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094B8B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9" w:name="_GoBack"/>
      <w:bookmarkEnd w:id="29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年湖南省娄底市中考地理试卷</w:t>
      </w:r>
    </w:p>
    <w:p w14:paraId="380CB0D7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25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50.0</w:t>
      </w:r>
      <w:r>
        <w:rPr>
          <w:rFonts w:ascii="宋体" w:cs="黑体"/>
        </w:rPr>
        <w:t>分）</w:t>
      </w:r>
    </w:p>
    <w:p w14:paraId="6011DB7A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1b0239af-53c7-4f00-9524-b90469f956"/>
      <w:r>
        <w:rPr>
          <w:rFonts w:ascii="宋体" w:cs="宋体"/>
          <w:kern w:val="0"/>
          <w:szCs w:val="21"/>
        </w:rPr>
        <w:t>歌曲《我爱你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中国》：当灿烂的太阳跳出了你东海的碧波，你的帕米尔高原上依然是群星闪烁……该现象说明我国（　　）</w:t>
      </w:r>
      <w:bookmarkEnd w:id="0"/>
    </w:p>
    <w:p w14:paraId="4E9A951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南北跨纬度多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南北跨平原多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东西跨经度多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东西跨高原多</w:t>
      </w:r>
    </w:p>
    <w:p w14:paraId="2C8FE054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f7537333-f9b6-44d2-9e67-9d0b899ae3"/>
      <w:r>
        <w:rPr>
          <w:rFonts w:ascii="宋体" w:cs="宋体"/>
          <w:kern w:val="0"/>
          <w:szCs w:val="21"/>
        </w:rPr>
        <w:t>上古以来，中国民间就一直有“嫦娥奔月”的传说，昭示着中国人民朴实的飞天梦想。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日凌晨，四川西昌卫星发射中心成功发射了长征三号乙运载火箭，带着全人类的好奇心将“嫦娥四号”送到月球背面，这是人类实现的首次月背软着陆和巡视勘察。据此完成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“嫦娥奔月”飞天梦想的实现，标志着我国探月工程走在世界前列，主要得益于（　　）</w:t>
      </w:r>
      <w:bookmarkEnd w:id="1"/>
    </w:p>
    <w:p w14:paraId="2F8AF49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使用新能源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科技发展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开发新材料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贸易繁荣</w:t>
      </w:r>
    </w:p>
    <w:p w14:paraId="2980F793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47e3bfba-5cef-43a5-b4a7-38e2fbd716"/>
      <w:r>
        <w:rPr>
          <w:rFonts w:ascii="宋体" w:cs="宋体"/>
          <w:kern w:val="0"/>
          <w:szCs w:val="21"/>
        </w:rPr>
        <w:t>上古以来，中国民间就一直有“嫦娥奔月”的传说，昭示着中国人民朴实的飞天梦想。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日凌晨，四川西昌卫星发射中心成功发射了长征三号乙运载火箭，带着全人类的好奇心将“嫦娥四号”送到月球背面，这是人类实现的首次月背软着陆和巡视勘察。据此完成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西昌卫星发射中心的地理位置在（　　）</w:t>
      </w:r>
      <w:bookmarkEnd w:id="2"/>
    </w:p>
    <w:p w14:paraId="6DD7B59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48" o:spid="_x0000_s1048" o:spt="75" type="#_x0000_t75" style="position:absolute;left:0pt;margin-top:0pt;height:123.75pt;width:402.75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</w:t>
      </w:r>
    </w:p>
    <w:p w14:paraId="1A516828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7a36594d-832c-44e2-8209-ff76996cca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年全国环境保护工作会议提出：要促使更多的大宗货物从公路运输转到铁路运输上来，打赢蓝天保卫战。我国运输大宗货物由“公路转铁路”的主要目的是（　　）</w:t>
      </w:r>
      <w:bookmarkEnd w:id="3"/>
    </w:p>
    <w:p w14:paraId="61A1E45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增加货物的运输量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治理公路运输拥堵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突显铁路运输优势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改善大气环境质量</w:t>
      </w:r>
    </w:p>
    <w:p w14:paraId="043CE3B7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69f62fa1-3780-432d-8ace-df49760c15"/>
      <w:r>
        <w:rPr>
          <w:rFonts w:ascii="宋体" w:cs="宋体"/>
          <w:kern w:val="0"/>
          <w:szCs w:val="21"/>
        </w:rPr>
        <w:t>港珠澳大桥建成通车后，极大地缩短了香港、珠海和澳门三地之间的时空距离，将促进（　　）</w:t>
      </w:r>
      <w:bookmarkEnd w:id="4"/>
    </w:p>
    <w:p w14:paraId="732BB40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广州市向外扩张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大量人口迁入粤港澳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粤港澳地区协同发展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珠三角工业向香港转移</w:t>
      </w:r>
    </w:p>
    <w:p w14:paraId="638A3F67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dd68ba3e-aaea-4af8-8d3a-94b7a1604b"/>
      <w:r>
        <w:rPr>
          <w:rFonts w:ascii="宋体" w:cs="宋体"/>
          <w:kern w:val="0"/>
          <w:szCs w:val="21"/>
        </w:rPr>
        <w:t>娄底某中学的小雨到北京旅游，参观了中国人民抗日战争纪念馆。如图为纪念馆周边地区示意图及街道某处的指示牌。完成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52.25pt;width:401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北京的永定河一年里水量很不稳定，有明显的枯、汛期，参观抗日战争纪念馆后，小雨途经永定河畔，发现永定河正值汛期。判断小雨去北京旅游的时间最可能是（　　）</w:t>
      </w:r>
      <w:bookmarkEnd w:id="5"/>
    </w:p>
    <w:p w14:paraId="210D3C4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暑假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寒假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国庆节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劳动节</w:t>
      </w:r>
    </w:p>
    <w:p w14:paraId="15C6497F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e9ed6a5d-263d-4d5d-9af6-ef777c6554"/>
      <w:r>
        <w:rPr>
          <w:rFonts w:ascii="宋体" w:cs="宋体"/>
          <w:kern w:val="0"/>
          <w:szCs w:val="21"/>
        </w:rPr>
        <w:t>娄底某中学的小雨到北京旅游，参观了中国人民抗日战争纪念馆。如图为纪念馆周边地区示意图及街道某处的指示牌。完成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52.25pt;width:401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指示牌位于图中的（　　）</w:t>
      </w:r>
      <w:bookmarkEnd w:id="6"/>
    </w:p>
    <w:p w14:paraId="63BE7BF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</w:t>
      </w:r>
    </w:p>
    <w:p w14:paraId="14452551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d54a2de1-b82b-4562-aabe-c4f00336f6"/>
      <w:r>
        <w:rPr>
          <w:rFonts w:ascii="宋体" w:cs="宋体"/>
          <w:kern w:val="0"/>
          <w:szCs w:val="21"/>
        </w:rPr>
        <w:t>拿着一张怀旧的车票，走上古朴的木制月台，坐上色彩斑斓的铁皮小火车，然后穿行于森林铁道，两旁是葱郁的林海和鸟语花香。这是台湾浪漫的森林小火车观光之旅</w:t>
      </w:r>
      <w:r>
        <w:rPr>
          <w:rFonts w:ascii="宋体" w:cs="Times New Roman"/>
          <w:kern w:val="0"/>
          <w:szCs w:val="21"/>
        </w:rPr>
        <w:t>!</w:t>
      </w:r>
      <w:r>
        <w:rPr>
          <w:rFonts w:ascii="宋体" w:cs="宋体"/>
          <w:kern w:val="0"/>
          <w:szCs w:val="21"/>
        </w:rPr>
        <w:t>出现的地方在（　　）</w:t>
      </w:r>
      <w:bookmarkEnd w:id="7"/>
    </w:p>
    <w:p w14:paraId="526E3EF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台北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澎湖列岛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阿里山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鹅銮鼻</w:t>
      </w:r>
    </w:p>
    <w:p w14:paraId="705E8E01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a9654078-4d9c-4321-a2f2-a1a8aa6081"/>
      <w:r>
        <w:rPr>
          <w:rFonts w:ascii="宋体" w:cs="宋体"/>
          <w:kern w:val="0"/>
          <w:szCs w:val="21"/>
        </w:rPr>
        <w:t>学校地理兴趣小组，正在娄底某贫困山村考察，为贫困山村实施产业脱贫进行实地调查。读贫困山村地区的等高线地形图，完成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56pt;width:390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考察队员来到该地规模最大的村庄，发现该村庄四周地形较封闭，所处地形为（　　）</w:t>
      </w:r>
      <w:bookmarkEnd w:id="8"/>
    </w:p>
    <w:p w14:paraId="516E8BA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山间盆地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山顶台地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幽深山谷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平缓山坡</w:t>
      </w:r>
    </w:p>
    <w:p w14:paraId="42742ED4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05b6a617-24ac-43c0-a9e8-c5bb0b1147"/>
      <w:r>
        <w:rPr>
          <w:rFonts w:ascii="宋体" w:cs="宋体"/>
          <w:kern w:val="0"/>
          <w:szCs w:val="21"/>
        </w:rPr>
        <w:t>学校地理兴趣小组，正在娄底某贫困山村考察，为贫困山村实施产业脱贫进行实地调查。读贫困山村地区的等高线地形图，完成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56pt;width:390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队员们从该村庄出发，向西徒步考察，登上了西峰。估算两地的相对高度可能是（　　）</w:t>
      </w:r>
      <w:bookmarkEnd w:id="9"/>
    </w:p>
    <w:p w14:paraId="5EC1833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500</w:t>
      </w:r>
      <w:r>
        <w:rPr>
          <w:rFonts w:ascii="宋体" w:cs="宋体"/>
          <w:kern w:val="0"/>
          <w:szCs w:val="21"/>
        </w:rPr>
        <w:t>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600</w:t>
      </w:r>
      <w:r>
        <w:rPr>
          <w:rFonts w:ascii="宋体" w:cs="宋体"/>
          <w:kern w:val="0"/>
          <w:szCs w:val="21"/>
        </w:rPr>
        <w:t>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700</w:t>
      </w:r>
      <w:r>
        <w:rPr>
          <w:rFonts w:ascii="宋体" w:cs="宋体"/>
          <w:kern w:val="0"/>
          <w:szCs w:val="21"/>
        </w:rPr>
        <w:t>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800</w:t>
      </w:r>
      <w:r>
        <w:rPr>
          <w:rFonts w:ascii="宋体" w:cs="宋体"/>
          <w:kern w:val="0"/>
          <w:szCs w:val="21"/>
        </w:rPr>
        <w:t>米</w:t>
      </w:r>
    </w:p>
    <w:p w14:paraId="2D1AEF73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d8726ff6-af69-4935-a123-28d32c1184"/>
      <w:r>
        <w:rPr>
          <w:rFonts w:ascii="宋体" w:cs="宋体"/>
          <w:kern w:val="0"/>
          <w:szCs w:val="21"/>
        </w:rPr>
        <w:t>学校地理兴趣小组，正在娄底某贫困山村考察，为贫困山村实施产业脱贫进行实地调查。读贫困山村地区的等高线地形图，完成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56pt;width:390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考察调查后，发现该地区在图中①、②两处均适宜修筑水库，发展灌溉和淡水养殖。兴趣小组成员建议在②处修筑水库，主要原因是该方案（　　）</w:t>
      </w:r>
      <w:bookmarkEnd w:id="10"/>
    </w:p>
    <w:p w14:paraId="40D7B5E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峡谷口海拔高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淹没土地少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人口迁移量少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库区面积和蓄水量大</w:t>
      </w:r>
    </w:p>
    <w:p w14:paraId="70A805FE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d7aed5e7-c9d1-4fba-80e7-7f116aebee"/>
      <w:r>
        <w:rPr>
          <w:rFonts w:ascii="宋体" w:cs="宋体"/>
          <w:kern w:val="0"/>
          <w:szCs w:val="21"/>
        </w:rPr>
        <w:t>学校地理兴趣小组，正在娄底某贫困山村考察，为贫困山村实施产业脱贫进行实地调查。读贫困山村地区的等高线地形图，完成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56pt;width:390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利用扶贫资金，该村庄修建了一个小型太阳能光伏发电站，该光伏发电站发电量最多的季节是（　　）</w:t>
      </w:r>
      <w:bookmarkEnd w:id="11"/>
    </w:p>
    <w:p w14:paraId="02E9846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冬季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夏季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秋季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春季</w:t>
      </w:r>
    </w:p>
    <w:p w14:paraId="46A66149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bfd37b36-2988-4bbb-a335-10364e1f8f"/>
      <w:r>
        <w:rPr>
          <w:rFonts w:ascii="宋体" w:cs="宋体"/>
          <w:kern w:val="0"/>
          <w:szCs w:val="21"/>
        </w:rPr>
        <w:t>气候舒适度与气温、湿度、风速等因素有关，体现不同天气、气候条件下人体的舒适状态。读我国南方部分省区冬季气候舒适期天数等值线图，完成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32.75pt;width:214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广州冬季气候舒适期的天数可能是（　　）</w:t>
      </w:r>
      <w:bookmarkEnd w:id="12"/>
    </w:p>
    <w:p w14:paraId="5451816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天</w:t>
      </w:r>
    </w:p>
    <w:p w14:paraId="2E23543B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c219baf4-9e24-456c-a207-8c6ddecaf1"/>
      <w:r>
        <w:rPr>
          <w:rFonts w:ascii="宋体" w:cs="宋体"/>
          <w:kern w:val="0"/>
          <w:szCs w:val="21"/>
        </w:rPr>
        <w:t>气候舒适度与气温、湿度、风速等因素有关，体现不同天气、气候条件下人体的舒适状态。读我国南方部分省区冬季气候舒适期天数等值线图，完成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32.75pt;width:214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冬季，海南省明显受益于气候舒适期的产业活动是（　　）</w:t>
      </w:r>
      <w:bookmarkEnd w:id="13"/>
    </w:p>
    <w:p w14:paraId="4D279A9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交通建设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观光旅游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海上航运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对外贸易</w:t>
      </w:r>
    </w:p>
    <w:p w14:paraId="10257DEC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5f144051-8c32-4e51-a5b1-274fa1a947"/>
      <w:r>
        <w:rPr>
          <w:rFonts w:ascii="宋体" w:cs="宋体"/>
          <w:kern w:val="0"/>
          <w:szCs w:val="21"/>
        </w:rPr>
        <w:t>沙特拟投资</w:t>
      </w:r>
      <w:r>
        <w:rPr>
          <w:rFonts w:ascii="宋体" w:cs="Times New Roman"/>
          <w:kern w:val="0"/>
          <w:szCs w:val="21"/>
        </w:rPr>
        <w:t>5000</w:t>
      </w:r>
      <w:r>
        <w:rPr>
          <w:rFonts w:ascii="宋体" w:cs="宋体"/>
          <w:kern w:val="0"/>
          <w:szCs w:val="21"/>
        </w:rPr>
        <w:t>亿美元修建“</w:t>
      </w:r>
      <w:r>
        <w:rPr>
          <w:rFonts w:ascii="宋体" w:cs="Times New Roman"/>
          <w:kern w:val="0"/>
          <w:szCs w:val="21"/>
        </w:rPr>
        <w:t>NEOM</w:t>
      </w:r>
      <w:r>
        <w:rPr>
          <w:rFonts w:ascii="宋体" w:cs="宋体"/>
          <w:kern w:val="0"/>
          <w:szCs w:val="21"/>
        </w:rPr>
        <w:t>城”，该城位于沙特西北部贫瘠的沙漠区，毗邻红海和亚喀巴湾，靠近经由苏伊士运河的海上贸易航线。完成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16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49.25pt;width:244.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沙特“</w:t>
      </w:r>
      <w:r>
        <w:rPr>
          <w:rFonts w:ascii="宋体" w:cs="Times New Roman"/>
          <w:kern w:val="0"/>
          <w:szCs w:val="21"/>
        </w:rPr>
        <w:t>NEOM</w:t>
      </w:r>
      <w:r>
        <w:rPr>
          <w:rFonts w:ascii="宋体" w:cs="宋体"/>
          <w:kern w:val="0"/>
          <w:szCs w:val="21"/>
        </w:rPr>
        <w:t>城”修建所需的资金来源主要依赖于出口（　　）</w:t>
      </w:r>
      <w:bookmarkEnd w:id="14"/>
    </w:p>
    <w:p w14:paraId="211F3BB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木材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稻米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橡胶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石油</w:t>
      </w:r>
    </w:p>
    <w:p w14:paraId="20C40B3F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81a807b4-e57a-4134-8567-fdb597ca62"/>
      <w:r>
        <w:rPr>
          <w:rFonts w:ascii="宋体" w:cs="宋体"/>
          <w:kern w:val="0"/>
          <w:szCs w:val="21"/>
        </w:rPr>
        <w:t>沙特拟投资</w:t>
      </w:r>
      <w:r>
        <w:rPr>
          <w:rFonts w:ascii="宋体" w:cs="Times New Roman"/>
          <w:kern w:val="0"/>
          <w:szCs w:val="21"/>
        </w:rPr>
        <w:t>5000</w:t>
      </w:r>
      <w:r>
        <w:rPr>
          <w:rFonts w:ascii="宋体" w:cs="宋体"/>
          <w:kern w:val="0"/>
          <w:szCs w:val="21"/>
        </w:rPr>
        <w:t>亿美元修建“</w:t>
      </w:r>
      <w:r>
        <w:rPr>
          <w:rFonts w:ascii="宋体" w:cs="Times New Roman"/>
          <w:kern w:val="0"/>
          <w:szCs w:val="21"/>
        </w:rPr>
        <w:t>NEOM</w:t>
      </w:r>
      <w:r>
        <w:rPr>
          <w:rFonts w:ascii="宋体" w:cs="宋体"/>
          <w:kern w:val="0"/>
          <w:szCs w:val="21"/>
        </w:rPr>
        <w:t>城”，该城位于沙特西北部贫瘠的沙漠区，毗邻红海和亚喀巴湾，靠近经由苏伊士运河的海上贸易航线。完成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16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49.25pt;width:244.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“</w:t>
      </w:r>
      <w:r>
        <w:rPr>
          <w:rFonts w:ascii="宋体" w:cs="Times New Roman"/>
          <w:kern w:val="0"/>
          <w:szCs w:val="21"/>
        </w:rPr>
        <w:t>NEOM</w:t>
      </w:r>
      <w:r>
        <w:rPr>
          <w:rFonts w:ascii="宋体" w:cs="宋体"/>
          <w:kern w:val="0"/>
          <w:szCs w:val="21"/>
        </w:rPr>
        <w:t>城”选址在图示区域的主要优势是（　　）</w:t>
      </w:r>
      <w:bookmarkEnd w:id="15"/>
    </w:p>
    <w:p w14:paraId="3BB067C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地形平坦开阔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气候温暖湿润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地理位置优越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多贫瘠的沙漠</w:t>
      </w:r>
    </w:p>
    <w:p w14:paraId="4809BAB0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d4603f6a-69a0-49ed-bc86-9755578dd1"/>
      <w:r>
        <w:rPr>
          <w:rFonts w:ascii="宋体" w:cs="宋体"/>
          <w:kern w:val="0"/>
          <w:szCs w:val="21"/>
        </w:rPr>
        <w:t>联合国《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年世界幸福报告》幸福国度排名：北欧三国中芬兰高居榜首，挪威和瑞典分列第三、七名。读图，完成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213pt;width:19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北欧三国成为“幸福度排名前十的国家，其共同的特征主要是（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①经济总量居世界前列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②人均收入高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③自然环境优美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④矿产资源种类多、储藏量大</w:t>
      </w:r>
      <w:bookmarkEnd w:id="16"/>
    </w:p>
    <w:p w14:paraId="7DFC89C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①④</w:t>
      </w:r>
    </w:p>
    <w:p w14:paraId="70D5B16D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c7332472-ab0a-4914-92b6-b2bd82390d"/>
      <w:r>
        <w:rPr>
          <w:rFonts w:ascii="宋体" w:cs="宋体"/>
          <w:kern w:val="0"/>
          <w:szCs w:val="21"/>
        </w:rPr>
        <w:t>联合国《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年世界幸福报告》幸福国度排名：北欧三国中芬兰高居榜首，挪威和瑞典分列第三、七名。读图，完成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213pt;width:19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瑞典是北欧三国中使用可再生能源比例最大的国家，与挪威、芬兰相比，瑞典发展可再生能源的优势是（　　）</w:t>
      </w:r>
      <w:bookmarkEnd w:id="17"/>
    </w:p>
    <w:p w14:paraId="2A4E675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水能丰富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太阳能分布广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风能充足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富铁矿储藏丰富</w:t>
      </w:r>
    </w:p>
    <w:p w14:paraId="3AFFFFEB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38d5c322-2f91-4f33-81d8-ad2d6eb773"/>
      <w:r>
        <w:rPr>
          <w:rFonts w:ascii="宋体" w:cs="宋体"/>
          <w:kern w:val="0"/>
          <w:szCs w:val="21"/>
        </w:rPr>
        <w:t>读孟买和旧金山位置示意图，完成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68.75pt;width:317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在飞机的起飞和降落时，逆风飞行最安全。据此判断孟买修建飞机场起降跑道一般应为（　　）</w:t>
      </w:r>
      <w:bookmarkEnd w:id="18"/>
    </w:p>
    <w:p w14:paraId="5E4E3B23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东北一西南走向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南一北走向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西北一东南走向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东一西走向</w:t>
      </w:r>
    </w:p>
    <w:p w14:paraId="2F387774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850748cf-b9a4-40ab-9369-3036b28c94"/>
      <w:r>
        <w:rPr>
          <w:rFonts w:ascii="宋体" w:cs="宋体"/>
          <w:kern w:val="0"/>
          <w:szCs w:val="21"/>
        </w:rPr>
        <w:t>读孟买和旧金山位置示意图，完成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68.75pt;width:317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去旧金山的游客，可以（　　）</w:t>
      </w:r>
      <w:bookmarkEnd w:id="19"/>
    </w:p>
    <w:p w14:paraId="099D96FA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欣赏黄石国家公园“老忠实泉”的喷发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领略科罗拉多大峡谷的幽深、壮美和险峻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参观世界闻名的高新技术产业区“硅谷”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乘船游览风景如画的密西西比河风光</w:t>
      </w:r>
    </w:p>
    <w:p w14:paraId="24D8D274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55be6ac1-7bc2-488f-8ce7-9c508721b9"/>
      <w:r>
        <w:rPr>
          <w:rFonts w:ascii="宋体" w:cs="宋体"/>
          <w:kern w:val="0"/>
          <w:szCs w:val="21"/>
        </w:rPr>
        <w:t>东亚某岛山清水秀，多火山地震，经济发展水平高……读该岛地理位置示意图，完成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22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214.5pt;width:217.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该岛多火山地震的原因是（　　）</w:t>
      </w:r>
      <w:bookmarkEnd w:id="20"/>
    </w:p>
    <w:p w14:paraId="779A519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地处板块的内部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地处板块交界处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海岸线曲折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多山地丘陵</w:t>
      </w:r>
    </w:p>
    <w:p w14:paraId="7E6FDF20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2b06c54b-851a-4bc6-bfd3-9e5c707b6d"/>
      <w:r>
        <w:rPr>
          <w:rFonts w:ascii="宋体" w:cs="宋体"/>
          <w:kern w:val="0"/>
          <w:szCs w:val="21"/>
        </w:rPr>
        <w:t>东亚某岛山清水秀，多火山地震，经济发展水平高……读该岛地理位置示意图，完成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22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214.5pt;width:217.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该岛发展经济最重要的自然条件是（　　）</w:t>
      </w:r>
      <w:bookmarkEnd w:id="21"/>
    </w:p>
    <w:p w14:paraId="7191338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河流众多，水源充足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矿产丰富，大量出口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山清水秀，风景优美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港湾优良，海运便利</w:t>
      </w:r>
    </w:p>
    <w:p w14:paraId="08C1FC01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357f682e-d1ae-4e90-98b3-26f77d6a85"/>
      <w:r>
        <w:rPr>
          <w:rFonts w:ascii="宋体" w:cs="宋体"/>
          <w:kern w:val="0"/>
          <w:szCs w:val="21"/>
        </w:rPr>
        <w:t>“世界那么美</w:t>
      </w:r>
      <w:r>
        <w:rPr>
          <w:rFonts w:ascii="宋体" w:cs="Times New Roman"/>
          <w:kern w:val="0"/>
          <w:szCs w:val="21"/>
        </w:rPr>
        <w:t>!</w:t>
      </w:r>
      <w:r>
        <w:rPr>
          <w:rFonts w:ascii="宋体" w:cs="宋体"/>
          <w:kern w:val="0"/>
          <w:szCs w:val="21"/>
        </w:rPr>
        <w:t>应该去看看”，要游览、观赏热带沙漠风景，适宜选择去的国家是（　　）</w:t>
      </w:r>
      <w:bookmarkEnd w:id="22"/>
    </w:p>
    <w:p w14:paraId="5F38603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澳大利亚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巴西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法国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俄罗斯</w:t>
      </w:r>
    </w:p>
    <w:p w14:paraId="741A37C4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5e906a6a-d0a7-48d9-b60a-a9e5e4633b"/>
      <w:r>
        <w:rPr>
          <w:rFonts w:ascii="宋体" w:cs="宋体"/>
          <w:kern w:val="0"/>
          <w:szCs w:val="21"/>
        </w:rPr>
        <w:t>西半球某国家，国土广阔，气候湿热……我国中粮集团走出国门，在该国家投资发展大豆种植。读该国大豆主要种植区气温降水量图，完成</w:t>
      </w:r>
      <w:r>
        <w:rPr>
          <w:rFonts w:ascii="宋体" w:cs="Times New Roman"/>
          <w:kern w:val="0"/>
          <w:szCs w:val="21"/>
        </w:rPr>
        <w:t>24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150pt;width:192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中粮集团的人员与该国政府洽谈时，使用的外语最可能是（　　）</w:t>
      </w:r>
      <w:bookmarkEnd w:id="23"/>
    </w:p>
    <w:p w14:paraId="2C96C24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法语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阿拉伯语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英语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葡萄牙语</w:t>
      </w:r>
    </w:p>
    <w:p w14:paraId="3AF298E6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753407ae-d715-44d2-b3fc-59a950e228"/>
      <w:r>
        <w:rPr>
          <w:rFonts w:ascii="宋体" w:cs="宋体"/>
          <w:kern w:val="0"/>
          <w:szCs w:val="21"/>
        </w:rPr>
        <w:t>西半球某国家，国土广阔，气候湿热……我国中粮集团走出国门，在该国家投资发展大豆种植。读该国大豆主要种植区气温降水量图，完成</w:t>
      </w:r>
      <w:r>
        <w:rPr>
          <w:rFonts w:ascii="宋体" w:cs="Times New Roman"/>
          <w:kern w:val="0"/>
          <w:szCs w:val="21"/>
        </w:rPr>
        <w:t>24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2" o:spt="75" type="#_x0000_t75" style="height:150pt;width:192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大豆喜温，生长周期长达半年。种子发芽适宜温度是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22</w:t>
      </w:r>
      <w:r>
        <w:rPr>
          <w:rFonts w:ascii="宋体" w:cs="宋体"/>
          <w:kern w:val="0"/>
          <w:szCs w:val="21"/>
        </w:rPr>
        <w:t>℃，要求土壤水分充足，开花期适宜温度是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28</w:t>
      </w:r>
      <w:r>
        <w:rPr>
          <w:rFonts w:ascii="宋体" w:cs="宋体"/>
          <w:kern w:val="0"/>
          <w:szCs w:val="21"/>
        </w:rPr>
        <w:t>℃，成熟期雨水不宜过多……推测该国播种大豆的最佳时间是（　　）</w:t>
      </w:r>
      <w:bookmarkEnd w:id="24"/>
    </w:p>
    <w:p w14:paraId="7070C7B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月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月</w:t>
      </w:r>
    </w:p>
    <w:p w14:paraId="19F18C4A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50.0</w:t>
      </w:r>
      <w:r>
        <w:rPr>
          <w:rFonts w:ascii="宋体" w:cs="黑体"/>
        </w:rPr>
        <w:t>分）</w:t>
      </w:r>
    </w:p>
    <w:p w14:paraId="15B58221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f8219202-f2fb-40b4-b2d9-26db4c0147"/>
      <w:r>
        <w:rPr>
          <w:rFonts w:ascii="宋体" w:cs="宋体"/>
          <w:kern w:val="0"/>
          <w:szCs w:val="21"/>
        </w:rPr>
        <w:t>阅读图文材料，完成下列各题。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：青藏高原每年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月到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月相对温暖少风，是冬虫夏草，雪莲花等珍贵野生药材的收获期，同时也是旅游旺季。西藏的那曲每年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月初举行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至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天不等的赛马节，吸引游客前来观光。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：“我国四大地理区域大豆和油菜主产区”分布示意略图。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3" o:spt="75" type="#_x0000_t75" style="height:291pt;width:348.7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）《乡村四月》：“绿遍山原白满川，子规声里雨如烟。乡村四月闲人少，才了蚕桑又插田。”描写的地理区域是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；《敕勒川》：“……天苍苍，野茫茫，风吹草低见牛羊。”描写的地理区域是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。（用图中的数码填空）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）大豆主产区与油菜主产区气候等共同特征是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；两者中，分布在北方地区的是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主产区。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）说明那曲赛马节选择八月举办的原因。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5"/>
    </w:p>
    <w:p w14:paraId="4230DF5A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33f391a2-5525-4051-bed8-2555d9918d"/>
      <w:r>
        <w:rPr>
          <w:rFonts w:ascii="宋体" w:cs="宋体"/>
          <w:kern w:val="0"/>
          <w:szCs w:val="21"/>
        </w:rPr>
        <w:t>阅读图文材料，完成下列各题。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：长江中游城市群，地处长江经济带的中部，具有承东启西的地理优势，区域以生态优先、绿色发展为引领，依托长江黄金水道，力争协调和高质量发展。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：湘、鄂、赣三省地理位置示意图。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4" o:spt="75" type="#_x0000_t75" style="height:231pt;width:273.7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）以武汉、长沙、南昌为中心的长江中游城市群与长江三角洲城市群相比，区域发展具有资源优势，例如湖南和江西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矿产种类多、储量大。湖北西部地区水力资源丰富，建有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、葛洲坝等大型水电站。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）本着生态优先、绿色发展的原则，长江中游城市群的区域发展中，适宜的产业经济活动是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。（多选题）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．不断扩大湘、鄂、赣三省矿产资源的开发规模，增加产能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．引进人才和资金，壮大长沙“麓谷”，武汉“中国光谷”等高新区的发展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．治理和恢复江河、湖泊等湿地，促进生物多样性，发挥生态效益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．因地制宜发展贫困山区的产业，如种植经济林果，发展山村观光农业等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）沪昆高速铁路在湖南省境内横贯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城市群，修建沪昆高铁娄底至怀化段需要克服的地形上的障碍主要是穿越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6"/>
    </w:p>
    <w:p w14:paraId="579C4BFD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b0c0feca-40b3-4dd5-8237-7760930fbb"/>
      <w:r>
        <w:rPr>
          <w:rFonts w:ascii="宋体" w:cs="宋体"/>
          <w:kern w:val="0"/>
          <w:szCs w:val="21"/>
        </w:rPr>
        <w:t>阅读图文材料，完成下列各题。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材料：东南亚是中国“一带一路”联系密切的地区，经贸往来、经济合作不断加强。中国从东南亚进口大量的农、矿产品，投资，修建多条高铁（铁路）等。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5" o:spt="75" type="#_x0000_t75" style="height:264.75pt;width:229.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）在“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世纪海上丝绸之路”的航路中，马来半岛南面的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海峡处在沟通太平洋与印度洋的航运要冲，地理位置非常重要。云南省某农贸公司在越南胡志明市采购了</w:t>
      </w:r>
      <w:r>
        <w:rPr>
          <w:rFonts w:ascii="宋体" w:cs="Times New Roman"/>
          <w:kern w:val="0"/>
          <w:szCs w:val="21"/>
        </w:rPr>
        <w:t>200</w:t>
      </w:r>
      <w:r>
        <w:rPr>
          <w:rFonts w:ascii="宋体" w:cs="宋体"/>
          <w:kern w:val="0"/>
          <w:szCs w:val="21"/>
        </w:rPr>
        <w:t>吨大米，适宜的运输方式是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）水稻喜温喜湿，橡胶喜热怕涝，推测图示①②二地适宜种水稻的是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，适宜种橡胶的是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）指出中国与东南亚国家的经济合作中，彼此具有的优势条件。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7"/>
    </w:p>
    <w:p w14:paraId="660D7710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54f76645-5f23-4619-8dbc-f05f498a63"/>
      <w:r>
        <w:rPr>
          <w:rFonts w:ascii="宋体" w:cs="宋体"/>
          <w:kern w:val="0"/>
          <w:szCs w:val="21"/>
        </w:rPr>
        <w:t>阅读图文材料，完成下列各题。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材料：几内亚地处西非，西临大西洋。几内亚西部为狭长的沿海平原，中部为平均海拔</w:t>
      </w:r>
      <w:r>
        <w:rPr>
          <w:rFonts w:ascii="宋体" w:cs="Times New Roman"/>
          <w:kern w:val="0"/>
          <w:szCs w:val="21"/>
        </w:rPr>
        <w:t>900</w:t>
      </w:r>
      <w:r>
        <w:rPr>
          <w:rFonts w:ascii="宋体" w:cs="宋体"/>
          <w:kern w:val="0"/>
          <w:szCs w:val="21"/>
        </w:rPr>
        <w:t>米的富塔贾隆高原，西非三条主要河流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尼日尔河，塞内加尔河和冈比亚河均发源与此，被誉为“西非水塔”。东南部为几内亚高原，有全境的最高峰宁巴山。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6" o:spt="75" type="#_x0000_t75" style="height:209.25pt;width:424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）推测图中甲河流洪涝灾害最可能出现的月份是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。估算乙水电站的纬度和经度大致为：</w:t>
      </w:r>
      <w:r>
        <w:rPr>
          <w:rFonts w:ascii="宋体" w:cs="Times New Roman"/>
          <w:kern w:val="0"/>
          <w:szCs w:val="21"/>
        </w:rPr>
        <w:t>12°N</w:t>
      </w:r>
      <w:r>
        <w:rPr>
          <w:rFonts w:ascii="宋体" w:cs="宋体"/>
          <w:kern w:val="0"/>
          <w:szCs w:val="21"/>
        </w:rPr>
        <w:t>偏南、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偏东。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）几内亚的地形以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为主，境内森林覆盖率高、森林资源丰富，但近年来几内亚政府禁止采伐森林和原木出口，其主要目的是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）几内亚是全球出口铝土矿最多的国家。获取图文信息，指出几内亚铝土矿资源的特点是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，并简述几内亚出口铝土矿的运输条件。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8"/>
      <w:r>
        <w:rPr>
          <w:rFonts w:ascii="宋体"/>
        </w:rPr>
        <w:br w:type="page"/>
      </w:r>
    </w:p>
    <w:p w14:paraId="49123037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31CCDA3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F0FE39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解：由于我国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西跨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度广，我国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差异大，所以会出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当</w:t>
      </w:r>
      <w:r>
        <w:rPr>
          <w:rFonts w:ascii="宋体" w:cs="PMingLiU"/>
          <w:kern w:val="0"/>
          <w:szCs w:val="24"/>
        </w:rPr>
        <w:t>灿烂</w:t>
      </w:r>
      <w:r>
        <w:rPr>
          <w:rFonts w:ascii="宋体" w:cs="MS UI Gothic"/>
          <w:kern w:val="0"/>
          <w:szCs w:val="24"/>
        </w:rPr>
        <w:t>的太阳跳出了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海的碧波，帕米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高原上依然是群星</w:t>
      </w:r>
      <w:r>
        <w:rPr>
          <w:rFonts w:ascii="宋体" w:cs="PMingLiU"/>
          <w:kern w:val="0"/>
          <w:szCs w:val="24"/>
        </w:rPr>
        <w:t>闪烁</w:t>
      </w:r>
      <w:r>
        <w:rPr>
          <w:rFonts w:ascii="宋体" w:cs="MS UI Gothic"/>
          <w:kern w:val="0"/>
          <w:szCs w:val="24"/>
        </w:rPr>
        <w:t>的景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西半球来看，我国位于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半球；从南北半球来看，我国位于北半球；从海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位置看，我国位于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部，太平洋的西岸，是海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兼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的国家；从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度位置看，我国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土南北跨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度很广，大部分位于中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度地区，属北温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，南部少数地区位于北回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以南的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，没有寒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度位置及特点，理解解答即可。</w:t>
      </w:r>
    </w:p>
    <w:p w14:paraId="168E914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304E26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嫦娥奔月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天梦想的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，主要得益于科技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展。影响高科技</w:t>
      </w:r>
      <w:r>
        <w:rPr>
          <w:rFonts w:ascii="宋体" w:cs="PMingLiU"/>
          <w:kern w:val="0"/>
          <w:szCs w:val="24"/>
        </w:rPr>
        <w:t>产业发</w:t>
      </w:r>
      <w:r>
        <w:rPr>
          <w:rFonts w:ascii="宋体" w:cs="MS UI Gothic"/>
          <w:kern w:val="0"/>
          <w:szCs w:val="24"/>
        </w:rPr>
        <w:t>展的最主要的条件是科技和人才。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是以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子和信息</w:t>
      </w:r>
      <w:r>
        <w:rPr>
          <w:rFonts w:ascii="宋体" w:cs="PMingLiU"/>
          <w:kern w:val="0"/>
          <w:szCs w:val="24"/>
        </w:rPr>
        <w:t>类产业为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龙头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产业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品的科技含量很高，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品更新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代快。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我国高科技的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展概况，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真解答。</w:t>
      </w:r>
    </w:p>
    <w:p w14:paraId="63F6A4F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541703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省，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四川省，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黑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江省，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山西省；西昌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射中心位于四川省；故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我国行政区划基本分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省、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，目前共有</w:t>
      </w:r>
      <w:r>
        <w:rPr>
          <w:rFonts w:ascii="宋体" w:cs="Times New Roman"/>
          <w:kern w:val="0"/>
          <w:szCs w:val="24"/>
        </w:rPr>
        <w:t>34</w:t>
      </w:r>
      <w:r>
        <w:rPr>
          <w:rFonts w:ascii="宋体" w:cs="MS UI Gothic"/>
          <w:kern w:val="0"/>
          <w:szCs w:val="24"/>
        </w:rPr>
        <w:t>个省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位，包括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个省、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个自治区、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个直</w:t>
      </w:r>
      <w:r>
        <w:rPr>
          <w:rFonts w:ascii="宋体" w:cs="PMingLiU"/>
          <w:kern w:val="0"/>
          <w:szCs w:val="24"/>
        </w:rPr>
        <w:t>辖</w:t>
      </w:r>
      <w:r>
        <w:rPr>
          <w:rFonts w:ascii="宋体" w:cs="MS UI Gothic"/>
          <w:kern w:val="0"/>
          <w:szCs w:val="24"/>
        </w:rPr>
        <w:t>市、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行政区。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了我国省区的</w:t>
      </w:r>
      <w:r>
        <w:rPr>
          <w:rFonts w:ascii="宋体" w:cs="PMingLiU"/>
          <w:kern w:val="0"/>
          <w:szCs w:val="24"/>
        </w:rPr>
        <w:t>轮</w:t>
      </w:r>
      <w:r>
        <w:rPr>
          <w:rFonts w:ascii="宋体" w:cs="MS UI Gothic"/>
          <w:kern w:val="0"/>
          <w:szCs w:val="24"/>
        </w:rPr>
        <w:t>廓及西昌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射中心的位置，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5122089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6457DB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解：中国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路早已步入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气化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代，和公路运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相比，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具有运量大，能耗低，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染低等特点，可以有效改善主要交通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沿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代化的交通运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方式主要有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路、公路、水路、航空和管道运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经过长</w:t>
      </w:r>
      <w:r>
        <w:rPr>
          <w:rFonts w:ascii="宋体" w:cs="MS UI Gothic"/>
          <w:kern w:val="0"/>
          <w:szCs w:val="24"/>
        </w:rPr>
        <w:t>期的不懈努力，中国初步形成了由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方式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代化交通运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网</w:t>
      </w:r>
      <w:r>
        <w:rPr>
          <w:rFonts w:ascii="宋体" w:cs="PMingLiU"/>
          <w:kern w:val="0"/>
          <w:szCs w:val="24"/>
        </w:rPr>
        <w:t>络</w:t>
      </w:r>
      <w:r>
        <w:rPr>
          <w:rFonts w:ascii="宋体" w:cs="MS UI Gothic"/>
          <w:kern w:val="0"/>
          <w:szCs w:val="24"/>
        </w:rPr>
        <w:t>体系。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方式的影响相关知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，学生要具有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的灵活运用能力。</w:t>
      </w:r>
    </w:p>
    <w:p w14:paraId="2145E1E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4E568E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解：港珠澳大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建成通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后，极大地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短了香港、珠海和澳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三地之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空距离，将促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粤港澳地区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展，有利于珠江三角洲工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港珠澳大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位于珠江三角洲地区，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建成后，有利于珠江三角洲工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修建港珠澳大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，理解解答即可。</w:t>
      </w:r>
    </w:p>
    <w:p w14:paraId="49643B3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D265BD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解：永定河位于北京，属于外流河，丰水期（汛期）在夏季。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北京，位于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南距渤海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Times New Roman"/>
          <w:kern w:val="0"/>
          <w:szCs w:val="24"/>
        </w:rPr>
        <w:t>150</w:t>
      </w:r>
      <w:r>
        <w:rPr>
          <w:rFonts w:ascii="宋体" w:cs="MS UI Gothic"/>
          <w:kern w:val="0"/>
          <w:szCs w:val="24"/>
        </w:rPr>
        <w:t>千米，面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16800</w:t>
      </w:r>
      <w:r>
        <w:rPr>
          <w:rFonts w:ascii="宋体" w:cs="MS UI Gothic"/>
          <w:kern w:val="0"/>
          <w:szCs w:val="24"/>
        </w:rPr>
        <w:t>多平方千米。民国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期，称北平。新中国成立后，是中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人民共和国的首都，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京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MS UI Gothic"/>
          <w:kern w:val="0"/>
          <w:szCs w:val="24"/>
        </w:rPr>
        <w:t>中国四个中央直</w:t>
      </w:r>
      <w:r>
        <w:rPr>
          <w:rFonts w:ascii="宋体" w:cs="PMingLiU"/>
          <w:kern w:val="0"/>
          <w:szCs w:val="24"/>
        </w:rPr>
        <w:t>辖</w:t>
      </w:r>
      <w:r>
        <w:rPr>
          <w:rFonts w:ascii="宋体" w:cs="MS UI Gothic"/>
          <w:kern w:val="0"/>
          <w:szCs w:val="24"/>
        </w:rPr>
        <w:t>市之一，全国第二大城市及政治、交通和文化中心。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了永定河的水文特征。</w:t>
      </w:r>
    </w:p>
    <w:p w14:paraId="728C107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79097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解：没有指向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网的地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，通常采用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上北下南，左西右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定确定方向。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可知，从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Times New Roman"/>
          <w:kern w:val="0"/>
          <w:szCs w:val="24"/>
        </w:rPr>
        <w:t>170</w:t>
      </w:r>
      <w:r>
        <w:rPr>
          <w:rFonts w:ascii="宋体" w:cs="MS UI Gothic"/>
          <w:kern w:val="0"/>
          <w:szCs w:val="24"/>
        </w:rPr>
        <w:t>米是</w:t>
      </w:r>
      <w:r>
        <w:rPr>
          <w:rFonts w:ascii="宋体" w:cs="PMingLiU"/>
          <w:kern w:val="0"/>
          <w:szCs w:val="24"/>
        </w:rPr>
        <w:t>晓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PMingLiU"/>
          <w:kern w:val="0"/>
          <w:szCs w:val="24"/>
        </w:rPr>
        <w:t>阁</w:t>
      </w:r>
      <w:r>
        <w:rPr>
          <w:rFonts w:ascii="宋体" w:cs="MS UI Gothic"/>
          <w:kern w:val="0"/>
          <w:szCs w:val="24"/>
        </w:rPr>
        <w:t>，向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Times New Roman"/>
          <w:kern w:val="0"/>
          <w:szCs w:val="24"/>
        </w:rPr>
        <w:t>260</w:t>
      </w:r>
      <w:r>
        <w:rPr>
          <w:rFonts w:ascii="宋体" w:cs="MS UI Gothic"/>
          <w:kern w:val="0"/>
          <w:szCs w:val="24"/>
        </w:rPr>
        <w:t>米是宛平城</w:t>
      </w:r>
      <w:r>
        <w:rPr>
          <w:rFonts w:ascii="宋体" w:cs="PMingLiU"/>
          <w:kern w:val="0"/>
          <w:szCs w:val="24"/>
        </w:rPr>
        <w:t>东门</w:t>
      </w:r>
      <w:r>
        <w:rPr>
          <w:rFonts w:ascii="宋体" w:cs="MS UI Gothic"/>
          <w:kern w:val="0"/>
          <w:szCs w:val="24"/>
        </w:rPr>
        <w:t>，向南</w:t>
      </w:r>
      <w:r>
        <w:rPr>
          <w:rFonts w:ascii="宋体" w:cs="Times New Roman"/>
          <w:kern w:val="0"/>
          <w:szCs w:val="24"/>
        </w:rPr>
        <w:t>140</w:t>
      </w:r>
      <w:r>
        <w:rPr>
          <w:rFonts w:ascii="宋体" w:cs="MS UI Gothic"/>
          <w:kern w:val="0"/>
          <w:szCs w:val="24"/>
        </w:rPr>
        <w:t>米是七七事</w:t>
      </w:r>
      <w:r>
        <w:rPr>
          <w:rFonts w:ascii="宋体" w:cs="PMingLiU"/>
          <w:kern w:val="0"/>
          <w:szCs w:val="24"/>
        </w:rPr>
        <w:t>变弹</w:t>
      </w:r>
      <w:r>
        <w:rPr>
          <w:rFonts w:ascii="宋体" w:cs="MS UI Gothic"/>
          <w:kern w:val="0"/>
          <w:szCs w:val="24"/>
        </w:rPr>
        <w:t>坑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址，向西</w:t>
      </w:r>
      <w:r>
        <w:rPr>
          <w:rFonts w:ascii="宋体" w:cs="Times New Roman"/>
          <w:kern w:val="0"/>
          <w:szCs w:val="24"/>
        </w:rPr>
        <w:t>60</w:t>
      </w:r>
      <w:r>
        <w:rPr>
          <w:rFonts w:ascii="宋体" w:cs="MS UI Gothic"/>
          <w:kern w:val="0"/>
          <w:szCs w:val="24"/>
        </w:rPr>
        <w:t>米是中国人民抗日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念</w:t>
      </w:r>
      <w:r>
        <w:rPr>
          <w:rFonts w:ascii="宋体" w:cs="PMingLiU"/>
          <w:kern w:val="0"/>
          <w:szCs w:val="24"/>
        </w:rPr>
        <w:t>馆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上的方向有不同的表示方式。在有指向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的地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上，用指向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指示方向，指向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箭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的指向一般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北方；在有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网的地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上，用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网定向，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指示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西方向，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指示南北方向；没有指向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网的地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，通常采用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上北下南，左西右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定确定方向。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上方向的判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6239474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7AAD53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解：台湾森林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森林宝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的美称。台湾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森林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种丰富多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。阿里山是著名的旅游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地，乘坐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阿里山森林火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是欣</w:t>
      </w:r>
      <w:r>
        <w:rPr>
          <w:rFonts w:ascii="宋体" w:cs="PMingLiU"/>
          <w:kern w:val="0"/>
          <w:szCs w:val="24"/>
        </w:rPr>
        <w:t>赏</w:t>
      </w:r>
      <w:r>
        <w:rPr>
          <w:rFonts w:ascii="宋体" w:cs="MS UI Gothic"/>
          <w:kern w:val="0"/>
          <w:szCs w:val="24"/>
        </w:rPr>
        <w:t>阿里山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光的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佳体</w:t>
      </w:r>
      <w:r>
        <w:rPr>
          <w:rFonts w:ascii="宋体" w:cs="PMingLiU"/>
          <w:kern w:val="0"/>
          <w:szCs w:val="24"/>
        </w:rPr>
        <w:t>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登山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火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沿途</w:t>
      </w:r>
      <w:r>
        <w:rPr>
          <w:rFonts w:ascii="宋体" w:cs="PMingLiU"/>
          <w:kern w:val="0"/>
          <w:szCs w:val="24"/>
        </w:rPr>
        <w:t>经过热带</w:t>
      </w:r>
      <w:r>
        <w:rPr>
          <w:rFonts w:ascii="宋体" w:cs="MS UI Gothic"/>
          <w:kern w:val="0"/>
          <w:szCs w:val="24"/>
        </w:rPr>
        <w:t>、温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、寒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的不同植被，路程上的每一段景致与众不同。依据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台湾省位于我国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南海域，主体是台湾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。此外，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的澎湖列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钓鱼岛</w:t>
      </w:r>
      <w:r>
        <w:rPr>
          <w:rFonts w:ascii="宋体" w:cs="MS UI Gothic"/>
          <w:kern w:val="0"/>
          <w:szCs w:val="24"/>
        </w:rPr>
        <w:t>、赤尾</w:t>
      </w:r>
      <w:r>
        <w:rPr>
          <w:rFonts w:ascii="宋体" w:cs="PMingLiU"/>
          <w:kern w:val="0"/>
          <w:szCs w:val="24"/>
        </w:rPr>
        <w:t>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兰屿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绿岛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Times New Roman"/>
          <w:kern w:val="0"/>
          <w:szCs w:val="24"/>
        </w:rPr>
        <w:t>200</w:t>
      </w:r>
      <w:r>
        <w:rPr>
          <w:rFonts w:ascii="宋体" w:cs="MS UI Gothic"/>
          <w:kern w:val="0"/>
          <w:szCs w:val="24"/>
        </w:rPr>
        <w:t>多个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台湾的景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，理解解答即可。</w:t>
      </w:r>
    </w:p>
    <w:p w14:paraId="17D5761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933737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模最大的村庄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低四周高，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盆地。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；两山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鞍部；等高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密集，坡度陡，等高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稀疏，坡度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6553837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367FE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中的等高距是</w:t>
      </w:r>
      <w:r>
        <w:rPr>
          <w:rFonts w:ascii="宋体" w:cs="Times New Roman"/>
          <w:kern w:val="0"/>
          <w:szCs w:val="24"/>
        </w:rPr>
        <w:t>100</w:t>
      </w:r>
      <w:r>
        <w:rPr>
          <w:rFonts w:ascii="宋体" w:cs="MS UI Gothic"/>
          <w:kern w:val="0"/>
          <w:szCs w:val="24"/>
        </w:rPr>
        <w:t>米，西峰的海拔高度范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800-900</w:t>
      </w:r>
      <w:r>
        <w:rPr>
          <w:rFonts w:ascii="宋体" w:cs="MS UI Gothic"/>
          <w:kern w:val="0"/>
          <w:szCs w:val="24"/>
        </w:rPr>
        <w:t>米，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中村庄的海拔高度范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300-400</w:t>
      </w:r>
      <w:r>
        <w:rPr>
          <w:rFonts w:ascii="宋体" w:cs="MS UI Gothic"/>
          <w:kern w:val="0"/>
          <w:szCs w:val="24"/>
        </w:rPr>
        <w:t>米，村庄和西峰的相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高度范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600-400</w:t>
      </w:r>
      <w:r>
        <w:rPr>
          <w:rFonts w:ascii="宋体" w:cs="MS UI Gothic"/>
          <w:kern w:val="0"/>
          <w:szCs w:val="24"/>
        </w:rPr>
        <w:t>米，故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；两山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鞍部；等高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密集，坡度陡，等高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稀疏，坡度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38D7EF5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68E312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位于盆地的出口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修筑水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，主要原因是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区面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和蓄水量大。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；两山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鞍部；等高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密集，坡度陡，等高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稀疏，坡度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3DB1F4B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7BFC0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解：我国夏季南北普遍高温，光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充足，是光伏</w:t>
      </w:r>
      <w:r>
        <w:rPr>
          <w:rFonts w:ascii="宋体" w:cs="PMingLiU"/>
          <w:kern w:val="0"/>
          <w:szCs w:val="24"/>
        </w:rPr>
        <w:t>发电</w:t>
      </w:r>
      <w:r>
        <w:rPr>
          <w:rFonts w:ascii="宋体" w:cs="MS UI Gothic"/>
          <w:kern w:val="0"/>
          <w:szCs w:val="24"/>
        </w:rPr>
        <w:t>站</w:t>
      </w:r>
      <w:r>
        <w:rPr>
          <w:rFonts w:ascii="宋体" w:cs="PMingLiU"/>
          <w:kern w:val="0"/>
          <w:szCs w:val="24"/>
        </w:rPr>
        <w:t>发电</w:t>
      </w:r>
      <w:r>
        <w:rPr>
          <w:rFonts w:ascii="宋体" w:cs="MS UI Gothic"/>
          <w:kern w:val="0"/>
          <w:szCs w:val="24"/>
        </w:rPr>
        <w:t>最多的季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我国地域</w:t>
      </w:r>
      <w:r>
        <w:rPr>
          <w:rFonts w:ascii="宋体" w:cs="PMingLiU"/>
          <w:kern w:val="0"/>
          <w:szCs w:val="24"/>
        </w:rPr>
        <w:t>辽阔</w:t>
      </w:r>
      <w:r>
        <w:rPr>
          <w:rFonts w:ascii="宋体" w:cs="MS UI Gothic"/>
          <w:kern w:val="0"/>
          <w:szCs w:val="24"/>
        </w:rPr>
        <w:t>，地跨众多的温度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和干湿地区，加上我国地形复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高低</w:t>
      </w:r>
      <w:r>
        <w:rPr>
          <w:rFonts w:ascii="宋体" w:cs="PMingLiU"/>
          <w:kern w:val="0"/>
          <w:szCs w:val="24"/>
        </w:rPr>
        <w:t>悬</w:t>
      </w:r>
      <w:r>
        <w:rPr>
          <w:rFonts w:ascii="宋体" w:cs="MS UI Gothic"/>
          <w:kern w:val="0"/>
          <w:szCs w:val="24"/>
        </w:rPr>
        <w:t>殊，更增加了我国气候的复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性。我国冬季南北气温差异大，南方温暖，而越往北气温就越低。夏季南北普遍高温。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我国的夏季的气候特点及其影响，要理解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67D5A95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0DAB6E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可知，广州冬季气候舒适期的天数介于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，因此可能是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 w:cs="MS UI Gothic"/>
          <w:kern w:val="0"/>
          <w:szCs w:val="24"/>
        </w:rPr>
        <w:t>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气候舒适度与气温、湿度、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速等因素有关，体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不同天气、气候条件下人体的舒适状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学生的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能力，从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取相关数据是答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4B7BA29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B4E223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解：冬季我国南北气温差异大，越往南气温越高，海南省是位于最南部的省份，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省明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受益于气候舒适期的</w:t>
      </w:r>
      <w:r>
        <w:rPr>
          <w:rFonts w:ascii="宋体" w:cs="PMingLiU"/>
          <w:kern w:val="0"/>
          <w:szCs w:val="24"/>
        </w:rPr>
        <w:t>产业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光旅游。依据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气候舒适度是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了从气象学角度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价不同天气</w:t>
      </w:r>
      <w:r>
        <w:rPr>
          <w:rFonts w:ascii="宋体" w:cs="Times New Roman"/>
          <w:kern w:val="0"/>
          <w:szCs w:val="24"/>
        </w:rPr>
        <w:t>/</w:t>
      </w:r>
      <w:r>
        <w:rPr>
          <w:rFonts w:ascii="宋体" w:cs="MS UI Gothic"/>
          <w:kern w:val="0"/>
          <w:szCs w:val="24"/>
        </w:rPr>
        <w:t>气候条件下人体的舒适状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而制定的生物气象指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，是人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和人居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境的重要影响因素。气候舒适度的影响因素包括气温（</w:t>
      </w:r>
      <w:r>
        <w:rPr>
          <w:rFonts w:ascii="宋体" w:cs="Times New Roman"/>
          <w:kern w:val="0"/>
          <w:szCs w:val="24"/>
        </w:rPr>
        <w:t>l6-24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，是人体感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舒适的范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）、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速、温度、日照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数、昼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了气候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、生活的影响，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真分析解答。</w:t>
      </w:r>
    </w:p>
    <w:p w14:paraId="5769447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670A8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读题</w:t>
      </w:r>
      <w:r>
        <w:rPr>
          <w:rFonts w:ascii="宋体" w:cs="MS UI Gothic"/>
          <w:kern w:val="0"/>
          <w:szCs w:val="24"/>
        </w:rPr>
        <w:t>干可知，</w:t>
      </w:r>
      <w:r>
        <w:rPr>
          <w:rFonts w:ascii="宋体" w:cs="Times New Roman"/>
          <w:kern w:val="0"/>
          <w:szCs w:val="24"/>
        </w:rPr>
        <w:t>“NEOM”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国家沙特阿拉伯建城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划；西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占世界石油</w:t>
      </w:r>
      <w:r>
        <w:rPr>
          <w:rFonts w:ascii="宋体" w:cs="PMingLiU"/>
          <w:kern w:val="0"/>
          <w:szCs w:val="24"/>
        </w:rPr>
        <w:t>总储</w:t>
      </w:r>
      <w:r>
        <w:rPr>
          <w:rFonts w:ascii="宋体" w:cs="MS UI Gothic"/>
          <w:kern w:val="0"/>
          <w:szCs w:val="24"/>
        </w:rPr>
        <w:t>量的一半以上，是世界上出口石油最多的地区，也是西</w:t>
      </w:r>
      <w:r>
        <w:rPr>
          <w:rFonts w:ascii="宋体" w:cs="PMingLiU"/>
          <w:kern w:val="0"/>
          <w:szCs w:val="24"/>
        </w:rPr>
        <w:t>亚许</w:t>
      </w:r>
      <w:r>
        <w:rPr>
          <w:rFonts w:ascii="宋体" w:cs="MS UI Gothic"/>
          <w:kern w:val="0"/>
          <w:szCs w:val="24"/>
        </w:rPr>
        <w:t>多国家的主要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来源，沙特阿拉伯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世界主要的石油出口国，其新城建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所需的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金来源是石油出口。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是世界上石油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丰富、石油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出量最多的地区。西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的石油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占世界的一半以上，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量占世界</w:t>
      </w:r>
      <w:r>
        <w:rPr>
          <w:rFonts w:ascii="宋体" w:cs="PMingLiU"/>
          <w:kern w:val="0"/>
          <w:szCs w:val="24"/>
        </w:rPr>
        <w:t>总产</w:t>
      </w:r>
      <w:r>
        <w:rPr>
          <w:rFonts w:ascii="宋体" w:cs="MS UI Gothic"/>
          <w:kern w:val="0"/>
          <w:szCs w:val="24"/>
        </w:rPr>
        <w:t>量的四分之一。西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各国所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石油的</w:t>
      </w:r>
      <w:r>
        <w:rPr>
          <w:rFonts w:ascii="宋体" w:cs="Times New Roman"/>
          <w:kern w:val="0"/>
          <w:szCs w:val="24"/>
        </w:rPr>
        <w:t>90%</w:t>
      </w:r>
      <w:r>
        <w:rPr>
          <w:rFonts w:ascii="宋体" w:cs="MS UI Gothic"/>
          <w:kern w:val="0"/>
          <w:szCs w:val="24"/>
        </w:rPr>
        <w:t>供出口，主要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往西欧、美国和日本。西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源主要分布在波斯湾及其沿岸地区，波斯湾的唯一出口是霍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木</w:t>
      </w:r>
      <w:r>
        <w:rPr>
          <w:rFonts w:ascii="宋体" w:cs="PMingLiU"/>
          <w:kern w:val="0"/>
          <w:szCs w:val="24"/>
        </w:rPr>
        <w:t>兹</w:t>
      </w:r>
      <w:r>
        <w:rPr>
          <w:rFonts w:ascii="宋体" w:cs="MS UI Gothic"/>
          <w:kern w:val="0"/>
          <w:szCs w:val="24"/>
        </w:rPr>
        <w:t>海峡，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海峡是世界上石油运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最繁忙的海峡。沙特阿拉伯、伊朗、科威特和伊拉克是世界上重要的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油国。西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五海三洲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之地，其五海是指地中海、黑海、里海、阿拉伯海、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海，其中里海是世界上最大的湖泊。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支柱，理解答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4393BB5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4E56A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“NEOM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近沙特阿拉伯、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旦、埃及三国</w:t>
      </w:r>
      <w:r>
        <w:rPr>
          <w:rFonts w:ascii="宋体" w:cs="PMingLiU"/>
          <w:kern w:val="0"/>
          <w:szCs w:val="24"/>
        </w:rPr>
        <w:t>边</w:t>
      </w:r>
      <w:r>
        <w:rPr>
          <w:rFonts w:ascii="宋体" w:cs="MS UI Gothic"/>
          <w:kern w:val="0"/>
          <w:szCs w:val="24"/>
        </w:rPr>
        <w:t>界，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地区主要属于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沙漠气候，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年炎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干燥，地形以高原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缺乏，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地区主要的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是地理位置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五海三洲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之地，其五海是指地中海、黑海、里海、阿拉伯海、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海，其中里海是世界上最大的湖泊，是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、非、欧三大洲的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合点和交通枢</w:t>
      </w:r>
      <w:r>
        <w:rPr>
          <w:rFonts w:ascii="宋体" w:cs="PMingLiU"/>
          <w:kern w:val="0"/>
          <w:szCs w:val="24"/>
        </w:rPr>
        <w:t>纽</w:t>
      </w:r>
      <w:r>
        <w:rPr>
          <w:rFonts w:ascii="宋体" w:cs="MS UI Gothic"/>
          <w:kern w:val="0"/>
          <w:szCs w:val="24"/>
        </w:rPr>
        <w:t>，由此向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可通住印度洋和南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各国，向西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入地中海，向西南可达非洲各国，向西北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、西欧各国相通。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地区的地理位置特点，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21961FB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E451D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解：本次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Times New Roman"/>
          <w:kern w:val="0"/>
          <w:szCs w:val="24"/>
        </w:rPr>
        <w:t>2016</w:t>
      </w:r>
      <w:r>
        <w:rPr>
          <w:rFonts w:ascii="宋体" w:cs="MS UI Gothic"/>
          <w:kern w:val="0"/>
          <w:szCs w:val="24"/>
        </w:rPr>
        <w:t>世界幸福国家排名前十位的国家分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是：丹麦、冰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、挪威、芬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、加拿大、荷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、新西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、澳大利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和瑞典。</w:t>
      </w:r>
      <w:r>
        <w:rPr>
          <w:rFonts w:ascii="宋体" w:cs="Times New Roman"/>
          <w:kern w:val="0"/>
          <w:szCs w:val="24"/>
        </w:rPr>
        <w:t>2012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2013</w:t>
      </w:r>
      <w:r>
        <w:rPr>
          <w:rFonts w:ascii="宋体" w:cs="MS UI Gothic"/>
          <w:kern w:val="0"/>
          <w:szCs w:val="24"/>
        </w:rPr>
        <w:t>年丹麦曾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两度加冕，</w:t>
      </w:r>
      <w:r>
        <w:rPr>
          <w:rFonts w:ascii="宋体" w:cs="Times New Roman"/>
          <w:kern w:val="0"/>
          <w:szCs w:val="24"/>
        </w:rPr>
        <w:t>2014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是瑞士成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世界最幸福国家；幸福度排名前十的国家，其共同的特征主要是人均收入高，自然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美；故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近日，根据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合国与哥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大学研究所公布了</w:t>
      </w:r>
      <w:r>
        <w:rPr>
          <w:rFonts w:ascii="宋体" w:cs="Times New Roman"/>
          <w:kern w:val="0"/>
          <w:szCs w:val="24"/>
        </w:rPr>
        <w:t>2016</w:t>
      </w:r>
      <w:r>
        <w:rPr>
          <w:rFonts w:ascii="宋体" w:cs="MS UI Gothic"/>
          <w:kern w:val="0"/>
          <w:szCs w:val="24"/>
        </w:rPr>
        <w:t>世界幸福国家排名，在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份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告中共有</w:t>
      </w:r>
      <w:r>
        <w:rPr>
          <w:rFonts w:ascii="宋体" w:cs="Times New Roman"/>
          <w:kern w:val="0"/>
          <w:szCs w:val="24"/>
        </w:rPr>
        <w:t>157</w:t>
      </w:r>
      <w:r>
        <w:rPr>
          <w:rFonts w:ascii="宋体" w:cs="MS UI Gothic"/>
          <w:kern w:val="0"/>
          <w:szCs w:val="24"/>
        </w:rPr>
        <w:t>个国家位列其中，最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欧洲的丹麦成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世界上最幸福的国家，而非洲的布隆迪成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世界上最不幸福的国家，中国在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次的幸福排行榜中排在第</w:t>
      </w:r>
      <w:r>
        <w:rPr>
          <w:rFonts w:ascii="宋体" w:cs="Times New Roman"/>
          <w:kern w:val="0"/>
          <w:szCs w:val="24"/>
        </w:rPr>
        <w:t>83</w:t>
      </w:r>
      <w:r>
        <w:rPr>
          <w:rFonts w:ascii="宋体" w:cs="MS UI Gothic"/>
          <w:kern w:val="0"/>
          <w:szCs w:val="24"/>
        </w:rPr>
        <w:t>位，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份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告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布者表示，幸福指数与</w:t>
      </w:r>
      <w:r>
        <w:rPr>
          <w:rFonts w:ascii="宋体" w:cs="PMingLiU"/>
          <w:kern w:val="0"/>
          <w:szCs w:val="24"/>
        </w:rPr>
        <w:t>财</w:t>
      </w:r>
      <w:r>
        <w:rPr>
          <w:rFonts w:ascii="宋体" w:cs="MS UI Gothic"/>
          <w:kern w:val="0"/>
          <w:szCs w:val="24"/>
        </w:rPr>
        <w:t>富没有直接关系。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了幸福度排名前十的国家的共同的特征，理解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解答。</w:t>
      </w:r>
    </w:p>
    <w:p w14:paraId="3990005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43F9E4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解：据欧盟</w:t>
      </w:r>
      <w:r>
        <w:rPr>
          <w:rFonts w:ascii="宋体" w:cs="PMingLiU"/>
          <w:kern w:val="0"/>
          <w:szCs w:val="24"/>
        </w:rPr>
        <w:t>统计</w:t>
      </w:r>
      <w:r>
        <w:rPr>
          <w:rFonts w:ascii="宋体" w:cs="MS UI Gothic"/>
          <w:kern w:val="0"/>
          <w:szCs w:val="24"/>
        </w:rPr>
        <w:t>局消息，瑞典能源消耗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量中可再生能源占比一半以上，达</w:t>
      </w:r>
      <w:r>
        <w:rPr>
          <w:rFonts w:ascii="宋体" w:cs="Times New Roman"/>
          <w:kern w:val="0"/>
          <w:szCs w:val="24"/>
        </w:rPr>
        <w:t>53.8%</w:t>
      </w:r>
      <w:r>
        <w:rPr>
          <w:rFonts w:ascii="宋体" w:cs="MS UI Gothic"/>
          <w:kern w:val="0"/>
          <w:szCs w:val="24"/>
        </w:rPr>
        <w:t>，是欧盟成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国中利用可再生能源比例最大的国家。石油、天然气和核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是非可再生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源；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能、太阳能和水能是可再生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源。由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</w:t>
      </w:r>
      <w:r>
        <w:rPr>
          <w:rFonts w:ascii="宋体" w:cs="PMingLiU"/>
          <w:kern w:val="0"/>
          <w:szCs w:val="24"/>
        </w:rPr>
        <w:t>为实现</w:t>
      </w:r>
      <w:r>
        <w:rPr>
          <w:rFonts w:ascii="宋体" w:cs="MS UI Gothic"/>
          <w:kern w:val="0"/>
          <w:szCs w:val="24"/>
        </w:rPr>
        <w:t>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展，瑞典使用的可再生能源中，水能占比大；故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瑞典是一个位于斯堪的</w:t>
      </w:r>
      <w:r>
        <w:rPr>
          <w:rFonts w:ascii="宋体" w:cs="PMingLiU"/>
          <w:kern w:val="0"/>
          <w:szCs w:val="24"/>
        </w:rPr>
        <w:t>纳维亚</w:t>
      </w:r>
      <w:r>
        <w:rPr>
          <w:rFonts w:ascii="宋体" w:cs="MS UI Gothic"/>
          <w:kern w:val="0"/>
          <w:szCs w:val="24"/>
        </w:rPr>
        <w:t>半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的国家，北欧五国之一，首都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斯德哥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摩。它西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挪威，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北与芬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接壤，西南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斯卡格拉克海峡和卡特加特海峡，</w:t>
      </w:r>
      <w:r>
        <w:rPr>
          <w:rFonts w:ascii="宋体" w:cs="PMingLiU"/>
          <w:kern w:val="0"/>
          <w:szCs w:val="24"/>
        </w:rPr>
        <w:t>东边为</w:t>
      </w:r>
      <w:r>
        <w:rPr>
          <w:rFonts w:ascii="宋体" w:cs="MS UI Gothic"/>
          <w:kern w:val="0"/>
          <w:szCs w:val="24"/>
        </w:rPr>
        <w:t>波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的海与波的尼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湾。瑞典与丹麦、德国、波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、俄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斯、立陶宛、拉脱</w:t>
      </w:r>
      <w:r>
        <w:rPr>
          <w:rFonts w:ascii="宋体" w:cs="PMingLiU"/>
          <w:kern w:val="0"/>
          <w:szCs w:val="24"/>
        </w:rPr>
        <w:t>维亚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沙尼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隔海相望。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了瑞典的可再生能源，理解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解答。</w:t>
      </w:r>
    </w:p>
    <w:p w14:paraId="49404D3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173C15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主要盛行西南季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，因此，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机在起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和降落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的安全，南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地区的孟</w:t>
      </w:r>
      <w:r>
        <w:rPr>
          <w:rFonts w:ascii="宋体" w:cs="PMingLiU"/>
          <w:kern w:val="0"/>
          <w:szCs w:val="24"/>
        </w:rPr>
        <w:t>买</w:t>
      </w:r>
      <w:r>
        <w:rPr>
          <w:rFonts w:ascii="宋体" w:cs="MS UI Gothic"/>
          <w:kern w:val="0"/>
          <w:szCs w:val="24"/>
        </w:rPr>
        <w:t>修建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机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的起降跑道一般</w:t>
      </w:r>
      <w:r>
        <w:rPr>
          <w:rFonts w:ascii="宋体" w:cs="PMingLiU"/>
          <w:kern w:val="0"/>
          <w:szCs w:val="24"/>
        </w:rPr>
        <w:t>应为东</w:t>
      </w:r>
      <w:r>
        <w:rPr>
          <w:rFonts w:ascii="宋体" w:cs="MS UI Gothic"/>
          <w:kern w:val="0"/>
          <w:szCs w:val="24"/>
        </w:rPr>
        <w:t>北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西南走向。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依据南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的气候以及气候特点来解答此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的方向，理解解答即可。</w:t>
      </w:r>
    </w:p>
    <w:p w14:paraId="15AEF7A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B35E6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解：美国著名的高新技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硅谷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位于旧金山附近，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城市科技力量雄厚。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美国城市最多，其中休斯</w:t>
      </w:r>
      <w:r>
        <w:rPr>
          <w:rFonts w:ascii="宋体" w:cs="PMingLiU"/>
          <w:kern w:val="0"/>
          <w:szCs w:val="24"/>
        </w:rPr>
        <w:t>顿</w:t>
      </w:r>
      <w:r>
        <w:rPr>
          <w:rFonts w:ascii="宋体" w:cs="MS UI Gothic"/>
          <w:kern w:val="0"/>
          <w:szCs w:val="24"/>
        </w:rPr>
        <w:t>是美国的是石油化工城市，也是美国的宇航研究中心，芝加哥是美国的交通中心，底特律是美国的汽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中心，匹</w:t>
      </w:r>
      <w:r>
        <w:rPr>
          <w:rFonts w:ascii="宋体" w:cs="PMingLiU"/>
          <w:kern w:val="0"/>
          <w:szCs w:val="24"/>
        </w:rPr>
        <w:t>兹</w:t>
      </w:r>
      <w:r>
        <w:rPr>
          <w:rFonts w:ascii="宋体" w:cs="MS UI Gothic"/>
          <w:kern w:val="0"/>
          <w:szCs w:val="24"/>
        </w:rPr>
        <w:t>堡是美国的</w:t>
      </w:r>
      <w:r>
        <w:rPr>
          <w:rFonts w:ascii="宋体" w:cs="PMingLiU"/>
          <w:kern w:val="0"/>
          <w:szCs w:val="24"/>
        </w:rPr>
        <w:t>钢铁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中心，</w:t>
      </w:r>
      <w:r>
        <w:rPr>
          <w:rFonts w:ascii="宋体" w:cs="PMingLiU"/>
          <w:kern w:val="0"/>
          <w:szCs w:val="24"/>
        </w:rPr>
        <w:t>纽约</w:t>
      </w:r>
      <w:r>
        <w:rPr>
          <w:rFonts w:ascii="宋体" w:cs="MS UI Gothic"/>
          <w:kern w:val="0"/>
          <w:szCs w:val="24"/>
        </w:rPr>
        <w:t>是美国最大的城市，洛杉</w:t>
      </w:r>
      <w:r>
        <w:rPr>
          <w:rFonts w:ascii="宋体" w:cs="PMingLiU"/>
          <w:kern w:val="0"/>
          <w:szCs w:val="24"/>
        </w:rPr>
        <w:t>矶</w:t>
      </w:r>
      <w:r>
        <w:rPr>
          <w:rFonts w:ascii="宋体" w:cs="MS UI Gothic"/>
          <w:kern w:val="0"/>
          <w:szCs w:val="24"/>
        </w:rPr>
        <w:t>是美国太平洋沿岸的最大港口，旧金山是美国太平洋沿岸的城市，硅谷位于旧金山附近。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美国的城市，熟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6BEE49D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F1889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可知，日本位于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欧板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与太平洋板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的交界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，地壳比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，多火山地震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全球由六大板</w:t>
      </w:r>
      <w:r>
        <w:rPr>
          <w:rFonts w:ascii="宋体" w:cs="PMingLiU"/>
          <w:kern w:val="0"/>
          <w:szCs w:val="24"/>
        </w:rPr>
        <w:t>块组</w:t>
      </w:r>
      <w:r>
        <w:rPr>
          <w:rFonts w:ascii="宋体" w:cs="MS UI Gothic"/>
          <w:kern w:val="0"/>
          <w:szCs w:val="24"/>
        </w:rPr>
        <w:t>成，六大板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的名称是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欧板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、非洲板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、印度洋板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、太平洋板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、美洲板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、南极洲板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。在六大板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中，太平洋板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几乎全部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海洋，其余板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既包括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地，又包括海洋。板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方式有碰撞</w:t>
      </w:r>
      <w:r>
        <w:rPr>
          <w:rFonts w:ascii="宋体" w:cs="PMingLiU"/>
          <w:kern w:val="0"/>
          <w:szCs w:val="24"/>
        </w:rPr>
        <w:t>挤压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裂拉伸。一般来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内部比</w:t>
      </w:r>
      <w:r>
        <w:rPr>
          <w:rFonts w:ascii="宋体" w:cs="PMingLiU"/>
          <w:kern w:val="0"/>
          <w:szCs w:val="24"/>
        </w:rPr>
        <w:t>较稳</w:t>
      </w:r>
      <w:r>
        <w:rPr>
          <w:rFonts w:ascii="宋体" w:cs="MS UI Gothic"/>
          <w:kern w:val="0"/>
          <w:szCs w:val="24"/>
        </w:rPr>
        <w:t>定，板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与板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交界地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，地壳比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，多火山、地震。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了日本火山地震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生的原因，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解答。</w:t>
      </w:r>
    </w:p>
    <w:p w14:paraId="225BC2F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E3ED71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该岛屿为</w:t>
      </w:r>
      <w:r>
        <w:rPr>
          <w:rFonts w:ascii="宋体" w:cs="MS UI Gothic"/>
          <w:kern w:val="0"/>
          <w:szCs w:val="24"/>
        </w:rPr>
        <w:t>日本的本州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该岛发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最重要的自然条件是港湾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良，海运便利；日本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乏，市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狭小，</w:t>
      </w:r>
      <w:r>
        <w:rPr>
          <w:rFonts w:ascii="宋体" w:cs="PMingLiU"/>
          <w:kern w:val="0"/>
          <w:szCs w:val="24"/>
        </w:rPr>
        <w:t>经济对</w:t>
      </w:r>
      <w:r>
        <w:rPr>
          <w:rFonts w:ascii="宋体" w:cs="MS UI Gothic"/>
          <w:kern w:val="0"/>
          <w:szCs w:val="24"/>
        </w:rPr>
        <w:t>外依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，日本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口原料，出口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品，形成加工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日本位于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部，太平洋的西北部，日本由北海道、本州、四国、九州四大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及其周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3900</w:t>
      </w:r>
      <w:r>
        <w:rPr>
          <w:rFonts w:ascii="宋体" w:cs="MS UI Gothic"/>
          <w:kern w:val="0"/>
          <w:szCs w:val="24"/>
        </w:rPr>
        <w:t>多个</w:t>
      </w:r>
      <w:r>
        <w:rPr>
          <w:rFonts w:ascii="宋体" w:cs="PMingLiU"/>
          <w:kern w:val="0"/>
          <w:szCs w:val="24"/>
        </w:rPr>
        <w:t>岛屿组</w:t>
      </w:r>
      <w:r>
        <w:rPr>
          <w:rFonts w:ascii="宋体" w:cs="MS UI Gothic"/>
          <w:kern w:val="0"/>
          <w:szCs w:val="24"/>
        </w:rPr>
        <w:t>成，日本的海岸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曲折，多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良港湾，交通运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便利，日本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乏，市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狭小，</w:t>
      </w:r>
      <w:r>
        <w:rPr>
          <w:rFonts w:ascii="宋体" w:cs="PMingLiU"/>
          <w:kern w:val="0"/>
          <w:szCs w:val="24"/>
        </w:rPr>
        <w:t>经济对</w:t>
      </w:r>
      <w:r>
        <w:rPr>
          <w:rFonts w:ascii="宋体" w:cs="MS UI Gothic"/>
          <w:kern w:val="0"/>
          <w:szCs w:val="24"/>
        </w:rPr>
        <w:t>外依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，日本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口原料，出口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品，形成加工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，日本工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主要分布在太平洋沿岸和</w:t>
      </w:r>
      <w:r>
        <w:rPr>
          <w:rFonts w:ascii="宋体" w:cs="PMingLiU"/>
          <w:kern w:val="0"/>
          <w:szCs w:val="24"/>
        </w:rPr>
        <w:t>濑户</w:t>
      </w:r>
      <w:r>
        <w:rPr>
          <w:rFonts w:ascii="宋体" w:cs="MS UI Gothic"/>
          <w:kern w:val="0"/>
          <w:szCs w:val="24"/>
        </w:rPr>
        <w:t>内海沿岸的狭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日本的相关知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4557C80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2635A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沙漠气候主要分布在南北回</w:t>
      </w:r>
      <w:r>
        <w:rPr>
          <w:rFonts w:ascii="宋体" w:cs="PMingLiU"/>
          <w:kern w:val="0"/>
          <w:szCs w:val="24"/>
        </w:rPr>
        <w:t>归线经过</w:t>
      </w:r>
      <w:r>
        <w:rPr>
          <w:rFonts w:ascii="宋体" w:cs="MS UI Gothic"/>
          <w:kern w:val="0"/>
          <w:szCs w:val="24"/>
        </w:rPr>
        <w:t>的内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地区以及大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的西岸地区。法国、巴西、澳大利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和俄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斯四国中，只有澳大利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被（南）回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穿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，分布着广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的沙漠，其它三国无沙漠分布。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唯一的家园。目前，全世界人口已超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70</w:t>
      </w:r>
      <w:r>
        <w:rPr>
          <w:rFonts w:ascii="宋体" w:cs="PMingLiU"/>
          <w:kern w:val="0"/>
          <w:szCs w:val="24"/>
        </w:rPr>
        <w:t>亿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居住在</w:t>
      </w:r>
      <w:r>
        <w:rPr>
          <w:rFonts w:ascii="宋体" w:cs="Times New Roman"/>
          <w:kern w:val="0"/>
          <w:szCs w:val="24"/>
        </w:rPr>
        <w:t>220</w:t>
      </w:r>
      <w:r>
        <w:rPr>
          <w:rFonts w:ascii="宋体" w:cs="MS UI Gothic"/>
          <w:kern w:val="0"/>
          <w:szCs w:val="24"/>
        </w:rPr>
        <w:t>多个国家和地区。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世界主要国家的景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特点，要理解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1C661ED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58357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读题</w:t>
      </w:r>
      <w:r>
        <w:rPr>
          <w:rFonts w:ascii="宋体" w:cs="MS UI Gothic"/>
          <w:kern w:val="0"/>
          <w:szCs w:val="24"/>
        </w:rPr>
        <w:t>干可知，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巴西；巴西全部位于西半球，主要位于南半球，国土广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，气候湿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，是世界主要大豆生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国；巴西主要使用葡萄牙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巴西是南美洲最大的国家，其人口多分布在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部沿海地区，圣保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是巴西第一大城市，里</w:t>
      </w:r>
      <w:r>
        <w:rPr>
          <w:rFonts w:ascii="宋体" w:cs="PMingLiU"/>
          <w:kern w:val="0"/>
          <w:szCs w:val="24"/>
        </w:rPr>
        <w:t>约热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卢</w:t>
      </w:r>
      <w:r>
        <w:rPr>
          <w:rFonts w:ascii="宋体" w:cs="MS UI Gothic"/>
          <w:kern w:val="0"/>
          <w:szCs w:val="24"/>
        </w:rPr>
        <w:t>是巴西最大的海港，巴西的两大地形区是</w:t>
      </w:r>
      <w:r>
        <w:rPr>
          <w:rFonts w:ascii="宋体" w:cs="PMingLiU"/>
          <w:kern w:val="0"/>
          <w:szCs w:val="24"/>
        </w:rPr>
        <w:t>亚马孙</w:t>
      </w:r>
      <w:r>
        <w:rPr>
          <w:rFonts w:ascii="宋体" w:cs="MS UI Gothic"/>
          <w:kern w:val="0"/>
          <w:szCs w:val="24"/>
        </w:rPr>
        <w:t>平原和巴西高原。拉丁美洲国家曾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是西班牙和葡萄牙的殖民地，因此拉丁美洲居民通用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西班牙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和葡萄牙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。其中巴西通用葡萄牙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，其他国家通用西班牙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巴西的概况，牢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143138A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BFF50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干中描述大豆的生</w:t>
      </w:r>
      <w:r>
        <w:rPr>
          <w:rFonts w:ascii="宋体" w:cs="PMingLiU"/>
          <w:kern w:val="0"/>
          <w:szCs w:val="24"/>
        </w:rPr>
        <w:t>长习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国播种大豆的最佳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月，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月份气温在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左右，是种子适宜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芽的温度，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月份后气温逐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升高，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个月后气温达到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以上，是开花期适宜的温度，故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在气温和降水量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中，横坐</w:t>
      </w:r>
      <w:r>
        <w:rPr>
          <w:rFonts w:ascii="宋体" w:cs="PMingLiU"/>
          <w:kern w:val="0"/>
          <w:szCs w:val="24"/>
        </w:rPr>
        <w:t>标轴</w:t>
      </w:r>
      <w:r>
        <w:rPr>
          <w:rFonts w:ascii="宋体" w:cs="MS UI Gothic"/>
          <w:kern w:val="0"/>
          <w:szCs w:val="24"/>
        </w:rPr>
        <w:t>表示月份，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坐</w:t>
      </w:r>
      <w:r>
        <w:rPr>
          <w:rFonts w:ascii="宋体" w:cs="PMingLiU"/>
          <w:kern w:val="0"/>
          <w:szCs w:val="24"/>
        </w:rPr>
        <w:t>标轴</w:t>
      </w:r>
      <w:r>
        <w:rPr>
          <w:rFonts w:ascii="宋体" w:cs="MS UI Gothic"/>
          <w:kern w:val="0"/>
          <w:szCs w:val="24"/>
        </w:rPr>
        <w:t>左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表示气温，右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表示降水量，气温年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化用平滑的曲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表示，降水年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方形柱状表示。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察气温曲</w:t>
      </w:r>
      <w:r>
        <w:rPr>
          <w:rFonts w:ascii="宋体" w:cs="PMingLiU"/>
          <w:kern w:val="0"/>
          <w:szCs w:val="24"/>
        </w:rPr>
        <w:t>线图</w:t>
      </w:r>
      <w:r>
        <w:rPr>
          <w:rFonts w:ascii="宋体" w:cs="MS UI Gothic"/>
          <w:kern w:val="0"/>
          <w:szCs w:val="24"/>
        </w:rPr>
        <w:t>，可以知道气温最高月和气温最低月，气温最高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和气温最低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察降水柱状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，可以知道降水集中的月份和各月降水量。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气候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1DBF80C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夏季高温多雨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大豆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①那曲在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月份气温适宜，温暖少风，多晴天，阳光明媚；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②牧场广布，牧草肥美，马儿膘肥体壮。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③那曲有秀美的高原风光，如雪山草原，有独特的藏民族风情。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④赛马节期间是旅游旺季，游客众多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64E69B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）《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村四月》：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遍山原白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川，子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声里雨如烟。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村四月</w:t>
      </w:r>
      <w:r>
        <w:rPr>
          <w:rFonts w:ascii="宋体" w:cs="PMingLiU"/>
          <w:kern w:val="0"/>
          <w:szCs w:val="24"/>
        </w:rPr>
        <w:t>闲</w:t>
      </w:r>
      <w:r>
        <w:rPr>
          <w:rFonts w:ascii="宋体" w:cs="MS UI Gothic"/>
          <w:kern w:val="0"/>
          <w:szCs w:val="24"/>
        </w:rPr>
        <w:t>人少，才了蚕桑又插田。勾勒了一幅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江南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村初夏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特有的画面。《敕勒川》：</w:t>
      </w:r>
      <w:r>
        <w:rPr>
          <w:rFonts w:ascii="宋体" w:cs="Times New Roman"/>
          <w:kern w:val="0"/>
          <w:szCs w:val="24"/>
        </w:rPr>
        <w:t>“……</w:t>
      </w:r>
      <w:r>
        <w:rPr>
          <w:rFonts w:ascii="宋体" w:cs="MS UI Gothic"/>
          <w:kern w:val="0"/>
          <w:szCs w:val="24"/>
        </w:rPr>
        <w:t>天</w:t>
      </w:r>
      <w:r>
        <w:rPr>
          <w:rFonts w:ascii="宋体" w:cs="PMingLiU"/>
          <w:kern w:val="0"/>
          <w:szCs w:val="24"/>
        </w:rPr>
        <w:t>苍苍</w:t>
      </w:r>
      <w:r>
        <w:rPr>
          <w:rFonts w:ascii="宋体" w:cs="MS UI Gothic"/>
          <w:kern w:val="0"/>
          <w:szCs w:val="24"/>
        </w:rPr>
        <w:t>，野茫茫，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吹草低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牛羊。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描写的地理区域是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内蒙古地区。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）大豆主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区与油菜主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区气候等共同特征是夏季高温多雨；两者中，分布在北方地区的是大豆主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）那曲</w:t>
      </w:r>
      <w:r>
        <w:rPr>
          <w:rFonts w:ascii="宋体" w:cs="PMingLiU"/>
          <w:kern w:val="0"/>
          <w:szCs w:val="24"/>
        </w:rPr>
        <w:t>赛马节选择</w:t>
      </w:r>
      <w:r>
        <w:rPr>
          <w:rFonts w:ascii="宋体" w:cs="MS UI Gothic"/>
          <w:kern w:val="0"/>
          <w:szCs w:val="24"/>
        </w:rPr>
        <w:t>八月</w:t>
      </w:r>
      <w:r>
        <w:rPr>
          <w:rFonts w:ascii="宋体" w:cs="PMingLiU"/>
          <w:kern w:val="0"/>
          <w:szCs w:val="24"/>
        </w:rPr>
        <w:t>举办</w:t>
      </w:r>
      <w:r>
        <w:rPr>
          <w:rFonts w:ascii="宋体" w:cs="MS UI Gothic"/>
          <w:kern w:val="0"/>
          <w:szCs w:val="24"/>
        </w:rPr>
        <w:t>的原因是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那曲在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月份气温适宜，温暖少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，多晴天，阳光明媚；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牧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广布，牧草肥美，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儿膘肥体壮。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那曲有秀美的高原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光，如雪山草原，有独特的藏民族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情。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赛马节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是旅游旺季，游客众多。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）夏季高温多雨；大豆；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那曲在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月份气温适宜，温暖少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，多晴天，阳光明媚；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牧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广布，牧草肥美，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儿膘肥体壮。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那曲有秀美的高原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光，如雪山草原，有独特的藏民族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赛马节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是旅游旺季，游客众多。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我国幅</w:t>
      </w:r>
      <w:r>
        <w:rPr>
          <w:rFonts w:ascii="宋体" w:cs="PMingLiU"/>
          <w:kern w:val="0"/>
          <w:szCs w:val="24"/>
        </w:rPr>
        <w:t>员辽阔</w:t>
      </w:r>
      <w:r>
        <w:rPr>
          <w:rFonts w:ascii="宋体" w:cs="MS UI Gothic"/>
          <w:kern w:val="0"/>
          <w:szCs w:val="24"/>
        </w:rPr>
        <w:t>，自然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，形成了各具特色的地理区域。在中国地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上，把秦岭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淮河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400</w:t>
      </w:r>
      <w:r>
        <w:rPr>
          <w:rFonts w:ascii="宋体" w:cs="MS UI Gothic"/>
          <w:kern w:val="0"/>
          <w:szCs w:val="24"/>
        </w:rPr>
        <w:t>毫米年等降水量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和青藏高原</w:t>
      </w:r>
      <w:r>
        <w:rPr>
          <w:rFonts w:ascii="宋体" w:cs="PMingLiU"/>
          <w:kern w:val="0"/>
          <w:szCs w:val="24"/>
        </w:rPr>
        <w:t>边缘线这</w:t>
      </w:r>
      <w:r>
        <w:rPr>
          <w:rFonts w:ascii="宋体" w:cs="MS UI Gothic"/>
          <w:kern w:val="0"/>
          <w:szCs w:val="24"/>
        </w:rPr>
        <w:t>三条重要的地理界</w:t>
      </w:r>
      <w:r>
        <w:rPr>
          <w:rFonts w:ascii="宋体" w:cs="PMingLiU"/>
          <w:kern w:val="0"/>
          <w:szCs w:val="24"/>
        </w:rPr>
        <w:t>线结</w:t>
      </w:r>
      <w:r>
        <w:rPr>
          <w:rFonts w:ascii="宋体" w:cs="MS UI Gothic"/>
          <w:kern w:val="0"/>
          <w:szCs w:val="24"/>
        </w:rPr>
        <w:t>合起来，并根据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情况作一定的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整，就把我国划分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四大地理区域，即北方地区、南方地区、西北地区和青藏地区。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四大地理区域的划分及粮食作物概况，理解解答即可。</w:t>
      </w:r>
    </w:p>
    <w:p w14:paraId="22A0093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有色金属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三峡工程</w:t>
      </w:r>
      <w:r>
        <w:rPr>
          <w:rFonts w:ascii="宋体" w:cs="Times New Roman"/>
          <w:kern w:val="0"/>
          <w:szCs w:val="21"/>
        </w:rPr>
        <w:t xml:space="preserve">   BCD   </w:t>
      </w:r>
      <w:r>
        <w:rPr>
          <w:rFonts w:ascii="宋体" w:cs="宋体"/>
          <w:kern w:val="0"/>
          <w:szCs w:val="21"/>
        </w:rPr>
        <w:t>长株潭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雪峰山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129771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及材料可知：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）以武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沙、南昌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中心的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江中游城市群与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江三角洲城市群相比，区域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展具有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，例如湖南和江西有色金属</w:t>
      </w:r>
      <w:r>
        <w:rPr>
          <w:rFonts w:ascii="宋体" w:cs="PMingLiU"/>
          <w:kern w:val="0"/>
          <w:szCs w:val="24"/>
        </w:rPr>
        <w:t>矿产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多、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量大。湖北西部地区水力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源丰富，建有三峡工程、葛洲</w:t>
      </w:r>
      <w:r>
        <w:rPr>
          <w:rFonts w:ascii="宋体" w:cs="PMingLiU"/>
          <w:kern w:val="0"/>
          <w:szCs w:val="24"/>
        </w:rPr>
        <w:t>坝</w:t>
      </w:r>
      <w:r>
        <w:rPr>
          <w:rFonts w:ascii="宋体" w:cs="MS UI Gothic"/>
          <w:kern w:val="0"/>
          <w:szCs w:val="24"/>
        </w:rPr>
        <w:t>等大型水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）本着生</w:t>
      </w:r>
      <w:r>
        <w:rPr>
          <w:rFonts w:ascii="宋体" w:cs="PMingLiU"/>
          <w:kern w:val="0"/>
          <w:szCs w:val="24"/>
        </w:rPr>
        <w:t>态优</w:t>
      </w:r>
      <w:r>
        <w:rPr>
          <w:rFonts w:ascii="宋体" w:cs="MS UI Gothic"/>
          <w:kern w:val="0"/>
          <w:szCs w:val="24"/>
        </w:rPr>
        <w:t>先、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江中游城市群的区域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展中，适宜的</w:t>
      </w:r>
      <w:r>
        <w:rPr>
          <w:rFonts w:ascii="宋体" w:cs="PMingLiU"/>
          <w:kern w:val="0"/>
          <w:szCs w:val="24"/>
        </w:rPr>
        <w:t>产业经济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是：引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人才和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金，壮大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沙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麓谷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，武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中国光谷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等高新区的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展；治理和恢复江河、湖泊等湿地，促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发挥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效益；因地制宜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困山区的</w:t>
      </w:r>
      <w:r>
        <w:rPr>
          <w:rFonts w:ascii="宋体" w:cs="PMingLiU"/>
          <w:kern w:val="0"/>
          <w:szCs w:val="24"/>
        </w:rPr>
        <w:t>产业</w:t>
      </w:r>
      <w:r>
        <w:rPr>
          <w:rFonts w:ascii="宋体" w:cs="MS UI Gothic"/>
          <w:kern w:val="0"/>
          <w:szCs w:val="24"/>
        </w:rPr>
        <w:t>，如种植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林果，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展山村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）沪昆高速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路在湖南省境内横</w:t>
      </w:r>
      <w:r>
        <w:rPr>
          <w:rFonts w:ascii="宋体" w:cs="PMingLiU"/>
          <w:kern w:val="0"/>
          <w:szCs w:val="24"/>
        </w:rPr>
        <w:t>贯长</w:t>
      </w:r>
      <w:r>
        <w:rPr>
          <w:rFonts w:ascii="宋体" w:cs="MS UI Gothic"/>
          <w:kern w:val="0"/>
          <w:szCs w:val="24"/>
        </w:rPr>
        <w:t>株潭城市群，修建沪昆高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娄底至</w:t>
      </w:r>
      <w:r>
        <w:rPr>
          <w:rFonts w:ascii="宋体" w:cs="PMingLiU"/>
          <w:kern w:val="0"/>
          <w:szCs w:val="24"/>
        </w:rPr>
        <w:t>怀</w:t>
      </w:r>
      <w:r>
        <w:rPr>
          <w:rFonts w:ascii="宋体" w:cs="MS UI Gothic"/>
          <w:kern w:val="0"/>
          <w:szCs w:val="24"/>
        </w:rPr>
        <w:t>化段需要克服的地形上的障碍主要是穿越雪峰山。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）有色金属；三峡工程；（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BCD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株潭；雪峰山；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江中游城市群是以武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城市群、</w:t>
      </w:r>
      <w:r>
        <w:rPr>
          <w:rFonts w:ascii="宋体" w:cs="PMingLiU"/>
          <w:kern w:val="0"/>
          <w:szCs w:val="24"/>
        </w:rPr>
        <w:t>环长</w:t>
      </w:r>
      <w:r>
        <w:rPr>
          <w:rFonts w:ascii="宋体" w:cs="MS UI Gothic"/>
          <w:kern w:val="0"/>
          <w:szCs w:val="24"/>
        </w:rPr>
        <w:t>株潭城市群、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鄱阳湖城市群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主体形成的特大型城市群，承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启西、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南接北，是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MS UI Gothic"/>
          <w:kern w:val="0"/>
          <w:szCs w:val="24"/>
        </w:rPr>
        <w:t>三大跨区域城市群支撑之一，也是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中部地区崛起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略、全方位深化改革开放和推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新型城</w:t>
      </w:r>
      <w:r>
        <w:rPr>
          <w:rFonts w:ascii="宋体" w:cs="PMingLiU"/>
          <w:kern w:val="0"/>
          <w:szCs w:val="24"/>
        </w:rPr>
        <w:t>镇</w:t>
      </w:r>
      <w:r>
        <w:rPr>
          <w:rFonts w:ascii="宋体" w:cs="MS UI Gothic"/>
          <w:kern w:val="0"/>
          <w:szCs w:val="24"/>
        </w:rPr>
        <w:t>化的重点区域，在我国区域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展格局中占有重要地位。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查长</w:t>
      </w:r>
      <w:r>
        <w:rPr>
          <w:rFonts w:ascii="宋体" w:cs="MS UI Gothic"/>
          <w:kern w:val="0"/>
          <w:szCs w:val="24"/>
        </w:rPr>
        <w:t>江中游</w:t>
      </w:r>
      <w:r>
        <w:rPr>
          <w:rFonts w:ascii="宋体" w:cs="PMingLiU"/>
          <w:kern w:val="0"/>
          <w:szCs w:val="24"/>
        </w:rPr>
        <w:t>经济带发</w:t>
      </w:r>
      <w:r>
        <w:rPr>
          <w:rFonts w:ascii="宋体" w:cs="MS UI Gothic"/>
          <w:kern w:val="0"/>
          <w:szCs w:val="24"/>
        </w:rPr>
        <w:t>展概况，理解答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78EF7D8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马六甲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铁路运输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中国有充足的资金，先进的制造业技术和众多的科技人才，中国市场广阔，消费能力强；东南亚有大量的农产品和丰富的矿产资源和旅游资源，东南亚地价低廉，劳动力丰富；中国企业可以来东南亚投资办厂，修建高铁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123700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示信息可知，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来半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南面的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六甲海峡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在沟通太平洋与印度洋的航运要冲，地理位置非常重要。昆明和胡志明市有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路相通，因此，云南省某</w:t>
      </w:r>
      <w:r>
        <w:rPr>
          <w:rFonts w:ascii="宋体" w:cs="PMingLiU"/>
          <w:kern w:val="0"/>
          <w:szCs w:val="24"/>
        </w:rPr>
        <w:t>农贸</w:t>
      </w:r>
      <w:r>
        <w:rPr>
          <w:rFonts w:ascii="宋体" w:cs="MS UI Gothic"/>
          <w:kern w:val="0"/>
          <w:szCs w:val="24"/>
        </w:rPr>
        <w:t>公司在越南胡志明市采</w:t>
      </w:r>
      <w:r>
        <w:rPr>
          <w:rFonts w:ascii="宋体" w:cs="PMingLiU"/>
          <w:kern w:val="0"/>
          <w:szCs w:val="24"/>
        </w:rPr>
        <w:t>购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Times New Roman"/>
          <w:kern w:val="0"/>
          <w:szCs w:val="24"/>
        </w:rPr>
        <w:t>200</w:t>
      </w:r>
      <w:r>
        <w:rPr>
          <w:rFonts w:ascii="宋体" w:cs="MS UI Gothic"/>
          <w:kern w:val="0"/>
          <w:szCs w:val="24"/>
        </w:rPr>
        <w:t>吨大米，适宜的运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方式是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）水稻喜温喜湿，橡胶喜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怕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，由此可推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地适宜种水稻，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地适宜种橡胶。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）中国与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国家的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合作中，彼此具有的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条件是：中国有充足的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金，先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的制造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和众多的科技人才，中国市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能力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有大量的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品和丰富的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源和旅游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地价低廉，</w:t>
      </w:r>
      <w:r>
        <w:rPr>
          <w:rFonts w:ascii="宋体" w:cs="PMingLiU"/>
          <w:kern w:val="0"/>
          <w:szCs w:val="24"/>
        </w:rPr>
        <w:t>劳动</w:t>
      </w:r>
      <w:r>
        <w:rPr>
          <w:rFonts w:ascii="宋体" w:cs="MS UI Gothic"/>
          <w:kern w:val="0"/>
          <w:szCs w:val="24"/>
        </w:rPr>
        <w:t>力丰富；中国企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可以来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投</w:t>
      </w:r>
      <w:r>
        <w:rPr>
          <w:rFonts w:ascii="宋体" w:cs="PMingLiU"/>
          <w:kern w:val="0"/>
          <w:szCs w:val="24"/>
        </w:rPr>
        <w:t>资办</w:t>
      </w:r>
      <w:r>
        <w:rPr>
          <w:rFonts w:ascii="宋体" w:cs="MS UI Gothic"/>
          <w:kern w:val="0"/>
          <w:szCs w:val="24"/>
        </w:rPr>
        <w:t>厂，修建高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六甲；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）中国有充足的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金，先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的制造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和众多的科技人才，中国市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能力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有大量的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品和丰富的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源和旅游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地价低廉，</w:t>
      </w:r>
      <w:r>
        <w:rPr>
          <w:rFonts w:ascii="宋体" w:cs="PMingLiU"/>
          <w:kern w:val="0"/>
          <w:szCs w:val="24"/>
        </w:rPr>
        <w:t>劳动</w:t>
      </w:r>
      <w:r>
        <w:rPr>
          <w:rFonts w:ascii="宋体" w:cs="MS UI Gothic"/>
          <w:kern w:val="0"/>
          <w:szCs w:val="24"/>
        </w:rPr>
        <w:t>力丰富；中国企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可以来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投</w:t>
      </w:r>
      <w:r>
        <w:rPr>
          <w:rFonts w:ascii="宋体" w:cs="PMingLiU"/>
          <w:kern w:val="0"/>
          <w:szCs w:val="24"/>
        </w:rPr>
        <w:t>资办</w:t>
      </w:r>
      <w:r>
        <w:rPr>
          <w:rFonts w:ascii="宋体" w:cs="MS UI Gothic"/>
          <w:kern w:val="0"/>
          <w:szCs w:val="24"/>
        </w:rPr>
        <w:t>厂，修建高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之路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“21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海上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之路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称，其</w:t>
      </w:r>
      <w:r>
        <w:rPr>
          <w:rFonts w:ascii="宋体" w:cs="PMingLiU"/>
          <w:kern w:val="0"/>
          <w:szCs w:val="24"/>
        </w:rPr>
        <w:t>贯</w:t>
      </w:r>
      <w:r>
        <w:rPr>
          <w:rFonts w:ascii="宋体" w:cs="MS UI Gothic"/>
          <w:kern w:val="0"/>
          <w:szCs w:val="24"/>
        </w:rPr>
        <w:t>穿欧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东边连</w:t>
      </w:r>
      <w:r>
        <w:rPr>
          <w:rFonts w:ascii="宋体" w:cs="MS UI Gothic"/>
          <w:kern w:val="0"/>
          <w:szCs w:val="24"/>
        </w:rPr>
        <w:t>接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太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圈，西</w:t>
      </w:r>
      <w:r>
        <w:rPr>
          <w:rFonts w:ascii="宋体" w:cs="PMingLiU"/>
          <w:kern w:val="0"/>
          <w:szCs w:val="24"/>
        </w:rPr>
        <w:t>边进</w:t>
      </w:r>
      <w:r>
        <w:rPr>
          <w:rFonts w:ascii="宋体" w:cs="MS UI Gothic"/>
          <w:kern w:val="0"/>
          <w:szCs w:val="24"/>
        </w:rPr>
        <w:t>入欧洲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圈。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沿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互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、开放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展开启了新的机遇之窗。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概况，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406320C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7-8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 xml:space="preserve">   12°W   </w:t>
      </w:r>
      <w:r>
        <w:rPr>
          <w:rFonts w:ascii="宋体" w:cs="宋体"/>
          <w:kern w:val="0"/>
          <w:szCs w:val="21"/>
        </w:rPr>
        <w:t>高原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保护森林资源，防止生态环境遭到破坏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分布广，储量丰富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铝土矿产地附近有铁路线经过，有卡姆萨尔和科纳克里海港，海运发达，出口便利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6772AC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可得，甲河流洪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灾害最可能出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的月份是</w:t>
      </w:r>
      <w:r>
        <w:rPr>
          <w:rFonts w:ascii="宋体" w:cs="Times New Roman"/>
          <w:kern w:val="0"/>
          <w:szCs w:val="24"/>
        </w:rPr>
        <w:t>7-8</w:t>
      </w:r>
      <w:r>
        <w:rPr>
          <w:rFonts w:ascii="宋体" w:cs="MS UI Gothic"/>
          <w:kern w:val="0"/>
          <w:szCs w:val="24"/>
        </w:rPr>
        <w:t>月，此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降水多。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可得，乙水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站位于</w:t>
      </w:r>
      <w:r>
        <w:rPr>
          <w:rFonts w:ascii="宋体" w:cs="Times New Roman"/>
          <w:kern w:val="0"/>
          <w:szCs w:val="24"/>
        </w:rPr>
        <w:t>12°N</w:t>
      </w:r>
      <w:r>
        <w:rPr>
          <w:rFonts w:ascii="宋体" w:cs="MS UI Gothic"/>
          <w:kern w:val="0"/>
          <w:szCs w:val="24"/>
        </w:rPr>
        <w:t>以南、</w:t>
      </w:r>
      <w:r>
        <w:rPr>
          <w:rFonts w:ascii="宋体" w:cs="Times New Roman"/>
          <w:kern w:val="0"/>
          <w:szCs w:val="24"/>
        </w:rPr>
        <w:t>12°W</w:t>
      </w:r>
      <w:r>
        <w:rPr>
          <w:rFonts w:ascii="宋体" w:cs="MS UI Gothic"/>
          <w:kern w:val="0"/>
          <w:szCs w:val="24"/>
        </w:rPr>
        <w:t>偏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的地区。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）几内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的地形以高原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主，境内森林覆盖率高、森林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源丰富，但近年来几内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政府禁止采伐森林和原木出口，其主要目的是保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森林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源，防止生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境遭到破坏。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中所示几内</w:t>
      </w:r>
      <w:r>
        <w:rPr>
          <w:rFonts w:ascii="宋体" w:cs="PMingLiU"/>
          <w:kern w:val="0"/>
          <w:szCs w:val="24"/>
        </w:rPr>
        <w:t>亚铝</w:t>
      </w:r>
      <w:r>
        <w:rPr>
          <w:rFonts w:ascii="宋体" w:cs="MS UI Gothic"/>
          <w:kern w:val="0"/>
          <w:szCs w:val="24"/>
        </w:rPr>
        <w:t>土</w:t>
      </w:r>
      <w:r>
        <w:rPr>
          <w:rFonts w:ascii="宋体" w:cs="PMingLiU"/>
          <w:kern w:val="0"/>
          <w:szCs w:val="24"/>
        </w:rPr>
        <w:t>矿资</w:t>
      </w:r>
      <w:r>
        <w:rPr>
          <w:rFonts w:ascii="宋体" w:cs="MS UI Gothic"/>
          <w:kern w:val="0"/>
          <w:szCs w:val="24"/>
        </w:rPr>
        <w:t>源的特点是分布广，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量丰富，几内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出口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土</w:t>
      </w:r>
      <w:r>
        <w:rPr>
          <w:rFonts w:ascii="宋体" w:cs="PMingLiU"/>
          <w:kern w:val="0"/>
          <w:szCs w:val="24"/>
        </w:rPr>
        <w:t>矿</w:t>
      </w:r>
      <w:r>
        <w:rPr>
          <w:rFonts w:ascii="宋体" w:cs="MS UI Gothic"/>
          <w:kern w:val="0"/>
          <w:szCs w:val="24"/>
        </w:rPr>
        <w:t>的运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条件是：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土</w:t>
      </w:r>
      <w:r>
        <w:rPr>
          <w:rFonts w:ascii="宋体" w:cs="PMingLiU"/>
          <w:kern w:val="0"/>
          <w:szCs w:val="24"/>
        </w:rPr>
        <w:t>矿产</w:t>
      </w:r>
      <w:r>
        <w:rPr>
          <w:rFonts w:ascii="宋体" w:cs="MS UI Gothic"/>
          <w:kern w:val="0"/>
          <w:szCs w:val="24"/>
        </w:rPr>
        <w:t>地附近有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</w:t>
      </w:r>
      <w:r>
        <w:rPr>
          <w:rFonts w:ascii="宋体" w:cs="PMingLiU"/>
          <w:kern w:val="0"/>
          <w:szCs w:val="24"/>
        </w:rPr>
        <w:t>线经过</w:t>
      </w:r>
      <w:r>
        <w:rPr>
          <w:rFonts w:ascii="宋体" w:cs="MS UI Gothic"/>
          <w:kern w:val="0"/>
          <w:szCs w:val="24"/>
        </w:rPr>
        <w:t>，有卡姆</w:t>
      </w:r>
      <w:r>
        <w:rPr>
          <w:rFonts w:ascii="宋体" w:cs="PMingLiU"/>
          <w:kern w:val="0"/>
          <w:szCs w:val="24"/>
        </w:rPr>
        <w:t>萨尔</w:t>
      </w:r>
      <w:r>
        <w:rPr>
          <w:rFonts w:ascii="宋体" w:cs="MS UI Gothic"/>
          <w:kern w:val="0"/>
          <w:szCs w:val="24"/>
        </w:rPr>
        <w:t>和科</w:t>
      </w:r>
      <w:r>
        <w:rPr>
          <w:rFonts w:ascii="宋体" w:cs="PMingLiU"/>
          <w:kern w:val="0"/>
          <w:szCs w:val="24"/>
        </w:rPr>
        <w:t>纳</w:t>
      </w:r>
      <w:r>
        <w:rPr>
          <w:rFonts w:ascii="宋体" w:cs="MS UI Gothic"/>
          <w:kern w:val="0"/>
          <w:szCs w:val="24"/>
        </w:rPr>
        <w:t>克里海港，海运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达，出口便利。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7-8</w:t>
      </w:r>
      <w:r>
        <w:rPr>
          <w:rFonts w:ascii="宋体" w:cs="MS UI Gothic"/>
          <w:kern w:val="0"/>
          <w:szCs w:val="24"/>
        </w:rPr>
        <w:t>月；</w:t>
      </w:r>
      <w:r>
        <w:rPr>
          <w:rFonts w:ascii="宋体" w:cs="Times New Roman"/>
          <w:kern w:val="0"/>
          <w:szCs w:val="24"/>
        </w:rPr>
        <w:t>12°W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）高原；保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森林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源，防止生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境遭到破坏；（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）分布广，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量丰富；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土</w:t>
      </w:r>
      <w:r>
        <w:rPr>
          <w:rFonts w:ascii="宋体" w:cs="PMingLiU"/>
          <w:kern w:val="0"/>
          <w:szCs w:val="24"/>
        </w:rPr>
        <w:t>矿产</w:t>
      </w:r>
      <w:r>
        <w:rPr>
          <w:rFonts w:ascii="宋体" w:cs="MS UI Gothic"/>
          <w:kern w:val="0"/>
          <w:szCs w:val="24"/>
        </w:rPr>
        <w:t>地附近有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</w:t>
      </w:r>
      <w:r>
        <w:rPr>
          <w:rFonts w:ascii="宋体" w:cs="PMingLiU"/>
          <w:kern w:val="0"/>
          <w:szCs w:val="24"/>
        </w:rPr>
        <w:t>线经过</w:t>
      </w:r>
      <w:r>
        <w:rPr>
          <w:rFonts w:ascii="宋体" w:cs="MS UI Gothic"/>
          <w:kern w:val="0"/>
          <w:szCs w:val="24"/>
        </w:rPr>
        <w:t>，有卡姆</w:t>
      </w:r>
      <w:r>
        <w:rPr>
          <w:rFonts w:ascii="宋体" w:cs="PMingLiU"/>
          <w:kern w:val="0"/>
          <w:szCs w:val="24"/>
        </w:rPr>
        <w:t>萨尔</w:t>
      </w:r>
      <w:r>
        <w:rPr>
          <w:rFonts w:ascii="宋体" w:cs="MS UI Gothic"/>
          <w:kern w:val="0"/>
          <w:szCs w:val="24"/>
        </w:rPr>
        <w:t>和科</w:t>
      </w:r>
      <w:r>
        <w:rPr>
          <w:rFonts w:ascii="宋体" w:cs="PMingLiU"/>
          <w:kern w:val="0"/>
          <w:szCs w:val="24"/>
        </w:rPr>
        <w:t>纳</w:t>
      </w:r>
      <w:r>
        <w:rPr>
          <w:rFonts w:ascii="宋体" w:cs="MS UI Gothic"/>
          <w:kern w:val="0"/>
          <w:szCs w:val="24"/>
        </w:rPr>
        <w:t>克里海港，海运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达，出口便利。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几内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共和国（</w:t>
      </w:r>
      <w:r>
        <w:rPr>
          <w:rFonts w:ascii="宋体" w:cs="Times New Roman"/>
          <w:kern w:val="0"/>
          <w:szCs w:val="24"/>
        </w:rPr>
        <w:t>The Republic of Guinea</w:t>
      </w:r>
      <w:r>
        <w:rPr>
          <w:rFonts w:ascii="宋体" w:cs="MS UI Gothic"/>
          <w:kern w:val="0"/>
          <w:szCs w:val="24"/>
        </w:rPr>
        <w:t>），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称几内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，来源于柏柏</w:t>
      </w:r>
      <w:r>
        <w:rPr>
          <w:rFonts w:ascii="宋体" w:cs="PMingLiU"/>
          <w:kern w:val="0"/>
          <w:szCs w:val="24"/>
        </w:rPr>
        <w:t>尔语</w:t>
      </w:r>
      <w:r>
        <w:rPr>
          <w:rFonts w:ascii="宋体" w:cs="MS UI Gothic"/>
          <w:kern w:val="0"/>
          <w:szCs w:val="24"/>
        </w:rPr>
        <w:t>，意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黑人的国家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，位于西非西岸，北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几内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绍</w:t>
      </w:r>
      <w:r>
        <w:rPr>
          <w:rFonts w:ascii="宋体" w:cs="MS UI Gothic"/>
          <w:kern w:val="0"/>
          <w:szCs w:val="24"/>
        </w:rPr>
        <w:t>、塞内加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里，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与科特迪瓦、南与塞拉利昂和利比里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接壤，西</w:t>
      </w:r>
      <w:r>
        <w:rPr>
          <w:rFonts w:ascii="宋体" w:cs="PMingLiU"/>
          <w:kern w:val="0"/>
          <w:szCs w:val="24"/>
        </w:rPr>
        <w:t>濒</w:t>
      </w:r>
      <w:r>
        <w:rPr>
          <w:rFonts w:ascii="宋体" w:cs="MS UI Gothic"/>
          <w:kern w:val="0"/>
          <w:szCs w:val="24"/>
        </w:rPr>
        <w:t>大西洋。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非洲的国家及特点，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58BE6DEC">
      <w:pPr>
        <w:textAlignment w:val="center"/>
        <w:rPr>
          <w:rFonts w:ascii="宋体"/>
        </w:rPr>
      </w:pPr>
    </w:p>
    <w:p w14:paraId="0B54AEA5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B6F454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/>
        </w:rPr>
        <w:t xml:space="preserve"> </w:t>
      </w:r>
    </w:p>
    <w:p w14:paraId="2EE6F7EB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EFF900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207B7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597D8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647ABE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F2C78D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6935B4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8E4C13"/>
    <w:rsid w:val="0024626F"/>
    <w:rsid w:val="002C7C1D"/>
    <w:rsid w:val="005D580E"/>
    <w:rsid w:val="006117D9"/>
    <w:rsid w:val="00672498"/>
    <w:rsid w:val="008E4C13"/>
    <w:rsid w:val="00B52429"/>
    <w:rsid w:val="1CC05DAA"/>
    <w:rsid w:val="1D8A290D"/>
    <w:rsid w:val="2C1513DF"/>
    <w:rsid w:val="66EE642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2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4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5BF7680-4E08-4E40-93A4-678CA9A9617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11586</Words>
  <Characters>12134</Characters>
  <Lines>89</Lines>
  <Paragraphs>25</Paragraphs>
  <TotalTime>0</TotalTime>
  <ScaleCrop>false</ScaleCrop>
  <LinksUpToDate>false</LinksUpToDate>
  <CharactersWithSpaces>12404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2024-07-20T15:47:59Z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979A9C21EB7C4CEC82733A27EFC84D4C_12</vt:lpwstr>
  </property>
</Properties>
</file>