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BD03E3">
      <w:pPr>
        <w:spacing w:line="276" w:lineRule="auto"/>
        <w:jc w:val="center"/>
        <w:rPr>
          <w:rFonts w:asciiTheme="majorEastAsia" w:hAnsiTheme="majorEastAsia" w:eastAsiaTheme="majorEastAsia"/>
          <w:b/>
          <w:sz w:val="24"/>
          <w:szCs w:val="21"/>
        </w:rPr>
      </w:pPr>
      <w:bookmarkStart w:id="0" w:name="_GoBack"/>
      <w:bookmarkEnd w:id="0"/>
      <w:r>
        <w:rPr>
          <w:rFonts w:hint="eastAsia" w:asciiTheme="majorEastAsia" w:hAnsiTheme="majorEastAsia" w:eastAsiaTheme="majorEastAsia"/>
          <w:b/>
          <w:sz w:val="24"/>
          <w:szCs w:val="21"/>
        </w:rPr>
        <w:t>黄冈市2019年初中毕业生学业水平和高中阶段学校招生考试</w:t>
      </w:r>
    </w:p>
    <w:p w14:paraId="1EEA9EF9">
      <w:pPr>
        <w:spacing w:line="276" w:lineRule="auto"/>
        <w:jc w:val="center"/>
        <w:rPr>
          <w:rFonts w:asciiTheme="minorEastAsia" w:hAnsiTheme="minorEastAsia"/>
          <w:b/>
          <w:sz w:val="32"/>
          <w:szCs w:val="21"/>
        </w:rPr>
      </w:pPr>
      <w:r>
        <w:rPr>
          <w:rFonts w:hint="eastAsia" w:asciiTheme="minorEastAsia" w:hAnsiTheme="minorEastAsia"/>
          <w:b/>
          <w:sz w:val="32"/>
          <w:szCs w:val="21"/>
        </w:rPr>
        <w:t>地 理 试 卷</w:t>
      </w:r>
    </w:p>
    <w:p w14:paraId="10D9C7A4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注意事项：</w:t>
      </w:r>
    </w:p>
    <w:p w14:paraId="788AD0EE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1.本试卷包括地理试题和生物试题。满分60分。考试时间80分钟。</w:t>
      </w:r>
    </w:p>
    <w:p w14:paraId="42787B2A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2.答卷前，考生务必将自己的姓名、准考证号填写在试题卷和答题卡上，并将准考证号条形码 粘贴在答题卡上的指定位置。</w:t>
      </w:r>
    </w:p>
    <w:p w14:paraId="057D5547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3.选择题每小题选出答案后，用213铅笔把答题卡上对应题目的答案标号涂黑。如需改动，用 橡皮擦干净后，再选涂其他答案标号。答在试题卷上无效。</w:t>
      </w:r>
    </w:p>
    <w:p w14:paraId="406D5CB1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4.非选择题的作答：用0.5毫米黑色墨水签字笔直接答在答题卡上对应的答题区域内。答在 试题卷上无效。</w:t>
      </w:r>
    </w:p>
    <w:p w14:paraId="01B7B075">
      <w:pPr>
        <w:spacing w:line="276" w:lineRule="auto"/>
        <w:rPr>
          <w:rFonts w:ascii="华文宋体" w:hAnsi="华文宋体" w:eastAsia="华文宋体"/>
          <w:szCs w:val="21"/>
        </w:rPr>
      </w:pPr>
      <w:r>
        <w:rPr>
          <w:rFonts w:hint="eastAsia" w:ascii="华文宋体" w:hAnsi="华文宋体" w:eastAsia="华文宋体"/>
          <w:szCs w:val="21"/>
        </w:rPr>
        <w:t>5.考生必须保持答题卡的整洁。考试结束后，请将本试题卷和答题卡一并上交。</w:t>
      </w:r>
    </w:p>
    <w:p w14:paraId="48A3FB6E">
      <w:pPr>
        <w:spacing w:line="276" w:lineRule="auto"/>
        <w:jc w:val="left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一、选择题（每小题1分，共10分。在每小题给出的四个选项中只有一项是符合题目要求的）</w:t>
      </w:r>
    </w:p>
    <w:p w14:paraId="3BC5FC14">
      <w:pPr>
        <w:spacing w:line="276" w:lineRule="auto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t>今年五一放假前夕，黄冈市某学校组织登山活动。读所登山峰等高线地形图，回答1</w:t>
      </w:r>
      <w:r>
        <w:rPr>
          <w:rFonts w:ascii="楷体" w:hAnsi="楷体" w:eastAsia="楷体"/>
          <w:szCs w:val="21"/>
        </w:rPr>
        <w:t>-</w:t>
      </w:r>
      <w:r>
        <w:rPr>
          <w:rFonts w:hint="eastAsia" w:ascii="楷体" w:hAnsi="楷体" w:eastAsia="楷体"/>
          <w:szCs w:val="21"/>
        </w:rPr>
        <w:t>2题。</w:t>
      </w:r>
    </w:p>
    <w:p w14:paraId="51658D41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b/>
          <w:szCs w:val="21"/>
        </w:rPr>
        <w:drawing>
          <wp:inline distT="0" distB="0" distL="0" distR="0">
            <wp:extent cx="1426210" cy="1367155"/>
            <wp:effectExtent l="0" t="0" r="2540" b="4445"/>
            <wp:docPr id="1" name="图片 1" descr="C:\Users\x1\Desktop\悦书PDF截图201906222158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x1\Desktop\悦书PDF截图2019062221583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36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D893EE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1.①②③④登山路线中，学校考虑攀登最省力的线路应是</w:t>
      </w:r>
    </w:p>
    <w:p w14:paraId="7F4AE8FE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A.①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hint="eastAsia" w:asciiTheme="minorEastAsia" w:hAnsiTheme="minorEastAsia"/>
          <w:szCs w:val="21"/>
        </w:rPr>
        <w:t>B.②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</w:t>
      </w:r>
      <w:r>
        <w:rPr>
          <w:rFonts w:asciiTheme="minorEastAsia" w:hAnsiTheme="minorEastAsia"/>
          <w:szCs w:val="21"/>
        </w:rPr>
        <w:t xml:space="preserve">            </w:t>
      </w:r>
      <w:r>
        <w:rPr>
          <w:rFonts w:hint="eastAsia" w:asciiTheme="minorEastAsia" w:hAnsiTheme="minorEastAsia"/>
          <w:szCs w:val="21"/>
        </w:rPr>
        <w:t xml:space="preserve">  C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③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</w:t>
      </w:r>
      <w:r>
        <w:rPr>
          <w:rFonts w:hint="eastAsia" w:asciiTheme="minorEastAsia" w:hAnsiTheme="minorEastAsia"/>
          <w:szCs w:val="21"/>
        </w:rPr>
        <w:t xml:space="preserve"> 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④</w:t>
      </w:r>
    </w:p>
    <w:p w14:paraId="0AC05FC3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2.攀登者沿途可能看到的景观为</w:t>
      </w:r>
    </w:p>
    <w:p w14:paraId="18AA41E3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A.油菜花黄蜜蜂忙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    </w:t>
      </w:r>
      <w:r>
        <w:rPr>
          <w:rFonts w:hint="eastAsia" w:asciiTheme="minorEastAsia" w:hAnsiTheme="minorEastAsia"/>
          <w:szCs w:val="21"/>
        </w:rPr>
        <w:t>B.零星绽放的杜鹃花</w:t>
      </w:r>
    </w:p>
    <w:p w14:paraId="6904BD1F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C.片片金黄的稻田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    D.</w:t>
      </w:r>
      <w:r>
        <w:rPr>
          <w:rFonts w:hint="eastAsia" w:asciiTheme="minorEastAsia" w:hAnsiTheme="minorEastAsia"/>
          <w:szCs w:val="21"/>
        </w:rPr>
        <w:t>青草池塘荷花香</w:t>
      </w:r>
    </w:p>
    <w:p w14:paraId="143BF359">
      <w:pPr>
        <w:spacing w:line="276" w:lineRule="auto"/>
        <w:ind w:firstLine="315" w:firstLineChars="150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t>我国地域辽阔，各地的自然、社会经济条件千差万别，形成了各具特色的地方饮食。读图判断，回答3</w:t>
      </w:r>
      <w:r>
        <w:rPr>
          <w:rFonts w:ascii="楷体" w:hAnsi="楷体" w:eastAsia="楷体"/>
          <w:szCs w:val="21"/>
        </w:rPr>
        <w:t>-</w:t>
      </w:r>
      <w:r>
        <w:rPr>
          <w:rFonts w:hint="eastAsia" w:ascii="楷体" w:hAnsi="楷体" w:eastAsia="楷体"/>
          <w:szCs w:val="21"/>
        </w:rPr>
        <w:t>4题。</w:t>
      </w:r>
    </w:p>
    <w:p w14:paraId="297B4C4A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3.下列特色饮食属于西北地区的是</w:t>
      </w:r>
    </w:p>
    <w:p w14:paraId="5DA09F57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4386580" cy="1103630"/>
            <wp:effectExtent l="0" t="0" r="0" b="1270"/>
            <wp:docPr id="2" name="图片 2" descr="C:\Users\x1\Desktop\悦书PDF截图201906222158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x1\Desktop\悦书PDF截图2019062221584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3931" cy="1110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74CBE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A.①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 </w:t>
      </w:r>
      <w:r>
        <w:rPr>
          <w:rFonts w:asciiTheme="minorEastAsia" w:hAnsiTheme="minorEastAsia"/>
          <w:szCs w:val="21"/>
        </w:rPr>
        <w:t xml:space="preserve">    </w:t>
      </w:r>
      <w:r>
        <w:rPr>
          <w:rFonts w:hint="eastAsia" w:asciiTheme="minorEastAsia" w:hAnsiTheme="minorEastAsia"/>
          <w:szCs w:val="21"/>
        </w:rPr>
        <w:t xml:space="preserve"> B.②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 xml:space="preserve">  </w:t>
      </w:r>
      <w:r>
        <w:rPr>
          <w:rFonts w:asciiTheme="minorEastAsia" w:hAnsiTheme="minorEastAsia"/>
          <w:szCs w:val="21"/>
        </w:rPr>
        <w:t xml:space="preserve">      </w:t>
      </w:r>
      <w:r>
        <w:rPr>
          <w:rFonts w:hint="eastAsia" w:asciiTheme="minorEastAsia" w:hAnsiTheme="minorEastAsia"/>
          <w:szCs w:val="21"/>
        </w:rPr>
        <w:t xml:space="preserve"> C.③ </w:t>
      </w:r>
      <w:r>
        <w:rPr>
          <w:rFonts w:asciiTheme="minorEastAsia" w:hAnsiTheme="minorEastAsia"/>
          <w:szCs w:val="21"/>
        </w:rPr>
        <w:t xml:space="preserve">           </w:t>
      </w:r>
      <w:r>
        <w:rPr>
          <w:rFonts w:hint="eastAsia" w:asciiTheme="minorEastAsia" w:hAnsiTheme="minorEastAsia"/>
          <w:szCs w:val="21"/>
        </w:rPr>
        <w:t xml:space="preserve"> D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④</w:t>
      </w:r>
    </w:p>
    <w:p w14:paraId="3DC0C4C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4.①所在地区最突出的然地理特征是</w:t>
      </w:r>
    </w:p>
    <w:p w14:paraId="74BE5CDB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A.高寒 </w:t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hint="eastAsia" w:asciiTheme="minorEastAsia" w:hAnsiTheme="minorEastAsia"/>
          <w:szCs w:val="21"/>
        </w:rPr>
        <w:t>B.干旱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hint="eastAsia" w:asciiTheme="minorEastAsia" w:hAnsiTheme="minorEastAsia"/>
          <w:szCs w:val="21"/>
        </w:rPr>
        <w:t xml:space="preserve">C.湿热  </w:t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hint="eastAsia" w:asciiTheme="minorEastAsia" w:hAnsiTheme="minorEastAsia"/>
          <w:szCs w:val="21"/>
        </w:rPr>
        <w:t>D.冷干</w:t>
      </w:r>
    </w:p>
    <w:p w14:paraId="5264A5DD">
      <w:pPr>
        <w:spacing w:line="276" w:lineRule="auto"/>
        <w:ind w:firstLine="315" w:firstLineChars="150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t>读某校地理气象兴趣小组观测一天2:00、8:00、 14:00、20:00的气温状况图，判断回答5-6题。</w:t>
      </w:r>
    </w:p>
    <w:p w14:paraId="49A63281">
      <w:pPr>
        <w:spacing w:line="276" w:lineRule="auto"/>
        <w:ind w:firstLine="315" w:firstLineChars="150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inline distT="0" distB="0" distL="0" distR="0">
            <wp:extent cx="1261110" cy="1041400"/>
            <wp:effectExtent l="0" t="0" r="0" b="6350"/>
            <wp:docPr id="3" name="图片 3" descr="C:\Users\x1\Desktop\悦书PDF截图20190622215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x1\Desktop\悦书PDF截图2019062221590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111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67BADA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5.图中能正确表示14:00的气温状况是</w:t>
      </w:r>
    </w:p>
    <w:p w14:paraId="50021616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 ①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</w:t>
      </w:r>
      <w:r>
        <w:rPr>
          <w:rFonts w:hint="eastAsia" w:asciiTheme="minorEastAsia" w:hAnsiTheme="minorEastAsia"/>
          <w:szCs w:val="21"/>
        </w:rPr>
        <w:t xml:space="preserve">B.②   </w:t>
      </w:r>
      <w:r>
        <w:rPr>
          <w:rFonts w:asciiTheme="minorEastAsia" w:hAnsiTheme="minorEastAsia"/>
          <w:szCs w:val="21"/>
        </w:rPr>
        <w:t xml:space="preserve">        </w:t>
      </w:r>
      <w:r>
        <w:rPr>
          <w:rFonts w:hint="eastAsia" w:asciiTheme="minorEastAsia" w:hAnsiTheme="minorEastAsia"/>
          <w:szCs w:val="21"/>
        </w:rPr>
        <w:t xml:space="preserve">C.③  </w:t>
      </w:r>
      <w:r>
        <w:rPr>
          <w:rFonts w:asciiTheme="minorEastAsia" w:hAnsiTheme="minorEastAsia"/>
          <w:szCs w:val="21"/>
        </w:rPr>
        <w:t xml:space="preserve">              </w:t>
      </w:r>
      <w:r>
        <w:rPr>
          <w:rFonts w:hint="eastAsia" w:asciiTheme="minorEastAsia" w:hAnsiTheme="minorEastAsia"/>
          <w:szCs w:val="21"/>
        </w:rPr>
        <w:t xml:space="preserve"> D.④</w:t>
      </w:r>
    </w:p>
    <w:p w14:paraId="206D438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6.该地当天气温日较差和人平均气温分別为</w:t>
      </w:r>
    </w:p>
    <w:p w14:paraId="009E60D5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A.10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C，10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C；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>B.12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C、12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 xml:space="preserve">C     </w:t>
      </w:r>
      <w:r>
        <w:rPr>
          <w:rFonts w:asciiTheme="minorEastAsia" w:hAnsiTheme="minorEastAsia"/>
          <w:szCs w:val="21"/>
        </w:rPr>
        <w:t xml:space="preserve">   C.</w:t>
      </w:r>
      <w:r>
        <w:rPr>
          <w:rFonts w:hint="eastAsia" w:asciiTheme="minorEastAsia" w:hAnsiTheme="minorEastAsia"/>
          <w:szCs w:val="21"/>
        </w:rPr>
        <w:t>8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C，15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C；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</w:t>
      </w:r>
      <w:r>
        <w:rPr>
          <w:rFonts w:hint="eastAsia" w:asciiTheme="minorEastAsia" w:hAnsiTheme="minorEastAsia"/>
          <w:szCs w:val="21"/>
        </w:rPr>
        <w:t>D.15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C、8</w:t>
      </w:r>
      <w:r>
        <w:rPr>
          <w:rFonts w:hint="eastAsia" w:asciiTheme="minorEastAsia" w:hAnsiTheme="minorEastAsia"/>
          <w:szCs w:val="21"/>
          <w:vertAlign w:val="superscript"/>
        </w:rPr>
        <w:t>0</w:t>
      </w:r>
      <w:r>
        <w:rPr>
          <w:rFonts w:hint="eastAsia" w:asciiTheme="minorEastAsia" w:hAnsiTheme="minorEastAsia"/>
          <w:szCs w:val="21"/>
        </w:rPr>
        <w:t>C</w:t>
      </w:r>
    </w:p>
    <w:p w14:paraId="5A903AB0">
      <w:pPr>
        <w:spacing w:line="276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  </w:t>
      </w:r>
      <w:r>
        <w:rPr>
          <w:rFonts w:hint="eastAsia" w:asciiTheme="minorEastAsia" w:hAnsiTheme="minorEastAsia"/>
          <w:szCs w:val="21"/>
        </w:rPr>
        <w:t>读甲乙两幅宣传图片，判断回答7 ~8题。</w:t>
      </w:r>
    </w:p>
    <w:p w14:paraId="57699AF1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inline distT="0" distB="0" distL="0" distR="0">
            <wp:extent cx="1823085" cy="1184275"/>
            <wp:effectExtent l="0" t="0" r="5715" b="0"/>
            <wp:docPr id="4" name="图片 4" descr="C:\Users\x1\Desktop\悦书PDF截图201906222159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x1\Desktop\悦书PDF截图2019062221592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3112" cy="118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768E7C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7.甲图反映的生态发展理念是</w:t>
      </w:r>
    </w:p>
    <w:p w14:paraId="39F4C34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</w:t>
      </w:r>
      <w:r>
        <w:rPr>
          <w:rFonts w:asciiTheme="minorEastAsia" w:hAnsiTheme="minorEastAsia"/>
          <w:szCs w:val="21"/>
        </w:rPr>
        <w:t>.</w:t>
      </w:r>
      <w:r>
        <w:rPr>
          <w:rFonts w:hint="eastAsia" w:asciiTheme="minorEastAsia" w:hAnsiTheme="minorEastAsia"/>
          <w:szCs w:val="21"/>
        </w:rPr>
        <w:t>创新发展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</w:t>
      </w:r>
      <w:r>
        <w:rPr>
          <w:rFonts w:hint="eastAsia" w:asciiTheme="minorEastAsia" w:hAnsiTheme="minorEastAsia"/>
          <w:szCs w:val="21"/>
        </w:rPr>
        <w:t xml:space="preserve">B.共享发展      </w:t>
      </w:r>
      <w:r>
        <w:rPr>
          <w:rFonts w:asciiTheme="minorEastAsia" w:hAnsiTheme="minorEastAsia"/>
          <w:szCs w:val="21"/>
        </w:rPr>
        <w:t xml:space="preserve">  </w:t>
      </w:r>
      <w:r>
        <w:rPr>
          <w:rFonts w:hint="eastAsia" w:asciiTheme="minorEastAsia" w:hAnsiTheme="minorEastAsia"/>
          <w:szCs w:val="21"/>
        </w:rPr>
        <w:t xml:space="preserve"> C.绿色发展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</w:t>
      </w:r>
      <w:r>
        <w:rPr>
          <w:rFonts w:hint="eastAsia" w:asciiTheme="minorEastAsia" w:hAnsiTheme="minorEastAsia"/>
          <w:szCs w:val="21"/>
        </w:rPr>
        <w:t>D.开放发展</w:t>
      </w:r>
    </w:p>
    <w:p w14:paraId="02C64FAB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8.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乙图表明我们是美丽中国的行动者。下列做法正确的是</w:t>
      </w:r>
    </w:p>
    <w:p w14:paraId="298534BA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A.选用一次性餐具               B.上学尽量坐私家车</w:t>
      </w:r>
    </w:p>
    <w:p w14:paraId="5924EEB7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C.使用塑料袋购物               D.提倡垃圾分类和处理</w:t>
      </w:r>
    </w:p>
    <w:p w14:paraId="298A9F34">
      <w:pPr>
        <w:spacing w:line="276" w:lineRule="auto"/>
        <w:ind w:firstLine="315" w:firstLineChars="150"/>
        <w:rPr>
          <w:rFonts w:ascii="楷体" w:hAnsi="楷体" w:eastAsia="楷体"/>
          <w:szCs w:val="21"/>
        </w:rPr>
      </w:pPr>
      <w:r>
        <w:rPr>
          <w:rFonts w:hint="eastAsia" w:ascii="楷体" w:hAnsi="楷体" w:eastAsia="楷体"/>
          <w:szCs w:val="21"/>
        </w:rPr>
        <w:t>世界各地的自然环境不同，导致各地的自然景观、经济文化、风俗习惯、动植物等也不同。 结合所学知识完成9</w:t>
      </w:r>
      <w:r>
        <w:rPr>
          <w:rFonts w:ascii="楷体" w:hAnsi="楷体" w:eastAsia="楷体"/>
          <w:szCs w:val="21"/>
        </w:rPr>
        <w:t>-</w:t>
      </w:r>
      <w:r>
        <w:rPr>
          <w:rFonts w:hint="eastAsia" w:ascii="楷体" w:hAnsi="楷体" w:eastAsia="楷体"/>
          <w:szCs w:val="21"/>
        </w:rPr>
        <w:t>10题。</w:t>
      </w:r>
    </w:p>
    <w:p w14:paraId="6B74BA30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9.下列属于美国特征的一项是</w:t>
      </w:r>
    </w:p>
    <w:p w14:paraId="449A22A7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A.独立大陆、气候半环状分布、桉树          B.常年积雪、磷虾、天然实验室</w:t>
      </w:r>
    </w:p>
    <w:p w14:paraId="5A631EC5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C.好莱坞、人种博物馆、硅谷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   </w:t>
      </w:r>
      <w:r>
        <w:rPr>
          <w:rFonts w:hint="eastAsia" w:asciiTheme="minorEastAsia" w:hAnsiTheme="minorEastAsia"/>
          <w:szCs w:val="21"/>
        </w:rPr>
        <w:t>D.铁矿丰富、伊泰普水电站、亚马孙</w:t>
      </w:r>
    </w:p>
    <w:p w14:paraId="10609792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10.读下列四幅图片，判断其所在地区特征描述组合不正确的一项是</w:t>
      </w:r>
    </w:p>
    <w:p w14:paraId="61EA0656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3749675" cy="1031875"/>
            <wp:effectExtent l="0" t="0" r="3175" b="0"/>
            <wp:docPr id="5" name="图片 5" descr="C:\Users\x1\Desktop\悦书PDF截图201906222159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x1\Desktop\悦书PDF截图2019062221593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9746" cy="1040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D42B5E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A.①水塔—中东地区—石油资源丰富—灌溉农业—宗教冲突激烈</w:t>
      </w:r>
    </w:p>
    <w:p w14:paraId="4DA7251C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B ②乞力马扎罗山—撒哈拉以南的非洲—山地为主的地形—矿产宝库—单一经济</w:t>
      </w:r>
    </w:p>
    <w:p w14:paraId="2523AFF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C.③巴黎圣母院—欧洲两部—深受海洋的影响—勃朗峰—服务业发达</w:t>
      </w:r>
    </w:p>
    <w:p w14:paraId="22AF0B72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D.④冰屋—北极地区—因纽特人—狗拉雪橇—极昼极夜</w:t>
      </w:r>
    </w:p>
    <w:p w14:paraId="18C1C62A">
      <w:pPr>
        <w:spacing w:line="276" w:lineRule="auto"/>
        <w:rPr>
          <w:rFonts w:asciiTheme="minorEastAsia" w:hAnsiTheme="minorEastAsia"/>
          <w:szCs w:val="21"/>
        </w:rPr>
      </w:pPr>
    </w:p>
    <w:p w14:paraId="5406F3D7">
      <w:pPr>
        <w:spacing w:line="276" w:lineRule="auto"/>
        <w:rPr>
          <w:rFonts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b/>
          <w:szCs w:val="21"/>
        </w:rPr>
        <w:t>二、综合题（共2题，计20分）</w:t>
      </w:r>
    </w:p>
    <w:p w14:paraId="1D6AF1A2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11.（10分）读我国南方地区略图，回答下列问题。</w:t>
      </w:r>
    </w:p>
    <w:p w14:paraId="65ED424D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drawing>
          <wp:inline distT="0" distB="0" distL="0" distR="0">
            <wp:extent cx="2676525" cy="1772920"/>
            <wp:effectExtent l="0" t="0" r="0" b="0"/>
            <wp:docPr id="9" name="图片 9" descr="C:\Users\x1\Desktop\悦书PDF截图201906222159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x1\Desktop\悦书PDF截图2019062221594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6774" cy="1773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27F4FA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(1)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本区位于秦岭一淮河以南季风区。</w:t>
      </w:r>
      <w:r>
        <w:rPr>
          <w:rFonts w:hint="eastAsia" w:asciiTheme="minorEastAsia" w:hAnsiTheme="minorEastAsia"/>
          <w:szCs w:val="21"/>
          <w:u w:val="single"/>
        </w:rPr>
        <w:tab/>
      </w:r>
      <w:r>
        <w:rPr>
          <w:rFonts w:hint="eastAsia" w:asciiTheme="minorEastAsia" w:hAnsiTheme="minorEastAsia"/>
          <w:szCs w:val="21"/>
          <w:u w:val="single"/>
        </w:rPr>
        <w:t xml:space="preserve">       </w:t>
      </w:r>
      <w:r>
        <w:rPr>
          <w:rFonts w:hint="eastAsia" w:asciiTheme="minorEastAsia" w:hAnsiTheme="minorEastAsia"/>
          <w:szCs w:val="21"/>
        </w:rPr>
        <w:t>(山脉名称）以东是我们生活的长江中下游地区，由于夏季 风活动不稳定，降水年际变化大，</w:t>
      </w:r>
      <w:r>
        <w:rPr>
          <w:rFonts w:hint="eastAsia" w:asciiTheme="minorEastAsia" w:hAnsiTheme="minorEastAsia"/>
          <w:szCs w:val="21"/>
          <w:u w:val="single"/>
        </w:rPr>
        <w:tab/>
      </w:r>
      <w:r>
        <w:rPr>
          <w:rFonts w:hint="eastAsia" w:asciiTheme="minorEastAsia" w:hAnsiTheme="minorEastAsia"/>
          <w:szCs w:val="21"/>
        </w:rPr>
        <w:t>灾害频繁。（2分）</w:t>
      </w:r>
    </w:p>
    <w:p w14:paraId="3729E8FD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(2)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该区与北方地区有很多明显差异。如水资源南多北少。把水从我省</w:t>
      </w:r>
      <w:r>
        <w:rPr>
          <w:rFonts w:hint="eastAsia" w:asciiTheme="minorEastAsia" w:hAnsiTheme="minorEastAsia"/>
          <w:szCs w:val="21"/>
          <w:u w:val="single"/>
        </w:rPr>
        <w:tab/>
      </w:r>
      <w:r>
        <w:rPr>
          <w:rFonts w:hint="eastAsia" w:asciiTheme="minorEastAsia" w:hAnsiTheme="minorEastAsia"/>
          <w:szCs w:val="21"/>
          <w:u w:val="single"/>
        </w:rPr>
        <w:t xml:space="preserve">   </w:t>
      </w:r>
      <w:r>
        <w:rPr>
          <w:rFonts w:hint="eastAsia" w:asciiTheme="minorEastAsia" w:hAnsiTheme="minorEastAsia"/>
          <w:szCs w:val="21"/>
        </w:rPr>
        <w:t>水库引到北方地区，主要是为了解决我国水资源</w:t>
      </w:r>
      <w:r>
        <w:rPr>
          <w:rFonts w:hint="eastAsia" w:asciiTheme="minorEastAsia" w:hAnsiTheme="minorEastAsia"/>
          <w:szCs w:val="21"/>
          <w:u w:val="single"/>
        </w:rPr>
        <w:tab/>
      </w:r>
      <w:r>
        <w:rPr>
          <w:rFonts w:hint="eastAsia" w:asciiTheme="minorEastAsia" w:hAnsiTheme="minorEastAsia"/>
          <w:szCs w:val="21"/>
          <w:u w:val="single"/>
        </w:rPr>
        <w:t xml:space="preserve">   </w:t>
      </w:r>
      <w:r>
        <w:rPr>
          <w:rFonts w:hint="eastAsia" w:asciiTheme="minorEastAsia" w:hAnsiTheme="minorEastAsia"/>
          <w:szCs w:val="21"/>
        </w:rPr>
        <w:t>分布不平衡的问题。请你再从主要植被类型比较该区与北方地区存在的明显差异。（4分）</w:t>
      </w:r>
    </w:p>
    <w:p w14:paraId="6CFE11A3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(3)台湾岛及其周边岛屿是我国领土不可分割的一部分。下列有关台湾岛叙述正确的是</w:t>
      </w:r>
    </w:p>
    <w:p w14:paraId="3FA07D73">
      <w:pPr>
        <w:spacing w:line="276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(</w:t>
      </w:r>
      <w:r>
        <w:rPr>
          <w:rFonts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>)(</w:t>
      </w:r>
      <w:r>
        <w:rPr>
          <w:rFonts w:hint="eastAsia" w:asciiTheme="minorEastAsia" w:hAnsiTheme="minorEastAsia"/>
          <w:szCs w:val="21"/>
        </w:rPr>
        <w:t>双选）（</w:t>
      </w:r>
      <w:r>
        <w:rPr>
          <w:rFonts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</w:rPr>
        <w:t>分）</w:t>
      </w:r>
      <w:r>
        <w:rPr>
          <w:rFonts w:asciiTheme="minorEastAsia" w:hAnsiTheme="minorEastAsia"/>
          <w:szCs w:val="21"/>
        </w:rPr>
        <w:t> </w:t>
      </w:r>
    </w:p>
    <w:p w14:paraId="4A0B7148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A.赤道从台湾岛中部穿过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   </w:t>
      </w:r>
      <w:r>
        <w:rPr>
          <w:rFonts w:hint="eastAsia" w:asciiTheme="minorEastAsia" w:hAnsiTheme="minorEastAsia"/>
          <w:szCs w:val="21"/>
        </w:rPr>
        <w:t>B.西部为山地，东部为平原</w:t>
      </w:r>
    </w:p>
    <w:p w14:paraId="01A46FA5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C.大部分为温带季风气候</w:t>
      </w:r>
      <w:r>
        <w:rPr>
          <w:rFonts w:hint="eastAsia" w:asciiTheme="minorEastAsia" w:hAnsiTheme="minorEastAsia"/>
          <w:szCs w:val="21"/>
        </w:rPr>
        <w:tab/>
      </w:r>
      <w:r>
        <w:rPr>
          <w:rFonts w:asciiTheme="minorEastAsia" w:hAnsiTheme="minorEastAsia"/>
          <w:szCs w:val="21"/>
        </w:rPr>
        <w:t xml:space="preserve">              </w:t>
      </w:r>
      <w:r>
        <w:rPr>
          <w:rFonts w:hint="eastAsia" w:asciiTheme="minorEastAsia" w:hAnsiTheme="minorEastAsia"/>
          <w:szCs w:val="21"/>
        </w:rPr>
        <w:t>D大部分人的祖籍是福建和广东</w:t>
      </w:r>
    </w:p>
    <w:p w14:paraId="3C438ABB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 xml:space="preserve">E.新竹科学园区被称为“台湾的硅谷” </w:t>
      </w:r>
      <w:r>
        <w:rPr>
          <w:rFonts w:asciiTheme="minorEastAsia" w:hAnsiTheme="minorEastAsia"/>
          <w:szCs w:val="21"/>
        </w:rPr>
        <w:t xml:space="preserve">   </w:t>
      </w:r>
      <w:r>
        <w:rPr>
          <w:rFonts w:hint="eastAsia" w:asciiTheme="minorEastAsia" w:hAnsiTheme="minorEastAsia"/>
          <w:szCs w:val="21"/>
        </w:rPr>
        <w:t>F.港澳是台湾最大的贸易伙伴。</w:t>
      </w:r>
    </w:p>
    <w:p w14:paraId="7D46236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(4)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习近平总书记在出席庆祝海南建省办经济特区30周年大会上郑重宣布在海南全岛建 设自由贸易试验区，并要求着力将海南打造成国家生态文明试验区，请结合所学知识，说明海南建立国家生态文明试验区的独特自然条件。（2分）（答两点）</w:t>
      </w:r>
    </w:p>
    <w:p w14:paraId="552DB4DB">
      <w:pPr>
        <w:spacing w:line="276" w:lineRule="auto"/>
        <w:rPr>
          <w:rFonts w:asciiTheme="minorEastAsia" w:hAnsiTheme="minorEastAsia"/>
          <w:szCs w:val="21"/>
        </w:rPr>
      </w:pPr>
    </w:p>
    <w:p w14:paraId="241781DA">
      <w:pPr>
        <w:spacing w:line="276" w:lineRule="auto"/>
        <w:rPr>
          <w:rFonts w:asciiTheme="minorEastAsia" w:hAnsiTheme="minorEastAsia"/>
          <w:szCs w:val="21"/>
        </w:rPr>
      </w:pPr>
    </w:p>
    <w:p w14:paraId="00C7AFE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12.(10分）阅读下列阁文材料，回答下列问题。</w:t>
      </w:r>
    </w:p>
    <w:p w14:paraId="5630C67D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材料一 亚洲是人类最早的定居地之一，也是人类文明的重要发祥地。亚洲地大物博、山河秀美， 从公元前数千年起，生活在底格里斯河—幼发拉底河、印度河—恒河、黄河—长江等流域的人们，开始耕耘灌溉、铸器造吾、建设家园。一代又一代亚洲先民历经岁月洗礼，把生产生活实践镌刻成悠久历史、积淀成深厚文明。广袤富饶的平原，碧波荡漾的水乡，辽阔壮美的草原，浩瀚无垠的沙漠，奔腾不息的江海，巍峨挺拔的山脉，承栽和滋润了多彩的亚洲文明。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——摘《习近平在亚洲文明对话大会上的讲话》</w:t>
      </w:r>
    </w:p>
    <w:p w14:paraId="1FB589AD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材料二  亚洲山河示意图和甲乙两地气候资料图</w:t>
      </w:r>
    </w:p>
    <w:p w14:paraId="69AAE644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5009515" cy="2019935"/>
            <wp:effectExtent l="19050" t="0" r="635" b="0"/>
            <wp:docPr id="8" name="图片 8" descr="C:\Users\x1\Desktop\悦书PDF截图20190622220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x1\Desktop\悦书PDF截图2019062222000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951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E76A9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材料三  亚洲三大 文明发祥地示意图</w:t>
      </w:r>
    </w:p>
    <w:p w14:paraId="3EC09761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2926080" cy="1375410"/>
            <wp:effectExtent l="19050" t="0" r="7620" b="0"/>
            <wp:docPr id="7" name="图片 7" descr="C:\Users\x1\Desktop\悦书PDF截图20190622220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x1\Desktop\悦书PDF截图2019062222001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EB3207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(1)亚洲地形以</w:t>
      </w:r>
      <w:r>
        <w:rPr>
          <w:rFonts w:hint="eastAsia" w:asciiTheme="minorEastAsia" w:hAnsiTheme="minorEastAsia"/>
          <w:szCs w:val="21"/>
          <w:u w:val="single"/>
        </w:rPr>
        <w:t xml:space="preserve">    </w:t>
      </w:r>
      <w:r>
        <w:rPr>
          <w:rFonts w:hint="eastAsia" w:asciiTheme="minorEastAsia" w:hAnsiTheme="minorEastAsia"/>
          <w:szCs w:val="21"/>
        </w:rPr>
        <w:t>和高原为主，它与非洲的分界线是</w:t>
      </w:r>
      <w:r>
        <w:rPr>
          <w:rFonts w:hint="eastAsia" w:asciiTheme="minorEastAsia" w:hAnsiTheme="minorEastAsia"/>
          <w:szCs w:val="21"/>
          <w:u w:val="single"/>
        </w:rPr>
        <w:t xml:space="preserve">    </w:t>
      </w:r>
      <w:r>
        <w:rPr>
          <w:rFonts w:hint="eastAsia" w:asciiTheme="minorEastAsia" w:hAnsiTheme="minorEastAsia"/>
          <w:szCs w:val="21"/>
        </w:rPr>
        <w:t>运河。（2分）</w:t>
      </w:r>
    </w:p>
    <w:p w14:paraId="7C26578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(2)下列四幅阁是在北京“鸟巢”举行的亚洲文化嘉年华活动中的表演节目图片，其中展现</w:t>
      </w:r>
    </w:p>
    <w:p w14:paraId="39F5A259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西亚特色的是（</w:t>
      </w:r>
      <w:r>
        <w:rPr>
          <w:rFonts w:hint="eastAsia" w:asciiTheme="minorEastAsia" w:hAnsiTheme="minorEastAsia"/>
          <w:szCs w:val="21"/>
        </w:rPr>
        <w:tab/>
      </w:r>
      <w:r>
        <w:rPr>
          <w:rFonts w:hint="eastAsia" w:asciiTheme="minorEastAsia" w:hAnsiTheme="minorEastAsia"/>
          <w:szCs w:val="21"/>
        </w:rPr>
        <w:t>）（1分）</w:t>
      </w:r>
    </w:p>
    <w:p w14:paraId="0A817154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drawing>
          <wp:inline distT="0" distB="0" distL="0" distR="0">
            <wp:extent cx="4740910" cy="1085850"/>
            <wp:effectExtent l="19050" t="0" r="2254" b="0"/>
            <wp:docPr id="6" name="图片 6" descr="C:\Users\x1\Desktop\悦书PDF截图20190622220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x1\Desktop\悦书PDF截图2019062222003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2199" cy="10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253A40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(3)请比较材料二中甲、乙两地的气候类型和特点。（4分）</w:t>
      </w:r>
    </w:p>
    <w:p w14:paraId="6CFB4ABF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(4)结合材料三，分析亚洲三大古代文明发祥地形成的共然原因。（3分）</w:t>
      </w:r>
    </w:p>
    <w:p w14:paraId="4755184C">
      <w:pPr>
        <w:spacing w:line="276" w:lineRule="auto"/>
        <w:rPr>
          <w:rFonts w:asciiTheme="minorEastAsia" w:hAnsiTheme="minorEastAsia"/>
          <w:szCs w:val="21"/>
        </w:rPr>
      </w:pPr>
    </w:p>
    <w:p w14:paraId="2164F916">
      <w:pPr>
        <w:spacing w:line="276" w:lineRule="auto"/>
        <w:rPr>
          <w:rFonts w:asciiTheme="minorEastAsia" w:hAnsiTheme="minorEastAsia"/>
          <w:szCs w:val="21"/>
        </w:rPr>
      </w:pPr>
    </w:p>
    <w:p w14:paraId="1A9587FE">
      <w:pPr>
        <w:spacing w:line="276" w:lineRule="auto"/>
        <w:rPr>
          <w:rFonts w:asciiTheme="minorEastAsia" w:hAnsiTheme="minorEastAsia"/>
          <w:szCs w:val="21"/>
        </w:rPr>
      </w:pPr>
    </w:p>
    <w:p w14:paraId="308E9113">
      <w:pPr>
        <w:spacing w:line="276" w:lineRule="auto"/>
        <w:rPr>
          <w:rFonts w:asciiTheme="minorEastAsia" w:hAnsiTheme="minorEastAsia"/>
          <w:szCs w:val="21"/>
        </w:rPr>
      </w:pPr>
    </w:p>
    <w:p w14:paraId="2E171E64">
      <w:pPr>
        <w:spacing w:line="276" w:lineRule="auto"/>
        <w:rPr>
          <w:rFonts w:asciiTheme="minorEastAsia" w:hAnsiTheme="minorEastAsia"/>
          <w:szCs w:val="21"/>
        </w:rPr>
      </w:pPr>
    </w:p>
    <w:p w14:paraId="2489886D">
      <w:pPr>
        <w:spacing w:line="276" w:lineRule="auto"/>
        <w:rPr>
          <w:rFonts w:asciiTheme="minorEastAsia" w:hAnsiTheme="minorEastAsia"/>
          <w:szCs w:val="21"/>
        </w:rPr>
      </w:pPr>
    </w:p>
    <w:p w14:paraId="05AECD02">
      <w:pPr>
        <w:spacing w:line="276" w:lineRule="auto"/>
        <w:rPr>
          <w:rFonts w:asciiTheme="minorEastAsia" w:hAnsiTheme="minorEastAsia"/>
          <w:szCs w:val="21"/>
        </w:rPr>
      </w:pPr>
    </w:p>
    <w:p w14:paraId="43CEBE1D">
      <w:pPr>
        <w:spacing w:line="276" w:lineRule="auto"/>
        <w:rPr>
          <w:rFonts w:asciiTheme="minorEastAsia" w:hAnsiTheme="minorEastAsia"/>
          <w:szCs w:val="21"/>
        </w:rPr>
      </w:pPr>
    </w:p>
    <w:p w14:paraId="16FA4C67">
      <w:pPr>
        <w:spacing w:line="276" w:lineRule="auto"/>
        <w:rPr>
          <w:rFonts w:asciiTheme="minorEastAsia" w:hAnsiTheme="minorEastAsia"/>
          <w:szCs w:val="21"/>
        </w:rPr>
      </w:pPr>
    </w:p>
    <w:p w14:paraId="34BEE8EB">
      <w:pPr>
        <w:spacing w:line="276" w:lineRule="auto"/>
        <w:rPr>
          <w:rFonts w:asciiTheme="minorEastAsia" w:hAnsiTheme="minorEastAsia"/>
          <w:szCs w:val="21"/>
        </w:rPr>
      </w:pPr>
    </w:p>
    <w:p w14:paraId="29311D02">
      <w:pPr>
        <w:spacing w:line="276" w:lineRule="auto"/>
        <w:rPr>
          <w:rFonts w:asciiTheme="minorEastAsia" w:hAnsiTheme="minorEastAsia"/>
          <w:szCs w:val="21"/>
        </w:rPr>
      </w:pPr>
    </w:p>
    <w:p w14:paraId="622B39CB">
      <w:pPr>
        <w:spacing w:line="276" w:lineRule="auto"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 xml:space="preserve"> </w:t>
      </w:r>
    </w:p>
    <w:p w14:paraId="42E9DFB2">
      <w:pPr>
        <w:spacing w:line="276" w:lineRule="auto"/>
        <w:jc w:val="center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黄冈市2019年八年级地理参考答案</w:t>
      </w:r>
    </w:p>
    <w:p w14:paraId="20C08213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一、选择题</w:t>
      </w:r>
    </w:p>
    <w:p w14:paraId="44A6C7AB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1.D 2.B 3．C 4．A 5．B 6．A 7．C 8．D 9．C 10.B</w:t>
      </w:r>
    </w:p>
    <w:p w14:paraId="3BE73F47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二、非选择题</w:t>
      </w:r>
    </w:p>
    <w:p w14:paraId="32F9293A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11．（1) 巫山 ；旱涝（干旱和洪涝）</w:t>
      </w:r>
    </w:p>
    <w:p w14:paraId="5F474108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（2）丹江口 ；空间</w:t>
      </w:r>
    </w:p>
    <w:p w14:paraId="1F9CAA6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北方地区：温带落叶阔叶林。</w:t>
      </w:r>
    </w:p>
    <w:p w14:paraId="40678481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南方地区：亚热带常绿阔叶林。</w:t>
      </w:r>
    </w:p>
    <w:p w14:paraId="3625F5EF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（3）DE</w:t>
      </w:r>
    </w:p>
    <w:p w14:paraId="2D28478D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（4）我国第二大岛屿（相对独立的地理单元）；地处低纬，属热带季风气候，气候宜人；</w:t>
      </w:r>
    </w:p>
    <w:p w14:paraId="16F39EFF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热带天然林面积大，具有迷人的热带景观；独具特色的海岛风情和海洋资源丰富；拥有全</w:t>
      </w:r>
    </w:p>
    <w:p w14:paraId="6AB995F2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国最好的生态环境，具有成为全国生态文明试验区的独特优势。【任答二点，意思相近即</w:t>
      </w:r>
    </w:p>
    <w:p w14:paraId="52CDB207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可】</w:t>
      </w:r>
    </w:p>
    <w:p w14:paraId="70D8B9CF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12．</w:t>
      </w:r>
    </w:p>
    <w:p w14:paraId="73E3C9B5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（1）山地；苏伊士</w:t>
      </w:r>
    </w:p>
    <w:p w14:paraId="12F67325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（2）B</w:t>
      </w:r>
    </w:p>
    <w:p w14:paraId="3714B8D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（3）甲 温带季风气候 ； 夏季暖热（高温）多雨，冬季寒冷干燥；</w:t>
      </w:r>
    </w:p>
    <w:p w14:paraId="7C241B1B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乙 温带大陆性气候 ；夏热冬冷，全年干燥少雨（全年降水稀少）；</w:t>
      </w:r>
    </w:p>
    <w:p w14:paraId="43C4D0DC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（4）气候适宜（温带或亚热带气候）（气候温暖湿润）；冲积平原（地形平坦）；肥沃</w:t>
      </w:r>
    </w:p>
    <w:p w14:paraId="76240EA4">
      <w:pPr>
        <w:spacing w:line="276" w:lineRule="auto"/>
        <w:rPr>
          <w:rFonts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的土地；水源丰富等【任答三点即可】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161458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2BCB6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672F3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5CFEB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E908E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3424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5444A"/>
    <w:rsid w:val="0065444A"/>
    <w:rsid w:val="00935597"/>
    <w:rsid w:val="00A114F4"/>
    <w:rsid w:val="00DB0074"/>
    <w:rsid w:val="00EB61B6"/>
    <w:rsid w:val="00FA4BF1"/>
    <w:rsid w:val="00FD030D"/>
    <w:rsid w:val="08DF1D21"/>
    <w:rsid w:val="0BA453A4"/>
    <w:rsid w:val="5A300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2190</Words>
  <Characters>2354</Characters>
  <Lines>20</Lines>
  <Paragraphs>5</Paragraphs>
  <TotalTime>8</TotalTime>
  <ScaleCrop>false</ScaleCrop>
  <LinksUpToDate>false</LinksUpToDate>
  <CharactersWithSpaces>2728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2019-06-23T07:24:00Z</dcterms:created>
  <dc:creator>彭 瑶</dc:creator>
  <cp:lastModifiedBy>上帝掷骰子吗</cp:lastModifiedBy>
  <dcterms:modified xsi:type="dcterms:W3CDTF">2024-07-20T15:48:09Z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9E550940594C482280203E79AAF06CE4_12</vt:lpwstr>
  </property>
</Properties>
</file>