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26879">
      <w:pPr>
        <w:spacing w:line="360" w:lineRule="auto"/>
        <w:jc w:val="left"/>
      </w:pPr>
      <w:r>
        <w:drawing>
          <wp:anchor distT="0" distB="0" distL="114300" distR="114300" simplePos="0" relativeHeight="251659264" behindDoc="0" locked="0" layoutInCell="1" allowOverlap="1">
            <wp:simplePos x="0" y="0"/>
            <wp:positionH relativeFrom="page">
              <wp:posOffset>10464800</wp:posOffset>
            </wp:positionH>
            <wp:positionV relativeFrom="topMargin">
              <wp:posOffset>10858500</wp:posOffset>
            </wp:positionV>
            <wp:extent cx="406400" cy="3937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406400" cy="393700"/>
                    </a:xfrm>
                    <a:prstGeom prst="rect">
                      <a:avLst/>
                    </a:prstGeom>
                  </pic:spPr>
                </pic:pic>
              </a:graphicData>
            </a:graphic>
          </wp:anchor>
        </w:drawing>
      </w:r>
    </w:p>
    <w:p w14:paraId="1E27B05B">
      <w:pPr>
        <w:spacing w:line="360" w:lineRule="auto"/>
        <w:jc w:val="center"/>
      </w:pPr>
      <w:r>
        <w:rPr>
          <w:rFonts w:ascii="宋体" w:hAnsi="宋体"/>
          <w:b/>
          <w:sz w:val="32"/>
        </w:rPr>
        <w:t>铜仁市2022年初中学业水平考试试卷</w:t>
      </w:r>
    </w:p>
    <w:p w14:paraId="6F5C7E37">
      <w:pPr>
        <w:spacing w:line="360" w:lineRule="auto"/>
        <w:jc w:val="center"/>
      </w:pPr>
      <w:r>
        <w:rPr>
          <w:rFonts w:ascii="宋体" w:hAnsi="宋体"/>
          <w:b/>
          <w:sz w:val="32"/>
        </w:rPr>
        <w:t>地理部分</w:t>
      </w:r>
    </w:p>
    <w:p w14:paraId="3F4CADC0">
      <w:pPr>
        <w:spacing w:line="360" w:lineRule="auto"/>
        <w:jc w:val="left"/>
      </w:pPr>
      <w:r>
        <w:rPr>
          <w:rFonts w:ascii="宋体" w:hAnsi="宋体"/>
          <w:b/>
          <w:sz w:val="24"/>
        </w:rPr>
        <w:t>一、选择题（本题共30分，每小题2分，每题只有一个选项符合题意，多选、错选、不选均不得分。请在答题卡上把你选择的字母方框涂黑）</w:t>
      </w:r>
    </w:p>
    <w:p w14:paraId="6DAEC3FC">
      <w:pPr>
        <w:spacing w:line="360" w:lineRule="auto"/>
        <w:ind w:firstLine="420"/>
        <w:jc w:val="left"/>
      </w:pPr>
      <w:r>
        <w:rPr>
          <w:rFonts w:ascii="楷体" w:hAnsi="楷体" w:eastAsia="楷体" w:cs="楷体"/>
        </w:rPr>
        <w:t>2021年3月上旬，中华人民共和国第十三届全国人民代表大会第四次会议和中国人民政治协商会议第十三届全国委员会第四次会议分别在北京召开。据此回答下面小题。</w:t>
      </w:r>
    </w:p>
    <w:p w14:paraId="78F95BB2">
      <w:pPr>
        <w:spacing w:line="360" w:lineRule="auto"/>
        <w:jc w:val="left"/>
        <w:textAlignment w:val="center"/>
      </w:pPr>
      <w:r>
        <w:t xml:space="preserve">1. </w:t>
      </w:r>
      <w:r>
        <w:rPr>
          <w:rFonts w:ascii="宋体" w:hAnsi="宋体"/>
        </w:rPr>
        <w:t>“全国两会”在北京隆重召开，体现了北京的主要城市职能是（   ）</w:t>
      </w:r>
    </w:p>
    <w:p w14:paraId="0EF4E8D5">
      <w:pPr>
        <w:tabs>
          <w:tab w:val="left" w:pos="2436"/>
          <w:tab w:val="left" w:pos="4873"/>
          <w:tab w:val="left" w:pos="7309"/>
        </w:tabs>
        <w:spacing w:line="360" w:lineRule="auto"/>
        <w:jc w:val="left"/>
        <w:textAlignment w:val="center"/>
      </w:pPr>
      <w:r>
        <w:t xml:space="preserve">A. </w:t>
      </w:r>
      <w:r>
        <w:rPr>
          <w:rFonts w:ascii="宋体" w:hAnsi="宋体"/>
        </w:rPr>
        <w:t>全国文化中心</w:t>
      </w:r>
      <w:r>
        <w:tab/>
      </w:r>
      <w:r>
        <w:t xml:space="preserve">B. </w:t>
      </w:r>
      <w:r>
        <w:rPr>
          <w:rFonts w:ascii="宋体" w:hAnsi="宋体"/>
        </w:rPr>
        <w:t>全国政治中心</w:t>
      </w:r>
      <w:r>
        <w:tab/>
      </w:r>
      <w:r>
        <w:t xml:space="preserve">C. </w:t>
      </w:r>
      <w:r>
        <w:rPr>
          <w:rFonts w:ascii="宋体" w:hAnsi="宋体"/>
        </w:rPr>
        <w:t>国际交往中心</w:t>
      </w:r>
      <w:r>
        <w:tab/>
      </w:r>
      <w:r>
        <w:t xml:space="preserve">D. </w:t>
      </w:r>
      <w:r>
        <w:rPr>
          <w:rFonts w:ascii="宋体" w:hAnsi="宋体"/>
        </w:rPr>
        <w:t>经济中心和交通中心</w:t>
      </w:r>
    </w:p>
    <w:p w14:paraId="24A5F70F">
      <w:pPr>
        <w:spacing w:line="360" w:lineRule="auto"/>
        <w:jc w:val="left"/>
        <w:textAlignment w:val="center"/>
      </w:pPr>
      <w:r>
        <w:t xml:space="preserve">2. </w:t>
      </w:r>
      <w:r>
        <w:rPr>
          <w:rFonts w:ascii="宋体" w:hAnsi="宋体"/>
        </w:rPr>
        <w:t>此次“全国两会”召开期间铜仁的昼夜长短情况是（   ）</w:t>
      </w:r>
    </w:p>
    <w:p w14:paraId="61AED3A4">
      <w:pPr>
        <w:tabs>
          <w:tab w:val="left" w:pos="2436"/>
          <w:tab w:val="left" w:pos="4873"/>
          <w:tab w:val="left" w:pos="7309"/>
        </w:tabs>
        <w:spacing w:line="360" w:lineRule="auto"/>
        <w:jc w:val="left"/>
        <w:textAlignment w:val="center"/>
        <w:rPr>
          <w:color w:val="000000"/>
        </w:rPr>
      </w:pPr>
      <w:r>
        <w:t xml:space="preserve">A. </w:t>
      </w:r>
      <w:r>
        <w:rPr>
          <w:rFonts w:ascii="宋体" w:hAnsi="宋体"/>
        </w:rPr>
        <w:t>昼长夜短昼渐长</w:t>
      </w:r>
      <w:r>
        <w:tab/>
      </w:r>
      <w:r>
        <w:t xml:space="preserve">B. </w:t>
      </w:r>
      <w:r>
        <w:rPr>
          <w:rFonts w:ascii="宋体" w:hAnsi="宋体"/>
        </w:rPr>
        <w:t>昼长夜短昼渐短</w:t>
      </w:r>
      <w:r>
        <w:tab/>
      </w:r>
      <w:r>
        <w:t xml:space="preserve">C. </w:t>
      </w:r>
      <w:r>
        <w:rPr>
          <w:rFonts w:ascii="宋体" w:hAnsi="宋体"/>
        </w:rPr>
        <w:t>昼短夜长昼渐长</w:t>
      </w:r>
      <w:r>
        <w:tab/>
      </w:r>
      <w:r>
        <w:t xml:space="preserve">D. </w:t>
      </w:r>
      <w:r>
        <w:rPr>
          <w:rFonts w:ascii="宋体" w:hAnsi="宋体"/>
        </w:rPr>
        <w:t>昼短夜长昼渐短</w:t>
      </w:r>
    </w:p>
    <w:p w14:paraId="7C0B58C0">
      <w:pPr>
        <w:spacing w:line="360" w:lineRule="auto"/>
        <w:textAlignment w:val="center"/>
        <w:rPr>
          <w:color w:val="000000"/>
        </w:rPr>
      </w:pPr>
      <w:r>
        <w:rPr>
          <w:color w:val="2E75B6"/>
        </w:rPr>
        <w:t>【答案】</w:t>
      </w:r>
      <w:r>
        <w:rPr>
          <w:color w:val="000000"/>
        </w:rPr>
        <w:t>1. B    2. C</w:t>
      </w:r>
    </w:p>
    <w:p w14:paraId="67CBC787">
      <w:pPr>
        <w:spacing w:line="360" w:lineRule="auto"/>
        <w:textAlignment w:val="center"/>
        <w:rPr>
          <w:color w:val="000000"/>
        </w:rPr>
      </w:pPr>
      <w:r>
        <w:rPr>
          <w:color w:val="2E75B6"/>
        </w:rPr>
        <w:t>【解析】</w:t>
      </w:r>
    </w:p>
    <w:p w14:paraId="04AA2D73">
      <w:pPr>
        <w:spacing w:line="360" w:lineRule="auto"/>
        <w:textAlignment w:val="center"/>
        <w:rPr>
          <w:color w:val="000000"/>
        </w:rPr>
      </w:pPr>
      <w:r>
        <w:rPr>
          <w:color w:val="000000"/>
        </w:rPr>
        <w:t>【1题详解】</w:t>
      </w:r>
    </w:p>
    <w:p w14:paraId="31B92186">
      <w:pPr>
        <w:spacing w:line="360" w:lineRule="auto"/>
        <w:jc w:val="left"/>
        <w:textAlignment w:val="center"/>
        <w:rPr>
          <w:color w:val="000000"/>
        </w:rPr>
      </w:pPr>
      <w:r>
        <w:rPr>
          <w:color w:val="000000"/>
        </w:rPr>
        <w:t>北京市位于太行山、燕山和华北平原的结合部，是中华人民共和国的首都，全国的政治、文化中心和国际交往城市。“全国两会”在北京隆重召开，体现了北京的主要城市职能是政治中心，B正确，排除ACD。故选B。</w:t>
      </w:r>
    </w:p>
    <w:p w14:paraId="7ADBA255">
      <w:pPr>
        <w:spacing w:line="360" w:lineRule="auto"/>
        <w:jc w:val="left"/>
        <w:textAlignment w:val="center"/>
        <w:rPr>
          <w:color w:val="000000"/>
        </w:rPr>
      </w:pPr>
      <w:r>
        <w:rPr>
          <w:color w:val="000000"/>
        </w:rPr>
        <w:t>【2题详解】</w:t>
      </w:r>
    </w:p>
    <w:p w14:paraId="68010E77">
      <w:pPr>
        <w:spacing w:line="360" w:lineRule="auto"/>
        <w:jc w:val="left"/>
        <w:textAlignment w:val="center"/>
        <w:rPr>
          <w:color w:val="000000"/>
        </w:rPr>
      </w:pPr>
      <w:r>
        <w:rPr>
          <w:color w:val="000000"/>
        </w:rPr>
        <w:t>根据昼夜长短的变化规律可知，3月上旬，地球运行到冬至（12月22日）和春分（3月21日）之间，太阳直射点在南半球，北半球昼短夜长，但是太阳直射点在向北移动，北半球昼变长，夜变短。铜仁位于北半球，此时是昼短夜长，昼变长，夜变短。故C正确，ABD不正确。根据题意选C。</w:t>
      </w:r>
    </w:p>
    <w:p w14:paraId="30984C7D">
      <w:pPr>
        <w:spacing w:line="360" w:lineRule="auto"/>
        <w:jc w:val="left"/>
        <w:textAlignment w:val="center"/>
        <w:rPr>
          <w:color w:val="000000"/>
        </w:rPr>
      </w:pPr>
      <w:r>
        <w:rPr>
          <w:color w:val="000000"/>
        </w:rPr>
        <w:t>【点睛】北京是我国的首都，是全国的政治、文化中心和国际交往城市。地球绕太阳转动叫做公转，地球公转的方向是自西向东，地球公转产生了四季变化、昼夜长短的变化和五带的划分。</w:t>
      </w:r>
    </w:p>
    <w:p w14:paraId="58CC0E5A">
      <w:pPr>
        <w:spacing w:line="360" w:lineRule="auto"/>
        <w:jc w:val="left"/>
        <w:textAlignment w:val="center"/>
        <w:rPr>
          <w:color w:val="000000"/>
        </w:rPr>
      </w:pPr>
      <w:r>
        <w:rPr>
          <w:color w:val="000000"/>
        </w:rPr>
        <w:t xml:space="preserve">3. </w:t>
      </w:r>
      <w:r>
        <w:rPr>
          <w:rFonts w:ascii="宋体" w:hAnsi="宋体"/>
          <w:color w:val="000000"/>
        </w:rPr>
        <w:t>“西伯利亚力量”天然气管道是俄罗斯亚洲地区最大的天然气运输系统，让俄罗斯的天然气能够输入中国，同时满足俄罗斯自身对天然气种类的多种需求。该系统对中国的意义中不包括（   ）</w:t>
      </w:r>
    </w:p>
    <w:p w14:paraId="521A3876">
      <w:pPr>
        <w:tabs>
          <w:tab w:val="left" w:pos="4873"/>
        </w:tabs>
        <w:spacing w:line="360" w:lineRule="auto"/>
        <w:jc w:val="left"/>
        <w:textAlignment w:val="center"/>
        <w:rPr>
          <w:color w:val="000000"/>
        </w:rPr>
      </w:pPr>
      <w:r>
        <w:rPr>
          <w:color w:val="000000"/>
        </w:rPr>
        <w:t xml:space="preserve">A. </w:t>
      </w:r>
      <w:r>
        <w:rPr>
          <w:rFonts w:ascii="宋体" w:hAnsi="宋体"/>
          <w:color w:val="000000"/>
        </w:rPr>
        <w:t>缓解了我国的能源紧张问题</w:t>
      </w:r>
      <w:r>
        <w:rPr>
          <w:color w:val="000000"/>
        </w:rPr>
        <w:tab/>
      </w:r>
      <w:r>
        <w:rPr>
          <w:color w:val="000000"/>
        </w:rPr>
        <w:t xml:space="preserve">B. </w:t>
      </w:r>
      <w:r>
        <w:rPr>
          <w:rFonts w:ascii="宋体" w:hAnsi="宋体"/>
          <w:color w:val="000000"/>
        </w:rPr>
        <w:t>改善了我国的环境污染</w:t>
      </w:r>
    </w:p>
    <w:p w14:paraId="69AA7851">
      <w:pPr>
        <w:tabs>
          <w:tab w:val="left" w:pos="4873"/>
        </w:tabs>
        <w:spacing w:line="360" w:lineRule="auto"/>
        <w:jc w:val="left"/>
        <w:textAlignment w:val="center"/>
        <w:rPr>
          <w:color w:val="000000"/>
        </w:rPr>
      </w:pPr>
      <w:r>
        <w:rPr>
          <w:color w:val="000000"/>
        </w:rPr>
        <w:t xml:space="preserve">C. </w:t>
      </w:r>
      <w:r>
        <w:rPr>
          <w:rFonts w:ascii="宋体" w:hAnsi="宋体"/>
          <w:color w:val="000000"/>
        </w:rPr>
        <w:t>将资源优势转化为经济优势</w:t>
      </w:r>
      <w:r>
        <w:rPr>
          <w:color w:val="000000"/>
        </w:rPr>
        <w:tab/>
      </w:r>
      <w:r>
        <w:rPr>
          <w:color w:val="000000"/>
        </w:rPr>
        <w:t xml:space="preserve">D. </w:t>
      </w:r>
      <w:r>
        <w:rPr>
          <w:rFonts w:ascii="宋体" w:hAnsi="宋体"/>
          <w:color w:val="000000"/>
        </w:rPr>
        <w:t>促进了我国经济的发展</w:t>
      </w:r>
    </w:p>
    <w:p w14:paraId="1D1A14EC">
      <w:pPr>
        <w:spacing w:line="360" w:lineRule="auto"/>
        <w:textAlignment w:val="center"/>
        <w:rPr>
          <w:color w:val="000000"/>
        </w:rPr>
      </w:pPr>
      <w:r>
        <w:rPr>
          <w:color w:val="2E75B6"/>
        </w:rPr>
        <w:t>【答案】</w:t>
      </w:r>
      <w:r>
        <w:rPr>
          <w:color w:val="000000"/>
        </w:rPr>
        <w:t>C</w:t>
      </w:r>
    </w:p>
    <w:p w14:paraId="25FBE9B9">
      <w:pPr>
        <w:spacing w:line="360" w:lineRule="auto"/>
        <w:textAlignment w:val="center"/>
        <w:rPr>
          <w:color w:val="000000"/>
        </w:rPr>
      </w:pPr>
      <w:r>
        <w:rPr>
          <w:color w:val="2E75B6"/>
        </w:rPr>
        <w:t>【解析】</w:t>
      </w:r>
    </w:p>
    <w:p w14:paraId="7C2EF20B">
      <w:pPr>
        <w:spacing w:line="360" w:lineRule="auto"/>
        <w:jc w:val="left"/>
        <w:textAlignment w:val="center"/>
        <w:rPr>
          <w:color w:val="000000"/>
        </w:rPr>
      </w:pPr>
      <w:r>
        <w:rPr>
          <w:color w:val="000000"/>
        </w:rPr>
        <w:t>【详解】“西伯利亚力量”天然气管道让俄罗斯的天然气能够输入中国，同时满足俄罗斯自身对天然气种类的多种需求。该系统缓解了我国的能源紧张问题，改善了我国的环境污染，促进了我国经济的发展，ABD是对中国的意义，不合题意。对俄罗斯的意义是将资源优势转化为经济优势 ，C不是对中国的意义，符合题意。故选C。</w:t>
      </w:r>
    </w:p>
    <w:p w14:paraId="286A5A80">
      <w:pPr>
        <w:spacing w:line="360" w:lineRule="auto"/>
        <w:ind w:firstLine="420"/>
        <w:jc w:val="left"/>
        <w:textAlignment w:val="center"/>
        <w:rPr>
          <w:color w:val="000000"/>
        </w:rPr>
      </w:pPr>
      <w:r>
        <w:rPr>
          <w:rFonts w:ascii="楷体" w:hAnsi="楷体" w:eastAsia="楷体" w:cs="楷体"/>
          <w:color w:val="000000"/>
        </w:rPr>
        <w:t>下图所示区域为世界古文明发源地之一。读图，完成下面小题。</w:t>
      </w:r>
    </w:p>
    <w:p w14:paraId="6F6A0258">
      <w:pPr>
        <w:spacing w:line="360" w:lineRule="auto"/>
        <w:jc w:val="left"/>
        <w:textAlignment w:val="center"/>
        <w:rPr>
          <w:color w:val="000000"/>
        </w:rPr>
      </w:pPr>
      <w:r>
        <w:rPr>
          <w:color w:val="000000"/>
        </w:rPr>
        <w:drawing>
          <wp:inline distT="0" distB="0" distL="114300" distR="114300">
            <wp:extent cx="4391025" cy="3352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391025" cy="3352800"/>
                    </a:xfrm>
                    <a:prstGeom prst="rect">
                      <a:avLst/>
                    </a:prstGeom>
                  </pic:spPr>
                </pic:pic>
              </a:graphicData>
            </a:graphic>
          </wp:inline>
        </w:drawing>
      </w:r>
    </w:p>
    <w:p w14:paraId="3B6CF1F5">
      <w:pPr>
        <w:spacing w:line="360" w:lineRule="auto"/>
        <w:jc w:val="left"/>
        <w:textAlignment w:val="center"/>
        <w:rPr>
          <w:color w:val="000000"/>
        </w:rPr>
      </w:pPr>
      <w:r>
        <w:rPr>
          <w:color w:val="000000"/>
        </w:rPr>
        <w:t xml:space="preserve">4. </w:t>
      </w:r>
      <w:r>
        <w:rPr>
          <w:rFonts w:ascii="宋体" w:hAnsi="宋体"/>
          <w:color w:val="000000"/>
        </w:rPr>
        <w:t>图中①海洋的面积正在不断扩张，几千万年后，该海洋或将成为新的大洋，其原因是（   ）</w:t>
      </w:r>
    </w:p>
    <w:p w14:paraId="0A5CB232">
      <w:pPr>
        <w:tabs>
          <w:tab w:val="left" w:pos="4873"/>
        </w:tabs>
        <w:spacing w:line="360" w:lineRule="auto"/>
        <w:jc w:val="left"/>
        <w:textAlignment w:val="center"/>
        <w:rPr>
          <w:color w:val="000000"/>
        </w:rPr>
      </w:pPr>
      <w:r>
        <w:rPr>
          <w:color w:val="000000"/>
        </w:rPr>
        <w:t xml:space="preserve">A. </w:t>
      </w:r>
      <w:r>
        <w:rPr>
          <w:rFonts w:ascii="宋体" w:hAnsi="宋体"/>
          <w:color w:val="000000"/>
        </w:rPr>
        <w:t>亚欧板块和印度洋板块相互挤压</w:t>
      </w:r>
      <w:r>
        <w:rPr>
          <w:color w:val="000000"/>
        </w:rPr>
        <w:tab/>
      </w:r>
      <w:r>
        <w:rPr>
          <w:color w:val="000000"/>
        </w:rPr>
        <w:t xml:space="preserve">B. </w:t>
      </w:r>
      <w:r>
        <w:rPr>
          <w:rFonts w:ascii="宋体" w:hAnsi="宋体"/>
          <w:color w:val="000000"/>
        </w:rPr>
        <w:t>亚欧板块和非洲板块相互挤压</w:t>
      </w:r>
    </w:p>
    <w:p w14:paraId="4AC8A4B6">
      <w:pPr>
        <w:tabs>
          <w:tab w:val="left" w:pos="4873"/>
        </w:tabs>
        <w:spacing w:line="360" w:lineRule="auto"/>
        <w:jc w:val="left"/>
        <w:textAlignment w:val="center"/>
        <w:rPr>
          <w:color w:val="000000"/>
        </w:rPr>
      </w:pPr>
      <w:r>
        <w:rPr>
          <w:color w:val="000000"/>
        </w:rPr>
        <w:t xml:space="preserve">C. </w:t>
      </w:r>
      <w:r>
        <w:rPr>
          <w:rFonts w:ascii="宋体" w:hAnsi="宋体"/>
          <w:color w:val="000000"/>
        </w:rPr>
        <w:t>印度洋板块和非洲板块彼此张裂</w:t>
      </w:r>
      <w:r>
        <w:rPr>
          <w:color w:val="000000"/>
        </w:rPr>
        <w:tab/>
      </w:r>
      <w:r>
        <w:rPr>
          <w:color w:val="000000"/>
        </w:rPr>
        <w:t xml:space="preserve">D. </w:t>
      </w:r>
      <w:r>
        <w:rPr>
          <w:rFonts w:ascii="宋体" w:hAnsi="宋体"/>
          <w:color w:val="000000"/>
        </w:rPr>
        <w:t>亚欧板块和太平洋板块彼此张裂</w:t>
      </w:r>
    </w:p>
    <w:p w14:paraId="11D47881">
      <w:pPr>
        <w:spacing w:line="360" w:lineRule="auto"/>
        <w:jc w:val="left"/>
        <w:textAlignment w:val="center"/>
        <w:rPr>
          <w:color w:val="000000"/>
        </w:rPr>
      </w:pPr>
      <w:r>
        <w:rPr>
          <w:color w:val="000000"/>
        </w:rPr>
        <w:t xml:space="preserve">5. </w:t>
      </w:r>
      <w:r>
        <w:rPr>
          <w:rFonts w:ascii="宋体" w:hAnsi="宋体"/>
          <w:color w:val="000000"/>
        </w:rPr>
        <w:t>图示区域的城市起源于河流沿岸，主要原因是（   ）</w:t>
      </w:r>
    </w:p>
    <w:p w14:paraId="0E608771">
      <w:pPr>
        <w:tabs>
          <w:tab w:val="left" w:pos="4873"/>
        </w:tabs>
        <w:spacing w:line="360" w:lineRule="auto"/>
        <w:jc w:val="left"/>
        <w:textAlignment w:val="center"/>
        <w:rPr>
          <w:color w:val="000000"/>
        </w:rPr>
      </w:pPr>
      <w:r>
        <w:rPr>
          <w:color w:val="000000"/>
        </w:rPr>
        <w:t xml:space="preserve">A. </w:t>
      </w:r>
      <w:r>
        <w:rPr>
          <w:rFonts w:ascii="宋体" w:hAnsi="宋体"/>
          <w:color w:val="000000"/>
        </w:rPr>
        <w:t>河流沿岸地区气候温暖湿润</w:t>
      </w:r>
      <w:r>
        <w:rPr>
          <w:color w:val="000000"/>
        </w:rPr>
        <w:tab/>
      </w:r>
      <w:r>
        <w:rPr>
          <w:color w:val="000000"/>
        </w:rPr>
        <w:t xml:space="preserve">B. </w:t>
      </w:r>
      <w:r>
        <w:rPr>
          <w:rFonts w:ascii="宋体" w:hAnsi="宋体"/>
          <w:color w:val="000000"/>
        </w:rPr>
        <w:t>河流沿岸地区地形平坦，有利于城市的建设和发展</w:t>
      </w:r>
    </w:p>
    <w:p w14:paraId="16E0ED0B">
      <w:pPr>
        <w:tabs>
          <w:tab w:val="left" w:pos="4873"/>
        </w:tabs>
        <w:spacing w:line="360" w:lineRule="auto"/>
        <w:jc w:val="left"/>
        <w:textAlignment w:val="center"/>
        <w:rPr>
          <w:color w:val="000000"/>
        </w:rPr>
      </w:pPr>
      <w:r>
        <w:rPr>
          <w:color w:val="000000"/>
        </w:rPr>
        <w:t xml:space="preserve">C. </w:t>
      </w:r>
      <w:r>
        <w:rPr>
          <w:rFonts w:ascii="宋体" w:hAnsi="宋体"/>
          <w:color w:val="000000"/>
        </w:rPr>
        <w:t>河流沿岸水陆交通方便</w:t>
      </w:r>
      <w:r>
        <w:rPr>
          <w:color w:val="000000"/>
        </w:rPr>
        <w:tab/>
      </w:r>
      <w:r>
        <w:rPr>
          <w:color w:val="000000"/>
        </w:rPr>
        <w:t xml:space="preserve">D. </w:t>
      </w:r>
      <w:r>
        <w:rPr>
          <w:rFonts w:ascii="宋体" w:hAnsi="宋体"/>
          <w:color w:val="000000"/>
        </w:rPr>
        <w:t>河流沿岸地区灌溉水源充足，有利于农业的发展</w:t>
      </w:r>
    </w:p>
    <w:p w14:paraId="6F31CF20">
      <w:pPr>
        <w:spacing w:line="360" w:lineRule="auto"/>
        <w:textAlignment w:val="center"/>
        <w:rPr>
          <w:color w:val="000000"/>
        </w:rPr>
      </w:pPr>
      <w:r>
        <w:rPr>
          <w:color w:val="2E75B6"/>
        </w:rPr>
        <w:t>【答案】</w:t>
      </w:r>
      <w:r>
        <w:rPr>
          <w:color w:val="000000"/>
        </w:rPr>
        <w:t>4. C    5. D</w:t>
      </w:r>
    </w:p>
    <w:p w14:paraId="47F3AC1D">
      <w:pPr>
        <w:spacing w:line="360" w:lineRule="auto"/>
        <w:textAlignment w:val="center"/>
        <w:rPr>
          <w:color w:val="000000"/>
        </w:rPr>
      </w:pPr>
      <w:r>
        <w:rPr>
          <w:color w:val="2E75B6"/>
        </w:rPr>
        <w:t>【解析】</w:t>
      </w:r>
    </w:p>
    <w:p w14:paraId="436B34C3">
      <w:pPr>
        <w:spacing w:line="360" w:lineRule="auto"/>
        <w:textAlignment w:val="center"/>
        <w:rPr>
          <w:color w:val="000000"/>
        </w:rPr>
      </w:pPr>
      <w:r>
        <w:rPr>
          <w:color w:val="000000"/>
        </w:rPr>
        <w:t>【4题详解】</w:t>
      </w:r>
    </w:p>
    <w:p w14:paraId="4876CE30">
      <w:pPr>
        <w:spacing w:line="360" w:lineRule="auto"/>
        <w:jc w:val="left"/>
        <w:textAlignment w:val="center"/>
        <w:rPr>
          <w:color w:val="000000"/>
        </w:rPr>
      </w:pPr>
      <w:r>
        <w:rPr>
          <w:color w:val="000000"/>
        </w:rPr>
        <w:t>读图分析，①为红海，红海位于非洲板块与印度洋板块之间的张裂拉伸地带，随年份的推移，面积不断扩大，几千万年后，将成为新的大洋，C正确，ABD错误。故选C。</w:t>
      </w:r>
    </w:p>
    <w:p w14:paraId="1E372677">
      <w:pPr>
        <w:spacing w:line="360" w:lineRule="auto"/>
        <w:jc w:val="left"/>
        <w:textAlignment w:val="center"/>
        <w:rPr>
          <w:color w:val="000000"/>
        </w:rPr>
      </w:pPr>
      <w:r>
        <w:rPr>
          <w:color w:val="000000"/>
        </w:rPr>
        <w:t>【5题详解】</w:t>
      </w:r>
    </w:p>
    <w:p w14:paraId="2D52DA45">
      <w:pPr>
        <w:spacing w:line="360" w:lineRule="auto"/>
        <w:jc w:val="left"/>
        <w:textAlignment w:val="center"/>
        <w:rPr>
          <w:color w:val="000000"/>
        </w:rPr>
      </w:pPr>
      <w:r>
        <w:rPr>
          <w:color w:val="000000"/>
        </w:rPr>
        <w:t>读图分析，图示区域位于西亚与北非，大部分属热带沙漠气候，干燥少雨，城市起源于河流沿岸，主要原因是河流沿岸地区灌溉水源充足，有利于农业的发展，农业为城市发展提供了丰富的农副产品，促进了城市起源，D正确；图示区域河流沿岸地区大部分为热带沙漠气候，气候干燥。A错误；地形平坦不是图示区域的城市起源于河流沿岸的主要原因，B错误；图示区域河流沿岸水运便利。C错误。故选D。</w:t>
      </w:r>
    </w:p>
    <w:p w14:paraId="516D532B">
      <w:pPr>
        <w:spacing w:line="360" w:lineRule="auto"/>
        <w:jc w:val="left"/>
        <w:textAlignment w:val="center"/>
        <w:rPr>
          <w:color w:val="000000"/>
        </w:rPr>
      </w:pPr>
      <w:r>
        <w:rPr>
          <w:color w:val="000000"/>
        </w:rPr>
        <w:t>【点睛】全球大致划分为亚欧板块、太平洋板块、非洲板块、美洲板块、印度洋板块和南极洲板块六大板块；各板块处于运动中，一般的板块内部地壳比较稳定，交界地带地壳比较活跃，世界上的火山、地震带多分布于板块交界的地带。</w:t>
      </w:r>
    </w:p>
    <w:p w14:paraId="1272EEA7">
      <w:pPr>
        <w:spacing w:line="360" w:lineRule="auto"/>
        <w:ind w:firstLine="420"/>
        <w:jc w:val="left"/>
        <w:textAlignment w:val="center"/>
        <w:rPr>
          <w:color w:val="000000"/>
        </w:rPr>
      </w:pPr>
      <w:r>
        <w:rPr>
          <w:rFonts w:ascii="楷体" w:hAnsi="楷体" w:eastAsia="楷体" w:cs="楷体"/>
          <w:color w:val="000000"/>
        </w:rPr>
        <w:t>寒假期间，小明从杭州出发到哈尔滨观看冰灯展览。完成下面小题。</w:t>
      </w:r>
    </w:p>
    <w:p w14:paraId="43BD111B">
      <w:pPr>
        <w:spacing w:line="360" w:lineRule="auto"/>
        <w:jc w:val="left"/>
        <w:textAlignment w:val="center"/>
        <w:rPr>
          <w:color w:val="000000"/>
        </w:rPr>
      </w:pPr>
      <w:r>
        <w:rPr>
          <w:color w:val="000000"/>
        </w:rPr>
        <w:t xml:space="preserve">6. </w:t>
      </w:r>
      <w:r>
        <w:rPr>
          <w:rFonts w:ascii="宋体" w:hAnsi="宋体"/>
          <w:color w:val="000000"/>
        </w:rPr>
        <w:t>小明越过秦淮线后，所见景观真实的是（   ）</w:t>
      </w:r>
    </w:p>
    <w:p w14:paraId="225B353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河流封冻</w:t>
      </w:r>
      <w:r>
        <w:rPr>
          <w:color w:val="000000"/>
        </w:rPr>
        <w:tab/>
      </w:r>
      <w:r>
        <w:rPr>
          <w:color w:val="000000"/>
        </w:rPr>
        <w:t xml:space="preserve">B. </w:t>
      </w:r>
      <w:r>
        <w:rPr>
          <w:rFonts w:ascii="宋体" w:hAnsi="宋体"/>
          <w:color w:val="000000"/>
        </w:rPr>
        <w:t>稻浪翻滚</w:t>
      </w:r>
      <w:r>
        <w:rPr>
          <w:color w:val="000000"/>
        </w:rPr>
        <w:tab/>
      </w:r>
      <w:r>
        <w:rPr>
          <w:color w:val="000000"/>
        </w:rPr>
        <w:t xml:space="preserve">C. </w:t>
      </w:r>
      <w:r>
        <w:rPr>
          <w:rFonts w:ascii="宋体" w:hAnsi="宋体"/>
          <w:color w:val="000000"/>
        </w:rPr>
        <w:t>树木苍翠</w:t>
      </w:r>
      <w:r>
        <w:rPr>
          <w:color w:val="000000"/>
        </w:rPr>
        <w:tab/>
      </w:r>
      <w:r>
        <w:rPr>
          <w:color w:val="000000"/>
        </w:rPr>
        <w:t xml:space="preserve">D. </w:t>
      </w:r>
      <w:r>
        <w:rPr>
          <w:rFonts w:ascii="宋体" w:hAnsi="宋体"/>
          <w:color w:val="000000"/>
        </w:rPr>
        <w:t>草长莺飞</w:t>
      </w:r>
    </w:p>
    <w:p w14:paraId="35CC97A7">
      <w:pPr>
        <w:spacing w:line="360" w:lineRule="auto"/>
        <w:jc w:val="left"/>
        <w:textAlignment w:val="center"/>
        <w:rPr>
          <w:color w:val="000000"/>
        </w:rPr>
      </w:pPr>
      <w:r>
        <w:rPr>
          <w:color w:val="000000"/>
        </w:rPr>
        <w:t xml:space="preserve">7. </w:t>
      </w:r>
      <w:r>
        <w:rPr>
          <w:rFonts w:ascii="宋体" w:hAnsi="宋体"/>
          <w:color w:val="000000"/>
        </w:rPr>
        <w:t>下列天气符号所示的天气现象中，哪种适合小明观看冰灯展览（   ）</w:t>
      </w:r>
    </w:p>
    <w:p w14:paraId="02399C7D">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52475" cy="742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52475" cy="742950"/>
                    </a:xfrm>
                    <a:prstGeom prst="rect">
                      <a:avLst/>
                    </a:prstGeom>
                  </pic:spPr>
                </pic:pic>
              </a:graphicData>
            </a:graphic>
          </wp:inline>
        </w:drawing>
      </w:r>
      <w:r>
        <w:rPr>
          <w:color w:val="000000"/>
        </w:rPr>
        <w:tab/>
      </w:r>
      <w:r>
        <w:rPr>
          <w:color w:val="000000"/>
        </w:rPr>
        <w:t xml:space="preserve">B. </w:t>
      </w:r>
      <w:r>
        <w:rPr>
          <w:color w:val="000000"/>
        </w:rPr>
        <w:br w:type="textWrapping"/>
      </w:r>
      <w:r>
        <w:rPr>
          <w:color w:val="000000"/>
        </w:rPr>
        <w:drawing>
          <wp:inline distT="0" distB="0" distL="114300" distR="114300">
            <wp:extent cx="41910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19100" cy="666750"/>
                    </a:xfrm>
                    <a:prstGeom prst="rect">
                      <a:avLst/>
                    </a:prstGeom>
                  </pic:spPr>
                </pic:pic>
              </a:graphicData>
            </a:graphic>
          </wp:inline>
        </w:drawing>
      </w:r>
      <w:r>
        <w:rPr>
          <w:color w:val="000000"/>
        </w:rPr>
        <w:tab/>
      </w:r>
      <w:r>
        <w:rPr>
          <w:color w:val="000000"/>
        </w:rPr>
        <w:t xml:space="preserve">C. </w:t>
      </w:r>
      <w:r>
        <w:rPr>
          <w:color w:val="000000"/>
        </w:rPr>
        <w:br w:type="textWrapping"/>
      </w:r>
      <w:r>
        <w:rPr>
          <w:color w:val="000000"/>
        </w:rPr>
        <w:drawing>
          <wp:inline distT="0" distB="0" distL="114300" distR="114300">
            <wp:extent cx="876300" cy="619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76300" cy="619125"/>
                    </a:xfrm>
                    <a:prstGeom prst="rect">
                      <a:avLst/>
                    </a:prstGeom>
                  </pic:spPr>
                </pic:pic>
              </a:graphicData>
            </a:graphic>
          </wp:inline>
        </w:drawing>
      </w:r>
      <w:r>
        <w:rPr>
          <w:color w:val="000000"/>
        </w:rPr>
        <w:tab/>
      </w:r>
      <w:r>
        <w:rPr>
          <w:color w:val="000000"/>
        </w:rPr>
        <w:t xml:space="preserve">D. </w:t>
      </w:r>
      <w:r>
        <w:rPr>
          <w:color w:val="000000"/>
        </w:rPr>
        <w:br w:type="textWrapping"/>
      </w:r>
      <w:r>
        <w:rPr>
          <w:color w:val="000000"/>
        </w:rPr>
        <w:drawing>
          <wp:inline distT="0" distB="0" distL="114300" distR="114300">
            <wp:extent cx="971550"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71550" cy="952500"/>
                    </a:xfrm>
                    <a:prstGeom prst="rect">
                      <a:avLst/>
                    </a:prstGeom>
                  </pic:spPr>
                </pic:pic>
              </a:graphicData>
            </a:graphic>
          </wp:inline>
        </w:drawing>
      </w:r>
    </w:p>
    <w:p w14:paraId="454C4D3C">
      <w:pPr>
        <w:spacing w:line="360" w:lineRule="auto"/>
        <w:jc w:val="left"/>
        <w:textAlignment w:val="center"/>
        <w:rPr>
          <w:color w:val="000000"/>
        </w:rPr>
      </w:pPr>
      <w:r>
        <w:rPr>
          <w:color w:val="000000"/>
        </w:rPr>
        <w:t xml:space="preserve">8. </w:t>
      </w:r>
      <w:r>
        <w:rPr>
          <w:rFonts w:ascii="宋体" w:hAnsi="宋体"/>
          <w:color w:val="000000"/>
        </w:rPr>
        <w:t>小明在哈尔滨发现当地传统民居的特点是（   ）</w:t>
      </w:r>
    </w:p>
    <w:p w14:paraId="4169C935">
      <w:pPr>
        <w:tabs>
          <w:tab w:val="left" w:pos="4873"/>
        </w:tabs>
        <w:spacing w:line="360" w:lineRule="auto"/>
        <w:jc w:val="left"/>
        <w:textAlignment w:val="center"/>
        <w:rPr>
          <w:color w:val="000000"/>
        </w:rPr>
      </w:pPr>
      <w:r>
        <w:rPr>
          <w:color w:val="000000"/>
        </w:rPr>
        <w:t xml:space="preserve">A. </w:t>
      </w:r>
      <w:r>
        <w:rPr>
          <w:rFonts w:ascii="宋体" w:hAnsi="宋体"/>
          <w:color w:val="000000"/>
        </w:rPr>
        <w:t>墙体厚、窗户小、屋顶坡度小</w:t>
      </w:r>
      <w:r>
        <w:rPr>
          <w:color w:val="000000"/>
        </w:rPr>
        <w:tab/>
      </w:r>
      <w:r>
        <w:rPr>
          <w:color w:val="000000"/>
        </w:rPr>
        <w:t xml:space="preserve">B. </w:t>
      </w:r>
      <w:r>
        <w:rPr>
          <w:rFonts w:ascii="宋体" w:hAnsi="宋体"/>
          <w:color w:val="000000"/>
        </w:rPr>
        <w:t>墙体薄，窗户小，屋顶坡度大</w:t>
      </w:r>
    </w:p>
    <w:p w14:paraId="599356D7">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墙体厚、窗户小、屋顶坡度大</w:t>
      </w:r>
      <w:r>
        <w:rPr>
          <w:color w:val="000000"/>
        </w:rPr>
        <w:tab/>
      </w:r>
      <w:r>
        <w:rPr>
          <w:color w:val="000000"/>
        </w:rPr>
        <w:t xml:space="preserve">D. </w:t>
      </w:r>
      <w:r>
        <w:rPr>
          <w:rFonts w:ascii="宋体" w:hAnsi="宋体"/>
          <w:color w:val="000000"/>
        </w:rPr>
        <w:t>墙体薄，窗户大，屋顶坡度小</w:t>
      </w:r>
    </w:p>
    <w:p w14:paraId="0F1153BF">
      <w:pPr>
        <w:spacing w:line="360" w:lineRule="auto"/>
        <w:textAlignment w:val="center"/>
        <w:rPr>
          <w:color w:val="000000"/>
        </w:rPr>
      </w:pPr>
      <w:r>
        <w:rPr>
          <w:color w:val="2E75B6"/>
        </w:rPr>
        <w:t>【答案】</w:t>
      </w:r>
      <w:r>
        <w:rPr>
          <w:color w:val="000000"/>
        </w:rPr>
        <w:t>6. A    7. A    8. C</w:t>
      </w:r>
    </w:p>
    <w:p w14:paraId="66576D08">
      <w:pPr>
        <w:spacing w:line="360" w:lineRule="auto"/>
        <w:textAlignment w:val="center"/>
        <w:rPr>
          <w:color w:val="000000"/>
        </w:rPr>
      </w:pPr>
      <w:r>
        <w:rPr>
          <w:color w:val="2E75B6"/>
        </w:rPr>
        <w:t>【解析】</w:t>
      </w:r>
    </w:p>
    <w:p w14:paraId="355F5047">
      <w:pPr>
        <w:spacing w:line="360" w:lineRule="auto"/>
        <w:textAlignment w:val="center"/>
        <w:rPr>
          <w:color w:val="000000"/>
        </w:rPr>
      </w:pPr>
      <w:r>
        <w:rPr>
          <w:color w:val="000000"/>
        </w:rPr>
        <w:t>【6题详解】</w:t>
      </w:r>
    </w:p>
    <w:p w14:paraId="5D5E4B29">
      <w:pPr>
        <w:spacing w:line="360" w:lineRule="auto"/>
        <w:jc w:val="left"/>
        <w:textAlignment w:val="center"/>
        <w:rPr>
          <w:color w:val="000000"/>
        </w:rPr>
      </w:pPr>
      <w:r>
        <w:rPr>
          <w:color w:val="000000"/>
        </w:rPr>
        <w:t>寒假期间，小明从杭州出发到哈尔滨观看冰灯展览。小明越过秦淮线后，所见景观真实的是河流封冻，因为气候寒冷。A正确；秦淮线以北地区耕地多为旱地，粮食作物以小麦、玉米为主，B错误；寒假期间，秦淮线以北地区气候寒冷，树木的叶子大多掉落，C错误；春季，秦淮线以北地区草长莺飞。D错误。故选A。</w:t>
      </w:r>
    </w:p>
    <w:p w14:paraId="46201414">
      <w:pPr>
        <w:spacing w:line="360" w:lineRule="auto"/>
        <w:jc w:val="left"/>
        <w:textAlignment w:val="center"/>
        <w:rPr>
          <w:color w:val="000000"/>
        </w:rPr>
      </w:pPr>
      <w:r>
        <w:rPr>
          <w:color w:val="000000"/>
        </w:rPr>
        <w:t>【7题详解】</w:t>
      </w:r>
    </w:p>
    <w:p w14:paraId="0EBAE097">
      <w:pPr>
        <w:spacing w:line="360" w:lineRule="auto"/>
        <w:jc w:val="left"/>
        <w:textAlignment w:val="center"/>
        <w:rPr>
          <w:color w:val="000000"/>
        </w:rPr>
      </w:pPr>
      <w:r>
        <w:rPr>
          <w:color w:val="000000"/>
        </w:rPr>
        <w:t>读图分析，A图表示天气为晴，B图表示天气为雷阵雨，C图表示天气为暴雨，D图表示天气为沙尘暴。晴天适合小明观看冰灯展览，A正确；BCD错误。故选A。</w:t>
      </w:r>
    </w:p>
    <w:p w14:paraId="50978B65">
      <w:pPr>
        <w:spacing w:line="360" w:lineRule="auto"/>
        <w:jc w:val="left"/>
        <w:textAlignment w:val="center"/>
        <w:rPr>
          <w:color w:val="000000"/>
        </w:rPr>
      </w:pPr>
      <w:r>
        <w:rPr>
          <w:color w:val="000000"/>
        </w:rPr>
        <w:t>【8题详解】</w:t>
      </w:r>
    </w:p>
    <w:p w14:paraId="5064DC6C">
      <w:pPr>
        <w:spacing w:line="360" w:lineRule="auto"/>
        <w:jc w:val="left"/>
        <w:textAlignment w:val="center"/>
        <w:rPr>
          <w:color w:val="000000"/>
        </w:rPr>
      </w:pPr>
      <w:r>
        <w:rPr>
          <w:color w:val="000000"/>
        </w:rPr>
        <w:t>哈尔滨纬度较高，位于东北地区。东北地区夏季短而温暖，冬季长而寒冷，降雪多，东北房顶坡度大，墙体厚、窗户小，是为了防寒保暖，有利于积雪的滑落。C正确，ABD错误。故选C。</w:t>
      </w:r>
    </w:p>
    <w:p w14:paraId="5F1BC4B3">
      <w:pPr>
        <w:spacing w:line="360" w:lineRule="auto"/>
        <w:jc w:val="left"/>
        <w:textAlignment w:val="center"/>
        <w:rPr>
          <w:color w:val="000000"/>
        </w:rPr>
      </w:pPr>
      <w:r>
        <w:rPr>
          <w:color w:val="000000"/>
        </w:rPr>
        <w:t>【点睛】为了便于读懂天气预报，通常用专用符号表示天气状况。在电视天气预报画面上，天气符号一般与城市名称一起出现。有时一个城市名称旁边会出现两个天气符号，表示天气将从某种天气状况转变成另一种天气状况。</w:t>
      </w:r>
    </w:p>
    <w:p w14:paraId="03A8C5A5">
      <w:pPr>
        <w:spacing w:line="360" w:lineRule="auto"/>
        <w:ind w:firstLine="420"/>
        <w:jc w:val="left"/>
        <w:textAlignment w:val="center"/>
        <w:rPr>
          <w:color w:val="000000"/>
        </w:rPr>
      </w:pPr>
      <w:r>
        <w:rPr>
          <w:rFonts w:ascii="楷体" w:hAnsi="楷体" w:eastAsia="楷体" w:cs="楷体"/>
          <w:color w:val="000000"/>
        </w:rPr>
        <w:t>下图所示区域是我国最大的内陆盆地。据图,完成下面小题。</w:t>
      </w:r>
    </w:p>
    <w:p w14:paraId="09F97469">
      <w:pPr>
        <w:spacing w:line="360" w:lineRule="auto"/>
        <w:jc w:val="left"/>
        <w:textAlignment w:val="center"/>
        <w:rPr>
          <w:color w:val="000000"/>
        </w:rPr>
      </w:pPr>
      <w:r>
        <w:rPr>
          <w:color w:val="000000"/>
        </w:rPr>
        <w:drawing>
          <wp:inline distT="0" distB="0" distL="114300" distR="114300">
            <wp:extent cx="4657725" cy="2438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657725" cy="2438400"/>
                    </a:xfrm>
                    <a:prstGeom prst="rect">
                      <a:avLst/>
                    </a:prstGeom>
                  </pic:spPr>
                </pic:pic>
              </a:graphicData>
            </a:graphic>
          </wp:inline>
        </w:drawing>
      </w:r>
    </w:p>
    <w:p w14:paraId="7AB45C93">
      <w:pPr>
        <w:spacing w:line="360" w:lineRule="auto"/>
        <w:jc w:val="left"/>
        <w:textAlignment w:val="center"/>
        <w:rPr>
          <w:color w:val="000000"/>
        </w:rPr>
      </w:pPr>
      <w:r>
        <w:rPr>
          <w:color w:val="000000"/>
        </w:rPr>
        <w:t xml:space="preserve">9. </w:t>
      </w:r>
      <w:r>
        <w:rPr>
          <w:rFonts w:ascii="宋体" w:hAnsi="宋体"/>
          <w:color w:val="000000"/>
        </w:rPr>
        <w:t>关于该区域的叙述不正确的是（   ）</w:t>
      </w:r>
    </w:p>
    <w:p w14:paraId="2AE55F41">
      <w:pPr>
        <w:tabs>
          <w:tab w:val="left" w:pos="4873"/>
        </w:tabs>
        <w:spacing w:line="360" w:lineRule="auto"/>
        <w:jc w:val="left"/>
        <w:textAlignment w:val="center"/>
        <w:rPr>
          <w:color w:val="000000"/>
        </w:rPr>
      </w:pPr>
      <w:r>
        <w:rPr>
          <w:color w:val="000000"/>
        </w:rPr>
        <w:t xml:space="preserve">A. </w:t>
      </w:r>
      <w:r>
        <w:rPr>
          <w:rFonts w:ascii="宋体" w:hAnsi="宋体"/>
          <w:color w:val="000000"/>
        </w:rPr>
        <w:t>人口、城市主要集中分布于盆地周围</w:t>
      </w:r>
      <w:r>
        <w:rPr>
          <w:color w:val="000000"/>
        </w:rPr>
        <w:tab/>
      </w:r>
      <w:r>
        <w:rPr>
          <w:color w:val="000000"/>
        </w:rPr>
        <w:t xml:space="preserve">B. </w:t>
      </w:r>
      <w:r>
        <w:rPr>
          <w:rFonts w:ascii="宋体" w:hAnsi="宋体"/>
          <w:color w:val="000000"/>
        </w:rPr>
        <w:t>位于喜马拉雅山脉和昆仑山脉之间</w:t>
      </w:r>
    </w:p>
    <w:p w14:paraId="605EC762">
      <w:pPr>
        <w:tabs>
          <w:tab w:val="left" w:pos="4873"/>
        </w:tabs>
        <w:spacing w:line="360" w:lineRule="auto"/>
        <w:jc w:val="left"/>
        <w:textAlignment w:val="center"/>
        <w:rPr>
          <w:color w:val="000000"/>
        </w:rPr>
      </w:pPr>
      <w:r>
        <w:rPr>
          <w:color w:val="000000"/>
        </w:rPr>
        <w:t xml:space="preserve">C. </w:t>
      </w:r>
      <w:r>
        <w:rPr>
          <w:rFonts w:ascii="宋体" w:hAnsi="宋体"/>
          <w:color w:val="000000"/>
        </w:rPr>
        <w:t>分布着我国最大的沙漠—塔克拉玛干沙漠</w:t>
      </w:r>
      <w:r>
        <w:rPr>
          <w:color w:val="000000"/>
        </w:rPr>
        <w:tab/>
      </w:r>
      <w:r>
        <w:rPr>
          <w:color w:val="000000"/>
        </w:rPr>
        <w:t xml:space="preserve">D. </w:t>
      </w:r>
      <w:r>
        <w:rPr>
          <w:rFonts w:ascii="宋体" w:hAnsi="宋体"/>
          <w:color w:val="000000"/>
        </w:rPr>
        <w:t>绿洲主要沿河流和盆地边缘的山麓地带分布</w:t>
      </w:r>
    </w:p>
    <w:p w14:paraId="4659A13E">
      <w:pPr>
        <w:spacing w:line="360" w:lineRule="auto"/>
        <w:jc w:val="left"/>
        <w:textAlignment w:val="center"/>
        <w:rPr>
          <w:color w:val="000000"/>
        </w:rPr>
      </w:pPr>
      <w:r>
        <w:rPr>
          <w:color w:val="000000"/>
        </w:rPr>
        <w:t xml:space="preserve">10. </w:t>
      </w:r>
      <w:r>
        <w:rPr>
          <w:rFonts w:ascii="宋体" w:hAnsi="宋体"/>
          <w:color w:val="000000"/>
        </w:rPr>
        <w:t>该区域蕴藏了丰富的油气资源，要将资源优势转变为经济优势，必须（   ）</w:t>
      </w:r>
    </w:p>
    <w:p w14:paraId="02AD1505">
      <w:pPr>
        <w:tabs>
          <w:tab w:val="left" w:pos="4873"/>
        </w:tabs>
        <w:spacing w:line="360" w:lineRule="auto"/>
        <w:jc w:val="left"/>
        <w:textAlignment w:val="center"/>
        <w:rPr>
          <w:color w:val="000000"/>
        </w:rPr>
      </w:pPr>
      <w:r>
        <w:rPr>
          <w:color w:val="000000"/>
        </w:rPr>
        <w:t xml:space="preserve">A. </w:t>
      </w:r>
      <w:r>
        <w:rPr>
          <w:rFonts w:ascii="宋体" w:hAnsi="宋体"/>
          <w:color w:val="000000"/>
        </w:rPr>
        <w:t>大力改善交通运输条件</w:t>
      </w:r>
      <w:r>
        <w:rPr>
          <w:color w:val="000000"/>
        </w:rPr>
        <w:tab/>
      </w:r>
      <w:r>
        <w:rPr>
          <w:color w:val="000000"/>
        </w:rPr>
        <w:t xml:space="preserve">B. </w:t>
      </w:r>
      <w:r>
        <w:rPr>
          <w:rFonts w:ascii="宋体" w:hAnsi="宋体"/>
          <w:color w:val="000000"/>
        </w:rPr>
        <w:t>大量开采油气资源</w:t>
      </w:r>
    </w:p>
    <w:p w14:paraId="443A72F5">
      <w:pPr>
        <w:tabs>
          <w:tab w:val="left" w:pos="4873"/>
        </w:tabs>
        <w:spacing w:line="360" w:lineRule="auto"/>
        <w:jc w:val="left"/>
        <w:textAlignment w:val="center"/>
        <w:rPr>
          <w:color w:val="000000"/>
        </w:rPr>
      </w:pPr>
      <w:r>
        <w:rPr>
          <w:color w:val="000000"/>
        </w:rPr>
        <w:t xml:space="preserve">C. </w:t>
      </w:r>
      <w:r>
        <w:rPr>
          <w:rFonts w:ascii="宋体" w:hAnsi="宋体"/>
          <w:color w:val="000000"/>
        </w:rPr>
        <w:t>大力保护绿洲环境</w:t>
      </w:r>
      <w:r>
        <w:rPr>
          <w:color w:val="000000"/>
        </w:rPr>
        <w:tab/>
      </w:r>
      <w:r>
        <w:rPr>
          <w:color w:val="000000"/>
        </w:rPr>
        <w:t xml:space="preserve">D. </w:t>
      </w:r>
      <w:r>
        <w:rPr>
          <w:rFonts w:ascii="宋体" w:hAnsi="宋体"/>
          <w:color w:val="000000"/>
        </w:rPr>
        <w:t>大量修建公路</w:t>
      </w:r>
    </w:p>
    <w:p w14:paraId="257989B8">
      <w:pPr>
        <w:spacing w:line="360" w:lineRule="auto"/>
        <w:textAlignment w:val="center"/>
        <w:rPr>
          <w:color w:val="000000"/>
        </w:rPr>
      </w:pPr>
      <w:r>
        <w:rPr>
          <w:color w:val="2E75B6"/>
        </w:rPr>
        <w:t>【答案】</w:t>
      </w:r>
      <w:r>
        <w:rPr>
          <w:color w:val="000000"/>
        </w:rPr>
        <w:t>9. B    10. B</w:t>
      </w:r>
    </w:p>
    <w:p w14:paraId="09552BBF">
      <w:pPr>
        <w:spacing w:line="360" w:lineRule="auto"/>
        <w:textAlignment w:val="center"/>
        <w:rPr>
          <w:color w:val="000000"/>
        </w:rPr>
      </w:pPr>
      <w:r>
        <w:rPr>
          <w:color w:val="2E75B6"/>
        </w:rPr>
        <w:t>【解析】</w:t>
      </w:r>
    </w:p>
    <w:p w14:paraId="1435409E">
      <w:pPr>
        <w:spacing w:line="360" w:lineRule="auto"/>
        <w:textAlignment w:val="center"/>
        <w:rPr>
          <w:color w:val="000000"/>
        </w:rPr>
      </w:pPr>
      <w:r>
        <w:rPr>
          <w:color w:val="000000"/>
        </w:rPr>
        <w:t>【9题详解】</w:t>
      </w:r>
    </w:p>
    <w:p w14:paraId="2BE09662">
      <w:pPr>
        <w:spacing w:line="360" w:lineRule="auto"/>
        <w:jc w:val="left"/>
        <w:textAlignment w:val="center"/>
        <w:rPr>
          <w:color w:val="000000"/>
        </w:rPr>
      </w:pPr>
      <w:r>
        <w:rPr>
          <w:color w:val="000000"/>
        </w:rPr>
        <w:t>读图可知，该盆地为塔里木盆地，人口、城市主要集中分布于盆地周围，分布着我国最大的沙漠—塔克拉玛干沙漠，绿洲主要沿河流和盆地边缘的山麓地带分布，ACD正确；位于天山山脉和昆仑山脉之间，B不正确。本题要求选择叙述不正确的选项，故选B。</w:t>
      </w:r>
    </w:p>
    <w:p w14:paraId="264D653D">
      <w:pPr>
        <w:spacing w:line="360" w:lineRule="auto"/>
        <w:jc w:val="left"/>
        <w:textAlignment w:val="center"/>
        <w:rPr>
          <w:color w:val="000000"/>
        </w:rPr>
      </w:pPr>
      <w:r>
        <w:rPr>
          <w:color w:val="000000"/>
        </w:rPr>
        <w:drawing>
          <wp:inline distT="0" distB="0" distL="114300" distR="114300">
            <wp:extent cx="95250" cy="171450"/>
            <wp:effectExtent l="0" t="0" r="0" b="0"/>
            <wp:docPr id="973933249" name="图片 97393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933249" name="图片 973933249"/>
                    <pic:cNvPicPr>
                      <a:picLocks noChangeAspect="1"/>
                    </pic:cNvPicPr>
                  </pic:nvPicPr>
                  <pic:blipFill>
                    <a:blip r:embed="rId18" cstate="print"/>
                    <a:stretch>
                      <a:fillRect/>
                    </a:stretch>
                  </pic:blipFill>
                  <pic:spPr>
                    <a:xfrm>
                      <a:off x="0" y="0"/>
                      <a:ext cx="95250" cy="171450"/>
                    </a:xfrm>
                    <a:prstGeom prst="rect">
                      <a:avLst/>
                    </a:prstGeom>
                  </pic:spPr>
                </pic:pic>
              </a:graphicData>
            </a:graphic>
          </wp:inline>
        </w:drawing>
      </w:r>
      <w:r>
        <w:rPr>
          <w:color w:val="000000"/>
        </w:rPr>
        <w:t>10题详解】</w:t>
      </w:r>
    </w:p>
    <w:p w14:paraId="0C9396AC">
      <w:pPr>
        <w:spacing w:line="360" w:lineRule="auto"/>
        <w:jc w:val="left"/>
        <w:textAlignment w:val="center"/>
        <w:rPr>
          <w:color w:val="000000"/>
        </w:rPr>
      </w:pPr>
      <w:r>
        <w:rPr>
          <w:color w:val="000000"/>
        </w:rPr>
        <w:t>该区域蕴藏了丰富的油气资源，油气资源主要靠管道运输，要将资源优势转变为经济优势，必须大力开发油气资源，B正确，排除ACD。故选B。</w:t>
      </w:r>
    </w:p>
    <w:p w14:paraId="222CD6BF">
      <w:pPr>
        <w:spacing w:line="360" w:lineRule="auto"/>
        <w:jc w:val="left"/>
        <w:textAlignment w:val="center"/>
        <w:rPr>
          <w:color w:val="000000"/>
        </w:rPr>
      </w:pPr>
      <w:r>
        <w:rPr>
          <w:color w:val="000000"/>
        </w:rPr>
        <w:t>【点睛】塔里木盆地位于中国新疆南部，是中国面积最大的内陆盆地。盆地处于天山、昆仑山和阿尔金山之间。</w:t>
      </w:r>
    </w:p>
    <w:p w14:paraId="7D60E489">
      <w:pPr>
        <w:spacing w:line="360" w:lineRule="auto"/>
        <w:jc w:val="left"/>
        <w:textAlignment w:val="center"/>
        <w:rPr>
          <w:color w:val="000000"/>
        </w:rPr>
      </w:pPr>
      <w:r>
        <w:rPr>
          <w:color w:val="000000"/>
        </w:rPr>
        <w:t xml:space="preserve">11. </w:t>
      </w:r>
      <w:r>
        <w:rPr>
          <w:rFonts w:ascii="宋体" w:hAnsi="宋体"/>
          <w:color w:val="000000"/>
        </w:rPr>
        <w:t>下图为我国人口增长示意图，关于我国人口增长状况的叙述中，正确的是（   ）</w:t>
      </w:r>
    </w:p>
    <w:p w14:paraId="1A2C6AB3">
      <w:pPr>
        <w:spacing w:line="360" w:lineRule="auto"/>
        <w:jc w:val="left"/>
        <w:textAlignment w:val="center"/>
        <w:rPr>
          <w:color w:val="000000"/>
        </w:rPr>
      </w:pPr>
      <w:r>
        <w:rPr>
          <w:color w:val="000000"/>
        </w:rPr>
        <w:drawing>
          <wp:inline distT="0" distB="0" distL="114300" distR="114300">
            <wp:extent cx="4086225" cy="30861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086225" cy="3086100"/>
                    </a:xfrm>
                    <a:prstGeom prst="rect">
                      <a:avLst/>
                    </a:prstGeom>
                  </pic:spPr>
                </pic:pic>
              </a:graphicData>
            </a:graphic>
          </wp:inline>
        </w:drawing>
      </w:r>
    </w:p>
    <w:p w14:paraId="15AC5E1E">
      <w:pPr>
        <w:spacing w:line="360" w:lineRule="auto"/>
        <w:jc w:val="left"/>
        <w:textAlignment w:val="center"/>
        <w:rPr>
          <w:color w:val="000000"/>
        </w:rPr>
      </w:pPr>
      <w:r>
        <w:rPr>
          <w:color w:val="000000"/>
        </w:rPr>
        <w:t xml:space="preserve">A. </w:t>
      </w:r>
      <w:r>
        <w:rPr>
          <w:rFonts w:ascii="宋体" w:hAnsi="宋体"/>
          <w:color w:val="000000"/>
        </w:rPr>
        <w:t>新中国成立前，是人口增长速度最快的时期</w:t>
      </w:r>
    </w:p>
    <w:p w14:paraId="22BD9411">
      <w:pPr>
        <w:spacing w:line="360" w:lineRule="auto"/>
        <w:jc w:val="left"/>
        <w:textAlignment w:val="center"/>
        <w:rPr>
          <w:color w:val="000000"/>
        </w:rPr>
      </w:pPr>
      <w:r>
        <w:rPr>
          <w:color w:val="000000"/>
        </w:rPr>
        <w:t xml:space="preserve">B. </w:t>
      </w:r>
      <w:r>
        <w:rPr>
          <w:rFonts w:ascii="宋体" w:hAnsi="宋体"/>
          <w:color w:val="000000"/>
        </w:rPr>
        <w:t>新中国成立后至1980年，人口出生率和死亡率均很高，人口增长速度慢</w:t>
      </w:r>
    </w:p>
    <w:p w14:paraId="1BBE7306">
      <w:pPr>
        <w:spacing w:line="360" w:lineRule="auto"/>
        <w:jc w:val="left"/>
        <w:textAlignment w:val="center"/>
        <w:rPr>
          <w:color w:val="000000"/>
        </w:rPr>
      </w:pPr>
      <w:r>
        <w:rPr>
          <w:color w:val="000000"/>
        </w:rPr>
        <w:t xml:space="preserve">C. </w:t>
      </w:r>
      <w:r>
        <w:rPr>
          <w:rFonts w:ascii="宋体" w:hAnsi="宋体"/>
          <w:color w:val="000000"/>
        </w:rPr>
        <w:t>总体上我国人口特点是人口基数小、但增长速度快</w:t>
      </w:r>
    </w:p>
    <w:p w14:paraId="1CAF9D8B">
      <w:pPr>
        <w:spacing w:line="360" w:lineRule="auto"/>
        <w:jc w:val="left"/>
        <w:textAlignment w:val="center"/>
        <w:rPr>
          <w:color w:val="000000"/>
        </w:rPr>
      </w:pPr>
      <w:r>
        <w:rPr>
          <w:color w:val="000000"/>
        </w:rPr>
        <w:t xml:space="preserve">D. </w:t>
      </w:r>
      <w:r>
        <w:rPr>
          <w:rFonts w:ascii="宋体" w:hAnsi="宋体"/>
          <w:color w:val="000000"/>
        </w:rPr>
        <w:t>1980年以后，人口增长速度趋缓，主要是因为国家实行了计划生育政策</w:t>
      </w:r>
    </w:p>
    <w:p w14:paraId="2A127CA3">
      <w:pPr>
        <w:spacing w:line="360" w:lineRule="auto"/>
        <w:textAlignment w:val="center"/>
        <w:rPr>
          <w:color w:val="000000"/>
        </w:rPr>
      </w:pPr>
      <w:r>
        <w:rPr>
          <w:color w:val="2E75B6"/>
        </w:rPr>
        <w:t>【答案】</w:t>
      </w:r>
      <w:r>
        <w:rPr>
          <w:color w:val="000000"/>
        </w:rPr>
        <w:t>D</w:t>
      </w:r>
    </w:p>
    <w:p w14:paraId="641067E8">
      <w:pPr>
        <w:spacing w:line="360" w:lineRule="auto"/>
        <w:textAlignment w:val="center"/>
        <w:rPr>
          <w:color w:val="000000"/>
        </w:rPr>
      </w:pPr>
      <w:r>
        <w:rPr>
          <w:color w:val="2E75B6"/>
        </w:rPr>
        <w:t>【解析】</w:t>
      </w:r>
    </w:p>
    <w:p w14:paraId="07672D57">
      <w:pPr>
        <w:spacing w:line="360" w:lineRule="auto"/>
        <w:jc w:val="left"/>
        <w:textAlignment w:val="center"/>
        <w:rPr>
          <w:color w:val="000000"/>
        </w:rPr>
      </w:pPr>
      <w:r>
        <w:rPr>
          <w:color w:val="000000"/>
        </w:rPr>
        <w:t>【详解】读图可知，新中国成立前，是人口增长速度最慢的时期，新中国成立后至1980年，人口出生率高，死亡率较低，人口增长速度快，总体上我国人口特点是人口基数大、但增长速度快，故ABC不正确；1980年以后，人口增长速度趋缓，主要是因为国家实行了计划生育政策，D正确。根据题意选D。</w:t>
      </w:r>
    </w:p>
    <w:p w14:paraId="6F82135F">
      <w:pPr>
        <w:spacing w:line="360" w:lineRule="auto"/>
        <w:jc w:val="left"/>
        <w:textAlignment w:val="center"/>
        <w:rPr>
          <w:color w:val="000000"/>
        </w:rPr>
      </w:pPr>
      <w:r>
        <w:rPr>
          <w:color w:val="000000"/>
        </w:rPr>
        <w:t xml:space="preserve">12. </w:t>
      </w:r>
      <w:r>
        <w:rPr>
          <w:rFonts w:ascii="宋体" w:hAnsi="宋体"/>
          <w:color w:val="000000"/>
        </w:rPr>
        <w:t>我国是世界上遭受自然灾害最为严重的国家之一，防灾减灾工作备受关注，以下措施正确的是（   ）</w:t>
      </w:r>
    </w:p>
    <w:p w14:paraId="60C7775C">
      <w:pPr>
        <w:spacing w:line="360" w:lineRule="auto"/>
        <w:jc w:val="left"/>
        <w:textAlignment w:val="center"/>
        <w:rPr>
          <w:color w:val="000000"/>
        </w:rPr>
      </w:pPr>
      <w:r>
        <w:rPr>
          <w:color w:val="000000"/>
        </w:rPr>
        <w:t xml:space="preserve">A. </w:t>
      </w:r>
      <w:r>
        <w:rPr>
          <w:rFonts w:ascii="宋体" w:hAnsi="宋体"/>
          <w:color w:val="000000"/>
        </w:rPr>
        <w:t>野外遇见雷阵雨应迅速藏在大树下</w:t>
      </w:r>
    </w:p>
    <w:p w14:paraId="706F0EEA">
      <w:pPr>
        <w:spacing w:line="360" w:lineRule="auto"/>
        <w:jc w:val="left"/>
        <w:textAlignment w:val="center"/>
        <w:rPr>
          <w:color w:val="000000"/>
        </w:rPr>
      </w:pPr>
      <w:r>
        <w:rPr>
          <w:color w:val="000000"/>
        </w:rPr>
        <w:t xml:space="preserve">B. </w:t>
      </w:r>
      <w:r>
        <w:rPr>
          <w:rFonts w:ascii="宋体" w:hAnsi="宋体"/>
          <w:color w:val="000000"/>
        </w:rPr>
        <w:t>泥石流发生时应沿泥石流运动方向迅速逃离</w:t>
      </w:r>
    </w:p>
    <w:p w14:paraId="68CEF324">
      <w:pPr>
        <w:spacing w:line="360" w:lineRule="auto"/>
        <w:jc w:val="left"/>
        <w:textAlignment w:val="center"/>
        <w:rPr>
          <w:color w:val="000000"/>
        </w:rPr>
      </w:pPr>
      <w:r>
        <w:rPr>
          <w:color w:val="000000"/>
        </w:rPr>
        <w:t xml:space="preserve">C. </w:t>
      </w:r>
      <w:r>
        <w:rPr>
          <w:rFonts w:ascii="宋体" w:hAnsi="宋体"/>
          <w:color w:val="000000"/>
        </w:rPr>
        <w:t>当地震发生时，应及时乘电梯撤离至安全区域</w:t>
      </w:r>
    </w:p>
    <w:p w14:paraId="1E6FF9B2">
      <w:pPr>
        <w:spacing w:line="360" w:lineRule="auto"/>
        <w:jc w:val="left"/>
        <w:textAlignment w:val="center"/>
        <w:rPr>
          <w:color w:val="000000"/>
        </w:rPr>
      </w:pPr>
      <w:r>
        <w:rPr>
          <w:color w:val="000000"/>
        </w:rPr>
        <w:t xml:space="preserve">D. </w:t>
      </w:r>
      <w:r>
        <w:rPr>
          <w:rFonts w:ascii="宋体" w:hAnsi="宋体"/>
          <w:color w:val="000000"/>
        </w:rPr>
        <w:t>运用遥感卫星等技术持续性的监测，及时发送预警信息</w:t>
      </w:r>
    </w:p>
    <w:p w14:paraId="4AB26431">
      <w:pPr>
        <w:spacing w:line="360" w:lineRule="auto"/>
        <w:textAlignment w:val="center"/>
        <w:rPr>
          <w:color w:val="000000"/>
        </w:rPr>
      </w:pPr>
      <w:r>
        <w:rPr>
          <w:color w:val="2E75B6"/>
        </w:rPr>
        <w:t>【答案】</w:t>
      </w:r>
      <w:r>
        <w:rPr>
          <w:color w:val="000000"/>
        </w:rPr>
        <w:t>D</w:t>
      </w:r>
    </w:p>
    <w:p w14:paraId="0A898213">
      <w:pPr>
        <w:spacing w:line="360" w:lineRule="auto"/>
        <w:textAlignment w:val="center"/>
        <w:rPr>
          <w:color w:val="000000"/>
        </w:rPr>
      </w:pPr>
      <w:r>
        <w:rPr>
          <w:color w:val="2E75B6"/>
        </w:rPr>
        <w:t>【解析】</w:t>
      </w:r>
    </w:p>
    <w:p w14:paraId="581A06ED">
      <w:pPr>
        <w:spacing w:line="360" w:lineRule="auto"/>
        <w:jc w:val="left"/>
        <w:textAlignment w:val="center"/>
        <w:rPr>
          <w:color w:val="000000"/>
        </w:rPr>
      </w:pPr>
      <w:r>
        <w:rPr>
          <w:color w:val="000000"/>
        </w:rPr>
        <w:t>【详解】野外遇见雷阵雨藏在大树下,容易遭到雷击，A不正确；泥石流发生时应沿垂直于泥石流运动方向高处迅速逃离，故B不正确；当地震发生时，应躲在空间狭小的地方抱头暂时躲避，地震过后再离开，不能乘电梯，容易停电。C不正确；我国自然灾害多发，应运用遥感卫星等技术持续性的监测，及时发送预警信息。故D正确。根据题意选D。</w:t>
      </w:r>
    </w:p>
    <w:p w14:paraId="13150381">
      <w:pPr>
        <w:spacing w:line="360" w:lineRule="auto"/>
        <w:jc w:val="left"/>
        <w:textAlignment w:val="center"/>
        <w:rPr>
          <w:color w:val="000000"/>
        </w:rPr>
      </w:pPr>
      <w:r>
        <w:rPr>
          <w:color w:val="000000"/>
        </w:rPr>
        <w:t xml:space="preserve">13. </w:t>
      </w:r>
      <w:r>
        <w:rPr>
          <w:rFonts w:ascii="宋体" w:hAnsi="宋体"/>
          <w:color w:val="000000"/>
        </w:rPr>
        <w:t>2022年，香港特别行政区出现新冠疫情，祖国内地紧急派送专家团队和医疗物资驰援，将一批急用新冠疫苗从北京运送至香港，可以选择的最佳交通运输方式是（   ）</w:t>
      </w:r>
    </w:p>
    <w:p w14:paraId="020ABE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公路运输</w:t>
      </w:r>
      <w:r>
        <w:rPr>
          <w:color w:val="000000"/>
        </w:rPr>
        <w:tab/>
      </w:r>
      <w:r>
        <w:rPr>
          <w:color w:val="000000"/>
        </w:rPr>
        <w:t xml:space="preserve">B. </w:t>
      </w:r>
      <w:r>
        <w:rPr>
          <w:rFonts w:ascii="宋体" w:hAnsi="宋体"/>
          <w:color w:val="000000"/>
        </w:rPr>
        <w:t>铁路运输</w:t>
      </w:r>
      <w:r>
        <w:rPr>
          <w:color w:val="000000"/>
        </w:rPr>
        <w:tab/>
      </w:r>
      <w:r>
        <w:rPr>
          <w:color w:val="000000"/>
        </w:rPr>
        <w:t xml:space="preserve">C. </w:t>
      </w:r>
      <w:r>
        <w:rPr>
          <w:rFonts w:ascii="宋体" w:hAnsi="宋体"/>
          <w:color w:val="000000"/>
        </w:rPr>
        <w:t>航空运输</w:t>
      </w:r>
      <w:r>
        <w:rPr>
          <w:color w:val="000000"/>
        </w:rPr>
        <w:tab/>
      </w:r>
      <w:r>
        <w:rPr>
          <w:color w:val="000000"/>
        </w:rPr>
        <w:t xml:space="preserve">D. </w:t>
      </w:r>
      <w:r>
        <w:rPr>
          <w:rFonts w:ascii="宋体" w:hAnsi="宋体"/>
          <w:color w:val="000000"/>
        </w:rPr>
        <w:t>水路运输</w:t>
      </w:r>
    </w:p>
    <w:p w14:paraId="1D876321">
      <w:pPr>
        <w:spacing w:line="360" w:lineRule="auto"/>
        <w:textAlignment w:val="center"/>
        <w:rPr>
          <w:color w:val="000000"/>
        </w:rPr>
      </w:pPr>
      <w:r>
        <w:rPr>
          <w:color w:val="2E75B6"/>
        </w:rPr>
        <w:t>【答案】</w:t>
      </w:r>
      <w:r>
        <w:rPr>
          <w:color w:val="000000"/>
        </w:rPr>
        <w:t>C</w:t>
      </w:r>
    </w:p>
    <w:p w14:paraId="1E78EA36">
      <w:pPr>
        <w:spacing w:line="360" w:lineRule="auto"/>
        <w:textAlignment w:val="center"/>
        <w:rPr>
          <w:color w:val="000000"/>
        </w:rPr>
      </w:pPr>
      <w:r>
        <w:rPr>
          <w:color w:val="2E75B6"/>
        </w:rPr>
        <w:t>【解析】</w:t>
      </w:r>
    </w:p>
    <w:p w14:paraId="05BB56FB">
      <w:pPr>
        <w:spacing w:line="360" w:lineRule="auto"/>
        <w:jc w:val="left"/>
        <w:textAlignment w:val="center"/>
        <w:rPr>
          <w:color w:val="000000"/>
        </w:rPr>
      </w:pPr>
      <w:r>
        <w:rPr>
          <w:color w:val="000000"/>
        </w:rPr>
        <w:t>【详解】</w:t>
      </w:r>
      <w:r>
        <w:rPr>
          <w:rFonts w:ascii="宋体" w:hAnsi="宋体"/>
          <w:color w:val="000000"/>
        </w:rPr>
        <w:t>将一批急用新冠疫苗从北京运送至香港，由于两地距离较远，运量小，又是急用新冠疫苗，因此最佳的运输方式是航空运输，该运输方式速度快，耗时最短，时效性最好，C正确，ABD错。故选C。</w:t>
      </w:r>
    </w:p>
    <w:p w14:paraId="6ACB02CF">
      <w:pPr>
        <w:spacing w:line="360" w:lineRule="auto"/>
        <w:jc w:val="left"/>
        <w:textAlignment w:val="center"/>
        <w:rPr>
          <w:color w:val="000000"/>
        </w:rPr>
      </w:pPr>
      <w:r>
        <w:rPr>
          <w:color w:val="000000"/>
        </w:rPr>
        <w:t xml:space="preserve">14. </w:t>
      </w:r>
      <w:r>
        <w:rPr>
          <w:rFonts w:ascii="宋体" w:hAnsi="宋体"/>
          <w:color w:val="000000"/>
        </w:rPr>
        <w:t>香港特别行政区自1997年7月1日回归祖国后，在“一国两制”的政策下，经济稳步发展。一直以来祖国内地为香港持续供应了（   ）</w:t>
      </w:r>
    </w:p>
    <w:p w14:paraId="526257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淡水、食品</w:t>
      </w:r>
      <w:r>
        <w:rPr>
          <w:color w:val="000000"/>
        </w:rPr>
        <w:tab/>
      </w:r>
      <w:r>
        <w:rPr>
          <w:color w:val="000000"/>
        </w:rPr>
        <w:t xml:space="preserve">B. </w:t>
      </w:r>
      <w:r>
        <w:rPr>
          <w:rFonts w:ascii="宋体" w:hAnsi="宋体"/>
          <w:color w:val="000000"/>
        </w:rPr>
        <w:t>资金、原料</w:t>
      </w:r>
      <w:r>
        <w:rPr>
          <w:color w:val="000000"/>
        </w:rPr>
        <w:tab/>
      </w:r>
      <w:r>
        <w:rPr>
          <w:color w:val="000000"/>
        </w:rPr>
        <w:t xml:space="preserve">C. </w:t>
      </w:r>
      <w:r>
        <w:rPr>
          <w:rFonts w:ascii="宋体" w:hAnsi="宋体"/>
          <w:color w:val="000000"/>
        </w:rPr>
        <w:t>新工艺、管理经验</w:t>
      </w:r>
      <w:r>
        <w:rPr>
          <w:color w:val="000000"/>
        </w:rPr>
        <w:tab/>
      </w:r>
      <w:r>
        <w:rPr>
          <w:color w:val="000000"/>
        </w:rPr>
        <w:t xml:space="preserve">D. </w:t>
      </w:r>
      <w:r>
        <w:rPr>
          <w:rFonts w:ascii="宋体" w:hAnsi="宋体"/>
          <w:color w:val="000000"/>
        </w:rPr>
        <w:t>原料、技术</w:t>
      </w:r>
    </w:p>
    <w:p w14:paraId="643007B3">
      <w:pPr>
        <w:spacing w:line="360" w:lineRule="auto"/>
        <w:textAlignment w:val="center"/>
        <w:rPr>
          <w:color w:val="000000"/>
        </w:rPr>
      </w:pPr>
      <w:r>
        <w:rPr>
          <w:color w:val="2E75B6"/>
        </w:rPr>
        <w:t>【答案】</w:t>
      </w:r>
      <w:r>
        <w:rPr>
          <w:color w:val="000000"/>
        </w:rPr>
        <w:t>A</w:t>
      </w:r>
    </w:p>
    <w:p w14:paraId="63ECDA47">
      <w:pPr>
        <w:spacing w:line="360" w:lineRule="auto"/>
        <w:textAlignment w:val="center"/>
        <w:rPr>
          <w:color w:val="000000"/>
        </w:rPr>
      </w:pPr>
      <w:r>
        <w:rPr>
          <w:color w:val="2E75B6"/>
        </w:rPr>
        <w:t>【解析】</w:t>
      </w:r>
    </w:p>
    <w:p w14:paraId="107EBEAA">
      <w:pPr>
        <w:spacing w:line="360" w:lineRule="auto"/>
        <w:jc w:val="left"/>
        <w:textAlignment w:val="center"/>
        <w:rPr>
          <w:color w:val="000000"/>
        </w:rPr>
      </w:pPr>
      <w:r>
        <w:rPr>
          <w:color w:val="000000"/>
        </w:rPr>
        <w:t>【详解】一直以来，香港依靠祖国，稳步发展经济，与祖国内地有着密切的联系。这主要表现在：祖国内地一直是香港食品、建筑材料、煤炭的主要供应地，香港有近五成的淡水由内地提供，故A正确；香港的经济、技术、管理经验都比大陆要先进，故BCD错误。故选A。</w:t>
      </w:r>
    </w:p>
    <w:p w14:paraId="1283566A">
      <w:pPr>
        <w:spacing w:line="360" w:lineRule="auto"/>
        <w:jc w:val="left"/>
        <w:textAlignment w:val="center"/>
        <w:rPr>
          <w:color w:val="000000"/>
        </w:rPr>
      </w:pPr>
      <w:r>
        <w:rPr>
          <w:color w:val="000000"/>
        </w:rPr>
        <w:t xml:space="preserve">15. </w:t>
      </w:r>
      <w:r>
        <w:rPr>
          <w:rFonts w:ascii="宋体" w:hAnsi="宋体"/>
          <w:color w:val="000000"/>
        </w:rPr>
        <w:t>20世纪20年代以来，各国科学考察队纷纷到南极地区开展科学考察。下列关于南极地区的叙述，正确的是（   ）</w:t>
      </w:r>
    </w:p>
    <w:p w14:paraId="595619C0">
      <w:pPr>
        <w:spacing w:line="360" w:lineRule="auto"/>
        <w:jc w:val="left"/>
        <w:textAlignment w:val="center"/>
        <w:rPr>
          <w:color w:val="000000"/>
        </w:rPr>
      </w:pPr>
      <w:r>
        <w:rPr>
          <w:rFonts w:ascii="宋体" w:hAnsi="宋体"/>
          <w:color w:val="000000"/>
        </w:rPr>
        <w:t>①南极地区素有“冰雪高原”“白色荒漠”“风库”之称</w:t>
      </w:r>
    </w:p>
    <w:p w14:paraId="5BF68925">
      <w:pPr>
        <w:spacing w:line="360" w:lineRule="auto"/>
        <w:jc w:val="left"/>
        <w:textAlignment w:val="center"/>
        <w:rPr>
          <w:color w:val="000000"/>
        </w:rPr>
      </w:pPr>
      <w:r>
        <w:rPr>
          <w:rFonts w:ascii="宋体" w:hAnsi="宋体"/>
          <w:color w:val="000000"/>
        </w:rPr>
        <w:t>②各国科学考察队赴南极考察的最佳时间正值我国的冬季</w:t>
      </w:r>
    </w:p>
    <w:p w14:paraId="3A3E8620">
      <w:pPr>
        <w:spacing w:line="360" w:lineRule="auto"/>
        <w:jc w:val="left"/>
        <w:textAlignment w:val="center"/>
        <w:rPr>
          <w:color w:val="000000"/>
        </w:rPr>
      </w:pPr>
      <w:r>
        <w:rPr>
          <w:rFonts w:ascii="宋体" w:hAnsi="宋体"/>
          <w:color w:val="000000"/>
        </w:rPr>
        <w:t>③我国在南极地区建立的科学考察站有长城站、中山站和黄河站</w:t>
      </w:r>
    </w:p>
    <w:p w14:paraId="0FCA4315">
      <w:pPr>
        <w:spacing w:line="360" w:lineRule="auto"/>
        <w:jc w:val="left"/>
        <w:textAlignment w:val="center"/>
        <w:rPr>
          <w:color w:val="000000"/>
        </w:rPr>
      </w:pPr>
      <w:r>
        <w:rPr>
          <w:rFonts w:ascii="宋体" w:hAnsi="宋体"/>
          <w:color w:val="000000"/>
        </w:rPr>
        <w:t>④为大力保护南极地区，应停止一切对南极地区的考察活动</w:t>
      </w:r>
    </w:p>
    <w:p w14:paraId="62C40655">
      <w:pPr>
        <w:spacing w:line="360" w:lineRule="auto"/>
        <w:jc w:val="left"/>
        <w:textAlignment w:val="center"/>
        <w:rPr>
          <w:color w:val="000000"/>
        </w:rPr>
      </w:pPr>
      <w:r>
        <w:rPr>
          <w:rFonts w:ascii="宋体" w:hAnsi="宋体"/>
          <w:color w:val="000000"/>
        </w:rPr>
        <w:t>⑤南极地区自然资源丰富，为科考提供了领域广阔的天然实验室</w:t>
      </w:r>
    </w:p>
    <w:p w14:paraId="18A8D1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①②⑤</w:t>
      </w:r>
      <w:r>
        <w:rPr>
          <w:color w:val="000000"/>
        </w:rPr>
        <w:tab/>
      </w:r>
      <w:r>
        <w:rPr>
          <w:color w:val="000000"/>
        </w:rPr>
        <w:t xml:space="preserve">C. </w:t>
      </w:r>
      <w:r>
        <w:rPr>
          <w:rFonts w:ascii="宋体" w:hAnsi="宋体"/>
          <w:color w:val="000000"/>
        </w:rPr>
        <w:t>①②③</w:t>
      </w:r>
      <w:r>
        <w:rPr>
          <w:color w:val="000000"/>
        </w:rPr>
        <w:tab/>
      </w:r>
      <w:r>
        <w:rPr>
          <w:color w:val="000000"/>
        </w:rPr>
        <w:t xml:space="preserve">D. </w:t>
      </w:r>
      <w:r>
        <w:rPr>
          <w:rFonts w:ascii="宋体" w:hAnsi="宋体"/>
          <w:color w:val="000000"/>
        </w:rPr>
        <w:t>②④⑤</w:t>
      </w:r>
    </w:p>
    <w:p w14:paraId="26CD441A">
      <w:pPr>
        <w:spacing w:line="360" w:lineRule="auto"/>
        <w:textAlignment w:val="center"/>
        <w:rPr>
          <w:color w:val="000000"/>
        </w:rPr>
      </w:pPr>
      <w:r>
        <w:rPr>
          <w:color w:val="2E75B6"/>
        </w:rPr>
        <w:t>【答案】</w:t>
      </w:r>
      <w:r>
        <w:rPr>
          <w:color w:val="000000"/>
        </w:rPr>
        <w:t>B</w:t>
      </w:r>
    </w:p>
    <w:p w14:paraId="6D2092FA">
      <w:pPr>
        <w:spacing w:line="360" w:lineRule="auto"/>
        <w:textAlignment w:val="center"/>
        <w:rPr>
          <w:color w:val="000000"/>
        </w:rPr>
      </w:pPr>
      <w:r>
        <w:rPr>
          <w:color w:val="2E75B6"/>
        </w:rPr>
        <w:t>【解析】</w:t>
      </w:r>
    </w:p>
    <w:p w14:paraId="67C98AA0">
      <w:pPr>
        <w:spacing w:line="360" w:lineRule="auto"/>
        <w:jc w:val="left"/>
        <w:textAlignment w:val="center"/>
        <w:rPr>
          <w:color w:val="000000"/>
        </w:rPr>
      </w:pPr>
      <w:r>
        <w:rPr>
          <w:color w:val="000000"/>
        </w:rPr>
        <w:t>【详解】南极大陆孤独地位于地球的最南端，南极大陆95%以上的面积为厚度极高的冰雪所覆盖，素有“冰雪高原”、“白色荒漠”和“风库”之称，①正确；由于南北半球季节相反，各国科学考察队赴南极考察的最佳时间正值我国的冬季，此时南极正值暖季且出现极昼现象，便于科学考察，②正确；黄河站是我国在北极地区建立的科学考察站，③错误；停止一切对南极地区的考察活动，并不利于人类保护南极，④错误；南极地区丰富的自然资源和原始的自然环境为科学家进行科学研究提供了广阔的天然实验室，⑤正确。故选B。</w:t>
      </w:r>
    </w:p>
    <w:p w14:paraId="2E4FB110">
      <w:pPr>
        <w:spacing w:line="360" w:lineRule="auto"/>
        <w:jc w:val="left"/>
        <w:textAlignment w:val="center"/>
        <w:rPr>
          <w:color w:val="000000"/>
        </w:rPr>
      </w:pPr>
      <w:r>
        <w:rPr>
          <w:rFonts w:ascii="宋体" w:hAnsi="宋体"/>
          <w:b/>
          <w:color w:val="000000"/>
          <w:sz w:val="24"/>
        </w:rPr>
        <w:t>二、非选择题（共45分）</w:t>
      </w:r>
    </w:p>
    <w:p w14:paraId="68DF69EA">
      <w:pPr>
        <w:spacing w:line="360" w:lineRule="auto"/>
        <w:jc w:val="left"/>
        <w:textAlignment w:val="center"/>
        <w:rPr>
          <w:color w:val="000000"/>
        </w:rPr>
      </w:pPr>
      <w:r>
        <w:rPr>
          <w:color w:val="000000"/>
        </w:rPr>
        <w:t xml:space="preserve">16. </w:t>
      </w:r>
      <w:r>
        <w:rPr>
          <w:rFonts w:ascii="宋体" w:hAnsi="宋体"/>
          <w:color w:val="000000"/>
        </w:rPr>
        <w:t>下图为某区域的局部等高线地形图，读图，完成以下问题。</w:t>
      </w:r>
    </w:p>
    <w:p w14:paraId="2175898C">
      <w:pPr>
        <w:spacing w:line="360" w:lineRule="auto"/>
        <w:jc w:val="left"/>
        <w:textAlignment w:val="center"/>
        <w:rPr>
          <w:color w:val="000000"/>
        </w:rPr>
      </w:pPr>
      <w:r>
        <w:rPr>
          <w:color w:val="000000"/>
        </w:rPr>
        <w:drawing>
          <wp:inline distT="0" distB="0" distL="114300" distR="114300">
            <wp:extent cx="4981575" cy="32385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981575" cy="3238500"/>
                    </a:xfrm>
                    <a:prstGeom prst="rect">
                      <a:avLst/>
                    </a:prstGeom>
                  </pic:spPr>
                </pic:pic>
              </a:graphicData>
            </a:graphic>
          </wp:inline>
        </w:drawing>
      </w:r>
    </w:p>
    <w:p w14:paraId="290BFCB8">
      <w:pPr>
        <w:spacing w:line="360" w:lineRule="auto"/>
        <w:jc w:val="left"/>
        <w:textAlignment w:val="center"/>
        <w:rPr>
          <w:color w:val="000000"/>
        </w:rPr>
      </w:pPr>
      <w:r>
        <w:rPr>
          <w:color w:val="000000"/>
        </w:rPr>
        <w:t>（1）</w:t>
      </w:r>
      <w:r>
        <w:rPr>
          <w:rFonts w:ascii="宋体" w:hAnsi="宋体"/>
          <w:color w:val="000000"/>
        </w:rPr>
        <w:t>写出图中字母所代表的地形部位名称：A</w:t>
      </w:r>
      <w:r>
        <w:rPr>
          <w:color w:val="000000"/>
        </w:rPr>
        <w:t>____</w:t>
      </w:r>
      <w:r>
        <w:rPr>
          <w:rFonts w:ascii="宋体" w:hAnsi="宋体"/>
          <w:color w:val="000000"/>
        </w:rPr>
        <w:t>、B</w:t>
      </w:r>
      <w:r>
        <w:rPr>
          <w:color w:val="000000"/>
        </w:rPr>
        <w:t>____</w:t>
      </w:r>
      <w:r>
        <w:rPr>
          <w:rFonts w:ascii="宋体" w:hAnsi="宋体"/>
          <w:color w:val="000000"/>
        </w:rPr>
        <w:t>、C</w:t>
      </w:r>
      <w:r>
        <w:rPr>
          <w:color w:val="000000"/>
        </w:rPr>
        <w:t>____</w:t>
      </w:r>
      <w:r>
        <w:rPr>
          <w:rFonts w:ascii="宋体" w:hAnsi="宋体"/>
          <w:color w:val="000000"/>
        </w:rPr>
        <w:t>;</w:t>
      </w:r>
    </w:p>
    <w:p w14:paraId="3DD147E6">
      <w:pPr>
        <w:spacing w:line="360" w:lineRule="auto"/>
        <w:jc w:val="left"/>
        <w:textAlignment w:val="center"/>
        <w:rPr>
          <w:color w:val="000000"/>
        </w:rPr>
      </w:pPr>
      <w:r>
        <w:rPr>
          <w:color w:val="000000"/>
        </w:rPr>
        <w:t>（2）</w:t>
      </w:r>
      <w:r>
        <w:rPr>
          <w:rFonts w:ascii="宋体" w:hAnsi="宋体"/>
          <w:color w:val="000000"/>
        </w:rPr>
        <w:t>图中①②③三条支流中，有一条错误的是</w:t>
      </w:r>
      <w:r>
        <w:rPr>
          <w:color w:val="000000"/>
        </w:rPr>
        <w:t>____</w:t>
      </w:r>
      <w:r>
        <w:rPr>
          <w:rFonts w:ascii="宋体" w:hAnsi="宋体"/>
          <w:color w:val="000000"/>
        </w:rPr>
        <w:t>；</w:t>
      </w:r>
    </w:p>
    <w:p w14:paraId="4259B250">
      <w:pPr>
        <w:spacing w:line="360" w:lineRule="auto"/>
        <w:jc w:val="left"/>
        <w:textAlignment w:val="center"/>
        <w:rPr>
          <w:color w:val="000000"/>
        </w:rPr>
      </w:pPr>
      <w:r>
        <w:rPr>
          <w:color w:val="000000"/>
        </w:rPr>
        <w:t>（3）</w:t>
      </w:r>
      <w:r>
        <w:rPr>
          <w:rFonts w:ascii="宋体" w:hAnsi="宋体"/>
          <w:color w:val="000000"/>
        </w:rPr>
        <w:t>随着乡村振兴战略的实施，该地计划利用生态优势发展旅游业，ABC三地中最适合修建玻璃栈道的是</w:t>
      </w:r>
      <w:r>
        <w:rPr>
          <w:color w:val="000000"/>
        </w:rPr>
        <w:t>____</w:t>
      </w:r>
      <w:r>
        <w:rPr>
          <w:rFonts w:ascii="宋体" w:hAnsi="宋体"/>
          <w:color w:val="000000"/>
        </w:rPr>
        <w:t>，游客从图中E、F两处中的</w:t>
      </w:r>
      <w:r>
        <w:rPr>
          <w:color w:val="000000"/>
        </w:rPr>
        <w:t>____</w:t>
      </w:r>
      <w:r>
        <w:rPr>
          <w:rFonts w:ascii="宋体" w:hAnsi="宋体"/>
          <w:color w:val="000000"/>
        </w:rPr>
        <w:t>处爬山比较省力；</w:t>
      </w:r>
    </w:p>
    <w:p w14:paraId="0F04C7B5">
      <w:pPr>
        <w:spacing w:line="360" w:lineRule="auto"/>
        <w:jc w:val="left"/>
        <w:textAlignment w:val="center"/>
        <w:rPr>
          <w:color w:val="000000"/>
        </w:rPr>
      </w:pPr>
      <w:r>
        <w:rPr>
          <w:color w:val="000000"/>
        </w:rPr>
        <w:t>（4）</w:t>
      </w:r>
      <w:r>
        <w:rPr>
          <w:rFonts w:ascii="宋体" w:hAnsi="宋体"/>
          <w:color w:val="000000"/>
        </w:rPr>
        <w:t>已知图中M地位于N地的正北方向，请在图中方框内画出该图的指向标；</w:t>
      </w:r>
    </w:p>
    <w:p w14:paraId="0501F0CB">
      <w:pPr>
        <w:spacing w:line="360" w:lineRule="auto"/>
        <w:jc w:val="left"/>
        <w:textAlignment w:val="center"/>
        <w:rPr>
          <w:color w:val="000000"/>
        </w:rPr>
      </w:pPr>
      <w:r>
        <w:rPr>
          <w:color w:val="000000"/>
        </w:rPr>
        <w:t>（5）</w:t>
      </w:r>
      <w:r>
        <w:rPr>
          <w:rFonts w:ascii="宋体" w:hAnsi="宋体"/>
          <w:color w:val="000000"/>
        </w:rPr>
        <w:t>为了开发利用清溪河的水能资源，计划修建一座水电站，请用“□”符号在图中最适合修建水电站的地方标注出水电站的位置；</w:t>
      </w:r>
    </w:p>
    <w:p w14:paraId="4FA23AC2">
      <w:pPr>
        <w:spacing w:line="360" w:lineRule="auto"/>
        <w:textAlignment w:val="center"/>
        <w:rPr>
          <w:color w:val="000000"/>
        </w:rPr>
      </w:pPr>
      <w:r>
        <w:rPr>
          <w:color w:val="2E75B6"/>
        </w:rPr>
        <w:t>【答案】</w:t>
      </w:r>
      <w:r>
        <w:rPr>
          <w:color w:val="000000"/>
        </w:rPr>
        <w:t xml:space="preserve">（1）    ①. </w:t>
      </w:r>
      <w:r>
        <w:rPr>
          <w:rFonts w:ascii="宋体" w:hAnsi="宋体"/>
          <w:color w:val="000000"/>
        </w:rPr>
        <w:t>鞍部</w:t>
      </w:r>
      <w:r>
        <w:rPr>
          <w:color w:val="000000"/>
        </w:rPr>
        <w:t xml:space="preserve">    ②. </w:t>
      </w:r>
      <w:r>
        <w:rPr>
          <w:rFonts w:ascii="宋体" w:hAnsi="宋体"/>
          <w:color w:val="000000"/>
        </w:rPr>
        <w:t>陡崖</w:t>
      </w:r>
      <w:r>
        <w:rPr>
          <w:color w:val="000000"/>
        </w:rPr>
        <w:t xml:space="preserve">    ③. </w:t>
      </w:r>
      <w:r>
        <w:rPr>
          <w:rFonts w:ascii="宋体" w:hAnsi="宋体"/>
          <w:color w:val="000000"/>
        </w:rPr>
        <w:t>山顶</w:t>
      </w:r>
      <w:r>
        <w:rPr>
          <w:color w:val="000000"/>
        </w:rPr>
        <w:t xml:space="preserve">    </w:t>
      </w:r>
    </w:p>
    <w:p w14:paraId="57523F40">
      <w:pPr>
        <w:spacing w:line="360" w:lineRule="auto"/>
        <w:textAlignment w:val="center"/>
        <w:rPr>
          <w:color w:val="000000"/>
        </w:rPr>
      </w:pPr>
      <w:r>
        <w:rPr>
          <w:color w:val="000000"/>
        </w:rPr>
        <w:t>（2）</w:t>
      </w:r>
      <w:r>
        <w:rPr>
          <w:rFonts w:ascii="宋体" w:hAnsi="宋体"/>
          <w:color w:val="000000"/>
        </w:rPr>
        <w:t>①</w:t>
      </w:r>
      <w:r>
        <w:rPr>
          <w:color w:val="000000"/>
        </w:rPr>
        <w:t xml:space="preserve">    （3）    ①. </w:t>
      </w:r>
      <w:r>
        <w:rPr>
          <w:rFonts w:eastAsia="Times New Roman" w:cs="Times New Roman"/>
          <w:color w:val="000000"/>
        </w:rPr>
        <w:t>B</w:t>
      </w:r>
      <w:r>
        <w:rPr>
          <w:color w:val="000000"/>
        </w:rPr>
        <w:t xml:space="preserve">    ②. </w:t>
      </w:r>
      <w:r>
        <w:rPr>
          <w:rFonts w:eastAsia="Times New Roman" w:cs="Times New Roman"/>
          <w:color w:val="000000"/>
        </w:rPr>
        <w:t>F</w:t>
      </w:r>
      <w:r>
        <w:rPr>
          <w:color w:val="000000"/>
        </w:rPr>
        <w:t xml:space="preserve">    </w:t>
      </w:r>
    </w:p>
    <w:p w14:paraId="1114D4BA">
      <w:pPr>
        <w:spacing w:line="360" w:lineRule="auto"/>
        <w:textAlignment w:val="center"/>
        <w:rPr>
          <w:color w:val="000000"/>
        </w:rPr>
      </w:pPr>
      <w:r>
        <w:rPr>
          <w:color w:val="000000"/>
        </w:rPr>
        <w:t>（4）</w:t>
      </w:r>
      <w:r>
        <w:rPr>
          <w:color w:val="000000"/>
        </w:rPr>
        <w:drawing>
          <wp:inline distT="0" distB="0" distL="114300" distR="114300">
            <wp:extent cx="4791075" cy="31146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791075" cy="3114675"/>
                    </a:xfrm>
                    <a:prstGeom prst="rect">
                      <a:avLst/>
                    </a:prstGeom>
                  </pic:spPr>
                </pic:pic>
              </a:graphicData>
            </a:graphic>
          </wp:inline>
        </w:drawing>
      </w:r>
      <w:r>
        <w:rPr>
          <w:color w:val="000000"/>
        </w:rPr>
        <w:t xml:space="preserve">    （5）</w:t>
      </w:r>
      <w:r>
        <w:rPr>
          <w:color w:val="000000"/>
        </w:rPr>
        <w:drawing>
          <wp:inline distT="0" distB="0" distL="114300" distR="114300">
            <wp:extent cx="4981575" cy="32385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981575" cy="3238500"/>
                    </a:xfrm>
                    <a:prstGeom prst="rect">
                      <a:avLst/>
                    </a:prstGeom>
                  </pic:spPr>
                </pic:pic>
              </a:graphicData>
            </a:graphic>
          </wp:inline>
        </w:drawing>
      </w:r>
    </w:p>
    <w:p w14:paraId="67189B35">
      <w:pPr>
        <w:spacing w:line="360" w:lineRule="auto"/>
        <w:textAlignment w:val="center"/>
        <w:rPr>
          <w:color w:val="000000"/>
        </w:rPr>
      </w:pPr>
      <w:r>
        <w:rPr>
          <w:color w:val="2E75B6"/>
        </w:rPr>
        <w:t>【解析】</w:t>
      </w:r>
    </w:p>
    <w:p w14:paraId="6F8427CB">
      <w:pPr>
        <w:spacing w:line="360" w:lineRule="auto"/>
        <w:jc w:val="left"/>
        <w:textAlignment w:val="center"/>
        <w:rPr>
          <w:color w:val="000000"/>
        </w:rPr>
      </w:pPr>
      <w:r>
        <w:rPr>
          <w:color w:val="000000"/>
        </w:rPr>
        <w:t>【分析】本大题以某区域</w:t>
      </w:r>
      <w:r>
        <w:rPr>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3" cstate="print"/>
                    <a:stretch>
                      <a:fillRect/>
                    </a:stretch>
                  </pic:blipFill>
                  <pic:spPr>
                    <a:xfrm>
                      <a:off x="0" y="0"/>
                      <a:ext cx="133350" cy="177800"/>
                    </a:xfrm>
                    <a:prstGeom prst="rect">
                      <a:avLst/>
                    </a:prstGeom>
                  </pic:spPr>
                </pic:pic>
              </a:graphicData>
            </a:graphic>
          </wp:inline>
        </w:drawing>
      </w:r>
      <w:r>
        <w:rPr>
          <w:color w:val="000000"/>
        </w:rPr>
        <w:t>局部等高线地形图为材料，设置五道小题，涉及等高线及其特点、等高线地形图及其判读等相关内容，考查学生对相关知识的掌握程度。</w:t>
      </w:r>
    </w:p>
    <w:p w14:paraId="518B7B31">
      <w:pPr>
        <w:spacing w:line="360" w:lineRule="auto"/>
        <w:jc w:val="left"/>
        <w:textAlignment w:val="center"/>
        <w:rPr>
          <w:color w:val="000000"/>
        </w:rPr>
      </w:pPr>
      <w:r>
        <w:rPr>
          <w:color w:val="000000"/>
        </w:rPr>
        <w:t>【小问1详解】</w:t>
      </w:r>
    </w:p>
    <w:p w14:paraId="7F47C871">
      <w:pPr>
        <w:spacing w:line="360" w:lineRule="auto"/>
        <w:jc w:val="left"/>
        <w:textAlignment w:val="center"/>
        <w:rPr>
          <w:color w:val="000000"/>
        </w:rPr>
      </w:pPr>
      <w:r>
        <w:rPr>
          <w:color w:val="000000"/>
        </w:rPr>
        <w:t>读图可知，A为鞍部，B为陡崖，C为山顶。</w:t>
      </w:r>
    </w:p>
    <w:p w14:paraId="350488EE">
      <w:pPr>
        <w:spacing w:line="360" w:lineRule="auto"/>
        <w:jc w:val="left"/>
        <w:textAlignment w:val="center"/>
        <w:rPr>
          <w:color w:val="000000"/>
        </w:rPr>
      </w:pPr>
      <w:r>
        <w:rPr>
          <w:color w:val="000000"/>
        </w:rPr>
        <w:t>【小问2详解】</w:t>
      </w:r>
    </w:p>
    <w:p w14:paraId="02DB0BFD">
      <w:pPr>
        <w:spacing w:line="360" w:lineRule="auto"/>
        <w:jc w:val="left"/>
        <w:textAlignment w:val="center"/>
        <w:rPr>
          <w:color w:val="000000"/>
        </w:rPr>
      </w:pPr>
      <w:r>
        <w:rPr>
          <w:color w:val="000000"/>
        </w:rPr>
        <w:t>读图可知，②③地等高线凸向高值，为山谷，因此为支流；①地等高线凸向低值，为山脊，不可能为河流支流，故①错误。</w:t>
      </w:r>
    </w:p>
    <w:p w14:paraId="3AEC721D">
      <w:pPr>
        <w:spacing w:line="360" w:lineRule="auto"/>
        <w:jc w:val="left"/>
        <w:textAlignment w:val="center"/>
        <w:rPr>
          <w:color w:val="000000"/>
        </w:rPr>
      </w:pPr>
      <w:r>
        <w:rPr>
          <w:color w:val="000000"/>
        </w:rPr>
        <w:drawing>
          <wp:inline distT="0" distB="0" distL="114300" distR="114300">
            <wp:extent cx="95250" cy="17145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8" cstate="print"/>
                    <a:stretch>
                      <a:fillRect/>
                    </a:stretch>
                  </pic:blipFill>
                  <pic:spPr>
                    <a:xfrm>
                      <a:off x="0" y="0"/>
                      <a:ext cx="95250" cy="171450"/>
                    </a:xfrm>
                    <a:prstGeom prst="rect">
                      <a:avLst/>
                    </a:prstGeom>
                  </pic:spPr>
                </pic:pic>
              </a:graphicData>
            </a:graphic>
          </wp:inline>
        </w:drawing>
      </w:r>
      <w:r>
        <w:rPr>
          <w:color w:val="000000"/>
        </w:rPr>
        <w:t>小问3详解】</w:t>
      </w:r>
    </w:p>
    <w:p w14:paraId="459809EE">
      <w:pPr>
        <w:spacing w:line="360" w:lineRule="auto"/>
        <w:jc w:val="left"/>
        <w:textAlignment w:val="center"/>
        <w:rPr>
          <w:color w:val="000000"/>
        </w:rPr>
      </w:pPr>
      <w:r>
        <w:rPr>
          <w:color w:val="000000"/>
        </w:rPr>
        <w:t>随着乡村振兴战略的实施，该地计划利用生态优势发展旅游业，ABC三地中最适合修建玻璃栈道的是B，因为玻璃栈道基本是水平的，应沿等高线修建，而B位于陡坡处，且沿等高线修建，最适宜。游客从图中E、F两处中的F处爬山比较省力，因为F处等高线较稀疏，坡度更缓。</w:t>
      </w:r>
    </w:p>
    <w:p w14:paraId="09F4D56F">
      <w:pPr>
        <w:spacing w:line="360" w:lineRule="auto"/>
        <w:jc w:val="left"/>
        <w:textAlignment w:val="center"/>
        <w:rPr>
          <w:color w:val="000000"/>
        </w:rPr>
      </w:pPr>
      <w:r>
        <w:rPr>
          <w:color w:val="000000"/>
        </w:rPr>
        <w:t>【小问4详解】</w:t>
      </w:r>
    </w:p>
    <w:p w14:paraId="27B9CF3A">
      <w:pPr>
        <w:spacing w:line="360" w:lineRule="auto"/>
        <w:jc w:val="left"/>
        <w:textAlignment w:val="center"/>
        <w:rPr>
          <w:color w:val="000000"/>
        </w:rPr>
      </w:pPr>
      <w:r>
        <w:rPr>
          <w:color w:val="000000"/>
        </w:rPr>
        <w:t>如图所示。</w:t>
      </w:r>
    </w:p>
    <w:p w14:paraId="7817C88C">
      <w:pPr>
        <w:spacing w:line="360" w:lineRule="auto"/>
        <w:jc w:val="left"/>
        <w:textAlignment w:val="center"/>
        <w:rPr>
          <w:color w:val="000000"/>
        </w:rPr>
      </w:pPr>
      <w:r>
        <w:rPr>
          <w:color w:val="000000"/>
        </w:rPr>
        <w:t>【小问5详解】</w:t>
      </w:r>
    </w:p>
    <w:p w14:paraId="00171D45">
      <w:pPr>
        <w:spacing w:line="360" w:lineRule="auto"/>
        <w:jc w:val="left"/>
        <w:textAlignment w:val="center"/>
        <w:rPr>
          <w:color w:val="000000"/>
        </w:rPr>
      </w:pPr>
      <w:r>
        <w:rPr>
          <w:color w:val="000000"/>
        </w:rPr>
        <w:t>水电站应选在河流流出盆地出口的峡谷处，如图所示。</w:t>
      </w:r>
    </w:p>
    <w:p w14:paraId="3525786E">
      <w:pPr>
        <w:spacing w:line="360" w:lineRule="auto"/>
        <w:jc w:val="left"/>
        <w:textAlignment w:val="center"/>
        <w:rPr>
          <w:color w:val="000000"/>
        </w:rPr>
      </w:pPr>
      <w:r>
        <w:rPr>
          <w:color w:val="000000"/>
        </w:rPr>
        <w:t xml:space="preserve">17. </w:t>
      </w:r>
      <w:r>
        <w:rPr>
          <w:rFonts w:ascii="宋体" w:hAnsi="宋体"/>
          <w:color w:val="000000"/>
        </w:rPr>
        <w:t>读“南美洲示意图”和“甲地气温曲线和降水量柱状图”，完成以下问题。</w:t>
      </w:r>
    </w:p>
    <w:p w14:paraId="684583D2">
      <w:pPr>
        <w:spacing w:line="360" w:lineRule="auto"/>
        <w:jc w:val="left"/>
        <w:textAlignment w:val="center"/>
        <w:rPr>
          <w:color w:val="000000"/>
        </w:rPr>
      </w:pPr>
      <w:r>
        <w:rPr>
          <w:color w:val="000000"/>
        </w:rPr>
        <w:drawing>
          <wp:inline distT="0" distB="0" distL="114300" distR="114300">
            <wp:extent cx="1752600" cy="24479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752600" cy="2447925"/>
                    </a:xfrm>
                    <a:prstGeom prst="rect">
                      <a:avLst/>
                    </a:prstGeom>
                  </pic:spPr>
                </pic:pic>
              </a:graphicData>
            </a:graphic>
          </wp:inline>
        </w:drawing>
      </w:r>
      <w:r>
        <w:rPr>
          <w:color w:val="000000"/>
        </w:rPr>
        <w:drawing>
          <wp:inline distT="0" distB="0" distL="114300" distR="114300">
            <wp:extent cx="2352675" cy="24193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352675" cy="2419350"/>
                    </a:xfrm>
                    <a:prstGeom prst="rect">
                      <a:avLst/>
                    </a:prstGeom>
                  </pic:spPr>
                </pic:pic>
              </a:graphicData>
            </a:graphic>
          </wp:inline>
        </w:drawing>
      </w:r>
    </w:p>
    <w:p w14:paraId="70C3F3C0">
      <w:pPr>
        <w:spacing w:line="360" w:lineRule="auto"/>
        <w:jc w:val="left"/>
        <w:textAlignment w:val="center"/>
        <w:rPr>
          <w:color w:val="000000"/>
        </w:rPr>
      </w:pPr>
      <w:r>
        <w:rPr>
          <w:color w:val="000000"/>
        </w:rPr>
        <w:t>（1）</w:t>
      </w:r>
      <w:r>
        <w:rPr>
          <w:rFonts w:ascii="宋体" w:hAnsi="宋体"/>
          <w:color w:val="000000"/>
        </w:rPr>
        <w:t>南美洲东临大西洋，西临</w:t>
      </w:r>
      <w:r>
        <w:rPr>
          <w:color w:val="000000"/>
        </w:rPr>
        <w:t>____</w:t>
      </w:r>
      <w:r>
        <w:rPr>
          <w:rFonts w:ascii="宋体" w:hAnsi="宋体"/>
          <w:color w:val="000000"/>
        </w:rPr>
        <w:t>洋；绝大部分位于南北半球中的</w:t>
      </w:r>
      <w:r>
        <w:rPr>
          <w:color w:val="000000"/>
        </w:rPr>
        <w:t>____</w:t>
      </w:r>
      <w:r>
        <w:rPr>
          <w:rFonts w:ascii="宋体" w:hAnsi="宋体"/>
          <w:color w:val="000000"/>
        </w:rPr>
        <w:t>半球；位于东西半球中的</w:t>
      </w:r>
      <w:r>
        <w:rPr>
          <w:color w:val="000000"/>
        </w:rPr>
        <w:t>____</w:t>
      </w:r>
      <w:r>
        <w:rPr>
          <w:rFonts w:ascii="宋体" w:hAnsi="宋体"/>
          <w:color w:val="000000"/>
        </w:rPr>
        <w:t>半球。</w:t>
      </w:r>
    </w:p>
    <w:p w14:paraId="73CC7579">
      <w:pPr>
        <w:spacing w:line="360" w:lineRule="auto"/>
        <w:jc w:val="left"/>
        <w:textAlignment w:val="center"/>
        <w:rPr>
          <w:color w:val="000000"/>
        </w:rPr>
      </w:pPr>
      <w:r>
        <w:rPr>
          <w:color w:val="000000"/>
        </w:rPr>
        <w:t>（2）</w:t>
      </w:r>
      <w:r>
        <w:rPr>
          <w:rFonts w:ascii="宋体" w:hAnsi="宋体"/>
          <w:color w:val="000000"/>
        </w:rPr>
        <w:t>图中甲地所在的国家是</w:t>
      </w:r>
      <w:r>
        <w:rPr>
          <w:color w:val="000000"/>
        </w:rPr>
        <w:t>____</w:t>
      </w:r>
      <w:r>
        <w:rPr>
          <w:rFonts w:ascii="宋体" w:hAnsi="宋体"/>
          <w:color w:val="000000"/>
        </w:rPr>
        <w:t>，其首都是</w:t>
      </w:r>
      <w:r>
        <w:rPr>
          <w:color w:val="000000"/>
        </w:rPr>
        <w:t>____</w:t>
      </w:r>
      <w:r>
        <w:rPr>
          <w:rFonts w:ascii="宋体" w:hAnsi="宋体"/>
          <w:color w:val="000000"/>
        </w:rPr>
        <w:t>；该国绝大部分位于五带中的</w:t>
      </w:r>
      <w:r>
        <w:rPr>
          <w:color w:val="000000"/>
        </w:rPr>
        <w:t>____</w:t>
      </w:r>
      <w:r>
        <w:rPr>
          <w:rFonts w:ascii="宋体" w:hAnsi="宋体"/>
          <w:color w:val="000000"/>
        </w:rPr>
        <w:t>带，甲地的气候类型是</w:t>
      </w:r>
      <w:r>
        <w:rPr>
          <w:color w:val="000000"/>
        </w:rPr>
        <w:t>____</w:t>
      </w:r>
      <w:r>
        <w:rPr>
          <w:rFonts w:ascii="宋体" w:hAnsi="宋体"/>
          <w:color w:val="000000"/>
        </w:rPr>
        <w:t>气候，气候特点是</w:t>
      </w:r>
      <w:r>
        <w:rPr>
          <w:color w:val="000000"/>
        </w:rPr>
        <w:t>____</w:t>
      </w:r>
      <w:r>
        <w:rPr>
          <w:rFonts w:ascii="宋体" w:hAnsi="宋体"/>
          <w:color w:val="000000"/>
        </w:rPr>
        <w:t>。</w:t>
      </w:r>
    </w:p>
    <w:p w14:paraId="7B4FD1CC">
      <w:pPr>
        <w:spacing w:line="360" w:lineRule="auto"/>
        <w:jc w:val="left"/>
        <w:textAlignment w:val="center"/>
        <w:rPr>
          <w:color w:val="000000"/>
        </w:rPr>
      </w:pPr>
      <w:r>
        <w:rPr>
          <w:color w:val="000000"/>
        </w:rPr>
        <w:t>（3）</w:t>
      </w:r>
      <w:r>
        <w:rPr>
          <w:rFonts w:ascii="宋体" w:hAnsi="宋体"/>
          <w:color w:val="000000"/>
        </w:rPr>
        <w:t>图中A地是世界的干极</w:t>
      </w:r>
      <w:r>
        <w:rPr>
          <w:color w:val="000000"/>
        </w:rPr>
        <w:t>____</w:t>
      </w:r>
      <w:r>
        <w:rPr>
          <w:rFonts w:ascii="宋体" w:hAnsi="宋体"/>
          <w:color w:val="000000"/>
        </w:rPr>
        <w:t>沙漠，导致B、C两地降水不同的主要因素是</w:t>
      </w:r>
      <w:r>
        <w:rPr>
          <w:color w:val="000000"/>
        </w:rPr>
        <w:t>____ 。</w:t>
      </w:r>
    </w:p>
    <w:p w14:paraId="124764CE">
      <w:pPr>
        <w:spacing w:line="360" w:lineRule="auto"/>
        <w:jc w:val="left"/>
        <w:textAlignment w:val="center"/>
        <w:rPr>
          <w:color w:val="000000"/>
        </w:rPr>
      </w:pPr>
      <w:r>
        <w:rPr>
          <w:color w:val="000000"/>
        </w:rPr>
        <w:t>（4）</w:t>
      </w:r>
      <w:r>
        <w:rPr>
          <w:rFonts w:ascii="宋体" w:hAnsi="宋体"/>
          <w:color w:val="000000"/>
        </w:rPr>
        <w:t>河流乙是世界上流域面积最广、水量最大的</w:t>
      </w:r>
      <w:r>
        <w:rPr>
          <w:color w:val="000000"/>
        </w:rPr>
        <w:t>____</w:t>
      </w:r>
      <w:r>
        <w:rPr>
          <w:rFonts w:ascii="宋体" w:hAnsi="宋体"/>
          <w:color w:val="000000"/>
        </w:rPr>
        <w:t>河；该河流域分布着地球上面积最大的热带雨林，请您简述热带雨林的环境效益有哪些？</w:t>
      </w:r>
      <w:r>
        <w:rPr>
          <w:color w:val="000000"/>
        </w:rPr>
        <w:t>____</w:t>
      </w:r>
    </w:p>
    <w:p w14:paraId="238A577F">
      <w:pPr>
        <w:spacing w:line="360" w:lineRule="auto"/>
        <w:textAlignment w:val="center"/>
        <w:rPr>
          <w:color w:val="000000"/>
        </w:rPr>
      </w:pPr>
      <w:r>
        <w:rPr>
          <w:color w:val="2E75B6"/>
        </w:rPr>
        <w:t>【答案】</w:t>
      </w:r>
      <w:r>
        <w:rPr>
          <w:color w:val="000000"/>
        </w:rPr>
        <w:t xml:space="preserve">（1）    ①. 太平    ②. 南    ③. 西    </w:t>
      </w:r>
    </w:p>
    <w:p w14:paraId="797D98B3">
      <w:pPr>
        <w:spacing w:line="360" w:lineRule="auto"/>
        <w:textAlignment w:val="center"/>
        <w:rPr>
          <w:color w:val="000000"/>
        </w:rPr>
      </w:pPr>
      <w:r>
        <w:rPr>
          <w:color w:val="000000"/>
        </w:rPr>
        <w:t xml:space="preserve">（2）    ①. 巴西    ②. 巴西利亚    ③. 热    ④. 热带雨林    ⑤. 全年高温多雨    </w:t>
      </w:r>
    </w:p>
    <w:p w14:paraId="2195F861">
      <w:pPr>
        <w:spacing w:line="360" w:lineRule="auto"/>
        <w:textAlignment w:val="center"/>
        <w:rPr>
          <w:color w:val="000000"/>
        </w:rPr>
      </w:pPr>
      <w:r>
        <w:rPr>
          <w:color w:val="000000"/>
        </w:rPr>
        <w:t xml:space="preserve">（3）    ①. 阿塔卡马    ②. 地形因素    </w:t>
      </w:r>
    </w:p>
    <w:p w14:paraId="58AD5A2D">
      <w:pPr>
        <w:spacing w:line="360" w:lineRule="auto"/>
        <w:textAlignment w:val="center"/>
        <w:rPr>
          <w:color w:val="000000"/>
        </w:rPr>
      </w:pPr>
      <w:r>
        <w:rPr>
          <w:color w:val="000000"/>
        </w:rPr>
        <w:t>（4）    ①. 亚马孙    ②. 涵养水源；保持水土；调节气候；保护生物多样性等等</w:t>
      </w:r>
    </w:p>
    <w:p w14:paraId="693582DC">
      <w:pPr>
        <w:spacing w:line="360" w:lineRule="auto"/>
        <w:textAlignment w:val="center"/>
        <w:rPr>
          <w:color w:val="000000"/>
        </w:rPr>
      </w:pPr>
      <w:r>
        <w:rPr>
          <w:color w:val="2E75B6"/>
        </w:rPr>
        <w:t>【解析】</w:t>
      </w:r>
    </w:p>
    <w:p w14:paraId="37CB89BB">
      <w:pPr>
        <w:spacing w:line="360" w:lineRule="auto"/>
        <w:jc w:val="left"/>
        <w:textAlignment w:val="center"/>
        <w:rPr>
          <w:color w:val="000000"/>
        </w:rPr>
      </w:pPr>
      <w:r>
        <w:rPr>
          <w:color w:val="000000"/>
        </w:rPr>
        <w:t>【分析】</w:t>
      </w:r>
      <w:r>
        <w:rPr>
          <w:rFonts w:ascii="宋体" w:hAnsi="宋体"/>
          <w:color w:val="000000"/>
        </w:rPr>
        <w:t>本题以“南关洲示意图”和“甲地气温曲线和降水量柱状图”为载体，设置四道小题，涉及南美洲的地理位置、主要国家、地形、气候与河流等内容，重点考查学生的读图分析能力。</w:t>
      </w:r>
    </w:p>
    <w:p w14:paraId="25E5BECB">
      <w:pPr>
        <w:spacing w:line="360" w:lineRule="auto"/>
        <w:jc w:val="left"/>
        <w:textAlignment w:val="center"/>
        <w:rPr>
          <w:color w:val="000000"/>
        </w:rPr>
      </w:pPr>
      <w:r>
        <w:rPr>
          <w:color w:val="000000"/>
        </w:rPr>
        <w:t>【小问1详解】</w:t>
      </w:r>
    </w:p>
    <w:p w14:paraId="2EFC147C">
      <w:pPr>
        <w:spacing w:line="360" w:lineRule="auto"/>
        <w:jc w:val="left"/>
        <w:textAlignment w:val="center"/>
        <w:rPr>
          <w:color w:val="000000"/>
        </w:rPr>
      </w:pPr>
      <w:r>
        <w:rPr>
          <w:color w:val="000000"/>
        </w:rPr>
        <w:t>南美洲位于北美洲南部，东临大西洋，西临太平洋；绝大部分位于赤道以南的南半球；位于西经20度以西、东经160度以东的西半球。</w:t>
      </w:r>
    </w:p>
    <w:p w14:paraId="36EE2261">
      <w:pPr>
        <w:spacing w:line="360" w:lineRule="auto"/>
        <w:jc w:val="left"/>
        <w:textAlignment w:val="center"/>
        <w:rPr>
          <w:color w:val="000000"/>
        </w:rPr>
      </w:pPr>
      <w:r>
        <w:rPr>
          <w:color w:val="000000"/>
        </w:rPr>
        <w:t>【小问2详解】</w:t>
      </w:r>
    </w:p>
    <w:p w14:paraId="0B40CC50">
      <w:pPr>
        <w:spacing w:line="360" w:lineRule="auto"/>
        <w:jc w:val="left"/>
        <w:textAlignment w:val="center"/>
        <w:rPr>
          <w:color w:val="000000"/>
        </w:rPr>
      </w:pPr>
      <w:r>
        <w:rPr>
          <w:rFonts w:ascii="宋体" w:hAnsi="宋体"/>
          <w:color w:val="000000"/>
        </w:rPr>
        <w:t>读图可知，图中甲地所在的国家是位于南美洲东部的巴西，其首都是巴西利亚；巴西绝大部分位于南北回归线之间的热带，甲地位于巴西北部的亚马孙平原，属于热带雨林气候，全年高温多雨，气候湿热。</w:t>
      </w:r>
    </w:p>
    <w:p w14:paraId="19BBA9E0">
      <w:pPr>
        <w:spacing w:line="360" w:lineRule="auto"/>
        <w:jc w:val="left"/>
        <w:textAlignment w:val="center"/>
        <w:rPr>
          <w:color w:val="000000"/>
        </w:rPr>
      </w:pPr>
      <w:r>
        <w:rPr>
          <w:color w:val="000000"/>
        </w:rPr>
        <w:t>【小问3详解】</w:t>
      </w:r>
    </w:p>
    <w:p w14:paraId="045374F9">
      <w:pPr>
        <w:spacing w:line="360" w:lineRule="auto"/>
        <w:jc w:val="left"/>
        <w:textAlignment w:val="center"/>
        <w:rPr>
          <w:color w:val="000000"/>
        </w:rPr>
      </w:pPr>
      <w:r>
        <w:rPr>
          <w:rFonts w:ascii="宋体" w:hAnsi="宋体"/>
          <w:color w:val="000000"/>
        </w:rPr>
        <w:t>读图可知，图中A地是位于南美洲西部世界的干极阿塔卡马沙漠，这里属于热带沙漠气候，降水极少。C地位于太平洋暖湿气流的迎风坡，降水多，B地位于太平洋暖湿气流的背风坡，降水少，因此，导致B、C两地降水不同的主要因素是地形因素。</w:t>
      </w:r>
    </w:p>
    <w:p w14:paraId="179E00E4">
      <w:pPr>
        <w:spacing w:line="360" w:lineRule="auto"/>
        <w:jc w:val="left"/>
        <w:textAlignment w:val="center"/>
        <w:rPr>
          <w:color w:val="000000"/>
        </w:rPr>
      </w:pPr>
      <w:r>
        <w:rPr>
          <w:color w:val="000000"/>
        </w:rPr>
        <w:t>【小问4详解】</w:t>
      </w:r>
    </w:p>
    <w:p w14:paraId="0BDC7B1A">
      <w:pPr>
        <w:spacing w:line="360" w:lineRule="auto"/>
        <w:jc w:val="left"/>
        <w:textAlignment w:val="center"/>
        <w:rPr>
          <w:color w:val="000000"/>
        </w:rPr>
      </w:pPr>
      <w:r>
        <w:rPr>
          <w:rFonts w:ascii="宋体" w:hAnsi="宋体"/>
          <w:color w:val="000000"/>
        </w:rPr>
        <w:t>读图可知，河流乙是巴西北部的世界上流域面积最广、水量最大的河流—亚马孙河；世界上最大的热带雨林区为亚马孙河流域上的亚马孙热带雨林，它具有涵养水源、调节气候、提供氧气、消减污染及保持生物多样性等环境效益。　　</w:t>
      </w:r>
      <w:r>
        <w:rPr>
          <w:color w:val="000000"/>
        </w:rPr>
        <w:t>　</w:t>
      </w:r>
    </w:p>
    <w:p w14:paraId="18138E12">
      <w:pPr>
        <w:spacing w:line="360" w:lineRule="auto"/>
        <w:jc w:val="left"/>
        <w:textAlignment w:val="center"/>
        <w:rPr>
          <w:color w:val="000000"/>
        </w:rPr>
      </w:pPr>
      <w:r>
        <w:rPr>
          <w:color w:val="000000"/>
        </w:rPr>
        <w:t xml:space="preserve">18. </w:t>
      </w:r>
      <w:r>
        <w:rPr>
          <w:rFonts w:ascii="宋体" w:hAnsi="宋体"/>
          <w:color w:val="000000"/>
        </w:rPr>
        <w:t>读“中国沿北纬36”纬线的地形剖面示意图”，完成以下问题。</w:t>
      </w:r>
    </w:p>
    <w:p w14:paraId="408469C8">
      <w:pPr>
        <w:spacing w:line="360" w:lineRule="auto"/>
        <w:jc w:val="left"/>
        <w:textAlignment w:val="center"/>
        <w:rPr>
          <w:color w:val="000000"/>
        </w:rPr>
      </w:pPr>
      <w:r>
        <w:rPr>
          <w:color w:val="000000"/>
        </w:rPr>
        <w:drawing>
          <wp:inline distT="0" distB="0" distL="114300" distR="114300">
            <wp:extent cx="5238750" cy="1692910"/>
            <wp:effectExtent l="0" t="0" r="0" b="254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5238750" cy="1693103"/>
                    </a:xfrm>
                    <a:prstGeom prst="rect">
                      <a:avLst/>
                    </a:prstGeom>
                  </pic:spPr>
                </pic:pic>
              </a:graphicData>
            </a:graphic>
          </wp:inline>
        </w:drawing>
      </w:r>
    </w:p>
    <w:p w14:paraId="7C53C0E4">
      <w:pPr>
        <w:spacing w:line="360" w:lineRule="auto"/>
        <w:jc w:val="left"/>
        <w:textAlignment w:val="center"/>
        <w:rPr>
          <w:color w:val="000000"/>
        </w:rPr>
      </w:pPr>
      <w:r>
        <w:rPr>
          <w:color w:val="000000"/>
        </w:rPr>
        <w:t>（1）</w:t>
      </w:r>
      <w:r>
        <w:rPr>
          <w:rFonts w:ascii="宋体" w:hAnsi="宋体"/>
          <w:color w:val="000000"/>
        </w:rPr>
        <w:t>从图中可以看出我国地势的特点是</w:t>
      </w:r>
      <w:r>
        <w:rPr>
          <w:color w:val="000000"/>
        </w:rPr>
        <w:t>____</w:t>
      </w:r>
      <w:r>
        <w:rPr>
          <w:rFonts w:ascii="宋体" w:hAnsi="宋体"/>
          <w:color w:val="000000"/>
        </w:rPr>
        <w:t>，位于第一级阶梯的青藏高原被称为“</w:t>
      </w:r>
      <w:r>
        <w:rPr>
          <w:color w:val="000000"/>
        </w:rPr>
        <w:t>____</w:t>
      </w:r>
      <w:r>
        <w:rPr>
          <w:rFonts w:ascii="宋体" w:hAnsi="宋体"/>
          <w:color w:val="000000"/>
        </w:rPr>
        <w:t>”，具有独特的气候，农业以</w:t>
      </w:r>
      <w:r>
        <w:rPr>
          <w:color w:val="000000"/>
        </w:rPr>
        <w:t>____</w:t>
      </w:r>
      <w:r>
        <w:rPr>
          <w:rFonts w:ascii="宋体" w:hAnsi="宋体"/>
          <w:color w:val="000000"/>
        </w:rPr>
        <w:t>和</w:t>
      </w:r>
      <w:r>
        <w:rPr>
          <w:color w:val="000000"/>
        </w:rPr>
        <w:t>____</w:t>
      </w:r>
      <w:r>
        <w:rPr>
          <w:rFonts w:ascii="宋体" w:hAnsi="宋体"/>
          <w:color w:val="000000"/>
        </w:rPr>
        <w:t>为主。</w:t>
      </w:r>
    </w:p>
    <w:p w14:paraId="01A89D3D">
      <w:pPr>
        <w:spacing w:line="360" w:lineRule="auto"/>
        <w:jc w:val="left"/>
        <w:textAlignment w:val="center"/>
        <w:rPr>
          <w:color w:val="000000"/>
        </w:rPr>
      </w:pPr>
      <w:r>
        <w:rPr>
          <w:color w:val="000000"/>
        </w:rPr>
        <w:t>（2）</w:t>
      </w:r>
      <w:r>
        <w:rPr>
          <w:rFonts w:ascii="宋体" w:hAnsi="宋体"/>
          <w:color w:val="000000"/>
        </w:rPr>
        <w:t>我国地势第二、三级阶梯的分界线是</w:t>
      </w:r>
      <w:r>
        <w:rPr>
          <w:color w:val="000000"/>
        </w:rPr>
        <w:t>____</w:t>
      </w:r>
      <w:r>
        <w:rPr>
          <w:rFonts w:ascii="宋体" w:hAnsi="宋体"/>
          <w:color w:val="000000"/>
        </w:rPr>
        <w:t>、太行山、巫山和雪峰山，第三级阶梯地形类型以</w:t>
      </w:r>
      <w:r>
        <w:rPr>
          <w:color w:val="000000"/>
        </w:rPr>
        <w:t>____</w:t>
      </w:r>
      <w:r>
        <w:rPr>
          <w:rFonts w:ascii="宋体" w:hAnsi="宋体"/>
          <w:color w:val="000000"/>
        </w:rPr>
        <w:t>为主。</w:t>
      </w:r>
    </w:p>
    <w:p w14:paraId="109E402B">
      <w:pPr>
        <w:spacing w:line="360" w:lineRule="auto"/>
        <w:jc w:val="left"/>
        <w:textAlignment w:val="center"/>
        <w:rPr>
          <w:color w:val="000000"/>
        </w:rPr>
      </w:pPr>
      <w:r>
        <w:rPr>
          <w:color w:val="000000"/>
        </w:rPr>
        <w:t>（3）</w:t>
      </w:r>
      <w:r>
        <w:rPr>
          <w:rFonts w:ascii="宋体" w:hAnsi="宋体"/>
          <w:color w:val="000000"/>
        </w:rPr>
        <w:t>不利于华北平原农业生产的因素是</w:t>
      </w:r>
      <w:r>
        <w:rPr>
          <w:color w:val="000000"/>
        </w:rPr>
        <w:t>____</w:t>
      </w:r>
      <w:r>
        <w:rPr>
          <w:rFonts w:ascii="宋体" w:hAnsi="宋体"/>
          <w:color w:val="000000"/>
        </w:rPr>
        <w:t>严重，为缓解该地区淡水资源不足的问题，我国实施了著名的</w:t>
      </w:r>
      <w:r>
        <w:rPr>
          <w:color w:val="000000"/>
        </w:rPr>
        <w:t>____</w:t>
      </w:r>
      <w:r>
        <w:rPr>
          <w:rFonts w:ascii="宋体" w:hAnsi="宋体"/>
          <w:color w:val="000000"/>
        </w:rPr>
        <w:t>工程。</w:t>
      </w:r>
    </w:p>
    <w:p w14:paraId="15A3A75E">
      <w:pPr>
        <w:spacing w:line="360" w:lineRule="auto"/>
        <w:jc w:val="left"/>
        <w:textAlignment w:val="center"/>
        <w:rPr>
          <w:color w:val="000000"/>
        </w:rPr>
      </w:pPr>
      <w:r>
        <w:rPr>
          <w:color w:val="000000"/>
        </w:rPr>
        <w:t>（4）</w:t>
      </w:r>
      <w:r>
        <w:rPr>
          <w:rFonts w:ascii="宋体" w:hAnsi="宋体"/>
          <w:color w:val="000000"/>
        </w:rPr>
        <w:t>太行山脉以西是世界上最大的黄土堆积区</w:t>
      </w:r>
      <w:r>
        <w:rPr>
          <w:color w:val="000000"/>
        </w:rPr>
        <w:t>____</w:t>
      </w:r>
      <w:r>
        <w:rPr>
          <w:rFonts w:ascii="宋体" w:hAnsi="宋体"/>
          <w:color w:val="000000"/>
        </w:rPr>
        <w:t>，该地区主要的生态环境问题是</w:t>
      </w:r>
      <w:r>
        <w:rPr>
          <w:color w:val="000000"/>
        </w:rPr>
        <w:t>____</w:t>
      </w:r>
      <w:r>
        <w:rPr>
          <w:rFonts w:ascii="宋体" w:hAnsi="宋体"/>
          <w:color w:val="000000"/>
        </w:rPr>
        <w:t>，造成这种问题的主要原因有</w:t>
      </w:r>
      <w:r>
        <w:rPr>
          <w:color w:val="000000"/>
        </w:rPr>
        <w:t>____</w:t>
      </w:r>
    </w:p>
    <w:p w14:paraId="6F325656">
      <w:pPr>
        <w:spacing w:line="360" w:lineRule="auto"/>
        <w:jc w:val="left"/>
        <w:textAlignment w:val="center"/>
        <w:rPr>
          <w:color w:val="000000"/>
        </w:rPr>
      </w:pPr>
      <w:r>
        <w:rPr>
          <w:color w:val="000000"/>
        </w:rPr>
        <w:t>（5）</w:t>
      </w:r>
      <w:r>
        <w:rPr>
          <w:rFonts w:ascii="宋体" w:hAnsi="宋体"/>
          <w:color w:val="000000"/>
        </w:rPr>
        <w:t>简要说明地势特点对我国的生产、生活形成了哪些方面的影响？</w:t>
      </w:r>
    </w:p>
    <w:p w14:paraId="4E4150E4">
      <w:pPr>
        <w:spacing w:line="360" w:lineRule="auto"/>
        <w:textAlignment w:val="center"/>
        <w:rPr>
          <w:color w:val="000000"/>
        </w:rPr>
      </w:pPr>
      <w:r>
        <w:rPr>
          <w:color w:val="2E75B6"/>
        </w:rPr>
        <w:t>【答案】</w:t>
      </w:r>
      <w:r>
        <w:rPr>
          <w:color w:val="000000"/>
        </w:rPr>
        <w:t xml:space="preserve">（1）    ①. 西高东低，呈三级阶梯分布    ②. 世界屋脊    ③. 河谷农业    ④. 畜牧业    </w:t>
      </w:r>
    </w:p>
    <w:p w14:paraId="71E96442">
      <w:pPr>
        <w:spacing w:line="360" w:lineRule="auto"/>
        <w:textAlignment w:val="center"/>
        <w:rPr>
          <w:color w:val="000000"/>
        </w:rPr>
      </w:pPr>
      <w:r>
        <w:rPr>
          <w:color w:val="000000"/>
        </w:rPr>
        <w:t xml:space="preserve">（2）    ①. 大兴安岭    ②. 平原、丘陵    </w:t>
      </w:r>
    </w:p>
    <w:p w14:paraId="198E6F91">
      <w:pPr>
        <w:spacing w:line="360" w:lineRule="auto"/>
        <w:textAlignment w:val="center"/>
        <w:rPr>
          <w:color w:val="000000"/>
        </w:rPr>
      </w:pPr>
      <w:r>
        <w:rPr>
          <w:color w:val="000000"/>
        </w:rPr>
        <w:t xml:space="preserve">（3）    ①. 水资源缺乏    ②. 南水北调    </w:t>
      </w:r>
    </w:p>
    <w:p w14:paraId="1FB7504C">
      <w:pPr>
        <w:spacing w:line="360" w:lineRule="auto"/>
        <w:textAlignment w:val="center"/>
        <w:rPr>
          <w:color w:val="000000"/>
        </w:rPr>
      </w:pPr>
      <w:r>
        <w:rPr>
          <w:color w:val="000000"/>
        </w:rPr>
        <w:t xml:space="preserve">（4）    ①. 黄土高原    ②. 水土流失    ③. 季风气候降水集中，多暴雨；地表植被稀少；黄土土质疏松；植被的破坏不合理的耕作制度（轮荒）等    </w:t>
      </w:r>
    </w:p>
    <w:p w14:paraId="4F2AD03F">
      <w:pPr>
        <w:spacing w:line="360" w:lineRule="auto"/>
        <w:textAlignment w:val="center"/>
        <w:rPr>
          <w:color w:val="000000"/>
        </w:rPr>
      </w:pPr>
      <w:r>
        <w:rPr>
          <w:color w:val="000000"/>
        </w:rPr>
        <w:t>（5）多种多样的地形类型使得我国农林牧副渔样样集全；西高东低，东部海洋暖湿空气易于进入，冬季有阻挡北部寒冷空气，有利于农作物的生长；自西向东的河流流向，利于我国东西部地区的交流。</w:t>
      </w:r>
    </w:p>
    <w:p w14:paraId="5583E9FD">
      <w:pPr>
        <w:spacing w:line="360" w:lineRule="auto"/>
        <w:textAlignment w:val="center"/>
        <w:rPr>
          <w:color w:val="000000"/>
        </w:rPr>
      </w:pPr>
      <w:r>
        <w:rPr>
          <w:color w:val="2E75B6"/>
        </w:rPr>
        <w:t>【解析】</w:t>
      </w:r>
    </w:p>
    <w:p w14:paraId="0BD20A64">
      <w:pPr>
        <w:spacing w:line="360" w:lineRule="auto"/>
        <w:jc w:val="left"/>
        <w:textAlignment w:val="center"/>
        <w:rPr>
          <w:color w:val="000000"/>
        </w:rPr>
      </w:pPr>
      <w:r>
        <w:rPr>
          <w:color w:val="000000"/>
        </w:rPr>
        <w:t>【分析】</w:t>
      </w:r>
      <w:r>
        <w:rPr>
          <w:rFonts w:ascii="宋体" w:hAnsi="宋体"/>
          <w:color w:val="000000"/>
        </w:rPr>
        <w:t>本大题以“中国沿北纬36度纬线的地形剖面示意图” 为材料，设置五道小题，涉及我国的地势特征、我国地势三级阶梯的界线、我国地势的影响、黄土高原水土流失等相关内容，考查学生对相关知识的掌握程度。</w:t>
      </w:r>
    </w:p>
    <w:p w14:paraId="1E3DD09B">
      <w:pPr>
        <w:spacing w:line="360" w:lineRule="auto"/>
        <w:jc w:val="left"/>
        <w:textAlignment w:val="center"/>
        <w:rPr>
          <w:color w:val="000000"/>
        </w:rPr>
      </w:pPr>
      <w:r>
        <w:rPr>
          <w:color w:val="000000"/>
        </w:rPr>
        <w:t>【小问1详解】</w:t>
      </w:r>
    </w:p>
    <w:p w14:paraId="73F0D43E">
      <w:pPr>
        <w:spacing w:line="360" w:lineRule="auto"/>
        <w:jc w:val="left"/>
        <w:textAlignment w:val="center"/>
        <w:rPr>
          <w:color w:val="000000"/>
        </w:rPr>
      </w:pPr>
      <w:r>
        <w:rPr>
          <w:rFonts w:ascii="宋体" w:hAnsi="宋体"/>
          <w:color w:val="000000"/>
        </w:rPr>
        <w:t>从图中可以看出我国地势的特点是西高东低，呈三级阶梯分布，位于第一级阶梯的青藏高原被称为“世界屋脊”，具有独特的高寒气候，农业以河谷农业和畜牧业为主。</w:t>
      </w:r>
    </w:p>
    <w:p w14:paraId="4F24799D">
      <w:pPr>
        <w:spacing w:line="360" w:lineRule="auto"/>
        <w:jc w:val="left"/>
        <w:textAlignment w:val="center"/>
        <w:rPr>
          <w:color w:val="000000"/>
        </w:rPr>
      </w:pPr>
      <w:r>
        <w:rPr>
          <w:color w:val="000000"/>
        </w:rPr>
        <w:t>【小问2详解】</w:t>
      </w:r>
    </w:p>
    <w:p w14:paraId="684A0C3E">
      <w:pPr>
        <w:spacing w:line="360" w:lineRule="auto"/>
        <w:jc w:val="left"/>
        <w:textAlignment w:val="center"/>
        <w:rPr>
          <w:color w:val="000000"/>
        </w:rPr>
      </w:pPr>
      <w:r>
        <w:rPr>
          <w:rFonts w:ascii="宋体" w:hAnsi="宋体"/>
          <w:color w:val="000000"/>
        </w:rPr>
        <w:t>我国地势第二、三级阶梯的分界线是大兴安岭、太行山、巫山和雪峰山，第三级阶梯地形类型以平原、丘陵为主。</w:t>
      </w:r>
    </w:p>
    <w:p w14:paraId="4E879EEF">
      <w:pPr>
        <w:spacing w:line="360" w:lineRule="auto"/>
        <w:jc w:val="left"/>
        <w:textAlignment w:val="center"/>
        <w:rPr>
          <w:color w:val="000000"/>
        </w:rPr>
      </w:pPr>
      <w:r>
        <w:rPr>
          <w:color w:val="000000"/>
        </w:rPr>
        <w:t>【小问3详解】</w:t>
      </w:r>
    </w:p>
    <w:p w14:paraId="3A677CA0">
      <w:pPr>
        <w:spacing w:line="360" w:lineRule="auto"/>
        <w:jc w:val="left"/>
        <w:textAlignment w:val="center"/>
        <w:rPr>
          <w:color w:val="000000"/>
        </w:rPr>
      </w:pPr>
      <w:r>
        <w:rPr>
          <w:rFonts w:ascii="宋体" w:hAnsi="宋体"/>
          <w:color w:val="000000"/>
        </w:rPr>
        <w:t>华北平原的温带季风气候，降水集中于夏季，春季少雨且蒸发量大，河流流量较小，因此，不利于华北平原农业生产的因素是水资源缺乏严重，为缓解该地区淡水资源不足的问题，我国实施了著名的南水北调工程。</w:t>
      </w:r>
    </w:p>
    <w:p w14:paraId="2C6A1680">
      <w:pPr>
        <w:spacing w:line="360" w:lineRule="auto"/>
        <w:jc w:val="left"/>
        <w:textAlignment w:val="center"/>
        <w:rPr>
          <w:color w:val="000000"/>
        </w:rPr>
      </w:pPr>
      <w:r>
        <w:rPr>
          <w:color w:val="000000"/>
        </w:rPr>
        <w:t>【小问4详解】</w:t>
      </w:r>
    </w:p>
    <w:p w14:paraId="6627366E">
      <w:pPr>
        <w:spacing w:line="360" w:lineRule="auto"/>
        <w:jc w:val="left"/>
        <w:textAlignment w:val="center"/>
        <w:rPr>
          <w:color w:val="000000"/>
        </w:rPr>
      </w:pPr>
      <w:r>
        <w:rPr>
          <w:rFonts w:ascii="宋体" w:hAnsi="宋体"/>
          <w:color w:val="000000"/>
        </w:rPr>
        <w:t>太行山脉以西是世界上最大的黄土堆积区黄土高原，该地区主要的生态环境问题是水土流失，造成这种问题的主要原因有季风气候降水集中，多暴雨；地表植被稀少；黄土土质疏松；植被的破坏不合理的耕作制度（轮荒）等　　　　</w:t>
      </w:r>
    </w:p>
    <w:p w14:paraId="5C8E020F">
      <w:pPr>
        <w:spacing w:line="360" w:lineRule="auto"/>
        <w:jc w:val="left"/>
        <w:textAlignment w:val="center"/>
        <w:rPr>
          <w:color w:val="000000"/>
        </w:rPr>
      </w:pPr>
      <w:r>
        <w:rPr>
          <w:color w:val="000000"/>
        </w:rPr>
        <w:t>【小问5详解】</w:t>
      </w:r>
    </w:p>
    <w:p w14:paraId="73ED4CA6">
      <w:pPr>
        <w:spacing w:line="360" w:lineRule="auto"/>
        <w:jc w:val="left"/>
        <w:textAlignment w:val="center"/>
        <w:rPr>
          <w:color w:val="000000"/>
        </w:rPr>
      </w:pPr>
      <w:r>
        <w:rPr>
          <w:rFonts w:ascii="宋体" w:hAnsi="宋体"/>
          <w:color w:val="000000"/>
        </w:rPr>
        <w:t>我国多种多样的地形类型，有利于我国农业多种经营，使得我国农林牧副渔样样集全；西高东低的地势，有利于东部海洋暖湿空气易于进入，冬季有阻挡北部寒冷空气，有利于农作物的生长；自西向东的河流流向，有利于沟通东西交通，利于我国东西部地区的交流。</w:t>
      </w:r>
    </w:p>
    <w:p w14:paraId="478B794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426B52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4B47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7F00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54B7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881A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C360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FBDB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96539"/>
    <w:rsid w:val="00AD6B6A"/>
    <w:rsid w:val="00B80D67"/>
    <w:rsid w:val="00B8100F"/>
    <w:rsid w:val="00B96924"/>
    <w:rsid w:val="00BA1A7E"/>
    <w:rsid w:val="00BB50C6"/>
    <w:rsid w:val="00BE1BCD"/>
    <w:rsid w:val="00C02815"/>
    <w:rsid w:val="00C02FC6"/>
    <w:rsid w:val="00C321EB"/>
    <w:rsid w:val="00CA4A07"/>
    <w:rsid w:val="00CD6C89"/>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875F98"/>
    <w:rsid w:val="519E78C1"/>
    <w:rsid w:val="55C36469"/>
    <w:rsid w:val="72A312E4"/>
    <w:rsid w:val="7CCA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DC0E1-826C-4A73-88FD-F53B6A2031F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6421</Words>
  <Characters>6672</Characters>
  <Lines>51</Lines>
  <Paragraphs>14</Paragraphs>
  <TotalTime>4</TotalTime>
  <ScaleCrop>false</ScaleCrop>
  <LinksUpToDate>false</LinksUpToDate>
  <CharactersWithSpaces>7051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2022-09-18T15:50:00Z</dcterms:created>
  <dc:creator>学科网试题生产平台</dc:creator>
  <dc:description>3066365762420736</dc:description>
  <cp:lastModifiedBy>上帝掷骰子吗</cp:lastModifiedBy>
  <dcterms:modified xsi:type="dcterms:W3CDTF">2024-07-20T15:50:42Z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59B81C6ABE0E43FF8434FC2B1565BA43</vt:lpwstr>
  </property>
</Properties>
</file>