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19B8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12534900</wp:posOffset>
            </wp:positionV>
            <wp:extent cx="419100" cy="3302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2022年齐齐哈尔市初中学业考试</w:t>
      </w:r>
    </w:p>
    <w:p w14:paraId="68C6568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地理试卷</w:t>
      </w:r>
    </w:p>
    <w:p w14:paraId="42AA7EF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</w:t>
      </w:r>
    </w:p>
    <w:p w14:paraId="3F70CED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1.全卷共两道大题，总分100分</w:t>
      </w:r>
    </w:p>
    <w:p w14:paraId="6E8A396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2.使用答题卡的考生，请将答案填写在答题卡的指定位置</w:t>
      </w:r>
    </w:p>
    <w:p w14:paraId="5CE2FAE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一、选择题（每小题只有一个正确选项，每小题2分，共40分）</w:t>
      </w:r>
    </w:p>
    <w:p w14:paraId="199D5FD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在浩渺的宇宙中有一颗美丽的星球，它是人类共同的家园——地球，其形状是（   ）</w:t>
      </w:r>
    </w:p>
    <w:p w14:paraId="016467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圆形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椭圆形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规则球体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不规则球体</w:t>
      </w:r>
    </w:p>
    <w:p w14:paraId="135BAD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24BEC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411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【详解】地球的极半径约为6357千米，赤道半径约为6378千米，平均半径约为6371千米，是一个赤道略鼓、两极稍扁的不规则球体，D正确，ABC错误。故选D。</w:t>
      </w:r>
    </w:p>
    <w:p w14:paraId="6CC421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在图幅相同的情况下，下列哪幅地图表示的内容更详细（   ）</w:t>
      </w:r>
    </w:p>
    <w:p w14:paraId="37E2C9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世界地图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中国地图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黑龙江省地图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哈尔滨市地图</w:t>
      </w:r>
    </w:p>
    <w:p w14:paraId="67322B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4D99E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EA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相同图幅，范围越大，内容越简略；范围越小，内容越详细。选项中的四幅地图按照范围从大到小排列依次为：世界地图＞中国地图＞黑龙江省地图＞哈尔滨市地图，所以表示的内容由简单到详细依次是：世界地图、中国地图、黑龙江省地图、哈尔滨市地图，根据以上分析可知，哈尔滨市地图表示的内容更详细，D正确，ABC错误。故选D。</w:t>
      </w:r>
    </w:p>
    <w:p w14:paraId="26DC4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提出大陆漂移说的科学家是（   ）</w:t>
      </w:r>
    </w:p>
    <w:p w14:paraId="4FDCFA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麦哲伦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哥白尼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魏格纳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加加林</w:t>
      </w:r>
    </w:p>
    <w:p w14:paraId="6D87E7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944BD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47C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麦哲伦是首次证实了地球是球体；哥白尼提出“日心说”；世界上最早提出“大陆漂移说”的是德国科学家魏格纳，他是在看到南美洲大陆与非洲大陆非常吻合的情况下提出来的；加加林是第一个进入太空的人类，也是第一个从太空中看到地球全貌的人，C正确，ABD错误。故选C。</w:t>
      </w:r>
    </w:p>
    <w:p w14:paraId="0767B3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下列天气符号所表示的天气状况，适合在室外晾晒衣物的是（   ）</w:t>
      </w:r>
    </w:p>
    <w:p w14:paraId="03CB05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209550" cy="238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90500" cy="2762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76225" cy="361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1925" cy="257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C7C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57693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9E5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【详解】读图，熟记常用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天气符号可知，A表示大雨，B表示雷雨，C表示晴，D表示沙尘暴。联系实际可知，C符合题意，ABD不符合题意。故选C。</w:t>
      </w:r>
    </w:p>
    <w:p w14:paraId="3BAF3A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语言是人类最重要的交际工具，世界上使用范围最广的语言是（   ）</w:t>
      </w:r>
    </w:p>
    <w:p w14:paraId="24B1CA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汉语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英语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法语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阿拉伯语</w:t>
      </w:r>
    </w:p>
    <w:p w14:paraId="1088F2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B113B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A9A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【详解】世界联合国六大语言是英语、俄语、法语、西班牙语、阿拉伯语和汉语。其中汉语是使用人数最多的语言，英语是使用最广泛的语言。故根据题意选B。</w:t>
      </w:r>
    </w:p>
    <w:p w14:paraId="4B312A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“我们亚洲，山是高昂的头；我们亚洲，河像热血流”，亚洲的地势特征是（   ）</w:t>
      </w:r>
    </w:p>
    <w:p w14:paraId="27245A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中部高，四周低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中部低，四周高</w:t>
      </w:r>
    </w:p>
    <w:p w14:paraId="0F74D3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西高东低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东高西低</w:t>
      </w:r>
    </w:p>
    <w:p w14:paraId="1770B6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75C38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468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亚洲中部以青藏高原和帕米尔高原地势最为高峻，四周分布着较低的地形单元，如西西伯利亚平原、中西伯利亚高原、东北平原、华北平原、恒河平原等，使得亚洲地势中间高，四周低，河流呈放射状向四周分流，A正确，BCD错误。故选A。</w:t>
      </w:r>
    </w:p>
    <w:p w14:paraId="2857E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具有“山河相间，纵列分布”特点的半岛是（   ）</w:t>
      </w:r>
    </w:p>
    <w:p w14:paraId="29104D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阿拉伯半岛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印度半岛</w:t>
      </w:r>
    </w:p>
    <w:p w14:paraId="298FD1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中南半岛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南极半岛</w:t>
      </w:r>
    </w:p>
    <w:p w14:paraId="4FCCD0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A6AC9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38A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阿拉伯半岛以热带沙漠气候为主，河流稀少，不具有“山河相间，纵列分布”的特点，A错误；印度半岛北部为山地，中部为平原，南部为高原，南北高，中部低，不具有“山河相间，纵列分布”的特点，B错误；中南半岛上山脉、河流多由北向南延伸，形成了山河相间、纵列分布的特点，C正确；南极半岛属于新生代褶皱带，基岩起伏不平，不具有“山河相间，纵列分布”的特点，D错误。故选C。</w:t>
      </w:r>
    </w:p>
    <w:p w14:paraId="7B3828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下列旅游资源位于欧洲西部的是（   ）</w:t>
      </w:r>
    </w:p>
    <w:p w14:paraId="4A651B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卢浮宫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吴哥窟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悉尼歌剧院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大金塔</w:t>
      </w:r>
    </w:p>
    <w:p w14:paraId="5D27CA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29AF8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EC5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【详解】根据世界旅游资源的分布可知，卢浮宫位于欧洲西部的法国，吴哥窟位于东南亚的柬埔寨，悉尼歌剧院位于澳大利亚的悉尼，大金塔位于东南亚缅甸。故根据题意选A。</w:t>
      </w:r>
    </w:p>
    <w:p w14:paraId="11745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美国著名的高新技术区“硅谷”位于（ ）</w:t>
      </w:r>
    </w:p>
    <w:p w14:paraId="693578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华盛顿</w:t>
      </w:r>
      <w:r>
        <w:rPr>
          <w:color w:val="000000"/>
        </w:rPr>
        <w:tab/>
      </w:r>
      <w:r>
        <w:rPr>
          <w:color w:val="000000"/>
        </w:rPr>
        <w:t>B. 纽约</w:t>
      </w:r>
      <w:r>
        <w:rPr>
          <w:color w:val="000000"/>
        </w:rPr>
        <w:tab/>
      </w:r>
      <w:r>
        <w:rPr>
          <w:color w:val="000000"/>
        </w:rPr>
        <w:t>C. 洛杉矶</w:t>
      </w:r>
      <w:r>
        <w:rPr>
          <w:color w:val="000000"/>
        </w:rPr>
        <w:tab/>
      </w:r>
      <w:r>
        <w:rPr>
          <w:color w:val="000000"/>
        </w:rPr>
        <w:t>D. 旧金山</w:t>
      </w:r>
    </w:p>
    <w:p w14:paraId="29882F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728CE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37A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【详解】美国著名的高新技术区“硅谷”是位于美国西部沿海城市－旧金山，该城市是地中海气候，全年气候宜人，加上这里有众多著名的高等院校，科技实力雄厚，高新技术产业发达，故选D.</w:t>
      </w:r>
    </w:p>
    <w:p w14:paraId="04A954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我国在北极地区建立的科学考察站是（　　）</w:t>
      </w:r>
    </w:p>
    <w:p w14:paraId="0B2671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黄河站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长城站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中山站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昆仑站</w:t>
      </w:r>
    </w:p>
    <w:p w14:paraId="0F2DF4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21ACC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64FF8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根据中国的极地科学考察站，在南极有长城站、中山站和昆仑站等；在北极有黄河站，进行分析解答。</w:t>
      </w:r>
    </w:p>
    <w:p w14:paraId="2D0C19B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中国的极地科学考察站，在南极有长城站、中山站和昆仑站等；在北极有黄河站。 2004年中国在挪威的斯瓦尔巴群岛上建立了第一个北极科考站---黄河站。 故选A。</w:t>
      </w:r>
    </w:p>
    <w:p w14:paraId="7EB5144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考查极地地区科考站的分布。</w:t>
      </w:r>
    </w:p>
    <w:p w14:paraId="39F873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我国海岸线漫长，拥有辽阔的海域，下列属于我国内海的是（   ）</w:t>
      </w:r>
    </w:p>
    <w:p w14:paraId="46FD05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渤海、琼州海峡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渤海、台湾海峡</w:t>
      </w:r>
    </w:p>
    <w:p w14:paraId="0DB924A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黄海、琼州海峡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黄海、台湾海峡</w:t>
      </w:r>
    </w:p>
    <w:p w14:paraId="76198C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1D1A0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62D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【详解】被辽东半岛和山东半岛所环抱的渤海，以及雷州半岛和海南岛之间的琼州海峡是我国的内海，A正确；黄海、台湾海峡不属于我国的内海，BCD错误。故选A。</w:t>
      </w:r>
    </w:p>
    <w:p w14:paraId="6368AC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我国人数最多的少数民族及其主要分布的省级行政区域简称是（   ）</w:t>
      </w:r>
    </w:p>
    <w:p w14:paraId="0A6336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汉族、黑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蒙古族、内蒙古</w:t>
      </w:r>
    </w:p>
    <w:p w14:paraId="1686E76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壮族、桂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维吾尔族、新</w:t>
      </w:r>
    </w:p>
    <w:p w14:paraId="346BBD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1FEBF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583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我国是一个统一的多民族国家，包括汉族和55个少数民族交错生活在一起，少数民族人数相差很大，人口最多的少数民族是壮族，主要分布在广西壮族自治区，该省区简称桂，蒙古族和维吾尔族的人数都没有壮族多，故ABD错误、C正确，根据题意，故选C。</w:t>
      </w:r>
    </w:p>
    <w:p w14:paraId="20F1B9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我国降水量分布的总趋势是（   ）</w:t>
      </w:r>
    </w:p>
    <w:p w14:paraId="1C6812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从东南沿海向西北内陆递减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从北向南递减</w:t>
      </w:r>
    </w:p>
    <w:p w14:paraId="282300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从西北内陆向东南沿海递减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从西向东递减</w:t>
      </w:r>
    </w:p>
    <w:p w14:paraId="7E350D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18D6C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B81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2FF4A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【详解】季风的影响是导致我国降水时空分配不均的主要原因。受夏季风的影响，我国降水自东南沿海向西北内陆逐渐减少，且全年降水量集中在夏季，冬季降水一般不足全年的10%。故选A。</w:t>
      </w:r>
    </w:p>
    <w:p w14:paraId="68E78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</w:p>
    <w:p w14:paraId="21BC7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我国唯一流向北冰洋的河流是（ ）</w:t>
      </w:r>
    </w:p>
    <w:p w14:paraId="3F90AA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长江</w:t>
      </w:r>
      <w:r>
        <w:rPr>
          <w:color w:val="000000"/>
        </w:rPr>
        <w:tab/>
      </w:r>
      <w:r>
        <w:rPr>
          <w:color w:val="000000"/>
        </w:rPr>
        <w:t>B. 黄河</w:t>
      </w:r>
      <w:r>
        <w:rPr>
          <w:color w:val="000000"/>
        </w:rPr>
        <w:tab/>
      </w:r>
      <w:r>
        <w:rPr>
          <w:color w:val="000000"/>
        </w:rPr>
        <w:t>C. 塔里木河</w:t>
      </w:r>
      <w:r>
        <w:rPr>
          <w:color w:val="000000"/>
        </w:rPr>
        <w:tab/>
      </w:r>
      <w:r>
        <w:rPr>
          <w:color w:val="000000"/>
        </w:rPr>
        <w:t>D. 额尔齐斯河</w:t>
      </w:r>
    </w:p>
    <w:p w14:paraId="786239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CB40E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C3A6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【分析】中国外流区面积610多万平方千米，约占全国陆地总面积的64%．内流区面积约占全国陆地总面积的36%．中国绝大多数河流分布在外流区，外流河年径流总量占全国的95%以上，内流河年径流总量不足5%．</w:t>
      </w:r>
    </w:p>
    <w:p w14:paraId="57F0B13C">
      <w:pPr>
        <w:spacing w:line="360" w:lineRule="auto"/>
        <w:jc w:val="left"/>
        <w:textAlignment w:val="center"/>
        <w:rPr>
          <w:color w:val="000000"/>
        </w:rPr>
      </w:pPr>
    </w:p>
    <w:p w14:paraId="2F3B4E07">
      <w:pPr>
        <w:spacing w:line="360" w:lineRule="auto"/>
        <w:jc w:val="left"/>
        <w:textAlignment w:val="center"/>
        <w:rPr>
          <w:color w:val="000000"/>
        </w:rPr>
      </w:pPr>
    </w:p>
    <w:p w14:paraId="2B49C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新疆深居亚欧大陆腹地，高山环绕，海洋水汽不易到达，干旱少雨，气温的年较差和日较差都很大，属于典型的温带大陆性气候．新疆绝大部分河流为内流河，河流主要依靠高山冰雪融水和山地降水补给．塔里木河是中国最长的内流河，额尔齐斯河为中国唯一注入北冰洋的外流河．新疆湖泊数量较多，但多为咸水湖．故选D．</w:t>
      </w:r>
    </w:p>
    <w:p w14:paraId="4DC28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【点睛】本题考查我国的主要河流，要理解记忆．</w:t>
      </w:r>
    </w:p>
    <w:p w14:paraId="2BFAE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自然资源是人类赖以生存的基本物质条件。在自然界中属于可再生资源的是（   ）</w:t>
      </w:r>
    </w:p>
    <w:p w14:paraId="271C10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森林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铁矿</w:t>
      </w:r>
    </w:p>
    <w:p w14:paraId="42FBA9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464A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B98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土地、阳光、森林、水和水能等，可以在较短时间内更新、再生，或者可以循环使用，称为可再生资源；煤炭、石油、铁矿等，形成、再生过程非常缓慢，相对于人类历史而言，几乎不可再生，用一点就少一点，称为非可再生资源。本题要求选择属于可再生资源的一项，C正确，ABD错误。故选C。</w:t>
      </w:r>
    </w:p>
    <w:p w14:paraId="34F6F9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下列铁路线在徐州交汇的是（   ）</w:t>
      </w:r>
    </w:p>
    <w:p w14:paraId="6A5F99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陇海线、京沪线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陇海线、京广线</w:t>
      </w:r>
    </w:p>
    <w:p w14:paraId="6CBB46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陇海线、京九线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湘黔线、京广线</w:t>
      </w:r>
    </w:p>
    <w:p w14:paraId="6C29F2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F82B6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8FB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【详解】根据我国铁路线和交通枢纽的分布可知，陇海线和京沪线的交汇点是徐州，陇海线和京广线的交汇点是郑州，京九铁路与陇海铁路的交汇城市是商丘，湘黔线和京广线的交汇点是株洲。故根据题意选A。</w:t>
      </w:r>
    </w:p>
    <w:p w14:paraId="734455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下列属于黄土高原水土流失的自然原因是（   ）</w:t>
      </w:r>
    </w:p>
    <w:p w14:paraId="4374B0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土质疏松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采矿修路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破坏地表植被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过垦过牧</w:t>
      </w:r>
    </w:p>
    <w:p w14:paraId="5DB5C2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EB998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8FE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黄土高原水土流失的原因包括自然原因和人为原因两方面。其中，自然原因包括地形、土质、降水等方面，例如黄土高原平地少，斜坡多，地面破碎；黄土结构疏松，多孔隙和垂直方向的裂隙，许多物质易溶于水；黄土高原降水集中在7、8月份，且多暴雨等，A正确。采矿修路、破坏地表植被、过垦过牧属于黄土高原水土流失的人为原因，BCD错误。故选A。</w:t>
      </w:r>
    </w:p>
    <w:p w14:paraId="1C101F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我国长江三角洲城市群的核心城市是</w:t>
      </w:r>
    </w:p>
    <w:p w14:paraId="12D223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北京市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南京市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杭州市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上海市</w:t>
      </w:r>
    </w:p>
    <w:p w14:paraId="7C57A6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C2D12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93910E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我国长江三角洲城市群的核心城市是上海市，上海市是我国最大的工商业中心，对长江三角洲甚至全国都有辐射和带动作用，故选</w:t>
      </w:r>
      <w:r>
        <w:rPr>
          <w:rFonts w:eastAsia="Times New Roman" w:cs="Times New Roman"/>
          <w:color w:val="000000"/>
        </w:rPr>
        <w:t>D。</w:t>
      </w:r>
    </w:p>
    <w:p w14:paraId="0C67D3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香港参与“一带一路”和粤港澳大湾区的建设，将进一步提升的优势地位是（   ）</w:t>
      </w:r>
    </w:p>
    <w:p w14:paraId="72CF73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原料、燃料基地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种植业基地</w:t>
      </w:r>
    </w:p>
    <w:p w14:paraId="2E8C4B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国际金融、贸易、航运中心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博彩旅游业中心</w:t>
      </w:r>
    </w:p>
    <w:p w14:paraId="72882D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DA240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BAC0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香港是一座高度繁荣的自由港和国际大都市，与纽约、伦敦并称为“纽伦港”，是全球第三大金融中心，重要的国际金融、贸易、航运中心和国际创新科技中心，也是全球最自由经济体和最具竞争力城市之一，在世界享有极高声誉。香港参与“一带一路”和粤港澳大湾区的建设，将进一步提升其国际金融、贸易、航运中心的优势地位。香港资源不足、耕地少，博彩旅游业是澳门的经济支柱，故ABD错误、C正确，故选C。</w:t>
      </w:r>
    </w:p>
    <w:p w14:paraId="6468DF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青藏地区被称为“高原之舟”的特有畜种是（   ）</w:t>
      </w:r>
    </w:p>
    <w:p w14:paraId="097999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骆驼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牦牛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细毛羊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三河牛</w:t>
      </w:r>
    </w:p>
    <w:p w14:paraId="138095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BC1FF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89F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【详解】青藏地区的特有畜种有牦牛，藏北绵阳等，其中被称为“高原之舟”的是牦牛，能适应青藏地区的高寒气候。故选B。</w:t>
      </w:r>
    </w:p>
    <w:p w14:paraId="77B30EF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二、非选择题（每空1分，共60分）</w:t>
      </w:r>
    </w:p>
    <w:p w14:paraId="309618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根据经纬网图和地球公转示意图，回答问题。</w:t>
      </w:r>
    </w:p>
    <w:p w14:paraId="7A3EB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1504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BD9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请写出A点的纬度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，B点的经度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FD2B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C点位于五带中的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带，其位于D点的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方向。</w:t>
      </w:r>
    </w:p>
    <w:p w14:paraId="6F7CFD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当太阳直射A点时，地球运行到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（填序号）位置，此时黑龙江省的昼夜长短情况是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，南极地区出现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（填“极昼”/“极夜”）现象。</w:t>
      </w:r>
    </w:p>
    <w:p w14:paraId="23F5D16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23.5°N##北纬23.5°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30°W##西经30°</w:t>
      </w:r>
      <w:r>
        <w:rPr>
          <w:color w:val="000000"/>
        </w:rPr>
        <w:t xml:space="preserve">    </w:t>
      </w:r>
    </w:p>
    <w:p w14:paraId="000DDC6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热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西北</w:t>
      </w:r>
      <w:r>
        <w:rPr>
          <w:color w:val="000000"/>
        </w:rPr>
        <w:t xml:space="preserve">    </w:t>
      </w:r>
    </w:p>
    <w:p w14:paraId="3DA26A2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昼长夜短##昼最长夜最短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极夜</w:t>
      </w:r>
    </w:p>
    <w:p w14:paraId="31AB5A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EBC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【分析】本大题以经纬网图和地球公转示意图为材料，涉及经纬网定位、经纬网定向和地球公转图的判读、昼夜长短的变化等知识点，主要考查学生的读图分析能力和地理实践能力。</w:t>
      </w:r>
    </w:p>
    <w:p w14:paraId="49534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0DFC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图中赤道以北是北纬，用“N”表示，赤道以南是南纬，用“S”表示，0°经线以东是东经，用“E”表示，0°经线以西是西经，用“W”表示。读图可知，图中A位于北纬23.5°或23.5°N。B点的经度是西经30°或30°W。</w:t>
      </w:r>
    </w:p>
    <w:p w14:paraId="5493A4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D894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读图可知，C点位于赤道上，位于南北回归线之间，属于五带中的热带。经线指示南北方向，纬线指示东西方向，由此判断C在D的西北方向。</w:t>
      </w:r>
    </w:p>
    <w:p w14:paraId="5256D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7E94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地球公转的规律和太阳直射点的变化可知，当太阳直射点在A（北回归线）时，是北半球的夏至，对应右图中的②位置。夏至时，是一年中北半球昼最长、夜最短的一天，此时南半球昼短夜长，南极地区会出现极夜现象。</w:t>
      </w:r>
    </w:p>
    <w:p w14:paraId="47A22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【点睛】由经线和纬线相互交织形成的网叫做经纬网，经纬网可以确定地球便面任何一个地点的位置，也可以确定方向。地球绕太阳转动叫做公转，地球公转产生了季节变化和昼夜长短的变化。</w:t>
      </w:r>
    </w:p>
    <w:p w14:paraId="15AF41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读六大板块分布示意图，回答问题。</w:t>
      </w:r>
    </w:p>
    <w:p w14:paraId="144B3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25717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13E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图中②代表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板块。</w:t>
      </w:r>
    </w:p>
    <w:p w14:paraId="396C63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在六大板块中，几乎全部是海洋的是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。（填序号）</w:t>
      </w:r>
    </w:p>
    <w:p w14:paraId="2712D2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板块①与板块⑤碰撞挤压形成了世界上最高大的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山脉。</w:t>
      </w:r>
    </w:p>
    <w:p w14:paraId="4FCDEF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火山、地震集中分布在板块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处，此处地壳比较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（填“稳定”/“活跃”），世界上最大的火山地震带是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988DBA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美洲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 xml:space="preserve">    </w:t>
      </w:r>
    </w:p>
    <w:p w14:paraId="0D71252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喜马拉雅</w:t>
      </w:r>
      <w:r>
        <w:rPr>
          <w:color w:val="000000"/>
        </w:rPr>
        <w:t xml:space="preserve">    （4）    ①. </w:t>
      </w:r>
      <w:r>
        <w:rPr>
          <w:rFonts w:ascii="宋体" w:hAnsi="宋体"/>
          <w:color w:val="000000"/>
        </w:rPr>
        <w:t>交界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活跃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环太平洋火山地震带</w:t>
      </w:r>
    </w:p>
    <w:p w14:paraId="2CB170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8AF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【分析】本大题以六大板块分布示意图为材料，涉及六大板块的分布及板块运动的影响等知识点，主要考查学生的读图能力和地理实践能力。</w:t>
      </w:r>
    </w:p>
    <w:p w14:paraId="529AE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19C2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读图，根据世界六大板块的分布可知，图中①是亚欧板块，②是美洲板块，③是太平洋板块，④是南极洲板块，⑤是印度洋板块，⑥是非洲版块。</w:t>
      </w:r>
    </w:p>
    <w:p w14:paraId="20E90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AA7A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读图可知，在六大板块中，③是太平洋板块，几乎全部位于海洋的板块。</w:t>
      </w:r>
    </w:p>
    <w:p w14:paraId="65AC6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BEFC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板块学说的观点，板块内部比较稳定，板块交界地带地壳比较活跃，板块碰撞挤压会形成山脉，板块张裂会形成裂谷或海洋。读图可知，①亚欧板块和⑤印度洋板块碰撞挤压形成了世界上最高大的喜马拉雅山脉。</w:t>
      </w:r>
    </w:p>
    <w:p w14:paraId="31138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EA1F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板块学说认为，世界上的火山地震带主要分布在板块交界地带，地壳比较活跃，世界上最大的火山地震带分布在环太平洋火山地震带，即太平洋板块和亚欧板块、印度洋板块、美洲板块的交界地带。</w:t>
      </w:r>
    </w:p>
    <w:p w14:paraId="050A48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石油被称为“黑色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金子”、“工业的血液”，是当今世界不可或缺的能源矿产和化工原料，对世界经济发展有着举足轻重的作用。读图回答问题。</w:t>
      </w:r>
    </w:p>
    <w:p w14:paraId="77BD3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2143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459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图中石油资源主要分布在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及其沿岸地区，所产石油绝大部分通过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海峡运往世界各地。</w:t>
      </w:r>
    </w:p>
    <w:p w14:paraId="7704E9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图中石油外运航线A经过亚、非两洲分界线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运河，航线B绕过非洲南端的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，均运往欧洲西部和北美洲；我国从图中阴影地区进口石油，应选择航线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（填字母）。</w:t>
      </w:r>
    </w:p>
    <w:p w14:paraId="68BA52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图中阴影地区的居民大多为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种人，多信仰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教。</w:t>
      </w:r>
    </w:p>
    <w:p w14:paraId="2FA5A57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波斯湾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霍尔木兹</w:t>
      </w:r>
      <w:r>
        <w:rPr>
          <w:color w:val="000000"/>
        </w:rPr>
        <w:t xml:space="preserve">    </w:t>
      </w:r>
    </w:p>
    <w:p w14:paraId="3DDC092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苏伊士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好望角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C</w:t>
      </w:r>
      <w:r>
        <w:rPr>
          <w:color w:val="000000"/>
        </w:rPr>
        <w:t xml:space="preserve">    </w:t>
      </w:r>
    </w:p>
    <w:p w14:paraId="0EEF5C2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白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伊斯兰</w:t>
      </w:r>
    </w:p>
    <w:p w14:paraId="4EE2F8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649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【分析】本题中东地区石油产区及石油外运航线示意图为材料，涉及中东地区石油资源的分布、石油外运航线、人种、宗教信仰等相关知识，考查学生的读图能力以及根据所学知识解决问题的能力。</w:t>
      </w:r>
    </w:p>
    <w:p w14:paraId="6D843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6C70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据图可知，图中石油资源主要分布在波斯湾及其沿岸地区，由于该地区自身对石油的需求量较少，这里所产的石油绝大部分通过霍尔木兹海峡运往世界各地。</w:t>
      </w:r>
    </w:p>
    <w:p w14:paraId="3FB05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3AC2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石油外运航线有三条，航线A从波斯湾出发，经霍尔木兹海峡、红海、苏伊士运河（亚洲和非洲的分界线）、地中海、大西洋，到达欧洲西部和北美洲；航线B从波斯湾出发，经霍尔木兹海峡、印度洋、非洲南端的好望角、大西洋，到达欧洲西部和北美洲；航线C从波斯湾出发，经霍尔木兹海峡、印度洋、马六甲海峡、太平洋，到达东亚的中国和日本等国，所以我国从图中阴影地区进口石油，应选择航线C。</w:t>
      </w:r>
    </w:p>
    <w:p w14:paraId="59E2A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020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图中阴影部分属于中东地区，以阿拉伯人为主，阿拉伯人属于白色人种，通用阿拉伯语，多信仰伊斯兰教。</w:t>
      </w:r>
    </w:p>
    <w:p w14:paraId="661287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读澳大利亚和巴西示意图，回答问题。</w:t>
      </w:r>
    </w:p>
    <w:p w14:paraId="47D6A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25050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2B5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由图可知，澳大利亚与巴西均被一条重要的纬线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穿过。（填纬线名称）</w:t>
      </w:r>
    </w:p>
    <w:p w14:paraId="2AB95B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图中河流A是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，该流域分布着地球上面积最大的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（植被名称）。海洋B是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；高原C是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；山脉D是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2185D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两国中，独占整块大陆的国家是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906AB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请列举出澳大利亚的一种特有动物：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FDBA35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南回归线</w:t>
      </w:r>
      <w:r>
        <w:rPr>
          <w:color w:val="000000"/>
        </w:rPr>
        <w:t xml:space="preserve">    </w:t>
      </w:r>
    </w:p>
    <w:p w14:paraId="59E3A89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亚马孙河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热带雨林##雨林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大西洋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巴西高原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大分水岭</w:t>
      </w:r>
      <w:r>
        <w:rPr>
          <w:color w:val="000000"/>
        </w:rPr>
        <w:t xml:space="preserve">    </w:t>
      </w:r>
    </w:p>
    <w:p w14:paraId="1B04169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澳大利亚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袋鼠、鸸鹋、考拉（树袋熊）、琴鸟等</w:t>
      </w:r>
    </w:p>
    <w:p w14:paraId="78C0F5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686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【分析】本题以澳大利亚和巴西示意图为材料，涉及澳大利亚与巴西的位置、河流、山脉、植被、动物等相关知识，考查学生的读图能力以及根据所学知识解决问题的能力。</w:t>
      </w:r>
    </w:p>
    <w:p w14:paraId="0ABAE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40F4E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据图可知，南回归线穿过澳大利亚大陆的中部和巴西的南部，所以澳大利亚和巴西均被南回归线穿过。</w:t>
      </w:r>
    </w:p>
    <w:p w14:paraId="4987F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C0E0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河流A是位于巴西北部的世界上流域面积最广的河流——亚马孙河，亚马孙河流域属于热带雨林气候，这里分布着地球上面积最大的热带雨林。海洋B是位于巴西东部的大西洋；高原C是位于巴西南部的世界最大的高原——巴西高原；山脉D是位于澳大利亚东部的大分水岭。</w:t>
      </w:r>
    </w:p>
    <w:p w14:paraId="3A7FD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小问3详解】</w:t>
      </w:r>
    </w:p>
    <w:p w14:paraId="6E5C6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澳大利亚四面环海，是世界上唯一一个国土覆盖整个大陆的国家，拥有很多自己特有的动植物和自然景观。巴西是南美洲最大的国家，与乌拉圭、阿根廷、巴拉圭、玻利维亚、秘鲁、哥伦比亚、委内瑞拉、圭亚那和等国位于同一大陆。</w:t>
      </w:r>
    </w:p>
    <w:p w14:paraId="72829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4D3B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澳大利亚由于环境稳定，有地球演化过程中保留下来的古老生物种类，它们虽显得原始，却成为人类研究地球演化历史的活化石，因此澳大利亚被称为“世界活化石博物馆”，特有动物有袋鼠、鸸鹋、考拉（树袋熊）、琴鸟等。</w:t>
      </w:r>
    </w:p>
    <w:p w14:paraId="138FCD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《长江之歌》抒发了中华儿女对长江的无限赞美之情。读图回答问题。</w:t>
      </w:r>
    </w:p>
    <w:p w14:paraId="1E913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799715"/>
            <wp:effectExtent l="0" t="0" r="0" b="63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0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612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长江发源于青藏高原上的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山脉，曲折东流，注入B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海。</w:t>
      </w:r>
    </w:p>
    <w:p w14:paraId="5359F0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长江上、中游分界点A是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C7569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图示湖泊①、②中为我国最大淡水湖——鄱阳湖的是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。（填序号）</w:t>
      </w:r>
    </w:p>
    <w:p w14:paraId="64F20E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长江上最大的水利枢纽是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工程。</w:t>
      </w:r>
    </w:p>
    <w:p w14:paraId="0C0D73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长江水能资源丰富，是我国巨大的“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”，其水能资源集中分布在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河段（填“上游”/“中游”/“下游”）。</w:t>
      </w:r>
    </w:p>
    <w:p w14:paraId="11D609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长江是我国第一大河，对社会经济发展具有重大影响。近年来，长江流域出现水土流失、泥沙淤积、洪涝灾害、水污染等问题。我国坚持生态优先、绿色发展理念，把修复长江流域生态环境放在首要位置。针对上述问题，请你提出一条治理长江的合理化建议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27FF6D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唐古拉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东</w:t>
      </w:r>
      <w:r>
        <w:rPr>
          <w:color w:val="000000"/>
        </w:rPr>
        <w:t xml:space="preserve">    </w:t>
      </w:r>
    </w:p>
    <w:p w14:paraId="4D7F633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宜昌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 xml:space="preserve">    </w:t>
      </w:r>
    </w:p>
    <w:p w14:paraId="17A0B57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三峡</w:t>
      </w:r>
      <w:r>
        <w:rPr>
          <w:color w:val="000000"/>
        </w:rPr>
        <w:t xml:space="preserve">    （5）    ①. </w:t>
      </w:r>
      <w:r>
        <w:rPr>
          <w:rFonts w:ascii="宋体" w:hAnsi="宋体"/>
          <w:color w:val="000000"/>
        </w:rPr>
        <w:t>水能宝库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上游</w:t>
      </w:r>
      <w:r>
        <w:rPr>
          <w:color w:val="000000"/>
        </w:rPr>
        <w:t xml:space="preserve">    </w:t>
      </w:r>
    </w:p>
    <w:p w14:paraId="098205E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加强生态环境建设；植树造林（种草）；清沙疏淤（疏通河道）；退田还湖；平垸行洪；裁弯取直；移民建镇；兴建水利工程（建设分洪蓄洪工程）；建立自然保护区；治理水污染（污水处理，达标排放；少使用洗涤剂、清洁剂）等。</w:t>
      </w:r>
    </w:p>
    <w:p w14:paraId="1C3E1F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2F3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【分析】本大题以长江流域水系图为材料，涉及长江的概况、长江的治理、长江水能资源的开发等知识点，主要考查学生的读图分析能力和思维能力。</w:t>
      </w:r>
    </w:p>
    <w:p w14:paraId="27B049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FCC0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读图可知，长江是我国第一大河，发源于青藏高原上的唐古拉山，全长6300多米，曲折东流，注入东海，是我国长度最长、流域面积最广的河流。</w:t>
      </w:r>
    </w:p>
    <w:p w14:paraId="2C508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0FE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读图可知长江上游自源头到A湖北宜昌，中游河段是A宜昌到江西湖口，湖口以下是下游。</w:t>
      </w:r>
    </w:p>
    <w:p w14:paraId="41FEF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5FB5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读图可知，图中①是湖南省的洞庭湖，②是江西省的鄱阳湖，鄱阳湖是我国面积最大的淡水湖。</w:t>
      </w:r>
    </w:p>
    <w:p w14:paraId="36988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D4A6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长江上最大的水利枢纽是长江三峡，位于长江上游，在防洪、发电、养殖和航运等方面都发挥着巨大的作用。</w:t>
      </w:r>
    </w:p>
    <w:p w14:paraId="7300E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6A6AB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长江上游流经我国地势低一、二级阶梯，在阶梯交界处，落差大，水流急，水能资源十分丰富，所以长江有“水能宝库”之称。</w:t>
      </w:r>
    </w:p>
    <w:p w14:paraId="4D2D0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41E25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针对长江流域的问题，如水土流失、泥沙淤积是由于中上游过度砍伐和过度放牧造成的，所以要在上游建设防护林，建立自然保护区，植树造林，禁止过度放牧等措施，长江中下游地区洪涝灾害、水污染等，主要是由于降水集中、水污染、围湖造田等原因造成的，所以要采取退田还湖，平垸行洪，裁弯取直，兴建水利工程，治理水污染等措施解决。</w:t>
      </w:r>
    </w:p>
    <w:p w14:paraId="1A68BC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我国地域辽阔，自然环境复杂多样，形成了各具特色的地理区域。读我国四大地理区域图，回答问题。</w:t>
      </w:r>
    </w:p>
    <w:p w14:paraId="1EAE2A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27146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CBC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区域①为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地区，其自然特征是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3B3A2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区域②与区域③的分界线：山脉A是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，河流B是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AAFCA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我国夏季气温最低的地区位于区域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。（填序号）</w:t>
      </w:r>
    </w:p>
    <w:p w14:paraId="03D3E5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首都北京位于区域②中的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平原。</w:t>
      </w:r>
    </w:p>
    <w:p w14:paraId="2D0682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区域①与区域④的主要农业部门是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业。</w:t>
      </w:r>
    </w:p>
    <w:p w14:paraId="7D601A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确定区域④与区域①②③界线的主导因素是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295211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西北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干旱</w:t>
      </w:r>
      <w:r>
        <w:rPr>
          <w:color w:val="000000"/>
        </w:rPr>
        <w:t xml:space="preserve">    </w:t>
      </w:r>
    </w:p>
    <w:p w14:paraId="186E32F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秦岭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淮河</w:t>
      </w:r>
      <w:r>
        <w:rPr>
          <w:color w:val="000000"/>
        </w:rPr>
        <w:t xml:space="preserve">    </w:t>
      </w:r>
    </w:p>
    <w:p w14:paraId="7552367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④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华北</w:t>
      </w:r>
      <w:r>
        <w:rPr>
          <w:color w:val="000000"/>
        </w:rPr>
        <w:t xml:space="preserve">    </w:t>
      </w:r>
    </w:p>
    <w:p w14:paraId="5CF1FEF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畜牧##牧</w:t>
      </w:r>
      <w:r>
        <w:rPr>
          <w:color w:val="000000"/>
        </w:rPr>
        <w:t xml:space="preserve">    （6）</w:t>
      </w:r>
      <w:r>
        <w:rPr>
          <w:rFonts w:ascii="宋体" w:hAnsi="宋体"/>
          <w:color w:val="000000"/>
        </w:rPr>
        <w:t>地形、海拔、地势等</w:t>
      </w:r>
    </w:p>
    <w:p w14:paraId="5169D4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CBA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【分析】本题以我国四大地理区域示意图为材料，涉及我国四大地理区域的划分依据、自然特征、地形区、农业等相关知识，考查学生的读图能力以及根据所学知识解决问题的能力。</w:t>
      </w:r>
    </w:p>
    <w:p w14:paraId="11ED6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14F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区域①位于大兴安岭以西，昆仑山一阿尔金山、祁连山以北，属于西北地区，由于该区域深居内陆，距海遥远，海洋上的湿润气流难以到达，降水稀少，所以该区域典型的自然特征是干旱。</w:t>
      </w:r>
    </w:p>
    <w:p w14:paraId="6FA51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473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区域②是北方地区，区域③是南方地区，北方地区和南方地区的分界线是秦岭--淮河，其中，秦岭位于图中的A处，淮河位于图中的B处。</w:t>
      </w:r>
    </w:p>
    <w:p w14:paraId="76F57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86CE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夏季，太阳直射北半球，我国大部分地区普遍高温，但青藏地区（位于图中的④处）由于受地形因素影响，海拔高，气温低，成为我国夏季气温最低的地区。</w:t>
      </w:r>
    </w:p>
    <w:p w14:paraId="772E2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2802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北京是中华人民共和国的首都，位于四大地理区域中的北方地区，从地形区看，北京位于华北平原的西北角。</w:t>
      </w:r>
    </w:p>
    <w:p w14:paraId="678AC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26D9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区域①是西北地区，区域④是青藏地区，西北地区和青藏地区的主要农业部门是畜牧业。</w:t>
      </w:r>
    </w:p>
    <w:p w14:paraId="7680F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5F9EF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区域④是青藏地区，区域①是西北地区，区域②是北方地区，区域③是南方地区，青藏地区受地形影响，海拔高、气温低，形成了独特的高寒气候，成为一个独立的地理单元，所以确定区域④与区域①②③界线的主导因素是地形、地势。</w:t>
      </w:r>
    </w:p>
    <w:p w14:paraId="167C8E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人们常用“白山黑水”、“北大仓”形容东北三省。读图回答问题。</w:t>
      </w:r>
    </w:p>
    <w:p w14:paraId="45B92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31146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5DC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省级行政区域①的行政中心是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BAFDE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山脉A是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，其走向是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6AD59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河流B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，邻国C是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151FC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东北三省在冷湿的环境下发育了肥沃的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色土壤，成为我国重要的商品粮基地，其耕地类型多为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64C7F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东北三省拥有丰富的煤、铁、石油等资源，便利的交通，较好的工业基础，这里有我国最大的重工业基地——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工业基地。</w:t>
      </w:r>
    </w:p>
    <w:p w14:paraId="434C63A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哈尔滨</w:t>
      </w:r>
      <w:r>
        <w:rPr>
          <w:color w:val="000000"/>
        </w:rPr>
        <w:t xml:space="preserve">    （2）    ①. </w:t>
      </w:r>
      <w:r>
        <w:rPr>
          <w:rFonts w:ascii="宋体" w:hAnsi="宋体"/>
          <w:color w:val="000000"/>
        </w:rPr>
        <w:t>大兴安岭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东北—西南</w:t>
      </w:r>
      <w:r>
        <w:rPr>
          <w:color w:val="000000"/>
        </w:rPr>
        <w:t xml:space="preserve">    </w:t>
      </w:r>
    </w:p>
    <w:p w14:paraId="4AEBB4E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黑龙江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朝鲜</w:t>
      </w:r>
      <w:r>
        <w:rPr>
          <w:color w:val="000000"/>
        </w:rPr>
        <w:t xml:space="preserve">    </w:t>
      </w:r>
    </w:p>
    <w:p w14:paraId="79F4571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黑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旱地</w:t>
      </w:r>
      <w:r>
        <w:rPr>
          <w:color w:val="000000"/>
        </w:rPr>
        <w:t xml:space="preserve">    </w:t>
      </w:r>
    </w:p>
    <w:p w14:paraId="63FCB25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辽中南</w:t>
      </w:r>
    </w:p>
    <w:p w14:paraId="5D1C99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F82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【分析】本题以东北三省为材料，涉及到我国省区行政中心、主要山脉、河流、陆地邻国、东北三省的耕地、工业等相关知识点，考查学生对我国东北三省这一区域地理的认知能力。</w:t>
      </w:r>
    </w:p>
    <w:p w14:paraId="02FCD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D11B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由图可知，图中①是东北三省中纬度最高的黑龙江省，该省区的行政中心是沈阳。</w:t>
      </w:r>
    </w:p>
    <w:p w14:paraId="6A4E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3500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由图可知，图中A是东北--西南走向的大兴安岭，是我国重要的地理分界线。</w:t>
      </w:r>
    </w:p>
    <w:p w14:paraId="074EB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781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由图可知，图中B是位于我国与俄罗斯交界处的黑龙江，C是与我国辽宁、吉林接壤的朝鲜。</w:t>
      </w:r>
    </w:p>
    <w:p w14:paraId="1D1C2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F3DB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东北三省纬度高、气温低，水分蒸发少，在冷湿的环境下发育了肥沃的黑色土壤，成为我国重要的商品粮基地，多处于半湿润区、其耕地类型多为旱地。</w:t>
      </w:r>
    </w:p>
    <w:p w14:paraId="79BE4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4193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东北三省有丰富的煤、铁、石油等资源，便利的交通、较好的工业基础，形成了我国最大的重工业基地--辽中南工业基地。</w:t>
      </w:r>
    </w:p>
    <w:p w14:paraId="2D94A1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阅读材料和“金砖国家”分布示意图，回答问题。</w:t>
      </w:r>
    </w:p>
    <w:p w14:paraId="0CB0685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当今世界，加强国际经济合作尤其重要。一方面，全球资源和能源的分布是不平衡的，各国的资金、技术、市场条件也不一样，每个国家在发展经济中都具有一定的优势条件，也存在着一些不足。目前，人口、资源、环境、发展等问题已成为全球性问题，需要人类携手共同应对。</w:t>
      </w:r>
    </w:p>
    <w:p w14:paraId="3D094A5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随着综合实力的不断增强，我国的国际地位不断提高，已经成为有全球影响力的大国。我国坚定和平、发展、合作、共赢的信念，积极参与国际事务，做负责任的大国。我国政府提出的“和谐世界”理念，得到了国际社会的广泛响应。和谐世界的新理念深深植根于中国传统文化精髓——“和合”思想之上，是中华民族独创的精神财富。</w:t>
      </w:r>
    </w:p>
    <w:p w14:paraId="5AFEFFE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：图示阴影区域为“金砖国家（BRICS）”。“金砖国家”是新兴经济体的代表，五国秉持开放包容、合作共赢的精神，在经济、政治、人文等领域开展合作，在全球气候变化等重大国际和地区问题上沟通协调，致力于建设公平公正的美好世界。金砖国家的发展带来世界经济增长点多元化，进而推动国际关系民主化。</w:t>
      </w:r>
    </w:p>
    <w:p w14:paraId="5FB79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25622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6B0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由材料一可知，人口、资源、环境、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等问题已成为全球性问题。</w:t>
      </w:r>
    </w:p>
    <w:p w14:paraId="1FEFCB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由材料二可知，在中国传统文化精髓——“和合”思想之上，我国政府提出“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”理念，是中华民族独创的精神财富。</w:t>
      </w:r>
    </w:p>
    <w:p w14:paraId="4CCE9A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由材料三可知，“金砖国家”中，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是世界上面积最大的国家；目前，国内生产总值超越日本，成为世界第二大经济体的国家是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。中国与巴西两国之间的互助合作称为“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”。</w:t>
      </w:r>
    </w:p>
    <w:p w14:paraId="3A8606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“金砖国家”成员国印度服务外包产业发展迅速，被形象地称为“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”；南非所在大洲矿产资源丰富，金刚石、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的储量和产量均居世界首位。</w:t>
      </w:r>
    </w:p>
    <w:p w14:paraId="451338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从海陆位置方面描述，图中所示“金砖国家”的共同特点是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F2FE88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发展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和谐世界</w:t>
      </w:r>
      <w:r>
        <w:rPr>
          <w:color w:val="000000"/>
        </w:rPr>
        <w:t xml:space="preserve">    </w:t>
      </w:r>
    </w:p>
    <w:p w14:paraId="785FF31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俄罗斯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中国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南南合作</w:t>
      </w:r>
      <w:r>
        <w:rPr>
          <w:color w:val="000000"/>
        </w:rPr>
        <w:t xml:space="preserve">    </w:t>
      </w:r>
    </w:p>
    <w:p w14:paraId="501FDAF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世界办公室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黄金</w:t>
      </w:r>
      <w:r>
        <w:rPr>
          <w:color w:val="000000"/>
        </w:rPr>
        <w:t xml:space="preserve">    </w:t>
      </w:r>
    </w:p>
    <w:p w14:paraId="5DFF29D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均海陆兼备或均为临海国等</w:t>
      </w:r>
    </w:p>
    <w:p w14:paraId="7468D5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0BB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【分析】本大题以金砖国家的资料和分布图为材料，涉及金砖国家的分布、全球问题、国际合作的意义，南北关系等知识点，主要考查学生的读图分析能力和思维能力。</w:t>
      </w:r>
    </w:p>
    <w:p w14:paraId="6C73F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BAB0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读材料一可知，目前，人口、资源、环境、发展等问题已成为全球性问题，需要人类携手共同应对。</w:t>
      </w:r>
    </w:p>
    <w:p w14:paraId="7D647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68E5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读材料二可知，我国政府提出的“和谐世界”理念，得到了国际社会的广泛响应。和谐世界的新理念深深植根于中国传统文化精髓——“和合”思想之上，是中华民族独创的精神财富。</w:t>
      </w:r>
    </w:p>
    <w:p w14:paraId="42130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9C7C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材料三可知，金砖五国有俄罗斯、中国、印度、巴西和南非，在金砖五国中，俄罗斯是世界上面积最大的国家，中国的国内生产总值超越日本，成为世界第二大经济体。中国和巴西都属于发展中国家，所以中国和巴西的合作称为“南南合作”。</w:t>
      </w:r>
    </w:p>
    <w:p w14:paraId="291AA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B298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“金砖国家”成员国印度服务外包产业发展迅速，尤其是软件外包产业发展迅速，占世界市场的三分之二，被形象地称为“世界办公室”；南非所在大洲非洲矿产资源丰富，金刚石、黄金的储量和产量均居世界首位，非洲被称为“自然资源的大仓库”。</w:t>
      </w:r>
    </w:p>
    <w:p w14:paraId="3A7B2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745CF84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读图可知，金砖五国在海陆位置方面都属于海陆兼备的国家，中国、印度和俄罗斯位于亚欧大陆，俄罗斯临太平洋和北冰洋，中国临太平洋，印度临印度洋；巴西是美南美洲面积最大的国家，临大西洋，南非位于非洲，临印度洋和大西洋。</w:t>
      </w:r>
    </w:p>
    <w:p w14:paraId="1AFF366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FD2B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17A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F63D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B2A2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CF89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795D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D3B2D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122E0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64594A"/>
    <w:rsid w:val="2B360024"/>
    <w:rsid w:val="38274566"/>
    <w:rsid w:val="4F2A10E6"/>
    <w:rsid w:val="53A607C2"/>
    <w:rsid w:val="6798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12224-66EB-43CD-8B14-04B416DA5D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9693</Words>
  <Characters>10230</Characters>
  <Lines>78</Lines>
  <Paragraphs>22</Paragraphs>
  <TotalTime>0</TotalTime>
  <ScaleCrop>false</ScaleCrop>
  <LinksUpToDate>false</LinksUpToDate>
  <CharactersWithSpaces>10762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2022-06-28T16:32:00Z</dcterms:created>
  <dc:creator>学科网试题生产平台</dc:creator>
  <dc:description>3010524212051968</dc:description>
  <cp:lastModifiedBy>上帝掷骰子吗</cp:lastModifiedBy>
  <dcterms:modified xsi:type="dcterms:W3CDTF">2024-07-20T15:50:55Z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4ABB44CA987042D2A2A9AFF003A10870</vt:lpwstr>
  </property>
</Properties>
</file>