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B6C14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12547600</wp:posOffset>
            </wp:positionV>
            <wp:extent cx="342900" cy="4445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2022年黑龙江省绥化市中考地理试卷</w:t>
      </w:r>
    </w:p>
    <w:p w14:paraId="610BC03B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一、单项选择题（本题共30个小题，每小题2分，共60分）请在答题卡上用2B铅笔把你的选项所对应的大写字母涂黑。</w:t>
      </w:r>
    </w:p>
    <w:p w14:paraId="26E1BC5A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地球的表面积约是（   ）</w:t>
      </w:r>
    </w:p>
    <w:p w14:paraId="594286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4万千米</w:t>
      </w:r>
      <w:r>
        <w:tab/>
      </w:r>
      <w:r>
        <w:t xml:space="preserve">B. </w:t>
      </w:r>
      <w:r>
        <w:rPr>
          <w:rFonts w:ascii="宋体" w:hAnsi="宋体"/>
        </w:rPr>
        <w:t>6371千米</w:t>
      </w:r>
      <w:r>
        <w:tab/>
      </w:r>
      <w:r>
        <w:t xml:space="preserve">C. </w:t>
      </w:r>
      <w:r>
        <w:rPr>
          <w:rFonts w:ascii="宋体" w:hAnsi="宋体"/>
        </w:rPr>
        <w:t>5.1亿平方千米</w:t>
      </w:r>
      <w:r>
        <w:tab/>
      </w:r>
      <w:r>
        <w:t xml:space="preserve">D. </w:t>
      </w:r>
      <w:r>
        <w:rPr>
          <w:rFonts w:ascii="宋体" w:hAnsi="宋体"/>
        </w:rPr>
        <w:t>4万平方千米</w:t>
      </w:r>
    </w:p>
    <w:p w14:paraId="290D4F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地球自转一周所需的时间（    ）。</w:t>
      </w:r>
    </w:p>
    <w:p w14:paraId="6BB749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一小时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一天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一个月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一年</w:t>
      </w:r>
    </w:p>
    <w:p w14:paraId="2F0EE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0°纬线是（   ）</w:t>
      </w:r>
    </w:p>
    <w:p w14:paraId="3E979A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赤道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极圈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北回归线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南回归线</w:t>
      </w:r>
    </w:p>
    <w:p w14:paraId="2FE93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在地图上辨别方向，通常是（   ）</w:t>
      </w:r>
    </w:p>
    <w:p w14:paraId="269CC5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上南下北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纬线指示南北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经线指示东西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上北下南，左西右东</w:t>
      </w:r>
    </w:p>
    <w:p w14:paraId="07E435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下列选项中，能够造成海陆变迁的是（   ）</w:t>
      </w:r>
    </w:p>
    <w:p w14:paraId="1FC607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植树种草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地壳变动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退耕还林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乱砍滥伐</w:t>
      </w:r>
    </w:p>
    <w:p w14:paraId="21D3E4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在山地和丘陵，气温随海拔升高而降低，大致每升高100米，气温均下降（　　）</w:t>
      </w:r>
    </w:p>
    <w:p w14:paraId="032B27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0.6℃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0.06℃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6℃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60℃</w:t>
      </w:r>
    </w:p>
    <w:p w14:paraId="49CD5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下列地区中，人口稠密的是（   ）</w:t>
      </w:r>
    </w:p>
    <w:p w14:paraId="3379D2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极端干旱的沙漠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过于湿热的雨林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亚洲东部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终年严寒的高纬度地区</w:t>
      </w:r>
    </w:p>
    <w:p w14:paraId="16F0FD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划分发达国家和发展中国家的依据是（   ）</w:t>
      </w:r>
    </w:p>
    <w:p w14:paraId="24EA91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发展水平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国土面积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人口数量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地理位置</w:t>
      </w:r>
    </w:p>
    <w:p w14:paraId="63117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受地形的影响，亚洲的大河多发源于中部山地、高原，呈放射状流向（   ）</w:t>
      </w:r>
    </w:p>
    <w:p w14:paraId="78DA6F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加勒比海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挪威海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周边海洋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白海</w:t>
      </w:r>
    </w:p>
    <w:p w14:paraId="762617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世界上天然橡胶、棕榈油和椰子的最大产地（   ）</w:t>
      </w:r>
    </w:p>
    <w:p w14:paraId="64784F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东亚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南亚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西亚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东南亚</w:t>
      </w:r>
    </w:p>
    <w:p w14:paraId="4A45B8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印度承接的软件外包业务约占全球软件外包市场的2/3，被形象地称为（   ）</w:t>
      </w:r>
    </w:p>
    <w:p w14:paraId="065BFF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世界加油站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世界办公室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世界工厂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世界购物天堂</w:t>
      </w:r>
    </w:p>
    <w:p w14:paraId="38E662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世界上面积最大的国家是（   ）</w:t>
      </w:r>
    </w:p>
    <w:p w14:paraId="5AC72A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俄罗斯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加拿大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哈萨克斯坦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阿尔及利亚</w:t>
      </w:r>
    </w:p>
    <w:p w14:paraId="6C8FA2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撒哈拉以南非洲是矿产资源的宝库，产量和储量均居世界首位的是（   ）</w:t>
      </w:r>
    </w:p>
    <w:p w14:paraId="182734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石油、天然气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铁矿石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黄金、金刚石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铝土矿</w:t>
      </w:r>
    </w:p>
    <w:p w14:paraId="61ACC8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 xml:space="preserve">世界上面积最大的淡水湖是 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（  ）</w:t>
      </w:r>
    </w:p>
    <w:p w14:paraId="57B12E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伊利湖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苏必利尔湖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休伦湖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安大略湖</w:t>
      </w:r>
    </w:p>
    <w:p w14:paraId="18CA7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巴西人口众多，最显著的人口特征是（   ）</w:t>
      </w:r>
    </w:p>
    <w:p w14:paraId="49AC0F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混血种人数量多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黄色人种数量多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黑色人种数量多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棕色人种数量多</w:t>
      </w:r>
    </w:p>
    <w:p w14:paraId="423FD3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最有资格代表北极地区的动物是（   ）</w:t>
      </w:r>
    </w:p>
    <w:p w14:paraId="36D174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袋鼠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鸸鹋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北极熊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考拉</w:t>
      </w:r>
    </w:p>
    <w:p w14:paraId="18088F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以下不属于我国少数民族主要分布区的是（   ）</w:t>
      </w:r>
    </w:p>
    <w:p w14:paraId="49AC5E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西南地区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西北地区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东北地区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东南地区</w:t>
      </w:r>
    </w:p>
    <w:p w14:paraId="1E8E7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我国地势西高东低，呈阶梯状分布，陆地地势可以划分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（   ）</w:t>
      </w:r>
    </w:p>
    <w:p w14:paraId="12EEEC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二级阶梯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三级阶梯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四级阶梯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五级阶梯</w:t>
      </w:r>
    </w:p>
    <w:p w14:paraId="0C00E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下列属于非可再生资源的是（   ）</w:t>
      </w:r>
    </w:p>
    <w:p w14:paraId="323E67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阳光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森林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土地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煤炭</w:t>
      </w:r>
    </w:p>
    <w:p w14:paraId="50D34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一般来说，运输速度最快，价格最高的交通运输方式是（   ）</w:t>
      </w:r>
    </w:p>
    <w:p w14:paraId="434E19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公路运输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航空运输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铁路运输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水路运输</w:t>
      </w:r>
    </w:p>
    <w:p w14:paraId="6FD3B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我国国民经济的基础是（   ）</w:t>
      </w:r>
    </w:p>
    <w:p w14:paraId="02713D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工业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金融业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交通运输业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农业</w:t>
      </w:r>
    </w:p>
    <w:p w14:paraId="148A07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不属于我国高新技术产业聚集地区的是（   ）</w:t>
      </w:r>
    </w:p>
    <w:p w14:paraId="04244C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柴达木盆地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珠江三角洲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环渤海地区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长江三角洲</w:t>
      </w:r>
    </w:p>
    <w:p w14:paraId="2A056C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我国北方地区的地形主要是（   ）</w:t>
      </w:r>
    </w:p>
    <w:p w14:paraId="1A3B5C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山地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平原和高原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盆地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盆地和高原</w:t>
      </w:r>
    </w:p>
    <w:p w14:paraId="07FF3B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长江三角洲城市群的核心城市是（   ）</w:t>
      </w:r>
    </w:p>
    <w:p w14:paraId="551496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武汉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深圳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上海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厦门</w:t>
      </w:r>
    </w:p>
    <w:p w14:paraId="6F073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北京与世界各地的联系正日益密切，各种国际会议在北京频繁召开，这说明北京是（   ）</w:t>
      </w:r>
    </w:p>
    <w:p w14:paraId="4B84B6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政治中心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文化中心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交通中心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国际交往中心</w:t>
      </w:r>
    </w:p>
    <w:p w14:paraId="737B06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港澳与祖国内地的经济合作优势互补，互惠互利，其中由祖国内地供应的是（   ）</w:t>
      </w:r>
    </w:p>
    <w:p w14:paraId="212833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资金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管理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生产和生活资料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信息</w:t>
      </w:r>
    </w:p>
    <w:p w14:paraId="11734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西北地区的地形以高原和盆地为主，该地区东部的地形区主要是（   ）</w:t>
      </w:r>
    </w:p>
    <w:p w14:paraId="56E8EC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塔里木盆地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准噶尔盆地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塔克拉玛干沙漠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内蒙古高原</w:t>
      </w:r>
    </w:p>
    <w:p w14:paraId="7BCDFF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青藏高原是世界最高的大高原，被称为（   ）</w:t>
      </w:r>
    </w:p>
    <w:p w14:paraId="616D31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世界屋脊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塞上江南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鱼米之乡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林海雪原</w:t>
      </w:r>
    </w:p>
    <w:p w14:paraId="294544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世界海拔最高、面积最大的高原湿地是（   ）</w:t>
      </w:r>
    </w:p>
    <w:p w14:paraId="0C3364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雪峰山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三江源地区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珠穆朗玛峰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太行山脉</w:t>
      </w:r>
    </w:p>
    <w:p w14:paraId="233506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世界上最大的黄土堆积区是（   ）</w:t>
      </w:r>
    </w:p>
    <w:p w14:paraId="063904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华北平原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东南丘陵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四川盆地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黄土高原</w:t>
      </w:r>
    </w:p>
    <w:p w14:paraId="559798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二、判断对错题（本题共5个小题，每小题1分，共5分）请在答题卡上用2B铅笔把你的判断结果所对应的方框涂黑。</w:t>
      </w:r>
    </w:p>
    <w:p w14:paraId="392609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欧洲西部的服务业体系完善，服务质量优，产值大，成为国民经济的支柱。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（判断对错）</w:t>
      </w:r>
    </w:p>
    <w:p w14:paraId="4AC493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澳大利亚被称为“咖啡王国”。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（判断对错）</w:t>
      </w:r>
    </w:p>
    <w:p w14:paraId="71F16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33. 我国把“十分珍惜、合理利用土地和切实保护耕地”作为一项基本国策。（ ）</w:t>
      </w:r>
    </w:p>
    <w:p w14:paraId="3A0140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我国最缺水的地区是东南沿海地区。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（判断对错）</w:t>
      </w:r>
    </w:p>
    <w:p w14:paraId="176617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35. 秦岭-淮河一线是我国一条重要的地理分界线。</w:t>
      </w:r>
    </w:p>
    <w:p w14:paraId="1C5891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三、读图填空题（本题共7个小题，每空1分，共35分）请在答题卡上把你的答案写在相对应的题号后的指定区域内。</w:t>
      </w:r>
    </w:p>
    <w:p w14:paraId="37837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/>
          <w:color w:val="000000"/>
        </w:rPr>
        <w:t>读大洲大洋分布图，回答下列问题。</w:t>
      </w:r>
    </w:p>
    <w:p w14:paraId="59541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67125" cy="2295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1348A3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世界海陆分布很不均匀，概括地说，地球上七分是海洋，三分是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14:paraId="7C02D0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A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洲是世界上唯一无人定居的大洲。</w:t>
      </w:r>
    </w:p>
    <w:p w14:paraId="2A9922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B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洋是世界面积最小的大洋。</w:t>
      </w:r>
    </w:p>
    <w:p w14:paraId="300EF0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C大洲和D大洲的分界线是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运河。</w:t>
      </w:r>
    </w:p>
    <w:p w14:paraId="49EE38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C大洲普遍使用的语言是世界上使用范围最广的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。（填语言种类）</w:t>
      </w:r>
    </w:p>
    <w:p w14:paraId="01C62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/>
          <w:color w:val="000000"/>
        </w:rPr>
        <w:t>读日本地图，回答下列问题。</w:t>
      </w:r>
    </w:p>
    <w:p w14:paraId="48BF29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71825" cy="32670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22BE65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日本是A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洋西北部的岛国，由北海道、B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、四国、九州四个大岛及其附近的一些小岛组成。</w:t>
      </w:r>
    </w:p>
    <w:p w14:paraId="633494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日本位于亚欧板块和太平洋板块交界处，地壳比较活跃，因此日本多火山、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14:paraId="10DB6C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C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山是日本最著名的火山。</w:t>
      </w:r>
    </w:p>
    <w:p w14:paraId="59E472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38. </w:t>
      </w:r>
      <w:r>
        <w:rPr>
          <w:rFonts w:ascii="宋体" w:hAnsi="宋体"/>
          <w:color w:val="000000"/>
        </w:rPr>
        <w:t>读中东地区图，回答下列问题。</w:t>
      </w:r>
    </w:p>
    <w:p w14:paraId="02B41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30194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25BC9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A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洲是世界上面积最大的大洲。</w:t>
      </w:r>
    </w:p>
    <w:p w14:paraId="5A529A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B是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海。</w:t>
      </w:r>
    </w:p>
    <w:p w14:paraId="5CEB9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中东是目前世界上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储量最大、产量最多的地区，该资源主要分布在C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湾及其沿岸地区。</w:t>
      </w:r>
    </w:p>
    <w:p w14:paraId="422F49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目前，中东地区大多数居民信奉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教，少数居民信奉基督教、犹太教等宗教。</w:t>
      </w:r>
    </w:p>
    <w:p w14:paraId="236FA6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39. </w:t>
      </w:r>
      <w:r>
        <w:rPr>
          <w:rFonts w:ascii="宋体" w:hAnsi="宋体"/>
          <w:color w:val="000000"/>
        </w:rPr>
        <w:t>读中国地图，回答下列问题。</w:t>
      </w:r>
    </w:p>
    <w:p w14:paraId="7F0ABA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05175" cy="25241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498CE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从纬度位置看，我国大部分地区位于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温带，南部部分地区位于热带，没有地区位于寒带。</w:t>
      </w:r>
    </w:p>
    <w:p w14:paraId="30FB38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我国陆地领土面积960多万平方千米，居世界第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位。</w:t>
      </w:r>
    </w:p>
    <w:p w14:paraId="67C00F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我国的领土最南端为海南省南沙群岛中的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14:paraId="591B06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A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是中华人民共和国的首都。</w:t>
      </w:r>
    </w:p>
    <w:p w14:paraId="6E0BA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B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海和琼州海峡是我国的内海。</w:t>
      </w:r>
    </w:p>
    <w:p w14:paraId="77E54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如果从黑龙江黑河到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省腾冲画一条直线，则此线东南部人口稠密，西北部人口稀疏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482489367" name="图片 1482489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489367" name="图片 148248936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C15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40. </w:t>
      </w:r>
      <w:r>
        <w:rPr>
          <w:rFonts w:ascii="宋体" w:hAnsi="宋体"/>
          <w:color w:val="000000"/>
        </w:rPr>
        <w:t>读长江流域水系图，回答下列问题。</w:t>
      </w:r>
    </w:p>
    <w:p w14:paraId="4BE2AF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81350" cy="15621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502570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长江发源于青藏高原上的A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山脉，注入B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海。</w:t>
      </w:r>
    </w:p>
    <w:p w14:paraId="4FD7DE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长江全长6300千米，是我国长度最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河流。</w:t>
      </w:r>
    </w:p>
    <w:p w14:paraId="3C6A5C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长江是我国巨大的“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”，水能资源蕴藏量占全国的1/3，其中可开发利用的水能资源约占全国的一半。</w:t>
      </w:r>
    </w:p>
    <w:p w14:paraId="55E98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C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工程是我国最大的水利枢纽工程，具有防洪、发电、养殖、供水等综合效益。</w:t>
      </w:r>
    </w:p>
    <w:p w14:paraId="3972A7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41. </w:t>
      </w:r>
      <w:r>
        <w:rPr>
          <w:rFonts w:ascii="宋体" w:hAnsi="宋体"/>
          <w:color w:val="000000"/>
        </w:rPr>
        <w:t>读东北三省地图，回答下列问题。</w:t>
      </w:r>
    </w:p>
    <w:p w14:paraId="64A4DF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22669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379515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我们的家乡绥化市位于东北平原北部，小兴安岭脚下，隶属于A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省。</w:t>
      </w:r>
    </w:p>
    <w:p w14:paraId="402611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B是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。（填山脉名称）</w:t>
      </w:r>
    </w:p>
    <w:p w14:paraId="735C6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人们常用“山环水绕、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”来形容东北三省的山河大势。</w:t>
      </w:r>
    </w:p>
    <w:p w14:paraId="631881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东北平原在冷湿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环境下，发育了肥沃的黑色土壤，被称为“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”。</w:t>
      </w:r>
    </w:p>
    <w:p w14:paraId="7F2959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东北三省是中华人民共和国成立后建成的第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个重工业基地，是“新中国工业的摇篮”。</w:t>
      </w:r>
    </w:p>
    <w:p w14:paraId="618D2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42. </w:t>
      </w:r>
      <w:r>
        <w:rPr>
          <w:rFonts w:ascii="宋体" w:hAnsi="宋体"/>
          <w:color w:val="000000"/>
        </w:rPr>
        <w:t>读台湾地图，回答下列问题。</w:t>
      </w:r>
    </w:p>
    <w:p w14:paraId="6CDCE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16668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252A35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台湾岛是我国面积最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的岛屿。</w:t>
      </w:r>
    </w:p>
    <w:p w14:paraId="43AFA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我国台湾省包括台湾岛，以及附近的澎湖列岛、A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岛等许多小岛。</w:t>
      </w:r>
    </w:p>
    <w:p w14:paraId="1AF0CA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台湾岛南临B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海，西隔C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海峡与福建省隔海相望。</w:t>
      </w:r>
    </w:p>
    <w:p w14:paraId="72BC6590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D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山是我国东部的最高峰。</w:t>
      </w:r>
    </w:p>
    <w:p w14:paraId="51B4E6D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FD35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A697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196D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B6E0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4C36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995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0D3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14CA"/>
    <w:rsid w:val="00FD377B"/>
    <w:rsid w:val="00FF2D79"/>
    <w:rsid w:val="00FF517A"/>
    <w:rsid w:val="20DD104C"/>
    <w:rsid w:val="38274566"/>
    <w:rsid w:val="469941EF"/>
    <w:rsid w:val="55FC1699"/>
    <w:rsid w:val="6D3E49EA"/>
    <w:rsid w:val="7E4E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86D68-BA83-4D91-B8C3-2856382A1F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2506</Words>
  <Characters>2861</Characters>
  <Lines>23</Lines>
  <Paragraphs>6</Paragraphs>
  <TotalTime>4</TotalTime>
  <ScaleCrop>false</ScaleCrop>
  <LinksUpToDate>false</LinksUpToDate>
  <CharactersWithSpaces>3216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2022-08-30T22:51:00Z</dcterms:created>
  <dc:creator>学科网试题生产平台</dc:creator>
  <dc:description>3052357536874496</dc:description>
  <cp:lastModifiedBy>上帝掷骰子吗</cp:lastModifiedBy>
  <dcterms:modified xsi:type="dcterms:W3CDTF">2024-07-20T15:50:53Z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17546CBBA4B64B7495C95D15E4FF3DAB</vt:lpwstr>
  </property>
</Properties>
</file>