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92D25BB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10960100</wp:posOffset>
            </wp:positionH>
            <wp:positionV relativeFrom="topMargin">
              <wp:posOffset>10388600</wp:posOffset>
            </wp:positionV>
            <wp:extent cx="431800" cy="266700"/>
            <wp:effectExtent l="0" t="0" r="6350" b="0"/>
            <wp:wrapNone/>
            <wp:docPr id="100040" name="图片 10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2022年陕西省初中学业水平考试地理试卷</w:t>
      </w:r>
    </w:p>
    <w:p w14:paraId="315A8F39">
      <w:pPr>
        <w:spacing w:line="360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第一部分（选择题共24分）</w:t>
      </w:r>
    </w:p>
    <w:p w14:paraId="64507ED7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一、选择题（本大题共24小题，每小题1分，共24分。下列各小题的四个选项中，只有一项是最符合题目要求的）</w:t>
      </w:r>
    </w:p>
    <w:p w14:paraId="4BC0BE0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地理课上，同学们通过《天宫TV》从中国空间站视角看到了地球自转的真实画面。小亮同学认识地球的热情高涨，他尝试自选材料制作地球仪并演示地球的自转。据此完成下面小题。</w:t>
      </w:r>
    </w:p>
    <w:p w14:paraId="11A03FA6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小亮在乒乓球表面画出了经纬网，并用序号标出了四处位置（如下图），其中最接近酒泉卫星发射中心（41°N，100°E）的是（   ）</w:t>
      </w:r>
    </w:p>
    <w:p w14:paraId="5C2C6A77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1504950" cy="12382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BCE9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①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②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③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④</w:t>
      </w:r>
    </w:p>
    <w:p w14:paraId="7797E5DB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小亮把乒乓球穿在铁丝上，经过反复调整，最终制作正确</w:t>
      </w:r>
      <w:r>
        <w:rPr>
          <w:rFonts w:ascii="宋体" w:hAnsi="宋体"/>
        </w:rPr>
        <w:drawing>
          <wp:inline distT="0" distB="0" distL="114300" distR="114300">
            <wp:extent cx="133350" cy="177800"/>
            <wp:effectExtent l="0" t="0" r="0" b="13335"/>
            <wp:docPr id="200374" name="图片 200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4" name="图片 200374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地球仪是（   ）</w:t>
      </w:r>
    </w:p>
    <w:p w14:paraId="486263E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rPr>
          <w:rFonts w:hint="eastAsia"/>
        </w:rPr>
        <w:t xml:space="preserve">A. </w:t>
      </w:r>
      <w:r>
        <w:rPr>
          <w:rFonts w:hint="eastAsia"/>
        </w:rPr>
        <w:drawing>
          <wp:inline distT="0" distB="0" distL="114300" distR="114300">
            <wp:extent cx="800100" cy="92392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hint="eastAsia"/>
        </w:rPr>
        <w:drawing>
          <wp:inline distT="0" distB="0" distL="114300" distR="114300">
            <wp:extent cx="923925" cy="9620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hint="eastAsia"/>
        </w:rPr>
        <w:drawing>
          <wp:inline distT="0" distB="0" distL="114300" distR="114300">
            <wp:extent cx="771525" cy="96202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hint="eastAsia"/>
        </w:rPr>
        <w:drawing>
          <wp:inline distT="0" distB="0" distL="114300" distR="114300">
            <wp:extent cx="733425" cy="9239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5917E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3. </w:t>
      </w:r>
      <w:r>
        <w:rPr>
          <w:rFonts w:ascii="宋体" w:hAnsi="宋体"/>
        </w:rPr>
        <w:t>小亮用制作好的地球仪演示地球自转运动，正确的做法是（   ）</w:t>
      </w:r>
    </w:p>
    <w:p w14:paraId="7541ED42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面对赤道从左往右拨动地球仪绕地轴转动</w:t>
      </w:r>
    </w:p>
    <w:p w14:paraId="667F54A7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B. </w:t>
      </w:r>
      <w:r>
        <w:rPr>
          <w:rFonts w:ascii="宋体" w:hAnsi="宋体"/>
        </w:rPr>
        <w:t>面对赤道从右往左拨动地球仪绕地轴转动</w:t>
      </w:r>
    </w:p>
    <w:p w14:paraId="37A1064A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手持地球仪沿桌面逆时针绕光源转动</w:t>
      </w:r>
    </w:p>
    <w:p w14:paraId="62FF5EA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D. </w:t>
      </w:r>
      <w:r>
        <w:rPr>
          <w:rFonts w:ascii="宋体" w:hAnsi="宋体"/>
        </w:rPr>
        <w:t>手持地球仪沿桌面顺时针绕光源转动</w:t>
      </w:r>
    </w:p>
    <w:p w14:paraId="5444101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C    2. D    3. A</w:t>
      </w:r>
    </w:p>
    <w:p w14:paraId="430F6FB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BCE9D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645129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由图可知，赤道以北是北纬，赤道以南是南纬，经度向东增大为东经，向西增大为西经。因此可以判断，最接近酒泉卫星发射中心（41°N，100°E）的是③，排除ABD，故选C。</w:t>
      </w:r>
    </w:p>
    <w:p w14:paraId="3C8760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706C6B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地球仪的中心被地轴穿过，地轴和地平面有66.5°的夹角，地轴和地表的交点是南北两极，北部是北极点N，南部是南极点S，排除ABC，符合题意的是D。故选D。</w:t>
      </w:r>
    </w:p>
    <w:p w14:paraId="4BEFAB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【3题详解】</w:t>
      </w:r>
    </w:p>
    <w:p w14:paraId="010670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地球自转是地球绕着地轴旋转，方向是自西向东，因此正确的做法是：面对赤道从左往右拨动地球仪绕着地轴转动，排除BCD，故选A。</w:t>
      </w:r>
    </w:p>
    <w:p w14:paraId="78BB22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【点睛】地球自转是地球绕着地轴旋转，方向是自西向东，从北极上空看是逆时针旋转，从南极上空看是顺时针旋转。</w:t>
      </w:r>
    </w:p>
    <w:p w14:paraId="4A9F589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读世界板块分布示意图，完成下面小题。</w:t>
      </w:r>
    </w:p>
    <w:p w14:paraId="18371C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05100" cy="153352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04FB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阿留申群岛是太平洋北部的火山群岛，其位置最接近图中序号（   ）</w:t>
      </w:r>
    </w:p>
    <w:p w14:paraId="4C16F2F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④</w:t>
      </w:r>
    </w:p>
    <w:p w14:paraId="1D763EF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2021年7月，墨西哥发生7级以上地震，2022年1月，汤加火山剧烈喷发，共同原因是两地都位于（   ）</w:t>
      </w:r>
    </w:p>
    <w:p w14:paraId="66C43AA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非洲板块的内部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板块与板块的张裂处</w:t>
      </w:r>
    </w:p>
    <w:p w14:paraId="57613E4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板块与板块的碰撞挤压处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地中海—喜马拉雅火山地震带</w:t>
      </w:r>
    </w:p>
    <w:p w14:paraId="1EEC3B8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4. B    5. C</w:t>
      </w:r>
    </w:p>
    <w:p w14:paraId="287C222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C9E05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7D51D2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由题可知，阿留申群岛是太平洋北部的火山群岛，②位于太平洋北部，B正确。①位于太平洋东南部，③位于印度洋北部，④位于大西洋东部，均不符合题意，ACD错误。故选B。</w:t>
      </w:r>
    </w:p>
    <w:p w14:paraId="388210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1644C2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墨西哥位于太平洋板块和美洲板块的交界处，板块之间碰撞挤压，汤加位于太平洋板块和印度洋板块的交界处，板块之间碰撞挤压，地壳活跃，因此多地震，AB错误，C正确。墨西哥和汤加都位于环太平洋火山地震带，D错误。故选C。</w:t>
      </w:r>
    </w:p>
    <w:p w14:paraId="76A1D2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【点睛】世界有六大板块，板块的交界处，地壳活跃，多火山地震，板块内部地壳相对比较稳定。世界有两大火山地震带：环太平洋火山地震带和阿尔卑斯-喜马拉雅火山地震带。</w:t>
      </w:r>
    </w:p>
    <w:p w14:paraId="7244568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某校地理小组的同学们计划开展“测量物影长度日变化”的实践活动，他们查询了所在城市未来一周的天气预报（如下图）。据此完成下面小题。</w:t>
      </w:r>
    </w:p>
    <w:p w14:paraId="1CF781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57500" cy="14668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90A9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该市未来一周（   ）</w:t>
      </w:r>
    </w:p>
    <w:p w14:paraId="7439890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天气寒凉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风力强劲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晴天较多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阴雨为主</w:t>
      </w:r>
    </w:p>
    <w:p w14:paraId="0675911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气温日较差会影响人们的体感舒适度，图中气温日较差最大的一天是（   ）</w:t>
      </w:r>
    </w:p>
    <w:p w14:paraId="5CE4D3E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周二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周三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周四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周六</w:t>
      </w:r>
    </w:p>
    <w:p w14:paraId="6EE9612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测量旗杆影子长度在一天中的变化，宜选择（   ）</w:t>
      </w:r>
    </w:p>
    <w:p w14:paraId="353C9D9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周一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周三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周五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周日</w:t>
      </w:r>
    </w:p>
    <w:p w14:paraId="67F2698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6. D    7. B    8. C</w:t>
      </w:r>
    </w:p>
    <w:p w14:paraId="794082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7D9005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38DB72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由材料可知，未来一周大部分是小雨和多云，晴天少，阴雨天气为主，C错误，D正确。未来一周最低温在20℃以上，天气炎热，风力为1-2级，风力小，AB错误。故选D。</w:t>
      </w:r>
    </w:p>
    <w:p w14:paraId="25BE34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【7题详解】</w:t>
      </w:r>
    </w:p>
    <w:p w14:paraId="4D32B5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气温日较差是最高温和最低温的差值，周二日较差为7℃，周三日较差为8℃，周四日较差为7℃，周六日较差为6℃，因此日较差最大的是周三，排除ACD，B正确。故选B。</w:t>
      </w:r>
    </w:p>
    <w:p w14:paraId="7C3306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【8题详解】</w:t>
      </w:r>
    </w:p>
    <w:p w14:paraId="305A53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测量旗杆影子长度在一天中的变化，应选择晴天，光照充足，影子变化明显。周五是晴天，周一、周三、周日都是小雨，排除ABD，C正确。故选C。</w:t>
      </w:r>
    </w:p>
    <w:p w14:paraId="5D3EED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【点睛】天气的特征是时间短、变化快，指的是大气层在短时间内的变化情况，用阴、晴、雨雪、大风等来表述。</w:t>
      </w:r>
    </w:p>
    <w:p w14:paraId="5A4D2C4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格陵兰岛是世界上最大的岛屿，超过80%的土地被冰盖覆盖。岛上有人口数万，集中分布在西南沿海。读格陵兰岛简图，完成下面小题。</w:t>
      </w:r>
    </w:p>
    <w:p w14:paraId="591A24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33650" cy="1838325"/>
            <wp:effectExtent l="0" t="0" r="0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5D71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格陵兰岛最大的城市努克位于岛屿西南部，最可能的自然原因是（   ）</w:t>
      </w:r>
    </w:p>
    <w:p w14:paraId="5E81B70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气候相对温暖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极光绚丽多彩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森林茂密葱郁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极昼现象显著</w:t>
      </w:r>
    </w:p>
    <w:p w14:paraId="507E87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据卫星数据分析，近20年格陵兰岛上冰川的融化速度惊人，为了减缓冰川消融的速度，应倡导（   ）</w:t>
      </w:r>
    </w:p>
    <w:p w14:paraId="1636514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开发矿产资源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使用燃油汽车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绿色低碳生活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使用煤炭取暖</w:t>
      </w:r>
    </w:p>
    <w:p w14:paraId="127EAD7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9. A    10. C</w:t>
      </w:r>
    </w:p>
    <w:p w14:paraId="66491DA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AB46E3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【9题详解】</w:t>
      </w:r>
    </w:p>
    <w:p w14:paraId="361E5A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格林兰到位于高纬度地区，气候寒冷，冰雪覆盖，不会出现茂密的森林，C错误。努克位于岛屿的西南部，这里纬度相对较低，气候相对温暖，人口主要集中在这里，A正确。努克位于北极圈以北，不会出现极昼极夜现象，会出现极光也不是人口聚集的主要因素，BD错误。故选A。</w:t>
      </w:r>
    </w:p>
    <w:p w14:paraId="771FBD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【10题详解】</w:t>
      </w:r>
    </w:p>
    <w:p w14:paraId="77CB02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冰川融化的主要原因是温室效应、全球变暖。为了应对全球变暖，应该倡导减少碳排放，减少石油、煤等矿产资源和化石燃料的燃烧，利用新能源代替传统能源，绿色低碳生活，ABD错误，C正确。故选C。</w:t>
      </w:r>
    </w:p>
    <w:p w14:paraId="66EF3E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【点睛】矿产资源属于不可再生资源。太阳能、风能、水能属于新能源，储量大，是清洁能源，污染小。</w:t>
      </w:r>
    </w:p>
    <w:p w14:paraId="7C5062F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读我国部分省级行政区简图，完成下面小题。</w:t>
      </w:r>
    </w:p>
    <w:p w14:paraId="0578F2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90825" cy="10287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AD62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当哈尔滨晨光熹微时，乌鲁木齐依然夜色深重，这种现象产生的原因是我国（   ）</w:t>
      </w:r>
    </w:p>
    <w:p w14:paraId="0C744D7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东西跨度大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南北跨度大</w:t>
      </w:r>
    </w:p>
    <w:p w14:paraId="48AB181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海陆兼备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位于北温带</w:t>
      </w:r>
    </w:p>
    <w:p w14:paraId="752314E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呼和浩特所在的省级行政区（   ）</w:t>
      </w:r>
    </w:p>
    <w:p w14:paraId="092FB9B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与朝鲜接壤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是沿海省区</w:t>
      </w:r>
    </w:p>
    <w:p w14:paraId="48D6973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与4个国家相邻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简称是内蒙古</w:t>
      </w:r>
    </w:p>
    <w:p w14:paraId="582E0EB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11. A    12. D</w:t>
      </w:r>
    </w:p>
    <w:p w14:paraId="57D2CD6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DF01DA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【11题详解】</w:t>
      </w:r>
    </w:p>
    <w:p w14:paraId="452DC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哈尔滨晨光熹微时，乌鲁木齐依然夜色深重，说明两个地方出现了地方的时差，是因为中国东西经度跨度大，由于地球的自转，不同经度的地方产生地方时差，根据题意排除BCD，故选A。</w:t>
      </w:r>
    </w:p>
    <w:p w14:paraId="3F3E4F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【12题详解】</w:t>
      </w:r>
    </w:p>
    <w:p w14:paraId="3984CD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由图可知，呼和浩特所在省级行政区是内蒙古自治区，与蒙古和俄罗斯2个国家相邻，简称是内蒙古，AC错误，D正确。内蒙古没有沿海，B错误。故选D。</w:t>
      </w:r>
    </w:p>
    <w:p w14:paraId="09AB6D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【点睛】地球自转产生昼夜更替和地方时差，东边的时间早于西边。内蒙古自治区是我国东西跨度最大的省级行政单位。</w:t>
      </w:r>
    </w:p>
    <w:p w14:paraId="302736F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读我国沿北纬32°线地形剖面图，完成下面小题。</w:t>
      </w:r>
    </w:p>
    <w:p w14:paraId="671E9A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05250" cy="10763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E9AD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从图中可看出我国地形地势的特点是（   ）</w:t>
      </w:r>
    </w:p>
    <w:p w14:paraId="585EF5C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地势西高东低，地形复杂多样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第三级阶梯的平均海拔最高</w:t>
      </w:r>
    </w:p>
    <w:p w14:paraId="369BFBC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第二三级阶梯的分界线是河流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极高山都分布于第二级阶梯</w:t>
      </w:r>
    </w:p>
    <w:p w14:paraId="70B9B2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下列诗句不能体现图中地势特征对河流影响的是（   ）</w:t>
      </w:r>
    </w:p>
    <w:p w14:paraId="4C8BF64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一江春水向东流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三万里河东入海</w:t>
      </w:r>
    </w:p>
    <w:p w14:paraId="075D3D5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春风不度玉门关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碧水东流至此回</w:t>
      </w:r>
    </w:p>
    <w:p w14:paraId="0B331D0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13. A    14. C</w:t>
      </w:r>
    </w:p>
    <w:p w14:paraId="46FE393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65B11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【13题详解】</w:t>
      </w:r>
    </w:p>
    <w:p w14:paraId="536DF4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该图是我国沿北纬32°线地形剖面图，反映东西方向的地势特征。我国地势特征西高东低，呈三级阶梯分布，地形类型复杂多样，第一级阶梯平均海拔最高，第三级阶梯平均海拔最低，A正确，BD错误。该图中二、三级阶梯的分界线是巫山，不是河流，C错误。根据题意故选A。</w:t>
      </w:r>
    </w:p>
    <w:p w14:paraId="306692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【14题详解】</w:t>
      </w:r>
    </w:p>
    <w:p w14:paraId="50D2C0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我国地势西高东低，因此大部分河流都是自西向东注入海洋，故“一江春水向东流”、“三万里河东入海”、“碧水东流至此回”都反映出该特征，ABD正确。“春风不度玉门关”指的是我国西北地区深居内陆，夏季风很难到达，气候干旱，不符合题意，C错误。根据题意故选C。</w:t>
      </w:r>
    </w:p>
    <w:p w14:paraId="74F6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【点睛】我国地形类型复杂多样，山区面积广大。我国地势西高东西，呈三级阶梯状分布。</w:t>
      </w:r>
    </w:p>
    <w:p w14:paraId="4EECAC1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太阳能作为新能源被广泛利用，其能量大小常用年太阳辐射量表示。读海南岛年太阳辐射量分布示意图，完成下面小题。</w:t>
      </w:r>
    </w:p>
    <w:p w14:paraId="147758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05000" cy="14097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973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海南岛太阳能分布特点是（   ）</w:t>
      </w:r>
    </w:p>
    <w:p w14:paraId="7BD5A48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各地分布均匀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琼中比三亚少</w:t>
      </w:r>
    </w:p>
    <w:p w14:paraId="71E5471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中部多四周少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东部多西部少</w:t>
      </w:r>
    </w:p>
    <w:p w14:paraId="48FF67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太阳能资源的特点是（   ）</w:t>
      </w:r>
    </w:p>
    <w:p w14:paraId="264276F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不可再生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清洁无污染</w:t>
      </w:r>
    </w:p>
    <w:p w14:paraId="5955BB8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储量很小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不受天气影响</w:t>
      </w:r>
    </w:p>
    <w:p w14:paraId="47F3512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15. B    16. B</w:t>
      </w:r>
    </w:p>
    <w:p w14:paraId="67DE70C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697469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【15题详解】</w:t>
      </w:r>
    </w:p>
    <w:p w14:paraId="728102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海南岛太阳能资源分布不均匀，A错误。总体分布特征是东部少，西部多；中部少，四周多，CD错误。琼中太阳辐射量大概小于1300千瓦时/平方米，三亚太阳辐射量大概1500千瓦时/平方米，故琼中比三亚少，B正确。故选B。</w:t>
      </w:r>
    </w:p>
    <w:p w14:paraId="747EEF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【16题详解】</w:t>
      </w:r>
    </w:p>
    <w:p w14:paraId="383870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太阳能资源属于可再生资源，清洁无污染，且储量巨大，B正确，AC错误。太阳能资源会受到天气的影响，晴天太阳能资源多，阴雨天太阳能资源少，D错误。故选B。</w:t>
      </w:r>
    </w:p>
    <w:p w14:paraId="238F16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【点睛】太阳能资源属于可再生资源，矿产资源属于不可再生资源。</w:t>
      </w:r>
    </w:p>
    <w:p w14:paraId="7EC90F9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新疆是我国最大的番茄生产基地，读新疆部分地区简图和资料卡片，完成下面小题。</w:t>
      </w:r>
    </w:p>
    <w:p w14:paraId="75CD3F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14700" cy="108585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9E60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新疆番茄种植基地主要分布在（   ）</w:t>
      </w:r>
    </w:p>
    <w:p w14:paraId="58547C5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阿尔泰山以北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天山以南</w:t>
      </w:r>
    </w:p>
    <w:p w14:paraId="6D8B2AC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天山以北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伊犁河沿岸</w:t>
      </w:r>
    </w:p>
    <w:p w14:paraId="372C200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新疆番茄的茄红素含量高的原因最可能是该地（   ）</w:t>
      </w:r>
    </w:p>
    <w:p w14:paraId="2C6D1F1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在热带地区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昼夜温差小</w:t>
      </w:r>
    </w:p>
    <w:p w14:paraId="73D9E2D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沙漠面积大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夏季日照足</w:t>
      </w:r>
    </w:p>
    <w:p w14:paraId="5E9C888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新疆水资源短缺，种植番茄应（   ）</w:t>
      </w:r>
    </w:p>
    <w:p w14:paraId="7BBE85A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改进灌溉技术，提高灌溉效率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大力开采地下水漫灌</w:t>
      </w:r>
    </w:p>
    <w:p w14:paraId="3762D6B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禁止生活用水以保证灌溉水源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用工业废水直接灌溉</w:t>
      </w:r>
    </w:p>
    <w:p w14:paraId="0EA976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17. C    18. D    19. A</w:t>
      </w:r>
    </w:p>
    <w:p w14:paraId="72E37AE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283DAA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【17题详解】</w:t>
      </w:r>
    </w:p>
    <w:p w14:paraId="2E045F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由图可知，新疆番茄种植基地大部分主要分布在天山以北的山麓地区，这里有丰富的高山冰雪融水，水源充足，C正确，排除ABD，故选C。</w:t>
      </w:r>
    </w:p>
    <w:p w14:paraId="53B864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【18题详解】</w:t>
      </w:r>
    </w:p>
    <w:p w14:paraId="0D738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新疆位于西北地区，以温带大陆性气候气候为主，降水少，气候干旱。但这里光照充足，昼夜温差大，有利于农作物的生长和着色，因此新疆番茄的茄红素含量高，颜色鲜艳，D正确，AB错误。沙漠面积大并不是发展农业的有利条件，C错误。根据题意故选D。</w:t>
      </w:r>
    </w:p>
    <w:p w14:paraId="6FDECF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5250" cy="171450"/>
            <wp:effectExtent l="0" t="0" r="0" b="0"/>
            <wp:docPr id="200377" name="图片 200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7" name="图片 200377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19题详解】</w:t>
      </w:r>
    </w:p>
    <w:p w14:paraId="3FF61D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新疆水资源短缺，因此在发展农业的时候要注意解决用水，可以改进灌溉技术，提高水资源的利用率，A正确。大水漫灌浪费水资源，且不能大力开采地下水，会破坏生态平衡，B错误。禁止生活用水不合理，生活用水也应该注重节约，工业废水要经过处理再利用，CD错误。故选A。</w:t>
      </w:r>
    </w:p>
    <w:p w14:paraId="615ADD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【点睛】西北地区深居内陆，远离海洋，降水少，主要的自然特征是干旱。但西北地区光照充足，昼夜温差大，因此西北地区的瓜果香甜，有利于农作物的生长。</w:t>
      </w:r>
    </w:p>
    <w:p w14:paraId="50CE5A6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福州至台北的高速铁路是我国《国家综合立体交通网规划纲要》（2021—2035）规划建设的一条重要线路。读台湾海峡位置示意图，完成下面小题。</w:t>
      </w:r>
    </w:p>
    <w:p w14:paraId="3F174D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33700" cy="20859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C215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台湾海峡（   ）</w:t>
      </w:r>
    </w:p>
    <w:p w14:paraId="6834250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连接黄海与南海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位于祖国大陆与台湾岛之间</w:t>
      </w:r>
    </w:p>
    <w:p w14:paraId="0B78F60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位于我国东北部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北部有北回归线穿过</w:t>
      </w:r>
    </w:p>
    <w:p w14:paraId="51F5B60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建设福州至台北高速铁路的意义不包括（   ）</w:t>
      </w:r>
    </w:p>
    <w:p w14:paraId="7B80942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加强海峡两岸文化交流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促进海峡两岸贸易往来</w:t>
      </w:r>
    </w:p>
    <w:p w14:paraId="28F2B5F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方便海峡两岸探亲访友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可以完全取代海洋运输</w:t>
      </w:r>
    </w:p>
    <w:p w14:paraId="15BDF82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福台铁路跨越台湾海峡有建跨海大桥、填海造陆等方案，相较于填海造陆，建跨海大桥更有利于（   ）</w:t>
      </w:r>
    </w:p>
    <w:p w14:paraId="7CC2E51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增加运量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提高运速</w:t>
      </w:r>
    </w:p>
    <w:p w14:paraId="753454A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抵御台风侵袭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保障海峡通航</w:t>
      </w:r>
    </w:p>
    <w:p w14:paraId="054318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20. B    21. D    22. D</w:t>
      </w:r>
    </w:p>
    <w:p w14:paraId="2756D5E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D3AA1C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【20题详解】</w:t>
      </w:r>
    </w:p>
    <w:p w14:paraId="76B461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读图可知，台湾海峡连接东海和南海，故A错误；台湾海峡位于祖国大陆与台湾岛之间，故B正确；台湾海峡位于我国东南部，故C错误；台湾海峽南部有北回归线穿过，故D错误。故选B。</w:t>
      </w:r>
    </w:p>
    <w:p w14:paraId="579D19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【21题详解】</w:t>
      </w:r>
    </w:p>
    <w:p w14:paraId="11A2AF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读图可知，建设福州至台北高速铁路的意义：加强海峡两岸文化交流、促进海峡两岸贸易往来、方便海峡两岸探亲访友；建设福州至台北高速铁路不能完全取代海洋运输，ABC项不符合题意，D项符合题意。故选D。</w:t>
      </w:r>
    </w:p>
    <w:p w14:paraId="2DC472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【22题详解】</w:t>
      </w:r>
    </w:p>
    <w:p w14:paraId="0F9ECE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图中与台湾省相邻的省份是福建省，台湾岛隔台湾海峡与福建省相望；在福建省和台湾岛之间修建跨海大桥较好，其原因是填海造陆虽然扩大陆地面积，但造价太高。修建跨海大桥，还能保障海峡通航。故D项符合题意。故选D。</w:t>
      </w:r>
    </w:p>
    <w:p w14:paraId="2AAD11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台湾省位于我国东南海域，主体是台湾岛、此外还有周国的澎湖列岛、钓鱼岛等200多个岛屿，其中台湾岛是我国最大的岛屿；台湾西隔台湾海峡与福建省相望，临东海和南海，而且台湾岛东海岸直接面向太平洋。</w:t>
      </w:r>
    </w:p>
    <w:p w14:paraId="07F741C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南泥湾是中国军垦、农垦事业的发源地，是“自力更生、艰苦奋斗”革命精神的发祥地。现今，当地通过开展多种经营发展现代农业等措施，推动乡村振兴。读南泥湾位置示意图，完成下面小题。</w:t>
      </w:r>
    </w:p>
    <w:p w14:paraId="17B8C0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24250" cy="2143125"/>
            <wp:effectExtent l="0" t="0" r="0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B336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南泥湾位于（   ）</w:t>
      </w:r>
    </w:p>
    <w:p w14:paraId="6D306D1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76" name="图片 200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6" name="图片 200376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延安市，属于革命纪念地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秦岭山区，属于自然风光</w:t>
      </w:r>
    </w:p>
    <w:p w14:paraId="3A186BC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渭河之滨，属于名胜古迹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黄土高原，属于大型城市</w:t>
      </w:r>
    </w:p>
    <w:p w14:paraId="4A15A9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以下措施符合南泥湾高质量发展方向的是（   ）</w:t>
      </w:r>
    </w:p>
    <w:p w14:paraId="5525AF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①加大科技投入，发展优质特色农业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②增加耕地面积，单一发展种植业</w:t>
      </w:r>
    </w:p>
    <w:p w14:paraId="46C4838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③发展红色旅游，增加当地经济收入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④加强生态建设，守护绿水青山</w:t>
      </w:r>
    </w:p>
    <w:p w14:paraId="5430996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①②④</w:t>
      </w:r>
    </w:p>
    <w:p w14:paraId="1617C70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23. A    24. B</w:t>
      </w:r>
    </w:p>
    <w:p w14:paraId="06BD1A8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7F70B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【23题详解】</w:t>
      </w:r>
    </w:p>
    <w:p w14:paraId="4045A1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题可知，南泥湾中国军垦、农垦事业的发源地，是“自力更生、艰苦奋斗”革命精神的发祥地，位于延安市，是重要的革命纪念地，A正确。南泥湾位于黄土高原，不是大型城市，不在秦岭山区和渭河之滨，BCD错误。故选A。</w:t>
      </w:r>
    </w:p>
    <w:p w14:paraId="09FC86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【24题详解】</w:t>
      </w:r>
    </w:p>
    <w:p w14:paraId="68D7E9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南泥湾位于黄土高原，这里植被稀少，水土流失现象严重，生态脆弱。因此泥湾高质量发展方向的是科技兴农，发展特色农业；利用当地红色革命精神，发展红色旅游；加强生态建设，保护生态环境，①③④正确。该地区应该退耕还林、退耕还草，改善水土流失现象，②错误。排除ACD，故选B。</w:t>
      </w:r>
      <w:r>
        <w:rPr>
          <w:color w:val="000000"/>
        </w:rPr>
        <w:br w:type="textWrapping"/>
      </w:r>
    </w:p>
    <w:p w14:paraId="386D2D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【点睛】黄土高原土质疏松、植被稀少，水土流失现象严重，造成了黄土高原千沟万壑、支离破碎的地表景观。</w:t>
      </w:r>
    </w:p>
    <w:p w14:paraId="49A764D1">
      <w:pPr>
        <w:spacing w:line="360" w:lineRule="auto"/>
        <w:jc w:val="center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第二部分（非选择题共36分）</w:t>
      </w:r>
    </w:p>
    <w:p w14:paraId="3F480913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二、非选择题（本大题共6小题，每小题6分，共36分）</w:t>
      </w:r>
    </w:p>
    <w:p w14:paraId="75AECA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某校组织学生到牛背梁国家森林公园研学，地理小组的同学们准备了该地等高线地形图为野外考察作参考。读景区局部等高线地形图，完成下列问题。</w:t>
      </w:r>
    </w:p>
    <w:p w14:paraId="3CBFFE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47875" cy="24384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1C5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图上1厘米代表实地距离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米，候车亭在凉亭的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方向。</w:t>
      </w:r>
    </w:p>
    <w:p w14:paraId="2243EDB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虚线M表示的山体部位名称是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，P点与Q点分别是索道的起点与终点，两点的相对高度范围是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米。</w:t>
      </w:r>
    </w:p>
    <w:p w14:paraId="04BEBF9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你是否支持在该景区修建索道，请先表明你的观点，再说明理由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4D30710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/>
          <w:color w:val="000000"/>
        </w:rPr>
        <w:t>300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东南</w:t>
      </w:r>
      <w:r>
        <w:rPr>
          <w:color w:val="000000"/>
        </w:rPr>
        <w:t xml:space="preserve">    </w:t>
      </w:r>
    </w:p>
    <w:p w14:paraId="07AEE24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（2）    ①. </w:t>
      </w:r>
      <w:r>
        <w:rPr>
          <w:rFonts w:ascii="宋体" w:hAnsi="宋体"/>
          <w:color w:val="000000"/>
        </w:rPr>
        <w:t>山脊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700-750</w:t>
      </w:r>
      <w:r>
        <w:rPr>
          <w:color w:val="000000"/>
        </w:rPr>
        <w:t xml:space="preserve">    </w:t>
      </w:r>
    </w:p>
    <w:p w14:paraId="3CFEB63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支持：方便游人上山；省时省力；体验乘坐缆车；感受空中观光；增加景区收入等##不支持：破坏景区原始风貌，破坏景区生态环境等</w:t>
      </w:r>
    </w:p>
    <w:p w14:paraId="3C851D7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64CD1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【分析】本题以等高线地形图为材料，涉及地图的三要素、等高线地形图的判读等知识点，考查学生的读图能力和理解技能力。</w:t>
      </w:r>
    </w:p>
    <w:p w14:paraId="38C27A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690D35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由图可知，该图的比例尺为图上1厘米，等于实地距离300米。该图中没有指向标和经纬网，因此默认“上北线南”，候车厅在凉亭的东南方向。</w:t>
      </w:r>
    </w:p>
    <w:p w14:paraId="714368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873AF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M处等高线向海拔变低的方向弯曲，因此为山脊。P点的海拔是1450米，Q点的海拔在2150-2200米之间，因此PQ两点的相对高度范围在700-750米之间。</w:t>
      </w:r>
    </w:p>
    <w:p w14:paraId="27BA61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5250" cy="171450"/>
            <wp:effectExtent l="0" t="0" r="0" b="0"/>
            <wp:docPr id="200375" name="图片 200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5" name="图片 200375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小问3详解】</w:t>
      </w:r>
    </w:p>
    <w:p w14:paraId="19EEE3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支持修建：在该景区修建索道，可以方便游客上山，体验索道风情，促进旅游业的发展。另一方面，不支持修建的原因是：修建索道会破坏当地的原始生态环境。</w:t>
      </w:r>
    </w:p>
    <w:p w14:paraId="79BCC3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读世界部分沙漠位置示意图，完成下列问题。</w:t>
      </w:r>
    </w:p>
    <w:p w14:paraId="01B4BD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0400" cy="1038225"/>
            <wp:effectExtent l="0" t="0" r="0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BA26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撒哈拉沙漠位于非洲大陆北部，被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（填重要纬线名称）穿过；卡拉库姆沙漠位于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大陆内部；巴塔哥尼亚沙漠位于安第斯山脉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（填方位）侧。</w:t>
      </w:r>
    </w:p>
    <w:p w14:paraId="2972DF7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下图为三个沙漠的气温曲线和降水量柱状图，从图中可以看出，三地降水量都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，能够表示撒哈拉沙漠、卡拉库姆沙漠、巴塔哥尼亚沙漠三地气候的序号依次是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6633C7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33725" cy="14001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F399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安第斯山脉的南段“拦截”了来自太平洋的大量水汽，在山脉的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（填“迎风坡”或“背风坡”）形成了巴塔哥尼亚沙漠。</w:t>
      </w:r>
    </w:p>
    <w:p w14:paraId="260433D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/>
          <w:color w:val="000000"/>
        </w:rPr>
        <w:t>北回归线##23.5°N##北纬23.5°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亚欧##欧亚</w:t>
      </w:r>
      <w:r>
        <w:rPr>
          <w:color w:val="000000"/>
        </w:rPr>
        <w:t xml:space="preserve">    ③. </w:t>
      </w:r>
      <w:r>
        <w:rPr>
          <w:rFonts w:ascii="宋体" w:hAnsi="宋体"/>
          <w:color w:val="000000"/>
        </w:rPr>
        <w:t>东</w:t>
      </w:r>
      <w:r>
        <w:rPr>
          <w:color w:val="000000"/>
        </w:rPr>
        <w:t xml:space="preserve">    </w:t>
      </w:r>
    </w:p>
    <w:p w14:paraId="29329FC4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（2）    ①. </w:t>
      </w:r>
      <w:r>
        <w:rPr>
          <w:rFonts w:ascii="宋体" w:hAnsi="宋体"/>
          <w:color w:val="000000"/>
        </w:rPr>
        <w:t>少##较少##很少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②③①</w:t>
      </w:r>
      <w:r>
        <w:rPr>
          <w:color w:val="000000"/>
        </w:rPr>
        <w:t xml:space="preserve">    </w:t>
      </w:r>
    </w:p>
    <w:p w14:paraId="11A2F1B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背风坡</w:t>
      </w:r>
    </w:p>
    <w:p w14:paraId="2A46180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ABB83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【分析】本题以世界部分沙漠位置示意图为材料，涉及世界的海陆分布，世界的气候类型特点及分布，考查学生的读图能力和理解能力。</w:t>
      </w:r>
    </w:p>
    <w:p w14:paraId="3ED4FF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6614ED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由图可知，撒哈拉沙漠位于非洲北部，被北回归线（23.5°N）所穿过，卡拉库姆沙漠位于亚欧大陆的内陆，巴塔哥尼亚沙漠位于安第斯山脉的东侧。</w:t>
      </w:r>
    </w:p>
    <w:p w14:paraId="2F16E9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704E3A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三个地区的年降水量都很少，气候干旱。巴塔哥尼亚沙漠位于南半球，因此气候资料图为①，撒哈拉沙漠属于热带沙漠气候，终年高温，气候资料图为②，卡拉库姆沙漠位于亚欧大陆内部，是温带大陆性气候，年温差大，气候资料图为③。故正确的排序为②③①。</w:t>
      </w:r>
    </w:p>
    <w:p w14:paraId="6CB755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36DEAF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安第斯山脉的南段“拦截”了来自太平洋的大量水汽，在山脉的东侧形成背风坡，降水少，形成了巴塔哥尼亚沙漠。</w:t>
      </w:r>
    </w:p>
    <w:p w14:paraId="2F7C286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以下是《日本》一课的教学片段，请将相关内容补充完整。</w:t>
      </w:r>
    </w:p>
    <w:p w14:paraId="773DEE1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初识日本</w:t>
      </w:r>
    </w:p>
    <w:p w14:paraId="3551574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根据相关视频，学生说出日本初印象：①多地震②寿司③富士山④动漫⑤和服，列出其中所有的自然地理事物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（填序号）。</w:t>
      </w:r>
    </w:p>
    <w:p w14:paraId="19D517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走远日本</w:t>
      </w:r>
    </w:p>
    <w:p w14:paraId="1117E1F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根据日本位置示意图，学生描述日本的地理位置：</w:t>
      </w:r>
    </w:p>
    <w:p w14:paraId="727DD4F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●纬度位置：大部分位于25°N-45°N，属于五带中的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带。</w:t>
      </w:r>
    </w:p>
    <w:p w14:paraId="06D73AB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●海陆位置：日本是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洋西北部的岛国。</w:t>
      </w:r>
    </w:p>
    <w:p w14:paraId="574F77D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●相对位置：与中国等隔海相望。</w:t>
      </w:r>
    </w:p>
    <w:p w14:paraId="0CA8F5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198120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37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图说日本</w:t>
      </w:r>
    </w:p>
    <w:p w14:paraId="781BFCA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学生查阅多种地图学习日本地理特征：</w:t>
      </w:r>
    </w:p>
    <w:p w14:paraId="0AEECF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●选择地形分布图、气候分布图等，认识日本自然环境概况；</w:t>
      </w:r>
    </w:p>
    <w:p w14:paraId="7F919DF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●选择城市分布图、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分布图等，认识日本人文地理特征</w:t>
      </w:r>
    </w:p>
    <w:p w14:paraId="2DE636A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学生通过分析特征，建立要素联系：</w:t>
      </w:r>
    </w:p>
    <w:p w14:paraId="752ACAF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8.5pt;width:82.9pt;" o:ole="t" filled="f" o:preferrelative="t" stroked="f" coordsize="21600,21600">
            <v:path/>
            <v:fill on="f" focussize="0,0"/>
            <v:stroke on="f" joinstyle="miter"/>
            <v:imagedata r:id="rId33" o:title="eqId7f061e194d19077f948bb2cac70de625"/>
            <o:lock v:ext="edit" aspectratio="t"/>
            <w10:wrap type="none"/>
            <w10:anchorlock/>
          </v:shape>
          <o:OLEObject Type="Embed" ProgID="Equation.DSMT4" ShapeID="_x0000_i1025" DrawAspect="Content" ObjectID="_1468075725" r:id="rId32">
            <o:LockedField>false</o:LockedField>
          </o:OLEObject>
        </w:objec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资源丰富</w:t>
      </w:r>
      <w:r>
        <w:rPr>
          <w:color w:val="000000"/>
        </w:rPr>
        <w:t xml:space="preserve">   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56.1pt;width:83.7pt;" o:ole="t" filled="f" o:preferrelative="t" stroked="f" coordsize="21600,21600">
            <v:path/>
            <v:fill on="f" focussize="0,0"/>
            <v:stroke on="f" joinstyle="miter"/>
            <v:imagedata r:id="rId35" o:title="eqIdf0df15426e52876f8a37cd5a95b8cfac"/>
            <o:lock v:ext="edit" aspectratio="t"/>
            <w10:wrap type="none"/>
            <w10:anchorlock/>
          </v:shape>
          <o:OLEObject Type="Embed" ProgID="Equation.DSMT4" ShapeID="_x0000_i1026" DrawAspect="Content" ObjectID="_1468075726" r:id="rId34">
            <o:LockedField>false</o:LockedField>
          </o:OLEObject>
        </w:object>
      </w:r>
      <w:r>
        <w:rPr>
          <w:rFonts w:ascii="宋体" w:hAnsi="宋体"/>
          <w:color w:val="000000"/>
        </w:rPr>
        <w:t>进口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，出口工业制成品</w:t>
      </w:r>
    </w:p>
    <w:p w14:paraId="5623519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 xml:space="preserve">    （2）    ①. </w:t>
      </w:r>
      <w:r>
        <w:rPr>
          <w:rFonts w:ascii="宋体" w:hAnsi="宋体"/>
          <w:color w:val="000000"/>
        </w:rPr>
        <w:t>北温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太平</w:t>
      </w:r>
      <w:r>
        <w:rPr>
          <w:color w:val="000000"/>
        </w:rPr>
        <w:t xml:space="preserve">    </w:t>
      </w:r>
    </w:p>
    <w:p w14:paraId="1848AA8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人口##工业##农业##交通线##旅游景点</w:t>
      </w:r>
      <w:r>
        <w:rPr>
          <w:color w:val="000000"/>
        </w:rPr>
        <w:t xml:space="preserve">    </w:t>
      </w:r>
    </w:p>
    <w:p w14:paraId="0B2A4E9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（4）    ①. </w:t>
      </w:r>
      <w:r>
        <w:rPr>
          <w:rFonts w:ascii="宋体" w:hAnsi="宋体"/>
          <w:color w:val="000000"/>
        </w:rPr>
        <w:t>森林##水能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矿产资源##原料和燃料##能源##原材料</w:t>
      </w:r>
    </w:p>
    <w:p w14:paraId="4B99FDF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12531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【分析】本题以日本分布图为材料，涉及日本的地理位置、日本的地形、气候特征和日本的经济等知识点，考查学生的理解能力。</w:t>
      </w:r>
    </w:p>
    <w:p w14:paraId="282E57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736B9B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日本多地震，最高</w:t>
      </w:r>
      <w:r>
        <w:rPr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200378" name="图片 200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8" name="图片 200378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山峰是富士山，是一座活火山，属于日本的自然地理事物。寿司、动漫和和服属于食物、服饰和文化，属于文化地理事物。</w:t>
      </w:r>
    </w:p>
    <w:p w14:paraId="59ACDC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39200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由图可知，日本大部分位于25°N-45°N，属于五带当中的北温带，日本东临太平洋，是太平洋西北部的岛国。</w:t>
      </w:r>
    </w:p>
    <w:p w14:paraId="414E21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0A06AF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人文地理特征包括人口和城市、农业、工业、交通运输业、旅游业等方面，因此城市分布图、人口分布图、工业分布图、农业分布图和交通线图、旅游景点分布图等都可以认识日本人文地理特征。</w:t>
      </w:r>
    </w:p>
    <w:p w14:paraId="67AF28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24CA5E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日本多山地丘陵，降水充足，因此地势落差大，河流流速快、水量大，水能资源丰富。日本缺乏矿产资源，但科技水平高，多优良港湾，因此是“进口-加工-出口”经济模式。进口原料和燃料，出口加工制成品。</w:t>
      </w:r>
    </w:p>
    <w:p w14:paraId="1C1E18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2022年2月，北京与张家口联合举办第二十四届冬季奥林匹克运动会，受到全球瞩目。读北京市地形图和相关表格．完成下列问题。</w:t>
      </w:r>
    </w:p>
    <w:p w14:paraId="311F8C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95825" cy="303847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7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15"/>
        <w:gridCol w:w="1845"/>
        <w:gridCol w:w="1845"/>
        <w:gridCol w:w="1695"/>
      </w:tblGrid>
      <w:tr w14:paraId="7FEBA9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1CF03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EC64C7E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纬度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9E29621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海拔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3EFD2FD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年平均气温</w:t>
            </w:r>
          </w:p>
        </w:tc>
      </w:tr>
      <w:tr w14:paraId="3D59C3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ACF4A33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北京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B66A45F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39°48′N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47FB317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33米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94F5A67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12.3℃</w:t>
            </w:r>
          </w:p>
        </w:tc>
      </w:tr>
      <w:tr w14:paraId="3D2E57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3ED5482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张家口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43F7213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40°48′N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25033AA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726米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8F5C03E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8.8℃</w:t>
            </w:r>
          </w:p>
        </w:tc>
      </w:tr>
    </w:tbl>
    <w:p w14:paraId="735149FB">
      <w:pPr>
        <w:spacing w:line="360" w:lineRule="auto"/>
        <w:jc w:val="left"/>
        <w:textAlignment w:val="center"/>
        <w:rPr>
          <w:color w:val="000000"/>
        </w:rPr>
      </w:pPr>
    </w:p>
    <w:p w14:paraId="0B7F24A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北京位于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平原北部，地势西北高，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低。</w:t>
      </w:r>
    </w:p>
    <w:p w14:paraId="53497D0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张家口地形以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为主，纬度比北京略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（填“高”或“低”），地形和气候条件更适合承办越野滑雪、自由式滑雪等项目。</w:t>
      </w:r>
    </w:p>
    <w:p w14:paraId="586C55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每个城市都有其职能，北京是全国的政治中心、文化中心、国际交往中心和科技创新中心，任举一例说明北京的某一城市职能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4DB71E3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北京冬奥会举办前一年，北京优良空气天数达到288天，“北京蓝”为冬奥会增添了一道亮丽底色，为此政府采取的措施可能有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（任答一条）。</w:t>
      </w:r>
    </w:p>
    <w:p w14:paraId="4B5A254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/>
          <w:color w:val="000000"/>
        </w:rPr>
        <w:t>华北（平原）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东南</w:t>
      </w:r>
      <w:r>
        <w:rPr>
          <w:color w:val="000000"/>
        </w:rPr>
        <w:t xml:space="preserve">    </w:t>
      </w:r>
    </w:p>
    <w:p w14:paraId="7659F9B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（2）    ①. </w:t>
      </w:r>
      <w:r>
        <w:rPr>
          <w:rFonts w:ascii="宋体" w:hAnsi="宋体"/>
          <w:color w:val="000000"/>
        </w:rPr>
        <w:t>山地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高</w:t>
      </w:r>
      <w:r>
        <w:rPr>
          <w:color w:val="000000"/>
        </w:rPr>
        <w:t xml:space="preserve">    </w:t>
      </w:r>
    </w:p>
    <w:p w14:paraId="684C41A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北京人民大会堂等体现北京是我国的政治中心；北京承办大型展览会及体育比赛和文艺演出等体现北京是文化中等。</w:t>
      </w:r>
      <w:r>
        <w:rPr>
          <w:color w:val="000000"/>
        </w:rPr>
        <w:t xml:space="preserve">    </w:t>
      </w:r>
    </w:p>
    <w:p w14:paraId="1ABA5D5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关闭或外迁污染企业；倡导使用新能源；重视城市绿化；加强环保宣传；提高市民环保意识等</w:t>
      </w:r>
    </w:p>
    <w:p w14:paraId="077CC4D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68421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本题以北京市地形图和相关表格为材料，考查了北京位置、地形城市职能等相关知识，旨在培养学生区域认知的核心素养。</w:t>
      </w:r>
    </w:p>
    <w:p w14:paraId="3ED048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B52C7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由图可知，北京位于华北平原北部，背靠燕山，毗邻天津市和河北省，北京的地势西北高，东南低，西部为西山属太行山脉；北部和东北部为军都山属燕山山脉。</w:t>
      </w:r>
    </w:p>
    <w:p w14:paraId="1D2E8F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8356EB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读图结合资料张家口的海拔高度在726米大于500米，地形以山地为主，张家口的纬度大致为40°48′N，北京的纬度为39°48′N，张家口纬度比北京略高，气温较低，地形和气候条件更适合承办越野滑雪、自由式滑雪等项目。</w:t>
      </w:r>
    </w:p>
    <w:p w14:paraId="32C958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6A8360C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结合所学知识可知，北京是我国的首都，有人民大会堂等体现北京是我国的政治中心；北京有众多高等院校、博物馆、承办大型展览会及体育比赛和文艺演出等体现北京是文化中心；北京有众多科研机构、高新技术产业基地等体现北京是科技创新中心；北京举办重大外事活动，召开重要国际会议，各国大使馆在北京等体现北京是国际交往（对外交流）中心。</w:t>
      </w:r>
    </w:p>
    <w:p w14:paraId="60EFB0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08DBBFC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结合所学知识可知，北京冬奥会举办前一年，北京优良空气天数达到288天，“北京蓝”为冬奥会增添了一道亮丽底色，为此政府采取的措施可能有关闭或外迁污染企业；制定相关法律法规；倡导使用新能源；倡导公共交通；车辆限行；倡导绿色出行；重视城市绿化；加强环保宣传；提高市民环保意识等。</w:t>
      </w:r>
    </w:p>
    <w:p w14:paraId="0CF50D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以下是小蓬同学在学习青藏地区时，阅读科普书籍所做的部分笔记，请结合青藏地区简图．把她的笔记补充完整。</w:t>
      </w:r>
    </w:p>
    <w:p w14:paraId="19901E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724275" cy="1485900"/>
            <wp:effectExtent l="0" t="0" r="9525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E43C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摘抄：现今中国的地理格局与一次大碰撞息息相关，这次大碰撞造就如今地球上最高、最年轻的高原——青藏高原……</w:t>
      </w:r>
    </w:p>
    <w:p w14:paraId="2104CF8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（1）大碰撞是指板块碰撞，大碰撞造成青藏高原隆起于我国________部，同时造就了一系列高大绵长的山脉。</w:t>
      </w:r>
    </w:p>
    <w:p w14:paraId="0D5F349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（2）青藏高原北起昆仑山脉，南至________山脉，雪山连绵，冰川广布，是世界上纬度较________（填“高”或“低”）的冰川集中分布区，也是许多大江大河的________。</w:t>
      </w:r>
    </w:p>
    <w:p w14:paraId="1724648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摘抄：……可可西里是一片极为广袤的荒野，它深居青藏高原腹地，这里海拔高、气候寒冷，年均温在0℃以下，最低气温可达-46.2℃；这里沼泽湿地遍布，即便是现代化的交通工具，进入这里也并非易事；这里珍稀动物繁多，人迹罕至，保持着原始的地理风貌。</w:t>
      </w:r>
    </w:p>
    <w:p w14:paraId="455F2DE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（3）可可西里人迹罕至是因为________（至少答两点）</w:t>
      </w:r>
    </w:p>
    <w:p w14:paraId="33A15C4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/>
          <w:color w:val="000000"/>
        </w:rPr>
        <w:t>西南</w:t>
      </w:r>
      <w:r>
        <w:rPr>
          <w:color w:val="000000"/>
        </w:rPr>
        <w:t xml:space="preserve">    （2）    ①. </w:t>
      </w:r>
      <w:r>
        <w:rPr>
          <w:rFonts w:ascii="宋体" w:hAnsi="宋体"/>
          <w:color w:val="000000"/>
        </w:rPr>
        <w:t>喜马拉雅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低</w:t>
      </w:r>
      <w:r>
        <w:rPr>
          <w:color w:val="000000"/>
        </w:rPr>
        <w:t xml:space="preserve">    ③. </w:t>
      </w:r>
      <w:r>
        <w:rPr>
          <w:rFonts w:ascii="宋体" w:hAnsi="宋体"/>
          <w:color w:val="000000"/>
        </w:rPr>
        <w:t>发源地##源地##源区</w:t>
      </w:r>
      <w:r>
        <w:rPr>
          <w:color w:val="000000"/>
        </w:rPr>
        <w:t xml:space="preserve">    </w:t>
      </w:r>
    </w:p>
    <w:p w14:paraId="3F37821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深居青藏高原腹地；气候寒冷；缺氧；沼泽湿地遍布，交通不便；人们环保意识的提升；国家法律法规限制等</w:t>
      </w:r>
    </w:p>
    <w:p w14:paraId="35A8FC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0C742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【分析】本题以青藏地区分布图为材料，涉及青藏地区的位置、地形、河流特征，青藏地区的生态环境等知识点，考查学生的理解能力。</w:t>
      </w:r>
    </w:p>
    <w:p w14:paraId="769B81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7A3AEA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由图可知，青藏地区位于我国的西南部，板块的碰撞形成了青藏高原的隆起，塑造了喜马拉雅山脉。</w:t>
      </w:r>
    </w:p>
    <w:p w14:paraId="54CBD0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74FBE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青藏地区的范围北至昆仑山，南至喜马拉雅山脉，是世界上海拔最高的高原，由于海拔高，气温低，冰川广布，雪山连绵，成为了世界上纬度较低的冰川集中分布区，也是许多大江大河的发源地，如长江、黄河、澜沧江等，被称作“亚洲水塔”。</w:t>
      </w:r>
    </w:p>
    <w:p w14:paraId="28ACE4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18B4D5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由材料可知，可可西里地区深居青藏高原腹地，这里海拔高、气候寒冷，沼泽湿地遍布，交通不便，因此人口稀少，这里珍稀动物繁多，是国家的自然保护区，人迹罕至。</w:t>
      </w:r>
    </w:p>
    <w:p w14:paraId="796FDB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陕西省和安徽省都是南北狭长、东西略窄的形状，同被秦岭—淮河一线穿过，均可划分为“北、中、南”三个地理单元。读陕西省简图和安徽省简图，完成下列问题。</w:t>
      </w:r>
    </w:p>
    <w:p w14:paraId="584B69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290570"/>
            <wp:effectExtent l="0" t="0" r="0" b="508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290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81ED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读图：关中地区位于秦岭以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，皖中地区位于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（填河流名称）以南。</w:t>
      </w:r>
    </w:p>
    <w:p w14:paraId="45D4F09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判断：按照我国温度带划分，关中地区属于暖温带，皖中地区属于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带。</w:t>
      </w:r>
    </w:p>
    <w:p w14:paraId="5C8EF4D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分析：受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因素影响，两省境内南北气候差异显著。</w:t>
      </w:r>
    </w:p>
    <w:p w14:paraId="193718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探究：与关中地区相比，历史上皖中地区发生洪涝灾害的频次更高。在诸多影响因素中，试从降水和河流两方面分析皖中比关中多洪涝灾害的原因</w:t>
      </w:r>
      <w:r>
        <w:rPr>
          <w:color w:val="000000"/>
        </w:rPr>
        <w:t>________</w:t>
      </w:r>
    </w:p>
    <w:p w14:paraId="1079276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/>
          <w:color w:val="000000"/>
        </w:rPr>
        <w:t>北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准河</w:t>
      </w:r>
      <w:r>
        <w:rPr>
          <w:color w:val="000000"/>
        </w:rPr>
        <w:t xml:space="preserve">    </w:t>
      </w:r>
    </w:p>
    <w:p w14:paraId="2834DD9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亚热（带）</w:t>
      </w:r>
      <w:r>
        <w:rPr>
          <w:color w:val="000000"/>
        </w:rPr>
        <w:t xml:space="preserve">    （3）</w:t>
      </w:r>
      <w:r>
        <w:rPr>
          <w:rFonts w:ascii="宋体" w:hAnsi="宋体"/>
          <w:color w:val="000000"/>
        </w:rPr>
        <w:t>纬度（位置）或地形或纬度、地形</w:t>
      </w:r>
      <w:r>
        <w:rPr>
          <w:color w:val="000000"/>
        </w:rPr>
        <w:t xml:space="preserve">    </w:t>
      </w:r>
    </w:p>
    <w:p w14:paraId="1B0C6A1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皖中比关中降水量大，皖中比关中河流密集、水流量大</w:t>
      </w:r>
    </w:p>
    <w:p w14:paraId="4B37AE6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BEFE19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本大题以陕西与安徽示意图为材料，涉及四大地理区域分界线、温度带、影响气候的因素及自然灾害等相关内容，主要考查学生知识的掌握程度。</w:t>
      </w:r>
    </w:p>
    <w:p w14:paraId="302B4A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0C8CB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读图可知，关中地区位于秦岭以北，渭河流域，皖中地区位于淮河以南，长江以北地区。</w:t>
      </w:r>
    </w:p>
    <w:p w14:paraId="47AC38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513352B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中国南北跨纬度广，各地接受太阳辐射热量的多少不等。根据各地≥10°C积温大小的不同，中国自北而南有寒温带、中温带、暖温带、亚热带、热带等温度带，以及特殊的青藏高寒区。依据位置，关中地区属于暖温带，皖中地区属于亚热带。</w:t>
      </w:r>
    </w:p>
    <w:p w14:paraId="0C8B81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7834DB9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材料陕西省和安徽省都是南北狭长，同被秦岭、淮河一线穿过，均可划分为“北、中、南”三个地理单元可知，受纬度或地形因素影响，陕西省和安徽省境内南北气候差异显著。陕西省秦岭以南属于亚热带季风气候，以北主要属于温带季风气候，安徽省主要属于亚热带季风气候。</w:t>
      </w:r>
    </w:p>
    <w:p w14:paraId="52A777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08B34404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由图可知，关中地区属于温带季风气候，皖中地区主要属于亚热带季风气候，与关中地区相比，皖中比关中降水量大，皖中河流比关中河流密集、水流量大，所以皖中比关中多洪涝灾害。</w:t>
      </w:r>
    </w:p>
    <w:p w14:paraId="7DD9D27D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C83F54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30F87A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CC45F1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B2AB75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1367AF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2F0564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47B45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3384"/>
    <w:rsid w:val="00FF517A"/>
    <w:rsid w:val="28985550"/>
    <w:rsid w:val="38274566"/>
    <w:rsid w:val="4CB05AC5"/>
    <w:rsid w:val="4DF02480"/>
    <w:rsid w:val="5CAD320C"/>
    <w:rsid w:val="68736B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0" Type="http://schemas.openxmlformats.org/officeDocument/2006/relationships/fontTable" Target="fontTable.xml"/><Relationship Id="rId4" Type="http://schemas.openxmlformats.org/officeDocument/2006/relationships/header" Target="header2.xml"/><Relationship Id="rId39" Type="http://schemas.openxmlformats.org/officeDocument/2006/relationships/customXml" Target="../customXml/item1.xml"/><Relationship Id="rId38" Type="http://schemas.openxmlformats.org/officeDocument/2006/relationships/image" Target="media/image27.png"/><Relationship Id="rId37" Type="http://schemas.openxmlformats.org/officeDocument/2006/relationships/image" Target="media/image26.png"/><Relationship Id="rId36" Type="http://schemas.openxmlformats.org/officeDocument/2006/relationships/image" Target="media/image25.png"/><Relationship Id="rId35" Type="http://schemas.openxmlformats.org/officeDocument/2006/relationships/image" Target="media/image24.wmf"/><Relationship Id="rId34" Type="http://schemas.openxmlformats.org/officeDocument/2006/relationships/oleObject" Target="embeddings/oleObject2.bin"/><Relationship Id="rId33" Type="http://schemas.openxmlformats.org/officeDocument/2006/relationships/image" Target="media/image23.wmf"/><Relationship Id="rId32" Type="http://schemas.openxmlformats.org/officeDocument/2006/relationships/oleObject" Target="embeddings/oleObject1.bin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wmf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wmf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C1FB0D-B855-4A5C-83C4-649DBD776A2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18</Pages>
  <Words>9375</Words>
  <Characters>9994</Characters>
  <Lines>77</Lines>
  <Paragraphs>21</Paragraphs>
  <TotalTime>0</TotalTime>
  <ScaleCrop>false</ScaleCrop>
  <LinksUpToDate>false</LinksUpToDate>
  <CharactersWithSpaces>10509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2022-06-22T19:11:00Z</dcterms:created>
  <dc:creator>学科网试题生产平台</dc:creator>
  <dc:description>3005619103023104</dc:description>
  <cp:lastModifiedBy>上帝掷骰子吗</cp:lastModifiedBy>
  <dcterms:modified xsi:type="dcterms:W3CDTF">2024-07-20T15:50:50Z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BA35EB1257F34C04A2B0C4094611AB61</vt:lpwstr>
  </property>
</Properties>
</file>