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CDEB68">
      <w:pPr>
        <w:spacing w:line="360" w:lineRule="auto"/>
        <w:jc w:val="both"/>
      </w:pPr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11696700</wp:posOffset>
            </wp:positionH>
            <wp:positionV relativeFrom="topMargin">
              <wp:posOffset>10642600</wp:posOffset>
            </wp:positionV>
            <wp:extent cx="330200" cy="406400"/>
            <wp:effectExtent l="0" t="0" r="12700" b="1270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F3B34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金昌市2023年初中毕业及高中阶段教育招生考试</w:t>
      </w:r>
    </w:p>
    <w:p w14:paraId="7350882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地理综合试卷</w:t>
      </w:r>
    </w:p>
    <w:p w14:paraId="57C5466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一、选择题（本大题共30小题，每小题2分，共60分。在每小题给出的四个选项中，只有一项是符合题意的）</w:t>
      </w:r>
    </w:p>
    <w:p w14:paraId="03294F9E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图为某地等高线地形图。读图，完成下面小题。</w:t>
      </w:r>
    </w:p>
    <w:p w14:paraId="680D093B">
      <w:pPr>
        <w:spacing w:line="360" w:lineRule="auto"/>
        <w:jc w:val="left"/>
      </w:pPr>
      <w:r>
        <w:drawing>
          <wp:inline distT="0" distB="0" distL="114300" distR="114300">
            <wp:extent cx="3990975" cy="24765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0D7E1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根据图中信息判断，该区域的主要地形是（   ）</w:t>
      </w:r>
    </w:p>
    <w:p w14:paraId="09A3676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平原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山地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高原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盆地</w:t>
      </w:r>
    </w:p>
    <w:p w14:paraId="303105E5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根据指向标判断，居民区位于甲山的（   ）</w:t>
      </w:r>
    </w:p>
    <w:p w14:paraId="7BB000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西南方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西北方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东南方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东北方</w:t>
      </w:r>
    </w:p>
    <w:p w14:paraId="37AF7126">
      <w:pPr>
        <w:spacing w:line="360" w:lineRule="auto"/>
        <w:jc w:val="left"/>
        <w:textAlignment w:val="center"/>
        <w:rPr>
          <w:color w:val="auto"/>
        </w:rPr>
      </w:pPr>
      <w:r>
        <w:t xml:space="preserve">3. </w:t>
      </w:r>
      <w:r>
        <w:rPr>
          <w:rFonts w:ascii="宋体" w:hAnsi="宋体" w:eastAsia="宋体" w:cs="宋体"/>
          <w:color w:val="auto"/>
        </w:rPr>
        <w:t>若乙、丙两地图上距离为7厘米，则实地距离为（   ）</w:t>
      </w:r>
    </w:p>
    <w:p w14:paraId="09ABF71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210千米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2100米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21000米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210米</w:t>
      </w:r>
    </w:p>
    <w:p w14:paraId="3BC668D7">
      <w:pPr>
        <w:spacing w:line="360" w:lineRule="auto"/>
        <w:jc w:val="left"/>
        <w:textAlignment w:val="center"/>
        <w:rPr>
          <w:color w:val="auto"/>
        </w:rPr>
      </w:pPr>
      <w:r>
        <w:t xml:space="preserve">4. </w:t>
      </w:r>
      <w:r>
        <w:rPr>
          <w:rFonts w:ascii="宋体" w:hAnsi="宋体" w:eastAsia="宋体" w:cs="宋体"/>
          <w:color w:val="auto"/>
        </w:rPr>
        <w:t>一般海拔每升高100米气温下降0.6℃。若丙地气温为15℃，则乙地的气温理论上应为（   ）</w:t>
      </w:r>
    </w:p>
    <w:p w14:paraId="0822224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18.6℃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18℃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11.4℃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12℃</w:t>
      </w:r>
    </w:p>
    <w:p w14:paraId="156CB32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B    2. D    3. B    4. C</w:t>
      </w:r>
    </w:p>
    <w:p w14:paraId="45A58C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1A607F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251BC9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图中海拔在500米以上坡陡谷深，为山地地形，B正确；海拔在200米以下地形平坦的是平原，排除A；海拔在500米以上，中部广阔平坦边缘陡峭的是高原，排除C；四周高、中部低的是盆地，排除D；故选B。</w:t>
      </w:r>
    </w:p>
    <w:p w14:paraId="3784C6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428858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根据指向标指示北方可知，居民区位于甲山的东北方，D正确，ABC错误；故选D。</w:t>
      </w:r>
    </w:p>
    <w:p w14:paraId="52D584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2AF315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图上比例尺为1：30000，表示图上1厘米代表实际距离300米，故若乙、丙两地图上距离为7厘米，则实地距离为300×7＝2100米，B正确，ACD错误；故选B。</w:t>
      </w:r>
    </w:p>
    <w:p w14:paraId="28A197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2E6574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丙地海拔为300米，乙地海拔为900米，两地相对高度为600米，一般海拔每升高100米气温下降0.6℃。若丙地气温为15℃，则乙地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气温理论上应为15℃－600÷100×0.6℃＝11.4℃，C正确，ABD错误；故选C。</w:t>
      </w:r>
    </w:p>
    <w:p w14:paraId="1E8E7C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图上的方向有不同的表示方式，在有指向标的地图上，用指向标指示方向，指向标箭头的指向一般为北方；在有经纬网的地图上，用经纬网定向，纬线指示东西方向，经线指示南北方向；没有指向标与经纬网的地图，通常采用“上北下南，左西右东”的规定确定方向。</w:t>
      </w:r>
    </w:p>
    <w:p w14:paraId="26E306A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据图太阳光照示意图，完成下面小题。</w:t>
      </w:r>
    </w:p>
    <w:p w14:paraId="236D60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95600" cy="22669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A770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①、②、③、④四地中，最先看到日出的是（   ）</w:t>
      </w:r>
    </w:p>
    <w:p w14:paraId="4C8977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6546F9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此时，太阳直射点在北回归线上，为夏至日，则金昌市（   ）</w:t>
      </w:r>
    </w:p>
    <w:p w14:paraId="29A59D0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秋高气爽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春意盎然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秋收景象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夏日炎炎</w:t>
      </w:r>
    </w:p>
    <w:p w14:paraId="6AFD29A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D    6. D</w:t>
      </w:r>
    </w:p>
    <w:p w14:paraId="3EDA499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2DB22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3D077C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地球自西向东不停的进行自转运动，从经度看，越偏东的地点比偏西的地点越早看到日出，东边的地点时间早于西边的地点。①、②、③、④四地中，④地位置最偏东，最早看到日出。故选D。</w:t>
      </w:r>
    </w:p>
    <w:p w14:paraId="1EB2B2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0D3C0B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此时，太阳直射点在北回归线上，为夏至日，是北半球的夏季，金昌市属于温带大陆性气候，夏季炎热，赤日炎炎，D正确。故选D。</w:t>
      </w:r>
    </w:p>
    <w:p w14:paraId="043E0C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当太阳光直射在南回归线上时，这一天称为冬至日，为12月22日前后，北半球昼短夜长，北极圈以内地区有极夜现象；当太阳光直射在北回归线上时，这一天称为夏至日，为6月22日前后，北半球昼长夜短，北极圈以内地区有极昼现象；当太阳光第一次直射在赤道上时，这一天称为春分日，为3月21日前后，全球昼夜平分；第二次直射在赤道上时为秋分日，为9月23日前后，全球昼夜平分。</w:t>
      </w:r>
    </w:p>
    <w:p w14:paraId="3F907D2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读我国地势三级阶梯示意图（北纬32°剖面），完成下面小题。</w:t>
      </w:r>
    </w:p>
    <w:p w14:paraId="32F616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26235"/>
            <wp:effectExtent l="0" t="0" r="0" b="1206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26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D5E7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我国地势的总体特征是（   ）</w:t>
      </w:r>
    </w:p>
    <w:p w14:paraId="5242B90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东高西低，呈斜坡状分布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北高南低，呈阶梯状分布</w:t>
      </w:r>
    </w:p>
    <w:p w14:paraId="10E92F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西高东低，呈阶梯状分布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南高北低，呈斜坡状分布</w:t>
      </w:r>
    </w:p>
    <w:p w14:paraId="0F3740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下列诗句不能体现图中地势特征对河流影响的是（   ）</w:t>
      </w:r>
    </w:p>
    <w:p w14:paraId="31E0D1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碧水东流至此回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春风不度玉门关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一江春水向东流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三万里河东入海</w:t>
      </w:r>
    </w:p>
    <w:p w14:paraId="4FBA6F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C    8. B</w:t>
      </w:r>
    </w:p>
    <w:p w14:paraId="5ACE9E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9C668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7A402D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读图分析可知：我国地势总体特征是西高东低，呈三级阶梯状分布，C正确；东部濒临海洋，西靠大陆，不能看出南高北低和北高南低，排除ABD。故选C。</w:t>
      </w:r>
    </w:p>
    <w:p w14:paraId="618A6E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3DE35A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地势西高东低，呈三级阶梯状分布，该地势对我国河流的影响是使大部分河流滚滚东流，沟通了东西交通，阶梯与阶梯交界处，河流落差大，蕴藏有丰富的水能，故ACD正确、不符合题意。”春风不度玉门关“是夏季风的影响，不能体现图中地势特征对河流影响，B符合题意。故选B。</w:t>
      </w:r>
    </w:p>
    <w:p w14:paraId="19D496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【点睛】我国地势西高东低，呈三级阶梯状，使得河流自西向东流，第一级与第二级阶梯的界线：昆仑山脉、祁连山脉、横断山脉，第二级与第三级阶梯的界线是：大兴安岭、太行山脉、巫山、雪峰山。</w:t>
      </w:r>
    </w:p>
    <w:p w14:paraId="3171A54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图为我国部分农产品优势产区布局示意图。读图完成下面小题。</w:t>
      </w:r>
    </w:p>
    <w:p w14:paraId="107DE7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62375" cy="24384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7CDDB7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我国粮食优势产区（   ）</w:t>
      </w:r>
    </w:p>
    <w:p w14:paraId="118C67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①地形平坦，土壤肥沃②均为水田，稻花飘香③雨热同期，气候适宜④皆为旱地，麦浪滚滚</w:t>
      </w:r>
    </w:p>
    <w:p w14:paraId="7D23F62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</w:t>
      </w:r>
    </w:p>
    <w:p w14:paraId="5695F8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我国新疆长绒棉优势产区独特的优越条件是（   ）</w:t>
      </w:r>
    </w:p>
    <w:p w14:paraId="024E94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温带季风气候，水分热量充足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夏季光热充足，昼夜温差较大</w:t>
      </w:r>
    </w:p>
    <w:p w14:paraId="5A2D23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耕地面积广阔，黑土肥力较好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平原面积广阔，易于机械耕作</w:t>
      </w:r>
    </w:p>
    <w:p w14:paraId="7AB191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京津沪牛奶优势产区的发展条件是（   ）</w:t>
      </w:r>
    </w:p>
    <w:p w14:paraId="089E4FB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城市密集，需求量大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土壤肥沃，产草量高</w:t>
      </w:r>
    </w:p>
    <w:p w14:paraId="038877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气候冷湿，牧草繁茂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海运便利，利于出口</w:t>
      </w:r>
    </w:p>
    <w:p w14:paraId="7CAAA22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9. D    10. B    11. A</w:t>
      </w:r>
    </w:p>
    <w:p w14:paraId="75D736C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82151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27842FD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图可知，我国粮食优势产区主要有“长江流域粮食优势产区”和东北粮食优势产区，长江流域粮食优势产区处于长江中下游平原，东北粮食优势产区位于东北平原。两地区地形平坦，土壤肥沃，①正确；两地同属于季风气候，雨热同期，适宜作物生长，③正确；长江流域粮食优势产区耕地类型以水田为主，主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粮食作物是水稻；东北粮食优势产区以旱地为主，主要粮食作物是小麦，②④错误。综上所述，①③组合正确，故选D。</w:t>
      </w:r>
      <w:r>
        <w:rPr>
          <w:color w:val="000000"/>
        </w:rPr>
        <w:t xml:space="preserve"> </w:t>
      </w:r>
    </w:p>
    <w:p w14:paraId="5D1288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7A7CAD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新疆主要属于温带大陆性气候，新疆种植棉花的有利自然条件有：夏季气温高，热量充足，晴天多，光照充足，昼夜温差大，有利于有机质积累，使长绒棉品质优良，B正确；新疆地处我国西北内陆，温带大陆性气候，冬冷夏热，全年降水少，A错误；新疆荒漠广布，耕地只分布在绿洲地区，面积小，土壤肥力差，C错误；地形起伏和缓，易于机械耕作，能提高生产效率，但不是品质高的原因，D错误。故选B。</w:t>
      </w:r>
    </w:p>
    <w:p w14:paraId="1EA5F9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07A3E9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京津沪牛奶优势产区的发展条件是种植业发达，饲料资源丰富；人口、城市密集，消费市场广阔，A正确，BCD错误。故选A。</w:t>
      </w:r>
    </w:p>
    <w:p w14:paraId="1553DD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新疆深居大陆内部，形成了温带大陆性气候。夏季云量少，日照充足，昼夜温差大，作物消耗养料少，有利于瓜果和糖料作物的糖分积累，所以瓜果特别甜。在天山山麓及塔里木盆地和准噶尔盆地的边缘地带，依靠高山冰雪融水的灌溉，分布着较多的绿洲农业区，新疆的城市、人口和交通主要分布在这里。</w:t>
      </w:r>
    </w:p>
    <w:p w14:paraId="672D5CE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东北地区有我国重要的商品粮基地和工业基地。读图，完成下面小题。</w:t>
      </w:r>
    </w:p>
    <w:p w14:paraId="0B7A10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19475" cy="34480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8121B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近年来，国家在东北地区提倡恢复沼泽，限制开荒。这是因为（   ）</w:t>
      </w:r>
    </w:p>
    <w:p w14:paraId="2EB51D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我国粮食产量高，不需要再垦荒种粮</w:t>
      </w:r>
    </w:p>
    <w:p w14:paraId="5DC1CD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着力发展工业，无需加强农业生产</w:t>
      </w:r>
    </w:p>
    <w:p w14:paraId="1F8FDF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保护湿地，维护生态，维持生物多样性</w:t>
      </w:r>
    </w:p>
    <w:p w14:paraId="030FDB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要实现经济转型，不再发展农业</w:t>
      </w:r>
    </w:p>
    <w:p w14:paraId="15CC1A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以下不是东北地区工业发展优越条件的是（   ）</w:t>
      </w:r>
    </w:p>
    <w:p w14:paraId="1F9FA3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矿产丰富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交通便利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地形平坦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气候湿热</w:t>
      </w:r>
    </w:p>
    <w:p w14:paraId="0DB3AB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该地区矿产丰富，交通便利，被誉为“新中国工业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摇篮”，其工业发展特点是（   ）</w:t>
      </w:r>
    </w:p>
    <w:p w14:paraId="2AC0018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综合性工业为主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高新技术产业为主</w:t>
      </w:r>
    </w:p>
    <w:p w14:paraId="0B9E443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轻工业为主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重工业为主</w:t>
      </w:r>
    </w:p>
    <w:p w14:paraId="5751FFE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12. C    13. D    14. D</w:t>
      </w:r>
    </w:p>
    <w:p w14:paraId="4D2E3C0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6DA18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60C805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国家在东北地区提倡恢复沼泽，限制开荒，主要是为了保护东北地区的湿地，维护生态，维持生物多样性，C对；当前我国粮食产量严重不足，尤其是重点城市粮食产量普遍不高，加上人口相对较多，因此人均粮食产量相对较低，A错；着力发展工业，无需加强农业生产说法错误，应当工农服并举，B错；要实现经济转型，不能不发展农业，农业是重中之重，D错；故选C。</w:t>
      </w:r>
    </w:p>
    <w:p w14:paraId="5229B5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6D5829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矿产丰富、 交通便利以及地形平坦是东北地区工业发展优越条件，ABC对；气候湿热属于南方地区自然环境，D错；结合题意，故选D。</w:t>
      </w:r>
    </w:p>
    <w:p w14:paraId="3D2AA3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0CBBFE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最大的综合性工业基地是以上海为中心的长江三角洲地区，故A错误；我国高新技术产业主要分布在东部地区，故B错误；我国的轻工业中心在珠江三角洲，故C错误；我国东北地区煤、铁等资源丰富，东北三省被誉为“新中国工业的摇篮”，其工业发展特点是利用资源特点发展重工业为主，故D正确。故选：D。</w:t>
      </w:r>
    </w:p>
    <w:p w14:paraId="652504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九大商品粮基地的有利条件有：充足的水源，便利的交通，光照充足，气候适宜，土壤肥沃，地形平坦，农业基础好，劳动力丰富。东北平原由东北角的三江平原、北部的松嫩平原和南部的辽河平原组成.</w:t>
      </w:r>
    </w:p>
    <w:p w14:paraId="7A20986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台湾省包括台湾岛、澎湖列岛、钓鱼岛等岛屿。读台湾省简图，完成下面小题。</w:t>
      </w:r>
    </w:p>
    <w:p w14:paraId="254116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67100" cy="28194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1DD4E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台湾岛的降水主要来自太平洋，则其降水分布特点应是（   ）</w:t>
      </w:r>
    </w:p>
    <w:p w14:paraId="736C6D4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北多南少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南多北少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东多西少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西多东少</w:t>
      </w:r>
    </w:p>
    <w:p w14:paraId="498FD6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台湾省的城市大多分布在西部地区，主要是因为（   ）</w:t>
      </w:r>
    </w:p>
    <w:p w14:paraId="456BAC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西部矿产丰富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西部靠近大陆</w:t>
      </w:r>
    </w:p>
    <w:p w14:paraId="778FFB3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西部多平原，东部多山地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东部台风多，西部台风少</w:t>
      </w:r>
    </w:p>
    <w:p w14:paraId="547BD99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15. C    16. C</w:t>
      </w:r>
    </w:p>
    <w:p w14:paraId="75635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96AF9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【15题详解】</w:t>
      </w:r>
    </w:p>
    <w:p w14:paraId="565118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台湾岛的降水主要来自太平洋，受地形因素的影响，东部位于太平洋暖湿气流的迎风坡，降水更丰富；西部位于太平洋暖湿气流的背风坡，降水更少，降水特点呈东多西少的特点，排除ABD，故选C。</w:t>
      </w:r>
    </w:p>
    <w:p w14:paraId="091B4D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【16题详解】</w:t>
      </w:r>
    </w:p>
    <w:p w14:paraId="4C7E80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台湾岛的地形以山地为主，台湾山脉主要分布在岛屿的东部和中部，台湾省西部地区以平原为主。因此，台湾的人口、农业、城市都主要分布在西部地区。排除ABD，故选C。</w:t>
      </w:r>
    </w:p>
    <w:p w14:paraId="65FFD9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台湾省位于我国东南海域，主体是台湾岛，此外，还有周围的澎湖列岛、钓鱼岛等200多个岛屿，其中台湾岛是我国最大的岛屿，台湾西隔台湾海峡与福建省相望，临东海和南海，而且台湾岛东海岸直接面向太平洋，台湾岛多山，高山和丘陵面积占全部面积的三分之二以上，台湾省西部地区以平原为主。</w:t>
      </w:r>
    </w:p>
    <w:p w14:paraId="373DE4B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马先生于某日从位于黄土高原的兰州乘机飞往位于四川盆地的成都，出发时兰州气温为6℃，到达成都时气温为16℃。据此，完成下面小题。</w:t>
      </w:r>
    </w:p>
    <w:p w14:paraId="421616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两城市气温差异明显，主要是因为（   ）</w:t>
      </w:r>
    </w:p>
    <w:p w14:paraId="346399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①四川盆地海拔低，黄土高原海拔高</w:t>
      </w:r>
    </w:p>
    <w:p w14:paraId="6E20F4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②成都纬度低，兰州纬度高</w:t>
      </w:r>
    </w:p>
    <w:p w14:paraId="3C546A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③四川盆地边缘山脉阻挡北方冷空气</w:t>
      </w:r>
    </w:p>
    <w:p w14:paraId="71CAD8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④成都植被茂密，兰州植被稀少</w:t>
      </w:r>
    </w:p>
    <w:p w14:paraId="13D393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</w:t>
      </w:r>
    </w:p>
    <w:p w14:paraId="120453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马先生在成都逛超市时发现水果种类繁多，其中可能产自甘肃的是（   ）</w:t>
      </w:r>
    </w:p>
    <w:p w14:paraId="5CB8FDE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荔枝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芒果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苹果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香蕉</w:t>
      </w:r>
    </w:p>
    <w:p w14:paraId="3CA7B6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当地人喜爱吃火锅，这与当地气候有关。该地夏季气候特征是（   ）</w:t>
      </w:r>
    </w:p>
    <w:p w14:paraId="3E882C9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湿热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干热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温凉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冷湿</w:t>
      </w:r>
    </w:p>
    <w:p w14:paraId="45BB7CC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17. A    18. C    19. A</w:t>
      </w:r>
    </w:p>
    <w:p w14:paraId="563A45C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CE893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【17题详解】</w:t>
      </w:r>
    </w:p>
    <w:p w14:paraId="7A7B1A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兰州和成都气温不同，是因为四川盆地海拔低，黄土高原海拔高；成都纬度低，兰州纬度高；四川盆地边缘山脉阻挡北方冷空气，因而兰州比成都气温低。故选：A。</w:t>
      </w:r>
    </w:p>
    <w:p w14:paraId="0F09EF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【18题详解】</w:t>
      </w:r>
    </w:p>
    <w:p w14:paraId="700F5C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甘肃位于西北地区，降水少，适宜种植温带水果，苹果等；荔枝、芒果 、香蕉属于热带经济作物。故选：C。</w:t>
      </w:r>
    </w:p>
    <w:p w14:paraId="6741F1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【19题详解】</w:t>
      </w:r>
    </w:p>
    <w:p w14:paraId="34102C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当地人喜爱吃火锅，是因为该地夏季气候特征是湿热，吃火锅利于祛除湿气。故选：A。</w:t>
      </w:r>
    </w:p>
    <w:p w14:paraId="59DF02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【点睛】我国北方盛产温带水果，比如苹果、梨、桃、杏、柿、枣、葡萄等。南方盛产亚热带、热带水果，如柑橘、香蕉等。</w:t>
      </w:r>
    </w:p>
    <w:p w14:paraId="527A241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金昌市许多人家的屋顶上有太阳能热水器集热板（图）。完成下面小题。</w:t>
      </w:r>
    </w:p>
    <w:p w14:paraId="227A2D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18192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438400" cy="22860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AD358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太阳能热水器集热板的朝向应当与当地正午时分太阳位置相对（图）。则当地太阳能热水器集热板的朝向为（   ）</w:t>
      </w:r>
    </w:p>
    <w:p w14:paraId="5ED949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</w:t>
      </w:r>
    </w:p>
    <w:p w14:paraId="414A5E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使用太阳能的优势是（   ）</w:t>
      </w:r>
    </w:p>
    <w:p w14:paraId="582553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①可再生②无污染③不受天气变化影响④可四季均衡利用</w:t>
      </w:r>
    </w:p>
    <w:p w14:paraId="2909A86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3556765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20. B    21. A</w:t>
      </w:r>
    </w:p>
    <w:p w14:paraId="177C546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92A833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【20题详解】</w:t>
      </w:r>
    </w:p>
    <w:p w14:paraId="1FD01D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金昌市位于北回归线以北地区，太阳直射点位于南北回归线之间，当地太阳能热水器集热板的朝向为南，排除ACD，故选B。</w:t>
      </w:r>
    </w:p>
    <w:p w14:paraId="6728CF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21题详解】</w:t>
      </w:r>
    </w:p>
    <w:p w14:paraId="3122E6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太阳能资源属于可再生清洁能源，无污染，①②对；受天气变化影响，北半球夏季丰富，冬季缺乏，③④错；故选A。</w:t>
      </w:r>
    </w:p>
    <w:p w14:paraId="027811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color w:val="000000"/>
        </w:rPr>
        <w:drawing>
          <wp:inline distT="0" distB="0" distL="114300" distR="114300">
            <wp:extent cx="1876425" cy="12858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EFF32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如上图所示，纬度越高，太阳高度角越小，上图中角1为当地的太阳高度角，角2 为太阳能电池板的角度 角1+角2=90度，当角1（当地纬度越高）越小时，为了保证二者互余，角2就需要调大，所以纬度越高，太阳能电池板的角度越大。</w:t>
      </w:r>
    </w:p>
    <w:p w14:paraId="3EFEB66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图示意我国2020年四个省份的面积和人口数量。读图，完成下面小题。</w:t>
      </w:r>
    </w:p>
    <w:p w14:paraId="2C9CA0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313626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136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3BF5A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山东、新疆、山西、西藏四省区的简称依次是（   ）</w:t>
      </w:r>
    </w:p>
    <w:p w14:paraId="29DE48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豫、新、冀、藏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鲁、新、晋、藏</w:t>
      </w:r>
    </w:p>
    <w:p w14:paraId="68E80E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皖、新、晋、西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鲁、疆、晋、藏</w:t>
      </w:r>
    </w:p>
    <w:p w14:paraId="2A0093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人口密度是指单位面积上的人口数。2020年四省区中人口密度最大的是（   ）</w:t>
      </w:r>
    </w:p>
    <w:p w14:paraId="5CC858F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山东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新疆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西藏</w:t>
      </w:r>
    </w:p>
    <w:p w14:paraId="185A15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该图反映了我国的人口（   ）</w:t>
      </w:r>
    </w:p>
    <w:p w14:paraId="0627618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老龄化问题严重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增长速度放慢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地区分布不均匀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城市化水平较高</w:t>
      </w:r>
    </w:p>
    <w:p w14:paraId="22AD9A7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22. B    23. A    24. C</w:t>
      </w:r>
    </w:p>
    <w:p w14:paraId="3C63444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B4522E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【22题详解】</w:t>
      </w:r>
    </w:p>
    <w:p w14:paraId="3D7B15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山东简称鲁，新疆简称新，山西简称晋，西藏简称藏，B对D错；豫是河南的简称，A错；皖是安徽的简称，C错；故选B。</w:t>
      </w:r>
    </w:p>
    <w:p w14:paraId="206E1B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【23题详解】</w:t>
      </w:r>
    </w:p>
    <w:p w14:paraId="664E17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人口密度=人口总数/面积，通过计算得知，山东的人口密度约是651人/平方千米，新疆的人口密度约是15.6人/平方千米，山西的人口密度约是222.36人/平方千米，西藏的人口密度约是2.98人/平方千米，由此可知，山东省区人口密度最大。结合题意，故选A项。</w:t>
      </w:r>
    </w:p>
    <w:p w14:paraId="2D00EF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【24题详解】</w:t>
      </w:r>
    </w:p>
    <w:p w14:paraId="5DD6BD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的人口老龄化强调老年人口与总人口的比值，图示信息无法判定，A错；我国的人口增长速度与自然增长率及机械增长率有关，图示信息无法判定，B错；我国的人口地区分布不均匀，东多西少，C对；城市化水平高低要考虑城镇人口与总人口比值，图示未出现城镇人口，无法判定，D错；故选C。</w:t>
      </w:r>
    </w:p>
    <w:p w14:paraId="4CBDAF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【点睛】人口分布是受自然、社会、经济和政治等多种因素作用的结果。中国是世界上人口最多的国家，东部沿海地区人口密集，中部地区人口次之，而西部高原地区人口稀少。</w:t>
      </w:r>
    </w:p>
    <w:p w14:paraId="3DA0BD8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2022年6月5日10时44分，神舟十四号载人飞船在酒泉卫星发射基地成功发射，将3名航天员顺利送入太空（图）。据此，完成下面小题。</w:t>
      </w:r>
    </w:p>
    <w:p w14:paraId="06EA88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24003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14746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该基地是我国目前唯一的载人航天发射场，下列各项不是其优势的是（   ）</w:t>
      </w:r>
    </w:p>
    <w:p w14:paraId="078EE5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日照长，云量少，多晴天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人口稀少，地势开阔</w:t>
      </w:r>
    </w:p>
    <w:p w14:paraId="3414CA6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有雄厚的物质基础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海上运输便利</w:t>
      </w:r>
    </w:p>
    <w:p w14:paraId="3F3F7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“神舟十四号”出征当日，金昌市的昼夜长短情况是（   ）</w:t>
      </w:r>
    </w:p>
    <w:p w14:paraId="3C76E9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昼夜等长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昼短夜长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昼长夜短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无法确定</w:t>
      </w:r>
    </w:p>
    <w:p w14:paraId="1F7858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25. D    26. C</w:t>
      </w:r>
    </w:p>
    <w:p w14:paraId="0E5EF8F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236872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【25题详解】</w:t>
      </w:r>
    </w:p>
    <w:p w14:paraId="479236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酒泉发射中心具有以下得天独厚的条件：已建场数十年，拥有相当雄厚的物质基础，生活设施基本齐全，技术保障、测控通信、铁路运输、发配电等配套设施完善；发射场区为戈壁滩，航区200公里内基本为无人区，600公里内没有人口密集的城镇和重要交通干线，航区安全有保证；场区气候条件干燥少雨，雷电日少，容易满足发射条件。故ABC正确，不符合题意；酒泉位于甘肃，位于大陆内部，距海较远，D错误，符合题意。故选D。</w:t>
      </w:r>
    </w:p>
    <w:p w14:paraId="28416F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【26题详解】</w:t>
      </w:r>
    </w:p>
    <w:p w14:paraId="4BDF19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神舟十四号”出征当日是2022年6月5日，位于春分和夏至之间，北半球昼长夜短，C正确。故选C。</w:t>
      </w:r>
    </w:p>
    <w:p w14:paraId="5AC9A9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卫星航天发射基地的区位因素：1、纬度：纬度越低，地球自转线速度越大；2、方向：向东发射，可获得较大的初始速度，充分利；燃料；3、气象条件：阴天少，雷雨天气少，云少，云离地表；4．地势平坦开阔，地质结构稳定；5、国防条件：建于山区、沙漠地区。</w:t>
      </w:r>
    </w:p>
    <w:p w14:paraId="0B3F9A8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读图巴西地形图完成下面小题。</w:t>
      </w:r>
    </w:p>
    <w:p w14:paraId="510D30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43200" cy="26479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5A409F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巴西热带雨林是全球的财富，被称为“地球之肺”。是因为（   ）</w:t>
      </w:r>
    </w:p>
    <w:p w14:paraId="17ACE2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能为全球提供木材，造福人类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能调节气候，提供氧气</w:t>
      </w:r>
    </w:p>
    <w:p w14:paraId="3632F9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它是全球的旅游探险胜地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能盛产热带经济作物，畅销全球</w:t>
      </w:r>
    </w:p>
    <w:p w14:paraId="4F28F2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巴西地势特征是（   ）</w:t>
      </w:r>
    </w:p>
    <w:p w14:paraId="3CA6D0D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东高西低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西高东低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北高南低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南高北低</w:t>
      </w:r>
    </w:p>
    <w:p w14:paraId="2A52F84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27. B    28. D</w:t>
      </w:r>
    </w:p>
    <w:p w14:paraId="45B32BF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D073AEB">
      <w:pPr>
        <w:spacing w:line="360" w:lineRule="auto"/>
        <w:textAlignment w:val="center"/>
        <w:rPr>
          <w:color w:val="000000"/>
        </w:rPr>
      </w:pPr>
      <w:r>
        <w:rPr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27题详解】</w:t>
      </w:r>
    </w:p>
    <w:p w14:paraId="10EF2C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巴西业马孙河流域覆盖着地球上面积最大的热带雨林，被称为“地球之肺”，是因其可以调节气候、为全球提供新鲜空气等。故选B。</w:t>
      </w:r>
    </w:p>
    <w:p w14:paraId="3AE33E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【28题详解】</w:t>
      </w:r>
    </w:p>
    <w:p w14:paraId="1AF097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巴西北部是亚马孙平原，南部是巴西高原，巴西地势特征是南高北低，故选D。</w:t>
      </w:r>
    </w:p>
    <w:p w14:paraId="492683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南美洲是世界上最湿润的大洲，该洲气候类型以热带雨林气候和热带稀树草原气候为主;巴西境内的亚马孙平原是世界上面积最大的平原。它是由亚马孙河长期的冲积而成的。在这生长着世界上面积最大的热带雨林，有“地球之肺”的美称。由于人们对它的乱砍滥伐，其面积在不断地缩小，引起了国际社会的强烈关注。</w:t>
      </w:r>
    </w:p>
    <w:p w14:paraId="7569BA8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红大袋鼠栖息在澳大利亚中部的干旱内陆，近些年泛滥成灾。图为“澳大利亚红大袋鼠分布区”。据此，完成下面小题。</w:t>
      </w:r>
    </w:p>
    <w:p w14:paraId="116AE0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72288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23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3ADC4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红大袋鼠分布区的气候特征主要是（   ）</w:t>
      </w:r>
    </w:p>
    <w:p w14:paraId="3FF750F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湿热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湿冷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干热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干冷</w:t>
      </w:r>
    </w:p>
    <w:p w14:paraId="0D7CCB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澳大利亚红大袋鼠泛滥成灾的原因不可能是（   ）</w:t>
      </w:r>
    </w:p>
    <w:p w14:paraId="212DCF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生存空间广阔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繁殖能力强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缺少天敌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地势平坦</w:t>
      </w:r>
    </w:p>
    <w:p w14:paraId="184863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29. C    30. D</w:t>
      </w:r>
    </w:p>
    <w:p w14:paraId="672504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EB1F2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【29题详解】</w:t>
      </w:r>
    </w:p>
    <w:p w14:paraId="3B1CA0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红大袋鼠主要分布在热带草原气候区和热带沙漠气候区，气候特征主要是干热，C正确。故选C。</w:t>
      </w:r>
    </w:p>
    <w:p w14:paraId="13ADF5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【30题详解】</w:t>
      </w:r>
    </w:p>
    <w:p w14:paraId="712FAD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题可知，红大袋鼠全年可繁殖，繁殖能力强，红大袋鼠不会因食物对同类进行伤害，缺少天敌，且澳大利亚地广人稀，红大袋鼠生存空间广阔，使得红大袋鼠泛滥成灾，ABC可能，不合题意。地势平坦和该题无关，D不可能，符合题意。故选D。</w:t>
      </w:r>
    </w:p>
    <w:p w14:paraId="14618D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澳大利亚有很多古老的动物，被称作“世界或化石博物馆”，原因是澳大利亚几千万年以前同别的大陆分离，孤立于海洋上，自然条件单一，生物进化缓慢。澳大利亚还被称为“骑在羊背上的国家”和“坐在矿车里的国家”。</w:t>
      </w:r>
    </w:p>
    <w:p w14:paraId="2E3EC19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二、综合题（本大题有3小题，共40分）</w:t>
      </w:r>
    </w:p>
    <w:p w14:paraId="6007F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埃及是一个地跨亚、非两洲的非洲国家。图为埃及简图，读图完成下列问题。</w:t>
      </w:r>
    </w:p>
    <w:p w14:paraId="389509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62475" cy="27717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9EDE3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埃及位于非洲的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部（填方位），北临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，东临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，东北部的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运河是非洲和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洲的分界线。</w:t>
      </w:r>
    </w:p>
    <w:p w14:paraId="43654A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据图可知，尼罗河流向是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；埃及的农作物大多分布在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及河口三角洲，城市分布特点是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5DF42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某旅行团为游客印制了“埃及旅游手册”其中一条建议为：“带上遮阳伞和防晒霜”。这主要是因为埃及当地（   ）</w:t>
      </w:r>
    </w:p>
    <w:p w14:paraId="32D7059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气候炎热，光照强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气候温凉，湿度大</w:t>
      </w:r>
    </w:p>
    <w:p w14:paraId="18A7E63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终年温和，降水多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终年多雨，气温高</w:t>
      </w:r>
    </w:p>
    <w:p w14:paraId="346F73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尼罗河是埃及的“母亲河”，根据图示信息简述尼罗河对埃及的意义。</w:t>
      </w:r>
    </w:p>
    <w:p w14:paraId="2BFE57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东北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地中海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红海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苏伊士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亚</w:t>
      </w:r>
      <w:r>
        <w:rPr>
          <w:color w:val="000000"/>
        </w:rPr>
        <w:t xml:space="preserve">    </w:t>
      </w:r>
    </w:p>
    <w:p w14:paraId="6FF807E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自南向北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河流沿岸（平原）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沿河分布</w:t>
      </w:r>
      <w:r>
        <w:rPr>
          <w:color w:val="000000"/>
        </w:rPr>
        <w:t xml:space="preserve">    （3）A    </w:t>
      </w:r>
    </w:p>
    <w:p w14:paraId="58FEE8F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发展水运、提供水源、开发水能、发展旅游等。</w:t>
      </w:r>
    </w:p>
    <w:p w14:paraId="4F4B51C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0F07B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【分析】本题以埃及为背景，涉及埃及地理位置、河流、气候等相关知识，考查学生读图能力和基础知识运用能力。</w:t>
      </w:r>
    </w:p>
    <w:p w14:paraId="47CB3E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A8326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据图可知，埃及位于非洲东北部，它北临地中海，南接苏丹，西连利比亚，东临红海，东北部的苏伊士运河是亚非两大洲的分界线，该运河沟通地中海与红海。</w:t>
      </w:r>
    </w:p>
    <w:p w14:paraId="7841A3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95584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尼罗河发源于赤道南部的东非高原，自南向北注入地中海。埃及以热带沙漠气候为主，气候干旱，降水少，水资源不足，尼罗河可为城市和农业提供充足的水源，且沿河地区地形平坦、交通便利，因此城市和农作物沿尼罗河及河口三角洲分布。</w:t>
      </w:r>
    </w:p>
    <w:p w14:paraId="4AC37F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4224C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埃及位于非洲北部，北回归线穿过埃及，埃及以热带沙漠气候为主，全年高温少雨，太阳辐射强，应做好防晒，A正确，BCD错误。故选A。</w:t>
      </w:r>
    </w:p>
    <w:p w14:paraId="6AEC88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4F47F8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据所学知识并结合图示可知，尼罗河为农业提供便利的灌溉水源，为工业和日常生活用水提供淡水资源；尼罗河为埃及提供便利的水运交通；尼罗河为埃及提供水能资源，促进水能开发、旅游业等的发展。</w:t>
      </w:r>
    </w:p>
    <w:p w14:paraId="2A663F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图为中南半岛部分地区简图。读图完成下列问题。</w:t>
      </w:r>
    </w:p>
    <w:p w14:paraId="5B091A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67025" cy="38576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00C07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中南半岛位于我国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部，大部分位于北回归线以南，属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（温度带）。</w:t>
      </w:r>
    </w:p>
    <w:p w14:paraId="1F03A7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图中昆明到万象的铁路是由我国修建的中老铁路。中老铁路从我国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高原到中南半岛，沿途经过许多山山水水，请说出修建中有可能遇到的地质灾害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3C3596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该地区为季风气候，夏季风强弱状况不稳定，容易带来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灾害。</w:t>
      </w:r>
    </w:p>
    <w:p w14:paraId="75743B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以下物产中，有可能是通过中老铁路带到我国的是（   ）</w:t>
      </w:r>
    </w:p>
    <w:p w14:paraId="6AB654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香蕉、橡胶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苹果、香蕉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桃子、咖啡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杏子、椰子</w:t>
      </w:r>
    </w:p>
    <w:p w14:paraId="0D9485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南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热带</w:t>
      </w:r>
      <w:r>
        <w:rPr>
          <w:color w:val="000000"/>
        </w:rPr>
        <w:t xml:space="preserve">    </w:t>
      </w:r>
    </w:p>
    <w:p w14:paraId="6E34C73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云贵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滑坡、泥石流、崩塌等</w:t>
      </w:r>
      <w:r>
        <w:rPr>
          <w:color w:val="000000"/>
        </w:rPr>
        <w:t xml:space="preserve">    </w:t>
      </w:r>
    </w:p>
    <w:p w14:paraId="320F877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水旱</w:t>
      </w:r>
      <w:r>
        <w:rPr>
          <w:color w:val="000000"/>
        </w:rPr>
        <w:t xml:space="preserve">    （4）A</w:t>
      </w:r>
    </w:p>
    <w:p w14:paraId="024B48E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4814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【分析】本题以中南半岛部分地区简图为材料，涉及中南半岛的地理位置、地形、气候、农业等知识点，考查学生对中南半岛的掌握程度。</w:t>
      </w:r>
    </w:p>
    <w:p w14:paraId="534F9C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536F36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中南半岛因位于我国南部而得名，半岛大部分位于北回归线以南，主要处在热带地区。</w:t>
      </w:r>
    </w:p>
    <w:p w14:paraId="0D9E9C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D59BC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中老铁路从昆明到老挝的万象，从我国的云贵高原到中南半岛，沿途地区地形复杂，季风气候降水丰富且多暴雨，因此多滑坡、泥石流、崩塌等地质灾害。</w:t>
      </w:r>
    </w:p>
    <w:p w14:paraId="0D39CB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3D8DF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中南半岛以热带季风气候为主，由于夏季风的强弱不稳定，降水的年际变化和季节变化明显，导致该地区多旱涝灾害。</w:t>
      </w:r>
    </w:p>
    <w:p w14:paraId="7E4747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ACBF4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中南半岛以热带季风气候为主，终年高温、夏季多雨，主要种植热带经济作物和水稻。所以通过中老铁路运往我国的可能是香蕉、橡胶、椰子等热带水果，苹果、桃子和杏子都是温带农作物，不适合在中南半岛生长，A正确，BCD错误。故选A。</w:t>
      </w:r>
    </w:p>
    <w:p w14:paraId="0B0F8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图为长江流域示意图。据图完成下列问题。</w:t>
      </w:r>
    </w:p>
    <w:p w14:paraId="753B1F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52950" cy="22193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516AD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长江发源于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高原，自西向东注入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海。</w:t>
      </w:r>
    </w:p>
    <w:p w14:paraId="23FB79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长江是我国第一大河。试分析长江水量丰富的原因。</w:t>
      </w:r>
    </w:p>
    <w:p w14:paraId="2457D3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由长江所处的大致纬度判断，长江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（有/无）结冰期，其南岸的支流比北岸的支流较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（早/晚）进入汛期。</w:t>
      </w:r>
    </w:p>
    <w:p w14:paraId="4B3804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长期以来，长江流域围湖造田现象较为严重，你是否赞成，请写出理由</w:t>
      </w:r>
    </w:p>
    <w:p w14:paraId="11C39A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长江被誉为水运的“黄金水道”，谈谈长江发展水运的优势条件</w:t>
      </w:r>
    </w:p>
    <w:p w14:paraId="4F75DF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 w:eastAsia="宋体" w:cs="宋体"/>
          <w:color w:val="000000"/>
        </w:rPr>
        <w:t>青藏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东</w:t>
      </w:r>
      <w:r>
        <w:rPr>
          <w:color w:val="000000"/>
        </w:rPr>
        <w:t xml:space="preserve">    </w:t>
      </w:r>
    </w:p>
    <w:p w14:paraId="086DCD9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流域面积广，支流众多，流域内降水丰富</w:t>
      </w:r>
      <w:r>
        <w:rPr>
          <w:color w:val="000000"/>
        </w:rPr>
        <w:t xml:space="preserve">    </w:t>
      </w:r>
    </w:p>
    <w:p w14:paraId="6DFA9C4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 w:eastAsia="宋体" w:cs="宋体"/>
          <w:color w:val="000000"/>
        </w:rPr>
        <w:t>无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早</w:t>
      </w:r>
      <w:r>
        <w:rPr>
          <w:color w:val="000000"/>
        </w:rPr>
        <w:t xml:space="preserve">    </w:t>
      </w:r>
    </w:p>
    <w:p w14:paraId="2D8A62E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不赞成；湖泊失去调节径流量的作用，易带来洪涝灾害；破坏生物多样性；减少水资源等</w:t>
      </w:r>
      <w:r>
        <w:rPr>
          <w:color w:val="000000"/>
        </w:rPr>
        <w:t xml:space="preserve">    </w:t>
      </w:r>
    </w:p>
    <w:p w14:paraId="50CEB0A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水量丰富，无结冰期，人口众多，城市密集，物产丰富，经济发达，货运量大等</w:t>
      </w:r>
    </w:p>
    <w:p w14:paraId="27F7BD2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621B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【分析】本题以长江流域示意图为材料，涉及长江的概况、长江的水文特征、长江的航运及治理，考查学生对长江的掌握程度。</w:t>
      </w:r>
    </w:p>
    <w:p w14:paraId="27B5E1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79D944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长江发源于青藏高原的唐古拉山脉，自西向东注入东海，是我国第一大河。</w:t>
      </w:r>
    </w:p>
    <w:p w14:paraId="1BFA75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BCB8C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长江是我国水量最大的河流，主要是长江流经亚热带季风气候区，流域内降水丰富，支流众多，流域面积广。</w:t>
      </w:r>
    </w:p>
    <w:p w14:paraId="7662D5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07F02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长流流域基本上位于亚热带季风气候区，最冷月气温在0℃以上，所以长江绝大部分河段无结冰期；我国的年降水量由东南沿海向西北内陆递减，所以长江南岸支流流域内雨季开始得更早，会更早进行汛期。</w:t>
      </w:r>
    </w:p>
    <w:p w14:paraId="4132AB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35A278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长江流域最严重的问题是洪涝灾害频繁，尤其是长江中游地势平坦、河道弯曲，水流不畅，洪涝灾害更加严重，围湖造田导致湖泊的蓄洪能力下降，增加洪涝灾害的发生频繁，所以不赞成围湖造田。</w:t>
      </w:r>
    </w:p>
    <w:p w14:paraId="143907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24BEC9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中下游地形平坦，江阔水深，水流缓慢适合航运，因此，被称为“黄金水道”。航运价值高的原因，自然方面：长江中下游水流平稳，江面开阔，不少河段江面宽度超过10千米，航运价值高，流经亚热带季风气候区，降水丰富、无结冰期，四季通航。社会经济方面：由于这里人口稠密，经济发达，所以，航运的需求量大，成为我国内河航运量最大的河流。</w:t>
      </w:r>
    </w:p>
    <w:p w14:paraId="027F5A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长江发源于青藏高原上的唐古拉山脉，干流先后流经青海、西藏等11个省级行政区，最终注入东海。长江从青藏高原奔腾而下，流经横断山区的高山峡谷，陡然降落到四川盆地，河流落差极大，为我国带来了丰富的水能资源，长江江阔水深，为我国南方之交通大动脉，当前长江的干支流的通航里程已达到9.6万公里，可以绕地球两圈半，年货运量大约占全国河流总运输量的70%，被称为“黄 金水道”。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C5C1D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42425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D79C2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72608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64455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6A894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8F136AE"/>
    <w:rsid w:val="18D302F3"/>
    <w:rsid w:val="1DCB642A"/>
    <w:rsid w:val="1ED134C7"/>
    <w:rsid w:val="286711DC"/>
    <w:rsid w:val="38274566"/>
    <w:rsid w:val="74E257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17</Pages>
  <Words>8771</Words>
  <Characters>9231</Characters>
  <Lines>0</Lines>
  <Paragraphs>0</Paragraphs>
  <TotalTime>4</TotalTime>
  <ScaleCrop>false</ScaleCrop>
  <LinksUpToDate>false</LinksUpToDate>
  <CharactersWithSpaces>9833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2023-06-28T13:20:00Z</dcterms:created>
  <dc:creator>学科网试题生产平台</dc:creator>
  <dc:description>3268607044788224</dc:description>
  <cp:lastModifiedBy>上帝掷骰子吗</cp:lastModifiedBy>
  <dcterms:modified xsi:type="dcterms:W3CDTF">2024-07-20T15:52:40Z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7D32541B7CE74E4B8D10E3DD592744FC_12</vt:lpwstr>
  </property>
</Properties>
</file>