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E2AF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12255500</wp:posOffset>
            </wp:positionV>
            <wp:extent cx="393700" cy="3302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二O二三年绥化市初中毕业学业考试</w:t>
      </w:r>
    </w:p>
    <w:p w14:paraId="4E1AEBD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地理和生物学试题</w:t>
      </w:r>
    </w:p>
    <w:p w14:paraId="0CFA4B3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E03577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1.地理和生物学考试时间共90分钟</w:t>
      </w:r>
    </w:p>
    <w:p w14:paraId="5CEE5A2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2.所有答案都必顾写在答题卡上所对应的题号后的指定区域内</w:t>
      </w:r>
    </w:p>
    <w:p w14:paraId="529D9A0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  地理</w:t>
      </w:r>
    </w:p>
    <w:p w14:paraId="562E0A6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考生注意：地理试题共三道大题，42个小题，满分100分。</w:t>
      </w:r>
    </w:p>
    <w:p w14:paraId="7E176C3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一、单项选择题（本题共30个小题，每小题2分，共60分）在答题卡上用2B铅笔把你的选项所对应的方框涂黑。</w:t>
      </w:r>
    </w:p>
    <w:p w14:paraId="66B3448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赤道这条纬线的纬度是（   ）</w:t>
      </w:r>
    </w:p>
    <w:p w14:paraId="1CD025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0°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30°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60°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90°</w:t>
      </w:r>
    </w:p>
    <w:p w14:paraId="01CD7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小红外出旅行确定行程时，应该参考的地图是（   ）</w:t>
      </w:r>
    </w:p>
    <w:p w14:paraId="7A6342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气候图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交通图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地形图</w:t>
      </w:r>
    </w:p>
    <w:p w14:paraId="3DF80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地球上海洋面积占全球总面积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   ）</w:t>
      </w:r>
    </w:p>
    <w:p w14:paraId="6F38C0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29%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36%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64%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71%</w:t>
      </w:r>
    </w:p>
    <w:p w14:paraId="29870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提出“大陆漂移假说”的科学家是 （   ）</w:t>
      </w:r>
    </w:p>
    <w:p w14:paraId="26B69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柯本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麦哲伦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哥伦布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魏格纳</w:t>
      </w:r>
    </w:p>
    <w:p w14:paraId="71925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在卫星云图上，蓝色表示的是（　　）</w:t>
      </w:r>
    </w:p>
    <w:p w14:paraId="33C9B5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陆地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云层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平原</w:t>
      </w:r>
    </w:p>
    <w:p w14:paraId="6FC4B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一天中，最低气温出现在（   ）</w:t>
      </w:r>
    </w:p>
    <w:p w14:paraId="2CC730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10时左右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12时左右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日落前后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日出前后</w:t>
      </w:r>
    </w:p>
    <w:p w14:paraId="35D29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在赤道附近，降水的主要形式是（   ）</w:t>
      </w:r>
    </w:p>
    <w:p w14:paraId="63B69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降雪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冰雹</w:t>
      </w:r>
    </w:p>
    <w:p w14:paraId="5D983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人口增长过慢会带来明显的负面影响是（   ）</w:t>
      </w:r>
    </w:p>
    <w:p w14:paraId="7D18E4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就业困难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劳动力短缺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饥饿贫困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居住条件差</w:t>
      </w:r>
    </w:p>
    <w:p w14:paraId="3AAB4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世界上使用人数最多的语言是</w:t>
      </w:r>
    </w:p>
    <w:p w14:paraId="0358DD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英语</w:t>
      </w:r>
      <w:r>
        <w:rPr>
          <w:color w:val="000000"/>
        </w:rPr>
        <w:tab/>
      </w:r>
      <w:r>
        <w:rPr>
          <w:color w:val="000000"/>
        </w:rPr>
        <w:t>B. 法语</w:t>
      </w:r>
      <w:r>
        <w:rPr>
          <w:color w:val="000000"/>
        </w:rPr>
        <w:tab/>
      </w:r>
      <w:r>
        <w:rPr>
          <w:color w:val="000000"/>
        </w:rPr>
        <w:t>C. 汉语</w:t>
      </w:r>
      <w:r>
        <w:rPr>
          <w:color w:val="000000"/>
        </w:rPr>
        <w:tab/>
      </w:r>
      <w:r>
        <w:rPr>
          <w:color w:val="000000"/>
        </w:rPr>
        <w:t>D. 俄语</w:t>
      </w:r>
    </w:p>
    <w:p w14:paraId="547CD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下列条件中，有利于聚落形成与发展的是（   ）</w:t>
      </w:r>
    </w:p>
    <w:p w14:paraId="2DF3FB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水资源匮乏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交通便利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地形崎岖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土壤贫瘠</w:t>
      </w:r>
    </w:p>
    <w:p w14:paraId="282C1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日本人的传统服装是（   ）</w:t>
      </w:r>
    </w:p>
    <w:p w14:paraId="10DFD6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和服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藏袍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长袍</w:t>
      </w:r>
    </w:p>
    <w:p w14:paraId="69944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地处亚洲与大洋洲、太平洋与印度洋之间“十字路口”的是（   ）</w:t>
      </w:r>
    </w:p>
    <w:p w14:paraId="52ADFF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东南亚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西亚</w:t>
      </w:r>
    </w:p>
    <w:p w14:paraId="13ADF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下列旅游胜地中，位于欧洲西部的是（   ）</w:t>
      </w:r>
    </w:p>
    <w:p w14:paraId="2FD1BF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仰光大金塔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荷兰风车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富士山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越南下龙湾</w:t>
      </w:r>
    </w:p>
    <w:p w14:paraId="2F1D2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黑种人的故乡是（   ）</w:t>
      </w:r>
    </w:p>
    <w:p w14:paraId="6BE2AF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214967128" name="图片 1214967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967128" name="图片 12149671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南亚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北极地区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拉丁美洲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撒哈拉以南非洲</w:t>
      </w:r>
    </w:p>
    <w:p w14:paraId="50D74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世界最大的工业区位于（   ）</w:t>
      </w:r>
    </w:p>
    <w:p w14:paraId="202A3E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伊朗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老挝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肯尼亚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美国</w:t>
      </w:r>
    </w:p>
    <w:p w14:paraId="60177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世界上流域面积最广、水量最大的河流是（   ）</w:t>
      </w:r>
    </w:p>
    <w:p w14:paraId="6D66EB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尼罗河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恒河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亚马孙河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密西西比河</w:t>
      </w:r>
    </w:p>
    <w:p w14:paraId="75837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地球上最冷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地区是（   ）</w:t>
      </w:r>
    </w:p>
    <w:p w14:paraId="306BC5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撒哈拉沙漠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南极地区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亚洲东部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亚洲南部</w:t>
      </w:r>
    </w:p>
    <w:p w14:paraId="5E3AA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我国的陆地面积居世界（   ）</w:t>
      </w:r>
    </w:p>
    <w:p w14:paraId="795F62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第四位</w:t>
      </w:r>
    </w:p>
    <w:p w14:paraId="746A9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我国人口的分布特点是（   ）</w:t>
      </w:r>
    </w:p>
    <w:p w14:paraId="6B6605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东多西少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西多东少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分布均匀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西北多，东南少</w:t>
      </w:r>
    </w:p>
    <w:p w14:paraId="5C9D3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在中华民族大家庭中，人口最多的民族是（   ）</w:t>
      </w:r>
    </w:p>
    <w:p w14:paraId="71CF65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傣族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汉族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蒙古族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苗族</w:t>
      </w:r>
    </w:p>
    <w:p w14:paraId="674F2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我国地势的特点是（   ）</w:t>
      </w:r>
    </w:p>
    <w:p w14:paraId="7C6D8C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西高东低，呈阶梯状分布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南高北低，呈阶梯状分布</w:t>
      </w:r>
    </w:p>
    <w:p w14:paraId="52A17B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中部高，四周低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东南高，西北低</w:t>
      </w:r>
    </w:p>
    <w:p w14:paraId="67C4D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我国气候的主要特征是（   ）</w:t>
      </w:r>
    </w:p>
    <w:p w14:paraId="69808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温带海洋性气候分布广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气候复杂多样和季风气候显著</w:t>
      </w:r>
    </w:p>
    <w:p w14:paraId="302EA5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热带草原气候分布广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寒带气候分布广</w:t>
      </w:r>
    </w:p>
    <w:p w14:paraId="69EEE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下列自然灾害中，属于气候灾害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0DD2B0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滑坡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泥石流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寒潮</w:t>
      </w:r>
    </w:p>
    <w:p w14:paraId="5E2A6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下列自然资源属于可再生资源的是（   ）</w:t>
      </w:r>
    </w:p>
    <w:p w14:paraId="7936BF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森林</w:t>
      </w:r>
    </w:p>
    <w:p w14:paraId="6B2F0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我国解决水资源季节变化大的主要措施是（   ）</w:t>
      </w:r>
    </w:p>
    <w:p w14:paraId="1B8D56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引滦入津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引黄入晋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南水北调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兴建水库</w:t>
      </w:r>
    </w:p>
    <w:p w14:paraId="054F4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下列具有运量最大、价格最低的特点的运输方式是（   ）</w:t>
      </w:r>
    </w:p>
    <w:p w14:paraId="39CE24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铁路运输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水路运输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航空运输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公路运输</w:t>
      </w:r>
    </w:p>
    <w:p w14:paraId="3DAA5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世界最大的货物出口国是（   ）</w:t>
      </w:r>
    </w:p>
    <w:p w14:paraId="624778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泰国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印度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蒙古</w:t>
      </w:r>
    </w:p>
    <w:p w14:paraId="10AB0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我国的政治中心是（   ）</w:t>
      </w:r>
    </w:p>
    <w:p w14:paraId="5AA915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广州</w:t>
      </w:r>
    </w:p>
    <w:p w14:paraId="72DC4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香港和澳门依托祖国内地强有力的支持，经济持续繁荣，被誉为（   ）</w:t>
      </w:r>
    </w:p>
    <w:p w14:paraId="23F935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水果之乡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海上米仓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兰花之乡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东方明珠</w:t>
      </w:r>
    </w:p>
    <w:p w14:paraId="7FA38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我国面积最大的岛屿是（   ）</w:t>
      </w:r>
    </w:p>
    <w:p w14:paraId="66B496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海南岛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氹仔岛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台湾岛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香港岛</w:t>
      </w:r>
    </w:p>
    <w:p w14:paraId="05423E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二、判断对错题（本题共5个小题，每小题1分，共5分）请在答题卡上用2B铅笔把你的判断结果所对应的方框涂黑。</w:t>
      </w:r>
    </w:p>
    <w:p w14:paraId="53781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中东石油资源主要分布在墨西哥湾及其沿岸地区。</w:t>
      </w:r>
      <w:r>
        <w:rPr>
          <w:color w:val="000000"/>
        </w:rPr>
        <w:t>（     ）</w:t>
      </w:r>
    </w:p>
    <w:p w14:paraId="513EF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我国东北平原在冷湿的环境下，发育了黑色土壤。</w:t>
      </w:r>
      <w:r>
        <w:rPr>
          <w:color w:val="000000"/>
        </w:rPr>
        <w:t>（       ）</w:t>
      </w:r>
    </w:p>
    <w:p w14:paraId="20533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我国内蒙古高原的地表支离破碎，千沟万壑。</w:t>
      </w:r>
      <w:r>
        <w:rPr>
          <w:color w:val="000000"/>
        </w:rPr>
        <w:t>（     ）</w:t>
      </w:r>
    </w:p>
    <w:p w14:paraId="3431F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我国新疆夏季昼夜温差大，有利于瓜果糖分的积累，因此这里的瓜果特别甜。</w:t>
      </w:r>
      <w:r>
        <w:rPr>
          <w:color w:val="000000"/>
        </w:rPr>
        <w:t>（       ）</w:t>
      </w:r>
    </w:p>
    <w:p w14:paraId="18EAD7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中国是世界上最大的发展中国家。</w:t>
      </w:r>
    </w:p>
    <w:p w14:paraId="79A567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三、读图填空题（本题共7个小题，每空1分，共35分）请在答题卡上把你的答案写在所对应的题号后的指定区域内。</w:t>
      </w:r>
    </w:p>
    <w:p w14:paraId="5F62FF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读地球公转示意图（图中二分二至日均指北半球），回答下列问题，</w:t>
      </w:r>
    </w:p>
    <w:p w14:paraId="64E65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2124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E4D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地球围绕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不停地公转，公转一周的时间是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年。</w:t>
      </w:r>
    </w:p>
    <w:p w14:paraId="4D54A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在我国，今年端午节（6月22日）时，地球运行到图中公转轨道最接近的位置是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（选填节气）。</w:t>
      </w:r>
    </w:p>
    <w:p w14:paraId="65ADC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南半球季节与北半球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（选填“相同”或“相反”）。</w:t>
      </w:r>
    </w:p>
    <w:p w14:paraId="74181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人们根据各地获得太阳光热的多少，把地球表面划分为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个带。</w:t>
      </w:r>
    </w:p>
    <w:p w14:paraId="418FF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读亚洲图，回答下列问题。</w:t>
      </w:r>
    </w:p>
    <w:p w14:paraId="09165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2257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CDD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大洲名称：A是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洲。</w:t>
      </w:r>
    </w:p>
    <w:p w14:paraId="7170F5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亚洲和非洲的分界线是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运河。</w:t>
      </w:r>
    </w:p>
    <w:p w14:paraId="597A5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亚洲是世界第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大洲。</w:t>
      </w:r>
    </w:p>
    <w:p w14:paraId="3CCF0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按照地理方位，把亚洲分为6个地区，中国位于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B633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位于亚洲的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山脉是世界上最高大的山脉。</w:t>
      </w:r>
    </w:p>
    <w:p w14:paraId="585F3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 w:eastAsia="宋体" w:cs="宋体"/>
          <w:color w:val="000000"/>
        </w:rPr>
        <w:t>读澳大利亚图，回答下列问题。</w:t>
      </w:r>
    </w:p>
    <w:p w14:paraId="58E0D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81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762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澳大利亚东临A是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洋。</w:t>
      </w:r>
    </w:p>
    <w:p w14:paraId="192F2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从图中可知，澳大利亚位于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（选填“南半球”或“北半球”），是一个独占整个大陆的国家。</w:t>
      </w:r>
    </w:p>
    <w:p w14:paraId="1FA70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下列动物中，澳大利亚特有的是________（选填字母）。</w:t>
      </w:r>
    </w:p>
    <w:p w14:paraId="3646C923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企鹅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鸸鹋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北极熊</w:t>
      </w:r>
    </w:p>
    <w:p w14:paraId="0D612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澳大利亚矿产资源丰富，由于矿产品出口占商品出口总额的比重很大，被称为“________”（选填字母）。</w:t>
      </w:r>
    </w:p>
    <w:p w14:paraId="12999E4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世界活化石博物馆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骑在羊背上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坐在矿车上的国家</w:t>
      </w:r>
    </w:p>
    <w:p w14:paraId="705D1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20世纪70年代以来，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业成为澳大利亚的经济支柱。</w:t>
      </w:r>
    </w:p>
    <w:p w14:paraId="2EAC3B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 w:eastAsia="宋体" w:cs="宋体"/>
          <w:color w:val="000000"/>
        </w:rPr>
        <w:t>读我国的黄河流域水系图，回答下列问题。</w:t>
      </w:r>
    </w:p>
    <w:p w14:paraId="6D55B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1521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1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7AD3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“黄河之水天上来，奔流到海不复回。”这“天上”当是指青藏高原上的A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 xml:space="preserve">山脉。黄河从这里发源，曲折东流，流入B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海。</w:t>
      </w:r>
    </w:p>
    <w:p w14:paraId="78247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黄河是我国的第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长河。</w:t>
      </w:r>
    </w:p>
    <w:p w14:paraId="46CBB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黄河流经的地形区C是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高原。</w:t>
      </w:r>
    </w:p>
    <w:p w14:paraId="08724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黄河进入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（选填“中游”或“下游”）平原地区，成为“地上河”。</w:t>
      </w:r>
    </w:p>
    <w:p w14:paraId="0AAE5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 w:eastAsia="宋体" w:cs="宋体"/>
          <w:color w:val="000000"/>
        </w:rPr>
        <w:t>读我国的四大地理区域图，回答下列问题。</w:t>
      </w:r>
    </w:p>
    <w:p w14:paraId="53D55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2533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5F79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区域A是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地区，该区域有我国面积最大的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盆地。</w:t>
      </w:r>
    </w:p>
    <w:p w14:paraId="16896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区域B与C的分界线是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—淮河一线。</w:t>
      </w:r>
    </w:p>
    <w:p w14:paraId="25E83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在区域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（选填字母）中，有被誉为“中华水塔”的三江源地区。该区域由于海拔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（选填“高”或“低”），气温低。</w:t>
      </w:r>
    </w:p>
    <w:p w14:paraId="77B77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 w:eastAsia="宋体" w:cs="宋体"/>
          <w:color w:val="000000"/>
        </w:rPr>
        <w:t>读我国的北方地区图，回答下列问题。</w:t>
      </w:r>
    </w:p>
    <w:p w14:paraId="036E5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22574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260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图中A是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（填山脉名称）。</w:t>
      </w:r>
    </w:p>
    <w:p w14:paraId="68DA6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是世界上面积最大的国家。</w:t>
      </w:r>
    </w:p>
    <w:p w14:paraId="151C1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我国领土最东端所在省级行政区域的简称是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626D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本区耕地多为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（选填“旱地”或“水田”）。</w:t>
      </w:r>
    </w:p>
    <w:p w14:paraId="500F44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________（选填字母）是中华人民共和国成立后建成的第一个重工业基地，是“新中国工业的摇篮”。</w:t>
      </w:r>
    </w:p>
    <w:p w14:paraId="7394E156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东北三省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京津唐地区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珠江三角洲</w:t>
      </w:r>
    </w:p>
    <w:p w14:paraId="21FB4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 w:eastAsia="宋体" w:cs="宋体"/>
          <w:color w:val="000000"/>
        </w:rPr>
        <w:t>读我国的长江三角洲地区图，回答下列问题。</w:t>
      </w:r>
    </w:p>
    <w:p w14:paraId="4820C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8669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070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自古以来，这里就是我国著名的“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”。</w:t>
      </w:r>
    </w:p>
    <w:p w14:paraId="674C7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该区位于A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（填河流名称）的下游地区。</w:t>
      </w:r>
    </w:p>
    <w:p w14:paraId="3A376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该区是我国城市分布最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（选填“密集”或“稀疏”）、经济发展水平最高的地区，形成了我国最大的城市群，该城市群的核心城市B是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BE34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下列世界文化遗产中，位于该区的是________（选填字母）。</w:t>
      </w:r>
    </w:p>
    <w:p w14:paraId="32E211C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杭州西湖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平遥古城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丽江古城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DE06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0635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C8B5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84BC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70A2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E1B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CB034B"/>
    <w:rsid w:val="38274566"/>
    <w:rsid w:val="3D9E7BF7"/>
    <w:rsid w:val="44804DF3"/>
    <w:rsid w:val="61AC1132"/>
    <w:rsid w:val="670A5666"/>
    <w:rsid w:val="6F07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2484</Words>
  <Characters>2964</Characters>
  <Lines>0</Lines>
  <Paragraphs>0</Paragraphs>
  <TotalTime>4</TotalTime>
  <ScaleCrop>false</ScaleCrop>
  <LinksUpToDate>false</LinksUpToDate>
  <CharactersWithSpaces>3365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2023-07-01T02:10:00Z</dcterms:created>
  <dc:creator>学科网试题生产平台</dc:creator>
  <dc:description>3268940866060288</dc:description>
  <cp:lastModifiedBy>上帝掷骰子吗</cp:lastModifiedBy>
  <dcterms:modified xsi:type="dcterms:W3CDTF">2024-07-20T15:52:53Z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18F79948C995464599B5C944E916308D_12</vt:lpwstr>
  </property>
</Properties>
</file>