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A1B2F4">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11760200</wp:posOffset>
            </wp:positionH>
            <wp:positionV relativeFrom="topMargin">
              <wp:posOffset>10680700</wp:posOffset>
            </wp:positionV>
            <wp:extent cx="368300" cy="355600"/>
            <wp:effectExtent l="0" t="0" r="12700" b="635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a:stretch>
                      <a:fillRect/>
                    </a:stretch>
                  </pic:blipFill>
                  <pic:spPr>
                    <a:xfrm>
                      <a:off x="0" y="0"/>
                      <a:ext cx="368300" cy="355600"/>
                    </a:xfrm>
                    <a:prstGeom prst="rect">
                      <a:avLst/>
                    </a:prstGeom>
                  </pic:spPr>
                </pic:pic>
              </a:graphicData>
            </a:graphic>
          </wp:anchor>
        </w:drawing>
      </w:r>
      <w:r>
        <w:rPr>
          <w:rFonts w:ascii="宋体" w:hAnsi="宋体" w:eastAsia="宋体" w:cs="宋体"/>
          <w:b/>
          <w:color w:val="auto"/>
          <w:sz w:val="32"/>
        </w:rPr>
        <w:t>地理试题卷</w:t>
      </w:r>
    </w:p>
    <w:p w14:paraId="7F31BA18">
      <w:pPr>
        <w:spacing w:line="285" w:lineRule="auto"/>
        <w:jc w:val="left"/>
      </w:pPr>
      <w:r>
        <w:rPr>
          <w:rFonts w:ascii="宋体" w:hAnsi="宋体" w:eastAsia="宋体" w:cs="宋体"/>
          <w:b/>
          <w:color w:val="auto"/>
          <w:sz w:val="24"/>
        </w:rPr>
        <w:t>考生须知：1.本试卷满分100分，考试时间90分钟。考试采用开卷、笔试方式，学生可带教材和地图册作为参考资补，但须独立作答。</w:t>
      </w:r>
    </w:p>
    <w:p w14:paraId="706391B4">
      <w:pPr>
        <w:spacing w:line="285" w:lineRule="auto"/>
        <w:jc w:val="left"/>
      </w:pPr>
      <w:r>
        <w:rPr>
          <w:rFonts w:ascii="宋体" w:hAnsi="宋体" w:eastAsia="宋体" w:cs="宋体"/>
          <w:b/>
          <w:color w:val="auto"/>
          <w:sz w:val="24"/>
        </w:rPr>
        <w:t>2.本卷由试题卷和答题卷两部分组成，试题卷共8页，答题卷共2页。</w:t>
      </w:r>
    </w:p>
    <w:p w14:paraId="2B5CFE5C">
      <w:pPr>
        <w:spacing w:line="285" w:lineRule="auto"/>
        <w:jc w:val="center"/>
      </w:pPr>
      <w:r>
        <w:rPr>
          <w:rFonts w:ascii="宋体" w:hAnsi="宋体" w:eastAsia="宋体" w:cs="宋体"/>
          <w:b/>
          <w:color w:val="auto"/>
          <w:sz w:val="24"/>
        </w:rPr>
        <w:t>第I卷（选择题，共40分）</w:t>
      </w:r>
    </w:p>
    <w:p w14:paraId="10ECC2D4">
      <w:pPr>
        <w:spacing w:line="285" w:lineRule="auto"/>
        <w:jc w:val="left"/>
      </w:pPr>
      <w:r>
        <w:rPr>
          <w:rFonts w:ascii="宋体" w:hAnsi="宋体" w:eastAsia="宋体" w:cs="宋体"/>
          <w:b/>
          <w:color w:val="auto"/>
          <w:sz w:val="24"/>
        </w:rPr>
        <w:t>一、单项选择题（本大题共40小题，每小題1分，共40分）</w:t>
      </w:r>
    </w:p>
    <w:p w14:paraId="22FA973E">
      <w:pPr>
        <w:spacing w:line="360" w:lineRule="auto"/>
        <w:jc w:val="left"/>
      </w:pPr>
      <w:r>
        <w:rPr>
          <w:color w:val="auto"/>
        </w:rPr>
        <w:t xml:space="preserve">1. </w:t>
      </w:r>
      <w:r>
        <w:rPr>
          <w:rFonts w:ascii="宋体" w:hAnsi="宋体" w:eastAsia="宋体" w:cs="宋体"/>
          <w:color w:val="auto"/>
        </w:rPr>
        <w:t>人类共同的家园一地球是一个不规则球体，其赤道周长约为（   ）</w:t>
      </w:r>
    </w:p>
    <w:p w14:paraId="71DC4C7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6371千米</w:t>
      </w:r>
      <w:r>
        <w:tab/>
      </w:r>
      <w:r>
        <w:t xml:space="preserve">B. </w:t>
      </w:r>
      <w:r>
        <w:rPr>
          <w:rFonts w:ascii="宋体" w:hAnsi="宋体" w:eastAsia="宋体" w:cs="宋体"/>
          <w:color w:val="auto"/>
        </w:rPr>
        <w:t>4万千米</w:t>
      </w:r>
      <w:r>
        <w:tab/>
      </w:r>
      <w:r>
        <w:t xml:space="preserve">C. </w:t>
      </w:r>
      <w:r>
        <w:rPr>
          <w:rFonts w:ascii="宋体" w:hAnsi="宋体" w:eastAsia="宋体" w:cs="宋体"/>
          <w:color w:val="auto"/>
        </w:rPr>
        <w:t>5.1亿平方千米</w:t>
      </w:r>
      <w:r>
        <w:tab/>
      </w:r>
      <w:r>
        <w:t xml:space="preserve">D. </w:t>
      </w:r>
      <w:r>
        <w:rPr>
          <w:rFonts w:ascii="宋体" w:hAnsi="宋体" w:eastAsia="宋体" w:cs="宋体"/>
          <w:color w:val="auto"/>
        </w:rPr>
        <w:t>6357千米</w:t>
      </w:r>
    </w:p>
    <w:p w14:paraId="32AFADE1">
      <w:pPr>
        <w:spacing w:line="360" w:lineRule="auto"/>
        <w:textAlignment w:val="center"/>
        <w:rPr>
          <w:color w:val="000000"/>
        </w:rPr>
      </w:pPr>
      <w:r>
        <w:rPr>
          <w:color w:val="2E75B6"/>
        </w:rPr>
        <w:t>【答案】</w:t>
      </w:r>
      <w:r>
        <w:rPr>
          <w:color w:val="000000"/>
        </w:rPr>
        <w:t>B</w:t>
      </w:r>
    </w:p>
    <w:p w14:paraId="4913D117">
      <w:pPr>
        <w:spacing w:line="360" w:lineRule="auto"/>
        <w:textAlignment w:val="center"/>
        <w:rPr>
          <w:color w:val="000000"/>
        </w:rPr>
      </w:pPr>
      <w:r>
        <w:rPr>
          <w:color w:val="2E75B6"/>
        </w:rPr>
        <w:t>【解析】</w:t>
      </w:r>
    </w:p>
    <w:p w14:paraId="5CCD5030">
      <w:pPr>
        <w:spacing w:line="360" w:lineRule="auto"/>
        <w:jc w:val="left"/>
        <w:textAlignment w:val="center"/>
        <w:rPr>
          <w:color w:val="000000"/>
        </w:rPr>
      </w:pPr>
      <w:r>
        <w:rPr>
          <w:color w:val="000000"/>
        </w:rPr>
        <w:t>【详解】</w:t>
      </w:r>
      <w:r>
        <w:rPr>
          <w:rFonts w:ascii="宋体" w:hAnsi="宋体" w:eastAsia="宋体" w:cs="宋体"/>
          <w:color w:val="000000"/>
        </w:rPr>
        <w:t>人类共同的家园一地球是一个不规则球体，其赤道周长约为4万千米，B正确。6371千米是地球的平均半径，5.1亿平方千米是地球的表面积，6357千米是地球的极半径，ACD错误。故选B。</w:t>
      </w:r>
    </w:p>
    <w:p w14:paraId="7442944F">
      <w:pPr>
        <w:spacing w:line="360" w:lineRule="auto"/>
        <w:jc w:val="left"/>
        <w:textAlignment w:val="center"/>
        <w:rPr>
          <w:color w:val="000000"/>
        </w:rPr>
      </w:pPr>
      <w:r>
        <w:rPr>
          <w:color w:val="000000"/>
        </w:rPr>
        <w:t xml:space="preserve">2. </w:t>
      </w:r>
      <w:r>
        <w:rPr>
          <w:rFonts w:ascii="宋体" w:hAnsi="宋体" w:eastAsia="宋体" w:cs="宋体"/>
          <w:color w:val="000000"/>
        </w:rPr>
        <w:t>中国的北斗卫星导航系统能为全球用户提供高精度的定位和导航等服务，以下生产活动中不能体现北斗导航定位功能的是（   ）</w:t>
      </w:r>
    </w:p>
    <w:p w14:paraId="62F1F8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新弧棉田的自动播种</w:t>
      </w:r>
      <w:r>
        <w:rPr>
          <w:color w:val="000000"/>
        </w:rPr>
        <w:tab/>
      </w:r>
      <w:r>
        <w:rPr>
          <w:color w:val="000000"/>
        </w:rPr>
        <w:t xml:space="preserve">B. </w:t>
      </w:r>
      <w:r>
        <w:rPr>
          <w:rFonts w:ascii="宋体" w:hAnsi="宋体" w:eastAsia="宋体" w:cs="宋体"/>
          <w:color w:val="000000"/>
        </w:rPr>
        <w:t>内蒙古牧区的无人放牧</w:t>
      </w:r>
    </w:p>
    <w:p w14:paraId="632C558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黑龙江林区的无人机喷洒农药</w:t>
      </w:r>
      <w:r>
        <w:rPr>
          <w:color w:val="000000"/>
        </w:rPr>
        <w:tab/>
      </w:r>
      <w:r>
        <w:rPr>
          <w:color w:val="000000"/>
        </w:rPr>
        <w:t xml:space="preserve">D. </w:t>
      </w:r>
      <w:r>
        <w:rPr>
          <w:rFonts w:ascii="宋体" w:hAnsi="宋体" w:eastAsia="宋体" w:cs="宋体"/>
          <w:color w:val="000000"/>
        </w:rPr>
        <w:t>山东蔬菜大棚的定时喷灌</w:t>
      </w:r>
    </w:p>
    <w:p w14:paraId="441802D7">
      <w:pPr>
        <w:spacing w:line="360" w:lineRule="auto"/>
        <w:textAlignment w:val="center"/>
        <w:rPr>
          <w:color w:val="000000"/>
        </w:rPr>
      </w:pPr>
      <w:r>
        <w:rPr>
          <w:color w:val="2E75B6"/>
        </w:rPr>
        <w:t>【答案】</w:t>
      </w:r>
      <w:r>
        <w:rPr>
          <w:color w:val="000000"/>
        </w:rPr>
        <w:t>D</w:t>
      </w:r>
    </w:p>
    <w:p w14:paraId="3C9D9845">
      <w:pPr>
        <w:spacing w:line="360" w:lineRule="auto"/>
        <w:textAlignment w:val="center"/>
        <w:rPr>
          <w:color w:val="000000"/>
        </w:rPr>
      </w:pPr>
      <w:r>
        <w:rPr>
          <w:color w:val="2E75B6"/>
        </w:rPr>
        <w:t>【解析】</w:t>
      </w:r>
    </w:p>
    <w:p w14:paraId="7C9FC202">
      <w:pPr>
        <w:spacing w:line="360" w:lineRule="auto"/>
        <w:jc w:val="left"/>
        <w:textAlignment w:val="center"/>
        <w:rPr>
          <w:color w:val="000000"/>
        </w:rPr>
      </w:pPr>
      <w:r>
        <w:rPr>
          <w:color w:val="000000"/>
        </w:rPr>
        <w:t>【详解】北斗卫星导航系统主要应用于定位和导航，新弧棉田的自动播种、内蒙古牧区的无人放牧、黑龙江林区的无人机喷洒农药 都体现了北斗卫星导航系统的定位和导航功能，山东蔬菜大棚的定时喷灌跟北斗导航系统无关，故选D。</w:t>
      </w:r>
    </w:p>
    <w:p w14:paraId="12D00409">
      <w:pPr>
        <w:spacing w:line="360" w:lineRule="auto"/>
        <w:ind w:firstLine="420"/>
        <w:jc w:val="left"/>
        <w:textAlignment w:val="center"/>
        <w:rPr>
          <w:color w:val="000000"/>
        </w:rPr>
      </w:pPr>
      <w:r>
        <w:rPr>
          <w:rFonts w:ascii="楷体" w:hAnsi="楷体" w:eastAsia="楷体" w:cs="楷体"/>
          <w:color w:val="000000"/>
        </w:rPr>
        <w:t>数九是我国古代民间一种计算寒天的方法，从冬至日算起，每九天算“一九”。民间有描画九九消寒图的习俗，人们用墨笔每天晕染一瓣梅花，九九八十一天后，梅花点道，春回大地。左图是九九消寒图，右图是太阳直射点移动路线图。读图完成下面小题。</w:t>
      </w:r>
    </w:p>
    <w:p w14:paraId="19A9F290">
      <w:pPr>
        <w:spacing w:line="360" w:lineRule="auto"/>
        <w:jc w:val="left"/>
        <w:textAlignment w:val="center"/>
        <w:rPr>
          <w:color w:val="000000"/>
        </w:rPr>
      </w:pPr>
      <w:r>
        <w:rPr>
          <w:color w:val="000000"/>
        </w:rPr>
        <w:drawing>
          <wp:inline distT="0" distB="0" distL="114300" distR="114300">
            <wp:extent cx="2057400" cy="2733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57400" cy="2733675"/>
                    </a:xfrm>
                    <a:prstGeom prst="rect">
                      <a:avLst/>
                    </a:prstGeom>
                  </pic:spPr>
                </pic:pic>
              </a:graphicData>
            </a:graphic>
          </wp:inline>
        </w:drawing>
      </w:r>
      <w:r>
        <w:rPr>
          <w:color w:val="000000"/>
        </w:rPr>
        <w:t xml:space="preserve">  </w:t>
      </w:r>
      <w:r>
        <w:rPr>
          <w:color w:val="000000"/>
        </w:rPr>
        <w:drawing>
          <wp:inline distT="0" distB="0" distL="114300" distR="114300">
            <wp:extent cx="3609975" cy="1866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609975" cy="1866900"/>
                    </a:xfrm>
                    <a:prstGeom prst="rect">
                      <a:avLst/>
                    </a:prstGeom>
                  </pic:spPr>
                </pic:pic>
              </a:graphicData>
            </a:graphic>
          </wp:inline>
        </w:drawing>
      </w:r>
      <w:r>
        <w:rPr>
          <w:color w:val="000000"/>
        </w:rPr>
        <w:t xml:space="preserve">  </w:t>
      </w:r>
    </w:p>
    <w:p w14:paraId="53BA4BAA">
      <w:pPr>
        <w:spacing w:line="360" w:lineRule="auto"/>
        <w:jc w:val="left"/>
        <w:textAlignment w:val="center"/>
        <w:rPr>
          <w:color w:val="000000"/>
        </w:rPr>
      </w:pPr>
      <w:r>
        <w:rPr>
          <w:color w:val="000000"/>
        </w:rPr>
        <w:t xml:space="preserve">3. </w:t>
      </w:r>
      <w:r>
        <w:rPr>
          <w:rFonts w:ascii="宋体" w:hAnsi="宋体" w:eastAsia="宋体" w:cs="宋体"/>
          <w:color w:val="000000"/>
        </w:rPr>
        <w:t>当九九消寒图晕染第一瓣梅花时（12月22日前后），阳光直射（   ）</w:t>
      </w:r>
    </w:p>
    <w:p w14:paraId="57135F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北半球</w:t>
      </w:r>
      <w:r>
        <w:rPr>
          <w:color w:val="000000"/>
        </w:rPr>
        <w:tab/>
      </w:r>
      <w:r>
        <w:rPr>
          <w:color w:val="000000"/>
        </w:rPr>
        <w:t xml:space="preserve">B. </w:t>
      </w:r>
      <w:r>
        <w:rPr>
          <w:rFonts w:ascii="宋体" w:hAnsi="宋体" w:eastAsia="宋体" w:cs="宋体"/>
          <w:color w:val="000000"/>
        </w:rPr>
        <w:t>南半球</w:t>
      </w:r>
      <w:r>
        <w:rPr>
          <w:color w:val="000000"/>
        </w:rPr>
        <w:tab/>
      </w:r>
      <w:r>
        <w:rPr>
          <w:color w:val="000000"/>
        </w:rPr>
        <w:t xml:space="preserve">C. </w:t>
      </w:r>
      <w:r>
        <w:rPr>
          <w:rFonts w:ascii="宋体" w:hAnsi="宋体" w:eastAsia="宋体" w:cs="宋体"/>
          <w:color w:val="000000"/>
        </w:rPr>
        <w:t>高纬度地区</w:t>
      </w:r>
      <w:r>
        <w:rPr>
          <w:color w:val="000000"/>
        </w:rPr>
        <w:tab/>
      </w:r>
      <w:r>
        <w:rPr>
          <w:color w:val="000000"/>
        </w:rPr>
        <w:t xml:space="preserve">D. </w:t>
      </w:r>
      <w:r>
        <w:rPr>
          <w:rFonts w:ascii="宋体" w:hAnsi="宋体" w:eastAsia="宋体" w:cs="宋体"/>
          <w:color w:val="000000"/>
        </w:rPr>
        <w:t>中纬度地区</w:t>
      </w:r>
    </w:p>
    <w:p w14:paraId="3EC84BCC">
      <w:pPr>
        <w:spacing w:line="360" w:lineRule="auto"/>
        <w:jc w:val="left"/>
        <w:textAlignment w:val="center"/>
        <w:rPr>
          <w:color w:val="000000"/>
        </w:rPr>
      </w:pPr>
      <w:r>
        <w:rPr>
          <w:color w:val="000000"/>
        </w:rPr>
        <w:t xml:space="preserve">4. </w:t>
      </w:r>
      <w:r>
        <w:rPr>
          <w:rFonts w:ascii="宋体" w:hAnsi="宋体" w:eastAsia="宋体" w:cs="宋体"/>
          <w:color w:val="000000"/>
        </w:rPr>
        <w:t>当九九消寒图晕染最后一瓣梅花时，下列描述与实际相符的一项是（   ）</w:t>
      </w:r>
    </w:p>
    <w:p w14:paraId="593F0B9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步入春季开学季</w:t>
      </w:r>
      <w:r>
        <w:rPr>
          <w:color w:val="000000"/>
        </w:rPr>
        <w:tab/>
      </w:r>
      <w:r>
        <w:rPr>
          <w:color w:val="000000"/>
        </w:rPr>
        <w:t xml:space="preserve">B. </w:t>
      </w:r>
      <w:r>
        <w:rPr>
          <w:rFonts w:ascii="宋体" w:hAnsi="宋体" w:eastAsia="宋体" w:cs="宋体"/>
          <w:color w:val="000000"/>
        </w:rPr>
        <w:t>开启暑假生活</w:t>
      </w:r>
    </w:p>
    <w:p w14:paraId="7C1C06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观赏金色胡杨最佳时节</w:t>
      </w:r>
      <w:r>
        <w:rPr>
          <w:color w:val="000000"/>
        </w:rPr>
        <w:tab/>
      </w:r>
      <w:r>
        <w:rPr>
          <w:color w:val="000000"/>
        </w:rPr>
        <w:t xml:space="preserve">D. </w:t>
      </w:r>
      <w:r>
        <w:rPr>
          <w:rFonts w:ascii="宋体" w:hAnsi="宋体" w:eastAsia="宋体" w:cs="宋体"/>
          <w:color w:val="000000"/>
        </w:rPr>
        <w:t>淮备冬至日的饺子</w:t>
      </w:r>
    </w:p>
    <w:p w14:paraId="53BCFAAE">
      <w:pPr>
        <w:spacing w:line="360" w:lineRule="auto"/>
        <w:textAlignment w:val="center"/>
        <w:rPr>
          <w:color w:val="000000"/>
        </w:rPr>
      </w:pPr>
      <w:r>
        <w:rPr>
          <w:color w:val="2E75B6"/>
        </w:rPr>
        <w:t>【答案】</w:t>
      </w:r>
      <w:r>
        <w:rPr>
          <w:color w:val="000000"/>
        </w:rPr>
        <w:t>3. B    4. A</w:t>
      </w:r>
    </w:p>
    <w:p w14:paraId="52351771">
      <w:pPr>
        <w:spacing w:line="360" w:lineRule="auto"/>
        <w:textAlignment w:val="center"/>
        <w:rPr>
          <w:color w:val="000000"/>
        </w:rPr>
      </w:pPr>
      <w:r>
        <w:rPr>
          <w:color w:val="2E75B6"/>
        </w:rPr>
        <w:t>【解析】</w:t>
      </w:r>
    </w:p>
    <w:p w14:paraId="1FB98EC5">
      <w:pPr>
        <w:spacing w:line="360" w:lineRule="auto"/>
        <w:textAlignment w:val="center"/>
        <w:rPr>
          <w:color w:val="000000"/>
        </w:rPr>
      </w:pPr>
      <w:r>
        <w:rPr>
          <w:color w:val="000000"/>
        </w:rPr>
        <w:t>【3题详解】</w:t>
      </w:r>
    </w:p>
    <w:p w14:paraId="787ED4D9">
      <w:pPr>
        <w:spacing w:line="360" w:lineRule="auto"/>
        <w:jc w:val="left"/>
        <w:textAlignment w:val="center"/>
        <w:rPr>
          <w:color w:val="000000"/>
        </w:rPr>
      </w:pPr>
      <w:r>
        <w:rPr>
          <w:color w:val="000000"/>
        </w:rPr>
        <w:t>当九九消寒图晕染第一瓣梅花时（12月22日前后），阳光直射南回归线，地处南半球，位于低纬度地区，B正确，ACD错误，故选B。</w:t>
      </w:r>
    </w:p>
    <w:p w14:paraId="26BC5E8A">
      <w:pPr>
        <w:spacing w:line="360" w:lineRule="auto"/>
        <w:jc w:val="left"/>
        <w:textAlignment w:val="center"/>
        <w:rPr>
          <w:color w:val="000000"/>
        </w:rPr>
      </w:pPr>
      <w:r>
        <w:rPr>
          <w:color w:val="000000"/>
        </w:rPr>
        <w:t>【4题详解】</w:t>
      </w:r>
    </w:p>
    <w:p w14:paraId="0B6791A3">
      <w:pPr>
        <w:spacing w:line="360" w:lineRule="auto"/>
        <w:jc w:val="left"/>
        <w:textAlignment w:val="center"/>
        <w:rPr>
          <w:color w:val="000000"/>
        </w:rPr>
      </w:pPr>
      <w:r>
        <w:rPr>
          <w:color w:val="000000"/>
        </w:rPr>
        <w:t>当九九消寒图晕染最后一瓣梅花时，即是九九八十一天过后，梅花点遍，春回大地，步入春季开学季，A正确。暑假是夏季，观赏金色胡杨最佳时节是秋季，  淮备冬至日的饺子是冬至，BCD错误。故选A。</w:t>
      </w:r>
    </w:p>
    <w:p w14:paraId="346F05DF">
      <w:pPr>
        <w:spacing w:line="360" w:lineRule="auto"/>
        <w:jc w:val="left"/>
        <w:textAlignment w:val="center"/>
        <w:rPr>
          <w:color w:val="000000"/>
        </w:rPr>
      </w:pPr>
      <w:r>
        <w:rPr>
          <w:color w:val="000000"/>
        </w:rPr>
        <w:t>【点睛】划分东、西半球的分界线是20°W和160°E两条经线组成的经线圈。20°W以东到160°E是东半球，20°W以西到160°E是西半球。南、北半球的分界线是赤道，赤道以北是北半球，赤道以南是南半球。纬度0°～30°为低纬度，30°～60°为中纬度，60°～90°为高纬度。</w:t>
      </w:r>
    </w:p>
    <w:p w14:paraId="5750AF83">
      <w:pPr>
        <w:spacing w:line="360" w:lineRule="auto"/>
        <w:ind w:firstLine="420"/>
        <w:jc w:val="left"/>
        <w:textAlignment w:val="center"/>
        <w:rPr>
          <w:color w:val="000000"/>
        </w:rPr>
      </w:pPr>
      <w:r>
        <w:rPr>
          <w:rFonts w:ascii="楷体" w:hAnsi="楷体" w:eastAsia="楷体" w:cs="楷体"/>
          <w:color w:val="000000"/>
        </w:rPr>
        <w:t>2023年2月6日，土耳其、叙利亚发生7.8级大地震，我国立刻派出救援队携带救援物资前往救援。据此完成下面小题。</w:t>
      </w:r>
    </w:p>
    <w:p w14:paraId="3139E6DE">
      <w:pPr>
        <w:spacing w:line="360" w:lineRule="auto"/>
        <w:jc w:val="left"/>
        <w:textAlignment w:val="center"/>
        <w:rPr>
          <w:color w:val="000000"/>
        </w:rPr>
      </w:pPr>
      <w:r>
        <w:rPr>
          <w:color w:val="000000"/>
        </w:rPr>
        <w:t xml:space="preserve">5. </w:t>
      </w:r>
      <w:r>
        <w:rPr>
          <w:rFonts w:ascii="宋体" w:hAnsi="宋体" w:eastAsia="宋体" w:cs="宋体"/>
          <w:color w:val="000000"/>
        </w:rPr>
        <w:t>某同学的爸爸是救援队成员，该同学想知道爸爸去的这两个国家在哪里，他应该查阅（   ）</w:t>
      </w:r>
    </w:p>
    <w:p w14:paraId="2A98A0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世界政区图</w:t>
      </w:r>
      <w:r>
        <w:rPr>
          <w:color w:val="000000"/>
        </w:rPr>
        <w:tab/>
      </w:r>
      <w:r>
        <w:rPr>
          <w:color w:val="000000"/>
        </w:rPr>
        <w:t xml:space="preserve">B. </w:t>
      </w:r>
      <w:r>
        <w:rPr>
          <w:rFonts w:ascii="宋体" w:hAnsi="宋体" w:eastAsia="宋体" w:cs="宋体"/>
          <w:color w:val="000000"/>
        </w:rPr>
        <w:t>世界地形图</w:t>
      </w:r>
      <w:r>
        <w:rPr>
          <w:color w:val="000000"/>
        </w:rPr>
        <w:tab/>
      </w:r>
      <w:r>
        <w:rPr>
          <w:color w:val="000000"/>
        </w:rPr>
        <w:t xml:space="preserve">C. </w:t>
      </w:r>
      <w:r>
        <w:rPr>
          <w:rFonts w:ascii="宋体" w:hAnsi="宋体" w:eastAsia="宋体" w:cs="宋体"/>
          <w:color w:val="000000"/>
        </w:rPr>
        <w:t>世界气候图</w:t>
      </w:r>
      <w:r>
        <w:rPr>
          <w:color w:val="000000"/>
        </w:rPr>
        <w:tab/>
      </w:r>
      <w:r>
        <w:rPr>
          <w:color w:val="000000"/>
        </w:rPr>
        <w:t xml:space="preserve">D. </w:t>
      </w:r>
      <w:r>
        <w:rPr>
          <w:rFonts w:ascii="宋体" w:hAnsi="宋体" w:eastAsia="宋体" w:cs="宋体"/>
          <w:color w:val="000000"/>
        </w:rPr>
        <w:t>世界人口分布图</w:t>
      </w:r>
    </w:p>
    <w:p w14:paraId="2B72E930">
      <w:pPr>
        <w:spacing w:line="360" w:lineRule="auto"/>
        <w:jc w:val="left"/>
        <w:textAlignment w:val="center"/>
        <w:rPr>
          <w:color w:val="000000"/>
        </w:rPr>
      </w:pPr>
      <w:r>
        <w:rPr>
          <w:color w:val="000000"/>
        </w:rPr>
        <w:t xml:space="preserve">6. </w:t>
      </w:r>
      <w:r>
        <w:rPr>
          <w:rFonts w:ascii="宋体" w:hAnsi="宋体" w:eastAsia="宋体" w:cs="宋体"/>
          <w:color w:val="000000"/>
        </w:rPr>
        <w:t>为尽快到达灾区，救援队应选择下列哪种交通方式（   ）</w:t>
      </w:r>
    </w:p>
    <w:p w14:paraId="4B1282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铁路运输</w:t>
      </w:r>
      <w:r>
        <w:rPr>
          <w:color w:val="000000"/>
        </w:rPr>
        <w:tab/>
      </w:r>
      <w:r>
        <w:rPr>
          <w:color w:val="000000"/>
        </w:rPr>
        <w:t xml:space="preserve">B. </w:t>
      </w:r>
      <w:r>
        <w:rPr>
          <w:rFonts w:ascii="宋体" w:hAnsi="宋体" w:eastAsia="宋体" w:cs="宋体"/>
          <w:color w:val="000000"/>
        </w:rPr>
        <w:t>航空运输</w:t>
      </w:r>
      <w:r>
        <w:rPr>
          <w:color w:val="000000"/>
        </w:rPr>
        <w:tab/>
      </w:r>
      <w:r>
        <w:rPr>
          <w:color w:val="000000"/>
        </w:rPr>
        <w:t xml:space="preserve">C. </w:t>
      </w:r>
      <w:r>
        <w:rPr>
          <w:rFonts w:ascii="宋体" w:hAnsi="宋体" w:eastAsia="宋体" w:cs="宋体"/>
          <w:color w:val="000000"/>
        </w:rPr>
        <w:t>公路运输</w:t>
      </w:r>
      <w:r>
        <w:rPr>
          <w:color w:val="000000"/>
        </w:rPr>
        <w:tab/>
      </w:r>
      <w:r>
        <w:rPr>
          <w:color w:val="000000"/>
        </w:rPr>
        <w:t xml:space="preserve">D. </w:t>
      </w:r>
      <w:r>
        <w:rPr>
          <w:rFonts w:ascii="宋体" w:hAnsi="宋体" w:eastAsia="宋体" w:cs="宋体"/>
          <w:color w:val="000000"/>
        </w:rPr>
        <w:t>水路运输</w:t>
      </w:r>
    </w:p>
    <w:p w14:paraId="50DD59B8">
      <w:pPr>
        <w:spacing w:line="360" w:lineRule="auto"/>
        <w:jc w:val="left"/>
        <w:textAlignment w:val="center"/>
        <w:rPr>
          <w:color w:val="000000"/>
        </w:rPr>
      </w:pPr>
      <w:r>
        <w:rPr>
          <w:color w:val="000000"/>
        </w:rPr>
        <w:t xml:space="preserve">7. </w:t>
      </w:r>
      <w:r>
        <w:rPr>
          <w:rFonts w:ascii="宋体" w:hAnsi="宋体" w:eastAsia="宋体" w:cs="宋体"/>
          <w:color w:val="000000"/>
        </w:rPr>
        <w:t>我国也是地震频发的国家，当地震发生时，我们可采取的应急措施有（   ）</w:t>
      </w:r>
    </w:p>
    <w:p w14:paraId="60D89E74">
      <w:pPr>
        <w:spacing w:line="360" w:lineRule="auto"/>
        <w:jc w:val="left"/>
        <w:textAlignment w:val="center"/>
        <w:rPr>
          <w:color w:val="000000"/>
        </w:rPr>
      </w:pPr>
      <w:r>
        <w:rPr>
          <w:rFonts w:ascii="宋体" w:hAnsi="宋体" w:eastAsia="宋体" w:cs="宋体"/>
          <w:color w:val="000000"/>
        </w:rPr>
        <w:t>①操场上一远离建筑物并原地蹲下 ②高楼内一立刻乘坐电梯下楼逃生</w:t>
      </w:r>
    </w:p>
    <w:p w14:paraId="229CA6FC">
      <w:pPr>
        <w:spacing w:line="360" w:lineRule="auto"/>
        <w:jc w:val="left"/>
        <w:textAlignment w:val="center"/>
        <w:rPr>
          <w:color w:val="000000"/>
        </w:rPr>
      </w:pPr>
      <w:r>
        <w:rPr>
          <w:rFonts w:ascii="宋体" w:hAnsi="宋体" w:eastAsia="宋体" w:cs="宋体"/>
          <w:color w:val="000000"/>
        </w:rPr>
        <w:t>③教室内一条件允许时应有序撤离 ④在家里一找出贵重物品躲进衣柜</w:t>
      </w:r>
    </w:p>
    <w:p w14:paraId="212917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6F8F871">
      <w:pPr>
        <w:spacing w:line="360" w:lineRule="auto"/>
        <w:textAlignment w:val="center"/>
        <w:rPr>
          <w:color w:val="000000"/>
        </w:rPr>
      </w:pPr>
      <w:r>
        <w:rPr>
          <w:color w:val="2E75B6"/>
        </w:rPr>
        <w:t>【答案】</w:t>
      </w:r>
      <w:r>
        <w:rPr>
          <w:color w:val="000000"/>
        </w:rPr>
        <w:t>5. A    6. B    7. B</w:t>
      </w:r>
    </w:p>
    <w:p w14:paraId="7B7C8A2F">
      <w:pPr>
        <w:spacing w:line="360" w:lineRule="auto"/>
        <w:textAlignment w:val="center"/>
        <w:rPr>
          <w:color w:val="000000"/>
        </w:rPr>
      </w:pPr>
      <w:r>
        <w:rPr>
          <w:color w:val="2E75B6"/>
        </w:rPr>
        <w:t>【解析】</w:t>
      </w:r>
    </w:p>
    <w:p w14:paraId="2B66334E">
      <w:pPr>
        <w:spacing w:line="360" w:lineRule="auto"/>
        <w:textAlignment w:val="center"/>
        <w:rPr>
          <w:color w:val="000000"/>
        </w:rPr>
      </w:pPr>
      <w:r>
        <w:rPr>
          <w:color w:val="000000"/>
        </w:rPr>
        <w:t>【5题详解】</w:t>
      </w:r>
    </w:p>
    <w:p w14:paraId="49505237">
      <w:pPr>
        <w:spacing w:line="360" w:lineRule="auto"/>
        <w:jc w:val="left"/>
        <w:textAlignment w:val="center"/>
        <w:rPr>
          <w:color w:val="000000"/>
        </w:rPr>
      </w:pPr>
      <w:r>
        <w:rPr>
          <w:color w:val="000000"/>
        </w:rPr>
        <w:t>结合所学知识可知，某同学的爸爸是救援队成员，该同学想知道爸爸去的这两个国家土耳其、叙利亚位置，他应该查阅世界政区图，世界地形图是了解世界不同国家和地区地形的，世界气候图是了解气候分布，世界人口分布图是了解世界人口分布情况的。结合题意，故选A项。</w:t>
      </w:r>
    </w:p>
    <w:p w14:paraId="717C1FF5">
      <w:pPr>
        <w:spacing w:line="360" w:lineRule="auto"/>
        <w:jc w:val="left"/>
        <w:textAlignment w:val="center"/>
        <w:rPr>
          <w:color w:val="000000"/>
        </w:rPr>
      </w:pPr>
      <w:r>
        <w:rPr>
          <w:color w:val="000000"/>
        </w:rPr>
        <w:t>【6题详解】</w:t>
      </w:r>
    </w:p>
    <w:p w14:paraId="5A012B60">
      <w:pPr>
        <w:spacing w:line="360" w:lineRule="auto"/>
        <w:jc w:val="left"/>
        <w:textAlignment w:val="center"/>
        <w:rPr>
          <w:color w:val="000000"/>
        </w:rPr>
      </w:pPr>
      <w:r>
        <w:rPr>
          <w:color w:val="000000"/>
        </w:rPr>
        <w:t>结合所学知识可知，主要交通运输方式有铁路、公路、航空、水路、管道等，为尽快到达灾区，由于时间紧急，救援队应选择的交通方式是航空，速度较快。结合题意，故选B项。</w:t>
      </w:r>
    </w:p>
    <w:p w14:paraId="48C8F09B">
      <w:pPr>
        <w:spacing w:line="360" w:lineRule="auto"/>
        <w:jc w:val="left"/>
        <w:textAlignment w:val="center"/>
        <w:rPr>
          <w:color w:val="000000"/>
        </w:rPr>
      </w:pPr>
      <w:r>
        <w:rPr>
          <w:color w:val="000000"/>
        </w:rPr>
        <w:t>【7题详解】</w:t>
      </w:r>
    </w:p>
    <w:p w14:paraId="6B4617E7">
      <w:pPr>
        <w:spacing w:line="360" w:lineRule="auto"/>
        <w:jc w:val="left"/>
        <w:textAlignment w:val="center"/>
        <w:rPr>
          <w:color w:val="000000"/>
        </w:rPr>
      </w:pPr>
      <w:r>
        <w:rPr>
          <w:color w:val="000000"/>
        </w:rPr>
        <w:t>结合所学知识可知，我国也是地震频发的国家，当地震发生时，我们可采取的应急措施是如果在操场上可远离建筑物并原地蹲下，如在教室内，条件允许时应有序撤离，如在家里，可迅速选择一个安全的避震地点躲起来，比如低矮、牢固的家具旁或空间小的卫生间、厨房等， 高楼内不要乘坐电梯下楼逃生，以免被困电梯。综上所述，①③正确，故选B项。</w:t>
      </w:r>
    </w:p>
    <w:p w14:paraId="6CAA6300">
      <w:pPr>
        <w:spacing w:line="360" w:lineRule="auto"/>
        <w:jc w:val="left"/>
        <w:textAlignment w:val="center"/>
        <w:rPr>
          <w:color w:val="000000"/>
        </w:rPr>
      </w:pPr>
      <w:r>
        <w:rPr>
          <w:color w:val="000000"/>
        </w:rPr>
        <w:t>【点睛】地图的种类有很多。按内容，地图可分为普通地图和专题地图。普通地图综合反映某一区域自然和社会经济的一般特征，包括地形、河湖、植被、行政区划、城镇、交通等基本内容；专题地图则集中反映一种或几种地理事物的主要特征，例如，农牧业分布、旅游景点分布等。世界主要交通运输方式有铁路、公路、水路、航空、管道等。</w:t>
      </w:r>
    </w:p>
    <w:p w14:paraId="588F4E62">
      <w:pPr>
        <w:spacing w:line="360" w:lineRule="auto"/>
        <w:ind w:firstLine="420"/>
        <w:jc w:val="left"/>
        <w:textAlignment w:val="center"/>
        <w:rPr>
          <w:color w:val="000000"/>
        </w:rPr>
      </w:pPr>
      <w:r>
        <w:rPr>
          <w:rFonts w:ascii="楷体" w:hAnsi="楷体" w:eastAsia="楷体" w:cs="楷体"/>
          <w:color w:val="000000"/>
        </w:rPr>
        <w:t>某校地理兴趣小组计划到学校附近地区进行野外考察。下图为斌地区等高线地形困，读图完成下面小题。</w:t>
      </w:r>
    </w:p>
    <w:p w14:paraId="28649646">
      <w:pPr>
        <w:spacing w:line="360" w:lineRule="auto"/>
        <w:jc w:val="left"/>
        <w:textAlignment w:val="center"/>
        <w:rPr>
          <w:color w:val="000000"/>
        </w:rPr>
      </w:pPr>
      <w:r>
        <w:rPr>
          <w:color w:val="000000"/>
        </w:rPr>
        <w:drawing>
          <wp:inline distT="0" distB="0" distL="114300" distR="114300">
            <wp:extent cx="3571875" cy="22764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571875" cy="2276475"/>
                    </a:xfrm>
                    <a:prstGeom prst="rect">
                      <a:avLst/>
                    </a:prstGeom>
                  </pic:spPr>
                </pic:pic>
              </a:graphicData>
            </a:graphic>
          </wp:inline>
        </w:drawing>
      </w:r>
      <w:r>
        <w:rPr>
          <w:color w:val="000000"/>
        </w:rPr>
        <w:t xml:space="preserve">  </w:t>
      </w:r>
    </w:p>
    <w:p w14:paraId="13CB8F24">
      <w:pPr>
        <w:spacing w:line="360" w:lineRule="auto"/>
        <w:jc w:val="left"/>
        <w:textAlignment w:val="center"/>
        <w:rPr>
          <w:color w:val="000000"/>
        </w:rPr>
      </w:pPr>
      <w:r>
        <w:rPr>
          <w:color w:val="000000"/>
        </w:rPr>
        <w:t xml:space="preserve">8. </w:t>
      </w:r>
      <w:r>
        <w:rPr>
          <w:rFonts w:ascii="宋体" w:hAnsi="宋体" w:eastAsia="宋体" w:cs="宋体"/>
          <w:color w:val="000000"/>
        </w:rPr>
        <w:t>同学们晚上宿营时、一般不能选择在d处，主要原因是（   ）</w:t>
      </w:r>
    </w:p>
    <w:p w14:paraId="7FA9CD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d位于鞍部，地形复杂</w:t>
      </w:r>
      <w:r>
        <w:rPr>
          <w:color w:val="000000"/>
        </w:rPr>
        <w:tab/>
      </w:r>
      <w:r>
        <w:rPr>
          <w:color w:val="000000"/>
        </w:rPr>
        <w:t xml:space="preserve">B. </w:t>
      </w:r>
      <w:r>
        <w:rPr>
          <w:rFonts w:ascii="宋体" w:hAnsi="宋体" w:eastAsia="宋体" w:cs="宋体"/>
          <w:color w:val="000000"/>
        </w:rPr>
        <w:t>d位于山脊，风力强大</w:t>
      </w:r>
    </w:p>
    <w:p w14:paraId="5104B5F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d位于陡崖，地势陡峭</w:t>
      </w:r>
      <w:r>
        <w:rPr>
          <w:color w:val="000000"/>
        </w:rPr>
        <w:tab/>
      </w:r>
      <w:r>
        <w:rPr>
          <w:color w:val="000000"/>
        </w:rPr>
        <w:t xml:space="preserve">D. </w:t>
      </w:r>
      <w:r>
        <w:rPr>
          <w:rFonts w:ascii="宋体" w:hAnsi="宋体" w:eastAsia="宋体" w:cs="宋体"/>
          <w:color w:val="000000"/>
        </w:rPr>
        <w:t>d位于河谷，山洪威胁大</w:t>
      </w:r>
    </w:p>
    <w:p w14:paraId="1BC01361">
      <w:pPr>
        <w:spacing w:line="360" w:lineRule="auto"/>
        <w:jc w:val="left"/>
        <w:textAlignment w:val="center"/>
        <w:rPr>
          <w:color w:val="000000"/>
        </w:rPr>
      </w:pPr>
      <w:r>
        <w:rPr>
          <w:color w:val="000000"/>
        </w:rPr>
        <w:t xml:space="preserve">9. </w:t>
      </w:r>
      <w:r>
        <w:rPr>
          <w:rFonts w:ascii="宋体" w:hAnsi="宋体" w:eastAsia="宋体" w:cs="宋体"/>
          <w:color w:val="000000"/>
        </w:rPr>
        <w:t>图中点A和点B的相对高度为（   ）</w:t>
      </w:r>
    </w:p>
    <w:p w14:paraId="09C93A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300米</w:t>
      </w:r>
      <w:r>
        <w:rPr>
          <w:color w:val="000000"/>
        </w:rPr>
        <w:tab/>
      </w:r>
      <w:r>
        <w:rPr>
          <w:color w:val="000000"/>
        </w:rPr>
        <w:t xml:space="preserve">B. </w:t>
      </w:r>
      <w:r>
        <w:rPr>
          <w:rFonts w:ascii="宋体" w:hAnsi="宋体" w:eastAsia="宋体" w:cs="宋体"/>
          <w:color w:val="000000"/>
        </w:rPr>
        <w:t>400米</w:t>
      </w:r>
      <w:r>
        <w:rPr>
          <w:color w:val="000000"/>
        </w:rPr>
        <w:tab/>
      </w:r>
      <w:r>
        <w:rPr>
          <w:color w:val="000000"/>
        </w:rPr>
        <w:t xml:space="preserve">C. </w:t>
      </w:r>
      <w:r>
        <w:rPr>
          <w:rFonts w:ascii="宋体" w:hAnsi="宋体" w:eastAsia="宋体" w:cs="宋体"/>
          <w:color w:val="000000"/>
        </w:rPr>
        <w:t>600米</w:t>
      </w:r>
      <w:r>
        <w:rPr>
          <w:color w:val="000000"/>
        </w:rPr>
        <w:tab/>
      </w:r>
      <w:r>
        <w:rPr>
          <w:color w:val="000000"/>
        </w:rPr>
        <w:t xml:space="preserve">D. </w:t>
      </w:r>
      <w:r>
        <w:rPr>
          <w:rFonts w:ascii="宋体" w:hAnsi="宋体" w:eastAsia="宋体" w:cs="宋体"/>
          <w:color w:val="000000"/>
        </w:rPr>
        <w:t>700米</w:t>
      </w:r>
    </w:p>
    <w:p w14:paraId="613CBF1F">
      <w:pPr>
        <w:spacing w:line="360" w:lineRule="auto"/>
        <w:textAlignment w:val="center"/>
        <w:rPr>
          <w:color w:val="000000"/>
        </w:rPr>
      </w:pPr>
      <w:r>
        <w:rPr>
          <w:color w:val="2E75B6"/>
        </w:rPr>
        <w:t>【答案】</w:t>
      </w:r>
      <w:r>
        <w:rPr>
          <w:color w:val="000000"/>
        </w:rPr>
        <w:t>8. C    9. B</w:t>
      </w:r>
    </w:p>
    <w:p w14:paraId="479E10FB">
      <w:pPr>
        <w:spacing w:line="360" w:lineRule="auto"/>
        <w:textAlignment w:val="center"/>
        <w:rPr>
          <w:color w:val="000000"/>
        </w:rPr>
      </w:pPr>
      <w:r>
        <w:rPr>
          <w:color w:val="2E75B6"/>
        </w:rPr>
        <w:t>【解析】</w:t>
      </w:r>
    </w:p>
    <w:p w14:paraId="28406B75">
      <w:pPr>
        <w:spacing w:line="360" w:lineRule="auto"/>
        <w:textAlignment w:val="center"/>
        <w:rPr>
          <w:color w:val="000000"/>
        </w:rPr>
      </w:pPr>
      <w:r>
        <w:rPr>
          <w:color w:val="000000"/>
        </w:rPr>
        <w:t>【8题详解】</w:t>
      </w:r>
    </w:p>
    <w:p w14:paraId="7A0837ED">
      <w:pPr>
        <w:spacing w:line="360" w:lineRule="auto"/>
        <w:jc w:val="left"/>
        <w:textAlignment w:val="center"/>
        <w:rPr>
          <w:color w:val="000000"/>
        </w:rPr>
      </w:pPr>
      <w:r>
        <w:rPr>
          <w:color w:val="000000"/>
        </w:rPr>
        <w:t>读图可知，d处等高线重合，为陡崖，多落石，危险不安全，不适合晚上宿营，C正确，ABD错误，故选C。</w:t>
      </w:r>
    </w:p>
    <w:p w14:paraId="7EC07BE3">
      <w:pPr>
        <w:spacing w:line="360" w:lineRule="auto"/>
        <w:jc w:val="left"/>
        <w:textAlignment w:val="center"/>
        <w:rPr>
          <w:color w:val="000000"/>
        </w:rPr>
      </w:pPr>
      <w:r>
        <w:rPr>
          <w:color w:val="000000"/>
        </w:rPr>
        <w:t>【9题详解】</w:t>
      </w:r>
    </w:p>
    <w:p w14:paraId="61CABE34">
      <w:pPr>
        <w:spacing w:line="360" w:lineRule="auto"/>
        <w:jc w:val="left"/>
        <w:textAlignment w:val="center"/>
        <w:rPr>
          <w:color w:val="000000"/>
        </w:rPr>
      </w:pPr>
      <w:r>
        <w:rPr>
          <w:color w:val="000000"/>
        </w:rPr>
        <w:t>图中等高距为200米，点A海拔为400米，点B海拔为800米，点A和点B的相对高度=800-400=400米，故选B。</w:t>
      </w:r>
    </w:p>
    <w:p w14:paraId="6046E2DF">
      <w:pPr>
        <w:spacing w:line="360" w:lineRule="auto"/>
        <w:jc w:val="left"/>
        <w:textAlignment w:val="center"/>
        <w:rPr>
          <w:color w:val="000000"/>
        </w:rPr>
      </w:pPr>
      <w:r>
        <w:rPr>
          <w:color w:val="000000"/>
        </w:rPr>
        <w:t>【点睛】等高线闭合，且数值从中心向四周逐渐降低的为山峰；等高线向海拔较低处凸出的为山脊，也叫分水岭；等高线向海拔较高处凸出的为山谷，发育河流；等高线重合的为陡崖，适合攀岩运动；位于两个山顶之间，地势较为低洼，是鞍部。</w:t>
      </w:r>
    </w:p>
    <w:p w14:paraId="44EC4CBA">
      <w:pPr>
        <w:spacing w:line="360" w:lineRule="auto"/>
        <w:jc w:val="left"/>
        <w:textAlignment w:val="center"/>
        <w:rPr>
          <w:color w:val="000000"/>
        </w:rPr>
      </w:pPr>
      <w:r>
        <w:rPr>
          <w:color w:val="000000"/>
        </w:rPr>
        <w:t xml:space="preserve">10. </w:t>
      </w:r>
      <w:r>
        <w:rPr>
          <w:rFonts w:ascii="宋体" w:hAnsi="宋体" w:eastAsia="宋体" w:cs="宋体"/>
          <w:color w:val="000000"/>
        </w:rPr>
        <w:t>读图，能够正确表示全球海陆面积比例的是（   ）</w:t>
      </w:r>
    </w:p>
    <w:p w14:paraId="16085C38">
      <w:pPr>
        <w:spacing w:line="360" w:lineRule="auto"/>
        <w:jc w:val="left"/>
        <w:textAlignment w:val="center"/>
        <w:rPr>
          <w:color w:val="000000"/>
        </w:rPr>
      </w:pPr>
      <w:r>
        <w:rPr>
          <w:color w:val="000000"/>
        </w:rPr>
        <w:drawing>
          <wp:inline distT="0" distB="0" distL="114300" distR="114300">
            <wp:extent cx="2486025" cy="16287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486025" cy="1628775"/>
                    </a:xfrm>
                    <a:prstGeom prst="rect">
                      <a:avLst/>
                    </a:prstGeom>
                  </pic:spPr>
                </pic:pic>
              </a:graphicData>
            </a:graphic>
          </wp:inline>
        </w:drawing>
      </w:r>
    </w:p>
    <w:p w14:paraId="01D1D5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7D8F523D">
      <w:pPr>
        <w:spacing w:line="360" w:lineRule="auto"/>
        <w:textAlignment w:val="center"/>
        <w:rPr>
          <w:color w:val="000000"/>
        </w:rPr>
      </w:pPr>
      <w:r>
        <w:rPr>
          <w:color w:val="2E75B6"/>
        </w:rPr>
        <w:t>【答案】</w:t>
      </w:r>
      <w:r>
        <w:rPr>
          <w:color w:val="000000"/>
        </w:rPr>
        <w:t>C</w:t>
      </w:r>
    </w:p>
    <w:p w14:paraId="0A309D25">
      <w:pPr>
        <w:spacing w:line="360" w:lineRule="auto"/>
        <w:textAlignment w:val="center"/>
        <w:rPr>
          <w:color w:val="000000"/>
        </w:rPr>
      </w:pPr>
      <w:r>
        <w:rPr>
          <w:color w:val="2E75B6"/>
        </w:rPr>
        <w:t>【解析】</w:t>
      </w:r>
    </w:p>
    <w:p w14:paraId="52F5CDA1">
      <w:pPr>
        <w:spacing w:line="360" w:lineRule="auto"/>
        <w:jc w:val="left"/>
        <w:textAlignment w:val="center"/>
        <w:rPr>
          <w:color w:val="000000"/>
        </w:rPr>
      </w:pPr>
      <w:r>
        <w:rPr>
          <w:color w:val="000000"/>
        </w:rPr>
        <w:t>【分析】</w:t>
      </w:r>
    </w:p>
    <w:p w14:paraId="165847B3">
      <w:pPr>
        <w:spacing w:line="360" w:lineRule="auto"/>
        <w:jc w:val="left"/>
        <w:textAlignment w:val="center"/>
        <w:rPr>
          <w:color w:val="000000"/>
        </w:rPr>
      </w:pPr>
      <w:r>
        <w:rPr>
          <w:color w:val="000000"/>
        </w:rPr>
        <w:t>【详解】地球表面是由海洋与陆地组成，约有71%的地球表面是海洋覆盖，剩下29%是陆地，有“七分海洋、三分陆地”的说法，与图中③的面积比例相符，故选C。</w:t>
      </w:r>
    </w:p>
    <w:p w14:paraId="7E268BF5">
      <w:pPr>
        <w:spacing w:line="360" w:lineRule="auto"/>
        <w:jc w:val="left"/>
        <w:textAlignment w:val="center"/>
        <w:rPr>
          <w:color w:val="000000"/>
        </w:rPr>
      </w:pPr>
      <w:r>
        <w:rPr>
          <w:color w:val="000000"/>
        </w:rPr>
        <w:t>【点睛】</w:t>
      </w:r>
    </w:p>
    <w:p w14:paraId="2C679EB7">
      <w:pPr>
        <w:spacing w:line="360" w:lineRule="auto"/>
        <w:jc w:val="left"/>
        <w:textAlignment w:val="center"/>
        <w:rPr>
          <w:color w:val="000000"/>
        </w:rPr>
      </w:pPr>
      <w:r>
        <w:rPr>
          <w:color w:val="000000"/>
        </w:rPr>
        <w:t xml:space="preserve">11. </w:t>
      </w:r>
      <w:r>
        <w:rPr>
          <w:rFonts w:ascii="宋体" w:hAnsi="宋体" w:eastAsia="宋体" w:cs="宋体"/>
          <w:color w:val="000000"/>
        </w:rPr>
        <w:t>每到春季我国局部地区会出现沙尘天气，给人们的生产生活带来不便。下列天气符号表示沙尘暴的是（   ）</w:t>
      </w:r>
    </w:p>
    <w:p w14:paraId="3553803F">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333375" cy="6762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3375" cy="6762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600075" cy="476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00075" cy="47625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333375" cy="647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33375" cy="6477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581025" cy="476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81025" cy="476250"/>
                    </a:xfrm>
                    <a:prstGeom prst="rect">
                      <a:avLst/>
                    </a:prstGeom>
                  </pic:spPr>
                </pic:pic>
              </a:graphicData>
            </a:graphic>
          </wp:inline>
        </w:drawing>
      </w:r>
      <w:r>
        <w:rPr>
          <w:color w:val="000000"/>
        </w:rPr>
        <w:t xml:space="preserve">  </w:t>
      </w:r>
    </w:p>
    <w:p w14:paraId="60B2D850">
      <w:pPr>
        <w:spacing w:line="360" w:lineRule="auto"/>
        <w:textAlignment w:val="center"/>
        <w:rPr>
          <w:color w:val="000000"/>
        </w:rPr>
      </w:pPr>
      <w:r>
        <w:rPr>
          <w:color w:val="2E75B6"/>
        </w:rPr>
        <w:t>【答案】</w:t>
      </w:r>
      <w:r>
        <w:rPr>
          <w:color w:val="000000"/>
        </w:rPr>
        <w:t>D</w:t>
      </w:r>
    </w:p>
    <w:p w14:paraId="58BC041C">
      <w:pPr>
        <w:spacing w:line="360" w:lineRule="auto"/>
        <w:textAlignment w:val="center"/>
        <w:rPr>
          <w:color w:val="000000"/>
        </w:rPr>
      </w:pPr>
      <w:r>
        <w:rPr>
          <w:color w:val="2E75B6"/>
        </w:rPr>
        <w:t>【解析】</w:t>
      </w:r>
    </w:p>
    <w:p w14:paraId="16E3C05A">
      <w:pPr>
        <w:spacing w:line="360" w:lineRule="auto"/>
        <w:jc w:val="left"/>
        <w:textAlignment w:val="center"/>
        <w:rPr>
          <w:color w:val="000000"/>
        </w:rPr>
      </w:pPr>
      <w:r>
        <w:rPr>
          <w:color w:val="000000"/>
        </w:rPr>
        <w:t>【详解】</w:t>
      </w:r>
      <w:r>
        <w:rPr>
          <w:rFonts w:ascii="宋体" w:hAnsi="宋体" w:eastAsia="宋体" w:cs="宋体"/>
          <w:color w:val="000000"/>
        </w:rPr>
        <w:t>读图可知，A是台风，B是霜冻，C是雷阵雨，D是沙尘暴。故排除ABC，选D。</w:t>
      </w:r>
    </w:p>
    <w:p w14:paraId="6DF42783">
      <w:pPr>
        <w:spacing w:line="360" w:lineRule="auto"/>
        <w:ind w:firstLine="420"/>
        <w:jc w:val="left"/>
        <w:textAlignment w:val="center"/>
        <w:rPr>
          <w:color w:val="000000"/>
        </w:rPr>
      </w:pPr>
      <w:r>
        <w:rPr>
          <w:rFonts w:ascii="楷体" w:hAnsi="楷体" w:eastAsia="楷体" w:cs="楷体"/>
          <w:color w:val="000000"/>
        </w:rPr>
        <w:t>应国家主席习近平逃请，法国总统马克龙于2023年4月5日至7日对中国进行国事访问。马克龙对此次访华非常重视，访问团由多住法国政府高极官员、60多住法国企业家及20多位文化界人士组成。据此完成下面小题。</w:t>
      </w:r>
    </w:p>
    <w:p w14:paraId="3ECA487A">
      <w:pPr>
        <w:spacing w:line="360" w:lineRule="auto"/>
        <w:jc w:val="left"/>
        <w:textAlignment w:val="center"/>
        <w:rPr>
          <w:color w:val="000000"/>
        </w:rPr>
      </w:pPr>
      <w:r>
        <w:rPr>
          <w:color w:val="000000"/>
        </w:rPr>
        <w:t xml:space="preserve">12. </w:t>
      </w:r>
      <w:r>
        <w:rPr>
          <w:rFonts w:ascii="宋体" w:hAnsi="宋体" w:eastAsia="宋体" w:cs="宋体"/>
          <w:color w:val="000000"/>
        </w:rPr>
        <w:t>此次中法交流属于（   ）</w:t>
      </w:r>
    </w:p>
    <w:p w14:paraId="6A5E7C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南南对话</w:t>
      </w:r>
      <w:r>
        <w:rPr>
          <w:color w:val="000000"/>
        </w:rPr>
        <w:tab/>
      </w:r>
      <w:r>
        <w:rPr>
          <w:color w:val="000000"/>
        </w:rPr>
        <w:t xml:space="preserve">B. </w:t>
      </w:r>
      <w:r>
        <w:rPr>
          <w:rFonts w:ascii="宋体" w:hAnsi="宋体" w:eastAsia="宋体" w:cs="宋体"/>
          <w:color w:val="000000"/>
        </w:rPr>
        <w:t>南北对话</w:t>
      </w:r>
      <w:r>
        <w:rPr>
          <w:color w:val="000000"/>
        </w:rPr>
        <w:tab/>
      </w:r>
      <w:r>
        <w:rPr>
          <w:color w:val="000000"/>
        </w:rPr>
        <w:t xml:space="preserve">C. </w:t>
      </w:r>
      <w:r>
        <w:rPr>
          <w:rFonts w:ascii="宋体" w:hAnsi="宋体" w:eastAsia="宋体" w:cs="宋体"/>
          <w:color w:val="000000"/>
        </w:rPr>
        <w:t>南南合作</w:t>
      </w:r>
      <w:r>
        <w:rPr>
          <w:color w:val="000000"/>
        </w:rPr>
        <w:tab/>
      </w:r>
      <w:r>
        <w:rPr>
          <w:color w:val="000000"/>
        </w:rPr>
        <w:t xml:space="preserve">D. </w:t>
      </w:r>
      <w:r>
        <w:rPr>
          <w:rFonts w:ascii="宋体" w:hAnsi="宋体" w:eastAsia="宋体" w:cs="宋体"/>
          <w:color w:val="000000"/>
        </w:rPr>
        <w:t>南北差距</w:t>
      </w:r>
    </w:p>
    <w:p w14:paraId="11865983">
      <w:pPr>
        <w:spacing w:line="360" w:lineRule="auto"/>
        <w:jc w:val="left"/>
        <w:textAlignment w:val="center"/>
        <w:rPr>
          <w:color w:val="000000"/>
        </w:rPr>
      </w:pPr>
      <w:r>
        <w:rPr>
          <w:color w:val="000000"/>
        </w:rPr>
        <w:t xml:space="preserve">13. </w:t>
      </w:r>
      <w:r>
        <w:rPr>
          <w:rFonts w:ascii="宋体" w:hAnsi="宋体" w:eastAsia="宋体" w:cs="宋体"/>
          <w:color w:val="000000"/>
        </w:rPr>
        <w:t>法国旅游资源丰富，下列旅游景点中位于法国的是（   ）</w:t>
      </w:r>
    </w:p>
    <w:p w14:paraId="753A42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古斗兽场</w:t>
      </w:r>
      <w:r>
        <w:rPr>
          <w:color w:val="000000"/>
        </w:rPr>
        <w:tab/>
      </w:r>
      <w:r>
        <w:rPr>
          <w:color w:val="000000"/>
        </w:rPr>
        <w:t xml:space="preserve">B. </w:t>
      </w:r>
      <w:r>
        <w:rPr>
          <w:rFonts w:ascii="宋体" w:hAnsi="宋体" w:eastAsia="宋体" w:cs="宋体"/>
          <w:color w:val="000000"/>
        </w:rPr>
        <w:t>白金汉宫</w:t>
      </w:r>
      <w:r>
        <w:rPr>
          <w:color w:val="000000"/>
        </w:rPr>
        <w:tab/>
      </w:r>
      <w:r>
        <w:rPr>
          <w:color w:val="000000"/>
        </w:rPr>
        <w:t xml:space="preserve">C. </w:t>
      </w:r>
      <w:r>
        <w:rPr>
          <w:rFonts w:ascii="宋体" w:hAnsi="宋体" w:eastAsia="宋体" w:cs="宋体"/>
          <w:color w:val="000000"/>
        </w:rPr>
        <w:t>卢浮宫博物馆</w:t>
      </w:r>
      <w:r>
        <w:rPr>
          <w:color w:val="000000"/>
        </w:rPr>
        <w:tab/>
      </w:r>
      <w:r>
        <w:rPr>
          <w:color w:val="000000"/>
        </w:rPr>
        <w:t xml:space="preserve">D. </w:t>
      </w:r>
      <w:r>
        <w:rPr>
          <w:rFonts w:ascii="宋体" w:hAnsi="宋体" w:eastAsia="宋体" w:cs="宋体"/>
          <w:color w:val="000000"/>
        </w:rPr>
        <w:t>奥林匹克遗址公园</w:t>
      </w:r>
    </w:p>
    <w:p w14:paraId="27C814E2">
      <w:pPr>
        <w:spacing w:line="360" w:lineRule="auto"/>
        <w:textAlignment w:val="center"/>
        <w:rPr>
          <w:color w:val="000000"/>
        </w:rPr>
      </w:pPr>
      <w:r>
        <w:rPr>
          <w:color w:val="2E75B6"/>
        </w:rPr>
        <w:t>【答案】</w:t>
      </w:r>
      <w:r>
        <w:rPr>
          <w:color w:val="000000"/>
        </w:rPr>
        <w:t>12. B    13. C</w:t>
      </w:r>
    </w:p>
    <w:p w14:paraId="320B4CAF">
      <w:pPr>
        <w:spacing w:line="360" w:lineRule="auto"/>
        <w:textAlignment w:val="center"/>
        <w:rPr>
          <w:color w:val="000000"/>
        </w:rPr>
      </w:pPr>
      <w:r>
        <w:rPr>
          <w:color w:val="2E75B6"/>
        </w:rPr>
        <w:t>【解析】</w:t>
      </w:r>
    </w:p>
    <w:p w14:paraId="52629715">
      <w:pPr>
        <w:spacing w:line="360" w:lineRule="auto"/>
        <w:textAlignment w:val="center"/>
        <w:rPr>
          <w:color w:val="000000"/>
        </w:rPr>
      </w:pPr>
      <w:r>
        <w:rPr>
          <w:color w:val="000000"/>
        </w:rPr>
        <w:t>【12题详解】</w:t>
      </w:r>
    </w:p>
    <w:p w14:paraId="39B147A1">
      <w:pPr>
        <w:spacing w:line="360" w:lineRule="auto"/>
        <w:jc w:val="left"/>
        <w:textAlignment w:val="center"/>
        <w:rPr>
          <w:color w:val="000000"/>
        </w:rPr>
      </w:pPr>
      <w:r>
        <w:rPr>
          <w:color w:val="000000"/>
        </w:rPr>
        <w:t>发展中国家与发达国家之间的商谈称为“南北对话＂，发展中国家之间的互助合作称为“南南合作”；中国是发展中国家，法国属于发达国家，中法合作属于南北对话，故选B。</w:t>
      </w:r>
    </w:p>
    <w:p w14:paraId="373F6FD3">
      <w:pPr>
        <w:spacing w:line="360" w:lineRule="auto"/>
        <w:jc w:val="left"/>
        <w:textAlignment w:val="center"/>
        <w:rPr>
          <w:color w:val="000000"/>
        </w:rPr>
      </w:pPr>
      <w:r>
        <w:rPr>
          <w:color w:val="000000"/>
        </w:rPr>
        <w:t>【13题详解】</w:t>
      </w:r>
    </w:p>
    <w:p w14:paraId="1EB2793B">
      <w:pPr>
        <w:spacing w:line="360" w:lineRule="auto"/>
        <w:jc w:val="left"/>
        <w:textAlignment w:val="center"/>
        <w:rPr>
          <w:color w:val="000000"/>
        </w:rPr>
      </w:pPr>
      <w:r>
        <w:rPr>
          <w:color w:val="000000"/>
        </w:rPr>
        <w:t>古斗兽场在意大利罗马，白金汉宫在英国伦敦，卢浮宫博物馆在法国巴黎，奥林匹克遗址公园在希腊雅典，故选C。</w:t>
      </w:r>
    </w:p>
    <w:p w14:paraId="4C1F3F73">
      <w:pPr>
        <w:spacing w:line="360" w:lineRule="auto"/>
        <w:jc w:val="left"/>
        <w:textAlignment w:val="center"/>
        <w:rPr>
          <w:color w:val="000000"/>
        </w:rPr>
      </w:pPr>
      <w:r>
        <w:rPr>
          <w:color w:val="000000"/>
        </w:rPr>
        <w:t>【点睛】欧洲西部有许多著名的旅游胜地，法国的卢浮宫、巴黎圣母院、艾菲尔铁塔和凯旋门；英国的伦敦大本钟、伦敦塔桥和大英博物馆；意大利的比萨斜塔、水城威尼斯和古罗马斗兽场；荷兰的风车；瑞士的阿尔卑斯山滑雪场；挪威的峡湾风光和午夜太阳；西班牙的地中海阳光沙滩、斗牛等。</w:t>
      </w:r>
    </w:p>
    <w:p w14:paraId="786EFD5C">
      <w:pPr>
        <w:spacing w:line="360" w:lineRule="auto"/>
        <w:ind w:firstLine="420"/>
        <w:jc w:val="left"/>
        <w:textAlignment w:val="center"/>
        <w:rPr>
          <w:color w:val="000000"/>
        </w:rPr>
      </w:pPr>
      <w:r>
        <w:rPr>
          <w:rFonts w:ascii="楷体" w:hAnsi="楷体" w:eastAsia="楷体" w:cs="楷体"/>
          <w:color w:val="000000"/>
        </w:rPr>
        <w:t>“我们亚洲，山是高昂的头，我们亚洲，河像热血流…”听到这首《亚洲雄风》，我们的脑海中会呈现出一幅亚洲壮丽山河的画卷。据此完成下面小题。</w:t>
      </w:r>
    </w:p>
    <w:p w14:paraId="33D9AF66">
      <w:pPr>
        <w:spacing w:line="360" w:lineRule="auto"/>
        <w:jc w:val="left"/>
        <w:textAlignment w:val="center"/>
        <w:rPr>
          <w:color w:val="000000"/>
        </w:rPr>
      </w:pPr>
      <w:r>
        <w:rPr>
          <w:color w:val="000000"/>
        </w:rPr>
        <w:t xml:space="preserve">14. </w:t>
      </w:r>
      <w:r>
        <w:rPr>
          <w:rFonts w:ascii="宋体" w:hAnsi="宋体" w:eastAsia="宋体" w:cs="宋体"/>
          <w:color w:val="000000"/>
        </w:rPr>
        <w:t>“我们亚洲，山是高昂的头”，这里的“山”如果是世界的“头”，那么这座“山”是（   ）</w:t>
      </w:r>
    </w:p>
    <w:p w14:paraId="47D4B3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天山博格达峰</w:t>
      </w:r>
      <w:r>
        <w:rPr>
          <w:color w:val="000000"/>
        </w:rPr>
        <w:tab/>
      </w:r>
      <w:r>
        <w:rPr>
          <w:color w:val="000000"/>
        </w:rPr>
        <w:t xml:space="preserve">B. </w:t>
      </w:r>
      <w:r>
        <w:rPr>
          <w:rFonts w:ascii="宋体" w:hAnsi="宋体" w:eastAsia="宋体" w:cs="宋体"/>
          <w:color w:val="000000"/>
        </w:rPr>
        <w:t>唐古拉山各拉丹冬峰</w:t>
      </w:r>
    </w:p>
    <w:p w14:paraId="465AF13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喀喇昆仑山乔戈里峰</w:t>
      </w:r>
      <w:r>
        <w:rPr>
          <w:color w:val="000000"/>
        </w:rPr>
        <w:tab/>
      </w:r>
      <w:r>
        <w:rPr>
          <w:color w:val="000000"/>
        </w:rPr>
        <w:t xml:space="preserve">D. </w:t>
      </w:r>
      <w:r>
        <w:rPr>
          <w:rFonts w:ascii="宋体" w:hAnsi="宋体" w:eastAsia="宋体" w:cs="宋体"/>
          <w:color w:val="000000"/>
        </w:rPr>
        <w:t>喜马拉雅山珠穆朗玛峰</w:t>
      </w:r>
    </w:p>
    <w:p w14:paraId="2863D7AE">
      <w:pPr>
        <w:spacing w:line="360" w:lineRule="auto"/>
        <w:jc w:val="left"/>
        <w:textAlignment w:val="center"/>
        <w:rPr>
          <w:color w:val="000000"/>
        </w:rPr>
      </w:pPr>
      <w:r>
        <w:rPr>
          <w:color w:val="000000"/>
        </w:rPr>
        <w:t xml:space="preserve">15. </w:t>
      </w:r>
      <w:r>
        <w:rPr>
          <w:rFonts w:ascii="宋体" w:hAnsi="宋体" w:eastAsia="宋体" w:cs="宋体"/>
          <w:color w:val="000000"/>
        </w:rPr>
        <w:t>下列示意图能正确反映亚洲河流流向的是（   ）</w:t>
      </w:r>
    </w:p>
    <w:p w14:paraId="12F5621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695325" cy="609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695325" cy="609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657225" cy="6191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657225" cy="6191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95300" cy="609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95300" cy="6096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714375" cy="647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714375" cy="647700"/>
                    </a:xfrm>
                    <a:prstGeom prst="rect">
                      <a:avLst/>
                    </a:prstGeom>
                  </pic:spPr>
                </pic:pic>
              </a:graphicData>
            </a:graphic>
          </wp:inline>
        </w:drawing>
      </w:r>
    </w:p>
    <w:p w14:paraId="56A1126C">
      <w:pPr>
        <w:spacing w:line="360" w:lineRule="auto"/>
        <w:textAlignment w:val="center"/>
        <w:rPr>
          <w:color w:val="000000"/>
        </w:rPr>
      </w:pPr>
      <w:r>
        <w:rPr>
          <w:color w:val="2E75B6"/>
        </w:rPr>
        <w:t>【答案】</w:t>
      </w:r>
      <w:r>
        <w:rPr>
          <w:color w:val="000000"/>
        </w:rPr>
        <w:t>14. D    15. D</w:t>
      </w:r>
    </w:p>
    <w:p w14:paraId="68801430">
      <w:pPr>
        <w:spacing w:line="360" w:lineRule="auto"/>
        <w:textAlignment w:val="center"/>
        <w:rPr>
          <w:color w:val="000000"/>
        </w:rPr>
      </w:pPr>
      <w:r>
        <w:rPr>
          <w:color w:val="2E75B6"/>
        </w:rPr>
        <w:t>【解析】</w:t>
      </w:r>
    </w:p>
    <w:p w14:paraId="57EC928A">
      <w:pPr>
        <w:spacing w:line="360" w:lineRule="auto"/>
        <w:textAlignment w:val="center"/>
        <w:rPr>
          <w:color w:val="000000"/>
        </w:rPr>
      </w:pPr>
      <w:r>
        <w:rPr>
          <w:color w:val="000000"/>
        </w:rPr>
        <w:t>【14题详解】</w:t>
      </w:r>
    </w:p>
    <w:p w14:paraId="605A1687">
      <w:pPr>
        <w:spacing w:line="360" w:lineRule="auto"/>
        <w:jc w:val="left"/>
        <w:textAlignment w:val="center"/>
        <w:rPr>
          <w:color w:val="000000"/>
        </w:rPr>
      </w:pPr>
      <w:r>
        <w:rPr>
          <w:color w:val="000000"/>
        </w:rPr>
        <w:t>“我们亚洲，山是高昂的头”，这里的“山”指的是喜马拉雅山脉。喜马拉雅山是世界上最高的山脉，其主峰珠穆朗玛峰是世界最高峰，即“头”是珠穆朗玛峰。D正确，排除ABC，故选D。</w:t>
      </w:r>
    </w:p>
    <w:p w14:paraId="4AF0A009">
      <w:pPr>
        <w:spacing w:line="360" w:lineRule="auto"/>
        <w:jc w:val="left"/>
        <w:textAlignment w:val="center"/>
        <w:rPr>
          <w:color w:val="000000"/>
        </w:rPr>
      </w:pPr>
      <w:r>
        <w:rPr>
          <w:color w:val="000000"/>
        </w:rPr>
        <w:t>【15题详解】</w:t>
      </w:r>
    </w:p>
    <w:p w14:paraId="4BD72914">
      <w:pPr>
        <w:spacing w:line="360" w:lineRule="auto"/>
        <w:jc w:val="left"/>
        <w:textAlignment w:val="center"/>
        <w:rPr>
          <w:color w:val="000000"/>
        </w:rPr>
      </w:pPr>
      <w:r>
        <w:rPr>
          <w:color w:val="000000"/>
        </w:rPr>
        <w:t>亚洲的大河多发源于中部高原、山地，呈放射状流入周边海洋。读图分析可知，D能正确反映亚洲河流的流向特征，D正确；A所示的是自西向东，B所示的是向心状，C所示的是自北向南，排除ABC，故选D。</w:t>
      </w:r>
    </w:p>
    <w:p w14:paraId="5B2DACA6">
      <w:pPr>
        <w:spacing w:line="360" w:lineRule="auto"/>
        <w:jc w:val="left"/>
        <w:textAlignment w:val="center"/>
        <w:rPr>
          <w:color w:val="000000"/>
        </w:rPr>
      </w:pPr>
      <w:r>
        <w:rPr>
          <w:color w:val="000000"/>
        </w:rPr>
        <w:t>【点睛】亚洲地形的主要特征是：地形以高原、山地为主，平均海拔高、地面起伏大，高低悬殊，地势中部高，四周低。受地势影响亚洲大河多发源于中部的高原山地，顺地势呈放射状向四周奔流入海。</w:t>
      </w:r>
    </w:p>
    <w:p w14:paraId="5D998D6A">
      <w:pPr>
        <w:spacing w:line="360" w:lineRule="auto"/>
        <w:ind w:firstLine="420"/>
        <w:jc w:val="left"/>
        <w:textAlignment w:val="center"/>
        <w:rPr>
          <w:color w:val="000000"/>
        </w:rPr>
      </w:pPr>
      <w:r>
        <w:rPr>
          <w:rFonts w:ascii="楷体" w:hAnsi="楷体" w:eastAsia="楷体" w:cs="楷体"/>
          <w:color w:val="000000"/>
        </w:rPr>
        <w:t>读下列四国轮廓图，回答下面小题。</w:t>
      </w:r>
    </w:p>
    <w:p w14:paraId="1F6D85D7">
      <w:pPr>
        <w:spacing w:line="360" w:lineRule="auto"/>
        <w:jc w:val="left"/>
        <w:textAlignment w:val="center"/>
        <w:rPr>
          <w:color w:val="000000"/>
        </w:rPr>
      </w:pPr>
      <w:r>
        <w:rPr>
          <w:color w:val="000000"/>
        </w:rPr>
        <w:drawing>
          <wp:inline distT="0" distB="0" distL="114300" distR="114300">
            <wp:extent cx="2105025"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05025" cy="1276350"/>
                    </a:xfrm>
                    <a:prstGeom prst="rect">
                      <a:avLst/>
                    </a:prstGeom>
                  </pic:spPr>
                </pic:pic>
              </a:graphicData>
            </a:graphic>
          </wp:inline>
        </w:drawing>
      </w:r>
      <w:r>
        <w:rPr>
          <w:color w:val="000000"/>
        </w:rPr>
        <w:t xml:space="preserve">    </w:t>
      </w:r>
      <w:r>
        <w:rPr>
          <w:color w:val="000000"/>
        </w:rPr>
        <w:drawing>
          <wp:inline distT="0" distB="0" distL="114300" distR="114300">
            <wp:extent cx="1238250" cy="13430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38250" cy="1343025"/>
                    </a:xfrm>
                    <a:prstGeom prst="rect">
                      <a:avLst/>
                    </a:prstGeom>
                  </pic:spPr>
                </pic:pic>
              </a:graphicData>
            </a:graphic>
          </wp:inline>
        </w:drawing>
      </w:r>
      <w:r>
        <w:rPr>
          <w:color w:val="000000"/>
        </w:rPr>
        <w:t xml:space="preserve">  </w:t>
      </w:r>
      <w:r>
        <w:rPr>
          <w:color w:val="000000"/>
        </w:rPr>
        <w:drawing>
          <wp:inline distT="0" distB="0" distL="114300" distR="114300">
            <wp:extent cx="1428750" cy="1285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428750" cy="1285875"/>
                    </a:xfrm>
                    <a:prstGeom prst="rect">
                      <a:avLst/>
                    </a:prstGeom>
                  </pic:spPr>
                </pic:pic>
              </a:graphicData>
            </a:graphic>
          </wp:inline>
        </w:drawing>
      </w:r>
      <w:r>
        <w:rPr>
          <w:color w:val="000000"/>
        </w:rPr>
        <w:t xml:space="preserve">  </w:t>
      </w:r>
      <w:r>
        <w:rPr>
          <w:color w:val="000000"/>
        </w:rPr>
        <w:drawing>
          <wp:inline distT="0" distB="0" distL="114300" distR="114300">
            <wp:extent cx="1247775"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47775" cy="1323975"/>
                    </a:xfrm>
                    <a:prstGeom prst="rect">
                      <a:avLst/>
                    </a:prstGeom>
                  </pic:spPr>
                </pic:pic>
              </a:graphicData>
            </a:graphic>
          </wp:inline>
        </w:drawing>
      </w:r>
      <w:r>
        <w:rPr>
          <w:color w:val="000000"/>
        </w:rPr>
        <w:t xml:space="preserve">  </w:t>
      </w:r>
    </w:p>
    <w:p w14:paraId="029ACEF6">
      <w:pPr>
        <w:spacing w:line="360" w:lineRule="auto"/>
        <w:jc w:val="left"/>
        <w:textAlignment w:val="center"/>
        <w:rPr>
          <w:color w:val="000000"/>
        </w:rPr>
      </w:pPr>
      <w:r>
        <w:rPr>
          <w:color w:val="000000"/>
        </w:rPr>
        <w:t xml:space="preserve">16. </w:t>
      </w:r>
      <w:r>
        <w:rPr>
          <w:rFonts w:ascii="宋体" w:hAnsi="宋体" w:eastAsia="宋体" w:cs="宋体"/>
          <w:color w:val="000000"/>
        </w:rPr>
        <w:t>下列关于四国的描述正确的是（   ）</w:t>
      </w:r>
    </w:p>
    <w:p w14:paraId="07EA3E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国家①消费品制造业发展相对滞后</w:t>
      </w:r>
      <w:r>
        <w:rPr>
          <w:color w:val="000000"/>
        </w:rPr>
        <w:tab/>
      </w:r>
      <w:r>
        <w:rPr>
          <w:color w:val="000000"/>
        </w:rPr>
        <w:t xml:space="preserve">B. </w:t>
      </w:r>
      <w:r>
        <w:rPr>
          <w:rFonts w:ascii="宋体" w:hAnsi="宋体" w:eastAsia="宋体" w:cs="宋体"/>
          <w:color w:val="000000"/>
        </w:rPr>
        <w:t>国家②是多民族国家</w:t>
      </w:r>
    </w:p>
    <w:p w14:paraId="0A7766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国家③是人多地狭的国家</w:t>
      </w:r>
      <w:r>
        <w:rPr>
          <w:color w:val="000000"/>
        </w:rPr>
        <w:tab/>
      </w:r>
      <w:r>
        <w:rPr>
          <w:color w:val="000000"/>
        </w:rPr>
        <w:t xml:space="preserve">D. </w:t>
      </w:r>
      <w:r>
        <w:rPr>
          <w:rFonts w:ascii="宋体" w:hAnsi="宋体" w:eastAsia="宋体" w:cs="宋体"/>
          <w:color w:val="000000"/>
        </w:rPr>
        <w:t>国家④居民以黑色人种为主</w:t>
      </w:r>
    </w:p>
    <w:p w14:paraId="23A21FC3">
      <w:pPr>
        <w:spacing w:line="360" w:lineRule="auto"/>
        <w:jc w:val="left"/>
        <w:textAlignment w:val="center"/>
        <w:rPr>
          <w:color w:val="000000"/>
        </w:rPr>
      </w:pPr>
      <w:r>
        <w:rPr>
          <w:color w:val="000000"/>
        </w:rPr>
        <w:t xml:space="preserve">17. </w:t>
      </w:r>
      <w:r>
        <w:rPr>
          <w:rFonts w:ascii="宋体" w:hAnsi="宋体" w:eastAsia="宋体" w:cs="宋体"/>
          <w:color w:val="000000"/>
        </w:rPr>
        <w:t>上图四国中，有盛大的狂欢节，热情的桑巴舞，全民热爱足球运动，且是“金砖国家”之一的是（   ）</w:t>
      </w:r>
    </w:p>
    <w:p w14:paraId="76F3BA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41A3E852">
      <w:pPr>
        <w:spacing w:line="360" w:lineRule="auto"/>
        <w:textAlignment w:val="center"/>
        <w:rPr>
          <w:color w:val="000000"/>
        </w:rPr>
      </w:pPr>
      <w:r>
        <w:rPr>
          <w:color w:val="2E75B6"/>
        </w:rPr>
        <w:t>【答案】</w:t>
      </w:r>
      <w:r>
        <w:rPr>
          <w:color w:val="000000"/>
        </w:rPr>
        <w:t>16. A    17. D</w:t>
      </w:r>
    </w:p>
    <w:p w14:paraId="01FEABE9">
      <w:pPr>
        <w:spacing w:line="360" w:lineRule="auto"/>
        <w:textAlignment w:val="center"/>
        <w:rPr>
          <w:color w:val="000000"/>
        </w:rPr>
      </w:pPr>
      <w:r>
        <w:rPr>
          <w:color w:val="2E75B6"/>
        </w:rPr>
        <w:t>【解析】</w:t>
      </w:r>
    </w:p>
    <w:p w14:paraId="3591F02D">
      <w:pPr>
        <w:spacing w:line="360" w:lineRule="auto"/>
        <w:textAlignment w:val="center"/>
        <w:rPr>
          <w:color w:val="000000"/>
        </w:rPr>
      </w:pPr>
      <w:r>
        <w:rPr>
          <w:color w:val="000000"/>
        </w:rPr>
        <w:t>【16题详解】</w:t>
      </w:r>
    </w:p>
    <w:p w14:paraId="77AA27F8">
      <w:pPr>
        <w:spacing w:line="360" w:lineRule="auto"/>
        <w:jc w:val="left"/>
        <w:textAlignment w:val="center"/>
        <w:rPr>
          <w:color w:val="000000"/>
        </w:rPr>
      </w:pPr>
      <w:r>
        <w:rPr>
          <w:color w:val="000000"/>
        </w:rPr>
        <w:t>①②③④分别是俄罗斯、日本、澳大利亚、巴西。俄罗斯重工业发达，消费品制造业发展相对滞后，A正确；日本属于单一民族的国家，主要是大和族，B错误；澳大利亚地广人稀，C错误；巴西白种人为主，D错误；A正确，BCD错误；故选A。</w:t>
      </w:r>
    </w:p>
    <w:p w14:paraId="2C74C9A3">
      <w:pPr>
        <w:spacing w:line="360" w:lineRule="auto"/>
        <w:jc w:val="left"/>
        <w:textAlignment w:val="center"/>
        <w:rPr>
          <w:color w:val="000000"/>
        </w:rPr>
      </w:pPr>
      <w:r>
        <w:rPr>
          <w:color w:val="000000"/>
        </w:rPr>
        <w:t>【17题详解】</w:t>
      </w:r>
    </w:p>
    <w:p w14:paraId="6BC78FCC">
      <w:pPr>
        <w:spacing w:line="360" w:lineRule="auto"/>
        <w:jc w:val="left"/>
        <w:textAlignment w:val="center"/>
        <w:rPr>
          <w:color w:val="000000"/>
        </w:rPr>
      </w:pPr>
      <w:r>
        <w:rPr>
          <w:color w:val="000000"/>
        </w:rPr>
        <w:t>①②③④分别是俄罗斯、日本、澳大利亚、巴西；有盛大的狂欢节，热情的桑巴舞，全民热爱足球运动，且是“金砖国家”之一的是④巴西，ABC错误，D正确；故选D。</w:t>
      </w:r>
    </w:p>
    <w:p w14:paraId="57A8F209">
      <w:pPr>
        <w:spacing w:line="360" w:lineRule="auto"/>
        <w:jc w:val="left"/>
        <w:textAlignment w:val="center"/>
        <w:rPr>
          <w:color w:val="000000"/>
        </w:rPr>
      </w:pPr>
      <w:r>
        <w:rPr>
          <w:color w:val="000000"/>
        </w:rPr>
        <w:t>【点睛】巴西联邦共和国简称巴西，与乌拉圭、阿根廷、巴拉圭、玻利维亚、秘鲁、哥伦比亚、委内瑞拉、圭亚那、苏里南、法属圭亚那十国接壤，国土总面积851.49万平方公里，是南美洲最大的国家，居世界第五，全国共分26个州和1个联邦区，首都巴西利亚。2022年10月，巴西总人口2.15亿。</w:t>
      </w:r>
    </w:p>
    <w:p w14:paraId="301AE537">
      <w:pPr>
        <w:spacing w:line="360" w:lineRule="auto"/>
        <w:jc w:val="left"/>
        <w:textAlignment w:val="center"/>
        <w:rPr>
          <w:color w:val="000000"/>
        </w:rPr>
      </w:pPr>
      <w:r>
        <w:rPr>
          <w:color w:val="000000"/>
        </w:rPr>
        <w:t xml:space="preserve">18. </w:t>
      </w:r>
      <w:r>
        <w:rPr>
          <w:rFonts w:ascii="宋体" w:hAnsi="宋体" w:eastAsia="宋体" w:cs="宋体"/>
          <w:color w:val="000000"/>
        </w:rPr>
        <w:t>下列关于美国的叙述，正确的是（   ）</w:t>
      </w:r>
    </w:p>
    <w:p w14:paraId="4A29AE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本土大部分位于热带</w:t>
      </w:r>
      <w:r>
        <w:rPr>
          <w:color w:val="000000"/>
        </w:rPr>
        <w:tab/>
      </w:r>
      <w:r>
        <w:rPr>
          <w:color w:val="000000"/>
        </w:rPr>
        <w:t xml:space="preserve">B. </w:t>
      </w:r>
      <w:r>
        <w:rPr>
          <w:rFonts w:ascii="宋体" w:hAnsi="宋体" w:eastAsia="宋体" w:cs="宋体"/>
          <w:color w:val="000000"/>
        </w:rPr>
        <w:t>本土地形以山地为主</w:t>
      </w:r>
    </w:p>
    <w:p w14:paraId="496A43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耕地约占世界耕地面积10%</w:t>
      </w:r>
      <w:r>
        <w:rPr>
          <w:color w:val="000000"/>
        </w:rPr>
        <w:tab/>
      </w:r>
      <w:r>
        <w:rPr>
          <w:color w:val="000000"/>
        </w:rPr>
        <w:t xml:space="preserve">D. </w:t>
      </w:r>
      <w:r>
        <w:rPr>
          <w:rFonts w:ascii="宋体" w:hAnsi="宋体" w:eastAsia="宋体" w:cs="宋体"/>
          <w:color w:val="000000"/>
        </w:rPr>
        <w:t>密西西比河是世界第一长河</w:t>
      </w:r>
    </w:p>
    <w:p w14:paraId="1673E425">
      <w:pPr>
        <w:spacing w:line="360" w:lineRule="auto"/>
        <w:textAlignment w:val="center"/>
        <w:rPr>
          <w:color w:val="000000"/>
        </w:rPr>
      </w:pPr>
      <w:r>
        <w:rPr>
          <w:color w:val="2E75B6"/>
        </w:rPr>
        <w:t>【答案】</w:t>
      </w:r>
      <w:r>
        <w:rPr>
          <w:color w:val="000000"/>
        </w:rPr>
        <w:t>C</w:t>
      </w:r>
    </w:p>
    <w:p w14:paraId="746AFD86">
      <w:pPr>
        <w:spacing w:line="360" w:lineRule="auto"/>
        <w:textAlignment w:val="center"/>
        <w:rPr>
          <w:color w:val="000000"/>
        </w:rPr>
      </w:pPr>
      <w:r>
        <w:rPr>
          <w:color w:val="2E75B6"/>
        </w:rPr>
        <w:t>【解析】</w:t>
      </w:r>
    </w:p>
    <w:p w14:paraId="5BEC7C82">
      <w:pPr>
        <w:spacing w:line="360" w:lineRule="auto"/>
        <w:jc w:val="left"/>
        <w:textAlignment w:val="center"/>
        <w:rPr>
          <w:color w:val="000000"/>
        </w:rPr>
      </w:pPr>
      <w:r>
        <w:rPr>
          <w:color w:val="000000"/>
        </w:rPr>
        <w:t>【详解】</w:t>
      </w:r>
      <w:r>
        <w:rPr>
          <w:rFonts w:ascii="宋体" w:hAnsi="宋体" w:eastAsia="宋体" w:cs="宋体"/>
          <w:color w:val="000000"/>
        </w:rPr>
        <w:t>美国本土大部分位于北温带，热带面积狭小，A错误。美国平原面积占比超过一半，地形以平原为主，耕地比重大，耕地约占世界耕地面积10%，B错误、C正确。密西西比河是世界第四长河，D错误。故选C。</w:t>
      </w:r>
    </w:p>
    <w:p w14:paraId="766C4783">
      <w:pPr>
        <w:spacing w:line="360" w:lineRule="auto"/>
        <w:jc w:val="left"/>
        <w:textAlignment w:val="center"/>
        <w:rPr>
          <w:color w:val="000000"/>
        </w:rPr>
      </w:pPr>
      <w:r>
        <w:rPr>
          <w:color w:val="000000"/>
        </w:rPr>
        <w:t xml:space="preserve">19. </w:t>
      </w:r>
      <w:r>
        <w:rPr>
          <w:rFonts w:ascii="宋体" w:hAnsi="宋体" w:eastAsia="宋体" w:cs="宋体"/>
          <w:color w:val="000000"/>
        </w:rPr>
        <w:t>有利于巴西热带雨林地区可持续发展的有效措施是（   ）</w:t>
      </w:r>
    </w:p>
    <w:p w14:paraId="7EA0203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大规模兴建牧场，发展乳畜业</w:t>
      </w:r>
      <w:r>
        <w:rPr>
          <w:color w:val="000000"/>
        </w:rPr>
        <w:tab/>
      </w:r>
      <w:r>
        <w:rPr>
          <w:color w:val="000000"/>
        </w:rPr>
        <w:t xml:space="preserve">B. </w:t>
      </w:r>
      <w:r>
        <w:rPr>
          <w:rFonts w:ascii="宋体" w:hAnsi="宋体" w:eastAsia="宋体" w:cs="宋体"/>
          <w:color w:val="000000"/>
        </w:rPr>
        <w:t>将大面积森林开发为农田，增加粮食产量</w:t>
      </w:r>
    </w:p>
    <w:p w14:paraId="4397C10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选择性采伐与更新造林相结合</w:t>
      </w:r>
      <w:r>
        <w:rPr>
          <w:color w:val="000000"/>
        </w:rPr>
        <w:tab/>
      </w:r>
      <w:r>
        <w:rPr>
          <w:color w:val="000000"/>
        </w:rPr>
        <w:t xml:space="preserve">D. </w:t>
      </w:r>
      <w:r>
        <w:rPr>
          <w:rFonts w:ascii="宋体" w:hAnsi="宋体" w:eastAsia="宋体" w:cs="宋体"/>
          <w:color w:val="000000"/>
        </w:rPr>
        <w:t>通过严格立法，禁止开发热带雨林</w:t>
      </w:r>
    </w:p>
    <w:p w14:paraId="56D7E69E">
      <w:pPr>
        <w:spacing w:line="360" w:lineRule="auto"/>
        <w:textAlignment w:val="center"/>
        <w:rPr>
          <w:color w:val="000000"/>
        </w:rPr>
      </w:pPr>
      <w:r>
        <w:rPr>
          <w:color w:val="2E75B6"/>
        </w:rPr>
        <w:t>【答案】</w:t>
      </w:r>
      <w:r>
        <w:rPr>
          <w:color w:val="000000"/>
        </w:rPr>
        <w:t>C</w:t>
      </w:r>
    </w:p>
    <w:p w14:paraId="0E0E4B0C">
      <w:pPr>
        <w:spacing w:line="360" w:lineRule="auto"/>
        <w:textAlignment w:val="center"/>
        <w:rPr>
          <w:color w:val="000000"/>
        </w:rPr>
      </w:pPr>
      <w:r>
        <w:rPr>
          <w:color w:val="2E75B6"/>
        </w:rPr>
        <w:t>【解析】</w:t>
      </w:r>
    </w:p>
    <w:p w14:paraId="6586DDD9">
      <w:pPr>
        <w:spacing w:line="360" w:lineRule="auto"/>
        <w:jc w:val="left"/>
        <w:textAlignment w:val="center"/>
        <w:rPr>
          <w:color w:val="000000"/>
        </w:rPr>
      </w:pPr>
      <w:r>
        <w:rPr>
          <w:color w:val="000000"/>
        </w:rPr>
        <w:t>【分析】</w:t>
      </w:r>
    </w:p>
    <w:p w14:paraId="58F46B75">
      <w:pPr>
        <w:spacing w:line="360" w:lineRule="auto"/>
        <w:jc w:val="left"/>
        <w:textAlignment w:val="center"/>
        <w:rPr>
          <w:color w:val="000000"/>
        </w:rPr>
      </w:pPr>
      <w:r>
        <w:rPr>
          <w:color w:val="000000"/>
        </w:rPr>
        <w:t>【详解】大规模兴建牧场，发展乳畜业、将大面积森林开发为农田，增加粮食产量等行为会导致雨林的破坏更严重，AB错；选择性采伐与更新造林相结合的措施，既能保护雨林又能实现雨林的经济价值，有利于巴西热带雨林地区可持续发展，C对；通过严格立法，禁止开发雨林不利于雨林经济效益的实现，不利于可持续发展，D错；故选C。</w:t>
      </w:r>
    </w:p>
    <w:p w14:paraId="35033639">
      <w:pPr>
        <w:spacing w:line="360" w:lineRule="auto"/>
        <w:jc w:val="left"/>
        <w:textAlignment w:val="center"/>
        <w:rPr>
          <w:color w:val="000000"/>
        </w:rPr>
      </w:pPr>
      <w:r>
        <w:rPr>
          <w:color w:val="000000"/>
        </w:rPr>
        <w:t>【点睛】</w:t>
      </w:r>
    </w:p>
    <w:p w14:paraId="2BDD7336">
      <w:pPr>
        <w:spacing w:line="360" w:lineRule="auto"/>
        <w:ind w:firstLine="420"/>
        <w:jc w:val="left"/>
        <w:textAlignment w:val="center"/>
        <w:rPr>
          <w:color w:val="000000"/>
        </w:rPr>
      </w:pPr>
      <w:r>
        <w:rPr>
          <w:rFonts w:ascii="楷体" w:hAnsi="楷体" w:eastAsia="楷体" w:cs="楷体"/>
          <w:color w:val="000000"/>
        </w:rPr>
        <w:t>我国雪龙号科考船每年11月至次年2月远赴南极开展科学考查活动。据此完成下面小题。</w:t>
      </w:r>
    </w:p>
    <w:p w14:paraId="42F3691A">
      <w:pPr>
        <w:spacing w:line="360" w:lineRule="auto"/>
        <w:jc w:val="left"/>
        <w:textAlignment w:val="center"/>
        <w:rPr>
          <w:color w:val="000000"/>
        </w:rPr>
      </w:pPr>
      <w:r>
        <w:rPr>
          <w:color w:val="000000"/>
        </w:rPr>
        <w:t xml:space="preserve">20. </w:t>
      </w:r>
      <w:r>
        <w:rPr>
          <w:rFonts w:ascii="宋体" w:hAnsi="宋体" w:eastAsia="宋体" w:cs="宋体"/>
          <w:color w:val="000000"/>
        </w:rPr>
        <w:t>我国选择这一时段在南极开展科考活动的主要原因是（   ）</w:t>
      </w:r>
    </w:p>
    <w:p w14:paraId="5A1455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处于暖季</w:t>
      </w:r>
      <w:r>
        <w:rPr>
          <w:color w:val="000000"/>
        </w:rPr>
        <w:tab/>
      </w:r>
      <w:r>
        <w:rPr>
          <w:color w:val="000000"/>
        </w:rPr>
        <w:t xml:space="preserve">B. </w:t>
      </w:r>
      <w:r>
        <w:rPr>
          <w:rFonts w:ascii="宋体" w:hAnsi="宋体" w:eastAsia="宋体" w:cs="宋体"/>
          <w:color w:val="000000"/>
        </w:rPr>
        <w:t>紫外线最弱</w:t>
      </w:r>
      <w:r>
        <w:rPr>
          <w:color w:val="000000"/>
        </w:rPr>
        <w:tab/>
      </w:r>
      <w:r>
        <w:rPr>
          <w:color w:val="000000"/>
        </w:rPr>
        <w:t xml:space="preserve">C. </w:t>
      </w:r>
      <w:r>
        <w:rPr>
          <w:rFonts w:ascii="宋体" w:hAnsi="宋体" w:eastAsia="宋体" w:cs="宋体"/>
          <w:color w:val="000000"/>
        </w:rPr>
        <w:t>风力小</w:t>
      </w:r>
      <w:r>
        <w:rPr>
          <w:color w:val="000000"/>
        </w:rPr>
        <w:tab/>
      </w:r>
      <w:r>
        <w:rPr>
          <w:color w:val="000000"/>
        </w:rPr>
        <w:t xml:space="preserve">D. </w:t>
      </w:r>
      <w:r>
        <w:rPr>
          <w:rFonts w:ascii="宋体" w:hAnsi="宋体" w:eastAsia="宋体" w:cs="宋体"/>
          <w:color w:val="000000"/>
        </w:rPr>
        <w:t>降水较多</w:t>
      </w:r>
    </w:p>
    <w:p w14:paraId="2E23D5C2">
      <w:pPr>
        <w:spacing w:line="360" w:lineRule="auto"/>
        <w:jc w:val="left"/>
        <w:textAlignment w:val="center"/>
        <w:rPr>
          <w:color w:val="000000"/>
        </w:rPr>
      </w:pPr>
      <w:r>
        <w:rPr>
          <w:color w:val="000000"/>
        </w:rPr>
        <w:t xml:space="preserve">21. </w:t>
      </w:r>
      <w:r>
        <w:rPr>
          <w:rFonts w:ascii="宋体" w:hAnsi="宋体" w:eastAsia="宋体" w:cs="宋体"/>
          <w:color w:val="000000"/>
        </w:rPr>
        <w:t>下列关于极地地区的叙述，正确的是（   ）</w:t>
      </w:r>
    </w:p>
    <w:p w14:paraId="23855271">
      <w:pPr>
        <w:spacing w:line="360" w:lineRule="auto"/>
        <w:jc w:val="left"/>
        <w:textAlignment w:val="center"/>
        <w:rPr>
          <w:color w:val="000000"/>
        </w:rPr>
      </w:pPr>
      <w:r>
        <w:rPr>
          <w:color w:val="000000"/>
        </w:rPr>
        <w:t xml:space="preserve">A. </w:t>
      </w:r>
      <w:r>
        <w:rPr>
          <w:rFonts w:ascii="宋体" w:hAnsi="宋体" w:eastAsia="宋体" w:cs="宋体"/>
          <w:color w:val="000000"/>
        </w:rPr>
        <w:t>北极地区以陆地为主，南极地区以海洋为主</w:t>
      </w:r>
    </w:p>
    <w:p w14:paraId="20C02DE9">
      <w:pPr>
        <w:spacing w:line="360" w:lineRule="auto"/>
        <w:jc w:val="left"/>
        <w:textAlignment w:val="center"/>
        <w:rPr>
          <w:color w:val="000000"/>
        </w:rPr>
      </w:pPr>
      <w:r>
        <w:rPr>
          <w:color w:val="000000"/>
        </w:rPr>
        <w:t xml:space="preserve">B. </w:t>
      </w:r>
      <w:r>
        <w:rPr>
          <w:rFonts w:ascii="宋体" w:hAnsi="宋体" w:eastAsia="宋体" w:cs="宋体"/>
          <w:color w:val="000000"/>
        </w:rPr>
        <w:t>北极代表性动物是北极熊，南极代表性动物是企鹅</w:t>
      </w:r>
    </w:p>
    <w:p w14:paraId="17D5FE79">
      <w:pPr>
        <w:spacing w:line="360" w:lineRule="auto"/>
        <w:jc w:val="left"/>
        <w:textAlignment w:val="center"/>
        <w:rPr>
          <w:color w:val="000000"/>
        </w:rPr>
      </w:pPr>
      <w:r>
        <w:rPr>
          <w:color w:val="000000"/>
        </w:rPr>
        <w:t xml:space="preserve">C. </w:t>
      </w:r>
      <w:r>
        <w:rPr>
          <w:rFonts w:ascii="宋体" w:hAnsi="宋体" w:eastAsia="宋体" w:cs="宋体"/>
          <w:color w:val="000000"/>
        </w:rPr>
        <w:t>南极地区比北极地区降水多</w:t>
      </w:r>
    </w:p>
    <w:p w14:paraId="472F7FEC">
      <w:pPr>
        <w:spacing w:line="360" w:lineRule="auto"/>
        <w:jc w:val="left"/>
        <w:textAlignment w:val="center"/>
        <w:rPr>
          <w:color w:val="000000"/>
        </w:rPr>
      </w:pPr>
      <w:r>
        <w:rPr>
          <w:color w:val="000000"/>
        </w:rPr>
        <w:t xml:space="preserve">D. </w:t>
      </w:r>
      <w:r>
        <w:rPr>
          <w:rFonts w:ascii="宋体" w:hAnsi="宋体" w:eastAsia="宋体" w:cs="宋体"/>
          <w:color w:val="000000"/>
        </w:rPr>
        <w:t>我国只在南极地区建有科学考察站</w:t>
      </w:r>
    </w:p>
    <w:p w14:paraId="20B49B0D">
      <w:pPr>
        <w:spacing w:line="360" w:lineRule="auto"/>
        <w:textAlignment w:val="center"/>
        <w:rPr>
          <w:color w:val="000000"/>
        </w:rPr>
      </w:pPr>
      <w:r>
        <w:rPr>
          <w:color w:val="2E75B6"/>
        </w:rPr>
        <w:t>【答案】</w:t>
      </w:r>
      <w:r>
        <w:rPr>
          <w:color w:val="000000"/>
        </w:rPr>
        <w:t>20. A    21. B</w:t>
      </w:r>
    </w:p>
    <w:p w14:paraId="7E67758C">
      <w:pPr>
        <w:spacing w:line="360" w:lineRule="auto"/>
        <w:textAlignment w:val="center"/>
        <w:rPr>
          <w:color w:val="000000"/>
        </w:rPr>
      </w:pPr>
      <w:r>
        <w:rPr>
          <w:color w:val="2E75B6"/>
        </w:rPr>
        <w:t>【解析】</w:t>
      </w:r>
    </w:p>
    <w:p w14:paraId="16DB8B37">
      <w:pPr>
        <w:spacing w:line="360" w:lineRule="auto"/>
        <w:textAlignment w:val="center"/>
        <w:rPr>
          <w:color w:val="000000"/>
        </w:rPr>
      </w:pPr>
      <w:r>
        <w:rPr>
          <w:color w:val="000000"/>
        </w:rPr>
        <w:t>【20题详解】</w:t>
      </w:r>
    </w:p>
    <w:p w14:paraId="3B9F1DE2">
      <w:pPr>
        <w:spacing w:line="360" w:lineRule="auto"/>
        <w:jc w:val="left"/>
        <w:textAlignment w:val="center"/>
        <w:rPr>
          <w:color w:val="000000"/>
        </w:rPr>
      </w:pPr>
      <w:r>
        <w:rPr>
          <w:rFonts w:ascii="宋体" w:hAnsi="宋体" w:eastAsia="宋体" w:cs="宋体"/>
          <w:color w:val="000000"/>
        </w:rPr>
        <w:t>十一月到次年二月是南极的夏季，此时南极的气温高，冰盖缩小利于运输物资和器材，且太阳大部分时候都不会落下地平线（有的地方甚至处于极昼），这样的自然环境更有利于科研考察工作的展开，A正确，BCD不符合。故选A。</w:t>
      </w:r>
    </w:p>
    <w:p w14:paraId="48FDF896">
      <w:pPr>
        <w:spacing w:line="360" w:lineRule="auto"/>
        <w:jc w:val="left"/>
        <w:textAlignment w:val="center"/>
        <w:rPr>
          <w:color w:val="000000"/>
        </w:rPr>
      </w:pPr>
      <w:r>
        <w:rPr>
          <w:color w:val="000000"/>
        </w:rPr>
        <w:t>【21题详解】</w:t>
      </w:r>
    </w:p>
    <w:p w14:paraId="266E4DDB">
      <w:pPr>
        <w:spacing w:line="360" w:lineRule="auto"/>
        <w:jc w:val="left"/>
        <w:textAlignment w:val="center"/>
        <w:rPr>
          <w:color w:val="000000"/>
        </w:rPr>
      </w:pPr>
      <w:r>
        <w:rPr>
          <w:rFonts w:ascii="宋体" w:hAnsi="宋体" w:eastAsia="宋体" w:cs="宋体"/>
          <w:color w:val="000000"/>
        </w:rPr>
        <w:t>北极地区以海洋(北冰洋)为主，南极地区以陆地(南极大陆)为主，A错误；北极特有动物是北极熊，南极是企鹅，B叙述正确；南极地区是世界上气温最低、风速最大、降水最少的地区，北极地区与南极地区的纬度都处于高纬度地区，北极地区比南极地区气温较高、降水较多，C错误；我国在南北极点没有科学考察站，D错误。故选B。</w:t>
      </w:r>
    </w:p>
    <w:p w14:paraId="0C5D7E11">
      <w:pPr>
        <w:spacing w:line="360" w:lineRule="auto"/>
        <w:jc w:val="left"/>
        <w:textAlignment w:val="center"/>
        <w:rPr>
          <w:color w:val="000000"/>
        </w:rPr>
      </w:pPr>
      <w:r>
        <w:rPr>
          <w:color w:val="000000"/>
        </w:rPr>
        <w:t>【点睛】</w:t>
      </w:r>
      <w:r>
        <w:rPr>
          <w:rFonts w:ascii="宋体" w:hAnsi="宋体" w:eastAsia="宋体" w:cs="宋体"/>
          <w:color w:val="000000"/>
        </w:rPr>
        <w:t>南极地区包括南极大陆及其沿海岛屿和陆缘冰，还包括南太平洋、南印度洋、南大西洋的一部分。南极大陆孤独地位于地球的最南端，南极大陆95%以上的面积为厚度极高的冰雪所覆盖，素有“白色大陆”之称。它至今仍然没有常住居民，南极地区气候特点是酷寒、大风和干燥。北极地区指北极圈以北的区域，包括北冰洋、亚欧大陆和北美大陆的北部及一些岛屿。</w:t>
      </w:r>
    </w:p>
    <w:p w14:paraId="3DE2837A">
      <w:pPr>
        <w:spacing w:line="360" w:lineRule="auto"/>
        <w:ind w:firstLine="420"/>
        <w:jc w:val="left"/>
        <w:textAlignment w:val="center"/>
        <w:rPr>
          <w:color w:val="000000"/>
        </w:rPr>
      </w:pPr>
      <w:r>
        <w:rPr>
          <w:rFonts w:ascii="楷体" w:hAnsi="楷体" w:eastAsia="楷体" w:cs="楷体"/>
          <w:color w:val="000000"/>
        </w:rPr>
        <w:t>央视纪录频道播出的《航拍中国》，深受观众喜爱。据此完成下面小题。</w:t>
      </w:r>
    </w:p>
    <w:p w14:paraId="517D8975">
      <w:pPr>
        <w:spacing w:line="360" w:lineRule="auto"/>
        <w:jc w:val="left"/>
        <w:textAlignment w:val="center"/>
        <w:rPr>
          <w:color w:val="000000"/>
        </w:rPr>
      </w:pPr>
      <w:r>
        <w:rPr>
          <w:color w:val="000000"/>
        </w:rPr>
        <w:t xml:space="preserve">22. </w:t>
      </w:r>
      <w:r>
        <w:rPr>
          <w:rFonts w:ascii="宋体" w:hAnsi="宋体" w:eastAsia="宋体" w:cs="宋体"/>
          <w:color w:val="000000"/>
        </w:rPr>
        <w:t>下列（航拍中国》拍摄到的民族风情与所属民族相符的是（   ）</w:t>
      </w:r>
    </w:p>
    <w:p w14:paraId="218B52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那达幕大会——蒙古族</w:t>
      </w:r>
      <w:r>
        <w:rPr>
          <w:color w:val="000000"/>
        </w:rPr>
        <w:tab/>
      </w:r>
      <w:r>
        <w:rPr>
          <w:color w:val="000000"/>
        </w:rPr>
        <w:t xml:space="preserve">B. </w:t>
      </w:r>
      <w:r>
        <w:rPr>
          <w:rFonts w:ascii="宋体" w:hAnsi="宋体" w:eastAsia="宋体" w:cs="宋体"/>
          <w:color w:val="000000"/>
        </w:rPr>
        <w:t>泼水节——满族</w:t>
      </w:r>
    </w:p>
    <w:p w14:paraId="59660A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赛龙舟——傣族</w:t>
      </w:r>
      <w:r>
        <w:rPr>
          <w:color w:val="000000"/>
        </w:rPr>
        <w:tab/>
      </w:r>
      <w:r>
        <w:rPr>
          <w:color w:val="000000"/>
        </w:rPr>
        <w:t xml:space="preserve">D. </w:t>
      </w:r>
      <w:r>
        <w:rPr>
          <w:rFonts w:ascii="宋体" w:hAnsi="宋体" w:eastAsia="宋体" w:cs="宋体"/>
          <w:color w:val="000000"/>
        </w:rPr>
        <w:t>长鼓舞—一土家族</w:t>
      </w:r>
    </w:p>
    <w:p w14:paraId="35AD25FA">
      <w:pPr>
        <w:spacing w:line="360" w:lineRule="auto"/>
        <w:jc w:val="left"/>
        <w:textAlignment w:val="center"/>
        <w:rPr>
          <w:color w:val="000000"/>
        </w:rPr>
      </w:pPr>
      <w:r>
        <w:rPr>
          <w:color w:val="000000"/>
        </w:rPr>
        <w:t xml:space="preserve">23. </w:t>
      </w:r>
      <w:r>
        <w:rPr>
          <w:rFonts w:ascii="宋体" w:hAnsi="宋体" w:eastAsia="宋体" w:cs="宋体"/>
          <w:color w:val="000000"/>
        </w:rPr>
        <w:t>节目中有很多涉及地理知识的诗词，如：①羌箱何须怨杨柳，春风不度玉门关。②天苍苍。野花茫，风吹草低见牛羊。③欲把西湖比西子，浓妆淡抹总相宜。上述①②③描述的内容分别对应的主要省级行政区域是（   ）</w:t>
      </w:r>
    </w:p>
    <w:p w14:paraId="13E036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山西，新疆、内蒙古</w:t>
      </w:r>
      <w:r>
        <w:rPr>
          <w:color w:val="000000"/>
        </w:rPr>
        <w:tab/>
      </w:r>
      <w:r>
        <w:rPr>
          <w:color w:val="000000"/>
        </w:rPr>
        <w:t xml:space="preserve">B. </w:t>
      </w:r>
      <w:r>
        <w:rPr>
          <w:rFonts w:ascii="宋体" w:hAnsi="宋体" w:eastAsia="宋体" w:cs="宋体"/>
          <w:color w:val="000000"/>
        </w:rPr>
        <w:t>四川、新疆、贵州</w:t>
      </w:r>
    </w:p>
    <w:p w14:paraId="22F683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甘肃、内蒙古、浙江</w:t>
      </w:r>
      <w:r>
        <w:rPr>
          <w:color w:val="000000"/>
        </w:rPr>
        <w:tab/>
      </w:r>
      <w:r>
        <w:rPr>
          <w:color w:val="000000"/>
        </w:rPr>
        <w:t xml:space="preserve">D. </w:t>
      </w:r>
      <w:r>
        <w:rPr>
          <w:rFonts w:ascii="宋体" w:hAnsi="宋体" w:eastAsia="宋体" w:cs="宋体"/>
          <w:color w:val="000000"/>
        </w:rPr>
        <w:t>甘肃、河南、江苏</w:t>
      </w:r>
    </w:p>
    <w:p w14:paraId="18AA8AF9">
      <w:pPr>
        <w:spacing w:line="360" w:lineRule="auto"/>
        <w:textAlignment w:val="center"/>
        <w:rPr>
          <w:color w:val="000000"/>
        </w:rPr>
      </w:pPr>
      <w:r>
        <w:rPr>
          <w:color w:val="2E75B6"/>
        </w:rPr>
        <w:t>【答案】</w:t>
      </w:r>
      <w:r>
        <w:rPr>
          <w:color w:val="000000"/>
        </w:rPr>
        <w:t>22. A    23. C</w:t>
      </w:r>
    </w:p>
    <w:p w14:paraId="043CB90A">
      <w:pPr>
        <w:spacing w:line="360" w:lineRule="auto"/>
        <w:textAlignment w:val="center"/>
        <w:rPr>
          <w:color w:val="000000"/>
        </w:rPr>
      </w:pPr>
      <w:r>
        <w:rPr>
          <w:color w:val="2E75B6"/>
        </w:rPr>
        <w:t>【解析】</w:t>
      </w:r>
    </w:p>
    <w:p w14:paraId="4619D801">
      <w:pPr>
        <w:spacing w:line="360" w:lineRule="auto"/>
        <w:textAlignment w:val="center"/>
        <w:rPr>
          <w:color w:val="000000"/>
        </w:rPr>
      </w:pPr>
      <w:r>
        <w:rPr>
          <w:color w:val="000000"/>
        </w:rPr>
        <w:t>【22题详解】</w:t>
      </w:r>
    </w:p>
    <w:p w14:paraId="6841A7D0">
      <w:pPr>
        <w:spacing w:line="360" w:lineRule="auto"/>
        <w:jc w:val="left"/>
        <w:textAlignment w:val="center"/>
        <w:rPr>
          <w:color w:val="000000"/>
        </w:rPr>
      </w:pPr>
      <w:r>
        <w:rPr>
          <w:color w:val="000000"/>
        </w:rPr>
        <w:t>那达幕大会是蒙古族的传统节日，泼水节是云南傣族的传统节日，赛龙舟是汉族的传统节日，长鼓舞是朝鲜族的传统舞蹈，故选A。</w:t>
      </w:r>
    </w:p>
    <w:p w14:paraId="6C0C6410">
      <w:pPr>
        <w:spacing w:line="360" w:lineRule="auto"/>
        <w:jc w:val="left"/>
        <w:textAlignment w:val="center"/>
        <w:rPr>
          <w:color w:val="000000"/>
        </w:rPr>
      </w:pPr>
      <w:r>
        <w:rPr>
          <w:color w:val="000000"/>
        </w:rPr>
        <w:t>【23题详解】</w:t>
      </w:r>
    </w:p>
    <w:p w14:paraId="36FC1413">
      <w:pPr>
        <w:spacing w:line="360" w:lineRule="auto"/>
        <w:jc w:val="left"/>
        <w:textAlignment w:val="center"/>
        <w:rPr>
          <w:color w:val="000000"/>
        </w:rPr>
      </w:pPr>
      <w:r>
        <w:rPr>
          <w:color w:val="000000"/>
        </w:rPr>
        <w:t>①羌箱何须怨杨柳，春风不度玉门关，描述的是甘肃玉门关，天苍苍。野花茫，风吹草低见牛羊，描述的是内蒙古的草原景观，欲把西湖比西子，浓妆淡抹总相宜，描述的是浙江杭州西湖的景观，故选C。</w:t>
      </w:r>
    </w:p>
    <w:p w14:paraId="385449C9">
      <w:pPr>
        <w:spacing w:line="360" w:lineRule="auto"/>
        <w:jc w:val="left"/>
        <w:textAlignment w:val="center"/>
        <w:rPr>
          <w:color w:val="000000"/>
        </w:rPr>
      </w:pPr>
      <w:r>
        <w:rPr>
          <w:color w:val="000000"/>
        </w:rPr>
        <w:t>【点睛】"春风不度玉门关"是一句诗，出自唐朝王之涣的《凉州词》，描写了边塞凉州(今甘肃省武威市) 雄伟壮阔又荒凉寂寞的景象。王之涣这首诗写戍边士兵的怀乡情。虽极力渲染戍卒不得还乡的怨情，但丝毫没有半点颓丧消沉的情调。</w:t>
      </w:r>
    </w:p>
    <w:p w14:paraId="68037C27">
      <w:pPr>
        <w:spacing w:line="360" w:lineRule="auto"/>
        <w:ind w:firstLine="420"/>
        <w:jc w:val="left"/>
        <w:textAlignment w:val="center"/>
        <w:rPr>
          <w:color w:val="000000"/>
        </w:rPr>
      </w:pPr>
      <w:r>
        <w:rPr>
          <w:rFonts w:ascii="楷体" w:hAnsi="楷体" w:eastAsia="楷体" w:cs="楷体"/>
          <w:color w:val="000000"/>
        </w:rPr>
        <w:t>2023年3月1日国家统计局发布的人口数据显示，2022年末全国人口为14.11亿人，比上年减少85万人。其中，全年出生人口956万人，人口出生率为6.77‰；死亡人口1041万人，人口死亡率为7.37‰，人口自然增长率为-0.60‰，进入负增长区间。据此完成下面小题。</w:t>
      </w:r>
    </w:p>
    <w:p w14:paraId="1F33B4C8">
      <w:pPr>
        <w:spacing w:line="360" w:lineRule="auto"/>
        <w:jc w:val="left"/>
        <w:textAlignment w:val="center"/>
        <w:rPr>
          <w:color w:val="000000"/>
        </w:rPr>
      </w:pPr>
      <w:r>
        <w:rPr>
          <w:color w:val="000000"/>
        </w:rPr>
        <w:t xml:space="preserve">24. </w:t>
      </w:r>
      <w:r>
        <w:rPr>
          <w:rFonts w:ascii="宋体" w:hAnsi="宋体" w:eastAsia="宋体" w:cs="宋体"/>
          <w:color w:val="000000"/>
        </w:rPr>
        <w:t>2022年我国出生人口数不增反降的主要原因是（   ）</w:t>
      </w:r>
    </w:p>
    <w:p w14:paraId="4796FD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出生率小于死亡率</w:t>
      </w:r>
      <w:r>
        <w:rPr>
          <w:color w:val="000000"/>
        </w:rPr>
        <w:tab/>
      </w:r>
      <w:r>
        <w:rPr>
          <w:color w:val="000000"/>
        </w:rPr>
        <w:t xml:space="preserve">B. </w:t>
      </w:r>
      <w:r>
        <w:rPr>
          <w:rFonts w:ascii="宋体" w:hAnsi="宋体" w:eastAsia="宋体" w:cs="宋体"/>
          <w:color w:val="000000"/>
        </w:rPr>
        <w:t>死亡率下降</w:t>
      </w:r>
    </w:p>
    <w:p w14:paraId="25DEB5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人口基数减少</w:t>
      </w:r>
      <w:r>
        <w:rPr>
          <w:color w:val="000000"/>
        </w:rPr>
        <w:tab/>
      </w:r>
      <w:r>
        <w:rPr>
          <w:color w:val="000000"/>
        </w:rPr>
        <w:t xml:space="preserve">D. </w:t>
      </w:r>
      <w:r>
        <w:rPr>
          <w:rFonts w:ascii="宋体" w:hAnsi="宋体" w:eastAsia="宋体" w:cs="宋体"/>
          <w:color w:val="000000"/>
        </w:rPr>
        <w:t>出生率大于死亡率</w:t>
      </w:r>
    </w:p>
    <w:p w14:paraId="4C73C7A7">
      <w:pPr>
        <w:spacing w:line="360" w:lineRule="auto"/>
        <w:jc w:val="left"/>
        <w:textAlignment w:val="center"/>
        <w:rPr>
          <w:color w:val="000000"/>
        </w:rPr>
      </w:pPr>
      <w:r>
        <w:rPr>
          <w:color w:val="000000"/>
        </w:rPr>
        <w:t xml:space="preserve">25. </w:t>
      </w:r>
      <w:r>
        <w:rPr>
          <w:rFonts w:ascii="宋体" w:hAnsi="宋体" w:eastAsia="宋体" w:cs="宋体"/>
          <w:color w:val="000000"/>
        </w:rPr>
        <w:t>下列措施有利于我国人口长期发展战略的是（   ）</w:t>
      </w:r>
    </w:p>
    <w:p w14:paraId="0706E34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实施“三孩”政策，并配套支持措施</w:t>
      </w:r>
      <w:r>
        <w:rPr>
          <w:color w:val="000000"/>
        </w:rPr>
        <w:tab/>
      </w:r>
      <w:r>
        <w:rPr>
          <w:color w:val="000000"/>
        </w:rPr>
        <w:t xml:space="preserve">B. </w:t>
      </w:r>
      <w:r>
        <w:rPr>
          <w:rFonts w:ascii="宋体" w:hAnsi="宋体" w:eastAsia="宋体" w:cs="宋体"/>
          <w:color w:val="000000"/>
        </w:rPr>
        <w:t>提高生育、养育、教育成本</w:t>
      </w:r>
    </w:p>
    <w:p w14:paraId="3D1A8CA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控制人口增长，坚持独生子女政策</w:t>
      </w:r>
      <w:r>
        <w:rPr>
          <w:color w:val="000000"/>
        </w:rPr>
        <w:tab/>
      </w:r>
      <w:r>
        <w:rPr>
          <w:color w:val="000000"/>
        </w:rPr>
        <w:t xml:space="preserve">D. </w:t>
      </w:r>
      <w:r>
        <w:rPr>
          <w:rFonts w:ascii="宋体" w:hAnsi="宋体" w:eastAsia="宋体" w:cs="宋体"/>
          <w:color w:val="000000"/>
        </w:rPr>
        <w:t>向人口分布稀疏地区大量移民</w:t>
      </w:r>
    </w:p>
    <w:p w14:paraId="565F7D64">
      <w:pPr>
        <w:spacing w:line="360" w:lineRule="auto"/>
        <w:textAlignment w:val="center"/>
        <w:rPr>
          <w:color w:val="000000"/>
        </w:rPr>
      </w:pPr>
      <w:r>
        <w:rPr>
          <w:color w:val="2E75B6"/>
        </w:rPr>
        <w:t>【答案】</w:t>
      </w:r>
      <w:r>
        <w:rPr>
          <w:color w:val="000000"/>
        </w:rPr>
        <w:t>24. A    25. A</w:t>
      </w:r>
    </w:p>
    <w:p w14:paraId="2115CDA9">
      <w:pPr>
        <w:spacing w:line="360" w:lineRule="auto"/>
        <w:textAlignment w:val="center"/>
        <w:rPr>
          <w:color w:val="000000"/>
        </w:rPr>
      </w:pPr>
      <w:r>
        <w:rPr>
          <w:color w:val="2E75B6"/>
        </w:rPr>
        <w:t>【解析】</w:t>
      </w:r>
    </w:p>
    <w:p w14:paraId="140FC022">
      <w:pPr>
        <w:spacing w:line="360" w:lineRule="auto"/>
        <w:textAlignment w:val="center"/>
        <w:rPr>
          <w:color w:val="000000"/>
        </w:rPr>
      </w:pPr>
      <w:r>
        <w:rPr>
          <w:color w:val="000000"/>
        </w:rPr>
        <w:t>【24题详解】</w:t>
      </w:r>
    </w:p>
    <w:p w14:paraId="55FD4852">
      <w:pPr>
        <w:spacing w:line="360" w:lineRule="auto"/>
        <w:jc w:val="left"/>
        <w:textAlignment w:val="center"/>
        <w:rPr>
          <w:color w:val="000000"/>
        </w:rPr>
      </w:pPr>
      <w:r>
        <w:rPr>
          <w:color w:val="000000"/>
        </w:rPr>
        <w:t>结合题干可知，2022年我国人口自然增长率为-0.60%，出现负增长，主要是由于新出生人口在减少，与生育意愿下降、婚育时间推迟等有关系，也与育龄妇女人口的减少也有关系，这些因素导致了新出生人口减少，出生率小于死亡率，故A正确；由于我国老龄化加剧，人口死亡率可能小幅上升，但是死亡率上升不一定导致出现负增长，只有死亡率大干出生率，才会出现负增长，故B错误；2022年以前我国人口持续增长，人口基数没有减少，故C错误；出生率大于死亡率人口应该是正增长，故D错误。故选A。</w:t>
      </w:r>
    </w:p>
    <w:p w14:paraId="7810867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7"/>
                    <a:stretch>
                      <a:fillRect/>
                    </a:stretch>
                  </pic:blipFill>
                  <pic:spPr>
                    <a:xfrm>
                      <a:off x="0" y="0"/>
                      <a:ext cx="95250" cy="171450"/>
                    </a:xfrm>
                    <a:prstGeom prst="rect">
                      <a:avLst/>
                    </a:prstGeom>
                  </pic:spPr>
                </pic:pic>
              </a:graphicData>
            </a:graphic>
          </wp:inline>
        </w:drawing>
      </w:r>
      <w:r>
        <w:rPr>
          <w:color w:val="000000"/>
        </w:rPr>
        <w:t>25题详解】</w:t>
      </w:r>
    </w:p>
    <w:p w14:paraId="347A1A31">
      <w:pPr>
        <w:spacing w:line="360" w:lineRule="auto"/>
        <w:jc w:val="left"/>
        <w:textAlignment w:val="center"/>
        <w:rPr>
          <w:color w:val="000000"/>
        </w:rPr>
      </w:pPr>
      <w:r>
        <w:rPr>
          <w:color w:val="000000"/>
        </w:rPr>
        <w:t>实施“三孩”政策，并配套支持措施，有利于延缓人口老龄化，A符合题意；降低生育、养育、教育成本能够提高出生率，缓解老龄化，B不符合题意；根据我国出生率小于死亡率，表明我国人口呈现负增长状况，如果仍然控制人口增长，坚持独生子女政策，会加剧老龄化，出现劳动力不足的状况，C不符合题意；向人口分布稀疏地区大量移民，不能延缓人口老龄化，D不符合题意。故选A。</w:t>
      </w:r>
    </w:p>
    <w:p w14:paraId="0D650301">
      <w:pPr>
        <w:spacing w:line="360" w:lineRule="auto"/>
        <w:jc w:val="left"/>
        <w:textAlignment w:val="center"/>
        <w:rPr>
          <w:color w:val="000000"/>
        </w:rPr>
      </w:pPr>
      <w:r>
        <w:rPr>
          <w:color w:val="000000"/>
        </w:rPr>
        <w:t>【点睛】缓解老龄化的措施：适当地放宽生育政策，提高生育率，可以缓解老年人口比重的不断提高；因中国人口平均寿命的延长，适当地延迟退休年龄，可以缓解社会的养老负担；积极推进老年人社会和医疗保障制度的完善及养老产业发展，切实解决老龄人口面临的真实问题。</w:t>
      </w:r>
    </w:p>
    <w:p w14:paraId="742ECB21">
      <w:pPr>
        <w:spacing w:line="360" w:lineRule="auto"/>
        <w:jc w:val="left"/>
        <w:textAlignment w:val="center"/>
        <w:rPr>
          <w:color w:val="000000"/>
        </w:rPr>
      </w:pPr>
      <w:r>
        <w:rPr>
          <w:color w:val="000000"/>
        </w:rPr>
        <w:t xml:space="preserve">26. </w:t>
      </w:r>
      <w:r>
        <w:rPr>
          <w:rFonts w:ascii="宋体" w:hAnsi="宋体" w:eastAsia="宋体" w:cs="宋体"/>
          <w:color w:val="000000"/>
        </w:rPr>
        <w:t>我国地形类型多样，下列地形区与其描述对应正确的是（   ）</w:t>
      </w:r>
    </w:p>
    <w:p w14:paraId="76DCEA7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四川盆地—我国面积最大的盆地</w:t>
      </w:r>
      <w:r>
        <w:rPr>
          <w:color w:val="000000"/>
        </w:rPr>
        <w:tab/>
      </w:r>
      <w:r>
        <w:rPr>
          <w:color w:val="000000"/>
        </w:rPr>
        <w:t xml:space="preserve">B. </w:t>
      </w:r>
      <w:r>
        <w:rPr>
          <w:rFonts w:ascii="宋体" w:hAnsi="宋体" w:eastAsia="宋体" w:cs="宋体"/>
          <w:color w:val="000000"/>
        </w:rPr>
        <w:t>柴达木盆地—我国海拔最高的盆地</w:t>
      </w:r>
    </w:p>
    <w:p w14:paraId="7C7A11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云贵高原——我国最平坦的高原</w:t>
      </w:r>
      <w:r>
        <w:rPr>
          <w:color w:val="000000"/>
        </w:rPr>
        <w:tab/>
      </w:r>
      <w:r>
        <w:rPr>
          <w:color w:val="000000"/>
        </w:rPr>
        <w:t xml:space="preserve">D. </w:t>
      </w:r>
      <w:r>
        <w:rPr>
          <w:rFonts w:ascii="宋体" w:hAnsi="宋体" w:eastAsia="宋体" w:cs="宋体"/>
          <w:color w:val="000000"/>
        </w:rPr>
        <w:t>长江中下游平原——我国面积最大的平原</w:t>
      </w:r>
    </w:p>
    <w:p w14:paraId="693CD85D">
      <w:pPr>
        <w:spacing w:line="360" w:lineRule="auto"/>
        <w:textAlignment w:val="center"/>
        <w:rPr>
          <w:color w:val="000000"/>
        </w:rPr>
      </w:pPr>
      <w:r>
        <w:rPr>
          <w:color w:val="2E75B6"/>
        </w:rPr>
        <w:t>【答案】</w:t>
      </w:r>
      <w:r>
        <w:rPr>
          <w:color w:val="000000"/>
        </w:rPr>
        <w:t>B</w:t>
      </w:r>
    </w:p>
    <w:p w14:paraId="2A175D93">
      <w:pPr>
        <w:spacing w:line="360" w:lineRule="auto"/>
        <w:textAlignment w:val="center"/>
        <w:rPr>
          <w:color w:val="000000"/>
        </w:rPr>
      </w:pPr>
      <w:r>
        <w:rPr>
          <w:color w:val="2E75B6"/>
        </w:rPr>
        <w:t>【解析】</w:t>
      </w:r>
    </w:p>
    <w:p w14:paraId="227E981D">
      <w:pPr>
        <w:spacing w:line="360" w:lineRule="auto"/>
        <w:jc w:val="left"/>
        <w:textAlignment w:val="center"/>
        <w:rPr>
          <w:color w:val="000000"/>
        </w:rPr>
      </w:pPr>
      <w:r>
        <w:rPr>
          <w:color w:val="000000"/>
        </w:rPr>
        <w:t>【详解】我国面积最大的盆地是塔里木盆地；我国海拔最高的盆地是柴达木盆地；我国最平坦的高原是内蒙古高原；我国面积最大的平原是东北平原，故ACD错误，B正确，故选B。</w:t>
      </w:r>
    </w:p>
    <w:p w14:paraId="17A5B8A0">
      <w:pPr>
        <w:spacing w:line="360" w:lineRule="auto"/>
        <w:jc w:val="left"/>
        <w:textAlignment w:val="center"/>
        <w:rPr>
          <w:color w:val="000000"/>
        </w:rPr>
      </w:pPr>
      <w:r>
        <w:rPr>
          <w:color w:val="000000"/>
        </w:rPr>
        <w:t xml:space="preserve">27. </w:t>
      </w:r>
      <w:r>
        <w:rPr>
          <w:rFonts w:ascii="宋体" w:hAnsi="宋体" w:eastAsia="宋体" w:cs="宋体"/>
          <w:color w:val="000000"/>
        </w:rPr>
        <w:t>下图所示现象说明了我国（   ）</w:t>
      </w:r>
    </w:p>
    <w:p w14:paraId="100E76C4">
      <w:pPr>
        <w:spacing w:line="360" w:lineRule="auto"/>
        <w:jc w:val="left"/>
        <w:textAlignment w:val="center"/>
        <w:rPr>
          <w:color w:val="000000"/>
        </w:rPr>
      </w:pPr>
      <w:r>
        <w:rPr>
          <w:color w:val="000000"/>
        </w:rPr>
        <w:drawing>
          <wp:inline distT="0" distB="0" distL="114300" distR="114300">
            <wp:extent cx="2914650" cy="3981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914650" cy="3981450"/>
                    </a:xfrm>
                    <a:prstGeom prst="rect">
                      <a:avLst/>
                    </a:prstGeom>
                  </pic:spPr>
                </pic:pic>
              </a:graphicData>
            </a:graphic>
          </wp:inline>
        </w:drawing>
      </w:r>
    </w:p>
    <w:p w14:paraId="198A6DB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降水差异大</w:t>
      </w:r>
      <w:r>
        <w:rPr>
          <w:color w:val="000000"/>
        </w:rPr>
        <w:tab/>
      </w:r>
      <w:r>
        <w:rPr>
          <w:color w:val="000000"/>
        </w:rPr>
        <w:t xml:space="preserve">B. </w:t>
      </w:r>
      <w:r>
        <w:rPr>
          <w:rFonts w:ascii="宋体" w:hAnsi="宋体" w:eastAsia="宋体" w:cs="宋体"/>
          <w:color w:val="000000"/>
        </w:rPr>
        <w:t>地势起伏大</w:t>
      </w:r>
    </w:p>
    <w:p w14:paraId="0546A1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跨纬度范围广</w:t>
      </w:r>
      <w:r>
        <w:rPr>
          <w:color w:val="000000"/>
        </w:rPr>
        <w:tab/>
      </w:r>
      <w:r>
        <w:rPr>
          <w:color w:val="000000"/>
        </w:rPr>
        <w:t xml:space="preserve">D. </w:t>
      </w:r>
      <w:r>
        <w:rPr>
          <w:rFonts w:ascii="宋体" w:hAnsi="宋体" w:eastAsia="宋体" w:cs="宋体"/>
          <w:color w:val="000000"/>
        </w:rPr>
        <w:t>跨经度范围广</w:t>
      </w:r>
    </w:p>
    <w:p w14:paraId="134A3425">
      <w:pPr>
        <w:spacing w:line="360" w:lineRule="auto"/>
        <w:textAlignment w:val="center"/>
        <w:rPr>
          <w:color w:val="000000"/>
        </w:rPr>
      </w:pPr>
      <w:r>
        <w:rPr>
          <w:color w:val="2E75B6"/>
        </w:rPr>
        <w:t>【答案】</w:t>
      </w:r>
      <w:r>
        <w:rPr>
          <w:color w:val="000000"/>
        </w:rPr>
        <w:t>C</w:t>
      </w:r>
    </w:p>
    <w:p w14:paraId="4660C01A">
      <w:pPr>
        <w:spacing w:line="360" w:lineRule="auto"/>
        <w:textAlignment w:val="center"/>
        <w:rPr>
          <w:color w:val="000000"/>
        </w:rPr>
      </w:pPr>
      <w:r>
        <w:rPr>
          <w:color w:val="2E75B6"/>
        </w:rPr>
        <w:t>【解析】</w:t>
      </w:r>
    </w:p>
    <w:p w14:paraId="569C7693">
      <w:pPr>
        <w:spacing w:line="360" w:lineRule="auto"/>
        <w:jc w:val="left"/>
        <w:textAlignment w:val="center"/>
        <w:rPr>
          <w:color w:val="000000"/>
        </w:rPr>
      </w:pPr>
      <w:r>
        <w:rPr>
          <w:color w:val="000000"/>
        </w:rPr>
        <w:t>【详解】由图可知，图中所示同一季节海口与哈尔滨的衣着不同，海口是短袖薄衣，而哈尔滨是厚厚的羽绒服，这是由于我国南北跨纬度广、冬季时南北温差大，海口纬度低、气候温暖，而哈尔滨纬度高、气候寒冷，与降水、地势和跨经度广无关，故ABD错误、C正确，根据题意，故选C。</w:t>
      </w:r>
    </w:p>
    <w:p w14:paraId="63904B1A">
      <w:pPr>
        <w:spacing w:line="360" w:lineRule="auto"/>
        <w:jc w:val="left"/>
        <w:textAlignment w:val="center"/>
        <w:rPr>
          <w:color w:val="000000"/>
        </w:rPr>
      </w:pPr>
      <w:r>
        <w:rPr>
          <w:color w:val="000000"/>
        </w:rPr>
        <w:t xml:space="preserve">28. </w:t>
      </w:r>
      <w:r>
        <w:rPr>
          <w:rFonts w:ascii="宋体" w:hAnsi="宋体" w:eastAsia="宋体" w:cs="宋体"/>
          <w:color w:val="000000"/>
        </w:rPr>
        <w:t>黄河被称为中华民族的母亲河，黄河水有“一碗水，半碗泥”的说法。这种现象反映了黄河的哪种水文特征（   ）</w:t>
      </w:r>
    </w:p>
    <w:p w14:paraId="566078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水量大</w:t>
      </w:r>
      <w:r>
        <w:rPr>
          <w:color w:val="000000"/>
        </w:rPr>
        <w:tab/>
      </w:r>
      <w:r>
        <w:rPr>
          <w:color w:val="000000"/>
        </w:rPr>
        <w:t xml:space="preserve">B. </w:t>
      </w:r>
      <w:r>
        <w:rPr>
          <w:rFonts w:ascii="宋体" w:hAnsi="宋体" w:eastAsia="宋体" w:cs="宋体"/>
          <w:color w:val="000000"/>
        </w:rPr>
        <w:t>有凌汛</w:t>
      </w:r>
      <w:r>
        <w:rPr>
          <w:color w:val="000000"/>
        </w:rPr>
        <w:tab/>
      </w:r>
      <w:r>
        <w:rPr>
          <w:color w:val="000000"/>
        </w:rPr>
        <w:t xml:space="preserve">C. </w:t>
      </w:r>
      <w:r>
        <w:rPr>
          <w:rFonts w:ascii="宋体" w:hAnsi="宋体" w:eastAsia="宋体" w:cs="宋体"/>
          <w:color w:val="000000"/>
        </w:rPr>
        <w:t>汛期短</w:t>
      </w:r>
      <w:r>
        <w:rPr>
          <w:color w:val="000000"/>
        </w:rPr>
        <w:tab/>
      </w:r>
      <w:r>
        <w:rPr>
          <w:color w:val="000000"/>
        </w:rPr>
        <w:t xml:space="preserve">D. </w:t>
      </w:r>
      <w:r>
        <w:rPr>
          <w:rFonts w:ascii="宋体" w:hAnsi="宋体" w:eastAsia="宋体" w:cs="宋体"/>
          <w:color w:val="000000"/>
        </w:rPr>
        <w:t>含沙量大</w:t>
      </w:r>
    </w:p>
    <w:p w14:paraId="15F1A2DA">
      <w:pPr>
        <w:spacing w:line="360" w:lineRule="auto"/>
        <w:textAlignment w:val="center"/>
        <w:rPr>
          <w:color w:val="000000"/>
        </w:rPr>
      </w:pPr>
      <w:r>
        <w:rPr>
          <w:color w:val="2E75B6"/>
        </w:rPr>
        <w:t>【答案】</w:t>
      </w:r>
      <w:r>
        <w:rPr>
          <w:color w:val="000000"/>
        </w:rPr>
        <w:t>D</w:t>
      </w:r>
    </w:p>
    <w:p w14:paraId="7C33EC5F">
      <w:pPr>
        <w:spacing w:line="360" w:lineRule="auto"/>
        <w:textAlignment w:val="center"/>
        <w:rPr>
          <w:color w:val="000000"/>
        </w:rPr>
      </w:pPr>
      <w:r>
        <w:rPr>
          <w:color w:val="2E75B6"/>
        </w:rPr>
        <w:t>【解析】</w:t>
      </w:r>
    </w:p>
    <w:p w14:paraId="3D7B71F6">
      <w:pPr>
        <w:spacing w:line="360" w:lineRule="auto"/>
        <w:jc w:val="left"/>
        <w:textAlignment w:val="center"/>
        <w:rPr>
          <w:color w:val="000000"/>
        </w:rPr>
      </w:pPr>
      <w:r>
        <w:rPr>
          <w:color w:val="000000"/>
        </w:rPr>
        <w:t>【详解】结合所学知识可知，黄河发源于我国青藏高原的巴颜喀拉山，中游流经黄土高原，由于土质疏松，降水集中，再加上滥砍滥伐，过度放牧等原因，水土流失严重，使其含沙量增大，因此黄河水有“一碗水，半碗泥”的说法，反映了黄河含沙量大的水文特征，与水量大、有凌汛、汛期短关系不大。结合题意，故选D项。</w:t>
      </w:r>
    </w:p>
    <w:p w14:paraId="3975DE3E">
      <w:pPr>
        <w:spacing w:line="360" w:lineRule="auto"/>
        <w:ind w:firstLine="420"/>
        <w:jc w:val="left"/>
        <w:textAlignment w:val="center"/>
        <w:rPr>
          <w:color w:val="000000"/>
        </w:rPr>
      </w:pPr>
      <w:r>
        <w:rPr>
          <w:rFonts w:ascii="楷体" w:hAnsi="楷体" w:eastAsia="楷体" w:cs="楷体"/>
          <w:color w:val="000000"/>
        </w:rPr>
        <w:t>河北省张北地区有“风的故乡、光的海洋“之美誉，可再生能源转化的电力每年可供应北京市约十分之一的用电量，使北京冬奥会首次实现了00%使用“绿色”电力。据此完成下面小题。</w:t>
      </w:r>
    </w:p>
    <w:p w14:paraId="75C2703A">
      <w:pPr>
        <w:spacing w:line="360" w:lineRule="auto"/>
        <w:jc w:val="left"/>
        <w:textAlignment w:val="center"/>
        <w:rPr>
          <w:color w:val="000000"/>
        </w:rPr>
      </w:pPr>
      <w:r>
        <w:rPr>
          <w:color w:val="000000"/>
        </w:rPr>
        <w:t xml:space="preserve">29. </w:t>
      </w:r>
      <w:r>
        <w:rPr>
          <w:rFonts w:ascii="宋体" w:hAnsi="宋体" w:eastAsia="宋体" w:cs="宋体"/>
          <w:color w:val="000000"/>
        </w:rPr>
        <w:t>“张北的风，吹亮了北京的灯"，说明张北输送至北京的“绿色”电力来自（   ）</w:t>
      </w:r>
    </w:p>
    <w:p w14:paraId="09CEF5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风能</w:t>
      </w:r>
      <w:r>
        <w:rPr>
          <w:color w:val="000000"/>
        </w:rPr>
        <w:tab/>
      </w:r>
      <w:r>
        <w:rPr>
          <w:color w:val="000000"/>
        </w:rPr>
        <w:t xml:space="preserve">B. </w:t>
      </w:r>
      <w:r>
        <w:rPr>
          <w:rFonts w:ascii="宋体" w:hAnsi="宋体" w:eastAsia="宋体" w:cs="宋体"/>
          <w:color w:val="000000"/>
        </w:rPr>
        <w:t>潮汐能</w:t>
      </w:r>
      <w:r>
        <w:rPr>
          <w:color w:val="000000"/>
        </w:rPr>
        <w:tab/>
      </w:r>
      <w:r>
        <w:rPr>
          <w:color w:val="000000"/>
        </w:rPr>
        <w:t xml:space="preserve">C. </w:t>
      </w:r>
      <w:r>
        <w:rPr>
          <w:rFonts w:ascii="宋体" w:hAnsi="宋体" w:eastAsia="宋体" w:cs="宋体"/>
          <w:color w:val="000000"/>
        </w:rPr>
        <w:t>水能</w:t>
      </w:r>
      <w:r>
        <w:rPr>
          <w:color w:val="000000"/>
        </w:rPr>
        <w:tab/>
      </w:r>
      <w:r>
        <w:rPr>
          <w:color w:val="000000"/>
        </w:rPr>
        <w:t xml:space="preserve">D. </w:t>
      </w:r>
      <w:r>
        <w:rPr>
          <w:rFonts w:ascii="宋体" w:hAnsi="宋体" w:eastAsia="宋体" w:cs="宋体"/>
          <w:color w:val="000000"/>
        </w:rPr>
        <w:t>地热能</w:t>
      </w:r>
    </w:p>
    <w:p w14:paraId="54FDF247">
      <w:pPr>
        <w:spacing w:line="360" w:lineRule="auto"/>
        <w:jc w:val="left"/>
        <w:textAlignment w:val="center"/>
        <w:rPr>
          <w:color w:val="000000"/>
        </w:rPr>
      </w:pPr>
      <w:r>
        <w:rPr>
          <w:color w:val="000000"/>
        </w:rPr>
        <w:t xml:space="preserve">30. </w:t>
      </w:r>
      <w:r>
        <w:rPr>
          <w:rFonts w:ascii="宋体" w:hAnsi="宋体" w:eastAsia="宋体" w:cs="宋体"/>
          <w:color w:val="000000"/>
        </w:rPr>
        <w:t>北京成功举办冬奥会，主要体现了北京是全国的（   ）</w:t>
      </w:r>
    </w:p>
    <w:p w14:paraId="57C4478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政治及文化中心</w:t>
      </w:r>
      <w:r>
        <w:rPr>
          <w:color w:val="000000"/>
        </w:rPr>
        <w:tab/>
      </w:r>
      <w:r>
        <w:rPr>
          <w:color w:val="000000"/>
        </w:rPr>
        <w:t xml:space="preserve">B. </w:t>
      </w:r>
      <w:r>
        <w:rPr>
          <w:rFonts w:ascii="宋体" w:hAnsi="宋体" w:eastAsia="宋体" w:cs="宋体"/>
          <w:color w:val="000000"/>
        </w:rPr>
        <w:t>文化及国际交往中心</w:t>
      </w:r>
    </w:p>
    <w:p w14:paraId="5D8189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科技创新中心</w:t>
      </w:r>
      <w:r>
        <w:rPr>
          <w:color w:val="000000"/>
        </w:rPr>
        <w:tab/>
      </w:r>
      <w:r>
        <w:rPr>
          <w:color w:val="000000"/>
        </w:rPr>
        <w:t xml:space="preserve">D. </w:t>
      </w:r>
      <w:r>
        <w:rPr>
          <w:rFonts w:ascii="宋体" w:hAnsi="宋体" w:eastAsia="宋体" w:cs="宋体"/>
          <w:color w:val="000000"/>
        </w:rPr>
        <w:t>政治及经济中心</w:t>
      </w:r>
    </w:p>
    <w:p w14:paraId="3E71EC6D">
      <w:pPr>
        <w:spacing w:line="360" w:lineRule="auto"/>
        <w:textAlignment w:val="center"/>
        <w:rPr>
          <w:color w:val="000000"/>
        </w:rPr>
      </w:pPr>
      <w:r>
        <w:rPr>
          <w:color w:val="2E75B6"/>
        </w:rPr>
        <w:t>【答案】</w:t>
      </w:r>
      <w:r>
        <w:rPr>
          <w:color w:val="000000"/>
        </w:rPr>
        <w:t>29. A    30. B</w:t>
      </w:r>
    </w:p>
    <w:p w14:paraId="2DD71C01">
      <w:pPr>
        <w:spacing w:line="360" w:lineRule="auto"/>
        <w:textAlignment w:val="center"/>
        <w:rPr>
          <w:color w:val="000000"/>
        </w:rPr>
      </w:pPr>
      <w:r>
        <w:rPr>
          <w:color w:val="2E75B6"/>
        </w:rPr>
        <w:t>【解析】</w:t>
      </w:r>
    </w:p>
    <w:p w14:paraId="48476807">
      <w:pPr>
        <w:spacing w:line="360" w:lineRule="auto"/>
        <w:textAlignment w:val="center"/>
        <w:rPr>
          <w:color w:val="000000"/>
        </w:rPr>
      </w:pPr>
      <w:r>
        <w:rPr>
          <w:color w:val="000000"/>
        </w:rPr>
        <w:t>【29题详解】</w:t>
      </w:r>
    </w:p>
    <w:p w14:paraId="64F186F1">
      <w:pPr>
        <w:spacing w:line="360" w:lineRule="auto"/>
        <w:jc w:val="left"/>
        <w:textAlignment w:val="center"/>
        <w:rPr>
          <w:color w:val="000000"/>
        </w:rPr>
      </w:pPr>
      <w:r>
        <w:rPr>
          <w:color w:val="000000"/>
        </w:rPr>
        <w:t>河北省张北地区有“风的故乡、光的海洋”之美誉，说明其风能、太阳能资源丰富。“张北的风，吹亮了北京的灯”，说明张北输送至北京的“绿色”电力主要来自风能，A正确，BCD错误。所以选A。</w:t>
      </w:r>
    </w:p>
    <w:p w14:paraId="46DC77C8">
      <w:pPr>
        <w:spacing w:line="360" w:lineRule="auto"/>
        <w:jc w:val="left"/>
        <w:textAlignment w:val="center"/>
        <w:rPr>
          <w:color w:val="000000"/>
        </w:rPr>
      </w:pPr>
      <w:r>
        <w:rPr>
          <w:color w:val="000000"/>
        </w:rPr>
        <w:t>【30题详解】</w:t>
      </w:r>
    </w:p>
    <w:p w14:paraId="47EF9650">
      <w:pPr>
        <w:spacing w:line="360" w:lineRule="auto"/>
        <w:jc w:val="left"/>
        <w:textAlignment w:val="center"/>
        <w:rPr>
          <w:color w:val="000000"/>
        </w:rPr>
      </w:pPr>
      <w:r>
        <w:rPr>
          <w:color w:val="000000"/>
        </w:rPr>
        <w:t>北京是我国的首都，是全国的政治中心、交通中心、教育中心、科研中心、文化中心和国际交往城市，北京举办冬奥会，体现了北京的文化职能，体现了北京是我国的文化中心，B正确；没有体现政治中心和科技创新中心，AC错误；上海是我国的经济中心，D错误。所以选B。</w:t>
      </w:r>
    </w:p>
    <w:p w14:paraId="0D502CDF">
      <w:pPr>
        <w:spacing w:line="360" w:lineRule="auto"/>
        <w:jc w:val="left"/>
        <w:textAlignment w:val="center"/>
        <w:rPr>
          <w:color w:val="000000"/>
        </w:rPr>
      </w:pPr>
      <w:r>
        <w:rPr>
          <w:color w:val="000000"/>
        </w:rPr>
        <w:t>【点睛】北京市简称“京”，古称燕京、北平，是中华人民共和国首都、直辖市、国家中心城市、超大城市，国务院批复确定的中国政治中心、文化中心、国际交往中心、科技创新中心，中国历史文化名城和古都之一。是世界著名古都和现代化国际城市，也是中国共产党中央委员会、中华人民共和国中央人民政府和中华人民共和国全国人民代表大会常务委员会所在地。</w:t>
      </w:r>
    </w:p>
    <w:p w14:paraId="60A9594B">
      <w:pPr>
        <w:spacing w:line="360" w:lineRule="auto"/>
        <w:jc w:val="left"/>
        <w:textAlignment w:val="center"/>
        <w:rPr>
          <w:color w:val="000000"/>
        </w:rPr>
      </w:pPr>
      <w:r>
        <w:rPr>
          <w:color w:val="000000"/>
        </w:rPr>
        <w:t xml:space="preserve">31. </w:t>
      </w:r>
      <w:r>
        <w:rPr>
          <w:rFonts w:ascii="宋体" w:hAnsi="宋体" w:eastAsia="宋体" w:cs="宋体"/>
          <w:color w:val="000000"/>
        </w:rPr>
        <w:t>2023年3月，农业农村部印发《关于调整海洋伏季休渔制度的通告》，规定在每年的一定时间、一定水域不得从事捕捞作业，其主要日的是（   ）</w:t>
      </w:r>
    </w:p>
    <w:p w14:paraId="347067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保护渔业资源</w:t>
      </w:r>
      <w:r>
        <w:rPr>
          <w:color w:val="000000"/>
        </w:rPr>
        <w:tab/>
      </w:r>
      <w:r>
        <w:rPr>
          <w:color w:val="000000"/>
        </w:rPr>
        <w:t xml:space="preserve">B. </w:t>
      </w:r>
      <w:r>
        <w:rPr>
          <w:rFonts w:ascii="宋体" w:hAnsi="宋体" w:eastAsia="宋体" w:cs="宋体"/>
          <w:color w:val="000000"/>
        </w:rPr>
        <w:t>维护海洋权益</w:t>
      </w:r>
      <w:r>
        <w:rPr>
          <w:color w:val="000000"/>
        </w:rPr>
        <w:tab/>
      </w:r>
      <w:r>
        <w:rPr>
          <w:color w:val="000000"/>
        </w:rPr>
        <w:t xml:space="preserve">C. </w:t>
      </w:r>
      <w:r>
        <w:rPr>
          <w:rFonts w:ascii="宋体" w:hAnsi="宋体" w:eastAsia="宋体" w:cs="宋体"/>
          <w:color w:val="000000"/>
        </w:rPr>
        <w:t>发展海洋旅游</w:t>
      </w:r>
      <w:r>
        <w:rPr>
          <w:color w:val="000000"/>
        </w:rPr>
        <w:tab/>
      </w:r>
      <w:r>
        <w:rPr>
          <w:color w:val="000000"/>
        </w:rPr>
        <w:t xml:space="preserve">D. </w:t>
      </w:r>
      <w:r>
        <w:rPr>
          <w:rFonts w:ascii="宋体" w:hAnsi="宋体" w:eastAsia="宋体" w:cs="宋体"/>
          <w:color w:val="000000"/>
        </w:rPr>
        <w:t>减少海洋污染</w:t>
      </w:r>
    </w:p>
    <w:p w14:paraId="7D0F6B4E">
      <w:pPr>
        <w:spacing w:line="360" w:lineRule="auto"/>
        <w:textAlignment w:val="center"/>
        <w:rPr>
          <w:color w:val="000000"/>
        </w:rPr>
      </w:pPr>
      <w:r>
        <w:rPr>
          <w:color w:val="2E75B6"/>
        </w:rPr>
        <w:t>【答案】</w:t>
      </w:r>
      <w:r>
        <w:rPr>
          <w:color w:val="000000"/>
        </w:rPr>
        <w:t>A</w:t>
      </w:r>
    </w:p>
    <w:p w14:paraId="57389878">
      <w:pPr>
        <w:spacing w:line="360" w:lineRule="auto"/>
        <w:textAlignment w:val="center"/>
        <w:rPr>
          <w:color w:val="000000"/>
        </w:rPr>
      </w:pPr>
      <w:r>
        <w:rPr>
          <w:color w:val="2E75B6"/>
        </w:rPr>
        <w:t>【解析】</w:t>
      </w:r>
    </w:p>
    <w:p w14:paraId="63D38171">
      <w:pPr>
        <w:spacing w:line="360" w:lineRule="auto"/>
        <w:jc w:val="left"/>
        <w:textAlignment w:val="center"/>
        <w:rPr>
          <w:color w:val="000000"/>
        </w:rPr>
      </w:pPr>
      <w:r>
        <w:rPr>
          <w:color w:val="000000"/>
        </w:rPr>
        <w:t>【详解】</w:t>
      </w:r>
      <w:r>
        <w:rPr>
          <w:rFonts w:ascii="宋体" w:hAnsi="宋体" w:eastAsia="宋体" w:cs="宋体"/>
          <w:color w:val="000000"/>
        </w:rPr>
        <w:t>2023年3月，农业农村部印发《关于调整海洋伏季休渔制度的通告》，规定在每年的一定时间、一定水域不得从事捕捞作业，其主要目的是保护渔业资源，每年有一定时间让渔业资源休养生息，不过度捕捞，A正确。跟维护海洋权益、发展海洋旅游、减少海洋污染无关，BCD错误。故选A。</w:t>
      </w:r>
    </w:p>
    <w:p w14:paraId="06935600">
      <w:pPr>
        <w:spacing w:line="360" w:lineRule="auto"/>
        <w:jc w:val="left"/>
        <w:textAlignment w:val="center"/>
        <w:rPr>
          <w:color w:val="000000"/>
        </w:rPr>
      </w:pPr>
      <w:r>
        <w:rPr>
          <w:color w:val="000000"/>
        </w:rPr>
        <w:t xml:space="preserve">32. </w:t>
      </w:r>
      <w:r>
        <w:rPr>
          <w:rFonts w:ascii="宋体" w:hAnsi="宋体" w:eastAsia="宋体" w:cs="宋体"/>
          <w:color w:val="000000"/>
        </w:rPr>
        <w:t>黄土高原古老的文明和独特的地理环境，形成了富有特色的“黄土风情”。下列能体现“黄土风情”的一组是（   ）</w:t>
      </w:r>
    </w:p>
    <w:p w14:paraId="6F84F0FF">
      <w:pPr>
        <w:spacing w:line="360" w:lineRule="auto"/>
        <w:jc w:val="left"/>
        <w:textAlignment w:val="center"/>
        <w:rPr>
          <w:color w:val="000000"/>
        </w:rPr>
      </w:pPr>
      <w:r>
        <w:rPr>
          <w:rFonts w:ascii="宋体" w:hAnsi="宋体" w:eastAsia="宋体" w:cs="宋体"/>
          <w:color w:val="000000"/>
        </w:rPr>
        <w:t>①安塞腰鼓 ②信天游 ③泼水节 ④白羊肚头巾 ⑤糌粑</w:t>
      </w:r>
    </w:p>
    <w:p w14:paraId="4A74FDC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③④⑤</w:t>
      </w:r>
      <w:r>
        <w:rPr>
          <w:color w:val="000000"/>
        </w:rPr>
        <w:tab/>
      </w:r>
      <w:r>
        <w:rPr>
          <w:color w:val="000000"/>
        </w:rPr>
        <w:t xml:space="preserve">B. </w:t>
      </w:r>
      <w:r>
        <w:rPr>
          <w:rFonts w:ascii="宋体" w:hAnsi="宋体" w:eastAsia="宋体" w:cs="宋体"/>
          <w:color w:val="000000"/>
        </w:rPr>
        <w:t>①③⑤</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4DEF48FA">
      <w:pPr>
        <w:spacing w:line="360" w:lineRule="auto"/>
        <w:textAlignment w:val="center"/>
        <w:rPr>
          <w:color w:val="000000"/>
        </w:rPr>
      </w:pPr>
      <w:r>
        <w:rPr>
          <w:color w:val="2E75B6"/>
        </w:rPr>
        <w:t>【答案】</w:t>
      </w:r>
      <w:r>
        <w:rPr>
          <w:color w:val="000000"/>
        </w:rPr>
        <w:t>C</w:t>
      </w:r>
    </w:p>
    <w:p w14:paraId="79808E1D">
      <w:pPr>
        <w:spacing w:line="360" w:lineRule="auto"/>
        <w:textAlignment w:val="center"/>
        <w:rPr>
          <w:color w:val="000000"/>
        </w:rPr>
      </w:pPr>
      <w:r>
        <w:rPr>
          <w:color w:val="2E75B6"/>
        </w:rPr>
        <w:t>【解析】</w:t>
      </w:r>
    </w:p>
    <w:p w14:paraId="4D1C7F9D">
      <w:pPr>
        <w:spacing w:line="360" w:lineRule="auto"/>
        <w:jc w:val="left"/>
        <w:textAlignment w:val="center"/>
        <w:rPr>
          <w:color w:val="000000"/>
        </w:rPr>
      </w:pPr>
      <w:r>
        <w:rPr>
          <w:color w:val="000000"/>
        </w:rPr>
        <w:t>【详解】</w:t>
      </w:r>
      <w:r>
        <w:rPr>
          <w:rFonts w:ascii="宋体" w:hAnsi="宋体" w:eastAsia="宋体" w:cs="宋体"/>
          <w:color w:val="000000"/>
        </w:rPr>
        <w:t>安塞腰鼓，2006年经国务院批准列入第一批国家级非物质文化遗产名录，陕西省延安市安塞区传统民俗舞蹈，位于黄土高原地区，①对；信天游是最有代表性的陕北民歌，是流传在中国西北广大地区的一种民歌形式，位于黄土高原地区，②对；泼水节为云南傣族重要节日，③错；白羊肚头巾又称陕北道情头戴巾，位于黄土高原地区，④对；糌粑是我国青藏地区藏族主食青稞产物之一，⑤错。①②④正确，故选C。</w:t>
      </w:r>
    </w:p>
    <w:p w14:paraId="0A18EA15">
      <w:pPr>
        <w:spacing w:line="360" w:lineRule="auto"/>
        <w:ind w:firstLine="420"/>
        <w:jc w:val="left"/>
        <w:textAlignment w:val="center"/>
        <w:rPr>
          <w:color w:val="000000"/>
        </w:rPr>
      </w:pPr>
      <w:r>
        <w:rPr>
          <w:rFonts w:ascii="楷体" w:hAnsi="楷体" w:eastAsia="楷体" w:cs="楷体"/>
          <w:color w:val="000000"/>
        </w:rPr>
        <w:t>黑土地是耕地中的“大熊猫”，提及黑土地，人们马上就想到了北大仓。其实，东北三省不仅是“中国饭碗”，也是“国之重器"之地。据此完成下面小题。</w:t>
      </w:r>
    </w:p>
    <w:p w14:paraId="1D5A7DC2">
      <w:pPr>
        <w:spacing w:line="360" w:lineRule="auto"/>
        <w:jc w:val="left"/>
        <w:textAlignment w:val="center"/>
        <w:rPr>
          <w:color w:val="000000"/>
        </w:rPr>
      </w:pPr>
      <w:r>
        <w:rPr>
          <w:color w:val="000000"/>
        </w:rPr>
        <w:t xml:space="preserve">33. </w:t>
      </w:r>
      <w:r>
        <w:rPr>
          <w:rFonts w:ascii="宋体" w:hAnsi="宋体" w:eastAsia="宋体" w:cs="宋体"/>
          <w:color w:val="000000"/>
        </w:rPr>
        <w:t>东北三省气候冷湿，农作物一年一熟，主要影响因素是（   ）</w:t>
      </w:r>
    </w:p>
    <w:p w14:paraId="4B3F737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海陆位置</w:t>
      </w:r>
      <w:r>
        <w:rPr>
          <w:color w:val="000000"/>
        </w:rPr>
        <w:tab/>
      </w:r>
      <w:r>
        <w:rPr>
          <w:color w:val="000000"/>
        </w:rPr>
        <w:t xml:space="preserve">B. </w:t>
      </w:r>
      <w:r>
        <w:rPr>
          <w:rFonts w:ascii="宋体" w:hAnsi="宋体" w:eastAsia="宋体" w:cs="宋体"/>
          <w:color w:val="000000"/>
        </w:rPr>
        <w:t>纬度位置</w:t>
      </w:r>
      <w:r>
        <w:rPr>
          <w:color w:val="000000"/>
        </w:rPr>
        <w:tab/>
      </w:r>
      <w:r>
        <w:rPr>
          <w:color w:val="000000"/>
        </w:rPr>
        <w:t xml:space="preserve">C. </w:t>
      </w:r>
      <w:r>
        <w:rPr>
          <w:rFonts w:ascii="宋体" w:hAnsi="宋体" w:eastAsia="宋体" w:cs="宋体"/>
          <w:color w:val="000000"/>
        </w:rPr>
        <w:t>地形地势</w:t>
      </w:r>
      <w:r>
        <w:rPr>
          <w:color w:val="000000"/>
        </w:rPr>
        <w:tab/>
      </w:r>
      <w:r>
        <w:rPr>
          <w:color w:val="000000"/>
        </w:rPr>
        <w:t xml:space="preserve">D. </w:t>
      </w:r>
      <w:r>
        <w:rPr>
          <w:rFonts w:ascii="宋体" w:hAnsi="宋体" w:eastAsia="宋体" w:cs="宋体"/>
          <w:color w:val="000000"/>
        </w:rPr>
        <w:t>人类活动</w:t>
      </w:r>
    </w:p>
    <w:p w14:paraId="012E5D95">
      <w:pPr>
        <w:spacing w:line="360" w:lineRule="auto"/>
        <w:jc w:val="left"/>
        <w:textAlignment w:val="center"/>
        <w:rPr>
          <w:color w:val="000000"/>
        </w:rPr>
      </w:pPr>
      <w:r>
        <w:rPr>
          <w:color w:val="000000"/>
        </w:rPr>
        <w:t xml:space="preserve">34. </w:t>
      </w:r>
      <w:r>
        <w:rPr>
          <w:rFonts w:ascii="宋体" w:hAnsi="宋体" w:eastAsia="宋体" w:cs="宋体"/>
          <w:color w:val="000000"/>
        </w:rPr>
        <w:t>东北三省是“国之重器”之地，下列关于东北三省工业的叙述正确的是（   ）</w:t>
      </w:r>
    </w:p>
    <w:p w14:paraId="6D66E62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我国最大的重工业基地</w:t>
      </w:r>
      <w:r>
        <w:rPr>
          <w:color w:val="000000"/>
        </w:rPr>
        <w:tab/>
      </w:r>
      <w:r>
        <w:rPr>
          <w:color w:val="000000"/>
        </w:rPr>
        <w:t xml:space="preserve">B. </w:t>
      </w:r>
      <w:r>
        <w:rPr>
          <w:rFonts w:ascii="宋体" w:hAnsi="宋体" w:eastAsia="宋体" w:cs="宋体"/>
          <w:color w:val="000000"/>
        </w:rPr>
        <w:t>煤、铁、石油等矿产资源匮乏</w:t>
      </w:r>
    </w:p>
    <w:p w14:paraId="1F92C0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高新技术产业为主</w:t>
      </w:r>
      <w:r>
        <w:rPr>
          <w:color w:val="000000"/>
        </w:rPr>
        <w:tab/>
      </w:r>
      <w:r>
        <w:rPr>
          <w:color w:val="000000"/>
        </w:rPr>
        <w:t xml:space="preserve">D. </w:t>
      </w:r>
      <w:r>
        <w:rPr>
          <w:rFonts w:ascii="宋体" w:hAnsi="宋体" w:eastAsia="宋体" w:cs="宋体"/>
          <w:color w:val="000000"/>
        </w:rPr>
        <w:t>东北老工业基地已全面振兴</w:t>
      </w:r>
    </w:p>
    <w:p w14:paraId="5315413C">
      <w:pPr>
        <w:spacing w:line="360" w:lineRule="auto"/>
        <w:textAlignment w:val="center"/>
        <w:rPr>
          <w:color w:val="000000"/>
        </w:rPr>
      </w:pPr>
      <w:r>
        <w:rPr>
          <w:color w:val="2E75B6"/>
        </w:rPr>
        <w:t>【答案】</w:t>
      </w:r>
      <w:r>
        <w:rPr>
          <w:color w:val="000000"/>
        </w:rPr>
        <w:t>33. B    34. A</w:t>
      </w:r>
    </w:p>
    <w:p w14:paraId="78948507">
      <w:pPr>
        <w:spacing w:line="360" w:lineRule="auto"/>
        <w:textAlignment w:val="center"/>
        <w:rPr>
          <w:color w:val="000000"/>
        </w:rPr>
      </w:pPr>
      <w:r>
        <w:rPr>
          <w:color w:val="2E75B6"/>
        </w:rPr>
        <w:t>【解析】</w:t>
      </w:r>
    </w:p>
    <w:p w14:paraId="7BD16A3A">
      <w:pPr>
        <w:spacing w:line="360" w:lineRule="auto"/>
        <w:textAlignment w:val="center"/>
        <w:rPr>
          <w:color w:val="000000"/>
        </w:rPr>
      </w:pPr>
      <w:r>
        <w:rPr>
          <w:color w:val="000000"/>
        </w:rPr>
        <w:t>【33题详解】</w:t>
      </w:r>
    </w:p>
    <w:p w14:paraId="4642CA35">
      <w:pPr>
        <w:spacing w:line="360" w:lineRule="auto"/>
        <w:jc w:val="left"/>
        <w:textAlignment w:val="center"/>
        <w:rPr>
          <w:color w:val="000000"/>
        </w:rPr>
      </w:pPr>
      <w:r>
        <w:rPr>
          <w:color w:val="000000"/>
        </w:rPr>
        <w:t>根据所学知识可知，东北三省纬度较高，气温较低，热量条件只能满足农作物一年一熟的需要，B正确；与海陆位置、地形地势、人类活动无关，ACD错误。故选B。</w:t>
      </w:r>
    </w:p>
    <w:p w14:paraId="4CCD285A">
      <w:pPr>
        <w:spacing w:line="360" w:lineRule="auto"/>
        <w:jc w:val="left"/>
        <w:textAlignment w:val="center"/>
        <w:rPr>
          <w:color w:val="000000"/>
        </w:rPr>
      </w:pPr>
      <w:r>
        <w:rPr>
          <w:color w:val="000000"/>
        </w:rPr>
        <w:t>【34题详解】</w:t>
      </w:r>
    </w:p>
    <w:p w14:paraId="5D2C1656">
      <w:pPr>
        <w:spacing w:line="360" w:lineRule="auto"/>
        <w:jc w:val="left"/>
        <w:textAlignment w:val="center"/>
        <w:rPr>
          <w:color w:val="000000"/>
        </w:rPr>
      </w:pPr>
      <w:r>
        <w:rPr>
          <w:color w:val="000000"/>
        </w:rPr>
        <w:t>东北三省是我国最大的重工业基地，A正确；煤、铁、石油等矿产资源丰富，B错误；以钢铁、机械、石油、化学等重工业为主导，C错误；东北老工业基地正处于逐步振兴之中，目前没有全面振兴，D错误。故选A。</w:t>
      </w:r>
    </w:p>
    <w:p w14:paraId="0140826B">
      <w:pPr>
        <w:spacing w:line="360" w:lineRule="auto"/>
        <w:jc w:val="left"/>
        <w:textAlignment w:val="center"/>
        <w:rPr>
          <w:color w:val="000000"/>
        </w:rPr>
      </w:pPr>
      <w:r>
        <w:rPr>
          <w:color w:val="000000"/>
        </w:rPr>
        <w:t>【点睛】东北三省气候冷湿。由于纬度较高，又紧邻着亚洲北部寒冷的冬季风源地，大部分地区冬季漫长严寒，夏季短促温暖。大兴安岭北部地区长冬无夏，只有南部的辽东半岛冬季较短。东北三省降水集中在夏季，冬季降雪较多。</w:t>
      </w:r>
    </w:p>
    <w:p w14:paraId="259E0FD6">
      <w:pPr>
        <w:spacing w:line="360" w:lineRule="auto"/>
        <w:ind w:firstLine="420"/>
        <w:jc w:val="left"/>
        <w:textAlignment w:val="center"/>
        <w:rPr>
          <w:color w:val="000000"/>
        </w:rPr>
      </w:pPr>
      <w:r>
        <w:rPr>
          <w:rFonts w:ascii="楷体" w:hAnsi="楷体" w:eastAsia="楷体" w:cs="楷体"/>
          <w:color w:val="000000"/>
        </w:rPr>
        <w:t>“高铁好南高铁妙，45分钟沪扰到…上海人周末把西湖游。”长三角地区的人们借助发达的交通，往返于不同城市，就像是生活在同一座城市一样，形成“同城效应"。据此完成下面小题。</w:t>
      </w:r>
    </w:p>
    <w:p w14:paraId="063AF9D3">
      <w:pPr>
        <w:spacing w:line="360" w:lineRule="auto"/>
        <w:jc w:val="left"/>
        <w:textAlignment w:val="center"/>
        <w:rPr>
          <w:color w:val="000000"/>
        </w:rPr>
      </w:pPr>
      <w:r>
        <w:rPr>
          <w:color w:val="000000"/>
        </w:rPr>
        <w:t xml:space="preserve">35. </w:t>
      </w:r>
      <w:r>
        <w:rPr>
          <w:rFonts w:ascii="宋体" w:hAnsi="宋体" w:eastAsia="宋体" w:cs="宋体"/>
          <w:color w:val="000000"/>
        </w:rPr>
        <w:t>“同城效应”主要依赖的交通运输方式是（   ）</w:t>
      </w:r>
    </w:p>
    <w:p w14:paraId="21DA83B4">
      <w:pPr>
        <w:spacing w:line="360" w:lineRule="auto"/>
        <w:jc w:val="left"/>
        <w:textAlignment w:val="center"/>
        <w:rPr>
          <w:color w:val="000000"/>
        </w:rPr>
      </w:pPr>
      <w:r>
        <w:rPr>
          <w:rFonts w:ascii="宋体" w:hAnsi="宋体" w:eastAsia="宋体" w:cs="宋体"/>
          <w:color w:val="000000"/>
        </w:rPr>
        <w:t>①长江水运 ②海洋运输 ③高速铁路 ④高速公路</w:t>
      </w:r>
    </w:p>
    <w:p w14:paraId="0CE6FB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4C019375">
      <w:pPr>
        <w:spacing w:line="360" w:lineRule="auto"/>
        <w:jc w:val="left"/>
        <w:textAlignment w:val="center"/>
        <w:rPr>
          <w:color w:val="000000"/>
        </w:rPr>
      </w:pPr>
      <w:r>
        <w:rPr>
          <w:color w:val="000000"/>
        </w:rPr>
        <w:t xml:space="preserve">36. </w:t>
      </w:r>
      <w:r>
        <w:rPr>
          <w:rFonts w:ascii="宋体" w:hAnsi="宋体" w:eastAsia="宋体" w:cs="宋体"/>
          <w:color w:val="000000"/>
        </w:rPr>
        <w:t>长江三角洲城市群是我国最大的城市群，其核心城市是（   ）</w:t>
      </w:r>
    </w:p>
    <w:p w14:paraId="2A906D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杭州</w:t>
      </w:r>
      <w:r>
        <w:rPr>
          <w:color w:val="000000"/>
        </w:rPr>
        <w:tab/>
      </w:r>
      <w:r>
        <w:rPr>
          <w:color w:val="000000"/>
        </w:rPr>
        <w:t xml:space="preserve">B. </w:t>
      </w:r>
      <w:r>
        <w:rPr>
          <w:rFonts w:ascii="宋体" w:hAnsi="宋体" w:eastAsia="宋体" w:cs="宋体"/>
          <w:color w:val="000000"/>
        </w:rPr>
        <w:t>苏州</w:t>
      </w:r>
      <w:r>
        <w:rPr>
          <w:color w:val="000000"/>
        </w:rPr>
        <w:tab/>
      </w:r>
      <w:r>
        <w:rPr>
          <w:color w:val="000000"/>
        </w:rPr>
        <w:t xml:space="preserve">C. </w:t>
      </w:r>
      <w:r>
        <w:rPr>
          <w:rFonts w:ascii="宋体" w:hAnsi="宋体" w:eastAsia="宋体" w:cs="宋体"/>
          <w:color w:val="000000"/>
        </w:rPr>
        <w:t>南京</w:t>
      </w:r>
      <w:r>
        <w:rPr>
          <w:color w:val="000000"/>
        </w:rPr>
        <w:tab/>
      </w:r>
      <w:r>
        <w:rPr>
          <w:color w:val="000000"/>
        </w:rPr>
        <w:t xml:space="preserve">D. </w:t>
      </w:r>
      <w:r>
        <w:rPr>
          <w:rFonts w:ascii="宋体" w:hAnsi="宋体" w:eastAsia="宋体" w:cs="宋体"/>
          <w:color w:val="000000"/>
        </w:rPr>
        <w:t>上海</w:t>
      </w:r>
    </w:p>
    <w:p w14:paraId="4B4E0AA9">
      <w:pPr>
        <w:spacing w:line="360" w:lineRule="auto"/>
        <w:jc w:val="left"/>
        <w:textAlignment w:val="center"/>
        <w:rPr>
          <w:color w:val="000000"/>
        </w:rPr>
      </w:pPr>
      <w:r>
        <w:rPr>
          <w:color w:val="000000"/>
        </w:rPr>
        <w:t xml:space="preserve">37. </w:t>
      </w:r>
      <w:r>
        <w:rPr>
          <w:rFonts w:ascii="宋体" w:hAnsi="宋体" w:eastAsia="宋体" w:cs="宋体"/>
          <w:color w:val="000000"/>
        </w:rPr>
        <w:t>上海市某科技人员经常到周边市县厂家做技术指导，这说明上海（   ）</w:t>
      </w:r>
    </w:p>
    <w:p w14:paraId="72D1CBB2">
      <w:pPr>
        <w:spacing w:line="360" w:lineRule="auto"/>
        <w:jc w:val="left"/>
        <w:textAlignment w:val="center"/>
        <w:rPr>
          <w:color w:val="000000"/>
        </w:rPr>
      </w:pPr>
      <w:r>
        <w:rPr>
          <w:rFonts w:ascii="宋体" w:hAnsi="宋体" w:eastAsia="宋体" w:cs="宋体"/>
          <w:color w:val="000000"/>
        </w:rPr>
        <w:t>①是重要科技教育中心 ②是重要的金融中心</w:t>
      </w:r>
    </w:p>
    <w:p w14:paraId="7CFA1D71">
      <w:pPr>
        <w:spacing w:line="360" w:lineRule="auto"/>
        <w:jc w:val="left"/>
        <w:textAlignment w:val="center"/>
        <w:rPr>
          <w:color w:val="000000"/>
        </w:rPr>
      </w:pPr>
      <w:r>
        <w:rPr>
          <w:rFonts w:ascii="宋体" w:hAnsi="宋体" w:eastAsia="宋体" w:cs="宋体"/>
          <w:color w:val="000000"/>
        </w:rPr>
        <w:t>③带动区域经济发展 ④制约周边地区技术发展</w:t>
      </w:r>
    </w:p>
    <w:p w14:paraId="744C4B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0070D6A3">
      <w:pPr>
        <w:spacing w:line="360" w:lineRule="auto"/>
        <w:textAlignment w:val="center"/>
        <w:rPr>
          <w:color w:val="000000"/>
        </w:rPr>
      </w:pPr>
      <w:r>
        <w:rPr>
          <w:color w:val="2E75B6"/>
        </w:rPr>
        <w:t>【答案】</w:t>
      </w:r>
      <w:r>
        <w:rPr>
          <w:color w:val="000000"/>
        </w:rPr>
        <w:t>35. D    36. D    37. C</w:t>
      </w:r>
    </w:p>
    <w:p w14:paraId="33DE737F">
      <w:pPr>
        <w:spacing w:line="360" w:lineRule="auto"/>
        <w:textAlignment w:val="center"/>
        <w:rPr>
          <w:color w:val="000000"/>
        </w:rPr>
      </w:pPr>
      <w:r>
        <w:rPr>
          <w:color w:val="2E75B6"/>
        </w:rPr>
        <w:t>【解析】</w:t>
      </w:r>
    </w:p>
    <w:p w14:paraId="6ADFBE7C">
      <w:pPr>
        <w:spacing w:line="360" w:lineRule="auto"/>
        <w:textAlignment w:val="center"/>
        <w:rPr>
          <w:color w:val="000000"/>
        </w:rPr>
      </w:pPr>
      <w:r>
        <w:rPr>
          <w:color w:val="000000"/>
        </w:rPr>
        <w:t>【35题详解】</w:t>
      </w:r>
    </w:p>
    <w:p w14:paraId="2D68073A">
      <w:pPr>
        <w:spacing w:line="360" w:lineRule="auto"/>
        <w:jc w:val="left"/>
        <w:textAlignment w:val="center"/>
        <w:rPr>
          <w:color w:val="000000"/>
        </w:rPr>
      </w:pPr>
      <w:r>
        <w:rPr>
          <w:color w:val="000000"/>
        </w:rPr>
        <w:t>同城效应是由于城市之间距离不远，加上有便捷的交通运输，缩短城市间的往返时间，主要是利用高速铁路和高速公路，③④正确。水运太慢，不能实现同城效应，①错误；海洋运输适合长距离运输，且运速慢，②错误，排除ABC，故选D。</w:t>
      </w:r>
    </w:p>
    <w:p w14:paraId="439D591E">
      <w:pPr>
        <w:spacing w:line="360" w:lineRule="auto"/>
        <w:jc w:val="left"/>
        <w:textAlignment w:val="center"/>
        <w:rPr>
          <w:color w:val="000000"/>
        </w:rPr>
      </w:pPr>
      <w:r>
        <w:rPr>
          <w:color w:val="000000"/>
        </w:rPr>
        <w:t>【36题详解】</w:t>
      </w:r>
    </w:p>
    <w:p w14:paraId="6F843965">
      <w:pPr>
        <w:spacing w:line="360" w:lineRule="auto"/>
        <w:jc w:val="left"/>
        <w:textAlignment w:val="center"/>
        <w:rPr>
          <w:color w:val="000000"/>
        </w:rPr>
      </w:pPr>
      <w:r>
        <w:rPr>
          <w:color w:val="000000"/>
        </w:rPr>
        <w:t>长江三角洲城市群是我国最大的城市群，其核心城市是上海，该城市也是我国最大的工业城市和经济中心。D正确，排除ABC，故选D。</w:t>
      </w:r>
    </w:p>
    <w:p w14:paraId="0C6918AC">
      <w:pPr>
        <w:spacing w:line="360" w:lineRule="auto"/>
        <w:jc w:val="left"/>
        <w:textAlignment w:val="center"/>
        <w:rPr>
          <w:color w:val="000000"/>
        </w:rPr>
      </w:pPr>
      <w:r>
        <w:rPr>
          <w:color w:val="000000"/>
        </w:rPr>
        <w:t>【37题详解】</w:t>
      </w:r>
    </w:p>
    <w:p w14:paraId="48B03423">
      <w:pPr>
        <w:spacing w:line="360" w:lineRule="auto"/>
        <w:jc w:val="left"/>
        <w:textAlignment w:val="center"/>
        <w:rPr>
          <w:color w:val="000000"/>
        </w:rPr>
      </w:pPr>
      <w:r>
        <w:rPr>
          <w:color w:val="000000"/>
        </w:rPr>
        <w:t>优越的位置，便利的交通，广阔的腹地，使上海发展成我国最大的工业城市，还是我国重要的科技教育中心，对我国区域经济的发展有强大的辐射和带动作用，因而上海某科技人员经常就到周边市县的厂家做技术指导，C①③正确；本题没有涉及金融中心问题，②错误；到周边市县的厂家做技术指导，说明对周边地区的技术发展有促进作用，④错误，排除ABD，故选C。</w:t>
      </w:r>
    </w:p>
    <w:p w14:paraId="132E9C00">
      <w:pPr>
        <w:spacing w:line="360" w:lineRule="auto"/>
        <w:jc w:val="left"/>
        <w:textAlignment w:val="center"/>
        <w:rPr>
          <w:color w:val="000000"/>
        </w:rPr>
      </w:pPr>
      <w:r>
        <w:rPr>
          <w:color w:val="000000"/>
        </w:rPr>
        <w:t>【点睛】长江三角洲是我国经济发展水平最高、综合实力最强的区域，上海是其核心，南京、杭州分别是其北翼、南翼的中心城市，上海对长江三角洲、对长江流域乃至全国的发展，具有重要的辐射带动作用。</w:t>
      </w:r>
    </w:p>
    <w:p w14:paraId="50F8345A">
      <w:pPr>
        <w:spacing w:line="360" w:lineRule="auto"/>
        <w:ind w:firstLine="420"/>
        <w:jc w:val="left"/>
        <w:textAlignment w:val="center"/>
        <w:rPr>
          <w:color w:val="000000"/>
        </w:rPr>
      </w:pPr>
      <w:r>
        <w:rPr>
          <w:rFonts w:ascii="楷体" w:hAnsi="楷体" w:eastAsia="楷体" w:cs="楷体"/>
          <w:color w:val="000000"/>
        </w:rPr>
        <w:t>“行万里路，读万卷书”，研学被行是近年来比较热门且实用的学习方式，北京某同学报名参加学校组织的“2023年暑期新疆、青海、西藏三地研学行"活动。据此完成下面小题。</w:t>
      </w:r>
    </w:p>
    <w:p w14:paraId="13697F26">
      <w:pPr>
        <w:spacing w:line="360" w:lineRule="auto"/>
        <w:jc w:val="left"/>
        <w:textAlignment w:val="center"/>
        <w:rPr>
          <w:color w:val="000000"/>
        </w:rPr>
      </w:pPr>
      <w:r>
        <w:rPr>
          <w:color w:val="000000"/>
        </w:rPr>
        <w:t xml:space="preserve">38. </w:t>
      </w:r>
      <w:r>
        <w:rPr>
          <w:rFonts w:ascii="宋体" w:hAnsi="宋体" w:eastAsia="宋体" w:cs="宋体"/>
          <w:color w:val="000000"/>
        </w:rPr>
        <w:t>在研学准备中，妈妈的下列嘱附与实际不相符的是（   ）</w:t>
      </w:r>
    </w:p>
    <w:p w14:paraId="60ADE4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参加当地泼水节，注意别感冒</w:t>
      </w:r>
      <w:r>
        <w:rPr>
          <w:color w:val="000000"/>
        </w:rPr>
        <w:tab/>
      </w:r>
      <w:r>
        <w:rPr>
          <w:color w:val="000000"/>
        </w:rPr>
        <w:t xml:space="preserve">B. </w:t>
      </w:r>
      <w:r>
        <w:rPr>
          <w:rFonts w:ascii="宋体" w:hAnsi="宋体" w:eastAsia="宋体" w:cs="宋体"/>
          <w:color w:val="000000"/>
        </w:rPr>
        <w:t>到藏民家里去品尝酥油茶</w:t>
      </w:r>
    </w:p>
    <w:p w14:paraId="0E1CBC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别忘了在青海湖畔骑牦牛拍照</w:t>
      </w:r>
      <w:r>
        <w:rPr>
          <w:color w:val="000000"/>
        </w:rPr>
        <w:tab/>
      </w:r>
      <w:r>
        <w:rPr>
          <w:color w:val="000000"/>
        </w:rPr>
        <w:t xml:space="preserve">D. </w:t>
      </w:r>
      <w:r>
        <w:rPr>
          <w:rFonts w:ascii="宋体" w:hAnsi="宋体" w:eastAsia="宋体" w:cs="宋体"/>
          <w:color w:val="000000"/>
        </w:rPr>
        <w:t>记得到吐鲁番的葡萄沟摘葡萄吃</w:t>
      </w:r>
    </w:p>
    <w:p w14:paraId="4D96220D">
      <w:pPr>
        <w:spacing w:line="360" w:lineRule="auto"/>
        <w:jc w:val="left"/>
        <w:textAlignment w:val="center"/>
        <w:rPr>
          <w:color w:val="000000"/>
        </w:rPr>
      </w:pPr>
      <w:r>
        <w:rPr>
          <w:color w:val="000000"/>
        </w:rPr>
        <w:t xml:space="preserve">39. </w:t>
      </w:r>
      <w:r>
        <w:rPr>
          <w:rFonts w:ascii="宋体" w:hAnsi="宋体" w:eastAsia="宋体" w:cs="宋体"/>
          <w:color w:val="000000"/>
        </w:rPr>
        <w:t>该同学乘火车经过三江源地区可能看到的景观是（   ）</w:t>
      </w:r>
    </w:p>
    <w:p w14:paraId="1F1977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黄沙漫漫，寸草不生</w:t>
      </w:r>
      <w:r>
        <w:rPr>
          <w:color w:val="000000"/>
        </w:rPr>
        <w:tab/>
      </w:r>
      <w:r>
        <w:rPr>
          <w:color w:val="000000"/>
        </w:rPr>
        <w:t xml:space="preserve">B. </w:t>
      </w:r>
      <w:r>
        <w:rPr>
          <w:rFonts w:ascii="宋体" w:hAnsi="宋体" w:eastAsia="宋体" w:cs="宋体"/>
          <w:color w:val="000000"/>
        </w:rPr>
        <w:t>沃野千里，稻花飘香</w:t>
      </w:r>
    </w:p>
    <w:p w14:paraId="7A83B92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羽族炫翎，蹄类竞骄</w:t>
      </w:r>
      <w:r>
        <w:rPr>
          <w:color w:val="000000"/>
        </w:rPr>
        <w:tab/>
      </w:r>
      <w:r>
        <w:rPr>
          <w:color w:val="000000"/>
        </w:rPr>
        <w:t xml:space="preserve">D. </w:t>
      </w:r>
      <w:r>
        <w:rPr>
          <w:rFonts w:ascii="宋体" w:hAnsi="宋体" w:eastAsia="宋体" w:cs="宋体"/>
          <w:color w:val="000000"/>
        </w:rPr>
        <w:t>山清水秀，树木常绿</w:t>
      </w:r>
    </w:p>
    <w:p w14:paraId="79748C70">
      <w:pPr>
        <w:spacing w:line="360" w:lineRule="auto"/>
        <w:textAlignment w:val="center"/>
        <w:rPr>
          <w:color w:val="000000"/>
        </w:rPr>
      </w:pPr>
      <w:r>
        <w:rPr>
          <w:color w:val="2E75B6"/>
        </w:rPr>
        <w:t>【答案】</w:t>
      </w:r>
      <w:r>
        <w:rPr>
          <w:color w:val="000000"/>
        </w:rPr>
        <w:t>38. A    39. C</w:t>
      </w:r>
    </w:p>
    <w:p w14:paraId="2691EEA6">
      <w:pPr>
        <w:spacing w:line="360" w:lineRule="auto"/>
        <w:textAlignment w:val="center"/>
        <w:rPr>
          <w:color w:val="000000"/>
        </w:rPr>
      </w:pPr>
      <w:r>
        <w:rPr>
          <w:color w:val="2E75B6"/>
        </w:rPr>
        <w:t>【解析】</w:t>
      </w:r>
    </w:p>
    <w:p w14:paraId="2F903A9A">
      <w:pPr>
        <w:spacing w:line="360" w:lineRule="auto"/>
        <w:textAlignment w:val="center"/>
        <w:rPr>
          <w:color w:val="000000"/>
        </w:rPr>
      </w:pPr>
      <w:r>
        <w:rPr>
          <w:color w:val="000000"/>
        </w:rPr>
        <w:t>【38题详解】</w:t>
      </w:r>
    </w:p>
    <w:p w14:paraId="4796AFB8">
      <w:pPr>
        <w:spacing w:line="360" w:lineRule="auto"/>
        <w:jc w:val="left"/>
        <w:textAlignment w:val="center"/>
        <w:rPr>
          <w:color w:val="000000"/>
        </w:rPr>
      </w:pPr>
      <w:r>
        <w:rPr>
          <w:color w:val="000000"/>
        </w:rPr>
        <w:t>泼水节是傣族的节日，主要分布在云南省，不在研学目的地。A错误；酥油茶、青稞酒是藏民的特色饮食，牦牛是青藏高原的特有畜种，新疆吐鲁番的葡萄特别甜，BCD正确。故选A。</w:t>
      </w:r>
    </w:p>
    <w:p w14:paraId="546ADB3A">
      <w:pPr>
        <w:spacing w:line="360" w:lineRule="auto"/>
        <w:jc w:val="left"/>
        <w:textAlignment w:val="center"/>
        <w:rPr>
          <w:color w:val="000000"/>
        </w:rPr>
      </w:pPr>
      <w:r>
        <w:rPr>
          <w:color w:val="000000"/>
        </w:rPr>
        <w:t>【39题详解】</w:t>
      </w:r>
    </w:p>
    <w:p w14:paraId="42906CFA">
      <w:pPr>
        <w:spacing w:line="360" w:lineRule="auto"/>
        <w:jc w:val="left"/>
        <w:textAlignment w:val="center"/>
        <w:rPr>
          <w:color w:val="000000"/>
        </w:rPr>
      </w:pPr>
      <w:r>
        <w:rPr>
          <w:color w:val="000000"/>
        </w:rPr>
        <w:t>青藏地区是亚洲不少大江大河的源头，长江、黄河、澜沧江都发源在这里。本区拥有大量的珍稀动物，像藏羚羊、雪豹、野驴等，所以在三江源可以看到羽族炫翎，蹄类竞骄，C正确；黄沙漫漫，寸草不生是西北地区的景观，A错误；沃野千里，稻花飘香是东北地区的景观，B错误；山清水秀，树木常绿是南方地区的景观，D错误。故选C。</w:t>
      </w:r>
    </w:p>
    <w:p w14:paraId="6EECF91C">
      <w:pPr>
        <w:spacing w:line="360" w:lineRule="auto"/>
        <w:jc w:val="left"/>
        <w:textAlignment w:val="center"/>
        <w:rPr>
          <w:color w:val="000000"/>
        </w:rPr>
      </w:pPr>
      <w:r>
        <w:rPr>
          <w:color w:val="000000"/>
        </w:rPr>
        <w:t>【点睛】三江源地区是长江、黄河、澜沧江的源头，对我国生态环境至关重要。在独特的高寒条件下，青藏地区耐寒的高山草甸分布广泛，生长着能适应高寒、缺氧、低气压等特殊高原环境的牲畜牦牛、藏绵羊、藏山羊。牦牛是青藏地区的特有畜种，适应高寒生态条件，善走陡坡险路、雪山沼泽，能游渡江河激流，有“高原之舟”之称。</w:t>
      </w:r>
    </w:p>
    <w:p w14:paraId="35E1A9F7">
      <w:pPr>
        <w:spacing w:line="360" w:lineRule="auto"/>
        <w:jc w:val="left"/>
        <w:textAlignment w:val="center"/>
        <w:rPr>
          <w:color w:val="000000"/>
        </w:rPr>
      </w:pPr>
      <w:r>
        <w:rPr>
          <w:color w:val="000000"/>
        </w:rPr>
        <w:t xml:space="preserve">40. </w:t>
      </w:r>
      <w:r>
        <w:rPr>
          <w:rFonts w:ascii="宋体" w:hAnsi="宋体" w:eastAsia="宋体" w:cs="宋体"/>
          <w:color w:val="000000"/>
        </w:rPr>
        <w:t>下列事实能说明我国积极参与国际事务，体现中国是一个负责任大国的是（   ）</w:t>
      </w:r>
    </w:p>
    <w:p w14:paraId="0699D6D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参加奥林匹克运动会</w:t>
      </w:r>
      <w:r>
        <w:rPr>
          <w:color w:val="000000"/>
        </w:rPr>
        <w:tab/>
      </w:r>
      <w:r>
        <w:rPr>
          <w:color w:val="000000"/>
        </w:rPr>
        <w:t xml:space="preserve">B. </w:t>
      </w:r>
      <w:r>
        <w:rPr>
          <w:rFonts w:ascii="宋体" w:hAnsi="宋体" w:eastAsia="宋体" w:cs="宋体"/>
          <w:color w:val="000000"/>
        </w:rPr>
        <w:t>参加世博会</w:t>
      </w:r>
    </w:p>
    <w:p w14:paraId="44DA9B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派中国救授队飞赴尼泊尔抢险救火</w:t>
      </w:r>
      <w:r>
        <w:rPr>
          <w:color w:val="000000"/>
        </w:rPr>
        <w:tab/>
      </w:r>
      <w:r>
        <w:rPr>
          <w:color w:val="000000"/>
        </w:rPr>
        <w:t xml:space="preserve">D. </w:t>
      </w:r>
      <w:r>
        <w:rPr>
          <w:rFonts w:ascii="宋体" w:hAnsi="宋体" w:eastAsia="宋体" w:cs="宋体"/>
          <w:color w:val="000000"/>
        </w:rPr>
        <w:t>国家领导人出访俄罗斯</w:t>
      </w:r>
    </w:p>
    <w:p w14:paraId="25656551">
      <w:pPr>
        <w:spacing w:line="360" w:lineRule="auto"/>
        <w:textAlignment w:val="center"/>
        <w:rPr>
          <w:color w:val="000000"/>
        </w:rPr>
      </w:pPr>
      <w:r>
        <w:rPr>
          <w:color w:val="2E75B6"/>
        </w:rPr>
        <w:t>【答案】</w:t>
      </w:r>
      <w:r>
        <w:rPr>
          <w:color w:val="000000"/>
        </w:rPr>
        <w:t>C</w:t>
      </w:r>
    </w:p>
    <w:p w14:paraId="5E6D8384">
      <w:pPr>
        <w:spacing w:line="360" w:lineRule="auto"/>
        <w:textAlignment w:val="center"/>
        <w:rPr>
          <w:color w:val="000000"/>
        </w:rPr>
      </w:pPr>
      <w:r>
        <w:rPr>
          <w:color w:val="2E75B6"/>
        </w:rPr>
        <w:t>【解析】</w:t>
      </w:r>
    </w:p>
    <w:p w14:paraId="65B82271">
      <w:pPr>
        <w:spacing w:line="360" w:lineRule="auto"/>
        <w:jc w:val="left"/>
        <w:textAlignment w:val="center"/>
        <w:rPr>
          <w:color w:val="000000"/>
        </w:rPr>
      </w:pPr>
      <w:r>
        <w:rPr>
          <w:color w:val="000000"/>
        </w:rPr>
        <w:t xml:space="preserve">【详解】以上四个事实中，“参加奥林匹克运动会”、“派团参加世博会”和“国家领导人出访俄罗斯”能看出我国积极参与国际事务，只有“派中国救授队飞赴尼泊尔抢险救火“看出我国是一个负责任的大国，C正确，ABD错误。故选C。 </w:t>
      </w:r>
    </w:p>
    <w:p w14:paraId="7614F273">
      <w:pPr>
        <w:spacing w:line="285" w:lineRule="auto"/>
        <w:jc w:val="center"/>
        <w:textAlignment w:val="center"/>
        <w:rPr>
          <w:color w:val="000000"/>
        </w:rPr>
      </w:pPr>
      <w:r>
        <w:rPr>
          <w:rFonts w:ascii="宋体" w:hAnsi="宋体" w:eastAsia="宋体" w:cs="宋体"/>
          <w:b/>
          <w:color w:val="000000"/>
          <w:sz w:val="24"/>
        </w:rPr>
        <w:t>第Ⅱ卷（综合题，共60分）</w:t>
      </w:r>
    </w:p>
    <w:p w14:paraId="7FCD1767">
      <w:pPr>
        <w:spacing w:line="285" w:lineRule="auto"/>
        <w:jc w:val="left"/>
        <w:textAlignment w:val="center"/>
        <w:rPr>
          <w:color w:val="000000"/>
        </w:rPr>
      </w:pPr>
      <w:r>
        <w:rPr>
          <w:rFonts w:ascii="宋体" w:hAnsi="宋体" w:eastAsia="宋体" w:cs="宋体"/>
          <w:b/>
          <w:color w:val="000000"/>
          <w:sz w:val="24"/>
        </w:rPr>
        <w:t>二、综合题（本大题共5小题，除标注外，每空1分，共60分）</w:t>
      </w:r>
    </w:p>
    <w:p w14:paraId="739967E7">
      <w:pPr>
        <w:spacing w:line="360" w:lineRule="auto"/>
        <w:jc w:val="left"/>
        <w:textAlignment w:val="center"/>
        <w:rPr>
          <w:color w:val="000000"/>
        </w:rPr>
      </w:pPr>
      <w:r>
        <w:rPr>
          <w:color w:val="000000"/>
        </w:rPr>
        <w:t xml:space="preserve">41. </w:t>
      </w:r>
      <w:r>
        <w:rPr>
          <w:rFonts w:ascii="宋体" w:hAnsi="宋体" w:eastAsia="宋体" w:cs="宋体"/>
          <w:color w:val="000000"/>
        </w:rPr>
        <w:t>结合图文材料，完成下列问题。</w:t>
      </w:r>
    </w:p>
    <w:p w14:paraId="121F22AE">
      <w:pPr>
        <w:spacing w:line="360" w:lineRule="auto"/>
        <w:ind w:firstLine="420"/>
        <w:jc w:val="left"/>
        <w:textAlignment w:val="center"/>
        <w:rPr>
          <w:color w:val="000000"/>
        </w:rPr>
      </w:pPr>
      <w:r>
        <w:rPr>
          <w:rFonts w:ascii="楷体" w:hAnsi="楷体" w:eastAsia="楷体" w:cs="楷体"/>
          <w:color w:val="000000"/>
        </w:rPr>
        <w:t>材料：2023年5月10日21时22分，天舟六号货运飞船发射圆满成功，与空间站天和核心舱成功对接。</w:t>
      </w:r>
    </w:p>
    <w:p w14:paraId="69C43517">
      <w:pPr>
        <w:spacing w:line="360" w:lineRule="auto"/>
        <w:jc w:val="left"/>
        <w:textAlignment w:val="center"/>
        <w:rPr>
          <w:color w:val="000000"/>
        </w:rPr>
      </w:pPr>
      <w:r>
        <w:rPr>
          <w:color w:val="000000"/>
        </w:rPr>
        <w:drawing>
          <wp:inline distT="0" distB="0" distL="114300" distR="114300">
            <wp:extent cx="2933700" cy="21145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933700" cy="2114550"/>
                    </a:xfrm>
                    <a:prstGeom prst="rect">
                      <a:avLst/>
                    </a:prstGeom>
                  </pic:spPr>
                </pic:pic>
              </a:graphicData>
            </a:graphic>
          </wp:inline>
        </w:drawing>
      </w:r>
      <w:r>
        <w:rPr>
          <w:color w:val="000000"/>
        </w:rPr>
        <w:drawing>
          <wp:inline distT="0" distB="0" distL="114300" distR="114300">
            <wp:extent cx="1952625" cy="22288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952625" cy="2228850"/>
                    </a:xfrm>
                    <a:prstGeom prst="rect">
                      <a:avLst/>
                    </a:prstGeom>
                  </pic:spPr>
                </pic:pic>
              </a:graphicData>
            </a:graphic>
          </wp:inline>
        </w:drawing>
      </w:r>
      <w:r>
        <w:rPr>
          <w:color w:val="000000"/>
        </w:rPr>
        <w:t xml:space="preserve">  </w:t>
      </w:r>
    </w:p>
    <w:p w14:paraId="67AC569E">
      <w:pPr>
        <w:spacing w:line="360" w:lineRule="auto"/>
        <w:jc w:val="left"/>
        <w:textAlignment w:val="center"/>
        <w:rPr>
          <w:color w:val="000000"/>
        </w:rPr>
      </w:pPr>
      <w:r>
        <w:rPr>
          <w:color w:val="000000"/>
        </w:rPr>
        <w:t>（1）</w:t>
      </w:r>
      <w:r>
        <w:rPr>
          <w:rFonts w:ascii="宋体" w:hAnsi="宋体" w:eastAsia="宋体" w:cs="宋体"/>
          <w:color w:val="000000"/>
        </w:rPr>
        <w:t>天舟六号发射之日，地球运行到甲图中</w:t>
      </w:r>
      <w:r>
        <w:rPr>
          <w:color w:val="000000"/>
        </w:rPr>
        <w:t>__________</w:t>
      </w:r>
      <w:r>
        <w:rPr>
          <w:rFonts w:ascii="宋体" w:hAnsi="宋体" w:eastAsia="宋体" w:cs="宋体"/>
          <w:color w:val="000000"/>
        </w:rPr>
        <w:t>至</w:t>
      </w:r>
      <w:r>
        <w:rPr>
          <w:color w:val="000000"/>
        </w:rPr>
        <w:t>__________</w:t>
      </w:r>
      <w:r>
        <w:rPr>
          <w:rFonts w:ascii="宋体" w:hAnsi="宋体" w:eastAsia="宋体" w:cs="宋体"/>
          <w:color w:val="000000"/>
        </w:rPr>
        <w:t>之间（填序号），此时在新疆喀什古城游玩的游客能明显感觉到昼夜长短情况是</w:t>
      </w:r>
      <w:r>
        <w:rPr>
          <w:color w:val="000000"/>
        </w:rPr>
        <w:t>__________</w:t>
      </w:r>
      <w:r>
        <w:rPr>
          <w:rFonts w:ascii="宋体" w:hAnsi="宋体" w:eastAsia="宋体" w:cs="宋体"/>
          <w:color w:val="000000"/>
        </w:rPr>
        <w:t>。</w:t>
      </w:r>
    </w:p>
    <w:p w14:paraId="7735834C">
      <w:pPr>
        <w:spacing w:line="360" w:lineRule="auto"/>
        <w:jc w:val="left"/>
        <w:textAlignment w:val="center"/>
        <w:rPr>
          <w:color w:val="000000"/>
        </w:rPr>
      </w:pPr>
      <w:r>
        <w:rPr>
          <w:color w:val="000000"/>
        </w:rPr>
        <w:t>（2）</w:t>
      </w:r>
      <w:r>
        <w:rPr>
          <w:rFonts w:ascii="宋体" w:hAnsi="宋体" w:eastAsia="宋体" w:cs="宋体"/>
          <w:color w:val="000000"/>
        </w:rPr>
        <w:t>当南半球的新西兰处于一年中白昼时间最长的一天时，地球运行到</w:t>
      </w:r>
      <w:r>
        <w:rPr>
          <w:color w:val="000000"/>
        </w:rPr>
        <w:t>__________</w:t>
      </w:r>
      <w:r>
        <w:rPr>
          <w:rFonts w:ascii="宋体" w:hAnsi="宋体" w:eastAsia="宋体" w:cs="宋体"/>
          <w:color w:val="000000"/>
        </w:rPr>
        <w:t>（填序号）处；当全球昼夜等长时，太阳直射</w:t>
      </w:r>
      <w:r>
        <w:rPr>
          <w:color w:val="000000"/>
        </w:rPr>
        <w:t>__________</w:t>
      </w:r>
      <w:r>
        <w:rPr>
          <w:rFonts w:ascii="宋体" w:hAnsi="宋体" w:eastAsia="宋体" w:cs="宋体"/>
          <w:color w:val="000000"/>
        </w:rPr>
        <w:t>（纬线名称）。</w:t>
      </w:r>
    </w:p>
    <w:p w14:paraId="3F47DF1C">
      <w:pPr>
        <w:spacing w:line="360" w:lineRule="auto"/>
        <w:jc w:val="left"/>
        <w:textAlignment w:val="center"/>
        <w:rPr>
          <w:color w:val="000000"/>
        </w:rPr>
      </w:pPr>
      <w:r>
        <w:rPr>
          <w:color w:val="000000"/>
        </w:rPr>
        <w:t>（3）</w:t>
      </w:r>
      <w:r>
        <w:rPr>
          <w:rFonts w:ascii="宋体" w:hAnsi="宋体" w:eastAsia="宋体" w:cs="宋体"/>
          <w:color w:val="000000"/>
        </w:rPr>
        <w:t>某旅行社组织“游峡湾、午夜看太阳”的山国游活动，出行时间最好安排在地球运行到</w:t>
      </w:r>
      <w:r>
        <w:rPr>
          <w:color w:val="000000"/>
        </w:rPr>
        <w:t>________</w:t>
      </w:r>
      <w:r>
        <w:rPr>
          <w:rFonts w:ascii="宋体" w:hAnsi="宋体" w:eastAsia="宋体" w:cs="宋体"/>
          <w:color w:val="000000"/>
        </w:rPr>
        <w:t>（填序号）附近，这段时间北极圈以北会出现</w:t>
      </w:r>
      <w:r>
        <w:rPr>
          <w:color w:val="000000"/>
        </w:rPr>
        <w:t>__________</w:t>
      </w:r>
      <w:r>
        <w:rPr>
          <w:rFonts w:ascii="宋体" w:hAnsi="宋体" w:eastAsia="宋体" w:cs="宋体"/>
          <w:color w:val="000000"/>
        </w:rPr>
        <w:t>现象。</w:t>
      </w:r>
    </w:p>
    <w:p w14:paraId="0D14755F">
      <w:pPr>
        <w:spacing w:line="360" w:lineRule="auto"/>
        <w:jc w:val="left"/>
        <w:textAlignment w:val="center"/>
        <w:rPr>
          <w:color w:val="000000"/>
        </w:rPr>
      </w:pPr>
      <w:r>
        <w:rPr>
          <w:color w:val="000000"/>
        </w:rPr>
        <w:t>（4）</w:t>
      </w:r>
      <w:r>
        <w:rPr>
          <w:rFonts w:ascii="宋体" w:hAnsi="宋体" w:eastAsia="宋体" w:cs="宋体"/>
          <w:color w:val="000000"/>
        </w:rPr>
        <w:t>乙图表示的是地球的</w:t>
      </w:r>
      <w:r>
        <w:rPr>
          <w:color w:val="000000"/>
        </w:rPr>
        <w:t>__________</w:t>
      </w:r>
      <w:r>
        <w:rPr>
          <w:rFonts w:ascii="宋体" w:hAnsi="宋体" w:eastAsia="宋体" w:cs="宋体"/>
          <w:color w:val="000000"/>
        </w:rPr>
        <w:t>运动，这种运动是地球绕着</w:t>
      </w:r>
      <w:r>
        <w:rPr>
          <w:color w:val="000000"/>
        </w:rPr>
        <w:t>__________</w:t>
      </w:r>
      <w:r>
        <w:rPr>
          <w:rFonts w:ascii="宋体" w:hAnsi="宋体" w:eastAsia="宋体" w:cs="宋体"/>
          <w:color w:val="000000"/>
        </w:rPr>
        <w:t>旋转运动。这种运动会产生</w:t>
      </w:r>
      <w:r>
        <w:rPr>
          <w:color w:val="000000"/>
        </w:rPr>
        <w:t>__________</w:t>
      </w:r>
      <w:r>
        <w:rPr>
          <w:rFonts w:ascii="宋体" w:hAnsi="宋体" w:eastAsia="宋体" w:cs="宋体"/>
          <w:color w:val="000000"/>
        </w:rPr>
        <w:t>现象（至少填一种）。</w:t>
      </w:r>
    </w:p>
    <w:p w14:paraId="58D7A49C">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②</w:t>
      </w:r>
      <w:r>
        <w:rPr>
          <w:color w:val="000000"/>
        </w:rPr>
        <w:t xml:space="preserve">    ②. </w:t>
      </w:r>
      <w:r>
        <w:rPr>
          <w:rFonts w:ascii="宋体" w:hAnsi="宋体" w:eastAsia="宋体" w:cs="宋体"/>
          <w:color w:val="000000"/>
        </w:rPr>
        <w:t>③</w:t>
      </w:r>
      <w:r>
        <w:rPr>
          <w:color w:val="000000"/>
        </w:rPr>
        <w:t xml:space="preserve">    ③. </w:t>
      </w:r>
      <w:r>
        <w:rPr>
          <w:rFonts w:ascii="宋体" w:hAnsi="宋体" w:eastAsia="宋体" w:cs="宋体"/>
          <w:color w:val="000000"/>
        </w:rPr>
        <w:t>昼长夜短（昼大于夜或昼&gt;夜）</w:t>
      </w:r>
      <w:r>
        <w:rPr>
          <w:color w:val="000000"/>
        </w:rPr>
        <w:t xml:space="preserve">    </w:t>
      </w:r>
    </w:p>
    <w:p w14:paraId="4BE6BF03">
      <w:pPr>
        <w:spacing w:line="360" w:lineRule="auto"/>
        <w:textAlignment w:val="center"/>
        <w:rPr>
          <w:color w:val="000000"/>
        </w:rPr>
      </w:pPr>
      <w:r>
        <w:rPr>
          <w:color w:val="000000"/>
        </w:rPr>
        <w:t xml:space="preserve">（2）    ①. </w:t>
      </w:r>
      <w:r>
        <w:rPr>
          <w:rFonts w:ascii="宋体" w:hAnsi="宋体" w:eastAsia="宋体" w:cs="宋体"/>
          <w:color w:val="000000"/>
        </w:rPr>
        <w:t>①</w:t>
      </w:r>
      <w:r>
        <w:rPr>
          <w:color w:val="000000"/>
        </w:rPr>
        <w:t xml:space="preserve">    ②. </w:t>
      </w:r>
      <w:r>
        <w:rPr>
          <w:rFonts w:ascii="宋体" w:hAnsi="宋体" w:eastAsia="宋体" w:cs="宋体"/>
          <w:color w:val="000000"/>
        </w:rPr>
        <w:t>赤道##0°纬线</w:t>
      </w:r>
      <w:r>
        <w:rPr>
          <w:color w:val="000000"/>
        </w:rPr>
        <w:t xml:space="preserve">    </w:t>
      </w:r>
    </w:p>
    <w:p w14:paraId="1778D757">
      <w:pPr>
        <w:spacing w:line="360" w:lineRule="auto"/>
        <w:textAlignment w:val="center"/>
        <w:rPr>
          <w:color w:val="000000"/>
        </w:rPr>
      </w:pPr>
      <w:r>
        <w:rPr>
          <w:color w:val="000000"/>
        </w:rPr>
        <w:t xml:space="preserve">（3）    ①. </w:t>
      </w:r>
      <w:r>
        <w:rPr>
          <w:rFonts w:ascii="宋体" w:hAnsi="宋体" w:eastAsia="宋体" w:cs="宋体"/>
          <w:color w:val="000000"/>
        </w:rPr>
        <w:t>③</w:t>
      </w:r>
      <w:r>
        <w:rPr>
          <w:color w:val="000000"/>
        </w:rPr>
        <w:t xml:space="preserve">    ②. </w:t>
      </w:r>
      <w:r>
        <w:rPr>
          <w:rFonts w:ascii="宋体" w:hAnsi="宋体" w:eastAsia="宋体" w:cs="宋体"/>
          <w:color w:val="000000"/>
        </w:rPr>
        <w:t>极昼</w:t>
      </w:r>
      <w:r>
        <w:rPr>
          <w:color w:val="000000"/>
        </w:rPr>
        <w:t xml:space="preserve">    </w:t>
      </w:r>
    </w:p>
    <w:p w14:paraId="3322FEF5">
      <w:pPr>
        <w:spacing w:line="360" w:lineRule="auto"/>
        <w:textAlignment w:val="center"/>
        <w:rPr>
          <w:color w:val="000000"/>
        </w:rPr>
      </w:pPr>
      <w:r>
        <w:rPr>
          <w:color w:val="000000"/>
        </w:rPr>
        <w:t xml:space="preserve">（4）    ①. </w:t>
      </w:r>
      <w:r>
        <w:rPr>
          <w:rFonts w:ascii="宋体" w:hAnsi="宋体" w:eastAsia="宋体" w:cs="宋体"/>
          <w:color w:val="000000"/>
        </w:rPr>
        <w:t>自转</w:t>
      </w:r>
      <w:r>
        <w:rPr>
          <w:color w:val="000000"/>
        </w:rPr>
        <w:t xml:space="preserve">    ②. </w:t>
      </w:r>
      <w:r>
        <w:rPr>
          <w:rFonts w:ascii="宋体" w:hAnsi="宋体" w:eastAsia="宋体" w:cs="宋体"/>
          <w:color w:val="000000"/>
        </w:rPr>
        <w:t>地轴</w:t>
      </w:r>
      <w:r>
        <w:rPr>
          <w:color w:val="000000"/>
        </w:rPr>
        <w:t xml:space="preserve">    ③. </w:t>
      </w:r>
      <w:r>
        <w:rPr>
          <w:rFonts w:ascii="宋体" w:hAnsi="宋体" w:eastAsia="宋体" w:cs="宋体"/>
          <w:color w:val="000000"/>
        </w:rPr>
        <w:t>昼夜更替；时差；太阳东升西落（任意答出一点即可）</w:t>
      </w:r>
    </w:p>
    <w:p w14:paraId="0497DDB5">
      <w:pPr>
        <w:spacing w:line="360" w:lineRule="auto"/>
        <w:textAlignment w:val="center"/>
        <w:rPr>
          <w:color w:val="000000"/>
        </w:rPr>
      </w:pPr>
      <w:r>
        <w:rPr>
          <w:color w:val="2E75B6"/>
        </w:rPr>
        <w:t>【解析】</w:t>
      </w:r>
    </w:p>
    <w:p w14:paraId="54FAD17C">
      <w:pPr>
        <w:spacing w:line="360" w:lineRule="auto"/>
        <w:jc w:val="left"/>
        <w:textAlignment w:val="center"/>
        <w:rPr>
          <w:color w:val="000000"/>
        </w:rPr>
      </w:pPr>
      <w:r>
        <w:rPr>
          <w:color w:val="000000"/>
        </w:rPr>
        <w:t>【分析】本大题以地球公转轨道图、自转光照图为材料，涉及地球公转轨道</w:t>
      </w:r>
      <w:r>
        <w:rPr>
          <w:color w:val="000000"/>
          <w:position w:val="0"/>
        </w:rPr>
        <w:drawing>
          <wp:inline distT="0" distB="0" distL="114300" distR="114300">
            <wp:extent cx="133350" cy="1778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Pr>
          <w:color w:val="000000"/>
        </w:rPr>
        <w:t>判断、太阳直射点的移动、昼夜长短的变化、光照图的判读等相关内容，考查学生掌握课本知识的能力和区域认知的地理素养。</w:t>
      </w:r>
    </w:p>
    <w:p w14:paraId="7397EA03">
      <w:pPr>
        <w:spacing w:line="360" w:lineRule="auto"/>
        <w:jc w:val="left"/>
        <w:textAlignment w:val="center"/>
        <w:rPr>
          <w:color w:val="000000"/>
        </w:rPr>
      </w:pPr>
      <w:r>
        <w:rPr>
          <w:color w:val="000000"/>
        </w:rPr>
        <w:t>【小问1详解】</w:t>
      </w:r>
    </w:p>
    <w:p w14:paraId="674C6973">
      <w:pPr>
        <w:spacing w:line="360" w:lineRule="auto"/>
        <w:jc w:val="left"/>
        <w:textAlignment w:val="center"/>
        <w:rPr>
          <w:color w:val="000000"/>
        </w:rPr>
      </w:pPr>
      <w:r>
        <w:rPr>
          <w:color w:val="000000"/>
        </w:rPr>
        <w:t>读图可知，③处北极圈及其以北地区出现极昼的现象，是北半球的夏至日，根据公转逆时针方向，④是秋分日、①是冬至日，②是春分日。天舟六号发射之日是2023年5月10日，地球运行到甲图中②春分日至③夏至日之间，此时太阳直射北半球，在新疆喀什古城游玩的游客能明显感觉到昼夜长短情况是昼长夜短。</w:t>
      </w:r>
    </w:p>
    <w:p w14:paraId="1E25C9D4">
      <w:pPr>
        <w:spacing w:line="360" w:lineRule="auto"/>
        <w:jc w:val="left"/>
        <w:textAlignment w:val="center"/>
        <w:rPr>
          <w:color w:val="000000"/>
        </w:rPr>
      </w:pPr>
      <w:r>
        <w:rPr>
          <w:color w:val="000000"/>
        </w:rPr>
        <w:t>【小问2详解】</w:t>
      </w:r>
    </w:p>
    <w:p w14:paraId="234A7856">
      <w:pPr>
        <w:spacing w:line="360" w:lineRule="auto"/>
        <w:jc w:val="left"/>
        <w:textAlignment w:val="center"/>
        <w:rPr>
          <w:color w:val="000000"/>
        </w:rPr>
      </w:pPr>
      <w:r>
        <w:rPr>
          <w:color w:val="000000"/>
        </w:rPr>
        <w:t>当南半球的新西兰处于一年中白昼时间最长的一天时，是北半球的冬至日，地球运行到①处；当全球昼夜等长时，太阳直射赤道，是每年的春秋分日。</w:t>
      </w:r>
    </w:p>
    <w:p w14:paraId="334921DB">
      <w:pPr>
        <w:spacing w:line="360" w:lineRule="auto"/>
        <w:jc w:val="left"/>
        <w:textAlignment w:val="center"/>
        <w:rPr>
          <w:color w:val="000000"/>
        </w:rPr>
      </w:pPr>
      <w:r>
        <w:rPr>
          <w:color w:val="000000"/>
        </w:rPr>
        <w:t>【小问3详解】</w:t>
      </w:r>
    </w:p>
    <w:p w14:paraId="045403D5">
      <w:pPr>
        <w:spacing w:line="360" w:lineRule="auto"/>
        <w:jc w:val="left"/>
        <w:textAlignment w:val="center"/>
        <w:rPr>
          <w:color w:val="000000"/>
        </w:rPr>
      </w:pPr>
      <w:r>
        <w:rPr>
          <w:color w:val="000000"/>
        </w:rPr>
        <w:t>某旅行社组织“游峡湾、午夜看太阳”的出国游活动，这个国家应该是挪威，挪威峡湾很出名，而且北极圈穿越挪威北部，有极昼现象。该旅行团出行时间最好安排在地球运行到③夏至日附近，这段时间北极圈以北会出现极昼现象。</w:t>
      </w:r>
    </w:p>
    <w:p w14:paraId="3F8775ED">
      <w:pPr>
        <w:spacing w:line="360" w:lineRule="auto"/>
        <w:jc w:val="left"/>
        <w:textAlignment w:val="center"/>
        <w:rPr>
          <w:color w:val="000000"/>
        </w:rPr>
      </w:pPr>
      <w:r>
        <w:rPr>
          <w:color w:val="000000"/>
        </w:rPr>
        <w:t>【小问4详解】</w:t>
      </w:r>
    </w:p>
    <w:p w14:paraId="7C6F5F22">
      <w:pPr>
        <w:spacing w:line="360" w:lineRule="auto"/>
        <w:jc w:val="left"/>
        <w:textAlignment w:val="center"/>
        <w:rPr>
          <w:color w:val="000000"/>
        </w:rPr>
      </w:pPr>
      <w:r>
        <w:rPr>
          <w:color w:val="000000"/>
        </w:rPr>
        <w:t>乙图表示的是地球的自转运动，这种运动是地球绕着地轴在旋转运动。这种运动会产生昼夜交替、时差和太阳东升西落等现象。</w:t>
      </w:r>
    </w:p>
    <w:p w14:paraId="4405BECF">
      <w:pPr>
        <w:spacing w:line="360" w:lineRule="auto"/>
        <w:jc w:val="left"/>
        <w:textAlignment w:val="center"/>
        <w:rPr>
          <w:color w:val="000000"/>
        </w:rPr>
      </w:pPr>
      <w:r>
        <w:rPr>
          <w:color w:val="000000"/>
        </w:rPr>
        <w:t xml:space="preserve">42. </w:t>
      </w:r>
      <w:r>
        <w:rPr>
          <w:rFonts w:ascii="宋体" w:hAnsi="宋体" w:eastAsia="宋体" w:cs="宋体"/>
          <w:color w:val="000000"/>
        </w:rPr>
        <w:t>读图完成下列问题。</w:t>
      </w:r>
    </w:p>
    <w:p w14:paraId="6AD1566E">
      <w:pPr>
        <w:spacing w:line="360" w:lineRule="auto"/>
        <w:jc w:val="left"/>
        <w:textAlignment w:val="center"/>
        <w:rPr>
          <w:color w:val="000000"/>
        </w:rPr>
      </w:pPr>
      <w:r>
        <w:rPr>
          <w:color w:val="000000"/>
        </w:rPr>
        <w:drawing>
          <wp:inline distT="0" distB="0" distL="114300" distR="114300">
            <wp:extent cx="2952750" cy="20097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952750" cy="2009775"/>
                    </a:xfrm>
                    <a:prstGeom prst="rect">
                      <a:avLst/>
                    </a:prstGeom>
                  </pic:spPr>
                </pic:pic>
              </a:graphicData>
            </a:graphic>
          </wp:inline>
        </w:drawing>
      </w:r>
      <w:r>
        <w:rPr>
          <w:color w:val="000000"/>
        </w:rPr>
        <w:t xml:space="preserve">  </w:t>
      </w:r>
      <w:r>
        <w:rPr>
          <w:color w:val="000000"/>
        </w:rPr>
        <w:drawing>
          <wp:inline distT="0" distB="0" distL="114300" distR="114300">
            <wp:extent cx="2286000" cy="2095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286000" cy="2095500"/>
                    </a:xfrm>
                    <a:prstGeom prst="rect">
                      <a:avLst/>
                    </a:prstGeom>
                  </pic:spPr>
                </pic:pic>
              </a:graphicData>
            </a:graphic>
          </wp:inline>
        </w:drawing>
      </w:r>
      <w:r>
        <w:rPr>
          <w:color w:val="000000"/>
        </w:rPr>
        <w:t xml:space="preserve">      </w:t>
      </w:r>
    </w:p>
    <w:p w14:paraId="69A117B8">
      <w:pPr>
        <w:spacing w:line="360" w:lineRule="auto"/>
        <w:jc w:val="left"/>
        <w:textAlignment w:val="center"/>
        <w:rPr>
          <w:color w:val="000000"/>
        </w:rPr>
      </w:pPr>
      <w:r>
        <w:rPr>
          <w:color w:val="000000"/>
        </w:rPr>
        <w:t>（1）</w:t>
      </w:r>
      <w:r>
        <w:rPr>
          <w:rFonts w:ascii="宋体" w:hAnsi="宋体" w:eastAsia="宋体" w:cs="宋体"/>
          <w:color w:val="000000"/>
        </w:rPr>
        <w:t>中东地处“三洲五海之地”，其中甲地位于</w:t>
      </w:r>
      <w:r>
        <w:rPr>
          <w:color w:val="000000"/>
        </w:rPr>
        <w:t>__________</w:t>
      </w:r>
      <w:r>
        <w:rPr>
          <w:rFonts w:ascii="宋体" w:hAnsi="宋体" w:eastAsia="宋体" w:cs="宋体"/>
          <w:color w:val="000000"/>
        </w:rPr>
        <w:t>洲；“五海”中，属于湖泊的是</w:t>
      </w:r>
      <w:r>
        <w:rPr>
          <w:color w:val="000000"/>
        </w:rPr>
        <w:t>_________</w:t>
      </w:r>
      <w:r>
        <w:rPr>
          <w:rFonts w:ascii="宋体" w:hAnsi="宋体" w:eastAsia="宋体" w:cs="宋体"/>
          <w:color w:val="000000"/>
        </w:rPr>
        <w:t>；三大洲都濒临，且是世界最大陆间海的是</w:t>
      </w:r>
      <w:r>
        <w:rPr>
          <w:color w:val="000000"/>
        </w:rPr>
        <w:t>__________</w:t>
      </w:r>
      <w:r>
        <w:rPr>
          <w:rFonts w:ascii="宋体" w:hAnsi="宋体" w:eastAsia="宋体" w:cs="宋体"/>
          <w:color w:val="000000"/>
        </w:rPr>
        <w:t>。</w:t>
      </w:r>
    </w:p>
    <w:p w14:paraId="61156B5D">
      <w:pPr>
        <w:spacing w:line="360" w:lineRule="auto"/>
        <w:jc w:val="left"/>
        <w:textAlignment w:val="center"/>
        <w:rPr>
          <w:color w:val="000000"/>
        </w:rPr>
      </w:pPr>
      <w:r>
        <w:rPr>
          <w:color w:val="000000"/>
        </w:rPr>
        <w:t>（2）</w:t>
      </w:r>
      <w:r>
        <w:rPr>
          <w:rFonts w:ascii="宋体" w:hAnsi="宋体" w:eastAsia="宋体" w:cs="宋体"/>
          <w:color w:val="000000"/>
        </w:rPr>
        <w:t>澳大利亚东临</w:t>
      </w:r>
      <w:r>
        <w:rPr>
          <w:color w:val="000000"/>
        </w:rPr>
        <w:t>__________</w:t>
      </w:r>
      <w:r>
        <w:rPr>
          <w:rFonts w:ascii="宋体" w:hAnsi="宋体" w:eastAsia="宋体" w:cs="宋体"/>
          <w:color w:val="000000"/>
        </w:rPr>
        <w:t>（海洋），东部地形以</w:t>
      </w:r>
      <w:r>
        <w:rPr>
          <w:color w:val="000000"/>
        </w:rPr>
        <w:t>__________</w:t>
      </w:r>
      <w:r>
        <w:rPr>
          <w:rFonts w:ascii="宋体" w:hAnsi="宋体" w:eastAsia="宋体" w:cs="宋体"/>
          <w:color w:val="000000"/>
        </w:rPr>
        <w:t>为主，该国被誉为“世界活化石博物馆”，其国徽上有两种特有动物：袋鼠和</w:t>
      </w:r>
      <w:r>
        <w:rPr>
          <w:color w:val="000000"/>
        </w:rPr>
        <w:t>__________</w:t>
      </w:r>
      <w:r>
        <w:rPr>
          <w:rFonts w:ascii="宋体" w:hAnsi="宋体" w:eastAsia="宋体" w:cs="宋体"/>
          <w:color w:val="000000"/>
        </w:rPr>
        <w:t>。</w:t>
      </w:r>
    </w:p>
    <w:p w14:paraId="2BDF795F">
      <w:pPr>
        <w:spacing w:line="360" w:lineRule="auto"/>
        <w:jc w:val="left"/>
        <w:textAlignment w:val="center"/>
        <w:rPr>
          <w:color w:val="000000"/>
        </w:rPr>
      </w:pPr>
      <w:r>
        <w:rPr>
          <w:color w:val="000000"/>
        </w:rPr>
        <w:t>（3）</w:t>
      </w:r>
      <w:r>
        <w:rPr>
          <w:rFonts w:ascii="宋体" w:hAnsi="宋体" w:eastAsia="宋体" w:cs="宋体"/>
          <w:color w:val="000000"/>
        </w:rPr>
        <w:t>读图可知，两地共同的气候特征是</w:t>
      </w:r>
      <w:r>
        <w:rPr>
          <w:color w:val="000000"/>
        </w:rPr>
        <w:t>__________</w:t>
      </w:r>
      <w:r>
        <w:rPr>
          <w:rFonts w:ascii="宋体" w:hAnsi="宋体" w:eastAsia="宋体" w:cs="宋体"/>
          <w:color w:val="000000"/>
        </w:rPr>
        <w:t>，两地都有</w:t>
      </w:r>
      <w:r>
        <w:rPr>
          <w:color w:val="000000"/>
        </w:rPr>
        <w:t>__________</w:t>
      </w:r>
      <w:r>
        <w:rPr>
          <w:rFonts w:ascii="宋体" w:hAnsi="宋体" w:eastAsia="宋体" w:cs="宋体"/>
          <w:color w:val="000000"/>
        </w:rPr>
        <w:t>带（温度带）分布，依据是</w:t>
      </w:r>
      <w:r>
        <w:rPr>
          <w:color w:val="000000"/>
        </w:rPr>
        <w:t>________</w:t>
      </w:r>
      <w:r>
        <w:rPr>
          <w:rFonts w:ascii="宋体" w:hAnsi="宋体" w:eastAsia="宋体" w:cs="宋体"/>
          <w:color w:val="000000"/>
        </w:rPr>
        <w:t>。</w:t>
      </w:r>
    </w:p>
    <w:p w14:paraId="13B9B5E8">
      <w:pPr>
        <w:spacing w:line="360" w:lineRule="auto"/>
        <w:jc w:val="left"/>
        <w:textAlignment w:val="center"/>
        <w:rPr>
          <w:color w:val="000000"/>
        </w:rPr>
      </w:pPr>
      <w:r>
        <w:rPr>
          <w:color w:val="000000"/>
        </w:rPr>
        <w:t>（4）</w:t>
      </w:r>
      <w:r>
        <w:rPr>
          <w:rFonts w:ascii="宋体" w:hAnsi="宋体" w:eastAsia="宋体" w:cs="宋体"/>
          <w:color w:val="000000"/>
        </w:rPr>
        <w:t>两地矿产资源丰富，在世界中占有重要地位，因此中东被称为</w:t>
      </w:r>
      <w:r>
        <w:rPr>
          <w:color w:val="000000"/>
        </w:rPr>
        <w:t>________</w:t>
      </w:r>
      <w:r>
        <w:rPr>
          <w:rFonts w:ascii="宋体" w:hAnsi="宋体" w:eastAsia="宋体" w:cs="宋体"/>
          <w:color w:val="000000"/>
        </w:rPr>
        <w:t>，澳大利亚被称为</w:t>
      </w:r>
      <w:r>
        <w:rPr>
          <w:color w:val="000000"/>
        </w:rPr>
        <w:t>________</w:t>
      </w:r>
      <w:r>
        <w:rPr>
          <w:rFonts w:ascii="宋体" w:hAnsi="宋体" w:eastAsia="宋体" w:cs="宋体"/>
          <w:color w:val="000000"/>
        </w:rPr>
        <w:t>。</w:t>
      </w:r>
    </w:p>
    <w:p w14:paraId="13488091">
      <w:pPr>
        <w:spacing w:line="360" w:lineRule="auto"/>
        <w:jc w:val="left"/>
        <w:textAlignment w:val="center"/>
        <w:rPr>
          <w:color w:val="000000"/>
        </w:rPr>
      </w:pPr>
      <w:r>
        <w:rPr>
          <w:color w:val="000000"/>
        </w:rPr>
        <w:t>（5）</w:t>
      </w:r>
      <w:r>
        <w:rPr>
          <w:rFonts w:ascii="宋体" w:hAnsi="宋体" w:eastAsia="宋体" w:cs="宋体"/>
          <w:color w:val="000000"/>
        </w:rPr>
        <w:t>中东很多国家依靠山口矿产资源成为富裕国家，但是矿产资源不可再生，从未来继续发展的角度考虑，你能给这些国家提出什么建议？</w:t>
      </w:r>
    </w:p>
    <w:p w14:paraId="232CD143">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亚</w:t>
      </w:r>
      <w:r>
        <w:rPr>
          <w:color w:val="000000"/>
        </w:rPr>
        <w:t xml:space="preserve">    ②. </w:t>
      </w:r>
      <w:r>
        <w:rPr>
          <w:rFonts w:ascii="宋体" w:hAnsi="宋体" w:eastAsia="宋体" w:cs="宋体"/>
          <w:color w:val="000000"/>
        </w:rPr>
        <w:t>里海</w:t>
      </w:r>
      <w:r>
        <w:rPr>
          <w:color w:val="000000"/>
        </w:rPr>
        <w:t xml:space="preserve">    ③. </w:t>
      </w:r>
      <w:r>
        <w:rPr>
          <w:rFonts w:ascii="宋体" w:hAnsi="宋体" w:eastAsia="宋体" w:cs="宋体"/>
          <w:color w:val="000000"/>
        </w:rPr>
        <w:t>地中海</w:t>
      </w:r>
      <w:r>
        <w:rPr>
          <w:color w:val="000000"/>
        </w:rPr>
        <w:t xml:space="preserve">    </w:t>
      </w:r>
    </w:p>
    <w:p w14:paraId="0BE52BC1">
      <w:pPr>
        <w:spacing w:line="360" w:lineRule="auto"/>
        <w:textAlignment w:val="center"/>
        <w:rPr>
          <w:color w:val="000000"/>
        </w:rPr>
      </w:pPr>
      <w:r>
        <w:rPr>
          <w:color w:val="000000"/>
        </w:rPr>
        <w:t xml:space="preserve">（2）    ①. </w:t>
      </w:r>
      <w:r>
        <w:rPr>
          <w:rFonts w:ascii="宋体" w:hAnsi="宋体" w:eastAsia="宋体" w:cs="宋体"/>
          <w:color w:val="000000"/>
        </w:rPr>
        <w:t>太平洋</w:t>
      </w:r>
      <w:r>
        <w:rPr>
          <w:color w:val="000000"/>
        </w:rPr>
        <w:t xml:space="preserve">    ②. </w:t>
      </w:r>
      <w:r>
        <w:rPr>
          <w:rFonts w:ascii="宋体" w:hAnsi="宋体" w:eastAsia="宋体" w:cs="宋体"/>
          <w:color w:val="000000"/>
        </w:rPr>
        <w:t>山地</w:t>
      </w:r>
      <w:r>
        <w:rPr>
          <w:color w:val="000000"/>
        </w:rPr>
        <w:t xml:space="preserve">    ③. </w:t>
      </w:r>
      <w:r>
        <w:rPr>
          <w:rFonts w:ascii="宋体" w:hAnsi="宋体" w:eastAsia="宋体" w:cs="宋体"/>
          <w:color w:val="000000"/>
        </w:rPr>
        <w:t>鸸鹋</w:t>
      </w:r>
      <w:r>
        <w:rPr>
          <w:color w:val="000000"/>
        </w:rPr>
        <w:t xml:space="preserve">    </w:t>
      </w:r>
    </w:p>
    <w:p w14:paraId="427DD422">
      <w:pPr>
        <w:spacing w:line="360" w:lineRule="auto"/>
        <w:textAlignment w:val="center"/>
        <w:rPr>
          <w:color w:val="000000"/>
        </w:rPr>
      </w:pPr>
      <w:r>
        <w:rPr>
          <w:color w:val="000000"/>
        </w:rPr>
        <w:t xml:space="preserve">（3）    ①. </w:t>
      </w:r>
      <w:r>
        <w:rPr>
          <w:rFonts w:ascii="宋体" w:hAnsi="宋体" w:eastAsia="宋体" w:cs="宋体"/>
          <w:color w:val="000000"/>
        </w:rPr>
        <w:t>炎热干燥或干热</w:t>
      </w:r>
      <w:r>
        <w:rPr>
          <w:color w:val="000000"/>
        </w:rPr>
        <w:t xml:space="preserve">    ②. </w:t>
      </w:r>
      <w:r>
        <w:rPr>
          <w:rFonts w:ascii="宋体" w:hAnsi="宋体" w:eastAsia="宋体" w:cs="宋体"/>
          <w:color w:val="000000"/>
        </w:rPr>
        <w:t>热</w:t>
      </w:r>
      <w:r>
        <w:rPr>
          <w:color w:val="000000"/>
        </w:rPr>
        <w:t xml:space="preserve">    ③. </w:t>
      </w:r>
      <w:r>
        <w:rPr>
          <w:rFonts w:ascii="宋体" w:hAnsi="宋体" w:eastAsia="宋体" w:cs="宋体"/>
          <w:color w:val="000000"/>
        </w:rPr>
        <w:t>中东有北回归线穿过，澳大利亚有南回归线穿过（或：两地都有回归线穿过）</w:t>
      </w:r>
      <w:r>
        <w:rPr>
          <w:color w:val="000000"/>
        </w:rPr>
        <w:t xml:space="preserve">    </w:t>
      </w:r>
    </w:p>
    <w:p w14:paraId="21C0DED7">
      <w:pPr>
        <w:spacing w:line="360" w:lineRule="auto"/>
        <w:textAlignment w:val="center"/>
        <w:rPr>
          <w:color w:val="000000"/>
        </w:rPr>
      </w:pPr>
      <w:r>
        <w:rPr>
          <w:color w:val="000000"/>
        </w:rPr>
        <w:t xml:space="preserve">（4）    ①. </w:t>
      </w:r>
      <w:r>
        <w:rPr>
          <w:rFonts w:ascii="宋体" w:hAnsi="宋体" w:eastAsia="宋体" w:cs="宋体"/>
          <w:color w:val="000000"/>
        </w:rPr>
        <w:t>世界石油宝库</w:t>
      </w:r>
      <w:r>
        <w:rPr>
          <w:color w:val="000000"/>
        </w:rPr>
        <w:t xml:space="preserve">    ②. </w:t>
      </w:r>
      <w:r>
        <w:rPr>
          <w:rFonts w:ascii="宋体" w:hAnsi="宋体" w:eastAsia="宋体" w:cs="宋体"/>
          <w:color w:val="000000"/>
        </w:rPr>
        <w:t>坐在矿车上的国家</w:t>
      </w:r>
      <w:r>
        <w:rPr>
          <w:color w:val="000000"/>
        </w:rPr>
        <w:t xml:space="preserve">    </w:t>
      </w:r>
    </w:p>
    <w:p w14:paraId="28D68EEA">
      <w:pPr>
        <w:spacing w:line="360" w:lineRule="auto"/>
        <w:textAlignment w:val="center"/>
        <w:rPr>
          <w:color w:val="000000"/>
        </w:rPr>
      </w:pPr>
      <w:r>
        <w:rPr>
          <w:color w:val="000000"/>
        </w:rPr>
        <w:t>（5）</w:t>
      </w:r>
      <w:r>
        <w:rPr>
          <w:rFonts w:ascii="宋体" w:hAnsi="宋体" w:eastAsia="宋体" w:cs="宋体"/>
          <w:color w:val="000000"/>
        </w:rPr>
        <w:t>经济发展多样化，发展旅游业服务业，发展光伏产业等高科技产业，民族工业，发展进出口贸易等</w:t>
      </w:r>
    </w:p>
    <w:p w14:paraId="2EBA59FA">
      <w:pPr>
        <w:spacing w:line="360" w:lineRule="auto"/>
        <w:textAlignment w:val="center"/>
        <w:rPr>
          <w:color w:val="000000"/>
        </w:rPr>
      </w:pPr>
      <w:r>
        <w:rPr>
          <w:color w:val="2E75B6"/>
        </w:rPr>
        <w:t>【解析】</w:t>
      </w:r>
    </w:p>
    <w:p w14:paraId="17E21347">
      <w:pPr>
        <w:spacing w:line="360" w:lineRule="auto"/>
        <w:jc w:val="left"/>
        <w:textAlignment w:val="center"/>
        <w:rPr>
          <w:color w:val="000000"/>
        </w:rPr>
      </w:pPr>
      <w:r>
        <w:rPr>
          <w:color w:val="000000"/>
        </w:rPr>
        <w:t>【分析】</w:t>
      </w:r>
      <w:r>
        <w:rPr>
          <w:rFonts w:ascii="宋体" w:hAnsi="宋体" w:eastAsia="宋体" w:cs="宋体"/>
          <w:color w:val="000000"/>
        </w:rPr>
        <w:t>本大题以中东和澳大利亚为材料，涉及中东地理位置、气候、资源和可持续发展，澳大利亚的地理位置、特有动物、资源、气候等相关内容，考查学生掌握课本知识的能力和综合思维的地理素养。</w:t>
      </w:r>
    </w:p>
    <w:p w14:paraId="5E578BE9">
      <w:pPr>
        <w:spacing w:line="360" w:lineRule="auto"/>
        <w:jc w:val="left"/>
        <w:textAlignment w:val="center"/>
        <w:rPr>
          <w:color w:val="000000"/>
        </w:rPr>
      </w:pPr>
      <w:r>
        <w:rPr>
          <w:color w:val="000000"/>
        </w:rPr>
        <w:t>【小问1详解】</w:t>
      </w:r>
    </w:p>
    <w:p w14:paraId="57C0126F">
      <w:pPr>
        <w:spacing w:line="360" w:lineRule="auto"/>
        <w:jc w:val="left"/>
        <w:textAlignment w:val="center"/>
        <w:rPr>
          <w:color w:val="000000"/>
        </w:rPr>
      </w:pPr>
      <w:r>
        <w:rPr>
          <w:rFonts w:ascii="宋体" w:hAnsi="宋体" w:eastAsia="宋体" w:cs="宋体"/>
          <w:color w:val="000000"/>
        </w:rPr>
        <w:t>中东地处“三洲五海之地”，其中甲地是阿拉伯半岛，位于世界第一大的亚洲，“五海” 为地中海、黑海、里海、红海和阿拉伯海，其中属于湖泊的是里海，是世界面积最大的湖泊。三大洲都濒临，且是世界最大陆间海的是地中海，濒临亚洲、欧洲和非洲。</w:t>
      </w:r>
    </w:p>
    <w:p w14:paraId="4F474DBE">
      <w:pPr>
        <w:spacing w:line="360" w:lineRule="auto"/>
        <w:jc w:val="left"/>
        <w:textAlignment w:val="center"/>
        <w:rPr>
          <w:color w:val="000000"/>
        </w:rPr>
      </w:pPr>
      <w:r>
        <w:rPr>
          <w:color w:val="000000"/>
        </w:rPr>
        <w:t>【小问2详解】</w:t>
      </w:r>
    </w:p>
    <w:p w14:paraId="37AB24DE">
      <w:pPr>
        <w:spacing w:line="360" w:lineRule="auto"/>
        <w:jc w:val="left"/>
        <w:textAlignment w:val="center"/>
        <w:rPr>
          <w:color w:val="000000"/>
        </w:rPr>
      </w:pPr>
      <w:r>
        <w:rPr>
          <w:rFonts w:ascii="宋体" w:hAnsi="宋体" w:eastAsia="宋体" w:cs="宋体"/>
          <w:color w:val="000000"/>
        </w:rPr>
        <w:t>澳大利亚东临太平洋，西邻印度洋，东部地形以山地为主，叫大分水岭。该国被誉为“世界活化石博物馆”，其国徽上有两种特有动物：袋鼠和鸸鹋，澳大利亚由于长期孤立于南半球海洋上，自然条件比较单一，动物的演化很缓慢，至今还保存着许多古老的物种。</w:t>
      </w:r>
    </w:p>
    <w:p w14:paraId="2386F4DE">
      <w:pPr>
        <w:spacing w:line="360" w:lineRule="auto"/>
        <w:jc w:val="left"/>
        <w:textAlignment w:val="center"/>
        <w:rPr>
          <w:color w:val="000000"/>
        </w:rPr>
      </w:pPr>
      <w:r>
        <w:rPr>
          <w:color w:val="000000"/>
        </w:rPr>
        <w:t>【小问3详解】</w:t>
      </w:r>
    </w:p>
    <w:p w14:paraId="063D18D7">
      <w:pPr>
        <w:spacing w:line="360" w:lineRule="auto"/>
        <w:jc w:val="left"/>
        <w:textAlignment w:val="center"/>
        <w:rPr>
          <w:color w:val="000000"/>
        </w:rPr>
      </w:pPr>
      <w:r>
        <w:rPr>
          <w:rFonts w:ascii="宋体" w:hAnsi="宋体" w:eastAsia="宋体" w:cs="宋体"/>
          <w:color w:val="000000"/>
        </w:rPr>
        <w:t>读图可知，两地共同的气候类型是热带沙漠气候，气候特征是终年炎热干燥，两地都有热带分布，依据是都有回归线穿越，回归线是热带和温带的分界线。</w:t>
      </w:r>
    </w:p>
    <w:p w14:paraId="16E07789">
      <w:pPr>
        <w:spacing w:line="360" w:lineRule="auto"/>
        <w:jc w:val="left"/>
        <w:textAlignment w:val="center"/>
        <w:rPr>
          <w:color w:val="000000"/>
        </w:rPr>
      </w:pPr>
      <w:r>
        <w:rPr>
          <w:color w:val="000000"/>
        </w:rPr>
        <w:t>【小问4详解】</w:t>
      </w:r>
    </w:p>
    <w:p w14:paraId="4B28E8E2">
      <w:pPr>
        <w:spacing w:line="360" w:lineRule="auto"/>
        <w:jc w:val="left"/>
        <w:textAlignment w:val="center"/>
        <w:rPr>
          <w:color w:val="000000"/>
        </w:rPr>
      </w:pPr>
      <w:r>
        <w:rPr>
          <w:rFonts w:ascii="宋体" w:hAnsi="宋体" w:eastAsia="宋体" w:cs="宋体"/>
          <w:color w:val="000000"/>
        </w:rPr>
        <w:t>两地矿产资源丰富，在世界中占有重要地位，中东是盛产石油，被称为“世界石油宝库”，澳大利亚铁矿、铝土矿、煤、石油等矿产资源丰富，而且开采的矿石一半以上用于出口，被誉为“坐在矿车上的国家”。</w:t>
      </w:r>
    </w:p>
    <w:p w14:paraId="4EAE64F5">
      <w:pPr>
        <w:spacing w:line="360" w:lineRule="auto"/>
        <w:jc w:val="left"/>
        <w:textAlignment w:val="center"/>
        <w:rPr>
          <w:color w:val="000000"/>
        </w:rPr>
      </w:pPr>
      <w:r>
        <w:rPr>
          <w:color w:val="000000"/>
        </w:rPr>
        <w:t>【小问5详解】</w:t>
      </w:r>
    </w:p>
    <w:p w14:paraId="47740CCB">
      <w:pPr>
        <w:spacing w:line="360" w:lineRule="auto"/>
        <w:jc w:val="left"/>
        <w:textAlignment w:val="center"/>
        <w:rPr>
          <w:color w:val="000000"/>
        </w:rPr>
      </w:pPr>
      <w:r>
        <w:rPr>
          <w:rFonts w:ascii="宋体" w:hAnsi="宋体" w:eastAsia="宋体" w:cs="宋体"/>
          <w:color w:val="000000"/>
        </w:rPr>
        <w:t>中东很多国家依靠山口矿产资源成为富裕国家，但是矿产资源不可再生，从未来继续发展的角度考虑，可以采取以下措施：①进一步完善基础设施，延长石油产业链；②发展钢铁、炼铝、电力等非石油产业；③大力发展港口运输、金融、房地产、旅游等服务业；引进外资和技术，提高科技水平等。</w:t>
      </w:r>
    </w:p>
    <w:p w14:paraId="2FEE7138">
      <w:pPr>
        <w:spacing w:line="360" w:lineRule="auto"/>
        <w:jc w:val="left"/>
        <w:textAlignment w:val="center"/>
        <w:rPr>
          <w:color w:val="000000"/>
        </w:rPr>
      </w:pPr>
      <w:r>
        <w:rPr>
          <w:color w:val="000000"/>
        </w:rPr>
        <w:t xml:space="preserve">43. </w:t>
      </w:r>
      <w:r>
        <w:rPr>
          <w:rFonts w:ascii="宋体" w:hAnsi="宋体" w:eastAsia="宋体" w:cs="宋体"/>
          <w:color w:val="000000"/>
        </w:rPr>
        <w:t>读“中国地形图和相关材料，完成下列问题。</w:t>
      </w:r>
    </w:p>
    <w:p w14:paraId="76937DE3">
      <w:pPr>
        <w:spacing w:line="360" w:lineRule="auto"/>
        <w:ind w:firstLine="420"/>
        <w:jc w:val="left"/>
        <w:textAlignment w:val="center"/>
        <w:rPr>
          <w:color w:val="000000"/>
        </w:rPr>
      </w:pPr>
      <w:r>
        <w:rPr>
          <w:rFonts w:ascii="楷体" w:hAnsi="楷体" w:eastAsia="楷体" w:cs="楷体"/>
          <w:color w:val="000000"/>
        </w:rPr>
        <w:t>材料一：我们都有一个家，名宇叫中国…，家里盘者两条龙，是长江与黄河，还有那珠移朗玛峰是最高山坡。</w:t>
      </w:r>
    </w:p>
    <w:p w14:paraId="196D66B5">
      <w:pPr>
        <w:spacing w:line="360" w:lineRule="auto"/>
        <w:jc w:val="right"/>
        <w:textAlignment w:val="center"/>
        <w:rPr>
          <w:color w:val="000000"/>
        </w:rPr>
      </w:pPr>
      <w:r>
        <w:rPr>
          <w:rFonts w:ascii="楷体" w:hAnsi="楷体" w:eastAsia="楷体" w:cs="楷体"/>
          <w:color w:val="000000"/>
        </w:rPr>
        <w:t>——歌曲《大中国》</w:t>
      </w:r>
    </w:p>
    <w:p w14:paraId="69DC761E">
      <w:pPr>
        <w:spacing w:line="360" w:lineRule="auto"/>
        <w:ind w:firstLine="420"/>
        <w:jc w:val="left"/>
        <w:textAlignment w:val="center"/>
        <w:rPr>
          <w:color w:val="000000"/>
        </w:rPr>
      </w:pPr>
      <w:r>
        <w:rPr>
          <w:rFonts w:ascii="楷体" w:hAnsi="楷体" w:eastAsia="楷体" w:cs="楷体"/>
          <w:color w:val="000000"/>
        </w:rPr>
        <w:t>材料二：一条巨龙翻山越岭，为藏家儿女带来安康，这是一条神奇的天路，带我们走进人间天堂：从此山不再高，路不再漫长，幸福的歌儿传遍四方。</w:t>
      </w:r>
    </w:p>
    <w:p w14:paraId="178DE371">
      <w:pPr>
        <w:spacing w:line="360" w:lineRule="auto"/>
        <w:jc w:val="right"/>
        <w:textAlignment w:val="center"/>
        <w:rPr>
          <w:color w:val="000000"/>
        </w:rPr>
      </w:pPr>
      <w:r>
        <w:rPr>
          <w:rFonts w:ascii="楷体" w:hAnsi="楷体" w:eastAsia="楷体" w:cs="楷体"/>
          <w:color w:val="000000"/>
        </w:rPr>
        <w:t>——歌曲《天路》</w:t>
      </w:r>
    </w:p>
    <w:p w14:paraId="4D8ABEDC">
      <w:pPr>
        <w:spacing w:line="360" w:lineRule="auto"/>
        <w:jc w:val="left"/>
        <w:textAlignment w:val="center"/>
        <w:rPr>
          <w:color w:val="000000"/>
        </w:rPr>
      </w:pPr>
      <w:r>
        <w:rPr>
          <w:color w:val="000000"/>
        </w:rPr>
        <w:drawing>
          <wp:inline distT="0" distB="0" distL="114300" distR="114300">
            <wp:extent cx="4800600" cy="39624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800600" cy="3962400"/>
                    </a:xfrm>
                    <a:prstGeom prst="rect">
                      <a:avLst/>
                    </a:prstGeom>
                  </pic:spPr>
                </pic:pic>
              </a:graphicData>
            </a:graphic>
          </wp:inline>
        </w:drawing>
      </w:r>
      <w:r>
        <w:rPr>
          <w:color w:val="000000"/>
        </w:rPr>
        <w:t xml:space="preserve">  </w:t>
      </w:r>
    </w:p>
    <w:p w14:paraId="2DB8CB91">
      <w:pPr>
        <w:spacing w:line="360" w:lineRule="auto"/>
        <w:jc w:val="left"/>
        <w:textAlignment w:val="center"/>
        <w:rPr>
          <w:color w:val="000000"/>
        </w:rPr>
      </w:pPr>
      <w:r>
        <w:rPr>
          <w:color w:val="000000"/>
        </w:rPr>
        <w:t>（1）</w:t>
      </w:r>
      <w:r>
        <w:rPr>
          <w:rFonts w:ascii="宋体" w:hAnsi="宋体" w:eastAsia="宋体" w:cs="宋体"/>
          <w:color w:val="000000"/>
        </w:rPr>
        <w:t>图中山脉①是</w:t>
      </w:r>
      <w:r>
        <w:rPr>
          <w:color w:val="000000"/>
        </w:rPr>
        <w:t>__________</w:t>
      </w:r>
      <w:r>
        <w:rPr>
          <w:rFonts w:ascii="宋体" w:hAnsi="宋体" w:eastAsia="宋体" w:cs="宋体"/>
          <w:color w:val="000000"/>
        </w:rPr>
        <w:t>，山脉④的东侧地形区是C</w:t>
      </w:r>
      <w:r>
        <w:rPr>
          <w:color w:val="000000"/>
        </w:rPr>
        <w:t>__________</w:t>
      </w:r>
      <w:r>
        <w:rPr>
          <w:rFonts w:ascii="宋体" w:hAnsi="宋体" w:eastAsia="宋体" w:cs="宋体"/>
          <w:color w:val="000000"/>
        </w:rPr>
        <w:t>，西侧是B</w:t>
      </w:r>
      <w:r>
        <w:rPr>
          <w:color w:val="000000"/>
        </w:rPr>
        <w:t>__________</w:t>
      </w:r>
      <w:r>
        <w:rPr>
          <w:rFonts w:ascii="宋体" w:hAnsi="宋体" w:eastAsia="宋体" w:cs="宋体"/>
          <w:color w:val="000000"/>
        </w:rPr>
        <w:t>。</w:t>
      </w:r>
    </w:p>
    <w:p w14:paraId="4022D4A8">
      <w:pPr>
        <w:spacing w:line="360" w:lineRule="auto"/>
        <w:jc w:val="left"/>
        <w:textAlignment w:val="center"/>
        <w:rPr>
          <w:color w:val="000000"/>
        </w:rPr>
      </w:pPr>
      <w:r>
        <w:rPr>
          <w:color w:val="000000"/>
        </w:rPr>
        <w:t>（2）</w:t>
      </w:r>
      <w:r>
        <w:rPr>
          <w:rFonts w:ascii="宋体" w:hAnsi="宋体" w:eastAsia="宋体" w:cs="宋体"/>
          <w:color w:val="000000"/>
        </w:rPr>
        <w:t>山脉②是</w:t>
      </w:r>
      <w:r>
        <w:rPr>
          <w:color w:val="000000"/>
        </w:rPr>
        <w:t>__________</w:t>
      </w:r>
      <w:r>
        <w:rPr>
          <w:rFonts w:ascii="宋体" w:hAnsi="宋体" w:eastAsia="宋体" w:cs="宋体"/>
          <w:color w:val="000000"/>
        </w:rPr>
        <w:t>，它位于我国第二阶梯和第</w:t>
      </w:r>
      <w:r>
        <w:rPr>
          <w:color w:val="000000"/>
        </w:rPr>
        <w:t>__________</w:t>
      </w:r>
      <w:r>
        <w:rPr>
          <w:rFonts w:ascii="宋体" w:hAnsi="宋体" w:eastAsia="宋体" w:cs="宋体"/>
          <w:color w:val="000000"/>
        </w:rPr>
        <w:t>阶梯的分界线上，此界线以东地形以</w:t>
      </w:r>
      <w:r>
        <w:rPr>
          <w:color w:val="000000"/>
        </w:rPr>
        <w:t>__________</w:t>
      </w:r>
      <w:r>
        <w:rPr>
          <w:rFonts w:ascii="宋体" w:hAnsi="宋体" w:eastAsia="宋体" w:cs="宋体"/>
          <w:color w:val="000000"/>
        </w:rPr>
        <w:t>和丘陵为主，土地利用类型以</w:t>
      </w:r>
      <w:r>
        <w:rPr>
          <w:color w:val="000000"/>
        </w:rPr>
        <w:t>__________</w:t>
      </w:r>
      <w:r>
        <w:rPr>
          <w:rFonts w:ascii="宋体" w:hAnsi="宋体" w:eastAsia="宋体" w:cs="宋体"/>
          <w:color w:val="000000"/>
        </w:rPr>
        <w:t>和</w:t>
      </w:r>
      <w:r>
        <w:rPr>
          <w:color w:val="000000"/>
        </w:rPr>
        <w:t>__________</w:t>
      </w:r>
      <w:r>
        <w:rPr>
          <w:rFonts w:ascii="宋体" w:hAnsi="宋体" w:eastAsia="宋体" w:cs="宋体"/>
          <w:color w:val="000000"/>
        </w:rPr>
        <w:t>为主。</w:t>
      </w:r>
    </w:p>
    <w:p w14:paraId="0949BABC">
      <w:pPr>
        <w:spacing w:line="360" w:lineRule="auto"/>
        <w:jc w:val="left"/>
        <w:textAlignment w:val="center"/>
        <w:rPr>
          <w:color w:val="000000"/>
        </w:rPr>
      </w:pPr>
      <w:r>
        <w:rPr>
          <w:color w:val="000000"/>
        </w:rPr>
        <w:t>（3）</w:t>
      </w:r>
      <w:r>
        <w:rPr>
          <w:rFonts w:ascii="宋体" w:hAnsi="宋体" w:eastAsia="宋体" w:cs="宋体"/>
          <w:color w:val="000000"/>
        </w:rPr>
        <w:t>材料一中的“两条龙”一长江、黄河均发源于地形区A</w:t>
      </w:r>
      <w:r>
        <w:rPr>
          <w:color w:val="000000"/>
        </w:rPr>
        <w:t>__________</w:t>
      </w:r>
      <w:r>
        <w:rPr>
          <w:rFonts w:ascii="宋体" w:hAnsi="宋体" w:eastAsia="宋体" w:cs="宋体"/>
          <w:color w:val="000000"/>
        </w:rPr>
        <w:t>；山脉③</w:t>
      </w:r>
      <w:r>
        <w:rPr>
          <w:color w:val="000000"/>
        </w:rPr>
        <w:t>__________</w:t>
      </w:r>
      <w:r>
        <w:rPr>
          <w:rFonts w:ascii="宋体" w:hAnsi="宋体" w:eastAsia="宋体" w:cs="宋体"/>
          <w:color w:val="000000"/>
        </w:rPr>
        <w:t>一淮河是我国重要的地理分界线。</w:t>
      </w:r>
    </w:p>
    <w:p w14:paraId="2E7B8A7E">
      <w:pPr>
        <w:spacing w:line="360" w:lineRule="auto"/>
        <w:jc w:val="left"/>
        <w:textAlignment w:val="center"/>
        <w:rPr>
          <w:color w:val="000000"/>
        </w:rPr>
      </w:pPr>
      <w:r>
        <w:rPr>
          <w:color w:val="000000"/>
        </w:rPr>
        <w:t>（4）</w:t>
      </w:r>
      <w:r>
        <w:rPr>
          <w:rFonts w:ascii="宋体" w:hAnsi="宋体" w:eastAsia="宋体" w:cs="宋体"/>
          <w:color w:val="000000"/>
        </w:rPr>
        <w:t>材料二中的“巨龙”指的是</w:t>
      </w:r>
      <w:r>
        <w:rPr>
          <w:color w:val="000000"/>
        </w:rPr>
        <w:t>__________</w:t>
      </w:r>
      <w:r>
        <w:rPr>
          <w:rFonts w:ascii="宋体" w:hAnsi="宋体" w:eastAsia="宋体" w:cs="宋体"/>
          <w:color w:val="000000"/>
        </w:rPr>
        <w:t>铁路，它为藏家儿女带来哪些幸福？</w:t>
      </w:r>
      <w:r>
        <w:rPr>
          <w:color w:val="000000"/>
        </w:rPr>
        <w:t>__________</w:t>
      </w:r>
      <w:r>
        <w:rPr>
          <w:rFonts w:ascii="宋体" w:hAnsi="宋体" w:eastAsia="宋体" w:cs="宋体"/>
          <w:color w:val="000000"/>
        </w:rPr>
        <w:t>（至少写出两条）</w:t>
      </w:r>
    </w:p>
    <w:p w14:paraId="0E45B22F">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大兴安岭</w:t>
      </w:r>
      <w:r>
        <w:rPr>
          <w:color w:val="000000"/>
        </w:rPr>
        <w:t xml:space="preserve">    ②. </w:t>
      </w:r>
      <w:r>
        <w:rPr>
          <w:rFonts w:ascii="宋体" w:hAnsi="宋体" w:eastAsia="宋体" w:cs="宋体"/>
          <w:color w:val="000000"/>
        </w:rPr>
        <w:t>长江中下游平原</w:t>
      </w:r>
      <w:r>
        <w:rPr>
          <w:color w:val="000000"/>
        </w:rPr>
        <w:t xml:space="preserve">    ③. </w:t>
      </w:r>
      <w:r>
        <w:rPr>
          <w:rFonts w:ascii="宋体" w:hAnsi="宋体" w:eastAsia="宋体" w:cs="宋体"/>
          <w:color w:val="000000"/>
        </w:rPr>
        <w:t>四川盆地</w:t>
      </w:r>
      <w:r>
        <w:rPr>
          <w:color w:val="000000"/>
        </w:rPr>
        <w:t xml:space="preserve">    </w:t>
      </w:r>
    </w:p>
    <w:p w14:paraId="0C42459E">
      <w:pPr>
        <w:spacing w:line="360" w:lineRule="auto"/>
        <w:textAlignment w:val="center"/>
        <w:rPr>
          <w:color w:val="000000"/>
        </w:rPr>
      </w:pPr>
      <w:r>
        <w:rPr>
          <w:color w:val="000000"/>
        </w:rPr>
        <w:t xml:space="preserve">（2）    ①. </w:t>
      </w:r>
      <w:r>
        <w:rPr>
          <w:rFonts w:ascii="宋体" w:hAnsi="宋体" w:eastAsia="宋体" w:cs="宋体"/>
          <w:color w:val="000000"/>
        </w:rPr>
        <w:t>太行山脉</w:t>
      </w:r>
      <w:r>
        <w:rPr>
          <w:color w:val="000000"/>
        </w:rPr>
        <w:t xml:space="preserve">    ②. </w:t>
      </w:r>
      <w:r>
        <w:rPr>
          <w:rFonts w:ascii="宋体" w:hAnsi="宋体" w:eastAsia="宋体" w:cs="宋体"/>
          <w:color w:val="000000"/>
        </w:rPr>
        <w:t>三</w:t>
      </w:r>
      <w:r>
        <w:rPr>
          <w:color w:val="000000"/>
        </w:rPr>
        <w:t xml:space="preserve">    ③. </w:t>
      </w:r>
      <w:r>
        <w:rPr>
          <w:rFonts w:ascii="宋体" w:hAnsi="宋体" w:eastAsia="宋体" w:cs="宋体"/>
          <w:color w:val="000000"/>
        </w:rPr>
        <w:t>平原</w:t>
      </w:r>
      <w:r>
        <w:rPr>
          <w:color w:val="000000"/>
        </w:rPr>
        <w:t xml:space="preserve">    ④. </w:t>
      </w:r>
      <w:r>
        <w:rPr>
          <w:rFonts w:ascii="宋体" w:hAnsi="宋体" w:eastAsia="宋体" w:cs="宋体"/>
          <w:color w:val="000000"/>
        </w:rPr>
        <w:t>耕地</w:t>
      </w:r>
      <w:r>
        <w:rPr>
          <w:color w:val="000000"/>
        </w:rPr>
        <w:t xml:space="preserve">    ⑤. </w:t>
      </w:r>
      <w:r>
        <w:rPr>
          <w:rFonts w:ascii="宋体" w:hAnsi="宋体" w:eastAsia="宋体" w:cs="宋体"/>
          <w:color w:val="000000"/>
        </w:rPr>
        <w:t>林地（耕地、林地顺序可互换）</w:t>
      </w:r>
      <w:r>
        <w:rPr>
          <w:color w:val="000000"/>
        </w:rPr>
        <w:t xml:space="preserve">    </w:t>
      </w:r>
    </w:p>
    <w:p w14:paraId="716E5372">
      <w:pPr>
        <w:spacing w:line="360" w:lineRule="auto"/>
        <w:textAlignment w:val="center"/>
        <w:rPr>
          <w:color w:val="000000"/>
        </w:rPr>
      </w:pPr>
      <w:r>
        <w:rPr>
          <w:color w:val="000000"/>
        </w:rPr>
        <w:t xml:space="preserve">（3）    ①. </w:t>
      </w:r>
      <w:r>
        <w:rPr>
          <w:rFonts w:ascii="宋体" w:hAnsi="宋体" w:eastAsia="宋体" w:cs="宋体"/>
          <w:color w:val="000000"/>
        </w:rPr>
        <w:t>青藏高原</w:t>
      </w:r>
      <w:r>
        <w:rPr>
          <w:color w:val="000000"/>
        </w:rPr>
        <w:t xml:space="preserve">    ②. </w:t>
      </w:r>
      <w:r>
        <w:rPr>
          <w:rFonts w:ascii="宋体" w:hAnsi="宋体" w:eastAsia="宋体" w:cs="宋体"/>
          <w:color w:val="000000"/>
        </w:rPr>
        <w:t>秦岭</w:t>
      </w:r>
      <w:r>
        <w:rPr>
          <w:color w:val="000000"/>
        </w:rPr>
        <w:t xml:space="preserve">    </w:t>
      </w:r>
    </w:p>
    <w:p w14:paraId="439469C5">
      <w:pPr>
        <w:spacing w:line="360" w:lineRule="auto"/>
        <w:textAlignment w:val="center"/>
        <w:rPr>
          <w:color w:val="000000"/>
        </w:rPr>
      </w:pPr>
      <w:r>
        <w:rPr>
          <w:color w:val="000000"/>
        </w:rPr>
        <w:t xml:space="preserve">（4）    ①. </w:t>
      </w:r>
      <w:r>
        <w:rPr>
          <w:rFonts w:ascii="宋体" w:hAnsi="宋体" w:eastAsia="宋体" w:cs="宋体"/>
          <w:color w:val="000000"/>
        </w:rPr>
        <w:t>青藏</w:t>
      </w:r>
      <w:r>
        <w:rPr>
          <w:color w:val="000000"/>
        </w:rPr>
        <w:t xml:space="preserve">    ②. </w:t>
      </w:r>
      <w:r>
        <w:rPr>
          <w:rFonts w:ascii="宋体" w:hAnsi="宋体" w:eastAsia="宋体" w:cs="宋体"/>
          <w:color w:val="000000"/>
        </w:rPr>
        <w:t>交通方式多样，方便区域间联系，人员物资流动更加畅通，增加就业机会，促进青藏地区经济发展等</w:t>
      </w:r>
    </w:p>
    <w:p w14:paraId="2BB88792">
      <w:pPr>
        <w:spacing w:line="360" w:lineRule="auto"/>
        <w:textAlignment w:val="center"/>
        <w:rPr>
          <w:color w:val="000000"/>
        </w:rPr>
      </w:pPr>
      <w:r>
        <w:rPr>
          <w:color w:val="2E75B6"/>
        </w:rPr>
        <w:t>【解析】</w:t>
      </w:r>
    </w:p>
    <w:p w14:paraId="2CB57E6B">
      <w:pPr>
        <w:spacing w:line="360" w:lineRule="auto"/>
        <w:jc w:val="left"/>
        <w:textAlignment w:val="center"/>
        <w:rPr>
          <w:color w:val="000000"/>
        </w:rPr>
      </w:pPr>
      <w:r>
        <w:rPr>
          <w:color w:val="000000"/>
        </w:rPr>
        <w:t>【分析】本大题以图文形式为材料，设置四道小题，涉及我国</w:t>
      </w:r>
      <w:r>
        <w:rPr>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Pr>
          <w:color w:val="000000"/>
        </w:rPr>
        <w:t>地势地形等相关内容，考查学生对相关知识的掌握程度。</w:t>
      </w:r>
    </w:p>
    <w:p w14:paraId="374C7203">
      <w:pPr>
        <w:spacing w:line="360" w:lineRule="auto"/>
        <w:jc w:val="left"/>
        <w:textAlignment w:val="center"/>
        <w:rPr>
          <w:color w:val="000000"/>
        </w:rPr>
      </w:pPr>
      <w:r>
        <w:rPr>
          <w:color w:val="000000"/>
        </w:rPr>
        <w:t>【小问1详解】</w:t>
      </w:r>
    </w:p>
    <w:p w14:paraId="0A726D7E">
      <w:pPr>
        <w:spacing w:line="360" w:lineRule="auto"/>
        <w:jc w:val="left"/>
        <w:textAlignment w:val="center"/>
        <w:rPr>
          <w:color w:val="000000"/>
        </w:rPr>
      </w:pPr>
      <w:r>
        <w:rPr>
          <w:color w:val="000000"/>
        </w:rPr>
        <w:t>看图可知，图中山脉①是大兴安岭，是兴安岭的西部组成部分， 位于黑龙江省、内蒙古自治区东北部，是内蒙古高原与东北平原的分界线。山脉④的东侧地形区是C长江中下游平原是指中国长江三峡以东的中下游沿岸带状平原，为中国三大平原之一；西侧是B四川盆地。</w:t>
      </w:r>
    </w:p>
    <w:p w14:paraId="759DDDDF">
      <w:pPr>
        <w:spacing w:line="360" w:lineRule="auto"/>
        <w:jc w:val="left"/>
        <w:textAlignment w:val="center"/>
        <w:rPr>
          <w:color w:val="000000"/>
        </w:rPr>
      </w:pPr>
      <w:r>
        <w:rPr>
          <w:color w:val="000000"/>
        </w:rPr>
        <w:t>【小问2详解】</w:t>
      </w:r>
    </w:p>
    <w:p w14:paraId="3B975B6C">
      <w:pPr>
        <w:spacing w:line="360" w:lineRule="auto"/>
        <w:jc w:val="left"/>
        <w:textAlignment w:val="center"/>
        <w:rPr>
          <w:color w:val="000000"/>
        </w:rPr>
      </w:pPr>
      <w:r>
        <w:rPr>
          <w:color w:val="000000"/>
        </w:rPr>
        <w:t>看图可知，山脉②是太行山脉，它位于我国第二阶梯和第三阶梯的分界线上，是中国东部地区的重要山脉和地理分界线；此界线以东地形以平原和丘陵为主，土地利用类型以耕地和林地为主。</w:t>
      </w:r>
    </w:p>
    <w:p w14:paraId="6AC5DAC9">
      <w:pPr>
        <w:spacing w:line="360" w:lineRule="auto"/>
        <w:jc w:val="left"/>
        <w:textAlignment w:val="center"/>
        <w:rPr>
          <w:color w:val="000000"/>
        </w:rPr>
      </w:pPr>
      <w:r>
        <w:rPr>
          <w:color w:val="000000"/>
        </w:rPr>
        <w:t>【小问3详解】</w:t>
      </w:r>
    </w:p>
    <w:p w14:paraId="53E9AF20">
      <w:pPr>
        <w:spacing w:line="360" w:lineRule="auto"/>
        <w:jc w:val="left"/>
        <w:textAlignment w:val="center"/>
        <w:rPr>
          <w:color w:val="000000"/>
        </w:rPr>
      </w:pPr>
      <w:r>
        <w:rPr>
          <w:color w:val="000000"/>
        </w:rPr>
        <w:t>长江、黄河均发源于地形区A青藏高原，长江发源于青藏高原</w:t>
      </w:r>
      <w:r>
        <w:rPr>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31"/>
                    <a:stretch>
                      <a:fillRect/>
                    </a:stretch>
                  </pic:blipFill>
                  <pic:spPr>
                    <a:xfrm>
                      <a:off x="0" y="0"/>
                      <a:ext cx="133350" cy="177800"/>
                    </a:xfrm>
                    <a:prstGeom prst="rect">
                      <a:avLst/>
                    </a:prstGeom>
                  </pic:spPr>
                </pic:pic>
              </a:graphicData>
            </a:graphic>
          </wp:inline>
        </w:drawing>
      </w:r>
      <w:r>
        <w:rPr>
          <w:color w:val="000000"/>
        </w:rPr>
        <w:t>唐古拉山脉。黄河的发源地在青藏高原巴颜喀拉山脉。山脉③秦岭一淮河是我国重要的地理分界线，是南方地区与北方地区的分界线。</w:t>
      </w:r>
    </w:p>
    <w:p w14:paraId="040AB308">
      <w:pPr>
        <w:spacing w:line="360" w:lineRule="auto"/>
        <w:jc w:val="left"/>
        <w:textAlignment w:val="center"/>
        <w:rPr>
          <w:color w:val="000000"/>
        </w:rPr>
      </w:pPr>
      <w:r>
        <w:rPr>
          <w:color w:val="000000"/>
        </w:rPr>
        <w:t>【小问4详解】</w:t>
      </w:r>
    </w:p>
    <w:p w14:paraId="466BC7B2">
      <w:pPr>
        <w:spacing w:line="360" w:lineRule="auto"/>
        <w:jc w:val="left"/>
        <w:textAlignment w:val="center"/>
        <w:rPr>
          <w:color w:val="000000"/>
        </w:rPr>
      </w:pPr>
      <w:r>
        <w:rPr>
          <w:color w:val="000000"/>
        </w:rPr>
        <w:t>材料二中的“巨龙”指的是青藏铁路，简称青藏线，是一条连接青海省西宁市至西藏自治区拉萨市的国铁Ⅰ级铁路，是中国新世纪四大工程之一，是通往西藏腹地的第一条铁路，也是世界上海拔最高、线路最长的高原铁路。青藏铁路为藏家儿女带来的好处有：①交通便利，方式多样，方便区域间联系，人员物资流动更加畅通：青藏铁路的建成使得西藏地区与内地的交通更加便利。以前，西藏地区主要依靠公路和航空进行交通，而青藏铁路的开通为藏族人民提供了更加便捷、安全、舒适的出行方式。他们可以通过铁路快速到达内地各大城市，也方便了内地人民前往西藏旅游和交流；②增加就业机会，促进青藏地区经济发展：青藏铁路的建设促进了西藏地区的经济发展。铁路的开通带来了更多的投资和商机，促进了西藏地区的产业发展和就业增加。同时，铁路也方便了西藏地区的农产品和特色产品的运输，提高了市场流通率，增加了农民的收入；③教育和医疗条件改善：铁路的开通使得教育资源和医疗资源更加容易进入西藏地区，为当地的学生和居民提供了更好的教育和医疗服务；④教育和医疗条件的改善：铁路的开通使得教育资源和医疗资源更加容易进入西藏地区，为当地的学生和居民提供了更好的教育和医疗服务。</w:t>
      </w:r>
    </w:p>
    <w:p w14:paraId="35DF4E41">
      <w:pPr>
        <w:spacing w:line="360" w:lineRule="auto"/>
        <w:jc w:val="left"/>
        <w:textAlignment w:val="center"/>
        <w:rPr>
          <w:color w:val="000000"/>
        </w:rPr>
      </w:pPr>
      <w:r>
        <w:rPr>
          <w:color w:val="000000"/>
        </w:rPr>
        <w:t xml:space="preserve">44. </w:t>
      </w:r>
      <w:r>
        <w:rPr>
          <w:rFonts w:ascii="宋体" w:hAnsi="宋体" w:eastAsia="宋体" w:cs="宋体"/>
          <w:color w:val="000000"/>
        </w:rPr>
        <w:t>结合图文材料，完成下列问题。</w:t>
      </w:r>
    </w:p>
    <w:p w14:paraId="6CC072A2">
      <w:pPr>
        <w:spacing w:line="360" w:lineRule="auto"/>
        <w:jc w:val="left"/>
        <w:textAlignment w:val="center"/>
        <w:rPr>
          <w:color w:val="000000"/>
        </w:rPr>
      </w:pPr>
      <w:r>
        <w:rPr>
          <w:color w:val="000000"/>
        </w:rPr>
        <w:drawing>
          <wp:inline distT="0" distB="0" distL="114300" distR="114300">
            <wp:extent cx="5238750" cy="197040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1970786"/>
                    </a:xfrm>
                    <a:prstGeom prst="rect">
                      <a:avLst/>
                    </a:prstGeom>
                  </pic:spPr>
                </pic:pic>
              </a:graphicData>
            </a:graphic>
          </wp:inline>
        </w:drawing>
      </w:r>
      <w:r>
        <w:rPr>
          <w:color w:val="000000"/>
        </w:rPr>
        <w:t xml:space="preserve">  </w:t>
      </w:r>
    </w:p>
    <w:p w14:paraId="5AB17D79">
      <w:pPr>
        <w:spacing w:line="360" w:lineRule="auto"/>
        <w:ind w:firstLine="420"/>
        <w:jc w:val="left"/>
        <w:textAlignment w:val="center"/>
        <w:rPr>
          <w:color w:val="000000"/>
        </w:rPr>
      </w:pPr>
      <w:r>
        <w:rPr>
          <w:rFonts w:ascii="楷体" w:hAnsi="楷体" w:eastAsia="楷体" w:cs="楷体"/>
          <w:color w:val="000000"/>
        </w:rPr>
        <w:t>材料：生活中处处是地理，今年出圈的热点语言：“淄博邀你去烧烤，洛阳成你赏牡丹；“到西双版纳去泼水，来海南文昌看火箭”，都与地理有密切联系。</w:t>
      </w:r>
    </w:p>
    <w:p w14:paraId="142B7909">
      <w:pPr>
        <w:spacing w:line="360" w:lineRule="auto"/>
        <w:jc w:val="left"/>
        <w:textAlignment w:val="center"/>
        <w:rPr>
          <w:color w:val="000000"/>
        </w:rPr>
      </w:pPr>
      <w:r>
        <w:rPr>
          <w:color w:val="000000"/>
        </w:rPr>
        <w:t>（1）</w:t>
      </w:r>
      <w:r>
        <w:rPr>
          <w:rFonts w:ascii="宋体" w:hAnsi="宋体" w:eastAsia="宋体" w:cs="宋体"/>
          <w:color w:val="000000"/>
        </w:rPr>
        <w:t>材料中四地，位于甲图的是淄博和</w:t>
      </w:r>
      <w:r>
        <w:rPr>
          <w:color w:val="000000"/>
        </w:rPr>
        <w:t>__________</w:t>
      </w:r>
      <w:r>
        <w:rPr>
          <w:rFonts w:ascii="宋体" w:hAnsi="宋体" w:eastAsia="宋体" w:cs="宋体"/>
          <w:color w:val="000000"/>
        </w:rPr>
        <w:t>，位于乙图的是</w:t>
      </w:r>
      <w:r>
        <w:rPr>
          <w:color w:val="000000"/>
        </w:rPr>
        <w:t>__________</w:t>
      </w:r>
      <w:r>
        <w:rPr>
          <w:rFonts w:ascii="宋体" w:hAnsi="宋体" w:eastAsia="宋体" w:cs="宋体"/>
          <w:color w:val="000000"/>
        </w:rPr>
        <w:t>和文昌。</w:t>
      </w:r>
    </w:p>
    <w:p w14:paraId="7C30E0AE">
      <w:pPr>
        <w:spacing w:line="360" w:lineRule="auto"/>
        <w:jc w:val="left"/>
        <w:textAlignment w:val="center"/>
        <w:rPr>
          <w:color w:val="000000"/>
        </w:rPr>
      </w:pPr>
      <w:r>
        <w:rPr>
          <w:color w:val="000000"/>
        </w:rPr>
        <w:t>（2）</w:t>
      </w:r>
      <w:r>
        <w:rPr>
          <w:rFonts w:ascii="宋体" w:hAnsi="宋体" w:eastAsia="宋体" w:cs="宋体"/>
          <w:color w:val="000000"/>
        </w:rPr>
        <w:t>甲图所示地区的地形以平原和</w:t>
      </w:r>
      <w:r>
        <w:rPr>
          <w:color w:val="000000"/>
        </w:rPr>
        <w:t>__________</w:t>
      </w:r>
      <w:r>
        <w:rPr>
          <w:rFonts w:ascii="宋体" w:hAnsi="宋体" w:eastAsia="宋体" w:cs="宋体"/>
          <w:color w:val="000000"/>
        </w:rPr>
        <w:t>为主；以沟壑纵横为显著特点的地形区是</w:t>
      </w:r>
      <w:r>
        <w:rPr>
          <w:color w:val="000000"/>
        </w:rPr>
        <w:t>__________</w:t>
      </w:r>
      <w:r>
        <w:rPr>
          <w:rFonts w:ascii="宋体" w:hAnsi="宋体" w:eastAsia="宋体" w:cs="宋体"/>
          <w:color w:val="000000"/>
        </w:rPr>
        <w:t>，该地形区的特色民居是</w:t>
      </w:r>
      <w:r>
        <w:rPr>
          <w:color w:val="000000"/>
        </w:rPr>
        <w:t>__________</w:t>
      </w:r>
      <w:r>
        <w:rPr>
          <w:rFonts w:ascii="宋体" w:hAnsi="宋体" w:eastAsia="宋体" w:cs="宋体"/>
          <w:color w:val="000000"/>
        </w:rPr>
        <w:t>。</w:t>
      </w:r>
    </w:p>
    <w:p w14:paraId="3FBECDDA">
      <w:pPr>
        <w:spacing w:line="360" w:lineRule="auto"/>
        <w:jc w:val="left"/>
        <w:textAlignment w:val="center"/>
        <w:rPr>
          <w:color w:val="000000"/>
        </w:rPr>
      </w:pPr>
      <w:r>
        <w:rPr>
          <w:color w:val="000000"/>
        </w:rPr>
        <w:t>（3）</w:t>
      </w:r>
      <w:r>
        <w:rPr>
          <w:rFonts w:ascii="宋体" w:hAnsi="宋体" w:eastAsia="宋体" w:cs="宋体"/>
          <w:color w:val="000000"/>
        </w:rPr>
        <w:t>乙图所示地区的土壤为</w:t>
      </w:r>
      <w:r>
        <w:rPr>
          <w:color w:val="000000"/>
        </w:rPr>
        <w:t>__________</w:t>
      </w:r>
      <w:r>
        <w:rPr>
          <w:rFonts w:ascii="宋体" w:hAnsi="宋体" w:eastAsia="宋体" w:cs="宋体"/>
          <w:color w:val="000000"/>
        </w:rPr>
        <w:t>，耕地多为</w:t>
      </w:r>
      <w:r>
        <w:rPr>
          <w:color w:val="000000"/>
        </w:rPr>
        <w:t>__________</w:t>
      </w:r>
      <w:r>
        <w:rPr>
          <w:rFonts w:ascii="宋体" w:hAnsi="宋体" w:eastAsia="宋体" w:cs="宋体"/>
          <w:color w:val="000000"/>
        </w:rPr>
        <w:t>；该地区地形平坦，水网稠密，城市众多，经济发展水平高，有我国最大的综合性工业基地</w:t>
      </w:r>
      <w:r>
        <w:rPr>
          <w:color w:val="000000"/>
        </w:rPr>
        <w:t>__________</w:t>
      </w:r>
      <w:r>
        <w:rPr>
          <w:rFonts w:ascii="宋体" w:hAnsi="宋体" w:eastAsia="宋体" w:cs="宋体"/>
          <w:color w:val="000000"/>
        </w:rPr>
        <w:t>。</w:t>
      </w:r>
    </w:p>
    <w:p w14:paraId="2F1C95CB">
      <w:pPr>
        <w:spacing w:line="360" w:lineRule="auto"/>
        <w:jc w:val="left"/>
        <w:textAlignment w:val="center"/>
        <w:rPr>
          <w:color w:val="000000"/>
        </w:rPr>
      </w:pPr>
      <w:r>
        <w:rPr>
          <w:color w:val="000000"/>
        </w:rPr>
        <w:t>（4）</w:t>
      </w:r>
      <w:r>
        <w:rPr>
          <w:rFonts w:ascii="宋体" w:hAnsi="宋体" w:eastAsia="宋体" w:cs="宋体"/>
          <w:color w:val="000000"/>
        </w:rPr>
        <w:t>两图所示地区都是我国重要的农耕区，有利于两区域农业发展的气候条件是</w:t>
      </w:r>
      <w:r>
        <w:rPr>
          <w:color w:val="000000"/>
        </w:rPr>
        <w:t>__________</w:t>
      </w:r>
      <w:r>
        <w:rPr>
          <w:rFonts w:ascii="宋体" w:hAnsi="宋体" w:eastAsia="宋体" w:cs="宋体"/>
          <w:color w:val="000000"/>
        </w:rPr>
        <w:t>，甲图所示地区北部春秋季容易受</w:t>
      </w:r>
      <w:r>
        <w:rPr>
          <w:color w:val="000000"/>
        </w:rPr>
        <w:t>__________</w:t>
      </w:r>
      <w:r>
        <w:rPr>
          <w:rFonts w:ascii="宋体" w:hAnsi="宋体" w:eastAsia="宋体" w:cs="宋体"/>
          <w:color w:val="000000"/>
        </w:rPr>
        <w:t>影响（气象灾害），乙图所示地区夏秋季经常发生</w:t>
      </w:r>
      <w:r>
        <w:rPr>
          <w:color w:val="000000"/>
        </w:rPr>
        <w:t>__________</w:t>
      </w:r>
      <w:r>
        <w:rPr>
          <w:rFonts w:ascii="宋体" w:hAnsi="宋体" w:eastAsia="宋体" w:cs="宋体"/>
          <w:color w:val="000000"/>
        </w:rPr>
        <w:t>灾害（气象灾害）。</w:t>
      </w:r>
    </w:p>
    <w:p w14:paraId="1E6E3D69">
      <w:pPr>
        <w:spacing w:line="360" w:lineRule="auto"/>
        <w:jc w:val="left"/>
        <w:textAlignment w:val="center"/>
        <w:rPr>
          <w:color w:val="000000"/>
        </w:rPr>
      </w:pPr>
      <w:r>
        <w:rPr>
          <w:color w:val="000000"/>
        </w:rPr>
        <w:t>（5）</w:t>
      </w:r>
      <w:r>
        <w:rPr>
          <w:rFonts w:ascii="宋体" w:hAnsi="宋体" w:eastAsia="宋体" w:cs="宋体"/>
          <w:color w:val="000000"/>
        </w:rPr>
        <w:t>我国四大工业基地都分布于图中两地区，请结合所学地理知识，分析两地区发展工业共同的有利条件。（至少答出两条）</w:t>
      </w:r>
    </w:p>
    <w:p w14:paraId="1425813D">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洛阳</w:t>
      </w:r>
      <w:r>
        <w:rPr>
          <w:color w:val="000000"/>
        </w:rPr>
        <w:t xml:space="preserve">    ②. </w:t>
      </w:r>
      <w:r>
        <w:rPr>
          <w:rFonts w:ascii="宋体" w:hAnsi="宋体" w:eastAsia="宋体" w:cs="宋体"/>
          <w:color w:val="000000"/>
        </w:rPr>
        <w:t>西双版纳</w:t>
      </w:r>
      <w:r>
        <w:rPr>
          <w:color w:val="000000"/>
        </w:rPr>
        <w:t xml:space="preserve">    </w:t>
      </w:r>
    </w:p>
    <w:p w14:paraId="06FB7981">
      <w:pPr>
        <w:spacing w:line="360" w:lineRule="auto"/>
        <w:textAlignment w:val="center"/>
        <w:rPr>
          <w:color w:val="000000"/>
        </w:rPr>
      </w:pPr>
      <w:r>
        <w:rPr>
          <w:color w:val="000000"/>
        </w:rPr>
        <w:t xml:space="preserve">（2）    ①. </w:t>
      </w:r>
      <w:r>
        <w:rPr>
          <w:rFonts w:ascii="宋体" w:hAnsi="宋体" w:eastAsia="宋体" w:cs="宋体"/>
          <w:color w:val="000000"/>
        </w:rPr>
        <w:t>高原</w:t>
      </w:r>
      <w:r>
        <w:rPr>
          <w:color w:val="000000"/>
        </w:rPr>
        <w:t xml:space="preserve">    ②. </w:t>
      </w:r>
      <w:r>
        <w:rPr>
          <w:rFonts w:ascii="宋体" w:hAnsi="宋体" w:eastAsia="宋体" w:cs="宋体"/>
          <w:color w:val="000000"/>
        </w:rPr>
        <w:t>黄土高原</w:t>
      </w:r>
      <w:r>
        <w:rPr>
          <w:color w:val="000000"/>
        </w:rPr>
        <w:t xml:space="preserve">    ③. </w:t>
      </w:r>
      <w:r>
        <w:rPr>
          <w:rFonts w:ascii="宋体" w:hAnsi="宋体" w:eastAsia="宋体" w:cs="宋体"/>
          <w:color w:val="000000"/>
        </w:rPr>
        <w:t>窑洞</w:t>
      </w:r>
      <w:r>
        <w:rPr>
          <w:color w:val="000000"/>
        </w:rPr>
        <w:t xml:space="preserve">    </w:t>
      </w:r>
    </w:p>
    <w:p w14:paraId="7ECE2D4E">
      <w:pPr>
        <w:spacing w:line="360" w:lineRule="auto"/>
        <w:textAlignment w:val="center"/>
        <w:rPr>
          <w:color w:val="000000"/>
        </w:rPr>
      </w:pPr>
      <w:r>
        <w:rPr>
          <w:color w:val="000000"/>
        </w:rPr>
        <w:t xml:space="preserve">（3）    ①. </w:t>
      </w:r>
      <w:r>
        <w:rPr>
          <w:rFonts w:ascii="宋体" w:hAnsi="宋体" w:eastAsia="宋体" w:cs="宋体"/>
          <w:color w:val="000000"/>
        </w:rPr>
        <w:t>红壤/红土地</w:t>
      </w:r>
      <w:r>
        <w:rPr>
          <w:color w:val="000000"/>
        </w:rPr>
        <w:t xml:space="preserve">    ②. </w:t>
      </w:r>
      <w:r>
        <w:rPr>
          <w:rFonts w:ascii="宋体" w:hAnsi="宋体" w:eastAsia="宋体" w:cs="宋体"/>
          <w:color w:val="000000"/>
        </w:rPr>
        <w:t>水田</w:t>
      </w:r>
      <w:r>
        <w:rPr>
          <w:color w:val="000000"/>
        </w:rPr>
        <w:t xml:space="preserve">    ③. </w:t>
      </w:r>
      <w:r>
        <w:rPr>
          <w:rFonts w:ascii="宋体" w:hAnsi="宋体" w:eastAsia="宋体" w:cs="宋体"/>
          <w:color w:val="000000"/>
        </w:rPr>
        <w:t>长江三角洲工业基地</w:t>
      </w:r>
      <w:r>
        <w:rPr>
          <w:color w:val="000000"/>
        </w:rPr>
        <w:t xml:space="preserve">    </w:t>
      </w:r>
    </w:p>
    <w:p w14:paraId="198D2CFB">
      <w:pPr>
        <w:spacing w:line="360" w:lineRule="auto"/>
        <w:textAlignment w:val="center"/>
        <w:rPr>
          <w:color w:val="000000"/>
        </w:rPr>
      </w:pPr>
      <w:r>
        <w:rPr>
          <w:color w:val="000000"/>
        </w:rPr>
        <w:t xml:space="preserve">（4）    ①. </w:t>
      </w:r>
      <w:r>
        <w:rPr>
          <w:rFonts w:ascii="宋体" w:hAnsi="宋体" w:eastAsia="宋体" w:cs="宋体"/>
          <w:color w:val="000000"/>
        </w:rPr>
        <w:t>雨热同期/夏季高温多雨</w:t>
      </w:r>
      <w:r>
        <w:rPr>
          <w:color w:val="000000"/>
        </w:rPr>
        <w:t xml:space="preserve">    ②. </w:t>
      </w:r>
      <w:r>
        <w:rPr>
          <w:rFonts w:ascii="宋体" w:hAnsi="宋体" w:eastAsia="宋体" w:cs="宋体"/>
          <w:color w:val="000000"/>
        </w:rPr>
        <w:t>寒潮</w:t>
      </w:r>
      <w:r>
        <w:rPr>
          <w:color w:val="000000"/>
        </w:rPr>
        <w:t xml:space="preserve">    ③. </w:t>
      </w:r>
      <w:r>
        <w:rPr>
          <w:rFonts w:ascii="宋体" w:hAnsi="宋体" w:eastAsia="宋体" w:cs="宋体"/>
          <w:color w:val="000000"/>
        </w:rPr>
        <w:t>洪涝（或：水灾）</w:t>
      </w:r>
      <w:r>
        <w:rPr>
          <w:color w:val="000000"/>
        </w:rPr>
        <w:t xml:space="preserve">    </w:t>
      </w:r>
    </w:p>
    <w:p w14:paraId="48A64618">
      <w:pPr>
        <w:spacing w:line="360" w:lineRule="auto"/>
        <w:textAlignment w:val="center"/>
        <w:rPr>
          <w:color w:val="000000"/>
        </w:rPr>
      </w:pPr>
      <w:r>
        <w:rPr>
          <w:color w:val="000000"/>
        </w:rPr>
        <w:t>（5）</w:t>
      </w:r>
      <w:r>
        <w:rPr>
          <w:rFonts w:ascii="宋体" w:hAnsi="宋体" w:eastAsia="宋体" w:cs="宋体"/>
          <w:color w:val="000000"/>
        </w:rPr>
        <w:t>地形平坦，气候适宜，水源充足，交通便利，人口稠密，市场广阔，开发历史悠久，科技力量雄厚等</w:t>
      </w:r>
    </w:p>
    <w:p w14:paraId="325C60F4">
      <w:pPr>
        <w:spacing w:line="360" w:lineRule="auto"/>
        <w:textAlignment w:val="center"/>
        <w:rPr>
          <w:color w:val="000000"/>
        </w:rPr>
      </w:pPr>
      <w:r>
        <w:rPr>
          <w:color w:val="2E75B6"/>
        </w:rPr>
        <w:t>【解析】</w:t>
      </w:r>
    </w:p>
    <w:p w14:paraId="7666C5F0">
      <w:pPr>
        <w:spacing w:line="360" w:lineRule="auto"/>
        <w:jc w:val="left"/>
        <w:textAlignment w:val="center"/>
        <w:rPr>
          <w:color w:val="000000"/>
        </w:rPr>
      </w:pPr>
      <w:r>
        <w:rPr>
          <w:color w:val="000000"/>
        </w:rPr>
        <w:t>【分析】本大题以北方地区和南方地区为材料，涉及两个地区的地形、土壤、四大工业基地、气候灾害等相关内容，考查学生掌握课本知识的能力和区域认知的地理素养。</w:t>
      </w:r>
    </w:p>
    <w:p w14:paraId="02B44CC2">
      <w:pPr>
        <w:spacing w:line="360" w:lineRule="auto"/>
        <w:jc w:val="left"/>
        <w:textAlignment w:val="center"/>
        <w:rPr>
          <w:color w:val="000000"/>
        </w:rPr>
      </w:pPr>
      <w:r>
        <w:rPr>
          <w:color w:val="000000"/>
        </w:rPr>
        <w:t>【小问1详解】</w:t>
      </w:r>
    </w:p>
    <w:p w14:paraId="7D684A4E">
      <w:pPr>
        <w:spacing w:line="360" w:lineRule="auto"/>
        <w:jc w:val="left"/>
        <w:textAlignment w:val="center"/>
        <w:rPr>
          <w:color w:val="000000"/>
        </w:rPr>
      </w:pPr>
      <w:r>
        <w:rPr>
          <w:color w:val="000000"/>
        </w:rPr>
        <w:t>读图可知，甲图是我国的北方地区，乙图是我国的南方地区。位于甲图的是山东淄博和河南洛阳，位于乙图的是云南的西双版纳和海南的文昌。</w:t>
      </w:r>
    </w:p>
    <w:p w14:paraId="56803F7E">
      <w:pPr>
        <w:spacing w:line="360" w:lineRule="auto"/>
        <w:jc w:val="left"/>
        <w:textAlignment w:val="center"/>
        <w:rPr>
          <w:color w:val="000000"/>
        </w:rPr>
      </w:pPr>
      <w:r>
        <w:rPr>
          <w:color w:val="000000"/>
        </w:rPr>
        <w:t>【小问2详解】</w:t>
      </w:r>
    </w:p>
    <w:p w14:paraId="1D8D4BFF">
      <w:pPr>
        <w:spacing w:line="360" w:lineRule="auto"/>
        <w:jc w:val="left"/>
        <w:textAlignment w:val="center"/>
        <w:rPr>
          <w:color w:val="000000"/>
        </w:rPr>
      </w:pPr>
      <w:r>
        <w:rPr>
          <w:color w:val="000000"/>
        </w:rPr>
        <w:t>甲图所示地区的地形以平原和高原为主，包括黄土高原、华北平原和东北平原等；以沟壑纵横为显著特点的地形区是黄土高原，该地形区的特色民居是窑洞，窑洞位于我国黄土高原地区，黄土高原地区由于黄土广布，土层深厚且黄土具有直立性强、不易崩塌的特点，当地气候比较干燥，降水较少，且冬冷夏热，植被覆盖稀少，所以当地居民因地制宜，开挖窑洞作为居所，节省木材等建筑材料，且人住里面冬暖夏凉，</w:t>
      </w:r>
    </w:p>
    <w:p w14:paraId="3D9EF1D0">
      <w:pPr>
        <w:spacing w:line="360" w:lineRule="auto"/>
        <w:jc w:val="left"/>
        <w:textAlignment w:val="center"/>
        <w:rPr>
          <w:color w:val="000000"/>
        </w:rPr>
      </w:pPr>
      <w:r>
        <w:rPr>
          <w:color w:val="000000"/>
        </w:rPr>
        <w:t>【小问3详解】</w:t>
      </w:r>
    </w:p>
    <w:p w14:paraId="684A05F8">
      <w:pPr>
        <w:spacing w:line="360" w:lineRule="auto"/>
        <w:jc w:val="left"/>
        <w:textAlignment w:val="center"/>
        <w:rPr>
          <w:color w:val="000000"/>
        </w:rPr>
      </w:pPr>
      <w:r>
        <w:rPr>
          <w:color w:val="000000"/>
        </w:rPr>
        <w:t>乙图所示地区是南方地区，土壤为红壤，降水丰富，耕地多为水田；该地区地形平坦，水网稠密，城市众多，经济发展水平高，有我国最大的综合性工业基地长江三角洲工业基地（或沪宁杭工业基地）。</w:t>
      </w:r>
    </w:p>
    <w:p w14:paraId="058C01F2">
      <w:pPr>
        <w:spacing w:line="360" w:lineRule="auto"/>
        <w:jc w:val="left"/>
        <w:textAlignment w:val="center"/>
        <w:rPr>
          <w:color w:val="000000"/>
        </w:rPr>
      </w:pPr>
      <w:r>
        <w:rPr>
          <w:color w:val="000000"/>
        </w:rPr>
        <w:t>【小问4详解】</w:t>
      </w:r>
    </w:p>
    <w:p w14:paraId="4AC7127B">
      <w:pPr>
        <w:spacing w:line="360" w:lineRule="auto"/>
        <w:jc w:val="left"/>
        <w:textAlignment w:val="center"/>
        <w:rPr>
          <w:color w:val="000000"/>
        </w:rPr>
      </w:pPr>
      <w:r>
        <w:rPr>
          <w:color w:val="000000"/>
        </w:rPr>
        <w:t>两图所示地区都是我国重要的农耕区，有利于两区域农业发展的气候条件是季风气候，夏季高温多雨，雨热同期，甲图所示地区北部春秋季容易受寒潮影响，会带来大风、降温天气，使农作物减收。乙图所示地区夏秋季经常发生洪涝灾害，危害人们的生命财产，导致农业减收。</w:t>
      </w:r>
    </w:p>
    <w:p w14:paraId="784E9FF7">
      <w:pPr>
        <w:spacing w:line="360" w:lineRule="auto"/>
        <w:jc w:val="left"/>
        <w:textAlignment w:val="center"/>
        <w:rPr>
          <w:color w:val="000000"/>
        </w:rPr>
      </w:pPr>
      <w:r>
        <w:rPr>
          <w:color w:val="000000"/>
        </w:rPr>
        <w:t>【小问5详解】</w:t>
      </w:r>
    </w:p>
    <w:p w14:paraId="09886457">
      <w:pPr>
        <w:spacing w:line="360" w:lineRule="auto"/>
        <w:jc w:val="left"/>
        <w:textAlignment w:val="center"/>
        <w:rPr>
          <w:color w:val="000000"/>
        </w:rPr>
      </w:pPr>
      <w:r>
        <w:rPr>
          <w:color w:val="000000"/>
        </w:rPr>
        <w:t>我国四大工业基地都分布于图中两地区，两地区发展工业共同的有利条件是：绝大部分属于冲积平原，地形平坦，土壤肥沃，气候适宜人类居住，灌溉便利，农业发达，人口稠密，交通发达，市场广阔，科技力量雄厚等。</w:t>
      </w:r>
    </w:p>
    <w:p w14:paraId="46F3789C">
      <w:pPr>
        <w:spacing w:line="360" w:lineRule="auto"/>
        <w:jc w:val="left"/>
        <w:textAlignment w:val="center"/>
        <w:rPr>
          <w:color w:val="000000"/>
        </w:rPr>
      </w:pPr>
      <w:r>
        <w:rPr>
          <w:color w:val="000000"/>
        </w:rPr>
        <w:t xml:space="preserve">45. </w:t>
      </w:r>
      <w:r>
        <w:rPr>
          <w:rFonts w:ascii="宋体" w:hAnsi="宋体" w:eastAsia="宋体" w:cs="宋体"/>
          <w:color w:val="000000"/>
        </w:rPr>
        <w:t>结合图文资料，完成下列各题。</w:t>
      </w:r>
    </w:p>
    <w:p w14:paraId="31576CD0">
      <w:pPr>
        <w:spacing w:line="360" w:lineRule="auto"/>
        <w:jc w:val="left"/>
        <w:textAlignment w:val="center"/>
        <w:rPr>
          <w:color w:val="000000"/>
        </w:rPr>
      </w:pPr>
      <w:r>
        <w:rPr>
          <w:color w:val="000000"/>
        </w:rPr>
        <w:drawing>
          <wp:inline distT="0" distB="0" distL="114300" distR="114300">
            <wp:extent cx="5238750" cy="1828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238750" cy="1828800"/>
                    </a:xfrm>
                    <a:prstGeom prst="rect">
                      <a:avLst/>
                    </a:prstGeom>
                  </pic:spPr>
                </pic:pic>
              </a:graphicData>
            </a:graphic>
          </wp:inline>
        </w:drawing>
      </w:r>
    </w:p>
    <w:p w14:paraId="0DE94DB9">
      <w:pPr>
        <w:spacing w:line="360" w:lineRule="auto"/>
        <w:ind w:firstLine="420"/>
        <w:jc w:val="left"/>
        <w:textAlignment w:val="center"/>
        <w:rPr>
          <w:color w:val="000000"/>
        </w:rPr>
      </w:pPr>
      <w:r>
        <w:rPr>
          <w:rFonts w:ascii="楷体" w:hAnsi="楷体" w:eastAsia="楷体" w:cs="楷体"/>
          <w:color w:val="000000"/>
        </w:rPr>
        <w:t>材料一：2022年6月16日上午，随者新疆和若铁路首发列车在一片欢呼声中驶出和田站，标志着世界首条环沙漠铁路全线贯通，正式通车。</w:t>
      </w:r>
    </w:p>
    <w:p w14:paraId="7370A445">
      <w:pPr>
        <w:spacing w:line="360" w:lineRule="auto"/>
        <w:ind w:firstLine="420"/>
        <w:jc w:val="left"/>
        <w:textAlignment w:val="center"/>
        <w:rPr>
          <w:color w:val="000000"/>
        </w:rPr>
      </w:pPr>
      <w:r>
        <w:rPr>
          <w:rFonts w:ascii="楷体" w:hAnsi="楷体" w:eastAsia="楷体" w:cs="楷体"/>
          <w:color w:val="000000"/>
        </w:rPr>
        <w:t>材料二：坎儿井是一种古老的引水工程，它的开凿利用充分体现了人们在干旱的环境中因地制宜利用宝贵的水资源，与自然和谐共存，是人类利用自然的伟大创举之一，长期为新疆绿洲居民所利用，被誉为“地下万里长城”。</w:t>
      </w:r>
    </w:p>
    <w:p w14:paraId="51C22241">
      <w:pPr>
        <w:spacing w:line="360" w:lineRule="auto"/>
        <w:jc w:val="left"/>
        <w:textAlignment w:val="center"/>
        <w:rPr>
          <w:color w:val="000000"/>
        </w:rPr>
      </w:pPr>
      <w:r>
        <w:rPr>
          <w:color w:val="000000"/>
        </w:rPr>
        <w:t>（1）</w:t>
      </w:r>
      <w:r>
        <w:rPr>
          <w:rFonts w:ascii="宋体" w:hAnsi="宋体" w:eastAsia="宋体" w:cs="宋体"/>
          <w:color w:val="000000"/>
        </w:rPr>
        <w:t>材料一中和若铁路指的是从新疆和田至</w:t>
      </w:r>
      <w:r>
        <w:rPr>
          <w:color w:val="000000"/>
        </w:rPr>
        <w:t>__________</w:t>
      </w:r>
      <w:r>
        <w:rPr>
          <w:rFonts w:ascii="宋体" w:hAnsi="宋体" w:eastAsia="宋体" w:cs="宋体"/>
          <w:color w:val="000000"/>
        </w:rPr>
        <w:t>的铁路，位于我国最大的盆地</w:t>
      </w:r>
      <w:r>
        <w:rPr>
          <w:color w:val="000000"/>
        </w:rPr>
        <w:t>__________</w:t>
      </w:r>
      <w:r>
        <w:rPr>
          <w:rFonts w:ascii="宋体" w:hAnsi="宋体" w:eastAsia="宋体" w:cs="宋体"/>
          <w:color w:val="000000"/>
        </w:rPr>
        <w:t>边缘，这里最突出的自然特征是</w:t>
      </w:r>
      <w:r>
        <w:rPr>
          <w:color w:val="000000"/>
        </w:rPr>
        <w:t>__________</w:t>
      </w:r>
      <w:r>
        <w:rPr>
          <w:rFonts w:ascii="宋体" w:hAnsi="宋体" w:eastAsia="宋体" w:cs="宋体"/>
          <w:color w:val="000000"/>
        </w:rPr>
        <w:t>；盆地内，有我国最大的内流河</w:t>
      </w:r>
      <w:r>
        <w:rPr>
          <w:color w:val="000000"/>
        </w:rPr>
        <w:t>__________</w:t>
      </w:r>
      <w:r>
        <w:rPr>
          <w:rFonts w:ascii="宋体" w:hAnsi="宋体" w:eastAsia="宋体" w:cs="宋体"/>
          <w:color w:val="000000"/>
        </w:rPr>
        <w:t>。</w:t>
      </w:r>
    </w:p>
    <w:p w14:paraId="64DD3ED7">
      <w:pPr>
        <w:spacing w:line="360" w:lineRule="auto"/>
        <w:jc w:val="left"/>
        <w:textAlignment w:val="center"/>
        <w:rPr>
          <w:color w:val="000000"/>
        </w:rPr>
      </w:pPr>
      <w:r>
        <w:rPr>
          <w:color w:val="000000"/>
        </w:rPr>
        <w:t>（2）</w:t>
      </w:r>
      <w:r>
        <w:rPr>
          <w:rFonts w:ascii="宋体" w:hAnsi="宋体" w:eastAsia="宋体" w:cs="宋体"/>
          <w:color w:val="000000"/>
        </w:rPr>
        <w:t>读“坎儿井剖面示意图”，坎儿井的水源来源于</w:t>
      </w:r>
      <w:r>
        <w:rPr>
          <w:color w:val="000000"/>
        </w:rPr>
        <w:t>__________</w:t>
      </w:r>
      <w:r>
        <w:rPr>
          <w:rFonts w:ascii="宋体" w:hAnsi="宋体" w:eastAsia="宋体" w:cs="宋体"/>
          <w:color w:val="000000"/>
        </w:rPr>
        <w:t>，修建暗渠而不修建较易开凿的明渠，目的是</w:t>
      </w:r>
      <w:r>
        <w:rPr>
          <w:color w:val="000000"/>
        </w:rPr>
        <w:t>__________</w:t>
      </w:r>
      <w:r>
        <w:rPr>
          <w:rFonts w:ascii="宋体" w:hAnsi="宋体" w:eastAsia="宋体" w:cs="宋体"/>
          <w:color w:val="000000"/>
        </w:rPr>
        <w:t>。</w:t>
      </w:r>
    </w:p>
    <w:p w14:paraId="702A464E">
      <w:pPr>
        <w:spacing w:line="360" w:lineRule="auto"/>
        <w:jc w:val="left"/>
        <w:textAlignment w:val="center"/>
        <w:rPr>
          <w:color w:val="000000"/>
        </w:rPr>
      </w:pPr>
      <w:r>
        <w:rPr>
          <w:color w:val="000000"/>
        </w:rPr>
        <w:t>（3）</w:t>
      </w:r>
      <w:r>
        <w:rPr>
          <w:rFonts w:ascii="宋体" w:hAnsi="宋体" w:eastAsia="宋体" w:cs="宋体"/>
          <w:color w:val="000000"/>
        </w:rPr>
        <w:t>从图中可以看出，塔里木盆地的边缘分布着星星点点的绿洲，交通线串联起绿洲上各座城镇呈</w:t>
      </w:r>
      <w:r>
        <w:rPr>
          <w:color w:val="000000"/>
        </w:rPr>
        <w:t>__________</w:t>
      </w:r>
      <w:r>
        <w:rPr>
          <w:rFonts w:ascii="宋体" w:hAnsi="宋体" w:eastAsia="宋体" w:cs="宋体"/>
          <w:color w:val="000000"/>
        </w:rPr>
        <w:t>状分布，影响这种分布的原因是</w:t>
      </w:r>
      <w:r>
        <w:rPr>
          <w:color w:val="000000"/>
        </w:rPr>
        <w:t>__________</w:t>
      </w:r>
      <w:r>
        <w:rPr>
          <w:rFonts w:ascii="宋体" w:hAnsi="宋体" w:eastAsia="宋体" w:cs="宋体"/>
          <w:color w:val="000000"/>
        </w:rPr>
        <w:t>，生活在这里的人们在生产生活中应注意哪些问题</w:t>
      </w:r>
      <w:r>
        <w:rPr>
          <w:color w:val="000000"/>
        </w:rPr>
        <w:t>__________</w:t>
      </w:r>
      <w:r>
        <w:rPr>
          <w:rFonts w:ascii="宋体" w:hAnsi="宋体" w:eastAsia="宋体" w:cs="宋体"/>
          <w:color w:val="000000"/>
        </w:rPr>
        <w:t>？（至少写出两点）</w:t>
      </w:r>
    </w:p>
    <w:p w14:paraId="7127F1F3">
      <w:pPr>
        <w:spacing w:line="360" w:lineRule="auto"/>
        <w:textAlignment w:val="center"/>
        <w:rPr>
          <w:color w:val="000000"/>
        </w:rPr>
      </w:pPr>
      <w:r>
        <w:rPr>
          <w:color w:val="2E75B6"/>
        </w:rPr>
        <w:t>【答案】</w:t>
      </w:r>
      <w:r>
        <w:rPr>
          <w:color w:val="000000"/>
        </w:rPr>
        <w:t xml:space="preserve">（1）    ①. 若羌    ②. 塔里木盆地    ③. 干旱    ④. 塔里木河    </w:t>
      </w:r>
    </w:p>
    <w:p w14:paraId="5762E3ED">
      <w:pPr>
        <w:spacing w:line="360" w:lineRule="auto"/>
        <w:textAlignment w:val="center"/>
        <w:rPr>
          <w:color w:val="000000"/>
        </w:rPr>
      </w:pPr>
      <w:r>
        <w:rPr>
          <w:color w:val="000000"/>
        </w:rPr>
        <w:t xml:space="preserve">（2）    ①. 冰雪融水    ②. 减少水的蒸发    </w:t>
      </w:r>
    </w:p>
    <w:p w14:paraId="73857D47">
      <w:pPr>
        <w:spacing w:line="360" w:lineRule="auto"/>
        <w:textAlignment w:val="center"/>
        <w:rPr>
          <w:color w:val="000000"/>
        </w:rPr>
      </w:pPr>
      <w:r>
        <w:rPr>
          <w:color w:val="000000"/>
        </w:rPr>
        <w:t>（3）    ①. 环    ②. 盆地边缘水源丰富    ③. 节约用水，合理利用水资源，保护植被，防止土地荒漠化，防止过度垦牧等</w:t>
      </w:r>
    </w:p>
    <w:p w14:paraId="28CC5E31">
      <w:pPr>
        <w:spacing w:line="360" w:lineRule="auto"/>
        <w:textAlignment w:val="center"/>
        <w:rPr>
          <w:color w:val="000000"/>
        </w:rPr>
      </w:pPr>
      <w:r>
        <w:rPr>
          <w:color w:val="2E75B6"/>
        </w:rPr>
        <w:t>【解析】</w:t>
      </w:r>
    </w:p>
    <w:p w14:paraId="0A0C95A5">
      <w:pPr>
        <w:spacing w:line="360" w:lineRule="auto"/>
        <w:jc w:val="left"/>
        <w:textAlignment w:val="center"/>
        <w:rPr>
          <w:color w:val="000000"/>
        </w:rPr>
      </w:pPr>
      <w:r>
        <w:rPr>
          <w:color w:val="000000"/>
        </w:rPr>
        <w:t>【分析】本题以和若铁路、坎儿井为材料，涉及塔里木盆地的自然环境、坎儿井的水源、塔里木盆地城镇的分布等知识点，考查学生读图分析能力。</w:t>
      </w:r>
    </w:p>
    <w:p w14:paraId="17644E82">
      <w:pPr>
        <w:spacing w:line="360" w:lineRule="auto"/>
        <w:jc w:val="left"/>
        <w:textAlignment w:val="center"/>
        <w:rPr>
          <w:color w:val="000000"/>
        </w:rPr>
      </w:pPr>
      <w:r>
        <w:rPr>
          <w:color w:val="000000"/>
        </w:rPr>
        <w:t>【小问1详解】</w:t>
      </w:r>
    </w:p>
    <w:p w14:paraId="18A7206C">
      <w:pPr>
        <w:spacing w:line="360" w:lineRule="auto"/>
        <w:jc w:val="left"/>
        <w:textAlignment w:val="center"/>
        <w:rPr>
          <w:color w:val="000000"/>
        </w:rPr>
      </w:pPr>
      <w:r>
        <w:rPr>
          <w:color w:val="000000"/>
        </w:rPr>
        <w:t>和若铁路指的是从新疆和田至若羌的铁路，位于我国新疆塔里木盆地边缘，塔里木盆地由于深居内陆，周围有高大山脉阻挡，水汽很难到达，所以最突出的自然特征是干旱。塔里木盆地分布我国最大的沙漠塔克拉玛干沙漠和最大的内流河塔里木河。</w:t>
      </w:r>
    </w:p>
    <w:p w14:paraId="593709C6">
      <w:pPr>
        <w:spacing w:line="360" w:lineRule="auto"/>
        <w:jc w:val="left"/>
        <w:textAlignment w:val="center"/>
        <w:rPr>
          <w:color w:val="000000"/>
        </w:rPr>
      </w:pPr>
      <w:r>
        <w:rPr>
          <w:color w:val="000000"/>
        </w:rPr>
        <w:t>【小问2详解】</w:t>
      </w:r>
    </w:p>
    <w:p w14:paraId="7B97107B">
      <w:pPr>
        <w:spacing w:line="360" w:lineRule="auto"/>
        <w:jc w:val="left"/>
        <w:textAlignment w:val="center"/>
        <w:rPr>
          <w:color w:val="000000"/>
        </w:rPr>
      </w:pPr>
      <w:r>
        <w:rPr>
          <w:color w:val="000000"/>
        </w:rPr>
        <w:t>坎儿井的水源来源于高山冰雪融水，修建暗渠而不修建较易开凿的明渠，是因为这里气候干旱，暗渠可以减少水的蒸发。　　　　　　　　　　。</w:t>
      </w:r>
    </w:p>
    <w:p w14:paraId="41A14BB6">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7"/>
                    <a:stretch>
                      <a:fillRect/>
                    </a:stretch>
                  </pic:blipFill>
                  <pic:spPr>
                    <a:xfrm>
                      <a:off x="0" y="0"/>
                      <a:ext cx="95250" cy="171450"/>
                    </a:xfrm>
                    <a:prstGeom prst="rect">
                      <a:avLst/>
                    </a:prstGeom>
                  </pic:spPr>
                </pic:pic>
              </a:graphicData>
            </a:graphic>
          </wp:inline>
        </w:drawing>
      </w:r>
      <w:r>
        <w:rPr>
          <w:color w:val="000000"/>
        </w:rPr>
        <w:t>小问3详解】</w:t>
      </w:r>
    </w:p>
    <w:p w14:paraId="5B0A0899">
      <w:pPr>
        <w:spacing w:line="360" w:lineRule="auto"/>
        <w:jc w:val="left"/>
        <w:textAlignment w:val="center"/>
        <w:rPr>
          <w:color w:val="000000"/>
        </w:rPr>
      </w:pPr>
      <w:r>
        <w:rPr>
          <w:color w:val="000000"/>
        </w:rPr>
        <w:t>城镇分布在有水源的绿洲上，交通线把城镇串联起来，呈环状分布在盆地边缘。影响这种分布的原因是盆地边缘有高山冰雪融水，水源丰富，满足人类的生活生产。生活在这里的人们在生产生活中应注意：节约用水，合理利用水资源，保护植被，防止土地荒漠化，防止过度垦牧等。</w:t>
      </w:r>
    </w:p>
    <w:p w14:paraId="43C10CF1">
      <w:pPr>
        <w:spacing w:line="360" w:lineRule="auto"/>
        <w:jc w:val="left"/>
        <w:textAlignment w:val="center"/>
        <w:rPr>
          <w:color w:val="000000"/>
        </w:rPr>
      </w:pPr>
      <w:r>
        <w:rPr>
          <w:color w:val="000000"/>
        </w:rPr>
        <w:br w:type="textWrapping"/>
      </w:r>
    </w:p>
    <w:p w14:paraId="46FB57A3">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A57F4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60E76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FD143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12284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9296D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B8A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CA3663B"/>
    <w:rsid w:val="0F536043"/>
    <w:rsid w:val="13FF6F8D"/>
    <w:rsid w:val="2E7F3C92"/>
    <w:rsid w:val="38274566"/>
    <w:rsid w:val="56D866C7"/>
    <w:rsid w:val="684800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wmf"/><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15133</Words>
  <Characters>16149</Characters>
  <Lines>0</Lines>
  <Paragraphs>0</Paragraphs>
  <TotalTime>4</TotalTime>
  <ScaleCrop>false</ScaleCrop>
  <LinksUpToDate>false</LinksUpToDate>
  <CharactersWithSpaces>17059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2023-06-18T13:10:00Z</dcterms:created>
  <dc:creator>学科网试题生产平台</dc:creator>
  <dc:description>3260909480026112</dc:description>
  <cp:lastModifiedBy>上帝掷骰子吗</cp:lastModifiedBy>
  <dcterms:modified xsi:type="dcterms:W3CDTF">2024-07-20T15:51:53Z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5F761E69AB914970938363E58D09BE1F_12</vt:lpwstr>
  </property>
</Properties>
</file>