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08F931">
      <w:pPr>
        <w:jc w:val="center"/>
        <w:rPr>
          <w:b/>
          <w:color w:val="FF0000"/>
          <w:sz w:val="28"/>
        </w:rPr>
      </w:pPr>
      <w:bookmarkStart w:id="0" w:name="_GoBack"/>
      <w:bookmarkEnd w:id="0"/>
      <w:r>
        <w:rPr>
          <w:rFonts w:hint="eastAsia"/>
          <w:b/>
          <w:color w:val="FF0000"/>
          <w:sz w:val="28"/>
        </w:rPr>
        <w:t>2019年黑龙江省绥化市中考化学试卷</w:t>
      </w:r>
    </w:p>
    <w:p w14:paraId="53DC0B1E">
      <w:pPr>
        <w:pStyle w:val="4"/>
        <w:shd w:val="clear" w:color="auto" w:fill="FFFFFF"/>
        <w:spacing w:beforeAutospacing="0" w:afterAutospacing="0" w:line="540" w:lineRule="atLeast"/>
        <w:rPr>
          <w:sz w:val="21"/>
        </w:rPr>
      </w:pPr>
      <w:r>
        <w:rPr>
          <w:rFonts w:hint="eastAsia"/>
          <w:sz w:val="21"/>
        </w:rPr>
        <w:t>一、选择题（每题2分，共30分；1-12题只有一个正确答案；13-15题为多项选择）</w:t>
      </w:r>
    </w:p>
    <w:p w14:paraId="786EBEFE">
      <w:pPr>
        <w:shd w:val="clear" w:color="auto" w:fill="FFFFFF"/>
        <w:spacing w:before="100" w:after="100" w:line="375" w:lineRule="atLeast"/>
        <w:rPr>
          <w:sz w:val="21"/>
          <w:szCs w:val="21"/>
        </w:rPr>
      </w:pPr>
      <w:r>
        <w:rPr>
          <w:rStyle w:val="991"/>
          <w:rFonts w:hint="eastAsia"/>
          <w:sz w:val="21"/>
          <w:szCs w:val="21"/>
        </w:rPr>
        <w:t>1．</w:t>
      </w:r>
      <w:r>
        <w:rPr>
          <w:rFonts w:hint="eastAsia"/>
          <w:sz w:val="21"/>
          <w:szCs w:val="21"/>
        </w:rPr>
        <w:t>下列变化属于化学变化的是（　　）</w:t>
      </w:r>
    </w:p>
    <w:tbl>
      <w:tblPr>
        <w:tblStyle w:val="12"/>
        <w:tblW w:w="5000" w:type="pct"/>
        <w:jc w:val="center"/>
        <w:tblCellSpacing w:w="15" w:type="dxa"/>
        <w:tblLayout w:type="autofit"/>
        <w:tblCellMar>
          <w:top w:w="15" w:type="dxa"/>
          <w:left w:w="15" w:type="dxa"/>
          <w:bottom w:w="15" w:type="dxa"/>
          <w:right w:w="15" w:type="dxa"/>
        </w:tblCellMar>
      </w:tblPr>
      <w:tblGrid>
        <w:gridCol w:w="4879"/>
        <w:gridCol w:w="4879"/>
      </w:tblGrid>
      <w:tr w14:paraId="29DAC08F">
        <w:tblPrEx>
          <w:tblCellMar>
            <w:top w:w="15" w:type="dxa"/>
            <w:left w:w="15" w:type="dxa"/>
            <w:bottom w:w="15" w:type="dxa"/>
            <w:right w:w="15" w:type="dxa"/>
          </w:tblCellMar>
        </w:tblPrEx>
        <w:trPr>
          <w:tblCellSpacing w:w="15" w:type="dxa"/>
          <w:jc w:val="center"/>
        </w:trPr>
        <w:tc>
          <w:tcPr>
            <w:tcW w:w="2477" w:type="pct"/>
            <w:tcMar>
              <w:top w:w="30" w:type="dxa"/>
              <w:left w:w="30" w:type="dxa"/>
              <w:bottom w:w="30" w:type="dxa"/>
              <w:right w:w="30" w:type="dxa"/>
            </w:tcMar>
            <w:vAlign w:val="center"/>
          </w:tcPr>
          <w:p w14:paraId="0848011E">
            <w:pPr>
              <w:rPr>
                <w:sz w:val="21"/>
                <w:szCs w:val="21"/>
              </w:rPr>
            </w:pPr>
            <w:r>
              <w:rPr>
                <w:sz w:val="21"/>
                <w:szCs w:val="21"/>
              </w:rPr>
              <w:t>A．电灯通电发光</w:t>
            </w:r>
          </w:p>
        </w:tc>
        <w:tc>
          <w:tcPr>
            <w:tcW w:w="2477" w:type="pct"/>
            <w:tcMar>
              <w:top w:w="30" w:type="dxa"/>
              <w:left w:w="30" w:type="dxa"/>
              <w:bottom w:w="30" w:type="dxa"/>
              <w:right w:w="30" w:type="dxa"/>
            </w:tcMar>
            <w:vAlign w:val="center"/>
          </w:tcPr>
          <w:p w14:paraId="297D6695">
            <w:pPr>
              <w:rPr>
                <w:sz w:val="21"/>
                <w:szCs w:val="21"/>
              </w:rPr>
            </w:pPr>
            <w:r>
              <w:rPr>
                <w:sz w:val="21"/>
                <w:szCs w:val="21"/>
              </w:rPr>
              <w:t>B．水力发电</w:t>
            </w:r>
          </w:p>
        </w:tc>
      </w:tr>
      <w:tr w14:paraId="59A912CD">
        <w:tblPrEx>
          <w:tblCellMar>
            <w:top w:w="15" w:type="dxa"/>
            <w:left w:w="15" w:type="dxa"/>
            <w:bottom w:w="15" w:type="dxa"/>
            <w:right w:w="15" w:type="dxa"/>
          </w:tblCellMar>
        </w:tblPrEx>
        <w:trPr>
          <w:tblCellSpacing w:w="15" w:type="dxa"/>
          <w:jc w:val="center"/>
        </w:trPr>
        <w:tc>
          <w:tcPr>
            <w:tcW w:w="2477" w:type="pct"/>
            <w:tcMar>
              <w:top w:w="30" w:type="dxa"/>
              <w:left w:w="30" w:type="dxa"/>
              <w:bottom w:w="30" w:type="dxa"/>
              <w:right w:w="30" w:type="dxa"/>
            </w:tcMar>
            <w:vAlign w:val="center"/>
          </w:tcPr>
          <w:p w14:paraId="4E9E91ED">
            <w:pPr>
              <w:rPr>
                <w:sz w:val="21"/>
                <w:szCs w:val="21"/>
              </w:rPr>
            </w:pPr>
            <w:r>
              <w:rPr>
                <w:sz w:val="21"/>
                <w:szCs w:val="21"/>
              </w:rPr>
              <w:t>C．液化石油气燃烧</w:t>
            </w:r>
          </w:p>
        </w:tc>
        <w:tc>
          <w:tcPr>
            <w:tcW w:w="2477" w:type="pct"/>
            <w:tcMar>
              <w:top w:w="30" w:type="dxa"/>
              <w:left w:w="30" w:type="dxa"/>
              <w:bottom w:w="30" w:type="dxa"/>
              <w:right w:w="30" w:type="dxa"/>
            </w:tcMar>
            <w:vAlign w:val="center"/>
          </w:tcPr>
          <w:p w14:paraId="26EACCA4">
            <w:pPr>
              <w:rPr>
                <w:sz w:val="21"/>
                <w:szCs w:val="21"/>
              </w:rPr>
            </w:pPr>
            <w:r>
              <w:rPr>
                <w:sz w:val="21"/>
                <w:szCs w:val="21"/>
              </w:rPr>
              <w:t>D．干冰升华</w:t>
            </w:r>
          </w:p>
        </w:tc>
      </w:tr>
    </w:tbl>
    <w:p w14:paraId="0DFCE88E">
      <w:pPr>
        <w:shd w:val="clear" w:color="auto" w:fill="FFFFFF"/>
        <w:spacing w:before="100" w:after="100" w:line="375" w:lineRule="atLeast"/>
        <w:rPr>
          <w:rStyle w:val="991"/>
          <w:sz w:val="21"/>
          <w:szCs w:val="21"/>
        </w:rPr>
      </w:pPr>
      <w:r>
        <w:rPr>
          <w:rStyle w:val="991"/>
          <w:rFonts w:hint="eastAsia"/>
          <w:sz w:val="21"/>
          <w:szCs w:val="21"/>
        </w:rPr>
        <w:t>【解答】解：</w:t>
      </w:r>
      <w:r>
        <w:rPr>
          <w:rStyle w:val="991"/>
          <w:sz w:val="21"/>
          <w:szCs w:val="21"/>
        </w:rPr>
        <w:t>A、电灯通电发光没有新物质生成，属于物理变化；故选项错误； B、水力发电没有新物质生成，属于物理变化；故选项错误； C、液化石油气燃烧生成二氧化碳等新物质，属于化学变化；故选项正确； D、干冰升华没有新物质生成，属于物理变化；故选项错误；故选：C。</w:t>
      </w:r>
    </w:p>
    <w:p w14:paraId="663134A7">
      <w:pPr>
        <w:shd w:val="clear" w:color="auto" w:fill="FFFFFF"/>
        <w:spacing w:before="100" w:after="100" w:line="375" w:lineRule="atLeast"/>
        <w:rPr>
          <w:sz w:val="21"/>
          <w:szCs w:val="21"/>
        </w:rPr>
      </w:pPr>
      <w:r>
        <w:rPr>
          <w:rStyle w:val="991"/>
          <w:rFonts w:hint="eastAsia"/>
          <w:sz w:val="21"/>
          <w:szCs w:val="21"/>
        </w:rPr>
        <w:t>2．</w:t>
      </w:r>
      <w:r>
        <w:rPr>
          <w:rFonts w:hint="eastAsia"/>
          <w:sz w:val="21"/>
          <w:szCs w:val="21"/>
        </w:rPr>
        <w:t>“推动绿色发展、建设美丽中国”是当前工作重点。下列做法不符合这一要求的是（　　）</w:t>
      </w:r>
    </w:p>
    <w:tbl>
      <w:tblPr>
        <w:tblStyle w:val="12"/>
        <w:tblW w:w="5000" w:type="pct"/>
        <w:jc w:val="center"/>
        <w:tblCellSpacing w:w="15" w:type="dxa"/>
        <w:tblLayout w:type="autofit"/>
        <w:tblCellMar>
          <w:top w:w="15" w:type="dxa"/>
          <w:left w:w="15" w:type="dxa"/>
          <w:bottom w:w="15" w:type="dxa"/>
          <w:right w:w="15" w:type="dxa"/>
        </w:tblCellMar>
      </w:tblPr>
      <w:tblGrid>
        <w:gridCol w:w="9758"/>
      </w:tblGrid>
      <w:tr w14:paraId="3C517C6B">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7FA8BE3C">
            <w:pPr>
              <w:rPr>
                <w:sz w:val="21"/>
                <w:szCs w:val="21"/>
              </w:rPr>
            </w:pPr>
            <w:r>
              <w:rPr>
                <w:sz w:val="21"/>
                <w:szCs w:val="21"/>
              </w:rPr>
              <w:t>A．农业上合理使用农药化肥</w:t>
            </w:r>
          </w:p>
        </w:tc>
      </w:tr>
      <w:tr w14:paraId="6DD2A4A8">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6AC70409">
            <w:pPr>
              <w:rPr>
                <w:sz w:val="21"/>
                <w:szCs w:val="21"/>
              </w:rPr>
            </w:pPr>
            <w:r>
              <w:rPr>
                <w:sz w:val="21"/>
                <w:szCs w:val="21"/>
              </w:rPr>
              <w:t>B．焚烧方法处理塑料垃圾</w:t>
            </w:r>
          </w:p>
        </w:tc>
      </w:tr>
      <w:tr w14:paraId="04E40A0B">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2400D229">
            <w:pPr>
              <w:rPr>
                <w:sz w:val="21"/>
                <w:szCs w:val="21"/>
              </w:rPr>
            </w:pPr>
            <w:r>
              <w:rPr>
                <w:sz w:val="21"/>
                <w:szCs w:val="21"/>
              </w:rPr>
              <w:t>C．不任意排放工业废水</w:t>
            </w:r>
          </w:p>
        </w:tc>
      </w:tr>
      <w:tr w14:paraId="6069247B">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3091E0D7">
            <w:pPr>
              <w:rPr>
                <w:sz w:val="21"/>
                <w:szCs w:val="21"/>
              </w:rPr>
            </w:pPr>
            <w:r>
              <w:rPr>
                <w:sz w:val="21"/>
                <w:szCs w:val="21"/>
              </w:rPr>
              <w:t>D．推广使用清洁能源</w:t>
            </w:r>
          </w:p>
        </w:tc>
      </w:tr>
    </w:tbl>
    <w:p w14:paraId="046DA064">
      <w:pPr>
        <w:shd w:val="clear" w:color="auto" w:fill="FFFFFF"/>
        <w:spacing w:before="100" w:after="100" w:line="375" w:lineRule="atLeast"/>
        <w:rPr>
          <w:rStyle w:val="991"/>
          <w:sz w:val="21"/>
          <w:szCs w:val="21"/>
        </w:rPr>
      </w:pPr>
      <w:r>
        <w:rPr>
          <w:rStyle w:val="991"/>
          <w:rFonts w:hint="eastAsia"/>
          <w:sz w:val="21"/>
          <w:szCs w:val="21"/>
        </w:rPr>
        <w:t>【解答】解：</w:t>
      </w:r>
      <w:r>
        <w:rPr>
          <w:rStyle w:val="991"/>
          <w:sz w:val="21"/>
          <w:szCs w:val="21"/>
        </w:rPr>
        <w:t>A、农业上合理使用农药化肥，能防止水体污染，故A符合要求； B、焚烧方法处理塑料垃圾，能产生有害气体和烟尘等，能污染空气，故B不符合要求； C、不任意排放工业废水，能防止水体污染，故C符合要求； D、推广使用清洁能源，能节约能源，减少污染，故D符合要求。故选：B。</w:t>
      </w:r>
    </w:p>
    <w:p w14:paraId="4EE831F3">
      <w:pPr>
        <w:shd w:val="clear" w:color="auto" w:fill="FFFFFF"/>
        <w:spacing w:before="100" w:after="100" w:line="375" w:lineRule="atLeast"/>
        <w:rPr>
          <w:sz w:val="21"/>
          <w:szCs w:val="21"/>
        </w:rPr>
      </w:pPr>
      <w:r>
        <w:rPr>
          <w:rStyle w:val="991"/>
          <w:rFonts w:hint="eastAsia"/>
          <w:sz w:val="21"/>
          <w:szCs w:val="21"/>
        </w:rPr>
        <w:t>3．</w:t>
      </w:r>
      <w:r>
        <w:rPr>
          <w:rFonts w:hint="eastAsia"/>
          <w:sz w:val="21"/>
          <w:szCs w:val="21"/>
        </w:rPr>
        <w:t>下列实验基本操作正确的是（　　）</w:t>
      </w:r>
    </w:p>
    <w:tbl>
      <w:tblPr>
        <w:tblStyle w:val="12"/>
        <w:tblW w:w="5000" w:type="pct"/>
        <w:jc w:val="center"/>
        <w:tblCellSpacing w:w="15" w:type="dxa"/>
        <w:tblLayout w:type="autofit"/>
        <w:tblCellMar>
          <w:top w:w="15" w:type="dxa"/>
          <w:left w:w="15" w:type="dxa"/>
          <w:bottom w:w="15" w:type="dxa"/>
          <w:right w:w="15" w:type="dxa"/>
        </w:tblCellMar>
      </w:tblPr>
      <w:tblGrid>
        <w:gridCol w:w="2402"/>
        <w:gridCol w:w="2565"/>
        <w:gridCol w:w="2388"/>
        <w:gridCol w:w="2403"/>
      </w:tblGrid>
      <w:tr w14:paraId="681D9AA6">
        <w:tblPrEx>
          <w:tblCellMar>
            <w:top w:w="15" w:type="dxa"/>
            <w:left w:w="15" w:type="dxa"/>
            <w:bottom w:w="15" w:type="dxa"/>
            <w:right w:w="15" w:type="dxa"/>
          </w:tblCellMar>
        </w:tblPrEx>
        <w:trPr>
          <w:tblCellSpacing w:w="15" w:type="dxa"/>
          <w:jc w:val="center"/>
        </w:trPr>
        <w:tc>
          <w:tcPr>
            <w:tcW w:w="1208" w:type="pct"/>
            <w:tcMar>
              <w:top w:w="30" w:type="dxa"/>
              <w:left w:w="30" w:type="dxa"/>
              <w:bottom w:w="30" w:type="dxa"/>
              <w:right w:w="30" w:type="dxa"/>
            </w:tcMar>
            <w:vAlign w:val="center"/>
          </w:tcPr>
          <w:p w14:paraId="0CA2E11D">
            <w:pPr>
              <w:rPr>
                <w:sz w:val="21"/>
                <w:szCs w:val="21"/>
              </w:rPr>
            </w:pPr>
            <w:r>
              <w:rPr>
                <w:sz w:val="21"/>
                <w:szCs w:val="21"/>
              </w:rPr>
              <w:t>A．</w:t>
            </w:r>
            <w:r>
              <w:rPr>
                <w:sz w:val="21"/>
                <w:szCs w:val="21"/>
              </w:rPr>
              <w:drawing>
                <wp:inline distT="0" distB="0" distL="0" distR="0">
                  <wp:extent cx="733425" cy="828675"/>
                  <wp:effectExtent l="0" t="0" r="0" b="0"/>
                  <wp:docPr id="7"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2" descr=" "/>
                          <pic:cNvPicPr>
                            <a:picLocks noChangeAspect="1" noChangeArrowheads="1"/>
                          </pic:cNvPicPr>
                        </pic:nvPicPr>
                        <pic:blipFill>
                          <a:blip r:embed="rId10" r:link="rId11" cstate="print"/>
                          <a:stretch>
                            <a:fillRect/>
                          </a:stretch>
                        </pic:blipFill>
                        <pic:spPr>
                          <a:xfrm>
                            <a:off x="0" y="0"/>
                            <a:ext cx="733425" cy="828675"/>
                          </a:xfrm>
                          <a:prstGeom prst="rect">
                            <a:avLst/>
                          </a:prstGeom>
                          <a:noFill/>
                          <a:ln w="9525">
                            <a:noFill/>
                            <a:miter lim="800000"/>
                            <a:headEnd/>
                            <a:tailEnd/>
                          </a:ln>
                        </pic:spPr>
                      </pic:pic>
                    </a:graphicData>
                  </a:graphic>
                </wp:inline>
              </w:drawing>
            </w:r>
            <w:r>
              <w:rPr>
                <w:sz w:val="21"/>
                <w:szCs w:val="21"/>
              </w:rPr>
              <w:br w:type="textWrapping"/>
            </w:r>
            <w:r>
              <w:rPr>
                <w:rStyle w:val="992"/>
                <w:sz w:val="21"/>
                <w:szCs w:val="21"/>
              </w:rPr>
              <w:t>点燃酒精灯</w:t>
            </w:r>
          </w:p>
        </w:tc>
        <w:tc>
          <w:tcPr>
            <w:tcW w:w="1299" w:type="pct"/>
            <w:tcMar>
              <w:top w:w="30" w:type="dxa"/>
              <w:left w:w="30" w:type="dxa"/>
              <w:bottom w:w="30" w:type="dxa"/>
              <w:right w:w="30" w:type="dxa"/>
            </w:tcMar>
            <w:vAlign w:val="center"/>
          </w:tcPr>
          <w:p w14:paraId="72FFF56A">
            <w:pPr>
              <w:rPr>
                <w:sz w:val="21"/>
                <w:szCs w:val="21"/>
              </w:rPr>
            </w:pPr>
            <w:r>
              <w:rPr>
                <w:sz w:val="21"/>
                <w:szCs w:val="21"/>
              </w:rPr>
              <w:t>B．</w:t>
            </w:r>
            <w:r>
              <w:rPr>
                <w:sz w:val="21"/>
                <w:szCs w:val="21"/>
              </w:rPr>
              <w:drawing>
                <wp:inline distT="0" distB="0" distL="0" distR="0">
                  <wp:extent cx="1352550" cy="1200150"/>
                  <wp:effectExtent l="0" t="0" r="0" b="0"/>
                  <wp:docPr id="10"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3" descr=" "/>
                          <pic:cNvPicPr>
                            <a:picLocks noChangeAspect="1" noChangeArrowheads="1"/>
                          </pic:cNvPicPr>
                        </pic:nvPicPr>
                        <pic:blipFill>
                          <a:blip r:embed="rId12" r:link="rId13" cstate="print"/>
                          <a:stretch>
                            <a:fillRect/>
                          </a:stretch>
                        </pic:blipFill>
                        <pic:spPr>
                          <a:xfrm>
                            <a:off x="0" y="0"/>
                            <a:ext cx="1352550" cy="1200150"/>
                          </a:xfrm>
                          <a:prstGeom prst="rect">
                            <a:avLst/>
                          </a:prstGeom>
                          <a:noFill/>
                          <a:ln w="9525">
                            <a:noFill/>
                            <a:miter lim="800000"/>
                            <a:headEnd/>
                            <a:tailEnd/>
                          </a:ln>
                        </pic:spPr>
                      </pic:pic>
                    </a:graphicData>
                  </a:graphic>
                </wp:inline>
              </w:drawing>
            </w:r>
            <w:r>
              <w:rPr>
                <w:sz w:val="21"/>
                <w:szCs w:val="21"/>
              </w:rPr>
              <w:br w:type="textWrapping"/>
            </w:r>
            <w:r>
              <w:rPr>
                <w:rStyle w:val="992"/>
                <w:sz w:val="21"/>
                <w:szCs w:val="21"/>
              </w:rPr>
              <w:t>倾倒液体</w:t>
            </w:r>
          </w:p>
        </w:tc>
        <w:tc>
          <w:tcPr>
            <w:tcW w:w="1208" w:type="pct"/>
            <w:tcMar>
              <w:top w:w="30" w:type="dxa"/>
              <w:left w:w="30" w:type="dxa"/>
              <w:bottom w:w="30" w:type="dxa"/>
              <w:right w:w="30" w:type="dxa"/>
            </w:tcMar>
            <w:vAlign w:val="center"/>
          </w:tcPr>
          <w:p w14:paraId="29847DB4">
            <w:pPr>
              <w:rPr>
                <w:sz w:val="21"/>
                <w:szCs w:val="21"/>
              </w:rPr>
            </w:pPr>
            <w:r>
              <w:rPr>
                <w:sz w:val="21"/>
                <w:szCs w:val="21"/>
              </w:rPr>
              <w:t>C．</w:t>
            </w:r>
            <w:r>
              <w:rPr>
                <w:sz w:val="21"/>
                <w:szCs w:val="21"/>
              </w:rPr>
              <w:drawing>
                <wp:inline distT="0" distB="0" distL="0" distR="0">
                  <wp:extent cx="1171575" cy="847725"/>
                  <wp:effectExtent l="0" t="0" r="0" b="0"/>
                  <wp:docPr id="11"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4" descr=" "/>
                          <pic:cNvPicPr>
                            <a:picLocks noChangeAspect="1" noChangeArrowheads="1"/>
                          </pic:cNvPicPr>
                        </pic:nvPicPr>
                        <pic:blipFill>
                          <a:blip r:embed="rId14" r:link="rId15" cstate="print"/>
                          <a:stretch>
                            <a:fillRect/>
                          </a:stretch>
                        </pic:blipFill>
                        <pic:spPr>
                          <a:xfrm>
                            <a:off x="0" y="0"/>
                            <a:ext cx="1171575" cy="847725"/>
                          </a:xfrm>
                          <a:prstGeom prst="rect">
                            <a:avLst/>
                          </a:prstGeom>
                          <a:noFill/>
                          <a:ln w="9525">
                            <a:noFill/>
                            <a:miter lim="800000"/>
                            <a:headEnd/>
                            <a:tailEnd/>
                          </a:ln>
                        </pic:spPr>
                      </pic:pic>
                    </a:graphicData>
                  </a:graphic>
                </wp:inline>
              </w:drawing>
            </w:r>
            <w:r>
              <w:rPr>
                <w:sz w:val="21"/>
                <w:szCs w:val="21"/>
              </w:rPr>
              <w:br w:type="textWrapping"/>
            </w:r>
            <w:r>
              <w:rPr>
                <w:rStyle w:val="992"/>
                <w:sz w:val="21"/>
                <w:szCs w:val="21"/>
              </w:rPr>
              <w:t>检查气密性</w:t>
            </w:r>
          </w:p>
        </w:tc>
        <w:tc>
          <w:tcPr>
            <w:tcW w:w="1208" w:type="pct"/>
            <w:tcMar>
              <w:top w:w="30" w:type="dxa"/>
              <w:left w:w="30" w:type="dxa"/>
              <w:bottom w:w="30" w:type="dxa"/>
              <w:right w:w="30" w:type="dxa"/>
            </w:tcMar>
            <w:vAlign w:val="center"/>
          </w:tcPr>
          <w:p w14:paraId="00F0BDBF">
            <w:pPr>
              <w:rPr>
                <w:sz w:val="21"/>
                <w:szCs w:val="21"/>
              </w:rPr>
            </w:pPr>
            <w:r>
              <w:rPr>
                <w:sz w:val="21"/>
                <w:szCs w:val="21"/>
              </w:rPr>
              <w:t>D．</w:t>
            </w:r>
            <w:r>
              <w:rPr>
                <w:sz w:val="21"/>
                <w:szCs w:val="21"/>
              </w:rPr>
              <w:drawing>
                <wp:inline distT="0" distB="0" distL="0" distR="0">
                  <wp:extent cx="914400" cy="857250"/>
                  <wp:effectExtent l="0" t="0" r="0" b="0"/>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 "/>
                          <pic:cNvPicPr>
                            <a:picLocks noChangeAspect="1" noChangeArrowheads="1"/>
                          </pic:cNvPicPr>
                        </pic:nvPicPr>
                        <pic:blipFill>
                          <a:blip r:embed="rId16" r:link="rId17" cstate="print"/>
                          <a:stretch>
                            <a:fillRect/>
                          </a:stretch>
                        </pic:blipFill>
                        <pic:spPr>
                          <a:xfrm>
                            <a:off x="0" y="0"/>
                            <a:ext cx="914400" cy="857250"/>
                          </a:xfrm>
                          <a:prstGeom prst="rect">
                            <a:avLst/>
                          </a:prstGeom>
                          <a:noFill/>
                          <a:ln w="9525">
                            <a:noFill/>
                            <a:miter lim="800000"/>
                            <a:headEnd/>
                            <a:tailEnd/>
                          </a:ln>
                        </pic:spPr>
                      </pic:pic>
                    </a:graphicData>
                  </a:graphic>
                </wp:inline>
              </w:drawing>
            </w:r>
            <w:r>
              <w:rPr>
                <w:sz w:val="21"/>
                <w:szCs w:val="21"/>
              </w:rPr>
              <w:br w:type="textWrapping"/>
            </w:r>
            <w:r>
              <w:rPr>
                <w:rStyle w:val="992"/>
                <w:sz w:val="21"/>
                <w:szCs w:val="21"/>
              </w:rPr>
              <w:t>给液体加热</w:t>
            </w:r>
          </w:p>
        </w:tc>
      </w:tr>
    </w:tbl>
    <w:p w14:paraId="31019382">
      <w:pPr>
        <w:shd w:val="clear" w:color="auto" w:fill="FFFFFF"/>
        <w:spacing w:before="100" w:after="100" w:line="375" w:lineRule="atLeast"/>
        <w:rPr>
          <w:rStyle w:val="991"/>
          <w:sz w:val="21"/>
          <w:szCs w:val="21"/>
        </w:rPr>
      </w:pPr>
      <w:r>
        <w:rPr>
          <w:rStyle w:val="991"/>
          <w:rFonts w:hint="eastAsia"/>
          <w:sz w:val="21"/>
          <w:szCs w:val="21"/>
        </w:rPr>
        <w:t>【解答】解：</w:t>
      </w:r>
      <w:r>
        <w:rPr>
          <w:rStyle w:val="991"/>
          <w:sz w:val="21"/>
          <w:szCs w:val="21"/>
        </w:rPr>
        <w:t>A、燃着的酒精灯去点燃酒精灯会使酒精灯倾斜酒精流出着火，或者酒精灯内部也点着了。故A选项不正确； B、取用细口瓶里的液体药品，应先拿下瓶塞，倒放在桌面上，为了不损坏桌面。故B选项不正确； C、检查装置气密性的方法：连接装置把导管的一端浸没在水里，双手紧贴容器外壁，若导管口有气泡冒出，装置不漏气；反之则相反。故C的做法正确；D、酒精灯的火焰可以分为焰心、内焰、外焰三部分，其中外焰的温度最高，加热时要用外焰。故D选项不正确。故选：C。</w:t>
      </w:r>
    </w:p>
    <w:p w14:paraId="55689274">
      <w:pPr>
        <w:shd w:val="clear" w:color="auto" w:fill="FFFFFF"/>
        <w:spacing w:before="100" w:after="100" w:line="375" w:lineRule="atLeast"/>
        <w:rPr>
          <w:sz w:val="21"/>
          <w:szCs w:val="21"/>
        </w:rPr>
      </w:pPr>
      <w:r>
        <w:rPr>
          <w:rStyle w:val="991"/>
          <w:rFonts w:hint="eastAsia"/>
          <w:sz w:val="21"/>
          <w:szCs w:val="21"/>
        </w:rPr>
        <w:t>4．</w:t>
      </w:r>
      <w:r>
        <w:rPr>
          <w:rFonts w:hint="eastAsia"/>
          <w:sz w:val="21"/>
          <w:szCs w:val="21"/>
        </w:rPr>
        <w:t>下列有关氧气的说法中正确的是（　　）</w:t>
      </w:r>
    </w:p>
    <w:tbl>
      <w:tblPr>
        <w:tblStyle w:val="12"/>
        <w:tblW w:w="5000" w:type="pct"/>
        <w:jc w:val="center"/>
        <w:tblCellSpacing w:w="15" w:type="dxa"/>
        <w:tblLayout w:type="autofit"/>
        <w:tblCellMar>
          <w:top w:w="15" w:type="dxa"/>
          <w:left w:w="15" w:type="dxa"/>
          <w:bottom w:w="15" w:type="dxa"/>
          <w:right w:w="15" w:type="dxa"/>
        </w:tblCellMar>
      </w:tblPr>
      <w:tblGrid>
        <w:gridCol w:w="9758"/>
      </w:tblGrid>
      <w:tr w14:paraId="6E9BD5A2">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2DA9547E">
            <w:pPr>
              <w:rPr>
                <w:sz w:val="21"/>
                <w:szCs w:val="21"/>
              </w:rPr>
            </w:pPr>
            <w:r>
              <w:rPr>
                <w:sz w:val="21"/>
                <w:szCs w:val="21"/>
              </w:rPr>
              <w:t>A．氧气能支持燃烧，可做燃料</w:t>
            </w:r>
          </w:p>
        </w:tc>
      </w:tr>
      <w:tr w14:paraId="575C5FF2">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36B02D27">
            <w:pPr>
              <w:rPr>
                <w:sz w:val="21"/>
                <w:szCs w:val="21"/>
              </w:rPr>
            </w:pPr>
            <w:r>
              <w:rPr>
                <w:sz w:val="21"/>
                <w:szCs w:val="21"/>
              </w:rPr>
              <w:t>B．铁丝在氧气中燃烧生成三氧化二铁</w:t>
            </w:r>
          </w:p>
        </w:tc>
      </w:tr>
      <w:tr w14:paraId="7F5410DC">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732BEF2C">
            <w:pPr>
              <w:rPr>
                <w:sz w:val="21"/>
                <w:szCs w:val="21"/>
              </w:rPr>
            </w:pPr>
            <w:r>
              <w:rPr>
                <w:sz w:val="21"/>
                <w:szCs w:val="21"/>
              </w:rPr>
              <w:t>C．硫在氧气中燃烧发出蓝紫色火焰</w:t>
            </w:r>
          </w:p>
        </w:tc>
      </w:tr>
      <w:tr w14:paraId="59E43349">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30A43B30">
            <w:pPr>
              <w:rPr>
                <w:sz w:val="21"/>
                <w:szCs w:val="21"/>
              </w:rPr>
            </w:pPr>
            <w:r>
              <w:rPr>
                <w:sz w:val="21"/>
                <w:szCs w:val="21"/>
              </w:rPr>
              <w:t>D．红磷在空气中燃烧产生大量白雾</w:t>
            </w:r>
          </w:p>
        </w:tc>
      </w:tr>
    </w:tbl>
    <w:p w14:paraId="41F9D4AE">
      <w:pPr>
        <w:shd w:val="clear" w:color="auto" w:fill="FFFFFF"/>
        <w:spacing w:before="100" w:after="100" w:line="375" w:lineRule="atLeast"/>
        <w:rPr>
          <w:rStyle w:val="991"/>
          <w:sz w:val="21"/>
          <w:szCs w:val="21"/>
        </w:rPr>
      </w:pPr>
      <w:r>
        <w:rPr>
          <w:rStyle w:val="991"/>
          <w:rFonts w:hint="eastAsia"/>
          <w:sz w:val="21"/>
          <w:szCs w:val="21"/>
        </w:rPr>
        <w:t>【解答】解：</w:t>
      </w:r>
      <w:r>
        <w:rPr>
          <w:rStyle w:val="991"/>
          <w:sz w:val="21"/>
          <w:szCs w:val="21"/>
        </w:rPr>
        <w:t>A、氧气能支持燃烧，可做助燃剂，氧气不具有助燃性，不可作燃料，故A说法不正确； B、铁丝在氧气中燃烧生成的是四氧化三铁。不是三氧化二铁，故B说法不正确； C、硫在氧气中燃烧发出蓝紫色火焰，故C说法正确； D、红磷在空气中燃烧产生大量白烟，不是白雾，故D说法不正确。故选：C。</w:t>
      </w:r>
    </w:p>
    <w:p w14:paraId="7DC966FC">
      <w:pPr>
        <w:shd w:val="clear" w:color="auto" w:fill="FFFFFF"/>
        <w:spacing w:before="100" w:after="100" w:line="375" w:lineRule="atLeast"/>
        <w:rPr>
          <w:sz w:val="21"/>
          <w:szCs w:val="21"/>
        </w:rPr>
      </w:pPr>
      <w:r>
        <w:rPr>
          <w:rStyle w:val="991"/>
          <w:rFonts w:hint="eastAsia"/>
          <w:sz w:val="21"/>
          <w:szCs w:val="21"/>
        </w:rPr>
        <w:t>5．</w:t>
      </w:r>
      <w:r>
        <w:rPr>
          <w:rFonts w:hint="eastAsia"/>
          <w:sz w:val="21"/>
          <w:szCs w:val="21"/>
        </w:rPr>
        <w:t>下列符号既能表示一种元素，又能表示该元素的一个原子，还能表示一种物质的是（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08138BC0">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2AA77404">
            <w:pPr>
              <w:rPr>
                <w:sz w:val="21"/>
                <w:szCs w:val="21"/>
              </w:rPr>
            </w:pPr>
            <w:r>
              <w:rPr>
                <w:sz w:val="21"/>
                <w:szCs w:val="21"/>
              </w:rPr>
              <w:t>A．H</w:t>
            </w:r>
          </w:p>
        </w:tc>
        <w:tc>
          <w:tcPr>
            <w:tcW w:w="1231" w:type="pct"/>
            <w:tcMar>
              <w:top w:w="30" w:type="dxa"/>
              <w:left w:w="30" w:type="dxa"/>
              <w:bottom w:w="30" w:type="dxa"/>
              <w:right w:w="30" w:type="dxa"/>
            </w:tcMar>
            <w:vAlign w:val="center"/>
          </w:tcPr>
          <w:p w14:paraId="7CE5A3CB">
            <w:pPr>
              <w:rPr>
                <w:sz w:val="21"/>
                <w:szCs w:val="21"/>
              </w:rPr>
            </w:pPr>
            <w:r>
              <w:rPr>
                <w:sz w:val="21"/>
                <w:szCs w:val="21"/>
              </w:rPr>
              <w:t>B．2H</w:t>
            </w:r>
          </w:p>
        </w:tc>
        <w:tc>
          <w:tcPr>
            <w:tcW w:w="1231" w:type="pct"/>
            <w:tcMar>
              <w:top w:w="30" w:type="dxa"/>
              <w:left w:w="30" w:type="dxa"/>
              <w:bottom w:w="30" w:type="dxa"/>
              <w:right w:w="30" w:type="dxa"/>
            </w:tcMar>
            <w:vAlign w:val="center"/>
          </w:tcPr>
          <w:p w14:paraId="3DA9E08A">
            <w:pPr>
              <w:rPr>
                <w:sz w:val="21"/>
                <w:szCs w:val="21"/>
              </w:rPr>
            </w:pPr>
            <w:r>
              <w:rPr>
                <w:sz w:val="21"/>
                <w:szCs w:val="21"/>
              </w:rPr>
              <w:t>C．2N</w:t>
            </w:r>
            <w:r>
              <w:rPr>
                <w:rFonts w:cs="Arial"/>
                <w:sz w:val="21"/>
                <w:szCs w:val="17"/>
                <w:vertAlign w:val="subscript"/>
              </w:rPr>
              <w:t>2</w:t>
            </w:r>
          </w:p>
        </w:tc>
        <w:tc>
          <w:tcPr>
            <w:tcW w:w="1231" w:type="pct"/>
            <w:tcMar>
              <w:top w:w="30" w:type="dxa"/>
              <w:left w:w="30" w:type="dxa"/>
              <w:bottom w:w="30" w:type="dxa"/>
              <w:right w:w="30" w:type="dxa"/>
            </w:tcMar>
            <w:vAlign w:val="center"/>
          </w:tcPr>
          <w:p w14:paraId="61055953">
            <w:pPr>
              <w:rPr>
                <w:sz w:val="21"/>
                <w:szCs w:val="21"/>
              </w:rPr>
            </w:pPr>
            <w:r>
              <w:rPr>
                <w:sz w:val="21"/>
                <w:szCs w:val="21"/>
              </w:rPr>
              <w:t>D．S</w:t>
            </w:r>
          </w:p>
        </w:tc>
      </w:tr>
    </w:tbl>
    <w:p w14:paraId="5AD00C7B">
      <w:pPr>
        <w:shd w:val="clear" w:color="auto" w:fill="FFFFFF"/>
        <w:spacing w:before="100" w:after="100" w:line="375" w:lineRule="atLeast"/>
        <w:rPr>
          <w:rStyle w:val="991"/>
          <w:sz w:val="21"/>
          <w:szCs w:val="21"/>
        </w:rPr>
      </w:pPr>
      <w:r>
        <w:rPr>
          <w:rStyle w:val="991"/>
          <w:rFonts w:hint="eastAsia"/>
          <w:sz w:val="21"/>
          <w:szCs w:val="21"/>
        </w:rPr>
        <w:t>【解答】解：元素符号能表示一种元素，还能表示该元素的一个原子；化学式能表示一种物质，当元素符号又是化学式时，就同时具备了上述三层意义。</w:t>
      </w:r>
      <w:r>
        <w:rPr>
          <w:rStyle w:val="991"/>
          <w:sz w:val="21"/>
          <w:szCs w:val="21"/>
        </w:rPr>
        <w:t xml:space="preserve"> A、H属于气态非金属元素，可表示氢元素，表示一个氢原子，但不能表示一种物质，故选项错误。 B、该符号可表示2个氢原子，不是元素符号，故选项错误。 C、该符号可表示2个氮分子，不是元素符号，故选项错误。 D、S属于固态非金属元素，可表示硫元素，表示一个硫原子，还能表示硫这一纯净物，故选项正确。故选：D。</w:t>
      </w:r>
    </w:p>
    <w:p w14:paraId="070D7A04">
      <w:pPr>
        <w:shd w:val="clear" w:color="auto" w:fill="FFFFFF"/>
        <w:spacing w:before="100" w:after="100" w:line="375" w:lineRule="atLeast"/>
        <w:rPr>
          <w:sz w:val="21"/>
          <w:szCs w:val="21"/>
        </w:rPr>
      </w:pPr>
      <w:r>
        <w:rPr>
          <w:rStyle w:val="991"/>
          <w:rFonts w:hint="eastAsia"/>
          <w:sz w:val="21"/>
          <w:szCs w:val="21"/>
        </w:rPr>
        <w:t>6．</w:t>
      </w:r>
      <w:r>
        <w:rPr>
          <w:rFonts w:hint="eastAsia"/>
          <w:sz w:val="21"/>
          <w:szCs w:val="21"/>
        </w:rPr>
        <w:t>下列说法中正确的是（　　）</w:t>
      </w:r>
    </w:p>
    <w:tbl>
      <w:tblPr>
        <w:tblStyle w:val="12"/>
        <w:tblW w:w="5000" w:type="pct"/>
        <w:jc w:val="center"/>
        <w:tblCellSpacing w:w="15" w:type="dxa"/>
        <w:tblLayout w:type="autofit"/>
        <w:tblCellMar>
          <w:top w:w="15" w:type="dxa"/>
          <w:left w:w="15" w:type="dxa"/>
          <w:bottom w:w="15" w:type="dxa"/>
          <w:right w:w="15" w:type="dxa"/>
        </w:tblCellMar>
      </w:tblPr>
      <w:tblGrid>
        <w:gridCol w:w="9758"/>
      </w:tblGrid>
      <w:tr w14:paraId="329C86F4">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3A4A3CCF">
            <w:pPr>
              <w:rPr>
                <w:sz w:val="21"/>
                <w:szCs w:val="21"/>
              </w:rPr>
            </w:pPr>
            <w:r>
              <w:rPr>
                <w:sz w:val="21"/>
                <w:szCs w:val="21"/>
              </w:rPr>
              <w:t>A．生铁和钢都属于金属材料</w:t>
            </w:r>
          </w:p>
        </w:tc>
      </w:tr>
      <w:tr w14:paraId="1D0C654F">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26AC478E">
            <w:pPr>
              <w:rPr>
                <w:sz w:val="21"/>
                <w:szCs w:val="21"/>
              </w:rPr>
            </w:pPr>
            <w:r>
              <w:rPr>
                <w:sz w:val="21"/>
                <w:szCs w:val="21"/>
              </w:rPr>
              <w:t>B．人呼出的气体中二氧化碳的含量比空气中低</w:t>
            </w:r>
          </w:p>
        </w:tc>
      </w:tr>
      <w:tr w14:paraId="3DAC5BD9">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3F36435E">
            <w:pPr>
              <w:rPr>
                <w:sz w:val="21"/>
                <w:szCs w:val="21"/>
              </w:rPr>
            </w:pPr>
            <w:r>
              <w:rPr>
                <w:sz w:val="21"/>
                <w:szCs w:val="21"/>
              </w:rPr>
              <w:t>C．酚酞溶液滴入稀盐酸变成红色</w:t>
            </w:r>
          </w:p>
        </w:tc>
      </w:tr>
      <w:tr w14:paraId="39ABD78A">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342624E9">
            <w:pPr>
              <w:rPr>
                <w:sz w:val="21"/>
                <w:szCs w:val="21"/>
              </w:rPr>
            </w:pPr>
            <w:r>
              <w:rPr>
                <w:sz w:val="21"/>
                <w:szCs w:val="21"/>
              </w:rPr>
              <w:t>D．检查煤气泄漏用明火查看</w:t>
            </w:r>
          </w:p>
        </w:tc>
      </w:tr>
    </w:tbl>
    <w:p w14:paraId="59EC4D7C">
      <w:pPr>
        <w:shd w:val="clear" w:color="auto" w:fill="FFFFFF"/>
        <w:spacing w:before="100" w:after="100" w:line="375" w:lineRule="atLeast"/>
        <w:rPr>
          <w:rStyle w:val="991"/>
          <w:sz w:val="21"/>
          <w:szCs w:val="21"/>
        </w:rPr>
      </w:pPr>
      <w:r>
        <w:rPr>
          <w:rStyle w:val="991"/>
          <w:rFonts w:hint="eastAsia"/>
          <w:sz w:val="21"/>
          <w:szCs w:val="21"/>
        </w:rPr>
        <w:t>【分析】</w:t>
      </w:r>
      <w:r>
        <w:rPr>
          <w:rStyle w:val="991"/>
          <w:sz w:val="21"/>
          <w:szCs w:val="21"/>
        </w:rPr>
        <w:t>A、根据金属材料包括纯金属和合金，进行分析判断。 B、根据人呼出的气体的组成成分，进行分析判断。 C、根据酸的化学性质，进行分析判断。 D、根据可燃性气体与空气混合后点燃可能发生爆炸，进行分析判断。</w:t>
      </w:r>
    </w:p>
    <w:p w14:paraId="4CE68D9F">
      <w:pPr>
        <w:shd w:val="clear" w:color="auto" w:fill="FFFFFF"/>
        <w:spacing w:before="100" w:after="100" w:line="375" w:lineRule="atLeast"/>
        <w:rPr>
          <w:rStyle w:val="991"/>
          <w:sz w:val="21"/>
          <w:szCs w:val="21"/>
        </w:rPr>
      </w:pPr>
      <w:r>
        <w:rPr>
          <w:rStyle w:val="991"/>
          <w:sz w:val="21"/>
          <w:szCs w:val="21"/>
        </w:rPr>
        <w:t>【解答】解：A、生铁和钢均为铁的合金，均属于金属材料，故选项说法正确。 B、人呼吸时把空气中的氧气转化为二氧化碳，同时从体内带出水蒸汽，人呼出的气体中二氧化碳的含量比空气中高，故选项说法错误。 C、酚酞溶液滴入稀盐酸不变色，故选项说法错误。 D、煤气具有可燃性，为防止发生爆炸，检查煤气泄漏不能用明火查看</w:t>
      </w:r>
      <w:r>
        <w:rPr>
          <w:rStyle w:val="991"/>
          <w:rFonts w:hint="eastAsia"/>
          <w:sz w:val="21"/>
          <w:szCs w:val="21"/>
        </w:rPr>
        <w:t>，故选项说法错误。</w:t>
      </w:r>
      <w:r>
        <w:rPr>
          <w:rStyle w:val="991"/>
          <w:sz w:val="21"/>
          <w:szCs w:val="21"/>
        </w:rPr>
        <w:t>故选：A。</w:t>
      </w:r>
    </w:p>
    <w:p w14:paraId="6D8DF082">
      <w:pPr>
        <w:shd w:val="clear" w:color="auto" w:fill="FFFFFF"/>
        <w:spacing w:before="100" w:after="100" w:line="375" w:lineRule="atLeast"/>
        <w:rPr>
          <w:sz w:val="21"/>
          <w:szCs w:val="21"/>
        </w:rPr>
      </w:pPr>
      <w:r>
        <w:rPr>
          <w:rStyle w:val="991"/>
          <w:rFonts w:hint="eastAsia"/>
          <w:sz w:val="21"/>
          <w:szCs w:val="21"/>
        </w:rPr>
        <w:t>7．</w:t>
      </w:r>
      <w:r>
        <w:rPr>
          <w:rFonts w:hint="eastAsia"/>
          <w:sz w:val="21"/>
          <w:szCs w:val="21"/>
        </w:rPr>
        <w:t>在一定条件下，5gA物质和7gB物质恰好完全反应，只生成C、D两种物质。若生成6gC，则生成D的质量是</w:t>
      </w:r>
      <w:r>
        <w:rPr>
          <w:rFonts w:hint="eastAsia"/>
          <w:sz w:val="21"/>
          <w:szCs w:val="21"/>
        </w:rPr>
        <w:br w:type="textWrapping"/>
      </w:r>
      <w:r>
        <w:rPr>
          <w:rFonts w:hint="eastAsia"/>
          <w:sz w:val="21"/>
          <w:szCs w:val="21"/>
        </w:rPr>
        <w:t>（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721153E3">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390670BE">
            <w:pPr>
              <w:rPr>
                <w:sz w:val="21"/>
                <w:szCs w:val="21"/>
              </w:rPr>
            </w:pPr>
            <w:r>
              <w:rPr>
                <w:sz w:val="21"/>
                <w:szCs w:val="21"/>
              </w:rPr>
              <w:t>A．5g</w:t>
            </w:r>
          </w:p>
        </w:tc>
        <w:tc>
          <w:tcPr>
            <w:tcW w:w="1231" w:type="pct"/>
            <w:tcMar>
              <w:top w:w="30" w:type="dxa"/>
              <w:left w:w="30" w:type="dxa"/>
              <w:bottom w:w="30" w:type="dxa"/>
              <w:right w:w="30" w:type="dxa"/>
            </w:tcMar>
            <w:vAlign w:val="center"/>
          </w:tcPr>
          <w:p w14:paraId="3083629B">
            <w:pPr>
              <w:rPr>
                <w:sz w:val="21"/>
                <w:szCs w:val="21"/>
              </w:rPr>
            </w:pPr>
            <w:r>
              <w:rPr>
                <w:sz w:val="21"/>
                <w:szCs w:val="21"/>
              </w:rPr>
              <w:t>B．6g</w:t>
            </w:r>
          </w:p>
        </w:tc>
        <w:tc>
          <w:tcPr>
            <w:tcW w:w="1231" w:type="pct"/>
            <w:tcMar>
              <w:top w:w="30" w:type="dxa"/>
              <w:left w:w="30" w:type="dxa"/>
              <w:bottom w:w="30" w:type="dxa"/>
              <w:right w:w="30" w:type="dxa"/>
            </w:tcMar>
            <w:vAlign w:val="center"/>
          </w:tcPr>
          <w:p w14:paraId="22F5C59B">
            <w:pPr>
              <w:rPr>
                <w:sz w:val="21"/>
                <w:szCs w:val="21"/>
              </w:rPr>
            </w:pPr>
            <w:r>
              <w:rPr>
                <w:sz w:val="21"/>
                <w:szCs w:val="21"/>
              </w:rPr>
              <w:t>C．7g</w:t>
            </w:r>
          </w:p>
        </w:tc>
        <w:tc>
          <w:tcPr>
            <w:tcW w:w="1231" w:type="pct"/>
            <w:tcMar>
              <w:top w:w="30" w:type="dxa"/>
              <w:left w:w="30" w:type="dxa"/>
              <w:bottom w:w="30" w:type="dxa"/>
              <w:right w:w="30" w:type="dxa"/>
            </w:tcMar>
            <w:vAlign w:val="center"/>
          </w:tcPr>
          <w:p w14:paraId="0C9B0FB5">
            <w:pPr>
              <w:rPr>
                <w:sz w:val="21"/>
                <w:szCs w:val="21"/>
              </w:rPr>
            </w:pPr>
            <w:r>
              <w:rPr>
                <w:sz w:val="21"/>
                <w:szCs w:val="21"/>
              </w:rPr>
              <w:t>D．4g</w:t>
            </w:r>
          </w:p>
        </w:tc>
      </w:tr>
    </w:tbl>
    <w:p w14:paraId="7B3382BE">
      <w:pPr>
        <w:shd w:val="clear" w:color="auto" w:fill="FFFFFF"/>
        <w:spacing w:before="100" w:after="100" w:line="375" w:lineRule="atLeast"/>
        <w:rPr>
          <w:rStyle w:val="991"/>
          <w:sz w:val="21"/>
          <w:szCs w:val="21"/>
        </w:rPr>
      </w:pPr>
      <w:r>
        <w:rPr>
          <w:rStyle w:val="991"/>
          <w:rFonts w:hint="eastAsia"/>
          <w:sz w:val="21"/>
          <w:szCs w:val="21"/>
        </w:rPr>
        <w:t>【分析】根据质量守恒定律可知，在化学反应前后，参加反应前各物质的质量总和等于反应后生成各物质的质量总和进行分析。</w:t>
      </w:r>
      <w:r>
        <w:rPr>
          <w:rStyle w:val="991"/>
          <w:sz w:val="21"/>
          <w:szCs w:val="21"/>
        </w:rPr>
        <w:t>【解答】解：由质量守恒定律，参加反应A和B的质量和等于生成的C和D的质量和，5</w:t>
      </w:r>
      <w:r>
        <w:rPr>
          <w:rStyle w:val="991"/>
          <w:rFonts w:hint="eastAsia"/>
          <w:sz w:val="21"/>
          <w:szCs w:val="21"/>
        </w:rPr>
        <w:t>g</w:t>
      </w:r>
      <w:r>
        <w:rPr>
          <w:rStyle w:val="991"/>
          <w:sz w:val="21"/>
          <w:szCs w:val="21"/>
        </w:rPr>
        <w:t>A和7</w:t>
      </w:r>
      <w:r>
        <w:rPr>
          <w:rStyle w:val="991"/>
          <w:rFonts w:hint="eastAsia"/>
          <w:sz w:val="21"/>
          <w:szCs w:val="21"/>
        </w:rPr>
        <w:t>g</w:t>
      </w:r>
      <w:r>
        <w:rPr>
          <w:rStyle w:val="991"/>
          <w:sz w:val="21"/>
          <w:szCs w:val="21"/>
        </w:rPr>
        <w:t>B完全反应生成6GC，则同时得到D的质量是5</w:t>
      </w:r>
      <w:r>
        <w:rPr>
          <w:rStyle w:val="991"/>
          <w:rFonts w:hint="eastAsia"/>
          <w:sz w:val="21"/>
          <w:szCs w:val="21"/>
        </w:rPr>
        <w:t>g</w:t>
      </w:r>
      <w:r>
        <w:rPr>
          <w:rStyle w:val="991"/>
          <w:sz w:val="21"/>
          <w:szCs w:val="21"/>
        </w:rPr>
        <w:t>+7</w:t>
      </w:r>
      <w:r>
        <w:rPr>
          <w:rStyle w:val="991"/>
          <w:rFonts w:hint="eastAsia"/>
          <w:sz w:val="21"/>
          <w:szCs w:val="21"/>
        </w:rPr>
        <w:t>g</w:t>
      </w:r>
      <w:r>
        <w:rPr>
          <w:rStyle w:val="991"/>
          <w:sz w:val="21"/>
          <w:szCs w:val="21"/>
        </w:rPr>
        <w:t>-6</w:t>
      </w:r>
      <w:r>
        <w:rPr>
          <w:rStyle w:val="991"/>
          <w:rFonts w:hint="eastAsia"/>
          <w:sz w:val="21"/>
          <w:szCs w:val="21"/>
        </w:rPr>
        <w:t>g</w:t>
      </w:r>
      <w:r>
        <w:rPr>
          <w:rStyle w:val="991"/>
          <w:sz w:val="21"/>
          <w:szCs w:val="21"/>
        </w:rPr>
        <w:t>=6</w:t>
      </w:r>
      <w:r>
        <w:rPr>
          <w:rStyle w:val="991"/>
          <w:rFonts w:hint="eastAsia"/>
          <w:sz w:val="21"/>
          <w:szCs w:val="21"/>
        </w:rPr>
        <w:t>g</w:t>
      </w:r>
      <w:r>
        <w:rPr>
          <w:rStyle w:val="991"/>
          <w:sz w:val="21"/>
          <w:szCs w:val="21"/>
        </w:rPr>
        <w:t>。故选：B。</w:t>
      </w:r>
    </w:p>
    <w:p w14:paraId="42B6D53F">
      <w:pPr>
        <w:shd w:val="clear" w:color="auto" w:fill="FFFFFF"/>
        <w:spacing w:before="100" w:after="100" w:line="375" w:lineRule="atLeast"/>
        <w:rPr>
          <w:sz w:val="21"/>
          <w:szCs w:val="21"/>
        </w:rPr>
      </w:pPr>
      <w:r>
        <w:rPr>
          <w:rStyle w:val="991"/>
          <w:rFonts w:hint="eastAsia"/>
          <w:sz w:val="21"/>
          <w:szCs w:val="21"/>
        </w:rPr>
        <w:t>8．</w:t>
      </w:r>
      <w:r>
        <w:rPr>
          <w:rFonts w:hint="eastAsia"/>
          <w:sz w:val="21"/>
          <w:szCs w:val="21"/>
        </w:rPr>
        <w:t>如图是四种粒子的结构示意图，下列有关说法正确的是（　　）</w:t>
      </w:r>
      <w:r>
        <w:rPr>
          <w:sz w:val="21"/>
          <w:szCs w:val="21"/>
        </w:rPr>
        <w:drawing>
          <wp:inline distT="0" distB="0" distL="0" distR="0">
            <wp:extent cx="3238500" cy="876300"/>
            <wp:effectExtent l="0" t="0" r="0" b="0"/>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 "/>
                    <pic:cNvPicPr>
                      <a:picLocks noChangeAspect="1" noChangeArrowheads="1"/>
                    </pic:cNvPicPr>
                  </pic:nvPicPr>
                  <pic:blipFill>
                    <a:blip r:embed="rId18" r:link="rId19" cstate="print"/>
                    <a:stretch>
                      <a:fillRect/>
                    </a:stretch>
                  </pic:blipFill>
                  <pic:spPr>
                    <a:xfrm>
                      <a:off x="0" y="0"/>
                      <a:ext cx="3238500" cy="876300"/>
                    </a:xfrm>
                    <a:prstGeom prst="rect">
                      <a:avLst/>
                    </a:prstGeom>
                    <a:noFill/>
                    <a:ln w="9525">
                      <a:noFill/>
                      <a:miter lim="800000"/>
                      <a:headEnd/>
                      <a:tailEnd/>
                    </a:ln>
                  </pic:spPr>
                </pic:pic>
              </a:graphicData>
            </a:graphic>
          </wp:inline>
        </w:drawing>
      </w:r>
    </w:p>
    <w:tbl>
      <w:tblPr>
        <w:tblStyle w:val="12"/>
        <w:tblW w:w="5000" w:type="pct"/>
        <w:jc w:val="center"/>
        <w:tblCellSpacing w:w="15" w:type="dxa"/>
        <w:tblLayout w:type="autofit"/>
        <w:tblCellMar>
          <w:top w:w="15" w:type="dxa"/>
          <w:left w:w="15" w:type="dxa"/>
          <w:bottom w:w="15" w:type="dxa"/>
          <w:right w:w="15" w:type="dxa"/>
        </w:tblCellMar>
      </w:tblPr>
      <w:tblGrid>
        <w:gridCol w:w="9758"/>
      </w:tblGrid>
      <w:tr w14:paraId="136CB502">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6A78B2F9">
            <w:pPr>
              <w:rPr>
                <w:sz w:val="21"/>
                <w:szCs w:val="21"/>
              </w:rPr>
            </w:pPr>
            <w:r>
              <w:rPr>
                <w:sz w:val="21"/>
                <w:szCs w:val="21"/>
              </w:rPr>
              <w:t>A．④表示的粒子属于金属元素</w:t>
            </w:r>
          </w:p>
        </w:tc>
      </w:tr>
      <w:tr w14:paraId="1932107F">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3F96FE1A">
            <w:pPr>
              <w:rPr>
                <w:sz w:val="21"/>
                <w:szCs w:val="21"/>
              </w:rPr>
            </w:pPr>
            <w:r>
              <w:rPr>
                <w:sz w:val="21"/>
                <w:szCs w:val="21"/>
              </w:rPr>
              <w:t>B．①表示的粒子在化学反应中易失电子</w:t>
            </w:r>
          </w:p>
        </w:tc>
      </w:tr>
      <w:tr w14:paraId="2614E889">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066882FA">
            <w:pPr>
              <w:rPr>
                <w:sz w:val="21"/>
                <w:szCs w:val="21"/>
              </w:rPr>
            </w:pPr>
            <w:r>
              <w:rPr>
                <w:sz w:val="21"/>
                <w:szCs w:val="21"/>
              </w:rPr>
              <w:t>C．①②③④表示四种不同元素</w:t>
            </w:r>
          </w:p>
        </w:tc>
      </w:tr>
      <w:tr w14:paraId="1472512D">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51666D56">
            <w:pPr>
              <w:rPr>
                <w:sz w:val="21"/>
                <w:szCs w:val="21"/>
              </w:rPr>
            </w:pPr>
            <w:r>
              <w:rPr>
                <w:sz w:val="21"/>
                <w:szCs w:val="21"/>
              </w:rPr>
              <w:t>D．②④所表示的粒子化学性质相似</w:t>
            </w:r>
          </w:p>
        </w:tc>
      </w:tr>
    </w:tbl>
    <w:p w14:paraId="709F8872">
      <w:pPr>
        <w:shd w:val="clear" w:color="auto" w:fill="FFFFFF"/>
        <w:spacing w:before="100" w:after="100" w:line="375" w:lineRule="atLeast"/>
        <w:rPr>
          <w:rStyle w:val="991"/>
          <w:sz w:val="21"/>
          <w:szCs w:val="21"/>
        </w:rPr>
      </w:pPr>
      <w:r>
        <w:rPr>
          <w:rStyle w:val="991"/>
          <w:rFonts w:hint="eastAsia"/>
          <w:sz w:val="21"/>
          <w:szCs w:val="21"/>
        </w:rPr>
        <w:t>【分析】</w:t>
      </w:r>
      <w:r>
        <w:rPr>
          <w:rStyle w:val="991"/>
          <w:sz w:val="21"/>
          <w:szCs w:val="21"/>
        </w:rPr>
        <w:t>A、根据质子数判断元素及类别。根据最外层电子数是8（氦是2），属于稳定结构进行解答； B、根据最外层电子数大于4个，易得到电子解答； C、根据元素的种类由质子数决定进行解答； D、根据元素原子的最外层电子数相同的元素的化学性质相似，进行解答；</w:t>
      </w:r>
    </w:p>
    <w:p w14:paraId="6BC55F60">
      <w:pPr>
        <w:shd w:val="clear" w:color="auto" w:fill="FFFFFF"/>
        <w:spacing w:before="100" w:after="100" w:line="375" w:lineRule="atLeast"/>
        <w:rPr>
          <w:rStyle w:val="991"/>
          <w:sz w:val="21"/>
          <w:szCs w:val="21"/>
        </w:rPr>
      </w:pPr>
      <w:r>
        <w:rPr>
          <w:rStyle w:val="991"/>
          <w:sz w:val="21"/>
          <w:szCs w:val="21"/>
        </w:rPr>
        <w:t>【解答】解：A、④是11号是钠元素，最外层电子数是1小于4，属于金属元素，故正确； B、①中最外层电子数为6，大于4个，易得到1个电子，形成阴离子，故错误； C、④和②的质子数相同，所以④和②是同种元素。图中共有三中元素，故错误； D、②属于稳定结构，④的最</w:t>
      </w:r>
      <w:r>
        <w:rPr>
          <w:rStyle w:val="991"/>
          <w:rFonts w:hint="eastAsia"/>
          <w:sz w:val="21"/>
          <w:szCs w:val="21"/>
        </w:rPr>
        <w:t>外层电子数为</w:t>
      </w:r>
      <w:r>
        <w:rPr>
          <w:rStyle w:val="991"/>
          <w:sz w:val="21"/>
          <w:szCs w:val="21"/>
        </w:rPr>
        <w:t>2，易失去最外层电子，所以化学性质不相似，故错误；故选：A。</w:t>
      </w:r>
    </w:p>
    <w:p w14:paraId="6C893465">
      <w:pPr>
        <w:shd w:val="clear" w:color="auto" w:fill="FFFFFF"/>
        <w:spacing w:before="100" w:after="100" w:line="375" w:lineRule="atLeast"/>
        <w:rPr>
          <w:sz w:val="21"/>
          <w:szCs w:val="21"/>
        </w:rPr>
      </w:pPr>
      <w:r>
        <w:rPr>
          <w:rStyle w:val="991"/>
          <w:rFonts w:hint="eastAsia"/>
          <w:sz w:val="21"/>
          <w:szCs w:val="21"/>
        </w:rPr>
        <w:t>9．</w:t>
      </w:r>
      <w:r>
        <w:rPr>
          <w:rFonts w:hint="eastAsia"/>
          <w:sz w:val="21"/>
          <w:szCs w:val="21"/>
        </w:rPr>
        <w:t>下列物质的名称、俗称、化学式和分类对应完全正确的一组是（　　）</w:t>
      </w:r>
    </w:p>
    <w:tbl>
      <w:tblPr>
        <w:tblStyle w:val="12"/>
        <w:tblW w:w="5000" w:type="pct"/>
        <w:jc w:val="center"/>
        <w:tblCellSpacing w:w="15" w:type="dxa"/>
        <w:tblLayout w:type="autofit"/>
        <w:tblCellMar>
          <w:top w:w="15" w:type="dxa"/>
          <w:left w:w="15" w:type="dxa"/>
          <w:bottom w:w="15" w:type="dxa"/>
          <w:right w:w="15" w:type="dxa"/>
        </w:tblCellMar>
      </w:tblPr>
      <w:tblGrid>
        <w:gridCol w:w="9758"/>
      </w:tblGrid>
      <w:tr w14:paraId="45139D5F">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7BA0AD8A">
            <w:pPr>
              <w:rPr>
                <w:sz w:val="21"/>
                <w:szCs w:val="21"/>
              </w:rPr>
            </w:pPr>
            <w:r>
              <w:rPr>
                <w:sz w:val="21"/>
                <w:szCs w:val="21"/>
              </w:rPr>
              <w:t>A．氧化钙、熟石灰、CaO、氧化物</w:t>
            </w:r>
          </w:p>
        </w:tc>
      </w:tr>
      <w:tr w14:paraId="2BCC2A84">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3BA55530">
            <w:pPr>
              <w:rPr>
                <w:sz w:val="21"/>
                <w:szCs w:val="21"/>
              </w:rPr>
            </w:pPr>
            <w:r>
              <w:rPr>
                <w:sz w:val="21"/>
                <w:szCs w:val="21"/>
              </w:rPr>
              <w:t>B．氯化氢、盐酸、HCl、酸</w:t>
            </w:r>
          </w:p>
        </w:tc>
      </w:tr>
      <w:tr w14:paraId="2E778A4F">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69B35A59">
            <w:pPr>
              <w:rPr>
                <w:sz w:val="21"/>
                <w:szCs w:val="21"/>
              </w:rPr>
            </w:pPr>
            <w:r>
              <w:rPr>
                <w:sz w:val="21"/>
                <w:szCs w:val="21"/>
              </w:rPr>
              <w:t>C．氢氧化钠、火碱、NaOH、碱</w:t>
            </w:r>
          </w:p>
        </w:tc>
      </w:tr>
      <w:tr w14:paraId="7CCAC554">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24D75B5D">
            <w:pPr>
              <w:rPr>
                <w:sz w:val="21"/>
                <w:szCs w:val="21"/>
              </w:rPr>
            </w:pPr>
            <w:r>
              <w:rPr>
                <w:sz w:val="21"/>
                <w:szCs w:val="21"/>
              </w:rPr>
              <w:t>D．碳酸氢钠、苏打、NaHCO</w:t>
            </w:r>
            <w:r>
              <w:rPr>
                <w:rFonts w:cs="Arial"/>
                <w:sz w:val="21"/>
                <w:szCs w:val="17"/>
                <w:vertAlign w:val="subscript"/>
              </w:rPr>
              <w:t>3</w:t>
            </w:r>
            <w:r>
              <w:rPr>
                <w:sz w:val="21"/>
                <w:szCs w:val="21"/>
              </w:rPr>
              <w:t>、盐</w:t>
            </w:r>
          </w:p>
        </w:tc>
      </w:tr>
    </w:tbl>
    <w:p w14:paraId="5FB330A6">
      <w:pPr>
        <w:shd w:val="clear" w:color="auto" w:fill="FFFFFF"/>
        <w:spacing w:before="100" w:after="100" w:line="375" w:lineRule="atLeast"/>
        <w:rPr>
          <w:rStyle w:val="991"/>
          <w:sz w:val="21"/>
          <w:szCs w:val="21"/>
        </w:rPr>
      </w:pPr>
      <w:r>
        <w:rPr>
          <w:rStyle w:val="991"/>
          <w:rFonts w:hint="eastAsia"/>
          <w:sz w:val="21"/>
          <w:szCs w:val="21"/>
        </w:rPr>
        <w:t>【分析】根据常见化学物质的名称、俗称、化学式、所属类别进行分析判断即可。</w:t>
      </w:r>
    </w:p>
    <w:p w14:paraId="35F4EA41">
      <w:pPr>
        <w:shd w:val="clear" w:color="auto" w:fill="FFFFFF"/>
        <w:spacing w:before="100" w:after="100" w:line="375" w:lineRule="atLeast"/>
        <w:rPr>
          <w:rStyle w:val="991"/>
          <w:sz w:val="21"/>
          <w:szCs w:val="21"/>
        </w:rPr>
      </w:pPr>
      <w:r>
        <w:rPr>
          <w:rStyle w:val="991"/>
          <w:sz w:val="21"/>
          <w:szCs w:val="21"/>
        </w:rPr>
        <w:t>【解答】解：A、氧化钙生成生石灰，其化学式为C</w:t>
      </w:r>
      <w:r>
        <w:rPr>
          <w:rStyle w:val="991"/>
          <w:rFonts w:hint="eastAsia"/>
          <w:sz w:val="21"/>
          <w:szCs w:val="21"/>
        </w:rPr>
        <w:t>a</w:t>
      </w:r>
      <w:r>
        <w:rPr>
          <w:rStyle w:val="991"/>
          <w:sz w:val="21"/>
          <w:szCs w:val="21"/>
        </w:rPr>
        <w:t>O，故选项物质的名称、俗称、化学式对应不完全正确。 B、盐酸是氯化氢气体的水溶液，故选项物质的名称、俗称对应不完全正确。 C、氢氧化钠俗称火碱、烧碱、苛性钠，其化学为N</w:t>
      </w:r>
      <w:r>
        <w:rPr>
          <w:rStyle w:val="991"/>
          <w:rFonts w:hint="eastAsia"/>
          <w:sz w:val="21"/>
          <w:szCs w:val="21"/>
        </w:rPr>
        <w:t>a</w:t>
      </w:r>
      <w:r>
        <w:rPr>
          <w:rStyle w:val="991"/>
          <w:sz w:val="21"/>
          <w:szCs w:val="21"/>
        </w:rPr>
        <w:t>OH，属于碱，故选项物质的名称、俗称、化学式和分类对应完全正确。 D、碳酸氢钠俗称小苏打，其化学式为N</w:t>
      </w:r>
      <w:r>
        <w:rPr>
          <w:rStyle w:val="991"/>
          <w:rFonts w:hint="eastAsia"/>
          <w:sz w:val="21"/>
          <w:szCs w:val="21"/>
        </w:rPr>
        <w:t>a</w:t>
      </w:r>
      <w:r>
        <w:rPr>
          <w:rStyle w:val="991"/>
          <w:sz w:val="21"/>
          <w:szCs w:val="21"/>
        </w:rPr>
        <w:t>HCO</w:t>
      </w:r>
      <w:r>
        <w:rPr>
          <w:rStyle w:val="991"/>
          <w:sz w:val="21"/>
          <w:szCs w:val="21"/>
          <w:vertAlign w:val="subscript"/>
        </w:rPr>
        <w:t>3</w:t>
      </w:r>
      <w:r>
        <w:rPr>
          <w:rStyle w:val="991"/>
          <w:sz w:val="21"/>
          <w:szCs w:val="21"/>
        </w:rPr>
        <w:t>，其苏打是碳酸钠的俗称，故选项物质的名称、俗称、化学式对应不完全正确。故选：C。</w:t>
      </w:r>
    </w:p>
    <w:p w14:paraId="1F5A3314">
      <w:pPr>
        <w:shd w:val="clear" w:color="auto" w:fill="FFFFFF"/>
        <w:spacing w:before="100" w:after="100" w:line="375" w:lineRule="atLeast"/>
        <w:rPr>
          <w:sz w:val="21"/>
          <w:szCs w:val="21"/>
        </w:rPr>
      </w:pPr>
      <w:r>
        <w:rPr>
          <w:rStyle w:val="991"/>
          <w:rFonts w:hint="eastAsia"/>
          <w:sz w:val="21"/>
          <w:szCs w:val="21"/>
        </w:rPr>
        <w:t>10．</w:t>
      </w:r>
      <w:r>
        <w:rPr>
          <w:rFonts w:hint="eastAsia"/>
          <w:sz w:val="21"/>
          <w:szCs w:val="21"/>
        </w:rPr>
        <w:t>下列食物中富含蛋白质的是（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00D84C85">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1F65C8B8">
            <w:pPr>
              <w:rPr>
                <w:sz w:val="21"/>
                <w:szCs w:val="21"/>
              </w:rPr>
            </w:pPr>
            <w:r>
              <w:rPr>
                <w:sz w:val="21"/>
                <w:szCs w:val="21"/>
              </w:rPr>
              <w:t>A．鸡蛋</w:t>
            </w:r>
          </w:p>
        </w:tc>
        <w:tc>
          <w:tcPr>
            <w:tcW w:w="1231" w:type="pct"/>
            <w:tcMar>
              <w:top w:w="30" w:type="dxa"/>
              <w:left w:w="30" w:type="dxa"/>
              <w:bottom w:w="30" w:type="dxa"/>
              <w:right w:w="30" w:type="dxa"/>
            </w:tcMar>
            <w:vAlign w:val="center"/>
          </w:tcPr>
          <w:p w14:paraId="636575EC">
            <w:pPr>
              <w:rPr>
                <w:sz w:val="21"/>
                <w:szCs w:val="21"/>
              </w:rPr>
            </w:pPr>
            <w:r>
              <w:rPr>
                <w:sz w:val="21"/>
                <w:szCs w:val="21"/>
              </w:rPr>
              <w:t>B．小米粥</w:t>
            </w:r>
          </w:p>
        </w:tc>
        <w:tc>
          <w:tcPr>
            <w:tcW w:w="1231" w:type="pct"/>
            <w:tcMar>
              <w:top w:w="30" w:type="dxa"/>
              <w:left w:w="30" w:type="dxa"/>
              <w:bottom w:w="30" w:type="dxa"/>
              <w:right w:w="30" w:type="dxa"/>
            </w:tcMar>
            <w:vAlign w:val="center"/>
          </w:tcPr>
          <w:p w14:paraId="72BA3690">
            <w:pPr>
              <w:rPr>
                <w:sz w:val="21"/>
                <w:szCs w:val="21"/>
              </w:rPr>
            </w:pPr>
            <w:r>
              <w:rPr>
                <w:sz w:val="21"/>
                <w:szCs w:val="21"/>
              </w:rPr>
              <w:t>C．黄瓜</w:t>
            </w:r>
          </w:p>
        </w:tc>
        <w:tc>
          <w:tcPr>
            <w:tcW w:w="1231" w:type="pct"/>
            <w:tcMar>
              <w:top w:w="30" w:type="dxa"/>
              <w:left w:w="30" w:type="dxa"/>
              <w:bottom w:w="30" w:type="dxa"/>
              <w:right w:w="30" w:type="dxa"/>
            </w:tcMar>
            <w:vAlign w:val="center"/>
          </w:tcPr>
          <w:p w14:paraId="54B2A6E2">
            <w:pPr>
              <w:rPr>
                <w:sz w:val="21"/>
                <w:szCs w:val="21"/>
              </w:rPr>
            </w:pPr>
            <w:r>
              <w:rPr>
                <w:sz w:val="21"/>
                <w:szCs w:val="21"/>
              </w:rPr>
              <w:t>D．馒头</w:t>
            </w:r>
          </w:p>
        </w:tc>
      </w:tr>
    </w:tbl>
    <w:p w14:paraId="5D818889">
      <w:pPr>
        <w:shd w:val="clear" w:color="auto" w:fill="FFFFFF"/>
        <w:spacing w:before="100" w:after="100" w:line="375" w:lineRule="atLeast"/>
        <w:rPr>
          <w:rStyle w:val="991"/>
          <w:sz w:val="21"/>
          <w:szCs w:val="21"/>
        </w:rPr>
      </w:pPr>
      <w:r>
        <w:rPr>
          <w:rStyle w:val="991"/>
          <w:rFonts w:hint="eastAsia"/>
          <w:sz w:val="21"/>
          <w:szCs w:val="21"/>
        </w:rPr>
        <w:t>【分析】根据人体所需六大营养素的种类、食物来源，结合题中所给的食物判断所含的营养素，进行分析判断。</w:t>
      </w:r>
    </w:p>
    <w:p w14:paraId="398013F3">
      <w:pPr>
        <w:shd w:val="clear" w:color="auto" w:fill="FFFFFF"/>
        <w:spacing w:before="100" w:after="100" w:line="375" w:lineRule="atLeast"/>
        <w:rPr>
          <w:rStyle w:val="991"/>
          <w:sz w:val="21"/>
          <w:szCs w:val="21"/>
        </w:rPr>
      </w:pPr>
      <w:r>
        <w:rPr>
          <w:rStyle w:val="991"/>
          <w:sz w:val="21"/>
          <w:szCs w:val="21"/>
        </w:rPr>
        <w:t>【解答】解：A、鸡蛋中富含蛋白质，故选项正确。 B、小米粥中富含淀粉，淀粉属于糖类，故选项错误。 C、黄瓜中富含维生素，故选项错误。 D、馒头中富含淀粉，淀粉属于糖类，故选项错误。故选：A。</w:t>
      </w:r>
    </w:p>
    <w:p w14:paraId="4A0798F5">
      <w:pPr>
        <w:shd w:val="clear" w:color="auto" w:fill="FFFFFF"/>
        <w:spacing w:before="100" w:after="100" w:line="375" w:lineRule="atLeast"/>
        <w:rPr>
          <w:sz w:val="21"/>
          <w:szCs w:val="21"/>
        </w:rPr>
      </w:pPr>
      <w:r>
        <w:rPr>
          <w:rStyle w:val="991"/>
          <w:rFonts w:hint="eastAsia"/>
          <w:sz w:val="21"/>
          <w:szCs w:val="21"/>
        </w:rPr>
        <w:t>11．</w:t>
      </w:r>
      <w:r>
        <w:rPr>
          <w:rFonts w:hint="eastAsia"/>
          <w:sz w:val="21"/>
          <w:szCs w:val="21"/>
        </w:rPr>
        <w:t>农作物出现倒伏现象，应该施用下列化肥中的（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77CCA5C5">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4EAC8124">
            <w:pPr>
              <w:rPr>
                <w:sz w:val="21"/>
                <w:szCs w:val="21"/>
              </w:rPr>
            </w:pPr>
            <w:r>
              <w:rPr>
                <w:sz w:val="21"/>
                <w:szCs w:val="21"/>
              </w:rPr>
              <w:t>A．尿素</w:t>
            </w:r>
          </w:p>
        </w:tc>
        <w:tc>
          <w:tcPr>
            <w:tcW w:w="1231" w:type="pct"/>
            <w:tcMar>
              <w:top w:w="30" w:type="dxa"/>
              <w:left w:w="30" w:type="dxa"/>
              <w:bottom w:w="30" w:type="dxa"/>
              <w:right w:w="30" w:type="dxa"/>
            </w:tcMar>
            <w:vAlign w:val="center"/>
          </w:tcPr>
          <w:p w14:paraId="5392BB28">
            <w:pPr>
              <w:rPr>
                <w:sz w:val="21"/>
                <w:szCs w:val="21"/>
              </w:rPr>
            </w:pPr>
            <w:r>
              <w:rPr>
                <w:sz w:val="21"/>
                <w:szCs w:val="21"/>
              </w:rPr>
              <w:t>B．硝酸铵</w:t>
            </w:r>
          </w:p>
        </w:tc>
        <w:tc>
          <w:tcPr>
            <w:tcW w:w="1231" w:type="pct"/>
            <w:tcMar>
              <w:top w:w="30" w:type="dxa"/>
              <w:left w:w="30" w:type="dxa"/>
              <w:bottom w:w="30" w:type="dxa"/>
              <w:right w:w="30" w:type="dxa"/>
            </w:tcMar>
            <w:vAlign w:val="center"/>
          </w:tcPr>
          <w:p w14:paraId="48D930E3">
            <w:pPr>
              <w:rPr>
                <w:sz w:val="21"/>
                <w:szCs w:val="21"/>
              </w:rPr>
            </w:pPr>
            <w:r>
              <w:rPr>
                <w:sz w:val="21"/>
                <w:szCs w:val="21"/>
              </w:rPr>
              <w:t>C．碳酸钾</w:t>
            </w:r>
          </w:p>
        </w:tc>
        <w:tc>
          <w:tcPr>
            <w:tcW w:w="1231" w:type="pct"/>
            <w:tcMar>
              <w:top w:w="30" w:type="dxa"/>
              <w:left w:w="30" w:type="dxa"/>
              <w:bottom w:w="30" w:type="dxa"/>
              <w:right w:w="30" w:type="dxa"/>
            </w:tcMar>
            <w:vAlign w:val="center"/>
          </w:tcPr>
          <w:p w14:paraId="2F5F3044">
            <w:pPr>
              <w:rPr>
                <w:sz w:val="21"/>
                <w:szCs w:val="21"/>
              </w:rPr>
            </w:pPr>
            <w:r>
              <w:rPr>
                <w:sz w:val="21"/>
                <w:szCs w:val="21"/>
              </w:rPr>
              <w:t>D．磷酸二氢铵</w:t>
            </w:r>
          </w:p>
        </w:tc>
      </w:tr>
    </w:tbl>
    <w:p w14:paraId="0BC76114">
      <w:pPr>
        <w:shd w:val="clear" w:color="auto" w:fill="FFFFFF"/>
        <w:spacing w:before="100" w:after="100" w:line="375" w:lineRule="atLeast"/>
        <w:rPr>
          <w:rStyle w:val="991"/>
          <w:sz w:val="21"/>
          <w:szCs w:val="21"/>
        </w:rPr>
      </w:pPr>
      <w:r>
        <w:rPr>
          <w:rStyle w:val="991"/>
          <w:rFonts w:hint="eastAsia"/>
          <w:sz w:val="21"/>
          <w:szCs w:val="21"/>
        </w:rPr>
        <w:t>【分析】氮肥能使农作物枝叶繁茂、叶色浓绿、提高产量；钾肥能使农作物的茎秆粗壮，增强抗倒伏、抗病虫害能力；农作物缺磷时，表现为生长迟缓，产量降低；农作物出现倒伏现象，说明土壤缺乏钾元素，应施用含钾元素的化肥。</w:t>
      </w:r>
    </w:p>
    <w:p w14:paraId="6B0C5DF1">
      <w:pPr>
        <w:shd w:val="clear" w:color="auto" w:fill="FFFFFF"/>
        <w:spacing w:before="100" w:after="100" w:line="375" w:lineRule="atLeast"/>
        <w:rPr>
          <w:rStyle w:val="991"/>
          <w:sz w:val="21"/>
          <w:szCs w:val="21"/>
        </w:rPr>
      </w:pPr>
      <w:r>
        <w:rPr>
          <w:rStyle w:val="991"/>
          <w:sz w:val="21"/>
          <w:szCs w:val="21"/>
        </w:rPr>
        <w:t>【解答】解：农作物出现倒伏现象，说明土壤缺乏钾元素，应施用含钾元素的化肥。 A、尿素中含有氮元素，不符合要求，故选项错误。 B、硝酸铵中含有氮元素，不符合要求，故选项错误。 C、碳酸钾中含有钾元素，符合要求，故选项正确。 D、磷酸二氢铵中含有氮元素和磷元素，不符合要求，故选项错误。故选：C。</w:t>
      </w:r>
    </w:p>
    <w:p w14:paraId="2261CB9A">
      <w:pPr>
        <w:shd w:val="clear" w:color="auto" w:fill="FFFFFF"/>
        <w:spacing w:before="100" w:after="100" w:line="375" w:lineRule="atLeast"/>
        <w:rPr>
          <w:sz w:val="21"/>
          <w:szCs w:val="21"/>
        </w:rPr>
      </w:pPr>
      <w:r>
        <w:rPr>
          <w:rStyle w:val="991"/>
          <w:rFonts w:hint="eastAsia"/>
          <w:sz w:val="21"/>
          <w:szCs w:val="21"/>
        </w:rPr>
        <w:t>12．</w:t>
      </w:r>
      <w:r>
        <w:rPr>
          <w:rFonts w:hint="eastAsia"/>
          <w:sz w:val="21"/>
          <w:szCs w:val="21"/>
        </w:rPr>
        <w:t>下表是对部分知识的归纳，其中完全正确的一组是（　　）</w:t>
      </w:r>
    </w:p>
    <w:tbl>
      <w:tblPr>
        <w:tblStyle w:val="12"/>
        <w:tblW w:w="0" w:type="auto"/>
        <w:jc w:val="center"/>
        <w:tblLayout w:type="autofit"/>
        <w:tblCellMar>
          <w:top w:w="15" w:type="dxa"/>
          <w:left w:w="15" w:type="dxa"/>
          <w:bottom w:w="15" w:type="dxa"/>
          <w:right w:w="15" w:type="dxa"/>
        </w:tblCellMar>
      </w:tblPr>
      <w:tblGrid>
        <w:gridCol w:w="627"/>
        <w:gridCol w:w="3249"/>
        <w:gridCol w:w="1938"/>
        <w:gridCol w:w="2612"/>
      </w:tblGrid>
      <w:tr w14:paraId="0843A461">
        <w:tblPrEx>
          <w:tblCellMar>
            <w:top w:w="15" w:type="dxa"/>
            <w:left w:w="15" w:type="dxa"/>
            <w:bottom w:w="15" w:type="dxa"/>
            <w:right w:w="15" w:type="dxa"/>
          </w:tblCellMar>
        </w:tblPrEx>
        <w:trPr>
          <w:gridBefore w:val="1"/>
          <w:wBefore w:w="627" w:type="dxa"/>
          <w:trHeight w:val="189" w:hRule="atLeast"/>
          <w:jc w:val="center"/>
        </w:trPr>
        <w:tc>
          <w:tcPr>
            <w:tcW w:w="3249"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60149978">
            <w:pPr>
              <w:adjustRightInd w:val="0"/>
              <w:snapToGrid w:val="0"/>
              <w:spacing w:line="450" w:lineRule="atLeast"/>
              <w:rPr>
                <w:sz w:val="21"/>
                <w:szCs w:val="21"/>
              </w:rPr>
            </w:pPr>
            <w:r>
              <w:rPr>
                <w:sz w:val="21"/>
                <w:szCs w:val="21"/>
              </w:rPr>
              <w:t>A</w:t>
            </w:r>
          </w:p>
        </w:tc>
        <w:tc>
          <w:tcPr>
            <w:tcW w:w="4550" w:type="dxa"/>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777628B1">
            <w:pPr>
              <w:adjustRightInd w:val="0"/>
              <w:snapToGrid w:val="0"/>
              <w:spacing w:line="450" w:lineRule="atLeast"/>
              <w:rPr>
                <w:sz w:val="21"/>
                <w:szCs w:val="21"/>
              </w:rPr>
            </w:pPr>
            <w:r>
              <w:rPr>
                <w:sz w:val="21"/>
                <w:szCs w:val="21"/>
              </w:rPr>
              <w:t>B</w:t>
            </w:r>
          </w:p>
        </w:tc>
      </w:tr>
      <w:tr w14:paraId="36735CBF">
        <w:tblPrEx>
          <w:tblCellMar>
            <w:top w:w="15" w:type="dxa"/>
            <w:left w:w="15" w:type="dxa"/>
            <w:bottom w:w="15" w:type="dxa"/>
            <w:right w:w="15" w:type="dxa"/>
          </w:tblCellMar>
        </w:tblPrEx>
        <w:trPr>
          <w:gridBefore w:val="1"/>
          <w:wBefore w:w="627" w:type="dxa"/>
          <w:jc w:val="center"/>
        </w:trPr>
        <w:tc>
          <w:tcPr>
            <w:tcW w:w="3249"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8C0FDDB">
            <w:pPr>
              <w:adjustRightInd w:val="0"/>
              <w:snapToGrid w:val="0"/>
              <w:spacing w:line="450" w:lineRule="atLeast"/>
              <w:rPr>
                <w:sz w:val="21"/>
                <w:szCs w:val="21"/>
              </w:rPr>
            </w:pPr>
            <w:r>
              <w:rPr>
                <w:sz w:val="21"/>
                <w:szCs w:val="21"/>
              </w:rPr>
              <w:t>用燃烧的方法区分羊毛和涤纶</w:t>
            </w:r>
            <w:r>
              <w:rPr>
                <w:sz w:val="21"/>
                <w:szCs w:val="21"/>
              </w:rPr>
              <w:br w:type="textWrapping"/>
            </w:r>
            <w:r>
              <w:rPr>
                <w:sz w:val="21"/>
                <w:szCs w:val="21"/>
              </w:rPr>
              <w:t>用品尝的方法区分糖水和石灰水</w:t>
            </w:r>
            <w:r>
              <w:rPr>
                <w:sz w:val="21"/>
                <w:szCs w:val="21"/>
              </w:rPr>
              <w:br w:type="textWrapping"/>
            </w:r>
            <w:r>
              <w:rPr>
                <w:sz w:val="21"/>
                <w:szCs w:val="21"/>
              </w:rPr>
              <w:t>用肥皂水区分软水和硬水</w:t>
            </w:r>
          </w:p>
        </w:tc>
        <w:tc>
          <w:tcPr>
            <w:tcW w:w="4550" w:type="dxa"/>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37870BD7">
            <w:pPr>
              <w:adjustRightInd w:val="0"/>
              <w:snapToGrid w:val="0"/>
              <w:spacing w:line="450" w:lineRule="atLeast"/>
              <w:rPr>
                <w:sz w:val="21"/>
                <w:szCs w:val="21"/>
              </w:rPr>
            </w:pPr>
            <w:r>
              <w:rPr>
                <w:sz w:val="21"/>
                <w:szCs w:val="21"/>
              </w:rPr>
              <w:t>闻到花香是因为分子不断运动</w:t>
            </w:r>
            <w:r>
              <w:rPr>
                <w:sz w:val="21"/>
                <w:szCs w:val="21"/>
              </w:rPr>
              <w:br w:type="textWrapping"/>
            </w:r>
            <w:r>
              <w:rPr>
                <w:sz w:val="21"/>
                <w:szCs w:val="21"/>
              </w:rPr>
              <w:t>催化剂只能加快化学反应速率</w:t>
            </w:r>
            <w:r>
              <w:rPr>
                <w:sz w:val="21"/>
                <w:szCs w:val="21"/>
              </w:rPr>
              <w:br w:type="textWrapping"/>
            </w:r>
            <w:r>
              <w:rPr>
                <w:sz w:val="21"/>
                <w:szCs w:val="21"/>
              </w:rPr>
              <w:t>洗涤剂能洗涤油污是因为它有乳化功能</w:t>
            </w:r>
          </w:p>
        </w:tc>
      </w:tr>
      <w:tr w14:paraId="18948B6B">
        <w:tblPrEx>
          <w:tblCellMar>
            <w:top w:w="15" w:type="dxa"/>
            <w:left w:w="15" w:type="dxa"/>
            <w:bottom w:w="15" w:type="dxa"/>
            <w:right w:w="15" w:type="dxa"/>
          </w:tblCellMar>
        </w:tblPrEx>
        <w:trPr>
          <w:gridBefore w:val="1"/>
          <w:wBefore w:w="627" w:type="dxa"/>
          <w:jc w:val="center"/>
        </w:trPr>
        <w:tc>
          <w:tcPr>
            <w:tcW w:w="3249"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1E955E40">
            <w:pPr>
              <w:adjustRightInd w:val="0"/>
              <w:snapToGrid w:val="0"/>
              <w:spacing w:line="450" w:lineRule="atLeast"/>
              <w:rPr>
                <w:sz w:val="21"/>
                <w:szCs w:val="21"/>
              </w:rPr>
            </w:pPr>
            <w:r>
              <w:rPr>
                <w:sz w:val="21"/>
                <w:szCs w:val="21"/>
              </w:rPr>
              <w:t>C</w:t>
            </w:r>
          </w:p>
        </w:tc>
        <w:tc>
          <w:tcPr>
            <w:tcW w:w="4550" w:type="dxa"/>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4E4D4214">
            <w:pPr>
              <w:adjustRightInd w:val="0"/>
              <w:snapToGrid w:val="0"/>
              <w:spacing w:line="450" w:lineRule="atLeast"/>
              <w:rPr>
                <w:sz w:val="21"/>
                <w:szCs w:val="21"/>
              </w:rPr>
            </w:pPr>
            <w:r>
              <w:rPr>
                <w:sz w:val="21"/>
                <w:szCs w:val="21"/>
              </w:rPr>
              <w:t>D</w:t>
            </w:r>
          </w:p>
        </w:tc>
      </w:tr>
      <w:tr w14:paraId="703F90D8">
        <w:tblPrEx>
          <w:tblCellMar>
            <w:top w:w="15" w:type="dxa"/>
            <w:left w:w="15" w:type="dxa"/>
            <w:bottom w:w="15" w:type="dxa"/>
            <w:right w:w="15" w:type="dxa"/>
          </w:tblCellMar>
        </w:tblPrEx>
        <w:trPr>
          <w:gridBefore w:val="1"/>
          <w:wBefore w:w="627" w:type="dxa"/>
          <w:jc w:val="center"/>
        </w:trPr>
        <w:tc>
          <w:tcPr>
            <w:tcW w:w="3249"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01C0275">
            <w:pPr>
              <w:adjustRightInd w:val="0"/>
              <w:snapToGrid w:val="0"/>
              <w:spacing w:line="450" w:lineRule="atLeast"/>
              <w:rPr>
                <w:sz w:val="21"/>
                <w:szCs w:val="21"/>
              </w:rPr>
            </w:pPr>
            <w:r>
              <w:rPr>
                <w:sz w:val="21"/>
                <w:szCs w:val="21"/>
              </w:rPr>
              <w:t>用工业酒精勾兑白酒</w:t>
            </w:r>
            <w:r>
              <w:rPr>
                <w:sz w:val="21"/>
                <w:szCs w:val="21"/>
              </w:rPr>
              <w:br w:type="textWrapping"/>
            </w:r>
            <w:r>
              <w:rPr>
                <w:sz w:val="21"/>
                <w:szCs w:val="21"/>
              </w:rPr>
              <w:t>用小苏打做糕点膨松剂</w:t>
            </w:r>
            <w:r>
              <w:rPr>
                <w:sz w:val="21"/>
                <w:szCs w:val="21"/>
              </w:rPr>
              <w:br w:type="textWrapping"/>
            </w:r>
            <w:r>
              <w:rPr>
                <w:sz w:val="21"/>
                <w:szCs w:val="21"/>
              </w:rPr>
              <w:t>用硫酸铜做游泳池消毒剂</w:t>
            </w:r>
          </w:p>
        </w:tc>
        <w:tc>
          <w:tcPr>
            <w:tcW w:w="4550" w:type="dxa"/>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E38CB72">
            <w:pPr>
              <w:adjustRightInd w:val="0"/>
              <w:snapToGrid w:val="0"/>
              <w:spacing w:line="450" w:lineRule="atLeast"/>
              <w:rPr>
                <w:sz w:val="21"/>
                <w:szCs w:val="21"/>
              </w:rPr>
            </w:pPr>
            <w:r>
              <w:rPr>
                <w:sz w:val="21"/>
                <w:szCs w:val="21"/>
              </w:rPr>
              <w:t>煤、石油、天然气是三大化石燃料</w:t>
            </w:r>
            <w:r>
              <w:rPr>
                <w:sz w:val="21"/>
                <w:szCs w:val="21"/>
              </w:rPr>
              <w:br w:type="textWrapping"/>
            </w:r>
            <w:r>
              <w:rPr>
                <w:sz w:val="21"/>
                <w:szCs w:val="21"/>
              </w:rPr>
              <w:t>塑料、合成纤维、合成橡胶是三大合成材料</w:t>
            </w:r>
            <w:r>
              <w:rPr>
                <w:sz w:val="21"/>
                <w:szCs w:val="21"/>
              </w:rPr>
              <w:br w:type="textWrapping"/>
            </w:r>
            <w:r>
              <w:rPr>
                <w:sz w:val="21"/>
                <w:szCs w:val="21"/>
              </w:rPr>
              <w:t>分子、原子、离子是构成物质的三种基本粒子</w:t>
            </w:r>
          </w:p>
        </w:tc>
      </w:tr>
      <w:tr w14:paraId="260221DA">
        <w:tblPrEx>
          <w:tblCellMar>
            <w:top w:w="15" w:type="dxa"/>
            <w:left w:w="15" w:type="dxa"/>
            <w:bottom w:w="15" w:type="dxa"/>
            <w:right w:w="15" w:type="dxa"/>
          </w:tblCellMar>
        </w:tblPrEx>
        <w:trPr>
          <w:tblCellSpacing w:w="15" w:type="dxa"/>
          <w:jc w:val="center"/>
        </w:trPr>
        <w:tc>
          <w:tcPr>
            <w:tcW w:w="627" w:type="dxa"/>
            <w:tcMar>
              <w:top w:w="30" w:type="dxa"/>
              <w:left w:w="30" w:type="dxa"/>
              <w:bottom w:w="30" w:type="dxa"/>
              <w:right w:w="30" w:type="dxa"/>
            </w:tcMar>
            <w:vAlign w:val="center"/>
          </w:tcPr>
          <w:p w14:paraId="4C2E6725">
            <w:pPr>
              <w:adjustRightInd w:val="0"/>
              <w:snapToGrid w:val="0"/>
              <w:rPr>
                <w:sz w:val="21"/>
                <w:szCs w:val="21"/>
              </w:rPr>
            </w:pPr>
            <w:r>
              <w:rPr>
                <w:sz w:val="21"/>
                <w:szCs w:val="21"/>
              </w:rPr>
              <w:t>A．A</w:t>
            </w:r>
          </w:p>
        </w:tc>
        <w:tc>
          <w:tcPr>
            <w:tcW w:w="3249" w:type="dxa"/>
            <w:tcMar>
              <w:top w:w="30" w:type="dxa"/>
              <w:left w:w="30" w:type="dxa"/>
              <w:bottom w:w="30" w:type="dxa"/>
              <w:right w:w="30" w:type="dxa"/>
            </w:tcMar>
            <w:vAlign w:val="center"/>
          </w:tcPr>
          <w:p w14:paraId="7BAD8685">
            <w:pPr>
              <w:adjustRightInd w:val="0"/>
              <w:snapToGrid w:val="0"/>
              <w:rPr>
                <w:sz w:val="21"/>
                <w:szCs w:val="21"/>
              </w:rPr>
            </w:pPr>
            <w:r>
              <w:rPr>
                <w:sz w:val="21"/>
                <w:szCs w:val="21"/>
              </w:rPr>
              <w:t>B．B</w:t>
            </w:r>
          </w:p>
        </w:tc>
        <w:tc>
          <w:tcPr>
            <w:tcW w:w="1938" w:type="dxa"/>
            <w:tcMar>
              <w:top w:w="30" w:type="dxa"/>
              <w:left w:w="30" w:type="dxa"/>
              <w:bottom w:w="30" w:type="dxa"/>
              <w:right w:w="30" w:type="dxa"/>
            </w:tcMar>
            <w:vAlign w:val="center"/>
          </w:tcPr>
          <w:p w14:paraId="045DA4CB">
            <w:pPr>
              <w:adjustRightInd w:val="0"/>
              <w:snapToGrid w:val="0"/>
              <w:rPr>
                <w:sz w:val="21"/>
                <w:szCs w:val="21"/>
              </w:rPr>
            </w:pPr>
            <w:r>
              <w:rPr>
                <w:sz w:val="21"/>
                <w:szCs w:val="21"/>
              </w:rPr>
              <w:t>C．C</w:t>
            </w:r>
          </w:p>
        </w:tc>
        <w:tc>
          <w:tcPr>
            <w:tcW w:w="2612" w:type="dxa"/>
            <w:tcMar>
              <w:top w:w="30" w:type="dxa"/>
              <w:left w:w="30" w:type="dxa"/>
              <w:bottom w:w="30" w:type="dxa"/>
              <w:right w:w="30" w:type="dxa"/>
            </w:tcMar>
            <w:vAlign w:val="center"/>
          </w:tcPr>
          <w:p w14:paraId="57DD5F9C">
            <w:pPr>
              <w:adjustRightInd w:val="0"/>
              <w:snapToGrid w:val="0"/>
              <w:rPr>
                <w:sz w:val="21"/>
                <w:szCs w:val="21"/>
              </w:rPr>
            </w:pPr>
            <w:r>
              <w:rPr>
                <w:sz w:val="21"/>
                <w:szCs w:val="21"/>
              </w:rPr>
              <w:t>D．D</w:t>
            </w:r>
          </w:p>
        </w:tc>
      </w:tr>
    </w:tbl>
    <w:p w14:paraId="07B36B8C">
      <w:pPr>
        <w:shd w:val="clear" w:color="auto" w:fill="FFFFFF"/>
        <w:spacing w:before="100" w:after="100" w:line="375" w:lineRule="atLeast"/>
        <w:rPr>
          <w:rStyle w:val="991"/>
          <w:sz w:val="21"/>
          <w:szCs w:val="21"/>
        </w:rPr>
      </w:pPr>
      <w:r>
        <w:rPr>
          <w:rStyle w:val="991"/>
          <w:rFonts w:hint="eastAsia"/>
          <w:sz w:val="21"/>
          <w:szCs w:val="21"/>
        </w:rPr>
        <w:t>【解答】解：</w:t>
      </w:r>
      <w:r>
        <w:rPr>
          <w:rStyle w:val="991"/>
          <w:sz w:val="21"/>
          <w:szCs w:val="21"/>
        </w:rPr>
        <w:t>A．棉纤维点燃后有烧纸的气味；羊毛纤维点燃后有烧焦羽毛味；石灰水呈碱性，不能用品尝的方法区分糖水和石灰水；加入肥皂水后搅拌，软水中泡沫丰富；硬水中泡沫较少，故A不完全正确； B、闻到花香是因为分子不断运动，催化剂能加快化学反应速率，也能减缓化学反应速率，洗涤剂能洗涤油污是因为它有乳化功能，故B不完全正确； C．用工业酒精勾兑白酒，有毒，小苏打可以与酸反应，用小苏打可以做糕点膨松剂，用硫酸铜做游泳池消毒剂，故C不完全正确； D．煤、石油、天然气是三大化石燃料，塑料、合成纤维、合成橡胶是三大合成材料</w:t>
      </w:r>
      <w:r>
        <w:rPr>
          <w:rStyle w:val="991"/>
          <w:rFonts w:hint="eastAsia"/>
          <w:sz w:val="21"/>
          <w:szCs w:val="21"/>
        </w:rPr>
        <w:t>，分子、原子、离子是构成物质的三种基本粒子，故</w:t>
      </w:r>
      <w:r>
        <w:rPr>
          <w:rStyle w:val="991"/>
          <w:sz w:val="21"/>
          <w:szCs w:val="21"/>
        </w:rPr>
        <w:t>D完全正确。故选：D。</w:t>
      </w:r>
    </w:p>
    <w:p w14:paraId="4FC81E1E">
      <w:pPr>
        <w:shd w:val="clear" w:color="auto" w:fill="FFFFFF"/>
        <w:spacing w:before="100" w:after="100" w:line="375" w:lineRule="atLeast"/>
        <w:rPr>
          <w:sz w:val="21"/>
          <w:szCs w:val="21"/>
        </w:rPr>
      </w:pPr>
      <w:r>
        <w:rPr>
          <w:rStyle w:val="991"/>
          <w:rFonts w:hint="eastAsia"/>
          <w:sz w:val="21"/>
          <w:szCs w:val="21"/>
        </w:rPr>
        <w:t>13．</w:t>
      </w:r>
      <w:r>
        <w:rPr>
          <w:rFonts w:hint="eastAsia"/>
          <w:sz w:val="21"/>
          <w:szCs w:val="21"/>
        </w:rPr>
        <w:t>对化学反应A+B=C+D的下列说法中正确的是（　　）</w:t>
      </w:r>
    </w:p>
    <w:tbl>
      <w:tblPr>
        <w:tblStyle w:val="12"/>
        <w:tblW w:w="5000" w:type="pct"/>
        <w:jc w:val="center"/>
        <w:tblCellSpacing w:w="15" w:type="dxa"/>
        <w:tblLayout w:type="autofit"/>
        <w:tblCellMar>
          <w:top w:w="15" w:type="dxa"/>
          <w:left w:w="15" w:type="dxa"/>
          <w:bottom w:w="15" w:type="dxa"/>
          <w:right w:w="15" w:type="dxa"/>
        </w:tblCellMar>
      </w:tblPr>
      <w:tblGrid>
        <w:gridCol w:w="9758"/>
      </w:tblGrid>
      <w:tr w14:paraId="226F19DF">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2262A843">
            <w:pPr>
              <w:rPr>
                <w:sz w:val="21"/>
                <w:szCs w:val="21"/>
              </w:rPr>
            </w:pPr>
            <w:r>
              <w:rPr>
                <w:sz w:val="21"/>
                <w:szCs w:val="21"/>
              </w:rPr>
              <w:t>A．若A是稀硫酸，则生成物质中一定有水</w:t>
            </w:r>
          </w:p>
        </w:tc>
      </w:tr>
      <w:tr w14:paraId="55422923">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57848A7A">
            <w:pPr>
              <w:rPr>
                <w:sz w:val="21"/>
                <w:szCs w:val="21"/>
              </w:rPr>
            </w:pPr>
            <w:r>
              <w:rPr>
                <w:sz w:val="21"/>
                <w:szCs w:val="21"/>
              </w:rPr>
              <w:t>B．若C、D是盐和水，则A、B不一定是酸和碱</w:t>
            </w:r>
          </w:p>
        </w:tc>
      </w:tr>
      <w:tr w14:paraId="1141430E">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362BFBCD">
            <w:pPr>
              <w:rPr>
                <w:sz w:val="21"/>
                <w:szCs w:val="21"/>
              </w:rPr>
            </w:pPr>
            <w:r>
              <w:rPr>
                <w:sz w:val="21"/>
                <w:szCs w:val="21"/>
              </w:rPr>
              <w:t>C．若A是可溶性碱，B是可溶性盐，则C、D不可能是两种沉淀</w:t>
            </w:r>
          </w:p>
        </w:tc>
      </w:tr>
      <w:tr w14:paraId="4116EF3D">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7D9F66EF">
            <w:pPr>
              <w:rPr>
                <w:sz w:val="21"/>
                <w:szCs w:val="21"/>
              </w:rPr>
            </w:pPr>
            <w:r>
              <w:rPr>
                <w:sz w:val="21"/>
                <w:szCs w:val="21"/>
              </w:rPr>
              <w:t>D．若A、B、C、D都是化合物，则该反应不一定是复分解反应</w:t>
            </w:r>
          </w:p>
        </w:tc>
      </w:tr>
    </w:tbl>
    <w:p w14:paraId="041E60E3">
      <w:pPr>
        <w:shd w:val="clear" w:color="auto" w:fill="FFFFFF"/>
        <w:spacing w:before="100" w:after="100" w:line="375" w:lineRule="atLeast"/>
        <w:rPr>
          <w:rStyle w:val="991"/>
          <w:sz w:val="21"/>
          <w:szCs w:val="21"/>
        </w:rPr>
      </w:pPr>
      <w:r>
        <w:rPr>
          <w:rStyle w:val="991"/>
          <w:rFonts w:hint="eastAsia"/>
          <w:sz w:val="21"/>
          <w:szCs w:val="21"/>
        </w:rPr>
        <w:t>【解答】解：</w:t>
      </w:r>
      <w:r>
        <w:rPr>
          <w:rStyle w:val="991"/>
          <w:sz w:val="21"/>
          <w:szCs w:val="21"/>
        </w:rPr>
        <w:t>A、若A是稀硫酸，生成物质中不一定有水，如硫酸与氯化钡溶液反应生成生成硫酸钡沉淀和盐酸，故选项说法错误。 B、若C、D是盐和水，则A、B不一定是酸和碱，如二氧化碳与氢氧化钠反应生成碳酸钠和水，故选项说法正确。 C、若A是可溶性碱，B是可溶性盐，则C、D可能是两种沉淀，如B</w:t>
      </w:r>
      <w:r>
        <w:rPr>
          <w:rStyle w:val="991"/>
          <w:rFonts w:hint="eastAsia"/>
          <w:sz w:val="21"/>
          <w:szCs w:val="21"/>
        </w:rPr>
        <w:t>a</w:t>
      </w:r>
      <w:r>
        <w:rPr>
          <w:rStyle w:val="991"/>
          <w:sz w:val="21"/>
          <w:szCs w:val="21"/>
        </w:rPr>
        <w:t>（OH）2+C</w:t>
      </w:r>
      <w:r>
        <w:rPr>
          <w:rStyle w:val="991"/>
          <w:rFonts w:hint="eastAsia"/>
          <w:sz w:val="21"/>
          <w:szCs w:val="21"/>
        </w:rPr>
        <w:t>u</w:t>
      </w:r>
      <w:r>
        <w:rPr>
          <w:rStyle w:val="991"/>
          <w:sz w:val="21"/>
          <w:szCs w:val="21"/>
        </w:rPr>
        <w:t>SO</w:t>
      </w:r>
      <w:r>
        <w:rPr>
          <w:rStyle w:val="991"/>
          <w:sz w:val="21"/>
          <w:szCs w:val="21"/>
          <w:vertAlign w:val="subscript"/>
        </w:rPr>
        <w:t>4</w:t>
      </w:r>
      <w:r>
        <w:rPr>
          <w:rStyle w:val="991"/>
          <w:sz w:val="21"/>
          <w:szCs w:val="21"/>
        </w:rPr>
        <w:t>=C</w:t>
      </w:r>
      <w:r>
        <w:rPr>
          <w:rStyle w:val="991"/>
          <w:rFonts w:hint="eastAsia"/>
          <w:sz w:val="21"/>
          <w:szCs w:val="21"/>
        </w:rPr>
        <w:t>u</w:t>
      </w:r>
      <w:r>
        <w:rPr>
          <w:rStyle w:val="991"/>
          <w:sz w:val="21"/>
          <w:szCs w:val="21"/>
        </w:rPr>
        <w:t>（OH）</w:t>
      </w:r>
      <w:r>
        <w:rPr>
          <w:rStyle w:val="991"/>
          <w:sz w:val="21"/>
          <w:szCs w:val="21"/>
          <w:vertAlign w:val="subscript"/>
        </w:rPr>
        <w:t>2</w:t>
      </w:r>
      <w:r>
        <w:rPr>
          <w:rStyle w:val="991"/>
          <w:sz w:val="21"/>
          <w:szCs w:val="21"/>
        </w:rPr>
        <w:t>↓+B</w:t>
      </w:r>
      <w:r>
        <w:rPr>
          <w:rStyle w:val="991"/>
          <w:rFonts w:hint="eastAsia"/>
          <w:sz w:val="21"/>
          <w:szCs w:val="21"/>
        </w:rPr>
        <w:t>a</w:t>
      </w:r>
      <w:r>
        <w:rPr>
          <w:rStyle w:val="991"/>
          <w:sz w:val="21"/>
          <w:szCs w:val="21"/>
        </w:rPr>
        <w:t>SO</w:t>
      </w:r>
      <w:r>
        <w:rPr>
          <w:rStyle w:val="991"/>
          <w:sz w:val="21"/>
          <w:szCs w:val="21"/>
          <w:vertAlign w:val="subscript"/>
        </w:rPr>
        <w:t>4</w:t>
      </w:r>
      <w:r>
        <w:rPr>
          <w:rStyle w:val="991"/>
          <w:sz w:val="21"/>
          <w:szCs w:val="21"/>
        </w:rPr>
        <w:t>↓，故选项说法错误。 D、若A、B、C、D都是化合物，则该反应不一定是复分解反应，如CO</w:t>
      </w:r>
      <w:r>
        <w:rPr>
          <w:rStyle w:val="991"/>
          <w:sz w:val="21"/>
          <w:szCs w:val="21"/>
          <w:vertAlign w:val="subscript"/>
        </w:rPr>
        <w:t>2</w:t>
      </w:r>
      <w:r>
        <w:rPr>
          <w:rStyle w:val="991"/>
          <w:sz w:val="21"/>
          <w:szCs w:val="21"/>
        </w:rPr>
        <w:t>+2N</w:t>
      </w:r>
      <w:r>
        <w:rPr>
          <w:rStyle w:val="991"/>
          <w:rFonts w:hint="eastAsia"/>
          <w:sz w:val="21"/>
          <w:szCs w:val="21"/>
        </w:rPr>
        <w:t>a</w:t>
      </w:r>
      <w:r>
        <w:rPr>
          <w:rStyle w:val="991"/>
          <w:sz w:val="21"/>
          <w:szCs w:val="21"/>
        </w:rPr>
        <w:t>OH═N</w:t>
      </w:r>
      <w:r>
        <w:rPr>
          <w:rStyle w:val="991"/>
          <w:rFonts w:hint="eastAsia"/>
          <w:sz w:val="21"/>
          <w:szCs w:val="21"/>
        </w:rPr>
        <w:t>a</w:t>
      </w:r>
      <w:r>
        <w:rPr>
          <w:rStyle w:val="991"/>
          <w:sz w:val="21"/>
          <w:szCs w:val="21"/>
          <w:vertAlign w:val="subscript"/>
        </w:rPr>
        <w:t>2</w:t>
      </w:r>
      <w:r>
        <w:rPr>
          <w:rStyle w:val="991"/>
          <w:sz w:val="21"/>
          <w:szCs w:val="21"/>
        </w:rPr>
        <w:t>CO</w:t>
      </w:r>
      <w:r>
        <w:rPr>
          <w:rStyle w:val="991"/>
          <w:sz w:val="21"/>
          <w:szCs w:val="21"/>
          <w:vertAlign w:val="subscript"/>
        </w:rPr>
        <w:t>3</w:t>
      </w:r>
      <w:r>
        <w:rPr>
          <w:rStyle w:val="991"/>
          <w:sz w:val="21"/>
          <w:szCs w:val="21"/>
        </w:rPr>
        <w:t>+H</w:t>
      </w:r>
      <w:r>
        <w:rPr>
          <w:rStyle w:val="991"/>
          <w:sz w:val="21"/>
          <w:szCs w:val="21"/>
          <w:vertAlign w:val="subscript"/>
        </w:rPr>
        <w:t>2</w:t>
      </w:r>
      <w:r>
        <w:rPr>
          <w:rStyle w:val="991"/>
          <w:sz w:val="21"/>
          <w:szCs w:val="21"/>
        </w:rPr>
        <w:t>O，故选项说法正确。故选：BD。</w:t>
      </w:r>
    </w:p>
    <w:p w14:paraId="549E908F">
      <w:pPr>
        <w:shd w:val="clear" w:color="auto" w:fill="FFFFFF"/>
        <w:spacing w:before="100" w:after="100" w:line="375" w:lineRule="atLeast"/>
        <w:rPr>
          <w:sz w:val="21"/>
          <w:szCs w:val="21"/>
        </w:rPr>
      </w:pPr>
      <w:r>
        <w:rPr>
          <w:rStyle w:val="991"/>
          <w:rFonts w:hint="eastAsia"/>
          <w:sz w:val="21"/>
          <w:szCs w:val="21"/>
        </w:rPr>
        <w:t>14．</w:t>
      </w:r>
      <w:r>
        <w:rPr>
          <w:rFonts w:hint="eastAsia"/>
          <w:sz w:val="21"/>
          <w:szCs w:val="21"/>
        </w:rPr>
        <w:t>下列图象能正确反映对应操作的是（　　）</w:t>
      </w:r>
    </w:p>
    <w:p w14:paraId="2C884B1A">
      <w:pPr>
        <w:shd w:val="clear" w:color="auto" w:fill="FFFFFF"/>
        <w:spacing w:before="100" w:after="100" w:line="375" w:lineRule="atLeast"/>
        <w:rPr>
          <w:sz w:val="21"/>
          <w:szCs w:val="21"/>
        </w:rPr>
      </w:pPr>
      <w:r>
        <w:rPr>
          <w:sz w:val="21"/>
          <w:szCs w:val="21"/>
        </w:rPr>
        <w:drawing>
          <wp:inline distT="0" distB="0" distL="0" distR="0">
            <wp:extent cx="1343025" cy="1314450"/>
            <wp:effectExtent l="0" t="0" r="0" b="0"/>
            <wp:docPr id="14"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7" descr=" "/>
                    <pic:cNvPicPr>
                      <a:picLocks noChangeAspect="1" noChangeArrowheads="1"/>
                    </pic:cNvPicPr>
                  </pic:nvPicPr>
                  <pic:blipFill>
                    <a:blip r:embed="rId20" r:link="rId21" cstate="print"/>
                    <a:stretch>
                      <a:fillRect/>
                    </a:stretch>
                  </pic:blipFill>
                  <pic:spPr>
                    <a:xfrm>
                      <a:off x="0" y="0"/>
                      <a:ext cx="1343025" cy="1314450"/>
                    </a:xfrm>
                    <a:prstGeom prst="rect">
                      <a:avLst/>
                    </a:prstGeom>
                    <a:noFill/>
                    <a:ln w="9525">
                      <a:noFill/>
                      <a:miter lim="800000"/>
                      <a:headEnd/>
                      <a:tailEnd/>
                    </a:ln>
                  </pic:spPr>
                </pic:pic>
              </a:graphicData>
            </a:graphic>
          </wp:inline>
        </w:drawing>
      </w:r>
      <w:r>
        <w:rPr>
          <w:sz w:val="21"/>
          <w:szCs w:val="21"/>
        </w:rPr>
        <w:drawing>
          <wp:inline distT="0" distB="0" distL="0" distR="0">
            <wp:extent cx="1304925" cy="1276350"/>
            <wp:effectExtent l="0" t="0" r="0" b="0"/>
            <wp:docPr id="15"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8" descr=" "/>
                    <pic:cNvPicPr>
                      <a:picLocks noChangeAspect="1" noChangeArrowheads="1"/>
                    </pic:cNvPicPr>
                  </pic:nvPicPr>
                  <pic:blipFill>
                    <a:blip r:embed="rId22" r:link="rId23" cstate="print"/>
                    <a:stretch>
                      <a:fillRect/>
                    </a:stretch>
                  </pic:blipFill>
                  <pic:spPr>
                    <a:xfrm>
                      <a:off x="0" y="0"/>
                      <a:ext cx="1304925" cy="1276350"/>
                    </a:xfrm>
                    <a:prstGeom prst="rect">
                      <a:avLst/>
                    </a:prstGeom>
                    <a:noFill/>
                    <a:ln w="9525">
                      <a:noFill/>
                      <a:miter lim="800000"/>
                      <a:headEnd/>
                      <a:tailEnd/>
                    </a:ln>
                  </pic:spPr>
                </pic:pic>
              </a:graphicData>
            </a:graphic>
          </wp:inline>
        </w:drawing>
      </w:r>
      <w:r>
        <w:rPr>
          <w:sz w:val="21"/>
          <w:szCs w:val="21"/>
        </w:rPr>
        <w:drawing>
          <wp:inline distT="0" distB="0" distL="0" distR="0">
            <wp:extent cx="1352550" cy="1228725"/>
            <wp:effectExtent l="0" t="0" r="0" b="0"/>
            <wp:docPr id="16"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9" descr=" "/>
                    <pic:cNvPicPr>
                      <a:picLocks noChangeAspect="1" noChangeArrowheads="1"/>
                    </pic:cNvPicPr>
                  </pic:nvPicPr>
                  <pic:blipFill>
                    <a:blip r:embed="rId24" r:link="rId25" cstate="print"/>
                    <a:stretch>
                      <a:fillRect/>
                    </a:stretch>
                  </pic:blipFill>
                  <pic:spPr>
                    <a:xfrm>
                      <a:off x="0" y="0"/>
                      <a:ext cx="1352550" cy="1228725"/>
                    </a:xfrm>
                    <a:prstGeom prst="rect">
                      <a:avLst/>
                    </a:prstGeom>
                    <a:noFill/>
                    <a:ln w="9525">
                      <a:noFill/>
                      <a:miter lim="800000"/>
                      <a:headEnd/>
                      <a:tailEnd/>
                    </a:ln>
                  </pic:spPr>
                </pic:pic>
              </a:graphicData>
            </a:graphic>
          </wp:inline>
        </w:drawing>
      </w:r>
      <w:r>
        <w:rPr>
          <w:sz w:val="21"/>
          <w:szCs w:val="21"/>
        </w:rPr>
        <w:drawing>
          <wp:inline distT="0" distB="0" distL="0" distR="0">
            <wp:extent cx="1228725" cy="1238250"/>
            <wp:effectExtent l="0" t="0" r="0" b="0"/>
            <wp:docPr id="17"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0" descr=" "/>
                    <pic:cNvPicPr>
                      <a:picLocks noChangeAspect="1" noChangeArrowheads="1"/>
                    </pic:cNvPicPr>
                  </pic:nvPicPr>
                  <pic:blipFill>
                    <a:blip r:embed="rId26" r:link="rId27" cstate="print"/>
                    <a:stretch>
                      <a:fillRect/>
                    </a:stretch>
                  </pic:blipFill>
                  <pic:spPr>
                    <a:xfrm>
                      <a:off x="0" y="0"/>
                      <a:ext cx="1228725" cy="1238250"/>
                    </a:xfrm>
                    <a:prstGeom prst="rect">
                      <a:avLst/>
                    </a:prstGeom>
                    <a:noFill/>
                    <a:ln w="9525">
                      <a:noFill/>
                      <a:miter lim="800000"/>
                      <a:headEnd/>
                      <a:tailEnd/>
                    </a:ln>
                  </pic:spPr>
                </pic:pic>
              </a:graphicData>
            </a:graphic>
          </wp:inline>
        </w:drawing>
      </w:r>
    </w:p>
    <w:p w14:paraId="0C04DDFB">
      <w:pPr>
        <w:rPr>
          <w:sz w:val="21"/>
          <w:szCs w:val="21"/>
        </w:rPr>
      </w:pPr>
      <w:r>
        <w:rPr>
          <w:sz w:val="21"/>
          <w:szCs w:val="21"/>
        </w:rPr>
        <w:t>A．</w:t>
      </w:r>
      <w:r>
        <w:rPr>
          <w:rStyle w:val="992"/>
          <w:sz w:val="21"/>
          <w:szCs w:val="21"/>
        </w:rPr>
        <w:t>向一定质量的氯化钙溶液中加入碳酸钠溶液</w:t>
      </w:r>
    </w:p>
    <w:p w14:paraId="0EEE2A5C">
      <w:pPr>
        <w:rPr>
          <w:sz w:val="21"/>
          <w:szCs w:val="21"/>
        </w:rPr>
      </w:pPr>
      <w:r>
        <w:rPr>
          <w:sz w:val="21"/>
          <w:szCs w:val="21"/>
        </w:rPr>
        <w:t>B．</w:t>
      </w:r>
      <w:r>
        <w:rPr>
          <w:rStyle w:val="992"/>
          <w:sz w:val="21"/>
          <w:szCs w:val="21"/>
        </w:rPr>
        <w:t>分别向足量的稀盐酸中加等质量的铁和镁</w:t>
      </w:r>
    </w:p>
    <w:p w14:paraId="44615C35">
      <w:pPr>
        <w:rPr>
          <w:sz w:val="21"/>
          <w:szCs w:val="21"/>
        </w:rPr>
      </w:pPr>
      <w:r>
        <w:rPr>
          <w:sz w:val="21"/>
          <w:szCs w:val="21"/>
        </w:rPr>
        <w:t>C．</w:t>
      </w:r>
      <w:r>
        <w:rPr>
          <w:rStyle w:val="992"/>
          <w:sz w:val="21"/>
          <w:szCs w:val="21"/>
        </w:rPr>
        <w:t>向氯化钙和盐酸的混合溶液中加入过量的碳酸钠溶液</w:t>
      </w:r>
    </w:p>
    <w:p w14:paraId="10972B9D">
      <w:pPr>
        <w:rPr>
          <w:sz w:val="21"/>
          <w:szCs w:val="21"/>
        </w:rPr>
      </w:pPr>
      <w:r>
        <w:rPr>
          <w:sz w:val="21"/>
          <w:szCs w:val="21"/>
        </w:rPr>
        <w:t>D．</w:t>
      </w:r>
      <w:r>
        <w:rPr>
          <w:rStyle w:val="992"/>
          <w:sz w:val="21"/>
          <w:szCs w:val="21"/>
        </w:rPr>
        <w:t>向硝酸银和硝酸铜混合溶液中加入过量的锌粉</w:t>
      </w:r>
    </w:p>
    <w:p w14:paraId="56A75504">
      <w:pPr>
        <w:shd w:val="clear" w:color="auto" w:fill="FFFFFF"/>
        <w:spacing w:before="100" w:after="100" w:line="375" w:lineRule="atLeast"/>
        <w:rPr>
          <w:rStyle w:val="991"/>
          <w:sz w:val="21"/>
          <w:szCs w:val="21"/>
        </w:rPr>
      </w:pPr>
      <w:r>
        <w:rPr>
          <w:rStyle w:val="991"/>
          <w:rFonts w:hint="eastAsia"/>
          <w:sz w:val="21"/>
          <w:szCs w:val="21"/>
        </w:rPr>
        <w:t>【分析】根据反应原理和化学方程式的计算回答；</w:t>
      </w:r>
      <w:r>
        <w:rPr>
          <w:rStyle w:val="991"/>
          <w:sz w:val="21"/>
          <w:szCs w:val="21"/>
        </w:rPr>
        <w:t>向盐酸和氯化钙的混合溶液中滴加NA2CO3溶液，碳酸钠先与稀盐酸反应生成氯化钠、水和二氧化碳气体，稀盐酸消耗完，碳酸钠再与氯化钙反应，进行分析判断；根据金属置换规律进行分析解答。</w:t>
      </w:r>
    </w:p>
    <w:p w14:paraId="4C2D3570">
      <w:pPr>
        <w:shd w:val="clear" w:color="auto" w:fill="FFFFFF"/>
        <w:spacing w:before="100" w:after="100" w:line="375" w:lineRule="atLeast"/>
        <w:rPr>
          <w:rStyle w:val="991"/>
          <w:sz w:val="21"/>
          <w:szCs w:val="21"/>
        </w:rPr>
      </w:pPr>
      <w:r>
        <w:rPr>
          <w:rStyle w:val="991"/>
          <w:sz w:val="21"/>
          <w:szCs w:val="21"/>
        </w:rPr>
        <w:t>【解答】解：A、氯化钙溶液中加入碳酸钠溶液，一接触就会生成沉淀，所以沉淀应该从零开始，故错误；B、由于氢气来自消耗的酸中的氢元素，消耗等质量酸时产生氢气质量相同；且等质量的铁、镁与足量酸反应时镁产生的氢气多，故错误； C、向盐酸和氯化钙的混合溶液中滴加N</w:t>
      </w:r>
      <w:r>
        <w:rPr>
          <w:rStyle w:val="991"/>
          <w:rFonts w:hint="eastAsia"/>
          <w:sz w:val="21"/>
          <w:szCs w:val="21"/>
        </w:rPr>
        <w:t>a</w:t>
      </w:r>
      <w:r>
        <w:rPr>
          <w:rStyle w:val="991"/>
          <w:sz w:val="21"/>
          <w:szCs w:val="21"/>
          <w:vertAlign w:val="subscript"/>
        </w:rPr>
        <w:t>2</w:t>
      </w:r>
      <w:r>
        <w:rPr>
          <w:rStyle w:val="991"/>
          <w:sz w:val="21"/>
          <w:szCs w:val="21"/>
        </w:rPr>
        <w:t>CO</w:t>
      </w:r>
      <w:r>
        <w:rPr>
          <w:rStyle w:val="991"/>
          <w:sz w:val="21"/>
          <w:szCs w:val="21"/>
          <w:vertAlign w:val="subscript"/>
        </w:rPr>
        <w:t>3</w:t>
      </w:r>
      <w:r>
        <w:rPr>
          <w:rStyle w:val="991"/>
          <w:sz w:val="21"/>
          <w:szCs w:val="21"/>
        </w:rPr>
        <w:t>溶液，碳酸钠先与稀</w:t>
      </w:r>
      <w:r>
        <w:rPr>
          <w:rStyle w:val="991"/>
          <w:rFonts w:hint="eastAsia"/>
          <w:sz w:val="21"/>
          <w:szCs w:val="21"/>
        </w:rPr>
        <w:t>盐酸反应生成氯化钠、水和二氧化碳气体，溶液的酸性逐渐减弱，</w:t>
      </w:r>
      <w:r>
        <w:rPr>
          <w:rStyle w:val="991"/>
          <w:sz w:val="21"/>
          <w:szCs w:val="21"/>
        </w:rPr>
        <w:t>PH逐渐增大，稀盐酸消耗完，溶液显中性，PH=7；碳酸钠再与氯化钙反应生成碳酸钙白色沉淀和氯化钠，这一过程中PH=7；继续滴加碳酸钠溶液，溶液显碱性，PH大于7，故正确。D、一定量的硝酸银和硝酸铜的混合溶液中加入锌粉至过量，开始是锌与硝酸银溶液反应，置换出来的银的质量大于参加反应的锌的质量，溶液的质量减小，硝酸铜的质量不变，故开始硝酸铜的质量分数增大，当硝酸铜与锌反应完毕，硝酸铜的质量分数为0，错误；故选：C。</w:t>
      </w:r>
    </w:p>
    <w:p w14:paraId="5E275073">
      <w:pPr>
        <w:shd w:val="clear" w:color="auto" w:fill="FFFFFF"/>
        <w:spacing w:before="100" w:after="100" w:line="375" w:lineRule="atLeast"/>
        <w:rPr>
          <w:sz w:val="21"/>
          <w:szCs w:val="21"/>
        </w:rPr>
      </w:pPr>
      <w:r>
        <w:rPr>
          <w:rStyle w:val="991"/>
          <w:rFonts w:hint="eastAsia"/>
          <w:sz w:val="21"/>
          <w:szCs w:val="21"/>
        </w:rPr>
        <w:t>15．</w:t>
      </w:r>
      <w:r>
        <w:rPr>
          <w:rFonts w:hint="eastAsia"/>
          <w:sz w:val="21"/>
          <w:szCs w:val="21"/>
        </w:rPr>
        <w:t>相等质量的氯化钠、氯化钾、氯化钙，分别与质量相等、质量分数也相等的硝酸银溶液反应，生成沉淀质量（用各物质化学式表示）的大小关系有下列几种猜测，其中正确的是（　　）</w:t>
      </w:r>
    </w:p>
    <w:tbl>
      <w:tblPr>
        <w:tblStyle w:val="12"/>
        <w:tblW w:w="5000" w:type="pct"/>
        <w:jc w:val="center"/>
        <w:tblCellSpacing w:w="15" w:type="dxa"/>
        <w:tblLayout w:type="autofit"/>
        <w:tblCellMar>
          <w:top w:w="15" w:type="dxa"/>
          <w:left w:w="15" w:type="dxa"/>
          <w:bottom w:w="15" w:type="dxa"/>
          <w:right w:w="15" w:type="dxa"/>
        </w:tblCellMar>
      </w:tblPr>
      <w:tblGrid>
        <w:gridCol w:w="4879"/>
        <w:gridCol w:w="4879"/>
      </w:tblGrid>
      <w:tr w14:paraId="12ED2625">
        <w:tblPrEx>
          <w:tblCellMar>
            <w:top w:w="15" w:type="dxa"/>
            <w:left w:w="15" w:type="dxa"/>
            <w:bottom w:w="15" w:type="dxa"/>
            <w:right w:w="15" w:type="dxa"/>
          </w:tblCellMar>
        </w:tblPrEx>
        <w:trPr>
          <w:tblCellSpacing w:w="15" w:type="dxa"/>
          <w:jc w:val="center"/>
        </w:trPr>
        <w:tc>
          <w:tcPr>
            <w:tcW w:w="2477" w:type="pct"/>
            <w:tcMar>
              <w:top w:w="30" w:type="dxa"/>
              <w:left w:w="30" w:type="dxa"/>
              <w:bottom w:w="30" w:type="dxa"/>
              <w:right w:w="30" w:type="dxa"/>
            </w:tcMar>
            <w:vAlign w:val="center"/>
          </w:tcPr>
          <w:p w14:paraId="649E8AAF">
            <w:pPr>
              <w:rPr>
                <w:sz w:val="21"/>
                <w:szCs w:val="21"/>
              </w:rPr>
            </w:pPr>
            <w:r>
              <w:rPr>
                <w:sz w:val="21"/>
                <w:szCs w:val="21"/>
              </w:rPr>
              <w:t>A．NaCl=KCl=CaCl</w:t>
            </w:r>
            <w:r>
              <w:rPr>
                <w:rFonts w:cs="Arial"/>
                <w:sz w:val="21"/>
                <w:szCs w:val="17"/>
                <w:vertAlign w:val="subscript"/>
              </w:rPr>
              <w:t>2</w:t>
            </w:r>
          </w:p>
        </w:tc>
        <w:tc>
          <w:tcPr>
            <w:tcW w:w="2477" w:type="pct"/>
            <w:tcMar>
              <w:top w:w="30" w:type="dxa"/>
              <w:left w:w="30" w:type="dxa"/>
              <w:bottom w:w="30" w:type="dxa"/>
              <w:right w:w="30" w:type="dxa"/>
            </w:tcMar>
            <w:vAlign w:val="center"/>
          </w:tcPr>
          <w:p w14:paraId="188CDB42">
            <w:pPr>
              <w:rPr>
                <w:sz w:val="21"/>
                <w:szCs w:val="21"/>
              </w:rPr>
            </w:pPr>
            <w:r>
              <w:rPr>
                <w:sz w:val="21"/>
                <w:szCs w:val="21"/>
              </w:rPr>
              <w:t>B．CaCl</w:t>
            </w:r>
            <w:r>
              <w:rPr>
                <w:rFonts w:cs="Arial"/>
                <w:sz w:val="21"/>
                <w:szCs w:val="17"/>
                <w:vertAlign w:val="subscript"/>
              </w:rPr>
              <w:t>2</w:t>
            </w:r>
            <w:r>
              <w:rPr>
                <w:sz w:val="21"/>
                <w:szCs w:val="21"/>
              </w:rPr>
              <w:t>=NaCl＞KCl</w:t>
            </w:r>
          </w:p>
        </w:tc>
      </w:tr>
      <w:tr w14:paraId="1B332E73">
        <w:tblPrEx>
          <w:tblCellMar>
            <w:top w:w="15" w:type="dxa"/>
            <w:left w:w="15" w:type="dxa"/>
            <w:bottom w:w="15" w:type="dxa"/>
            <w:right w:w="15" w:type="dxa"/>
          </w:tblCellMar>
        </w:tblPrEx>
        <w:trPr>
          <w:tblCellSpacing w:w="15" w:type="dxa"/>
          <w:jc w:val="center"/>
        </w:trPr>
        <w:tc>
          <w:tcPr>
            <w:tcW w:w="2477" w:type="pct"/>
            <w:tcMar>
              <w:top w:w="30" w:type="dxa"/>
              <w:left w:w="30" w:type="dxa"/>
              <w:bottom w:w="30" w:type="dxa"/>
              <w:right w:w="30" w:type="dxa"/>
            </w:tcMar>
            <w:vAlign w:val="center"/>
          </w:tcPr>
          <w:p w14:paraId="469FA493">
            <w:pPr>
              <w:rPr>
                <w:sz w:val="21"/>
                <w:szCs w:val="21"/>
              </w:rPr>
            </w:pPr>
            <w:r>
              <w:rPr>
                <w:sz w:val="21"/>
                <w:szCs w:val="21"/>
              </w:rPr>
              <w:t>C．CaCl</w:t>
            </w:r>
            <w:r>
              <w:rPr>
                <w:rFonts w:cs="Arial"/>
                <w:sz w:val="21"/>
                <w:szCs w:val="17"/>
                <w:vertAlign w:val="subscript"/>
              </w:rPr>
              <w:t>2</w:t>
            </w:r>
            <w:r>
              <w:rPr>
                <w:sz w:val="21"/>
                <w:szCs w:val="21"/>
              </w:rPr>
              <w:t>＞NaCl=KCl</w:t>
            </w:r>
          </w:p>
        </w:tc>
        <w:tc>
          <w:tcPr>
            <w:tcW w:w="2477" w:type="pct"/>
            <w:tcMar>
              <w:top w:w="30" w:type="dxa"/>
              <w:left w:w="30" w:type="dxa"/>
              <w:bottom w:w="30" w:type="dxa"/>
              <w:right w:w="30" w:type="dxa"/>
            </w:tcMar>
            <w:vAlign w:val="center"/>
          </w:tcPr>
          <w:p w14:paraId="18F25D41">
            <w:pPr>
              <w:rPr>
                <w:sz w:val="21"/>
                <w:szCs w:val="21"/>
              </w:rPr>
            </w:pPr>
            <w:r>
              <w:rPr>
                <w:sz w:val="21"/>
                <w:szCs w:val="21"/>
              </w:rPr>
              <w:t>D．NaCl＞CaCl</w:t>
            </w:r>
            <w:r>
              <w:rPr>
                <w:rFonts w:cs="Arial"/>
                <w:sz w:val="21"/>
                <w:szCs w:val="17"/>
                <w:vertAlign w:val="subscript"/>
              </w:rPr>
              <w:t>2</w:t>
            </w:r>
            <w:r>
              <w:rPr>
                <w:sz w:val="21"/>
                <w:szCs w:val="21"/>
              </w:rPr>
              <w:t>＞KCl</w:t>
            </w:r>
          </w:p>
        </w:tc>
      </w:tr>
    </w:tbl>
    <w:p w14:paraId="01111F22">
      <w:pPr>
        <w:pStyle w:val="4"/>
        <w:shd w:val="clear" w:color="auto" w:fill="FFFFFF"/>
        <w:spacing w:beforeAutospacing="0" w:afterAutospacing="0" w:line="540" w:lineRule="atLeast"/>
        <w:rPr>
          <w:sz w:val="21"/>
        </w:rPr>
      </w:pPr>
      <w:r>
        <w:rPr>
          <w:rFonts w:hint="eastAsia"/>
          <w:sz w:val="21"/>
        </w:rPr>
        <w:t>【分析】根据化学式的意义进行相关的计算，注意要结合题目要求以及使用正确的相对原子质量进行分析和解答。然后结合硝酸银的质量可能的情况分析。</w:t>
      </w:r>
    </w:p>
    <w:p w14:paraId="1B78F0C0">
      <w:pPr>
        <w:pStyle w:val="4"/>
        <w:shd w:val="clear" w:color="auto" w:fill="FFFFFF"/>
        <w:spacing w:beforeAutospacing="0" w:afterAutospacing="0" w:line="540" w:lineRule="atLeast"/>
        <w:rPr>
          <w:sz w:val="21"/>
        </w:rPr>
      </w:pPr>
      <w:r>
        <w:rPr>
          <w:sz w:val="21"/>
        </w:rPr>
        <w:t>【解答】解：氯化钠中氯元素的质量分数为 35.5 23+35.5 ×100%≈61%；氯化钾中氯元素的质量分数为 35.5 39+35.5 ×100%≈48%；氯化钙中氯元素的质量分数为 35.5×2 40+35.5×2 ×100%≈64%；由于加入的质量相等，所以对应的氯元素最多的是氯化钙，其次是氯化钠最后是氯化钾。由于加入的硝酸银质量不确定，如果硝酸银过量，则三者得</w:t>
      </w:r>
      <w:r>
        <w:rPr>
          <w:rFonts w:hint="eastAsia"/>
          <w:sz w:val="21"/>
        </w:rPr>
        <w:t>到的沉淀的质量顺序为氯化钙、氯化钠、氯化钾。如果量很少，连氯化钾都不足以完全反应，则生成的沉淀的质量为</w:t>
      </w:r>
      <w:r>
        <w:rPr>
          <w:sz w:val="21"/>
        </w:rPr>
        <w:t>N</w:t>
      </w:r>
      <w:r>
        <w:rPr>
          <w:rFonts w:hint="eastAsia"/>
          <w:sz w:val="21"/>
        </w:rPr>
        <w:t>a</w:t>
      </w:r>
      <w:r>
        <w:rPr>
          <w:sz w:val="21"/>
        </w:rPr>
        <w:t>C</w:t>
      </w:r>
      <w:r>
        <w:rPr>
          <w:rFonts w:hint="eastAsia"/>
          <w:sz w:val="21"/>
        </w:rPr>
        <w:t>l</w:t>
      </w:r>
      <w:r>
        <w:rPr>
          <w:sz w:val="21"/>
        </w:rPr>
        <w:t>=KC</w:t>
      </w:r>
      <w:r>
        <w:rPr>
          <w:rFonts w:hint="eastAsia"/>
          <w:sz w:val="21"/>
        </w:rPr>
        <w:t>l</w:t>
      </w:r>
      <w:r>
        <w:rPr>
          <w:sz w:val="21"/>
        </w:rPr>
        <w:t>=C</w:t>
      </w:r>
      <w:r>
        <w:rPr>
          <w:rFonts w:hint="eastAsia"/>
          <w:sz w:val="21"/>
        </w:rPr>
        <w:t>a</w:t>
      </w:r>
      <w:r>
        <w:rPr>
          <w:sz w:val="21"/>
        </w:rPr>
        <w:t>C</w:t>
      </w:r>
      <w:r>
        <w:rPr>
          <w:rFonts w:hint="eastAsia"/>
          <w:sz w:val="21"/>
        </w:rPr>
        <w:t>l</w:t>
      </w:r>
      <w:r>
        <w:rPr>
          <w:sz w:val="21"/>
          <w:vertAlign w:val="subscript"/>
        </w:rPr>
        <w:t>2</w:t>
      </w:r>
      <w:r>
        <w:rPr>
          <w:sz w:val="21"/>
        </w:rPr>
        <w:t>；加入的硝酸银多一些，只能完全反应氯化钾，则生成的沉淀质量</w:t>
      </w:r>
      <w:r>
        <w:rPr>
          <w:rFonts w:hint="eastAsia"/>
          <w:sz w:val="21"/>
        </w:rPr>
        <w:t>Ca</w:t>
      </w:r>
      <w:r>
        <w:rPr>
          <w:sz w:val="21"/>
        </w:rPr>
        <w:t>C</w:t>
      </w:r>
      <w:r>
        <w:rPr>
          <w:rFonts w:hint="eastAsia"/>
          <w:sz w:val="21"/>
        </w:rPr>
        <w:t>l</w:t>
      </w:r>
      <w:r>
        <w:rPr>
          <w:sz w:val="21"/>
          <w:vertAlign w:val="subscript"/>
        </w:rPr>
        <w:t>2</w:t>
      </w:r>
      <w:r>
        <w:rPr>
          <w:sz w:val="21"/>
        </w:rPr>
        <w:t>=N</w:t>
      </w:r>
      <w:r>
        <w:rPr>
          <w:rFonts w:hint="eastAsia"/>
          <w:sz w:val="21"/>
        </w:rPr>
        <w:t>a</w:t>
      </w:r>
      <w:r>
        <w:rPr>
          <w:sz w:val="21"/>
        </w:rPr>
        <w:t>C</w:t>
      </w:r>
      <w:r>
        <w:rPr>
          <w:rFonts w:hint="eastAsia"/>
          <w:sz w:val="21"/>
        </w:rPr>
        <w:t>l</w:t>
      </w:r>
      <w:r>
        <w:rPr>
          <w:sz w:val="21"/>
        </w:rPr>
        <w:t>＞KC</w:t>
      </w:r>
      <w:r>
        <w:rPr>
          <w:rFonts w:hint="eastAsia"/>
          <w:sz w:val="21"/>
        </w:rPr>
        <w:t>l</w:t>
      </w:r>
      <w:r>
        <w:rPr>
          <w:sz w:val="21"/>
        </w:rPr>
        <w:t>．如果氯化钠也完全反应，而氯化钙没有完全反应，则生成的沉淀质量C</w:t>
      </w:r>
      <w:r>
        <w:rPr>
          <w:rFonts w:hint="eastAsia"/>
          <w:sz w:val="21"/>
        </w:rPr>
        <w:t>a</w:t>
      </w:r>
      <w:r>
        <w:rPr>
          <w:sz w:val="21"/>
        </w:rPr>
        <w:t>C</w:t>
      </w:r>
      <w:r>
        <w:rPr>
          <w:rFonts w:hint="eastAsia"/>
          <w:sz w:val="21"/>
        </w:rPr>
        <w:t>l</w:t>
      </w:r>
      <w:r>
        <w:rPr>
          <w:sz w:val="21"/>
          <w:vertAlign w:val="subscript"/>
        </w:rPr>
        <w:t>2</w:t>
      </w:r>
      <w:r>
        <w:rPr>
          <w:sz w:val="21"/>
        </w:rPr>
        <w:t>=N</w:t>
      </w:r>
      <w:r>
        <w:rPr>
          <w:rFonts w:hint="eastAsia"/>
          <w:sz w:val="21"/>
        </w:rPr>
        <w:t>a</w:t>
      </w:r>
      <w:r>
        <w:rPr>
          <w:sz w:val="21"/>
        </w:rPr>
        <w:t>C</w:t>
      </w:r>
      <w:r>
        <w:rPr>
          <w:rFonts w:hint="eastAsia"/>
          <w:sz w:val="21"/>
        </w:rPr>
        <w:t>l</w:t>
      </w:r>
      <w:r>
        <w:rPr>
          <w:sz w:val="21"/>
        </w:rPr>
        <w:t>＞KC</w:t>
      </w:r>
      <w:r>
        <w:rPr>
          <w:rFonts w:hint="eastAsia"/>
          <w:sz w:val="21"/>
        </w:rPr>
        <w:t>l</w:t>
      </w:r>
      <w:r>
        <w:rPr>
          <w:sz w:val="21"/>
        </w:rPr>
        <w:t>。故选：AB。</w:t>
      </w:r>
    </w:p>
    <w:p w14:paraId="1E6EDE16">
      <w:pPr>
        <w:pStyle w:val="4"/>
        <w:shd w:val="clear" w:color="auto" w:fill="FFFFFF"/>
        <w:spacing w:beforeAutospacing="0" w:afterAutospacing="0" w:line="540" w:lineRule="atLeast"/>
        <w:rPr>
          <w:sz w:val="21"/>
        </w:rPr>
      </w:pPr>
      <w:r>
        <w:rPr>
          <w:rFonts w:hint="eastAsia"/>
          <w:sz w:val="21"/>
        </w:rPr>
        <w:t>二、填空题（本题共7个小题．每空1分，共31分）</w:t>
      </w:r>
    </w:p>
    <w:p w14:paraId="11190A02">
      <w:pPr>
        <w:shd w:val="clear" w:color="auto" w:fill="FFFFFF"/>
        <w:spacing w:before="100" w:after="100" w:line="375" w:lineRule="atLeast"/>
        <w:rPr>
          <w:sz w:val="21"/>
          <w:szCs w:val="21"/>
        </w:rPr>
      </w:pPr>
      <w:r>
        <w:rPr>
          <w:rStyle w:val="991"/>
          <w:rFonts w:hint="eastAsia"/>
          <w:sz w:val="21"/>
          <w:szCs w:val="21"/>
        </w:rPr>
        <w:t>16．</w:t>
      </w:r>
      <w:r>
        <w:rPr>
          <w:rFonts w:hint="eastAsia"/>
          <w:sz w:val="21"/>
          <w:szCs w:val="21"/>
        </w:rPr>
        <w:t>用化学用语回答。</w:t>
      </w:r>
      <w:r>
        <w:rPr>
          <w:rFonts w:hint="eastAsia"/>
          <w:sz w:val="21"/>
          <w:szCs w:val="21"/>
        </w:rPr>
        <w:br w:type="textWrapping"/>
      </w:r>
      <w:r>
        <w:rPr>
          <w:rFonts w:hint="eastAsia"/>
          <w:sz w:val="21"/>
          <w:szCs w:val="21"/>
        </w:rPr>
        <w:t>（1）五氧化二磷________。</w:t>
      </w:r>
      <w:r>
        <w:rPr>
          <w:rFonts w:hint="eastAsia"/>
          <w:sz w:val="21"/>
          <w:szCs w:val="21"/>
        </w:rPr>
        <w:br w:type="textWrapping"/>
      </w:r>
      <w:r>
        <w:rPr>
          <w:rFonts w:hint="eastAsia"/>
          <w:sz w:val="21"/>
          <w:szCs w:val="21"/>
        </w:rPr>
        <w:t>（2）标出氧化铝中铝元素的化合价________。</w:t>
      </w:r>
      <w:r>
        <w:rPr>
          <w:rFonts w:hint="eastAsia"/>
          <w:sz w:val="21"/>
          <w:szCs w:val="21"/>
        </w:rPr>
        <w:br w:type="textWrapping"/>
      </w:r>
      <w:r>
        <w:rPr>
          <w:rFonts w:hint="eastAsia"/>
          <w:sz w:val="21"/>
          <w:szCs w:val="21"/>
        </w:rPr>
        <w:t>（3）氢氧根离子________。</w:t>
      </w:r>
      <w:r>
        <w:rPr>
          <w:rFonts w:hint="eastAsia"/>
          <w:sz w:val="21"/>
          <w:szCs w:val="21"/>
        </w:rPr>
        <w:br w:type="textWrapping"/>
      </w:r>
      <w:r>
        <w:rPr>
          <w:rFonts w:hint="eastAsia"/>
          <w:sz w:val="21"/>
          <w:szCs w:val="21"/>
        </w:rPr>
        <w:t>（4）可用作补钙剂的盐________。</w:t>
      </w:r>
    </w:p>
    <w:p w14:paraId="0ED48382">
      <w:pPr>
        <w:shd w:val="clear" w:color="auto" w:fill="FFFFFF"/>
        <w:spacing w:before="100" w:after="100" w:line="375" w:lineRule="atLeast"/>
        <w:rPr>
          <w:rStyle w:val="991"/>
          <w:sz w:val="21"/>
          <w:szCs w:val="21"/>
        </w:rPr>
      </w:pPr>
      <w:r>
        <w:rPr>
          <w:rStyle w:val="991"/>
          <w:rFonts w:hint="eastAsia"/>
          <w:sz w:val="21"/>
          <w:szCs w:val="21"/>
        </w:rPr>
        <w:t>【分析】（</w:t>
      </w:r>
      <w:r>
        <w:rPr>
          <w:rStyle w:val="991"/>
          <w:sz w:val="21"/>
          <w:szCs w:val="21"/>
        </w:rPr>
        <w:t>1）化合物化学式的书写一般规律：金属在前，非金属在后；氧化物中氧在后，原子个数不能漏。（2）化合价的表示方法，在该元素的上方用正负号和数字表示，正负号在前，数字在后。（3）离子的表示方法，在表示该离子的元素符号右上角，标出该离子所带的正负电荷数，数字在前，正负符号在后，带1个电荷时，1要省略。（4）碳酸钙是可用作补钙剂的盐，进行分析解答。</w:t>
      </w:r>
    </w:p>
    <w:p w14:paraId="1C65BFCA">
      <w:pPr>
        <w:shd w:val="clear" w:color="auto" w:fill="FFFFFF"/>
        <w:spacing w:before="100" w:after="100" w:line="375" w:lineRule="atLeast"/>
        <w:rPr>
          <w:rStyle w:val="991"/>
          <w:sz w:val="21"/>
          <w:szCs w:val="21"/>
        </w:rPr>
      </w:pPr>
      <w:r>
        <w:rPr>
          <w:rStyle w:val="991"/>
          <w:sz w:val="21"/>
          <w:szCs w:val="21"/>
        </w:rPr>
        <w:t>【解答】解：（1）五氧化二磷的化学式为：P</w:t>
      </w:r>
      <w:r>
        <w:rPr>
          <w:rStyle w:val="991"/>
          <w:sz w:val="21"/>
          <w:szCs w:val="21"/>
          <w:vertAlign w:val="subscript"/>
        </w:rPr>
        <w:t>2</w:t>
      </w:r>
      <w:r>
        <w:rPr>
          <w:rStyle w:val="991"/>
          <w:sz w:val="21"/>
          <w:szCs w:val="21"/>
        </w:rPr>
        <w:t>O</w:t>
      </w:r>
      <w:r>
        <w:rPr>
          <w:rStyle w:val="991"/>
          <w:sz w:val="21"/>
          <w:szCs w:val="21"/>
          <w:vertAlign w:val="subscript"/>
        </w:rPr>
        <w:t>5</w:t>
      </w:r>
      <w:r>
        <w:rPr>
          <w:rStyle w:val="991"/>
          <w:sz w:val="21"/>
          <w:szCs w:val="21"/>
        </w:rPr>
        <w:t>。（2）由化合价的表示方法，在该元素的上方用正负号和数字表示，正负号在前，数字在后，故氧化铝中铝元素的化</w:t>
      </w:r>
      <w:r>
        <w:rPr>
          <w:rStyle w:val="991"/>
          <w:rFonts w:hint="eastAsia"/>
          <w:sz w:val="21"/>
          <w:szCs w:val="21"/>
        </w:rPr>
        <w:t>合价可表示为：</w:t>
      </w:r>
      <w:r>
        <w:rPr>
          <w:sz w:val="21"/>
          <w:szCs w:val="21"/>
        </w:rPr>
        <w:drawing>
          <wp:inline distT="0" distB="0" distL="0" distR="0">
            <wp:extent cx="485775" cy="352425"/>
            <wp:effectExtent l="0" t="0" r="0" b="0"/>
            <wp:docPr id="159" name="图片 15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159" descr=" "/>
                    <pic:cNvPicPr>
                      <a:picLocks noChangeAspect="1" noChangeArrowheads="1"/>
                    </pic:cNvPicPr>
                  </pic:nvPicPr>
                  <pic:blipFill>
                    <a:blip r:embed="rId28" cstate="print"/>
                    <a:stretch>
                      <a:fillRect/>
                    </a:stretch>
                  </pic:blipFill>
                  <pic:spPr>
                    <a:xfrm>
                      <a:off x="0" y="0"/>
                      <a:ext cx="485775" cy="352425"/>
                    </a:xfrm>
                    <a:prstGeom prst="rect">
                      <a:avLst/>
                    </a:prstGeom>
                    <a:noFill/>
                    <a:ln w="9525">
                      <a:noFill/>
                      <a:miter lim="800000"/>
                      <a:headEnd/>
                      <a:tailEnd/>
                    </a:ln>
                  </pic:spPr>
                </pic:pic>
              </a:graphicData>
            </a:graphic>
          </wp:inline>
        </w:drawing>
      </w:r>
      <w:r>
        <w:rPr>
          <w:rStyle w:val="991"/>
          <w:sz w:val="21"/>
          <w:szCs w:val="21"/>
        </w:rPr>
        <w:t>。（3）由离子的表示方法，在表示该离子的元素符号右上角，标出该离子所带的正负电荷数，数字在前，正负符号在后，带1个电荷时，1要省略。若表示多个该离子，就在其离子符号前加上相应的数字，故氢氧根离子可表示为：OH</w:t>
      </w:r>
      <w:r>
        <w:rPr>
          <w:rStyle w:val="991"/>
          <w:sz w:val="21"/>
          <w:szCs w:val="21"/>
          <w:vertAlign w:val="superscript"/>
        </w:rPr>
        <w:t>-</w:t>
      </w:r>
      <w:r>
        <w:rPr>
          <w:rStyle w:val="991"/>
          <w:sz w:val="21"/>
          <w:szCs w:val="21"/>
        </w:rPr>
        <w:t>。（4）碳酸钙是可用作补钙剂的盐，其化学式为：C</w:t>
      </w:r>
      <w:r>
        <w:rPr>
          <w:rStyle w:val="991"/>
          <w:rFonts w:hint="eastAsia"/>
          <w:sz w:val="21"/>
          <w:szCs w:val="21"/>
        </w:rPr>
        <w:t>a</w:t>
      </w:r>
      <w:r>
        <w:rPr>
          <w:rStyle w:val="991"/>
          <w:sz w:val="21"/>
          <w:szCs w:val="21"/>
        </w:rPr>
        <w:t>CO</w:t>
      </w:r>
      <w:r>
        <w:rPr>
          <w:rStyle w:val="991"/>
          <w:sz w:val="21"/>
          <w:szCs w:val="21"/>
          <w:vertAlign w:val="subscript"/>
        </w:rPr>
        <w:t>3</w:t>
      </w:r>
      <w:r>
        <w:rPr>
          <w:rStyle w:val="991"/>
          <w:sz w:val="21"/>
          <w:szCs w:val="21"/>
        </w:rPr>
        <w:t>。故答案为：（1）P</w:t>
      </w:r>
      <w:r>
        <w:rPr>
          <w:rStyle w:val="991"/>
          <w:sz w:val="21"/>
          <w:szCs w:val="21"/>
          <w:vertAlign w:val="subscript"/>
        </w:rPr>
        <w:t>2</w:t>
      </w:r>
      <w:r>
        <w:rPr>
          <w:rStyle w:val="991"/>
          <w:sz w:val="21"/>
          <w:szCs w:val="21"/>
        </w:rPr>
        <w:t>O</w:t>
      </w:r>
      <w:r>
        <w:rPr>
          <w:rStyle w:val="991"/>
          <w:sz w:val="21"/>
          <w:szCs w:val="21"/>
          <w:vertAlign w:val="subscript"/>
        </w:rPr>
        <w:t>5</w:t>
      </w:r>
      <w:r>
        <w:rPr>
          <w:rStyle w:val="991"/>
          <w:sz w:val="21"/>
          <w:szCs w:val="21"/>
        </w:rPr>
        <w:t>；（2）</w:t>
      </w:r>
      <w:r>
        <w:rPr>
          <w:sz w:val="21"/>
          <w:szCs w:val="21"/>
        </w:rPr>
        <w:drawing>
          <wp:inline distT="0" distB="0" distL="0" distR="0">
            <wp:extent cx="485775" cy="352425"/>
            <wp:effectExtent l="0" t="0" r="0" b="0"/>
            <wp:docPr id="156" name="图片 1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156" descr=" "/>
                    <pic:cNvPicPr>
                      <a:picLocks noChangeAspect="1" noChangeArrowheads="1"/>
                    </pic:cNvPicPr>
                  </pic:nvPicPr>
                  <pic:blipFill>
                    <a:blip r:embed="rId28" cstate="print"/>
                    <a:stretch>
                      <a:fillRect/>
                    </a:stretch>
                  </pic:blipFill>
                  <pic:spPr>
                    <a:xfrm>
                      <a:off x="0" y="0"/>
                      <a:ext cx="485775" cy="352425"/>
                    </a:xfrm>
                    <a:prstGeom prst="rect">
                      <a:avLst/>
                    </a:prstGeom>
                    <a:noFill/>
                    <a:ln w="9525">
                      <a:noFill/>
                      <a:miter lim="800000"/>
                      <a:headEnd/>
                      <a:tailEnd/>
                    </a:ln>
                  </pic:spPr>
                </pic:pic>
              </a:graphicData>
            </a:graphic>
          </wp:inline>
        </w:drawing>
      </w:r>
      <w:r>
        <w:rPr>
          <w:rStyle w:val="991"/>
          <w:sz w:val="21"/>
          <w:szCs w:val="21"/>
        </w:rPr>
        <w:t>；（3）OH</w:t>
      </w:r>
      <w:r>
        <w:rPr>
          <w:rStyle w:val="991"/>
          <w:sz w:val="21"/>
          <w:szCs w:val="21"/>
          <w:vertAlign w:val="superscript"/>
        </w:rPr>
        <w:t>-</w:t>
      </w:r>
      <w:r>
        <w:rPr>
          <w:rStyle w:val="991"/>
          <w:sz w:val="21"/>
          <w:szCs w:val="21"/>
        </w:rPr>
        <w:t>；（4）C</w:t>
      </w:r>
      <w:r>
        <w:rPr>
          <w:rStyle w:val="991"/>
          <w:rFonts w:hint="eastAsia"/>
          <w:sz w:val="21"/>
          <w:szCs w:val="21"/>
        </w:rPr>
        <w:t>a</w:t>
      </w:r>
      <w:r>
        <w:rPr>
          <w:rStyle w:val="991"/>
          <w:sz w:val="21"/>
          <w:szCs w:val="21"/>
        </w:rPr>
        <w:t>CO</w:t>
      </w:r>
      <w:r>
        <w:rPr>
          <w:rStyle w:val="991"/>
          <w:sz w:val="21"/>
          <w:szCs w:val="21"/>
          <w:vertAlign w:val="subscript"/>
        </w:rPr>
        <w:t>3</w:t>
      </w:r>
      <w:r>
        <w:rPr>
          <w:rStyle w:val="991"/>
          <w:sz w:val="21"/>
          <w:szCs w:val="21"/>
        </w:rPr>
        <w:t>。</w:t>
      </w:r>
    </w:p>
    <w:p w14:paraId="65A1C0BB">
      <w:pPr>
        <w:shd w:val="clear" w:color="auto" w:fill="FFFFFF"/>
        <w:spacing w:before="100" w:after="100" w:line="375" w:lineRule="atLeast"/>
        <w:rPr>
          <w:sz w:val="21"/>
          <w:szCs w:val="21"/>
        </w:rPr>
      </w:pPr>
      <w:r>
        <w:rPr>
          <w:rStyle w:val="991"/>
          <w:rFonts w:hint="eastAsia"/>
          <w:sz w:val="21"/>
          <w:szCs w:val="21"/>
        </w:rPr>
        <w:t>17．</w:t>
      </w:r>
      <w:r>
        <w:rPr>
          <w:rFonts w:hint="eastAsia"/>
          <w:sz w:val="21"/>
          <w:szCs w:val="21"/>
        </w:rPr>
        <w:t>化学与人类生产、生活息息相关，请回答下列问题。</w:t>
      </w:r>
      <w:r>
        <w:rPr>
          <w:rFonts w:hint="eastAsia"/>
          <w:sz w:val="21"/>
          <w:szCs w:val="21"/>
        </w:rPr>
        <w:br w:type="textWrapping"/>
      </w:r>
      <w:r>
        <w:rPr>
          <w:rFonts w:hint="eastAsia"/>
          <w:sz w:val="21"/>
          <w:szCs w:val="21"/>
        </w:rPr>
        <w:t>（1）烧水用的水壶其手柄所用的塑料应具有________。（填“热固性”或“热塑性”）</w:t>
      </w:r>
      <w:r>
        <w:rPr>
          <w:rFonts w:hint="eastAsia"/>
          <w:sz w:val="21"/>
          <w:szCs w:val="21"/>
        </w:rPr>
        <w:br w:type="textWrapping"/>
      </w:r>
      <w:r>
        <w:rPr>
          <w:rFonts w:hint="eastAsia"/>
          <w:sz w:val="21"/>
          <w:szCs w:val="21"/>
        </w:rPr>
        <w:t>（2）体温计中的金属是________。</w:t>
      </w:r>
      <w:r>
        <w:rPr>
          <w:rFonts w:hint="eastAsia"/>
          <w:sz w:val="21"/>
          <w:szCs w:val="21"/>
        </w:rPr>
        <w:br w:type="textWrapping"/>
      </w:r>
      <w:r>
        <w:rPr>
          <w:rFonts w:hint="eastAsia"/>
          <w:sz w:val="21"/>
          <w:szCs w:val="21"/>
        </w:rPr>
        <w:t>（3）森林着火，设置防火隔离带，其灭火原理是________。</w:t>
      </w:r>
      <w:r>
        <w:rPr>
          <w:rFonts w:hint="eastAsia"/>
          <w:sz w:val="21"/>
          <w:szCs w:val="21"/>
        </w:rPr>
        <w:br w:type="textWrapping"/>
      </w:r>
      <w:r>
        <w:rPr>
          <w:rFonts w:hint="eastAsia"/>
          <w:sz w:val="21"/>
          <w:szCs w:val="21"/>
        </w:rPr>
        <w:t>（4）爱护水资源，一方面要防治水体污染，另一方面要________。</w:t>
      </w:r>
      <w:r>
        <w:rPr>
          <w:rFonts w:hint="eastAsia"/>
          <w:sz w:val="21"/>
          <w:szCs w:val="21"/>
        </w:rPr>
        <w:br w:type="textWrapping"/>
      </w:r>
      <w:r>
        <w:rPr>
          <w:rFonts w:hint="eastAsia"/>
          <w:sz w:val="21"/>
          <w:szCs w:val="21"/>
        </w:rPr>
        <w:t>（5）生活中常用来降低水硬度的方法是________。</w:t>
      </w:r>
    </w:p>
    <w:p w14:paraId="08C9AAE0">
      <w:pPr>
        <w:shd w:val="clear" w:color="auto" w:fill="FFFFFF"/>
        <w:spacing w:before="100" w:after="100" w:line="375" w:lineRule="atLeast"/>
        <w:rPr>
          <w:rStyle w:val="991"/>
          <w:sz w:val="21"/>
          <w:szCs w:val="21"/>
        </w:rPr>
      </w:pPr>
      <w:r>
        <w:rPr>
          <w:rStyle w:val="991"/>
          <w:rFonts w:hint="eastAsia"/>
          <w:sz w:val="21"/>
          <w:szCs w:val="21"/>
        </w:rPr>
        <w:t>【解答】解：（</w:t>
      </w:r>
      <w:r>
        <w:rPr>
          <w:rStyle w:val="991"/>
          <w:sz w:val="21"/>
          <w:szCs w:val="21"/>
        </w:rPr>
        <w:t>1）烧水用的水壶其手柄所用的塑料受热也不会熔化，具有热固性；故填：热固性；（2）汞是常温下，唯一呈液态的金属，体温计中的金属是汞；故填：汞；（3）森林着火，设置隔离带的原理是移除可燃物。故填：移除可燃物；（4）爱护水资源，一方面要防治水体污染，另一方面要节约用水；故填：节约用水；（5）生活中，常用加热煮沸的方法将硬水软化；故填：煮沸。</w:t>
      </w:r>
    </w:p>
    <w:p w14:paraId="664470F6">
      <w:pPr>
        <w:shd w:val="clear" w:color="auto" w:fill="FFFFFF"/>
        <w:spacing w:before="100" w:after="100" w:line="375" w:lineRule="atLeast"/>
        <w:rPr>
          <w:sz w:val="21"/>
          <w:szCs w:val="21"/>
        </w:rPr>
      </w:pPr>
      <w:r>
        <w:rPr>
          <w:rStyle w:val="991"/>
          <w:rFonts w:hint="eastAsia"/>
          <w:sz w:val="21"/>
          <w:szCs w:val="21"/>
        </w:rPr>
        <w:t>18．</w:t>
      </w:r>
      <w:r>
        <w:rPr>
          <w:rFonts w:hint="eastAsia"/>
          <w:sz w:val="21"/>
          <w:szCs w:val="21"/>
        </w:rPr>
        <w:t>金属在生产、生活中有广泛应用。</w:t>
      </w:r>
      <w:r>
        <w:rPr>
          <w:rFonts w:hint="eastAsia"/>
          <w:sz w:val="21"/>
          <w:szCs w:val="21"/>
        </w:rPr>
        <w:br w:type="textWrapping"/>
      </w:r>
      <w:r>
        <w:rPr>
          <w:rFonts w:hint="eastAsia"/>
          <w:sz w:val="21"/>
          <w:szCs w:val="21"/>
        </w:rPr>
        <w:t>（1）我国深水钻井平台“981”用钢量达3万吨，露出平台的钢、铁很容易生锈，钢铁生锈的条件是________，写出一种防止钢铁生锈的方法________。</w:t>
      </w:r>
      <w:r>
        <w:rPr>
          <w:rFonts w:hint="eastAsia"/>
          <w:sz w:val="21"/>
          <w:szCs w:val="21"/>
        </w:rPr>
        <w:br w:type="textWrapping"/>
      </w:r>
      <w:r>
        <w:rPr>
          <w:rFonts w:hint="eastAsia"/>
          <w:sz w:val="21"/>
          <w:szCs w:val="21"/>
        </w:rPr>
        <w:t>（2）写出用盐酸除去铁制品表面铁锈的化学方程式________。</w:t>
      </w:r>
      <w:r>
        <w:rPr>
          <w:rFonts w:hint="eastAsia"/>
          <w:sz w:val="21"/>
          <w:szCs w:val="21"/>
        </w:rPr>
        <w:br w:type="textWrapping"/>
      </w:r>
      <w:r>
        <w:rPr>
          <w:rFonts w:hint="eastAsia"/>
          <w:sz w:val="21"/>
          <w:szCs w:val="21"/>
        </w:rPr>
        <w:t>（3）硫酸铜、硫酸亚铁的混合溶液中加入一定量镁粉，充分反应后过滤，得到滤渣和滤液。若滤液呈无色，则滤渣中一定含有的金属是________。</w:t>
      </w:r>
    </w:p>
    <w:p w14:paraId="76F52D01">
      <w:pPr>
        <w:shd w:val="clear" w:color="auto" w:fill="FFFFFF"/>
        <w:spacing w:before="100" w:after="100" w:line="375" w:lineRule="atLeast"/>
        <w:rPr>
          <w:rStyle w:val="991"/>
          <w:sz w:val="21"/>
          <w:szCs w:val="21"/>
        </w:rPr>
      </w:pPr>
      <w:r>
        <w:rPr>
          <w:rStyle w:val="991"/>
          <w:rFonts w:hint="eastAsia"/>
          <w:sz w:val="21"/>
          <w:szCs w:val="21"/>
        </w:rPr>
        <w:t>【分析】（</w:t>
      </w:r>
      <w:r>
        <w:rPr>
          <w:rStyle w:val="991"/>
          <w:sz w:val="21"/>
          <w:szCs w:val="21"/>
        </w:rPr>
        <w:t>1）根据铁的合金在潮湿的空气中易生锈，所以在日常生活中要注意防止铁的生锈；（2）根据盐酸和铁锈反应解答；（3）镁的金属活动性比铁、铜强，在硝酸铜和硝酸亚铁的混合溶液中加入一定质量的镁粉，镁先与硝酸铜溶液反应生成硝酸镁溶液和铜，硝酸铜反应完，若还有镁粉，镁才能与硝酸亚铁溶液反应生成硝酸镁溶液和铁，据此进行分析解答。</w:t>
      </w:r>
    </w:p>
    <w:p w14:paraId="067D4061">
      <w:pPr>
        <w:shd w:val="clear" w:color="auto" w:fill="FFFFFF"/>
        <w:spacing w:before="100" w:after="100" w:line="375" w:lineRule="atLeast"/>
        <w:rPr>
          <w:rStyle w:val="991"/>
          <w:sz w:val="21"/>
          <w:szCs w:val="21"/>
        </w:rPr>
      </w:pPr>
      <w:r>
        <w:rPr>
          <w:rStyle w:val="991"/>
          <w:sz w:val="21"/>
          <w:szCs w:val="21"/>
        </w:rPr>
        <w:t>【解答】解：（1）铁的合金在潮湿的空气中易生锈，所以在日常生活中要注意防止铁的生锈，在钢铁表面涂油、刷漆等涂上保护层；保持钢铁干燥等；故填：潮湿的空气；在钢铁表面涂油、刷漆等涂上保护</w:t>
      </w:r>
      <w:r>
        <w:rPr>
          <w:rStyle w:val="991"/>
          <w:rFonts w:hint="eastAsia"/>
          <w:sz w:val="21"/>
          <w:szCs w:val="21"/>
        </w:rPr>
        <w:t>层；保持钢铁干燥等；</w:t>
      </w:r>
      <w:r>
        <w:rPr>
          <w:rStyle w:val="991"/>
          <w:sz w:val="21"/>
          <w:szCs w:val="21"/>
        </w:rPr>
        <w:t>（2）铁锈的主要成分是氧化铁，氧化铁和稀盐酸反应生成氯化铁和水，化学方程式是</w:t>
      </w:r>
      <w:r>
        <w:rPr>
          <w:sz w:val="21"/>
          <w:szCs w:val="21"/>
        </w:rPr>
        <w:drawing>
          <wp:inline distT="0" distB="0" distL="0" distR="0">
            <wp:extent cx="1914525" cy="238125"/>
            <wp:effectExtent l="0" t="0" r="0" b="0"/>
            <wp:docPr id="162" name="图片 1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图片 162" descr=" "/>
                    <pic:cNvPicPr>
                      <a:picLocks noChangeAspect="1" noChangeArrowheads="1"/>
                    </pic:cNvPicPr>
                  </pic:nvPicPr>
                  <pic:blipFill>
                    <a:blip r:embed="rId29" cstate="print"/>
                    <a:stretch>
                      <a:fillRect/>
                    </a:stretch>
                  </pic:blipFill>
                  <pic:spPr>
                    <a:xfrm>
                      <a:off x="0" y="0"/>
                      <a:ext cx="1914525" cy="238125"/>
                    </a:xfrm>
                    <a:prstGeom prst="rect">
                      <a:avLst/>
                    </a:prstGeom>
                    <a:noFill/>
                    <a:ln w="9525">
                      <a:noFill/>
                      <a:miter lim="800000"/>
                      <a:headEnd/>
                      <a:tailEnd/>
                    </a:ln>
                  </pic:spPr>
                </pic:pic>
              </a:graphicData>
            </a:graphic>
          </wp:inline>
        </w:drawing>
      </w:r>
      <w:r>
        <w:rPr>
          <w:rStyle w:val="991"/>
          <w:sz w:val="21"/>
          <w:szCs w:val="21"/>
        </w:rPr>
        <w:t>；故填：</w:t>
      </w:r>
      <w:r>
        <w:rPr>
          <w:sz w:val="21"/>
          <w:szCs w:val="21"/>
        </w:rPr>
        <w:drawing>
          <wp:inline distT="0" distB="0" distL="0" distR="0">
            <wp:extent cx="1914525" cy="238125"/>
            <wp:effectExtent l="0" t="0" r="0" b="0"/>
            <wp:docPr id="165" name="图片 1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图片 165" descr=" "/>
                    <pic:cNvPicPr>
                      <a:picLocks noChangeAspect="1" noChangeArrowheads="1"/>
                    </pic:cNvPicPr>
                  </pic:nvPicPr>
                  <pic:blipFill>
                    <a:blip r:embed="rId29" cstate="print"/>
                    <a:stretch>
                      <a:fillRect/>
                    </a:stretch>
                  </pic:blipFill>
                  <pic:spPr>
                    <a:xfrm>
                      <a:off x="0" y="0"/>
                      <a:ext cx="1914525" cy="238125"/>
                    </a:xfrm>
                    <a:prstGeom prst="rect">
                      <a:avLst/>
                    </a:prstGeom>
                    <a:noFill/>
                    <a:ln w="9525">
                      <a:noFill/>
                      <a:miter lim="800000"/>
                      <a:headEnd/>
                      <a:tailEnd/>
                    </a:ln>
                  </pic:spPr>
                </pic:pic>
              </a:graphicData>
            </a:graphic>
          </wp:inline>
        </w:drawing>
      </w:r>
      <w:r>
        <w:rPr>
          <w:rStyle w:val="991"/>
          <w:sz w:val="21"/>
          <w:szCs w:val="21"/>
        </w:rPr>
        <w:t>；（3）镁的金属活动性比铁、铜强，在硝酸铜和硝酸亚铁的混合溶液中加入一定质量的镁粉，镁先与硝酸铜溶液反应生成硝酸镁溶液和铜，硝酸铜反应完，若还有镁粉，镁才能与硝酸亚铁溶液反应生成硝酸镁溶液和铁，若滤液呈无色，说明溶液中不存在硝酸铜和硝酸亚铁，镁是过量的或者中恰好完全反应，则可滤渣中一定含有的金属是铜和铁，可能含有的</w:t>
      </w:r>
      <w:r>
        <w:rPr>
          <w:rStyle w:val="991"/>
          <w:rFonts w:hint="eastAsia"/>
          <w:sz w:val="21"/>
          <w:szCs w:val="21"/>
        </w:rPr>
        <w:t>物质是镁。故填：铜和铁。</w:t>
      </w:r>
    </w:p>
    <w:p w14:paraId="4B6959CE">
      <w:pPr>
        <w:shd w:val="clear" w:color="auto" w:fill="FFFFFF"/>
        <w:spacing w:before="100" w:after="100" w:line="375" w:lineRule="atLeast"/>
        <w:rPr>
          <w:sz w:val="21"/>
          <w:szCs w:val="21"/>
        </w:rPr>
      </w:pPr>
      <w:r>
        <w:rPr>
          <w:rStyle w:val="991"/>
          <w:rFonts w:hint="eastAsia"/>
          <w:sz w:val="21"/>
          <w:szCs w:val="21"/>
        </w:rPr>
        <w:t>19．</w:t>
      </w:r>
      <w:r>
        <w:rPr>
          <w:rFonts w:hint="eastAsia"/>
          <w:sz w:val="21"/>
          <w:szCs w:val="21"/>
        </w:rPr>
        <w:t>甲、乙、丙三种固体物质的溶解度曲线如图所示。</w:t>
      </w:r>
    </w:p>
    <w:p w14:paraId="7667BBA8">
      <w:pPr>
        <w:shd w:val="clear" w:color="auto" w:fill="FFFFFF"/>
        <w:spacing w:before="100" w:after="100" w:line="375" w:lineRule="atLeast"/>
        <w:rPr>
          <w:sz w:val="21"/>
          <w:szCs w:val="21"/>
        </w:rPr>
      </w:pPr>
      <w:r>
        <w:rPr>
          <w:sz w:val="21"/>
          <w:szCs w:val="21"/>
        </w:rPr>
        <w:drawing>
          <wp:inline distT="0" distB="0" distL="0" distR="0">
            <wp:extent cx="1562100" cy="1438275"/>
            <wp:effectExtent l="0" t="0" r="0" b="0"/>
            <wp:docPr id="18"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1" descr=" "/>
                    <pic:cNvPicPr>
                      <a:picLocks noChangeAspect="1" noChangeArrowheads="1"/>
                    </pic:cNvPicPr>
                  </pic:nvPicPr>
                  <pic:blipFill>
                    <a:blip r:embed="rId30" r:link="rId31" cstate="print"/>
                    <a:stretch>
                      <a:fillRect/>
                    </a:stretch>
                  </pic:blipFill>
                  <pic:spPr>
                    <a:xfrm>
                      <a:off x="0" y="0"/>
                      <a:ext cx="1562100" cy="1438275"/>
                    </a:xfrm>
                    <a:prstGeom prst="rect">
                      <a:avLst/>
                    </a:prstGeom>
                    <a:noFill/>
                    <a:ln w="9525">
                      <a:noFill/>
                      <a:miter lim="800000"/>
                      <a:headEnd/>
                      <a:tailEnd/>
                    </a:ln>
                  </pic:spPr>
                </pic:pic>
              </a:graphicData>
            </a:graphic>
          </wp:inline>
        </w:drawing>
      </w:r>
      <w:r>
        <w:rPr>
          <w:rFonts w:hint="eastAsia"/>
          <w:sz w:val="21"/>
          <w:szCs w:val="21"/>
        </w:rPr>
        <w:br w:type="textWrapping"/>
      </w:r>
      <w:r>
        <w:rPr>
          <w:rFonts w:hint="eastAsia"/>
          <w:sz w:val="21"/>
          <w:szCs w:val="21"/>
        </w:rPr>
        <w:t>（1）________℃时，甲、乙两种物质的溶解度相等。</w:t>
      </w:r>
      <w:r>
        <w:rPr>
          <w:rFonts w:hint="eastAsia"/>
          <w:sz w:val="21"/>
          <w:szCs w:val="21"/>
        </w:rPr>
        <w:br w:type="textWrapping"/>
      </w:r>
      <w:r>
        <w:rPr>
          <w:rFonts w:hint="eastAsia"/>
          <w:sz w:val="21"/>
          <w:szCs w:val="21"/>
        </w:rPr>
        <w:t>（2）甲中含有少量的乙，可采用________方法提纯甲。</w:t>
      </w:r>
      <w:r>
        <w:rPr>
          <w:rFonts w:hint="eastAsia"/>
          <w:sz w:val="21"/>
          <w:szCs w:val="21"/>
        </w:rPr>
        <w:br w:type="textWrapping"/>
      </w:r>
      <w:r>
        <w:rPr>
          <w:rFonts w:hint="eastAsia"/>
          <w:sz w:val="21"/>
          <w:szCs w:val="21"/>
        </w:rPr>
        <w:t>（3）t</w:t>
      </w:r>
      <w:r>
        <w:rPr>
          <w:rFonts w:cs="Arial"/>
          <w:sz w:val="21"/>
          <w:szCs w:val="17"/>
          <w:vertAlign w:val="subscript"/>
        </w:rPr>
        <w:t>1</w:t>
      </w:r>
      <w:r>
        <w:rPr>
          <w:rFonts w:hint="eastAsia"/>
          <w:sz w:val="21"/>
          <w:szCs w:val="21"/>
        </w:rPr>
        <w:t>℃时，要配制100g质量分数为10%的甲溶液，需要甲物质的质量为________g。</w:t>
      </w:r>
      <w:r>
        <w:rPr>
          <w:rFonts w:hint="eastAsia"/>
          <w:sz w:val="21"/>
          <w:szCs w:val="21"/>
        </w:rPr>
        <w:br w:type="textWrapping"/>
      </w:r>
      <w:r>
        <w:rPr>
          <w:rFonts w:hint="eastAsia"/>
          <w:sz w:val="21"/>
          <w:szCs w:val="21"/>
        </w:rPr>
        <w:t>（4）t</w:t>
      </w:r>
      <w:r>
        <w:rPr>
          <w:rFonts w:cs="Arial"/>
          <w:sz w:val="21"/>
          <w:szCs w:val="17"/>
          <w:vertAlign w:val="subscript"/>
        </w:rPr>
        <w:t>2</w:t>
      </w:r>
      <w:r>
        <w:rPr>
          <w:rFonts w:hint="eastAsia"/>
          <w:sz w:val="21"/>
          <w:szCs w:val="21"/>
        </w:rPr>
        <w:t>℃时，甲、乙、丙三种物质的饱和溶液降温到t</w:t>
      </w:r>
      <w:r>
        <w:rPr>
          <w:rFonts w:cs="Arial"/>
          <w:sz w:val="21"/>
          <w:szCs w:val="17"/>
          <w:vertAlign w:val="subscript"/>
        </w:rPr>
        <w:t>1</w:t>
      </w:r>
      <w:r>
        <w:rPr>
          <w:rFonts w:hint="eastAsia"/>
          <w:sz w:val="21"/>
          <w:szCs w:val="21"/>
        </w:rPr>
        <w:t>℃，所得溶液中溶质的质量分数由大到小的顺序是________。</w:t>
      </w:r>
      <w:r>
        <w:rPr>
          <w:rFonts w:hint="eastAsia"/>
          <w:sz w:val="21"/>
          <w:szCs w:val="21"/>
        </w:rPr>
        <w:br w:type="textWrapping"/>
      </w:r>
      <w:r>
        <w:rPr>
          <w:rFonts w:hint="eastAsia"/>
          <w:sz w:val="21"/>
          <w:szCs w:val="21"/>
        </w:rPr>
        <w:t>（5）t</w:t>
      </w:r>
      <w:r>
        <w:rPr>
          <w:rFonts w:cs="Arial"/>
          <w:sz w:val="21"/>
          <w:szCs w:val="17"/>
          <w:vertAlign w:val="subscript"/>
        </w:rPr>
        <w:t>1</w:t>
      </w:r>
      <w:r>
        <w:rPr>
          <w:rFonts w:hint="eastAsia"/>
          <w:sz w:val="21"/>
          <w:szCs w:val="21"/>
        </w:rPr>
        <w:t>℃时，将15g甲物质加入到50g水中充分溶解后，所得溶液中溶质的质量分数为________。</w:t>
      </w:r>
    </w:p>
    <w:p w14:paraId="1EBB7CFE">
      <w:pPr>
        <w:shd w:val="clear" w:color="auto" w:fill="FFFFFF"/>
        <w:spacing w:before="100" w:after="100" w:line="375" w:lineRule="atLeast"/>
        <w:rPr>
          <w:rStyle w:val="991"/>
          <w:sz w:val="21"/>
          <w:szCs w:val="21"/>
        </w:rPr>
      </w:pPr>
      <w:r>
        <w:rPr>
          <w:rStyle w:val="991"/>
          <w:rFonts w:hint="eastAsia"/>
          <w:sz w:val="21"/>
          <w:szCs w:val="21"/>
        </w:rPr>
        <w:t>【分析】根据固体的溶解度曲线可以：①查出某物质在一定温度下的溶解度，从而确定物质的溶解性，②比较不同物质在同一温度下的溶解度大小，从而判断饱和溶液中溶质的质量分数的大小，③判断物质的溶解度随温度变化的变化情况，从而判断通过降温结晶还是蒸发结晶的方法达到提纯物质的目的。</w:t>
      </w:r>
    </w:p>
    <w:p w14:paraId="468C1C6E">
      <w:pPr>
        <w:shd w:val="clear" w:color="auto" w:fill="FFFFFF"/>
        <w:spacing w:before="100" w:after="100" w:line="375" w:lineRule="atLeast"/>
        <w:rPr>
          <w:rStyle w:val="991"/>
          <w:sz w:val="21"/>
          <w:szCs w:val="21"/>
        </w:rPr>
      </w:pPr>
      <w:r>
        <w:rPr>
          <w:rStyle w:val="991"/>
          <w:sz w:val="21"/>
          <w:szCs w:val="21"/>
        </w:rPr>
        <w:t>【解答】解：（1）通过分析溶解度曲线可知，t2℃时，甲、乙两种物质的溶解度相等；</w:t>
      </w:r>
    </w:p>
    <w:p w14:paraId="620F00D5">
      <w:pPr>
        <w:shd w:val="clear" w:color="auto" w:fill="FFFFFF"/>
        <w:spacing w:before="100" w:after="100" w:line="375" w:lineRule="atLeast"/>
        <w:rPr>
          <w:rStyle w:val="991"/>
          <w:sz w:val="21"/>
          <w:szCs w:val="21"/>
        </w:rPr>
      </w:pPr>
      <w:r>
        <w:rPr>
          <w:rStyle w:val="991"/>
          <w:sz w:val="21"/>
          <w:szCs w:val="21"/>
        </w:rPr>
        <w:t>（2）甲物质的溶解度受温度变化影响较大，所以甲中含有少量的乙，可采用降温结晶方法提纯甲；</w:t>
      </w:r>
    </w:p>
    <w:p w14:paraId="58EED8DB">
      <w:pPr>
        <w:shd w:val="clear" w:color="auto" w:fill="FFFFFF"/>
        <w:spacing w:before="100" w:after="100" w:line="375" w:lineRule="atLeast"/>
        <w:rPr>
          <w:rStyle w:val="991"/>
          <w:sz w:val="21"/>
          <w:szCs w:val="21"/>
        </w:rPr>
      </w:pPr>
      <w:r>
        <w:rPr>
          <w:rStyle w:val="991"/>
          <w:sz w:val="21"/>
          <w:szCs w:val="21"/>
        </w:rPr>
        <w:t>（3）t1℃时，甲物质的溶解度是25g，饱和溶液的质量分数为： 25g 125g ×100%=20%，要配制100g质量分数为10%的甲溶液，需要甲物质的质量为100g×10%=10g；</w:t>
      </w:r>
    </w:p>
    <w:p w14:paraId="1354C292">
      <w:pPr>
        <w:shd w:val="clear" w:color="auto" w:fill="FFFFFF"/>
        <w:spacing w:before="100" w:after="100" w:line="375" w:lineRule="atLeast"/>
        <w:rPr>
          <w:rStyle w:val="991"/>
          <w:sz w:val="21"/>
          <w:szCs w:val="21"/>
        </w:rPr>
      </w:pPr>
      <w:r>
        <w:rPr>
          <w:rStyle w:val="991"/>
          <w:sz w:val="21"/>
          <w:szCs w:val="21"/>
        </w:rPr>
        <w:t>（4）t1℃时，乙物质的溶解度最大，甲、丙物质的溶解度相等，较大温度，甲、乙物质的溶解度减小，丙物质的溶解度增大，应该按照t2℃时的溶解度计算，所以t2℃时，甲、乙、丙三种物质的饱和溶液降温到t1℃，所得溶液中溶质的质量分数由大到小的顺序是：乙＞甲＞丙；</w:t>
      </w:r>
    </w:p>
    <w:p w14:paraId="1498C9A8">
      <w:pPr>
        <w:shd w:val="clear" w:color="auto" w:fill="FFFFFF"/>
        <w:spacing w:before="100" w:after="100" w:line="375" w:lineRule="atLeast"/>
        <w:rPr>
          <w:rStyle w:val="991"/>
          <w:sz w:val="21"/>
          <w:szCs w:val="21"/>
        </w:rPr>
      </w:pPr>
      <w:r>
        <w:rPr>
          <w:rStyle w:val="991"/>
          <w:sz w:val="21"/>
          <w:szCs w:val="21"/>
        </w:rPr>
        <w:t>（5）t1℃时，甲物质的溶解度是25g，将15g甲物质加入到50g水中充分溶解后，所得溶液中溶质的质量分数为 12.5g 62.5g ×100%=20%。故答案为：（1）t2；（2）降温结晶；（3）10；（4）乙＞甲＞丙；（5）20%。</w:t>
      </w:r>
    </w:p>
    <w:p w14:paraId="1A827166">
      <w:pPr>
        <w:shd w:val="clear" w:color="auto" w:fill="FFFFFF"/>
        <w:spacing w:before="100" w:after="100" w:line="375" w:lineRule="atLeast"/>
        <w:rPr>
          <w:sz w:val="21"/>
          <w:szCs w:val="21"/>
        </w:rPr>
      </w:pPr>
      <w:r>
        <w:rPr>
          <w:rStyle w:val="991"/>
          <w:rFonts w:hint="eastAsia"/>
          <w:sz w:val="21"/>
          <w:szCs w:val="21"/>
        </w:rPr>
        <w:t>20．</w:t>
      </w:r>
      <w:r>
        <w:rPr>
          <w:rFonts w:hint="eastAsia"/>
          <w:sz w:val="21"/>
          <w:szCs w:val="21"/>
        </w:rPr>
        <w:t>在丰富多彩的物质世界里，碳及其化合物占有重要地位。</w:t>
      </w:r>
      <w:r>
        <w:rPr>
          <w:rFonts w:hint="eastAsia"/>
          <w:sz w:val="21"/>
          <w:szCs w:val="21"/>
        </w:rPr>
        <w:br w:type="textWrapping"/>
      </w:r>
      <w:r>
        <w:rPr>
          <w:rFonts w:hint="eastAsia"/>
          <w:sz w:val="21"/>
          <w:szCs w:val="21"/>
        </w:rPr>
        <w:t>（1）金刚石和石墨均是碳元素组成的单质，但两者物理性质差异较大，其原因是构成它们的碳原子________不同。</w:t>
      </w:r>
      <w:r>
        <w:rPr>
          <w:rFonts w:hint="eastAsia"/>
          <w:sz w:val="21"/>
          <w:szCs w:val="21"/>
        </w:rPr>
        <w:br w:type="textWrapping"/>
      </w:r>
      <w:r>
        <w:rPr>
          <w:rFonts w:hint="eastAsia"/>
          <w:sz w:val="21"/>
          <w:szCs w:val="21"/>
        </w:rPr>
        <w:t>（2）活性炭有较强的吸附能力，是因为活性炭具有________的结构。</w:t>
      </w:r>
      <w:r>
        <w:rPr>
          <w:rFonts w:hint="eastAsia"/>
          <w:sz w:val="21"/>
          <w:szCs w:val="21"/>
        </w:rPr>
        <w:br w:type="textWrapping"/>
      </w:r>
      <w:r>
        <w:rPr>
          <w:rFonts w:hint="eastAsia"/>
          <w:sz w:val="21"/>
          <w:szCs w:val="21"/>
        </w:rPr>
        <w:t>（3）在书写具有保存价值的图书档案时，规定使用碳素墨水，其原因是________。</w:t>
      </w:r>
      <w:r>
        <w:rPr>
          <w:rFonts w:hint="eastAsia"/>
          <w:sz w:val="21"/>
          <w:szCs w:val="21"/>
        </w:rPr>
        <w:br w:type="textWrapping"/>
      </w:r>
      <w:r>
        <w:rPr>
          <w:rFonts w:hint="eastAsia"/>
          <w:sz w:val="21"/>
          <w:szCs w:val="21"/>
        </w:rPr>
        <w:t>（4）某有机化合物R在氧气中充分燃烧的化学方程式是</w:t>
      </w:r>
      <w:r>
        <w:rPr>
          <w:rFonts w:hint="eastAsia"/>
          <w:sz w:val="21"/>
          <w:szCs w:val="21"/>
        </w:rPr>
        <w:drawing>
          <wp:inline distT="0" distB="0" distL="0" distR="0">
            <wp:extent cx="1838325" cy="238125"/>
            <wp:effectExtent l="0" t="0" r="0" b="0"/>
            <wp:docPr id="114" name="图片 1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descr=" "/>
                    <pic:cNvPicPr>
                      <a:picLocks noChangeAspect="1" noChangeArrowheads="1"/>
                    </pic:cNvPicPr>
                  </pic:nvPicPr>
                  <pic:blipFill>
                    <a:blip r:embed="rId32" cstate="print"/>
                    <a:stretch>
                      <a:fillRect/>
                    </a:stretch>
                  </pic:blipFill>
                  <pic:spPr>
                    <a:xfrm>
                      <a:off x="0" y="0"/>
                      <a:ext cx="1838325" cy="238125"/>
                    </a:xfrm>
                    <a:prstGeom prst="rect">
                      <a:avLst/>
                    </a:prstGeom>
                    <a:noFill/>
                    <a:ln w="9525">
                      <a:noFill/>
                      <a:miter lim="800000"/>
                      <a:headEnd/>
                      <a:tailEnd/>
                    </a:ln>
                  </pic:spPr>
                </pic:pic>
              </a:graphicData>
            </a:graphic>
          </wp:inline>
        </w:drawing>
      </w:r>
      <w:r>
        <w:rPr>
          <w:rFonts w:hint="eastAsia"/>
          <w:sz w:val="21"/>
          <w:szCs w:val="21"/>
        </w:rPr>
        <w:t>，则R的化学式为______。</w:t>
      </w:r>
    </w:p>
    <w:p w14:paraId="0ACD9FB0">
      <w:pPr>
        <w:shd w:val="clear" w:color="auto" w:fill="FFFFFF"/>
        <w:spacing w:before="100" w:after="100" w:line="375" w:lineRule="atLeast"/>
        <w:rPr>
          <w:rStyle w:val="991"/>
          <w:sz w:val="21"/>
          <w:szCs w:val="21"/>
        </w:rPr>
      </w:pPr>
      <w:r>
        <w:rPr>
          <w:rStyle w:val="991"/>
          <w:rFonts w:hint="eastAsia"/>
          <w:sz w:val="21"/>
          <w:szCs w:val="21"/>
        </w:rPr>
        <w:t>【解答】解：（</w:t>
      </w:r>
      <w:r>
        <w:rPr>
          <w:rStyle w:val="991"/>
          <w:sz w:val="21"/>
          <w:szCs w:val="21"/>
        </w:rPr>
        <w:t>1）金刚石和石墨物理性质差异较大，是因为构成它们的碳原子排列方式本题。（2）活性炭有较强的吸附能力，是因为活性炭具有疏松多孔的结构。（3）在书写具有保存价值的图书档案时，应使用碳素墨水笔，是因为碳素墨水中含有炭黑，炭黑的主要成分是碳，碳在常温下化学性质不活泼。（4）由质量守恒定律：反应前后，原子种类、数目均不变，则2R分子中含有4个碳原子和4个氢原子，则每个R分子由2个碳原子和2个氢原子构成，则物质X的化学式为C</w:t>
      </w:r>
      <w:r>
        <w:rPr>
          <w:rStyle w:val="991"/>
          <w:sz w:val="21"/>
          <w:szCs w:val="21"/>
          <w:vertAlign w:val="subscript"/>
        </w:rPr>
        <w:t>2</w:t>
      </w:r>
      <w:r>
        <w:rPr>
          <w:rStyle w:val="991"/>
          <w:sz w:val="21"/>
          <w:szCs w:val="21"/>
        </w:rPr>
        <w:t>H</w:t>
      </w:r>
      <w:r>
        <w:rPr>
          <w:rStyle w:val="991"/>
          <w:sz w:val="21"/>
          <w:szCs w:val="21"/>
          <w:vertAlign w:val="subscript"/>
        </w:rPr>
        <w:t>2</w:t>
      </w:r>
      <w:r>
        <w:rPr>
          <w:rStyle w:val="991"/>
          <w:sz w:val="21"/>
          <w:szCs w:val="21"/>
        </w:rPr>
        <w:t>。故答案为：（1）排列方式；（2）疏松多孔；（3）碳在常温下化</w:t>
      </w:r>
      <w:r>
        <w:rPr>
          <w:rStyle w:val="991"/>
          <w:rFonts w:hint="eastAsia"/>
          <w:sz w:val="21"/>
          <w:szCs w:val="21"/>
        </w:rPr>
        <w:t>学性质不活泼；</w:t>
      </w:r>
      <w:r>
        <w:rPr>
          <w:rStyle w:val="991"/>
          <w:sz w:val="21"/>
          <w:szCs w:val="21"/>
        </w:rPr>
        <w:t>（4）C</w:t>
      </w:r>
      <w:r>
        <w:rPr>
          <w:rStyle w:val="991"/>
          <w:sz w:val="21"/>
          <w:szCs w:val="21"/>
          <w:vertAlign w:val="subscript"/>
        </w:rPr>
        <w:t>2</w:t>
      </w:r>
      <w:r>
        <w:rPr>
          <w:rStyle w:val="991"/>
          <w:sz w:val="21"/>
          <w:szCs w:val="21"/>
        </w:rPr>
        <w:t>H</w:t>
      </w:r>
      <w:r>
        <w:rPr>
          <w:rStyle w:val="991"/>
          <w:sz w:val="21"/>
          <w:szCs w:val="21"/>
          <w:vertAlign w:val="subscript"/>
        </w:rPr>
        <w:t>2</w:t>
      </w:r>
      <w:r>
        <w:rPr>
          <w:rStyle w:val="991"/>
          <w:sz w:val="21"/>
          <w:szCs w:val="21"/>
        </w:rPr>
        <w:t>。</w:t>
      </w:r>
    </w:p>
    <w:p w14:paraId="039BE501">
      <w:pPr>
        <w:shd w:val="clear" w:color="auto" w:fill="FFFFFF"/>
        <w:spacing w:before="100" w:after="100" w:line="375" w:lineRule="atLeast"/>
        <w:rPr>
          <w:sz w:val="21"/>
          <w:szCs w:val="21"/>
        </w:rPr>
      </w:pPr>
      <w:r>
        <w:rPr>
          <w:rStyle w:val="991"/>
          <w:rFonts w:hint="eastAsia"/>
          <w:sz w:val="21"/>
          <w:szCs w:val="21"/>
        </w:rPr>
        <w:t>21．</w:t>
      </w:r>
      <w:r>
        <w:rPr>
          <w:rFonts w:hint="eastAsia"/>
          <w:sz w:val="21"/>
          <w:szCs w:val="21"/>
        </w:rPr>
        <w:t>酸、碱、盐在生产、生活中有广泛的应用。</w:t>
      </w:r>
    </w:p>
    <w:p w14:paraId="71444519">
      <w:pPr>
        <w:shd w:val="clear" w:color="auto" w:fill="FFFFFF"/>
        <w:spacing w:before="100" w:after="100" w:line="375" w:lineRule="atLeast"/>
        <w:rPr>
          <w:sz w:val="21"/>
          <w:szCs w:val="21"/>
        </w:rPr>
      </w:pPr>
      <w:r>
        <w:rPr>
          <w:sz w:val="21"/>
          <w:szCs w:val="21"/>
        </w:rPr>
        <w:drawing>
          <wp:inline distT="0" distB="0" distL="0" distR="0">
            <wp:extent cx="1495425" cy="1362075"/>
            <wp:effectExtent l="0" t="0" r="0" b="0"/>
            <wp:docPr id="19"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2" descr=" "/>
                    <pic:cNvPicPr>
                      <a:picLocks noChangeAspect="1" noChangeArrowheads="1"/>
                    </pic:cNvPicPr>
                  </pic:nvPicPr>
                  <pic:blipFill>
                    <a:blip r:embed="rId33" r:link="rId34" cstate="print"/>
                    <a:stretch>
                      <a:fillRect/>
                    </a:stretch>
                  </pic:blipFill>
                  <pic:spPr>
                    <a:xfrm>
                      <a:off x="0" y="0"/>
                      <a:ext cx="1495425" cy="1362075"/>
                    </a:xfrm>
                    <a:prstGeom prst="rect">
                      <a:avLst/>
                    </a:prstGeom>
                    <a:noFill/>
                    <a:ln w="9525">
                      <a:noFill/>
                      <a:miter lim="800000"/>
                      <a:headEnd/>
                      <a:tailEnd/>
                    </a:ln>
                  </pic:spPr>
                </pic:pic>
              </a:graphicData>
            </a:graphic>
          </wp:inline>
        </w:drawing>
      </w:r>
      <w:r>
        <w:rPr>
          <w:rFonts w:hint="eastAsia"/>
          <w:sz w:val="21"/>
          <w:szCs w:val="21"/>
        </w:rPr>
        <w:br w:type="textWrapping"/>
      </w:r>
      <w:r>
        <w:rPr>
          <w:rFonts w:hint="eastAsia"/>
          <w:sz w:val="21"/>
          <w:szCs w:val="21"/>
        </w:rPr>
        <w:t>（1）氢氧化钠溶液与稀硫酸反应时，溶液p变化如图所示。</w:t>
      </w:r>
      <w:r>
        <w:rPr>
          <w:rFonts w:hint="eastAsia"/>
          <w:sz w:val="21"/>
          <w:szCs w:val="21"/>
        </w:rPr>
        <w:br w:type="textWrapping"/>
      </w:r>
      <w:r>
        <w:rPr>
          <w:rFonts w:hint="eastAsia"/>
          <w:sz w:val="21"/>
          <w:szCs w:val="21"/>
        </w:rPr>
        <w:t>①根据图示判断该实验是将______滴入到______中。</w:t>
      </w:r>
      <w:r>
        <w:rPr>
          <w:rFonts w:hint="eastAsia"/>
          <w:sz w:val="21"/>
          <w:szCs w:val="21"/>
        </w:rPr>
        <w:br w:type="textWrapping"/>
      </w:r>
      <w:r>
        <w:rPr>
          <w:rFonts w:hint="eastAsia"/>
          <w:sz w:val="21"/>
          <w:szCs w:val="21"/>
        </w:rPr>
        <w:t>②滴入溶液体积为V</w:t>
      </w:r>
      <w:r>
        <w:rPr>
          <w:rFonts w:cs="Arial"/>
          <w:sz w:val="21"/>
          <w:szCs w:val="17"/>
          <w:vertAlign w:val="subscript"/>
        </w:rPr>
        <w:t>2</w:t>
      </w:r>
      <w:r>
        <w:rPr>
          <w:rFonts w:hint="eastAsia"/>
          <w:sz w:val="21"/>
          <w:szCs w:val="21"/>
        </w:rPr>
        <w:t>mL时，溶液中溶质为______（填化学式）。</w:t>
      </w:r>
      <w:r>
        <w:rPr>
          <w:rFonts w:hint="eastAsia"/>
          <w:sz w:val="21"/>
          <w:szCs w:val="21"/>
        </w:rPr>
        <w:br w:type="textWrapping"/>
      </w:r>
      <w:r>
        <w:rPr>
          <w:rFonts w:hint="eastAsia"/>
          <w:sz w:val="21"/>
          <w:szCs w:val="21"/>
        </w:rPr>
        <w:t>（2）测定某酸溶液pH时，如果放pH试纸的玻璃片上的水没有擦干就进行测定，会使测得的pH______（填“偏大”或“偏小”）</w:t>
      </w:r>
      <w:r>
        <w:rPr>
          <w:rFonts w:hint="eastAsia"/>
          <w:sz w:val="21"/>
          <w:szCs w:val="21"/>
        </w:rPr>
        <w:br w:type="textWrapping"/>
      </w:r>
      <w:r>
        <w:rPr>
          <w:rFonts w:hint="eastAsia"/>
          <w:sz w:val="21"/>
          <w:szCs w:val="21"/>
        </w:rPr>
        <w:t>（3）用来改良酸性土壤的碱是______。</w:t>
      </w:r>
    </w:p>
    <w:p w14:paraId="464262E4">
      <w:pPr>
        <w:shd w:val="clear" w:color="auto" w:fill="FFFFFF"/>
        <w:spacing w:before="100" w:after="100" w:line="375" w:lineRule="atLeast"/>
        <w:rPr>
          <w:rStyle w:val="991"/>
          <w:sz w:val="21"/>
          <w:szCs w:val="21"/>
        </w:rPr>
      </w:pPr>
      <w:r>
        <w:rPr>
          <w:rStyle w:val="991"/>
          <w:rFonts w:hint="eastAsia"/>
          <w:sz w:val="21"/>
          <w:szCs w:val="21"/>
        </w:rPr>
        <w:t>【解答】解：（</w:t>
      </w:r>
      <w:r>
        <w:rPr>
          <w:rStyle w:val="991"/>
          <w:sz w:val="21"/>
          <w:szCs w:val="21"/>
        </w:rPr>
        <w:t>1）①由图象可知，PH值是开始时大于7逐渐的减小到7然后小于7，可知原溶液显碱性，然后不断的加入酸性溶液，使PH减小，说明是把稀盐酸滴加到氢氧化钠溶液中。 ②滴入溶液体积为V2ML时，溶液的PH小于7，溶液显酸性，说明稀硫酸过量，所得溶液中的溶质为H</w:t>
      </w:r>
      <w:r>
        <w:rPr>
          <w:rStyle w:val="991"/>
          <w:sz w:val="21"/>
          <w:szCs w:val="21"/>
          <w:vertAlign w:val="subscript"/>
        </w:rPr>
        <w:t>2</w:t>
      </w:r>
      <w:r>
        <w:rPr>
          <w:rStyle w:val="991"/>
          <w:sz w:val="21"/>
          <w:szCs w:val="21"/>
        </w:rPr>
        <w:t>SO</w:t>
      </w:r>
      <w:r>
        <w:rPr>
          <w:rStyle w:val="991"/>
          <w:sz w:val="21"/>
          <w:szCs w:val="21"/>
          <w:vertAlign w:val="subscript"/>
        </w:rPr>
        <w:t>4</w:t>
      </w:r>
      <w:r>
        <w:rPr>
          <w:rStyle w:val="991"/>
          <w:sz w:val="21"/>
          <w:szCs w:val="21"/>
        </w:rPr>
        <w:t>、N</w:t>
      </w:r>
      <w:r>
        <w:rPr>
          <w:rStyle w:val="991"/>
          <w:rFonts w:hint="eastAsia"/>
          <w:sz w:val="21"/>
          <w:szCs w:val="21"/>
        </w:rPr>
        <w:t>a</w:t>
      </w:r>
      <w:r>
        <w:rPr>
          <w:rStyle w:val="991"/>
          <w:sz w:val="21"/>
          <w:szCs w:val="21"/>
          <w:vertAlign w:val="subscript"/>
        </w:rPr>
        <w:t>2</w:t>
      </w:r>
      <w:r>
        <w:rPr>
          <w:rStyle w:val="991"/>
          <w:sz w:val="21"/>
          <w:szCs w:val="21"/>
        </w:rPr>
        <w:t>SO</w:t>
      </w:r>
      <w:r>
        <w:rPr>
          <w:rStyle w:val="991"/>
          <w:sz w:val="21"/>
          <w:szCs w:val="21"/>
          <w:vertAlign w:val="subscript"/>
        </w:rPr>
        <w:t>4</w:t>
      </w:r>
      <w:r>
        <w:rPr>
          <w:rStyle w:val="991"/>
          <w:sz w:val="21"/>
          <w:szCs w:val="21"/>
        </w:rPr>
        <w:t>。（2）测定某酸溶液PH时，如果放PH试纸的玻璃片上的水没有擦干就进行测定，稀释了待测溶液，使溶液的酸性减弱，会使测得的PH偏大。（3）氢氧化钙具有碱性，是用来改良酸性土壤的碱是氢氧化钙。故答案为：（1）①稀硫酸；氢氧</w:t>
      </w:r>
      <w:r>
        <w:rPr>
          <w:rStyle w:val="991"/>
          <w:rFonts w:hint="eastAsia"/>
          <w:sz w:val="21"/>
          <w:szCs w:val="21"/>
        </w:rPr>
        <w:t>化钠溶液；②</w:t>
      </w:r>
      <w:r>
        <w:rPr>
          <w:rStyle w:val="991"/>
          <w:sz w:val="21"/>
          <w:szCs w:val="21"/>
        </w:rPr>
        <w:t>H</w:t>
      </w:r>
      <w:r>
        <w:rPr>
          <w:rStyle w:val="991"/>
          <w:sz w:val="21"/>
          <w:szCs w:val="21"/>
          <w:vertAlign w:val="subscript"/>
        </w:rPr>
        <w:t>2</w:t>
      </w:r>
      <w:r>
        <w:rPr>
          <w:rStyle w:val="991"/>
          <w:sz w:val="21"/>
          <w:szCs w:val="21"/>
        </w:rPr>
        <w:t>SO</w:t>
      </w:r>
      <w:r>
        <w:rPr>
          <w:rStyle w:val="991"/>
          <w:sz w:val="21"/>
          <w:szCs w:val="21"/>
          <w:vertAlign w:val="subscript"/>
        </w:rPr>
        <w:t>4</w:t>
      </w:r>
      <w:r>
        <w:rPr>
          <w:rStyle w:val="991"/>
          <w:sz w:val="21"/>
          <w:szCs w:val="21"/>
        </w:rPr>
        <w:t>、N</w:t>
      </w:r>
      <w:r>
        <w:rPr>
          <w:rStyle w:val="991"/>
          <w:rFonts w:hint="eastAsia"/>
          <w:sz w:val="21"/>
          <w:szCs w:val="21"/>
        </w:rPr>
        <w:t>a</w:t>
      </w:r>
      <w:r>
        <w:rPr>
          <w:rStyle w:val="991"/>
          <w:sz w:val="21"/>
          <w:szCs w:val="21"/>
          <w:vertAlign w:val="subscript"/>
        </w:rPr>
        <w:t>2</w:t>
      </w:r>
      <w:r>
        <w:rPr>
          <w:rStyle w:val="991"/>
          <w:sz w:val="21"/>
          <w:szCs w:val="21"/>
        </w:rPr>
        <w:t>SO</w:t>
      </w:r>
      <w:r>
        <w:rPr>
          <w:rStyle w:val="991"/>
          <w:sz w:val="21"/>
          <w:szCs w:val="21"/>
          <w:vertAlign w:val="subscript"/>
        </w:rPr>
        <w:t>4</w:t>
      </w:r>
      <w:r>
        <w:rPr>
          <w:rStyle w:val="991"/>
          <w:sz w:val="21"/>
          <w:szCs w:val="21"/>
        </w:rPr>
        <w:t>；（2）偏大；（3）氢氧化钙。</w:t>
      </w:r>
    </w:p>
    <w:p w14:paraId="760D5DFC">
      <w:pPr>
        <w:shd w:val="clear" w:color="auto" w:fill="FFFFFF"/>
        <w:spacing w:before="100" w:after="100" w:line="375" w:lineRule="atLeast"/>
        <w:rPr>
          <w:sz w:val="21"/>
          <w:szCs w:val="21"/>
        </w:rPr>
      </w:pPr>
      <w:r>
        <w:rPr>
          <w:rStyle w:val="991"/>
          <w:rFonts w:hint="eastAsia"/>
          <w:sz w:val="21"/>
          <w:szCs w:val="21"/>
        </w:rPr>
        <w:t>22．</w:t>
      </w:r>
      <w:r>
        <w:rPr>
          <w:rFonts w:hint="eastAsia"/>
          <w:sz w:val="21"/>
          <w:szCs w:val="21"/>
        </w:rPr>
        <w:t>实验室内有一包不纯的氯化钾粉末，含有的杂质可能是氯化铜、硝酸钾、硝酸钙、氯化钠、碳酸钠中的一种或几种，为确定其成分，进行如下实验。</w:t>
      </w:r>
      <w:r>
        <w:rPr>
          <w:rFonts w:hint="eastAsia"/>
          <w:sz w:val="21"/>
          <w:szCs w:val="21"/>
        </w:rPr>
        <w:br w:type="textWrapping"/>
      </w:r>
      <w:r>
        <w:rPr>
          <w:rFonts w:hint="eastAsia"/>
          <w:sz w:val="21"/>
          <w:szCs w:val="21"/>
        </w:rPr>
        <w:t>（1）取少许该粉末，加入足量的蒸馏水，使其完全溶解，只得到无色澄清溶液。则杂质一定不含______。</w:t>
      </w:r>
      <w:r>
        <w:rPr>
          <w:rFonts w:hint="eastAsia"/>
          <w:sz w:val="21"/>
          <w:szCs w:val="21"/>
        </w:rPr>
        <w:br w:type="textWrapping"/>
      </w:r>
      <w:r>
        <w:rPr>
          <w:rFonts w:hint="eastAsia"/>
          <w:sz w:val="21"/>
          <w:szCs w:val="21"/>
        </w:rPr>
        <w:t>（2）取（1）中无色溶液加入BaCl</w:t>
      </w:r>
      <w:r>
        <w:rPr>
          <w:rFonts w:cs="Arial"/>
          <w:sz w:val="21"/>
          <w:szCs w:val="17"/>
          <w:vertAlign w:val="subscript"/>
        </w:rPr>
        <w:t>2</w:t>
      </w:r>
      <w:r>
        <w:rPr>
          <w:rFonts w:hint="eastAsia"/>
          <w:sz w:val="21"/>
          <w:szCs w:val="21"/>
        </w:rPr>
        <w:t>溶液，产生白色沉淀，则杂质一定含有______。</w:t>
      </w:r>
      <w:r>
        <w:rPr>
          <w:rFonts w:hint="eastAsia"/>
          <w:sz w:val="21"/>
          <w:szCs w:val="21"/>
        </w:rPr>
        <w:br w:type="textWrapping"/>
      </w:r>
      <w:r>
        <w:rPr>
          <w:rFonts w:hint="eastAsia"/>
          <w:sz w:val="21"/>
          <w:szCs w:val="21"/>
        </w:rPr>
        <w:t>（3）另称取14.9g该粉末于烧杯中，加入蒸馏水使其完全溶解，再加入足量的硝酸银溶液和稀硝酸，充分反应后生成28.7g白色沉淀，则杂质还一定含有______。通过以上三个实验还不能确定含有的杂质是______。</w:t>
      </w:r>
    </w:p>
    <w:p w14:paraId="5A8BE2EA">
      <w:pPr>
        <w:pStyle w:val="4"/>
        <w:shd w:val="clear" w:color="auto" w:fill="FFFFFF"/>
        <w:spacing w:beforeAutospacing="0" w:afterAutospacing="0" w:line="540" w:lineRule="atLeast"/>
        <w:rPr>
          <w:sz w:val="21"/>
        </w:rPr>
      </w:pPr>
      <w:r>
        <w:rPr>
          <w:rFonts w:hint="eastAsia"/>
          <w:sz w:val="21"/>
        </w:rPr>
        <w:t>【解答】解：氯化铜溶于水，溶液显蓝色，碳酸钠和氯化钡反应生成白色沉淀碳酸钡和氯化钠，和硝酸钙反应生成白色沉淀碳酸钙和硝酸钠，氯离子和银离子结合生成白色沉淀氯化银，所以</w:t>
      </w:r>
      <w:r>
        <w:rPr>
          <w:sz w:val="21"/>
        </w:rPr>
        <w:t>取少量该粉末于烧杯中，加蒸馏水，充分搅拌，得无色澄清溶液，溶液中一定不含氯化铜，碳酸钠和硝酸钙只能含有其中的一种；取上述无色溶液少许于试管中，滴加氯化钡溶液有白色沉淀生成，所以该粉末中一定含有碳酸钠，一定不含硝酸钙，另称取14.9G该粉末于烧杯中，加入蒸馏水溶解，再加入足量的硝酸银溶液和稀硝酸，充分反应后生成28.7G白色沉淀氯化钾、氯</w:t>
      </w:r>
      <w:r>
        <w:rPr>
          <w:rFonts w:hint="eastAsia"/>
          <w:sz w:val="21"/>
        </w:rPr>
        <w:t>化钠和硝酸银反应的化学方程式及其质量关系为：</w:t>
      </w:r>
    </w:p>
    <w:p w14:paraId="68C5CD52">
      <w:pPr>
        <w:pStyle w:val="4"/>
        <w:shd w:val="clear" w:color="auto" w:fill="FFFFFF"/>
        <w:spacing w:beforeAutospacing="0" w:afterAutospacing="0" w:line="540" w:lineRule="atLeast"/>
        <w:rPr>
          <w:sz w:val="21"/>
        </w:rPr>
      </w:pPr>
      <w:r>
        <w:rPr>
          <w:sz w:val="21"/>
        </w:rPr>
        <w:t xml:space="preserve"> KC</w:t>
      </w:r>
      <w:r>
        <w:rPr>
          <w:rFonts w:hint="eastAsia"/>
          <w:sz w:val="21"/>
        </w:rPr>
        <w:t>l</w:t>
      </w:r>
      <w:r>
        <w:rPr>
          <w:sz w:val="21"/>
        </w:rPr>
        <w:t>+A</w:t>
      </w:r>
      <w:r>
        <w:rPr>
          <w:rFonts w:hint="eastAsia"/>
          <w:sz w:val="21"/>
        </w:rPr>
        <w:t>g</w:t>
      </w:r>
      <w:r>
        <w:rPr>
          <w:sz w:val="21"/>
        </w:rPr>
        <w:t>NO3═A</w:t>
      </w:r>
      <w:r>
        <w:rPr>
          <w:rFonts w:hint="eastAsia"/>
          <w:sz w:val="21"/>
        </w:rPr>
        <w:t>g</w:t>
      </w:r>
      <w:r>
        <w:rPr>
          <w:sz w:val="21"/>
        </w:rPr>
        <w:t>C</w:t>
      </w:r>
      <w:r>
        <w:rPr>
          <w:rFonts w:hint="eastAsia"/>
          <w:sz w:val="21"/>
        </w:rPr>
        <w:t>l</w:t>
      </w:r>
      <w:r>
        <w:rPr>
          <w:sz w:val="21"/>
        </w:rPr>
        <w:t>↓+KNO3，</w:t>
      </w:r>
    </w:p>
    <w:p w14:paraId="78EF0EAD">
      <w:pPr>
        <w:pStyle w:val="4"/>
        <w:shd w:val="clear" w:color="auto" w:fill="FFFFFF"/>
        <w:spacing w:beforeAutospacing="0" w:afterAutospacing="0" w:line="540" w:lineRule="atLeast"/>
        <w:rPr>
          <w:sz w:val="21"/>
        </w:rPr>
      </w:pPr>
      <w:r>
        <w:rPr>
          <w:sz w:val="21"/>
        </w:rPr>
        <w:t xml:space="preserve">74.5 143.5 </w:t>
      </w:r>
    </w:p>
    <w:p w14:paraId="7F3F6AC7">
      <w:pPr>
        <w:pStyle w:val="4"/>
        <w:shd w:val="clear" w:color="auto" w:fill="FFFFFF"/>
        <w:spacing w:beforeAutospacing="0" w:afterAutospacing="0" w:line="540" w:lineRule="atLeast"/>
        <w:rPr>
          <w:sz w:val="21"/>
        </w:rPr>
      </w:pPr>
      <w:r>
        <w:rPr>
          <w:sz w:val="21"/>
        </w:rPr>
        <w:t>14.9</w:t>
      </w:r>
      <w:r>
        <w:rPr>
          <w:rFonts w:hint="eastAsia"/>
          <w:sz w:val="21"/>
        </w:rPr>
        <w:t>g</w:t>
      </w:r>
      <w:r>
        <w:rPr>
          <w:sz w:val="21"/>
        </w:rPr>
        <w:t>28.7</w:t>
      </w:r>
      <w:r>
        <w:rPr>
          <w:rFonts w:hint="eastAsia"/>
          <w:sz w:val="21"/>
        </w:rPr>
        <w:t>g</w:t>
      </w:r>
    </w:p>
    <w:p w14:paraId="7AB810B5">
      <w:pPr>
        <w:pStyle w:val="4"/>
        <w:shd w:val="clear" w:color="auto" w:fill="FFFFFF"/>
        <w:spacing w:beforeAutospacing="0" w:afterAutospacing="0" w:line="540" w:lineRule="atLeast"/>
        <w:rPr>
          <w:sz w:val="21"/>
        </w:rPr>
      </w:pPr>
      <w:r>
        <w:rPr>
          <w:sz w:val="21"/>
        </w:rPr>
        <w:t>NACL+AGNO3═AGCL↓+NANO3，</w:t>
      </w:r>
    </w:p>
    <w:p w14:paraId="656B6246">
      <w:pPr>
        <w:pStyle w:val="4"/>
        <w:shd w:val="clear" w:color="auto" w:fill="FFFFFF"/>
        <w:spacing w:beforeAutospacing="0" w:afterAutospacing="0" w:line="540" w:lineRule="atLeast"/>
        <w:rPr>
          <w:sz w:val="21"/>
        </w:rPr>
      </w:pPr>
      <w:r>
        <w:rPr>
          <w:sz w:val="21"/>
        </w:rPr>
        <w:t xml:space="preserve">58.5 143.5 </w:t>
      </w:r>
    </w:p>
    <w:p w14:paraId="74BAD39F">
      <w:pPr>
        <w:pStyle w:val="4"/>
        <w:shd w:val="clear" w:color="auto" w:fill="FFFFFF"/>
        <w:spacing w:beforeAutospacing="0" w:afterAutospacing="0" w:line="540" w:lineRule="atLeast"/>
        <w:rPr>
          <w:sz w:val="21"/>
        </w:rPr>
      </w:pPr>
      <w:r>
        <w:rPr>
          <w:sz w:val="21"/>
        </w:rPr>
        <w:t>11.7</w:t>
      </w:r>
      <w:r>
        <w:rPr>
          <w:rFonts w:hint="eastAsia"/>
          <w:sz w:val="21"/>
        </w:rPr>
        <w:t>g</w:t>
      </w:r>
      <w:r>
        <w:rPr>
          <w:sz w:val="21"/>
        </w:rPr>
        <w:t>28.7</w:t>
      </w:r>
      <w:r>
        <w:rPr>
          <w:rFonts w:hint="eastAsia"/>
          <w:sz w:val="21"/>
        </w:rPr>
        <w:t>g</w:t>
      </w:r>
    </w:p>
    <w:p w14:paraId="59E7A37A">
      <w:pPr>
        <w:pStyle w:val="4"/>
        <w:shd w:val="clear" w:color="auto" w:fill="FFFFFF"/>
        <w:spacing w:beforeAutospacing="0" w:afterAutospacing="0" w:line="540" w:lineRule="atLeast"/>
        <w:rPr>
          <w:sz w:val="21"/>
        </w:rPr>
      </w:pPr>
      <w:r>
        <w:rPr>
          <w:sz w:val="21"/>
        </w:rPr>
        <w:t>由计算可知，14.9</w:t>
      </w:r>
      <w:r>
        <w:rPr>
          <w:rFonts w:hint="eastAsia"/>
          <w:sz w:val="21"/>
        </w:rPr>
        <w:t>g</w:t>
      </w:r>
      <w:r>
        <w:rPr>
          <w:sz w:val="21"/>
        </w:rPr>
        <w:t>氯化钾和硝酸银反应生成28.7</w:t>
      </w:r>
      <w:r>
        <w:rPr>
          <w:rFonts w:hint="eastAsia"/>
          <w:sz w:val="21"/>
        </w:rPr>
        <w:t>g</w:t>
      </w:r>
      <w:r>
        <w:rPr>
          <w:sz w:val="21"/>
        </w:rPr>
        <w:t>氯化银，11.7</w:t>
      </w:r>
      <w:r>
        <w:rPr>
          <w:rFonts w:hint="eastAsia"/>
          <w:sz w:val="21"/>
        </w:rPr>
        <w:t>g</w:t>
      </w:r>
      <w:r>
        <w:rPr>
          <w:sz w:val="21"/>
        </w:rPr>
        <w:t>氯化钠和硝酸银反应生成28.7</w:t>
      </w:r>
      <w:r>
        <w:rPr>
          <w:rFonts w:hint="eastAsia"/>
          <w:sz w:val="21"/>
        </w:rPr>
        <w:t>g</w:t>
      </w:r>
      <w:r>
        <w:rPr>
          <w:sz w:val="21"/>
        </w:rPr>
        <w:t>氯化银，杂质中含有碳酸钠，氯化钾质量小于14.9</w:t>
      </w:r>
      <w:r>
        <w:rPr>
          <w:rFonts w:hint="eastAsia"/>
          <w:sz w:val="21"/>
        </w:rPr>
        <w:t>g</w:t>
      </w:r>
      <w:r>
        <w:rPr>
          <w:sz w:val="21"/>
        </w:rPr>
        <w:t>，和硝酸银反应生成氯化银质量小于28.7</w:t>
      </w:r>
      <w:r>
        <w:rPr>
          <w:rFonts w:hint="eastAsia"/>
          <w:sz w:val="21"/>
        </w:rPr>
        <w:t>g</w:t>
      </w:r>
      <w:r>
        <w:rPr>
          <w:sz w:val="21"/>
        </w:rPr>
        <w:t>，因此杂质中一定含有氯化钠，所以由（1）可知，杂质中一定没有氯化铜、硝酸钙，由（2）</w:t>
      </w:r>
      <w:r>
        <w:rPr>
          <w:rFonts w:hint="eastAsia"/>
          <w:sz w:val="21"/>
        </w:rPr>
        <w:t>可知，杂质中一定含有碳酸钠，由（</w:t>
      </w:r>
      <w:r>
        <w:rPr>
          <w:sz w:val="21"/>
        </w:rPr>
        <w:t>3）可知，杂质中一定还有氯化钠，杂质中不能确定的是硝酸钾。</w:t>
      </w:r>
    </w:p>
    <w:p w14:paraId="7201C578">
      <w:pPr>
        <w:pStyle w:val="4"/>
        <w:shd w:val="clear" w:color="auto" w:fill="FFFFFF"/>
        <w:spacing w:beforeAutospacing="0" w:afterAutospacing="0" w:line="540" w:lineRule="atLeast"/>
        <w:rPr>
          <w:sz w:val="21"/>
        </w:rPr>
      </w:pPr>
      <w:r>
        <w:rPr>
          <w:sz w:val="21"/>
        </w:rPr>
        <w:t>故答案为：氯化铜、硝酸钙，碳酸钠，氯化钠，硝酸钾。</w:t>
      </w:r>
    </w:p>
    <w:p w14:paraId="6D794546">
      <w:pPr>
        <w:pStyle w:val="4"/>
        <w:shd w:val="clear" w:color="auto" w:fill="FFFFFF"/>
        <w:spacing w:beforeAutospacing="0" w:afterAutospacing="0" w:line="540" w:lineRule="atLeast"/>
        <w:rPr>
          <w:sz w:val="21"/>
        </w:rPr>
      </w:pPr>
      <w:r>
        <w:rPr>
          <w:rFonts w:hint="eastAsia"/>
          <w:sz w:val="21"/>
        </w:rPr>
        <w:t>三、实验与探究（本题共4个小题．每空1分，共28分）</w:t>
      </w:r>
    </w:p>
    <w:p w14:paraId="077FC426">
      <w:pPr>
        <w:shd w:val="clear" w:color="auto" w:fill="FFFFFF"/>
        <w:spacing w:before="100" w:after="100" w:line="375" w:lineRule="atLeast"/>
        <w:rPr>
          <w:sz w:val="21"/>
          <w:szCs w:val="21"/>
        </w:rPr>
      </w:pPr>
      <w:r>
        <w:rPr>
          <w:rStyle w:val="991"/>
          <w:rFonts w:hint="eastAsia"/>
          <w:sz w:val="21"/>
          <w:szCs w:val="21"/>
        </w:rPr>
        <w:t>23．</w:t>
      </w:r>
      <w:r>
        <w:rPr>
          <w:rFonts w:hint="eastAsia"/>
          <w:sz w:val="21"/>
          <w:szCs w:val="21"/>
        </w:rPr>
        <w:t>如图是实验室制取气体的相关装置，请回答下列问题。</w:t>
      </w:r>
      <w:r>
        <w:rPr>
          <w:sz w:val="21"/>
          <w:szCs w:val="21"/>
        </w:rPr>
        <w:drawing>
          <wp:inline distT="0" distB="0" distL="0" distR="0">
            <wp:extent cx="4638675" cy="1047750"/>
            <wp:effectExtent l="0" t="0" r="0" b="0"/>
            <wp:docPr id="33"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 "/>
                    <pic:cNvPicPr>
                      <a:picLocks noChangeAspect="1" noChangeArrowheads="1"/>
                    </pic:cNvPicPr>
                  </pic:nvPicPr>
                  <pic:blipFill>
                    <a:blip r:embed="rId35" r:link="rId36" cstate="print"/>
                    <a:stretch>
                      <a:fillRect/>
                    </a:stretch>
                  </pic:blipFill>
                  <pic:spPr>
                    <a:xfrm>
                      <a:off x="0" y="0"/>
                      <a:ext cx="4638675" cy="1047750"/>
                    </a:xfrm>
                    <a:prstGeom prst="rect">
                      <a:avLst/>
                    </a:prstGeom>
                    <a:noFill/>
                    <a:ln w="9525">
                      <a:noFill/>
                      <a:miter lim="800000"/>
                      <a:headEnd/>
                      <a:tailEnd/>
                    </a:ln>
                  </pic:spPr>
                </pic:pic>
              </a:graphicData>
            </a:graphic>
          </wp:inline>
        </w:drawing>
      </w:r>
      <w:r>
        <w:rPr>
          <w:rFonts w:hint="eastAsia"/>
          <w:sz w:val="21"/>
          <w:szCs w:val="21"/>
        </w:rPr>
        <w:br w:type="textWrapping"/>
      </w:r>
      <w:r>
        <w:rPr>
          <w:rFonts w:hint="eastAsia"/>
          <w:sz w:val="21"/>
          <w:szCs w:val="21"/>
        </w:rPr>
        <w:t>（1）①仪器的名称是______。</w:t>
      </w:r>
      <w:r>
        <w:rPr>
          <w:rFonts w:hint="eastAsia"/>
          <w:sz w:val="21"/>
          <w:szCs w:val="21"/>
        </w:rPr>
        <w:br w:type="textWrapping"/>
      </w:r>
      <w:r>
        <w:rPr>
          <w:rFonts w:hint="eastAsia"/>
          <w:sz w:val="21"/>
          <w:szCs w:val="21"/>
        </w:rPr>
        <w:t>（2）实验室用高锰酸钾制取氧气。若要收集一瓶较纯净的氧气，应选择的发生装置和收集装置是______（填装置对应的字母，下同）该反应的化学方程式是______，反应的基本类型是______。</w:t>
      </w:r>
      <w:r>
        <w:rPr>
          <w:rFonts w:hint="eastAsia"/>
          <w:sz w:val="21"/>
          <w:szCs w:val="21"/>
        </w:rPr>
        <w:br w:type="textWrapping"/>
      </w:r>
      <w:r>
        <w:rPr>
          <w:rFonts w:hint="eastAsia"/>
          <w:sz w:val="21"/>
          <w:szCs w:val="21"/>
        </w:rPr>
        <w:t>（3）实验室制取二氧化碳，应选择的发生装置是______。若用C装置收集二氧化碳气体，验满方法是______。</w:t>
      </w:r>
    </w:p>
    <w:p w14:paraId="18A6BE7B">
      <w:pPr>
        <w:shd w:val="clear" w:color="auto" w:fill="FFFFFF"/>
        <w:rPr>
          <w:rStyle w:val="991"/>
          <w:sz w:val="21"/>
          <w:szCs w:val="21"/>
        </w:rPr>
      </w:pPr>
      <w:r>
        <w:rPr>
          <w:rStyle w:val="991"/>
          <w:rFonts w:hint="eastAsia"/>
          <w:sz w:val="21"/>
          <w:szCs w:val="21"/>
        </w:rPr>
        <w:t>【解答】解：（</w:t>
      </w:r>
      <w:r>
        <w:rPr>
          <w:rStyle w:val="991"/>
          <w:sz w:val="21"/>
          <w:szCs w:val="21"/>
        </w:rPr>
        <w:t>1）①仪器的名称是酒精灯；</w:t>
      </w:r>
    </w:p>
    <w:p w14:paraId="2A760606">
      <w:pPr>
        <w:shd w:val="clear" w:color="auto" w:fill="FFFFFF"/>
        <w:rPr>
          <w:rStyle w:val="991"/>
          <w:sz w:val="21"/>
          <w:szCs w:val="21"/>
        </w:rPr>
      </w:pPr>
      <w:r>
        <w:rPr>
          <w:rStyle w:val="991"/>
          <w:sz w:val="21"/>
          <w:szCs w:val="21"/>
        </w:rPr>
        <w:t>（2）高锰酸钾制取氧气的条件是加热，可用A作发生装置，氧气的密度比空气大，可用向上排空气法收集；氧气能溶于水，可用排水法收集；高锰酸钾在加热的条件下生成锰酸钾、二氧化锰和氧气，化学方程式为：</w:t>
      </w:r>
      <w:r>
        <w:rPr>
          <w:sz w:val="21"/>
          <w:szCs w:val="21"/>
        </w:rPr>
        <w:drawing>
          <wp:inline distT="0" distB="0" distL="0" distR="0">
            <wp:extent cx="2381250" cy="295275"/>
            <wp:effectExtent l="0" t="0" r="0" b="0"/>
            <wp:docPr id="168" name="图片 1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 168" descr=" "/>
                    <pic:cNvPicPr>
                      <a:picLocks noChangeAspect="1" noChangeArrowheads="1"/>
                    </pic:cNvPicPr>
                  </pic:nvPicPr>
                  <pic:blipFill>
                    <a:blip r:embed="rId37" cstate="print"/>
                    <a:stretch>
                      <a:fillRect/>
                    </a:stretch>
                  </pic:blipFill>
                  <pic:spPr>
                    <a:xfrm>
                      <a:off x="0" y="0"/>
                      <a:ext cx="2381250" cy="295275"/>
                    </a:xfrm>
                    <a:prstGeom prst="rect">
                      <a:avLst/>
                    </a:prstGeom>
                    <a:noFill/>
                    <a:ln w="9525">
                      <a:noFill/>
                      <a:miter lim="800000"/>
                      <a:headEnd/>
                      <a:tailEnd/>
                    </a:ln>
                  </pic:spPr>
                </pic:pic>
              </a:graphicData>
            </a:graphic>
          </wp:inline>
        </w:drawing>
      </w:r>
      <w:r>
        <w:rPr>
          <w:rStyle w:val="991"/>
          <w:sz w:val="21"/>
          <w:szCs w:val="21"/>
        </w:rPr>
        <w:t>，符合“一变多”的特点，是分解反应；</w:t>
      </w:r>
    </w:p>
    <w:p w14:paraId="1E482409">
      <w:pPr>
        <w:shd w:val="clear" w:color="auto" w:fill="FFFFFF"/>
        <w:rPr>
          <w:rStyle w:val="991"/>
          <w:sz w:val="21"/>
          <w:szCs w:val="21"/>
        </w:rPr>
      </w:pPr>
      <w:r>
        <w:rPr>
          <w:rStyle w:val="991"/>
          <w:sz w:val="21"/>
          <w:szCs w:val="21"/>
        </w:rPr>
        <w:t>（3）实验室学用大理石（或石灰石）和稀盐酸反应生成二氧化碳，不需要加热，可用B作发生装置；由于二氧化碳密度比空气大，不燃烧也不支持燃烧，验满的方法是：把燃着的木条放在集气瓶口，若木条熄灭，则集满</w:t>
      </w:r>
      <w:r>
        <w:rPr>
          <w:rStyle w:val="991"/>
          <w:rFonts w:hint="eastAsia"/>
          <w:sz w:val="21"/>
          <w:szCs w:val="21"/>
        </w:rPr>
        <w:t>。</w:t>
      </w:r>
    </w:p>
    <w:p w14:paraId="169D8BA2">
      <w:pPr>
        <w:shd w:val="clear" w:color="auto" w:fill="FFFFFF"/>
        <w:rPr>
          <w:rStyle w:val="991"/>
          <w:sz w:val="21"/>
          <w:szCs w:val="21"/>
        </w:rPr>
      </w:pPr>
      <w:r>
        <w:rPr>
          <w:rStyle w:val="991"/>
          <w:sz w:val="21"/>
          <w:szCs w:val="21"/>
        </w:rPr>
        <w:t>故答案为：（1）酒精灯；（2）AF或AD；</w:t>
      </w:r>
      <w:r>
        <w:rPr>
          <w:sz w:val="21"/>
          <w:szCs w:val="21"/>
        </w:rPr>
        <w:drawing>
          <wp:inline distT="0" distB="0" distL="0" distR="0">
            <wp:extent cx="2381250" cy="295275"/>
            <wp:effectExtent l="0" t="0" r="0" b="0"/>
            <wp:docPr id="171" name="图片 1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图片 171" descr=" "/>
                    <pic:cNvPicPr>
                      <a:picLocks noChangeAspect="1" noChangeArrowheads="1"/>
                    </pic:cNvPicPr>
                  </pic:nvPicPr>
                  <pic:blipFill>
                    <a:blip r:embed="rId37" cstate="print"/>
                    <a:stretch>
                      <a:fillRect/>
                    </a:stretch>
                  </pic:blipFill>
                  <pic:spPr>
                    <a:xfrm>
                      <a:off x="0" y="0"/>
                      <a:ext cx="2381250" cy="295275"/>
                    </a:xfrm>
                    <a:prstGeom prst="rect">
                      <a:avLst/>
                    </a:prstGeom>
                    <a:noFill/>
                    <a:ln w="9525">
                      <a:noFill/>
                      <a:miter lim="800000"/>
                      <a:headEnd/>
                      <a:tailEnd/>
                    </a:ln>
                  </pic:spPr>
                </pic:pic>
              </a:graphicData>
            </a:graphic>
          </wp:inline>
        </w:drawing>
      </w:r>
      <w:r>
        <w:rPr>
          <w:rStyle w:val="991"/>
          <w:sz w:val="21"/>
          <w:szCs w:val="21"/>
        </w:rPr>
        <w:t>；是分解反应；（3）B；把燃着的木条放在集气瓶口，若木条熄灭，则集满。</w:t>
      </w:r>
    </w:p>
    <w:p w14:paraId="3D636988">
      <w:pPr>
        <w:shd w:val="clear" w:color="auto" w:fill="FFFFFF"/>
        <w:rPr>
          <w:rStyle w:val="991"/>
          <w:sz w:val="21"/>
          <w:szCs w:val="21"/>
        </w:rPr>
      </w:pPr>
    </w:p>
    <w:p w14:paraId="7F096798">
      <w:pPr>
        <w:shd w:val="clear" w:color="auto" w:fill="FFFFFF"/>
        <w:rPr>
          <w:sz w:val="21"/>
          <w:szCs w:val="21"/>
        </w:rPr>
      </w:pPr>
      <w:r>
        <w:rPr>
          <w:rStyle w:val="991"/>
          <w:rFonts w:hint="eastAsia"/>
          <w:sz w:val="21"/>
          <w:szCs w:val="21"/>
        </w:rPr>
        <w:t>24．</w:t>
      </w:r>
      <w:r>
        <w:rPr>
          <w:rFonts w:hint="eastAsia"/>
          <w:sz w:val="21"/>
          <w:szCs w:val="21"/>
        </w:rPr>
        <w:t>我国制碱工业采用联合制碱法生产纯碱，其反应原理如下：</w:t>
      </w:r>
      <w:r>
        <w:rPr>
          <w:rFonts w:hint="eastAsia"/>
          <w:sz w:val="21"/>
          <w:szCs w:val="21"/>
        </w:rPr>
        <w:br w:type="textWrapping"/>
      </w:r>
      <w:r>
        <w:rPr>
          <w:rFonts w:hint="eastAsia"/>
          <w:sz w:val="21"/>
          <w:szCs w:val="21"/>
        </w:rPr>
        <w:t>NaCl+NH</w:t>
      </w:r>
      <w:r>
        <w:rPr>
          <w:rFonts w:cs="Arial"/>
          <w:sz w:val="21"/>
          <w:szCs w:val="17"/>
          <w:vertAlign w:val="subscript"/>
        </w:rPr>
        <w:t>3</w:t>
      </w:r>
      <w:r>
        <w:rPr>
          <w:rFonts w:hint="eastAsia"/>
          <w:sz w:val="21"/>
          <w:szCs w:val="21"/>
        </w:rPr>
        <w:t>+H</w:t>
      </w:r>
      <w:r>
        <w:rPr>
          <w:rFonts w:cs="Arial"/>
          <w:sz w:val="21"/>
          <w:szCs w:val="17"/>
          <w:vertAlign w:val="subscript"/>
        </w:rPr>
        <w:t>2</w:t>
      </w:r>
      <w:r>
        <w:rPr>
          <w:rFonts w:hint="eastAsia"/>
          <w:sz w:val="21"/>
          <w:szCs w:val="21"/>
        </w:rPr>
        <w:t>O+CO</w:t>
      </w:r>
      <w:r>
        <w:rPr>
          <w:rFonts w:cs="Arial"/>
          <w:sz w:val="21"/>
          <w:szCs w:val="17"/>
          <w:vertAlign w:val="subscript"/>
        </w:rPr>
        <w:t>2</w:t>
      </w:r>
      <w:r>
        <w:rPr>
          <w:rFonts w:hint="eastAsia"/>
          <w:sz w:val="21"/>
          <w:szCs w:val="21"/>
        </w:rPr>
        <w:t>═NaHCO</w:t>
      </w:r>
      <w:r>
        <w:rPr>
          <w:rFonts w:cs="Arial"/>
          <w:sz w:val="21"/>
          <w:szCs w:val="17"/>
          <w:vertAlign w:val="subscript"/>
        </w:rPr>
        <w:t>3</w:t>
      </w:r>
      <w:r>
        <w:rPr>
          <w:rFonts w:hint="eastAsia"/>
          <w:sz w:val="21"/>
          <w:szCs w:val="21"/>
        </w:rPr>
        <w:t>↓+NH</w:t>
      </w:r>
      <w:r>
        <w:rPr>
          <w:rFonts w:cs="Arial"/>
          <w:sz w:val="21"/>
          <w:szCs w:val="17"/>
          <w:vertAlign w:val="subscript"/>
        </w:rPr>
        <w:t>4</w:t>
      </w:r>
      <w:r>
        <w:rPr>
          <w:rFonts w:hint="eastAsia"/>
          <w:sz w:val="21"/>
          <w:szCs w:val="21"/>
        </w:rPr>
        <w:t>C1   </w:t>
      </w:r>
      <w:r>
        <w:rPr>
          <w:rFonts w:hint="eastAsia"/>
          <w:sz w:val="21"/>
          <w:szCs w:val="21"/>
        </w:rPr>
        <w:drawing>
          <wp:inline distT="0" distB="0" distL="0" distR="0">
            <wp:extent cx="2400300" cy="266700"/>
            <wp:effectExtent l="0" t="0" r="0" b="0"/>
            <wp:docPr id="120" name="图片 1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descr=" "/>
                    <pic:cNvPicPr>
                      <a:picLocks noChangeAspect="1" noChangeArrowheads="1"/>
                    </pic:cNvPicPr>
                  </pic:nvPicPr>
                  <pic:blipFill>
                    <a:blip r:embed="rId38" cstate="print"/>
                    <a:stretch>
                      <a:fillRect/>
                    </a:stretch>
                  </pic:blipFill>
                  <pic:spPr>
                    <a:xfrm>
                      <a:off x="0" y="0"/>
                      <a:ext cx="2400300" cy="266700"/>
                    </a:xfrm>
                    <a:prstGeom prst="rect">
                      <a:avLst/>
                    </a:prstGeom>
                    <a:noFill/>
                    <a:ln w="9525">
                      <a:noFill/>
                      <a:miter lim="800000"/>
                      <a:headEnd/>
                      <a:tailEnd/>
                    </a:ln>
                  </pic:spPr>
                </pic:pic>
              </a:graphicData>
            </a:graphic>
          </wp:inline>
        </w:drawing>
      </w:r>
    </w:p>
    <w:p w14:paraId="30A496A6">
      <w:pPr>
        <w:shd w:val="clear" w:color="auto" w:fill="FFFFFF"/>
        <w:rPr>
          <w:sz w:val="21"/>
          <w:szCs w:val="21"/>
        </w:rPr>
      </w:pPr>
      <w:r>
        <w:rPr>
          <w:rFonts w:hint="eastAsia"/>
          <w:sz w:val="21"/>
          <w:szCs w:val="21"/>
        </w:rPr>
        <w:t>【资料阅读】</w:t>
      </w:r>
      <w:r>
        <w:rPr>
          <w:rFonts w:hint="eastAsia"/>
          <w:sz w:val="21"/>
          <w:szCs w:val="21"/>
        </w:rPr>
        <w:br w:type="textWrapping"/>
      </w:r>
      <w:r>
        <w:rPr>
          <w:rFonts w:hint="eastAsia"/>
          <w:sz w:val="21"/>
          <w:szCs w:val="21"/>
        </w:rPr>
        <w:t>①通常情况下，浓氨水具有较强的挥发性，易挥发出氨气。氨气是一种无色有刺激性气味的气体，极易溶于水，排放到空气中会污染空气。</w:t>
      </w:r>
      <w:r>
        <w:rPr>
          <w:rFonts w:hint="eastAsia"/>
          <w:sz w:val="21"/>
          <w:szCs w:val="21"/>
        </w:rPr>
        <w:br w:type="textWrapping"/>
      </w:r>
      <w:r>
        <w:rPr>
          <w:rFonts w:hint="eastAsia"/>
          <w:sz w:val="21"/>
          <w:szCs w:val="21"/>
        </w:rPr>
        <w:t>②饱和碳酸氢钠溶液不能吸收二氧化碳。</w:t>
      </w:r>
      <w:r>
        <w:rPr>
          <w:rFonts w:hint="eastAsia"/>
          <w:sz w:val="21"/>
          <w:szCs w:val="21"/>
        </w:rPr>
        <w:br w:type="textWrapping"/>
      </w:r>
      <w:r>
        <w:rPr>
          <w:rFonts w:hint="eastAsia"/>
          <w:sz w:val="21"/>
          <w:szCs w:val="21"/>
        </w:rPr>
        <w:t>化学兴趣小组在实验室模拟联合制碱法进行了如下实验：</w:t>
      </w:r>
      <w:r>
        <w:rPr>
          <w:sz w:val="21"/>
          <w:szCs w:val="21"/>
        </w:rPr>
        <w:drawing>
          <wp:inline distT="0" distB="0" distL="0" distR="0">
            <wp:extent cx="4533900" cy="2009775"/>
            <wp:effectExtent l="0" t="0" r="0" b="0"/>
            <wp:docPr id="34"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 "/>
                    <pic:cNvPicPr>
                      <a:picLocks noChangeAspect="1" noChangeArrowheads="1"/>
                    </pic:cNvPicPr>
                  </pic:nvPicPr>
                  <pic:blipFill>
                    <a:blip r:embed="rId39" r:link="rId40" cstate="print"/>
                    <a:stretch>
                      <a:fillRect/>
                    </a:stretch>
                  </pic:blipFill>
                  <pic:spPr>
                    <a:xfrm>
                      <a:off x="0" y="0"/>
                      <a:ext cx="4533900" cy="2009775"/>
                    </a:xfrm>
                    <a:prstGeom prst="rect">
                      <a:avLst/>
                    </a:prstGeom>
                    <a:noFill/>
                    <a:ln w="9525">
                      <a:noFill/>
                      <a:miter lim="800000"/>
                      <a:headEnd/>
                      <a:tailEnd/>
                    </a:ln>
                  </pic:spPr>
                </pic:pic>
              </a:graphicData>
            </a:graphic>
          </wp:inline>
        </w:drawing>
      </w:r>
      <w:r>
        <w:rPr>
          <w:rFonts w:hint="eastAsia"/>
          <w:sz w:val="21"/>
          <w:szCs w:val="21"/>
        </w:rPr>
        <w:br w:type="textWrapping"/>
      </w:r>
      <w:r>
        <w:rPr>
          <w:rFonts w:hint="eastAsia"/>
          <w:sz w:val="21"/>
          <w:szCs w:val="21"/>
        </w:rPr>
        <w:t>Ⅰ．关闭K</w:t>
      </w:r>
      <w:r>
        <w:rPr>
          <w:rFonts w:cs="Arial"/>
          <w:sz w:val="21"/>
          <w:szCs w:val="17"/>
          <w:vertAlign w:val="subscript"/>
        </w:rPr>
        <w:t>1</w:t>
      </w:r>
      <w:r>
        <w:rPr>
          <w:rFonts w:hint="eastAsia"/>
          <w:sz w:val="21"/>
          <w:szCs w:val="21"/>
        </w:rPr>
        <w:t>，先打开K</w:t>
      </w:r>
      <w:r>
        <w:rPr>
          <w:rFonts w:cs="Arial"/>
          <w:sz w:val="21"/>
          <w:szCs w:val="17"/>
          <w:vertAlign w:val="subscript"/>
        </w:rPr>
        <w:t>2</w:t>
      </w:r>
      <w:r>
        <w:rPr>
          <w:rFonts w:hint="eastAsia"/>
          <w:sz w:val="21"/>
          <w:szCs w:val="21"/>
        </w:rPr>
        <w:t>通入NH</w:t>
      </w:r>
      <w:r>
        <w:rPr>
          <w:rFonts w:cs="Arial"/>
          <w:sz w:val="21"/>
          <w:szCs w:val="17"/>
          <w:vertAlign w:val="subscript"/>
        </w:rPr>
        <w:t>3</w:t>
      </w:r>
      <w:r>
        <w:rPr>
          <w:rFonts w:hint="eastAsia"/>
          <w:sz w:val="21"/>
          <w:szCs w:val="21"/>
        </w:rPr>
        <w:t>，调节气流速率，待其稳定后，再打开K</w:t>
      </w:r>
      <w:r>
        <w:rPr>
          <w:rFonts w:cs="Arial"/>
          <w:sz w:val="21"/>
          <w:szCs w:val="17"/>
          <w:vertAlign w:val="subscript"/>
        </w:rPr>
        <w:t>1</w:t>
      </w:r>
      <w:r>
        <w:rPr>
          <w:rFonts w:hint="eastAsia"/>
          <w:sz w:val="21"/>
          <w:szCs w:val="21"/>
        </w:rPr>
        <w:t>通入CO</w:t>
      </w:r>
      <w:r>
        <w:rPr>
          <w:rFonts w:cs="Arial"/>
          <w:sz w:val="21"/>
          <w:szCs w:val="17"/>
          <w:vertAlign w:val="subscript"/>
        </w:rPr>
        <w:t>2</w:t>
      </w:r>
      <w:r>
        <w:rPr>
          <w:rFonts w:hint="eastAsia"/>
          <w:sz w:val="21"/>
          <w:szCs w:val="21"/>
        </w:rPr>
        <w:t>。</w:t>
      </w:r>
      <w:r>
        <w:rPr>
          <w:rFonts w:hint="eastAsia"/>
          <w:sz w:val="21"/>
          <w:szCs w:val="21"/>
        </w:rPr>
        <w:br w:type="textWrapping"/>
      </w:r>
      <w:r>
        <w:rPr>
          <w:rFonts w:hint="eastAsia"/>
          <w:sz w:val="21"/>
          <w:szCs w:val="21"/>
        </w:rPr>
        <w:t>Ⅱ．待三颈烧瓶内出现较多固体时，关闭K</w:t>
      </w:r>
      <w:r>
        <w:rPr>
          <w:rFonts w:cs="Arial"/>
          <w:sz w:val="21"/>
          <w:szCs w:val="17"/>
          <w:vertAlign w:val="subscript"/>
        </w:rPr>
        <w:t>2</w:t>
      </w:r>
      <w:r>
        <w:rPr>
          <w:rFonts w:hint="eastAsia"/>
          <w:sz w:val="21"/>
          <w:szCs w:val="21"/>
        </w:rPr>
        <w:t>停止通入NH</w:t>
      </w:r>
      <w:r>
        <w:rPr>
          <w:rFonts w:cs="Arial"/>
          <w:sz w:val="21"/>
          <w:szCs w:val="17"/>
          <w:vertAlign w:val="subscript"/>
        </w:rPr>
        <w:t>3</w:t>
      </w:r>
      <w:r>
        <w:rPr>
          <w:rFonts w:hint="eastAsia"/>
          <w:sz w:val="21"/>
          <w:szCs w:val="21"/>
        </w:rPr>
        <w:t>；一段时间后，关闭K</w:t>
      </w:r>
      <w:r>
        <w:rPr>
          <w:rFonts w:cs="Arial"/>
          <w:sz w:val="21"/>
          <w:szCs w:val="17"/>
          <w:vertAlign w:val="subscript"/>
        </w:rPr>
        <w:t>1</w:t>
      </w:r>
      <w:r>
        <w:rPr>
          <w:rFonts w:hint="eastAsia"/>
          <w:sz w:val="21"/>
          <w:szCs w:val="21"/>
        </w:rPr>
        <w:t>停止通入CO</w:t>
      </w:r>
      <w:r>
        <w:rPr>
          <w:rFonts w:cs="Arial"/>
          <w:sz w:val="21"/>
          <w:szCs w:val="17"/>
          <w:vertAlign w:val="subscript"/>
        </w:rPr>
        <w:t>2</w:t>
      </w:r>
      <w:r>
        <w:rPr>
          <w:rFonts w:hint="eastAsia"/>
          <w:sz w:val="21"/>
          <w:szCs w:val="21"/>
        </w:rPr>
        <w:t>。</w:t>
      </w:r>
      <w:r>
        <w:rPr>
          <w:rFonts w:hint="eastAsia"/>
          <w:sz w:val="21"/>
          <w:szCs w:val="21"/>
        </w:rPr>
        <w:br w:type="textWrapping"/>
      </w:r>
      <w:r>
        <w:rPr>
          <w:rFonts w:hint="eastAsia"/>
          <w:sz w:val="21"/>
          <w:szCs w:val="21"/>
        </w:rPr>
        <w:t>Ⅲ．将三颈烧瓶内反应后的混合物过滤，将滤出的固体洗涤、低温干燥，得到碳酸氢钠固体。再将其加热使其完全分解即得纯碱。</w:t>
      </w:r>
      <w:r>
        <w:rPr>
          <w:rFonts w:hint="eastAsia"/>
          <w:sz w:val="21"/>
          <w:szCs w:val="21"/>
        </w:rPr>
        <w:br w:type="textWrapping"/>
      </w:r>
      <w:r>
        <w:rPr>
          <w:rFonts w:hint="eastAsia"/>
          <w:sz w:val="21"/>
          <w:szCs w:val="21"/>
        </w:rPr>
        <w:t>请回答下列问题。</w:t>
      </w:r>
      <w:r>
        <w:rPr>
          <w:rFonts w:hint="eastAsia"/>
          <w:sz w:val="21"/>
          <w:szCs w:val="21"/>
        </w:rPr>
        <w:br w:type="textWrapping"/>
      </w:r>
      <w:r>
        <w:rPr>
          <w:rFonts w:hint="eastAsia"/>
          <w:sz w:val="21"/>
          <w:szCs w:val="21"/>
        </w:rPr>
        <w:t>（1）写出A装置中反应的化学方程式______。</w:t>
      </w:r>
      <w:r>
        <w:rPr>
          <w:rFonts w:hint="eastAsia"/>
          <w:sz w:val="21"/>
          <w:szCs w:val="21"/>
        </w:rPr>
        <w:br w:type="textWrapping"/>
      </w:r>
      <w:r>
        <w:rPr>
          <w:rFonts w:hint="eastAsia"/>
          <w:sz w:val="21"/>
          <w:szCs w:val="21"/>
        </w:rPr>
        <w:t>（2）B装置中饱和碳酸氢钠溶液的作用是______。</w:t>
      </w:r>
      <w:r>
        <w:rPr>
          <w:rFonts w:hint="eastAsia"/>
          <w:sz w:val="21"/>
          <w:szCs w:val="21"/>
        </w:rPr>
        <w:br w:type="textWrapping"/>
      </w:r>
      <w:r>
        <w:rPr>
          <w:rFonts w:hint="eastAsia"/>
          <w:sz w:val="21"/>
          <w:szCs w:val="21"/>
        </w:rPr>
        <w:t>（3）D装置中生石灰的作用是______。</w:t>
      </w:r>
      <w:r>
        <w:rPr>
          <w:rFonts w:hint="eastAsia"/>
          <w:sz w:val="21"/>
          <w:szCs w:val="21"/>
        </w:rPr>
        <w:br w:type="textWrapping"/>
      </w:r>
      <w:r>
        <w:rPr>
          <w:rFonts w:hint="eastAsia"/>
          <w:sz w:val="21"/>
          <w:szCs w:val="21"/>
        </w:rPr>
        <w:t>（4）C装置中长颈漏斗的作用除了随时添加饱和食盐水，还有______作用。有同学认为应该在长颈漏斗内放置浸有稀硫酸的棉花团，其目的是______。</w:t>
      </w:r>
      <w:r>
        <w:rPr>
          <w:rFonts w:hint="eastAsia"/>
          <w:sz w:val="21"/>
          <w:szCs w:val="21"/>
        </w:rPr>
        <w:br w:type="textWrapping"/>
      </w:r>
      <w:r>
        <w:rPr>
          <w:rFonts w:hint="eastAsia"/>
          <w:sz w:val="21"/>
          <w:szCs w:val="21"/>
        </w:rPr>
        <w:t>（5）关闭K</w:t>
      </w:r>
      <w:r>
        <w:rPr>
          <w:rFonts w:cs="Arial"/>
          <w:sz w:val="21"/>
          <w:szCs w:val="17"/>
          <w:vertAlign w:val="subscript"/>
        </w:rPr>
        <w:t>2</w:t>
      </w:r>
      <w:r>
        <w:rPr>
          <w:rFonts w:hint="eastAsia"/>
          <w:sz w:val="21"/>
          <w:szCs w:val="21"/>
        </w:rPr>
        <w:t>停止通入NH</w:t>
      </w:r>
      <w:r>
        <w:rPr>
          <w:rFonts w:cs="Arial"/>
          <w:sz w:val="21"/>
          <w:szCs w:val="17"/>
          <w:vertAlign w:val="subscript"/>
        </w:rPr>
        <w:t>3</w:t>
      </w:r>
      <w:r>
        <w:rPr>
          <w:rFonts w:hint="eastAsia"/>
          <w:sz w:val="21"/>
          <w:szCs w:val="21"/>
        </w:rPr>
        <w:t>，还要继续通入一段时间CO</w:t>
      </w:r>
      <w:r>
        <w:rPr>
          <w:rFonts w:cs="Arial"/>
          <w:sz w:val="21"/>
          <w:szCs w:val="17"/>
          <w:vertAlign w:val="subscript"/>
        </w:rPr>
        <w:t>2</w:t>
      </w:r>
      <w:r>
        <w:rPr>
          <w:rFonts w:hint="eastAsia"/>
          <w:sz w:val="21"/>
          <w:szCs w:val="21"/>
        </w:rPr>
        <w:t>，其目的是______。</w:t>
      </w:r>
      <w:r>
        <w:rPr>
          <w:rFonts w:hint="eastAsia"/>
          <w:sz w:val="21"/>
          <w:szCs w:val="21"/>
        </w:rPr>
        <w:br w:type="textWrapping"/>
      </w:r>
      <w:r>
        <w:rPr>
          <w:rFonts w:hint="eastAsia"/>
          <w:sz w:val="21"/>
          <w:szCs w:val="21"/>
        </w:rPr>
        <w:t>（6）写出副产品氯化铵和熟石灰反应的化学方程式______。</w:t>
      </w:r>
    </w:p>
    <w:p w14:paraId="48163BC9">
      <w:pPr>
        <w:shd w:val="clear" w:color="auto" w:fill="FFFFFF"/>
        <w:spacing w:before="100" w:after="100" w:line="375" w:lineRule="atLeast"/>
        <w:rPr>
          <w:rStyle w:val="991"/>
          <w:sz w:val="21"/>
          <w:szCs w:val="21"/>
        </w:rPr>
      </w:pPr>
      <w:r>
        <w:rPr>
          <w:rStyle w:val="991"/>
          <w:rFonts w:hint="eastAsia"/>
          <w:sz w:val="21"/>
          <w:szCs w:val="21"/>
        </w:rPr>
        <w:t>【解答】解：（</w:t>
      </w:r>
      <w:r>
        <w:rPr>
          <w:rStyle w:val="991"/>
          <w:sz w:val="21"/>
          <w:szCs w:val="21"/>
        </w:rPr>
        <w:t>1）碳酸钙和稀盐酸反应生成氯化钙、水和二氧化碳，化学方程式为：C</w:t>
      </w:r>
      <w:r>
        <w:rPr>
          <w:rStyle w:val="991"/>
          <w:rFonts w:hint="eastAsia"/>
          <w:sz w:val="21"/>
          <w:szCs w:val="21"/>
        </w:rPr>
        <w:t>a</w:t>
      </w:r>
      <w:r>
        <w:rPr>
          <w:rStyle w:val="991"/>
          <w:sz w:val="21"/>
          <w:szCs w:val="21"/>
        </w:rPr>
        <w:t>CO</w:t>
      </w:r>
      <w:r>
        <w:rPr>
          <w:rStyle w:val="991"/>
          <w:sz w:val="21"/>
          <w:szCs w:val="21"/>
          <w:vertAlign w:val="subscript"/>
        </w:rPr>
        <w:t>3</w:t>
      </w:r>
      <w:r>
        <w:rPr>
          <w:rStyle w:val="991"/>
          <w:sz w:val="21"/>
          <w:szCs w:val="21"/>
        </w:rPr>
        <w:t>+2HC</w:t>
      </w:r>
      <w:r>
        <w:rPr>
          <w:rStyle w:val="991"/>
          <w:rFonts w:hint="eastAsia"/>
          <w:sz w:val="21"/>
          <w:szCs w:val="21"/>
        </w:rPr>
        <w:t>l</w:t>
      </w:r>
      <w:r>
        <w:rPr>
          <w:rStyle w:val="991"/>
          <w:sz w:val="21"/>
          <w:szCs w:val="21"/>
        </w:rPr>
        <w:t>=C</w:t>
      </w:r>
      <w:r>
        <w:rPr>
          <w:rStyle w:val="991"/>
          <w:rFonts w:hint="eastAsia"/>
          <w:sz w:val="21"/>
          <w:szCs w:val="21"/>
        </w:rPr>
        <w:t>a</w:t>
      </w:r>
      <w:r>
        <w:rPr>
          <w:rStyle w:val="991"/>
          <w:sz w:val="21"/>
          <w:szCs w:val="21"/>
        </w:rPr>
        <w:t>C</w:t>
      </w:r>
      <w:r>
        <w:rPr>
          <w:rStyle w:val="991"/>
          <w:rFonts w:hint="eastAsia"/>
          <w:sz w:val="21"/>
          <w:szCs w:val="21"/>
        </w:rPr>
        <w:t>l</w:t>
      </w:r>
      <w:r>
        <w:rPr>
          <w:rStyle w:val="991"/>
          <w:sz w:val="21"/>
          <w:szCs w:val="21"/>
          <w:vertAlign w:val="subscript"/>
        </w:rPr>
        <w:t>2</w:t>
      </w:r>
      <w:r>
        <w:rPr>
          <w:rStyle w:val="991"/>
          <w:sz w:val="21"/>
          <w:szCs w:val="21"/>
        </w:rPr>
        <w:t>+H</w:t>
      </w:r>
      <w:r>
        <w:rPr>
          <w:rStyle w:val="991"/>
          <w:sz w:val="21"/>
          <w:szCs w:val="21"/>
          <w:vertAlign w:val="subscript"/>
        </w:rPr>
        <w:t>2</w:t>
      </w:r>
      <w:r>
        <w:rPr>
          <w:rStyle w:val="991"/>
          <w:sz w:val="21"/>
          <w:szCs w:val="21"/>
        </w:rPr>
        <w:t>O+CO</w:t>
      </w:r>
      <w:r>
        <w:rPr>
          <w:rStyle w:val="991"/>
          <w:sz w:val="21"/>
          <w:szCs w:val="21"/>
          <w:vertAlign w:val="subscript"/>
        </w:rPr>
        <w:t>2</w:t>
      </w:r>
      <w:r>
        <w:rPr>
          <w:rStyle w:val="991"/>
          <w:sz w:val="21"/>
          <w:szCs w:val="21"/>
        </w:rPr>
        <w:t>↑；</w:t>
      </w:r>
    </w:p>
    <w:p w14:paraId="3A5B027D">
      <w:pPr>
        <w:shd w:val="clear" w:color="auto" w:fill="FFFFFF"/>
        <w:spacing w:before="100" w:after="100" w:line="375" w:lineRule="atLeast"/>
        <w:rPr>
          <w:rStyle w:val="991"/>
          <w:sz w:val="21"/>
          <w:szCs w:val="21"/>
        </w:rPr>
      </w:pPr>
      <w:r>
        <w:rPr>
          <w:rStyle w:val="991"/>
          <w:sz w:val="21"/>
          <w:szCs w:val="21"/>
        </w:rPr>
        <w:t>（2）在生成的二氧化碳中可能含有氯化氢气体，碳酸氢钠不和二氧化碳反应和氯化氢反应，所以B中碳酸氢钠的作用是：除去二氧化碳中的氯化氢气体；</w:t>
      </w:r>
    </w:p>
    <w:p w14:paraId="5552D33E">
      <w:pPr>
        <w:shd w:val="clear" w:color="auto" w:fill="FFFFFF"/>
        <w:spacing w:before="100" w:after="100" w:line="375" w:lineRule="atLeast"/>
        <w:rPr>
          <w:rStyle w:val="991"/>
          <w:sz w:val="21"/>
          <w:szCs w:val="21"/>
        </w:rPr>
      </w:pPr>
      <w:r>
        <w:rPr>
          <w:rStyle w:val="991"/>
          <w:sz w:val="21"/>
          <w:szCs w:val="21"/>
        </w:rPr>
        <w:t>（3）温度越高，分子运动的越快，所以D装置中氧化钙的作用是：氧化钙和水反应产生热量使氨气的挥发加快；</w:t>
      </w:r>
    </w:p>
    <w:p w14:paraId="4A6C5207">
      <w:pPr>
        <w:shd w:val="clear" w:color="auto" w:fill="FFFFFF"/>
        <w:spacing w:before="100" w:after="100" w:line="375" w:lineRule="atLeast"/>
        <w:rPr>
          <w:rStyle w:val="991"/>
          <w:sz w:val="21"/>
          <w:szCs w:val="21"/>
        </w:rPr>
      </w:pPr>
      <w:r>
        <w:rPr>
          <w:rStyle w:val="991"/>
          <w:sz w:val="21"/>
          <w:szCs w:val="21"/>
        </w:rPr>
        <w:t>（4）C装置中长颈漏斗的作用除了随时添加饱和食盐水，还有平衡气压的作用；因为氨气进行空气会污染环境，不能把氨气直接排放到空气中，所以在长颈漏斗</w:t>
      </w:r>
      <w:r>
        <w:rPr>
          <w:rStyle w:val="991"/>
          <w:rFonts w:hint="eastAsia"/>
          <w:sz w:val="21"/>
          <w:szCs w:val="21"/>
        </w:rPr>
        <w:t>内放置浸有稀硫酸的棉花团，其目的是吸收氨气，防止其污染空气；</w:t>
      </w:r>
    </w:p>
    <w:p w14:paraId="44B86EC0">
      <w:pPr>
        <w:shd w:val="clear" w:color="auto" w:fill="FFFFFF"/>
        <w:spacing w:before="100" w:after="100" w:line="375" w:lineRule="atLeast"/>
        <w:rPr>
          <w:rStyle w:val="991"/>
          <w:sz w:val="21"/>
          <w:szCs w:val="21"/>
        </w:rPr>
      </w:pPr>
      <w:r>
        <w:rPr>
          <w:rStyle w:val="991"/>
          <w:sz w:val="21"/>
          <w:szCs w:val="21"/>
        </w:rPr>
        <w:t>（5）关闭K2停止通入NH3，还要继续通入一段时间CO2，其目的是：尽可能多的吸收二氧化碳增大碳酸氢钠的产率；</w:t>
      </w:r>
    </w:p>
    <w:p w14:paraId="532DF602">
      <w:pPr>
        <w:shd w:val="clear" w:color="auto" w:fill="FFFFFF"/>
        <w:spacing w:before="100" w:after="100" w:line="375" w:lineRule="atLeast"/>
        <w:rPr>
          <w:rStyle w:val="991"/>
          <w:sz w:val="21"/>
          <w:szCs w:val="21"/>
        </w:rPr>
      </w:pPr>
      <w:r>
        <w:rPr>
          <w:rStyle w:val="991"/>
          <w:sz w:val="21"/>
          <w:szCs w:val="21"/>
        </w:rPr>
        <w:t>（6）氯化铵和熟石灰反应生成氯化钙、水和氨气，化学方程式为：2NH</w:t>
      </w:r>
      <w:r>
        <w:rPr>
          <w:rStyle w:val="991"/>
          <w:sz w:val="21"/>
          <w:szCs w:val="21"/>
          <w:vertAlign w:val="subscript"/>
        </w:rPr>
        <w:t>4</w:t>
      </w:r>
      <w:r>
        <w:rPr>
          <w:rStyle w:val="991"/>
          <w:sz w:val="21"/>
          <w:szCs w:val="21"/>
        </w:rPr>
        <w:t>C</w:t>
      </w:r>
      <w:r>
        <w:rPr>
          <w:rStyle w:val="991"/>
          <w:rFonts w:hint="eastAsia"/>
          <w:sz w:val="21"/>
          <w:szCs w:val="21"/>
        </w:rPr>
        <w:t>l</w:t>
      </w:r>
      <w:r>
        <w:rPr>
          <w:rStyle w:val="991"/>
          <w:sz w:val="21"/>
          <w:szCs w:val="21"/>
        </w:rPr>
        <w:t>+C</w:t>
      </w:r>
      <w:r>
        <w:rPr>
          <w:rStyle w:val="991"/>
          <w:rFonts w:hint="eastAsia"/>
          <w:sz w:val="21"/>
          <w:szCs w:val="21"/>
        </w:rPr>
        <w:t>a</w:t>
      </w:r>
      <w:r>
        <w:rPr>
          <w:rStyle w:val="991"/>
          <w:sz w:val="21"/>
          <w:szCs w:val="21"/>
        </w:rPr>
        <w:t>（OH）</w:t>
      </w:r>
      <w:r>
        <w:rPr>
          <w:rStyle w:val="991"/>
          <w:sz w:val="21"/>
          <w:szCs w:val="21"/>
          <w:vertAlign w:val="subscript"/>
        </w:rPr>
        <w:t>2</w:t>
      </w:r>
      <w:r>
        <w:rPr>
          <w:rStyle w:val="991"/>
          <w:sz w:val="21"/>
          <w:szCs w:val="21"/>
        </w:rPr>
        <w:t>=C</w:t>
      </w:r>
      <w:r>
        <w:rPr>
          <w:rStyle w:val="991"/>
          <w:rFonts w:hint="eastAsia"/>
          <w:sz w:val="21"/>
          <w:szCs w:val="21"/>
        </w:rPr>
        <w:t>a</w:t>
      </w:r>
      <w:r>
        <w:rPr>
          <w:rStyle w:val="991"/>
          <w:sz w:val="21"/>
          <w:szCs w:val="21"/>
        </w:rPr>
        <w:t>C</w:t>
      </w:r>
      <w:r>
        <w:rPr>
          <w:rStyle w:val="991"/>
          <w:rFonts w:hint="eastAsia"/>
          <w:sz w:val="21"/>
          <w:szCs w:val="21"/>
        </w:rPr>
        <w:t>l</w:t>
      </w:r>
      <w:r>
        <w:rPr>
          <w:rStyle w:val="991"/>
          <w:sz w:val="21"/>
          <w:szCs w:val="21"/>
          <w:vertAlign w:val="subscript"/>
        </w:rPr>
        <w:t>2</w:t>
      </w:r>
      <w:r>
        <w:rPr>
          <w:rStyle w:val="991"/>
          <w:sz w:val="21"/>
          <w:szCs w:val="21"/>
        </w:rPr>
        <w:t>+2H</w:t>
      </w:r>
      <w:r>
        <w:rPr>
          <w:rStyle w:val="991"/>
          <w:sz w:val="21"/>
          <w:szCs w:val="21"/>
          <w:vertAlign w:val="subscript"/>
        </w:rPr>
        <w:t>2</w:t>
      </w:r>
      <w:r>
        <w:rPr>
          <w:rStyle w:val="991"/>
          <w:sz w:val="21"/>
          <w:szCs w:val="21"/>
        </w:rPr>
        <w:t>O+2NH</w:t>
      </w:r>
      <w:r>
        <w:rPr>
          <w:rStyle w:val="991"/>
          <w:sz w:val="21"/>
          <w:szCs w:val="21"/>
          <w:vertAlign w:val="subscript"/>
        </w:rPr>
        <w:t>3</w:t>
      </w:r>
      <w:r>
        <w:rPr>
          <w:rStyle w:val="991"/>
          <w:sz w:val="21"/>
          <w:szCs w:val="21"/>
        </w:rPr>
        <w:t>↑。</w:t>
      </w:r>
    </w:p>
    <w:p w14:paraId="33F182D6">
      <w:pPr>
        <w:shd w:val="clear" w:color="auto" w:fill="FFFFFF"/>
        <w:spacing w:before="100" w:after="100" w:line="375" w:lineRule="atLeast"/>
        <w:rPr>
          <w:rStyle w:val="991"/>
          <w:sz w:val="21"/>
          <w:szCs w:val="21"/>
        </w:rPr>
      </w:pPr>
      <w:r>
        <w:rPr>
          <w:rStyle w:val="991"/>
          <w:sz w:val="21"/>
          <w:szCs w:val="21"/>
        </w:rPr>
        <w:t>故答案为：（1）C</w:t>
      </w:r>
      <w:r>
        <w:rPr>
          <w:rStyle w:val="991"/>
          <w:rFonts w:hint="eastAsia"/>
          <w:sz w:val="21"/>
          <w:szCs w:val="21"/>
        </w:rPr>
        <w:t>a</w:t>
      </w:r>
      <w:r>
        <w:rPr>
          <w:rStyle w:val="991"/>
          <w:sz w:val="21"/>
          <w:szCs w:val="21"/>
        </w:rPr>
        <w:t>CO</w:t>
      </w:r>
      <w:r>
        <w:rPr>
          <w:rStyle w:val="991"/>
          <w:sz w:val="21"/>
          <w:szCs w:val="21"/>
          <w:vertAlign w:val="subscript"/>
        </w:rPr>
        <w:t>3</w:t>
      </w:r>
      <w:r>
        <w:rPr>
          <w:rStyle w:val="991"/>
          <w:sz w:val="21"/>
          <w:szCs w:val="21"/>
        </w:rPr>
        <w:t>+2HC</w:t>
      </w:r>
      <w:r>
        <w:rPr>
          <w:rStyle w:val="991"/>
          <w:rFonts w:hint="eastAsia"/>
          <w:sz w:val="21"/>
          <w:szCs w:val="21"/>
        </w:rPr>
        <w:t>l</w:t>
      </w:r>
      <w:r>
        <w:rPr>
          <w:rStyle w:val="991"/>
          <w:sz w:val="21"/>
          <w:szCs w:val="21"/>
        </w:rPr>
        <w:t>=C</w:t>
      </w:r>
      <w:r>
        <w:rPr>
          <w:rStyle w:val="991"/>
          <w:rFonts w:hint="eastAsia"/>
          <w:sz w:val="21"/>
          <w:szCs w:val="21"/>
        </w:rPr>
        <w:t>a</w:t>
      </w:r>
      <w:r>
        <w:rPr>
          <w:rStyle w:val="991"/>
          <w:sz w:val="21"/>
          <w:szCs w:val="21"/>
        </w:rPr>
        <w:t>C</w:t>
      </w:r>
      <w:r>
        <w:rPr>
          <w:rStyle w:val="991"/>
          <w:rFonts w:hint="eastAsia"/>
          <w:sz w:val="21"/>
          <w:szCs w:val="21"/>
        </w:rPr>
        <w:t>l</w:t>
      </w:r>
      <w:r>
        <w:rPr>
          <w:rStyle w:val="991"/>
          <w:sz w:val="21"/>
          <w:szCs w:val="21"/>
          <w:vertAlign w:val="subscript"/>
        </w:rPr>
        <w:t>2</w:t>
      </w:r>
      <w:r>
        <w:rPr>
          <w:rStyle w:val="991"/>
          <w:sz w:val="21"/>
          <w:szCs w:val="21"/>
        </w:rPr>
        <w:t>+H</w:t>
      </w:r>
      <w:r>
        <w:rPr>
          <w:rStyle w:val="991"/>
          <w:sz w:val="21"/>
          <w:szCs w:val="21"/>
          <w:vertAlign w:val="subscript"/>
        </w:rPr>
        <w:t>2</w:t>
      </w:r>
      <w:r>
        <w:rPr>
          <w:rStyle w:val="991"/>
          <w:sz w:val="21"/>
          <w:szCs w:val="21"/>
        </w:rPr>
        <w:t>O+CO</w:t>
      </w:r>
      <w:r>
        <w:rPr>
          <w:rStyle w:val="991"/>
          <w:sz w:val="21"/>
          <w:szCs w:val="21"/>
          <w:vertAlign w:val="subscript"/>
        </w:rPr>
        <w:t>2</w:t>
      </w:r>
      <w:r>
        <w:rPr>
          <w:rStyle w:val="991"/>
          <w:sz w:val="21"/>
          <w:szCs w:val="21"/>
        </w:rPr>
        <w:t>↑；（2）除去二氧化碳中的氯化氢气体；（3）氧化钙和水反应产生热量使氨气的挥发加快；（4）平衡气压的作用；吸收氨气，防止其污染空气；（5）</w:t>
      </w:r>
      <w:r>
        <w:rPr>
          <w:rStyle w:val="991"/>
          <w:rFonts w:hint="eastAsia"/>
          <w:sz w:val="21"/>
          <w:szCs w:val="21"/>
        </w:rPr>
        <w:t>尽可能多的吸收二氧化碳增大碳酸氢钠的产率；</w:t>
      </w:r>
      <w:r>
        <w:rPr>
          <w:rStyle w:val="991"/>
          <w:sz w:val="21"/>
          <w:szCs w:val="21"/>
        </w:rPr>
        <w:t>（6）NH</w:t>
      </w:r>
      <w:r>
        <w:rPr>
          <w:rStyle w:val="991"/>
          <w:sz w:val="21"/>
          <w:szCs w:val="21"/>
          <w:vertAlign w:val="subscript"/>
        </w:rPr>
        <w:t>4</w:t>
      </w:r>
      <w:r>
        <w:rPr>
          <w:rStyle w:val="991"/>
          <w:sz w:val="21"/>
          <w:szCs w:val="21"/>
        </w:rPr>
        <w:t>C</w:t>
      </w:r>
      <w:r>
        <w:rPr>
          <w:rStyle w:val="991"/>
          <w:rFonts w:hint="eastAsia"/>
          <w:sz w:val="21"/>
          <w:szCs w:val="21"/>
        </w:rPr>
        <w:t>l</w:t>
      </w:r>
      <w:r>
        <w:rPr>
          <w:rStyle w:val="991"/>
          <w:sz w:val="21"/>
          <w:szCs w:val="21"/>
        </w:rPr>
        <w:t>+C</w:t>
      </w:r>
      <w:r>
        <w:rPr>
          <w:rStyle w:val="991"/>
          <w:rFonts w:hint="eastAsia"/>
          <w:sz w:val="21"/>
          <w:szCs w:val="21"/>
        </w:rPr>
        <w:t>a</w:t>
      </w:r>
      <w:r>
        <w:rPr>
          <w:rStyle w:val="991"/>
          <w:sz w:val="21"/>
          <w:szCs w:val="21"/>
        </w:rPr>
        <w:t>（OH）</w:t>
      </w:r>
      <w:r>
        <w:rPr>
          <w:rStyle w:val="991"/>
          <w:sz w:val="21"/>
          <w:szCs w:val="21"/>
          <w:vertAlign w:val="subscript"/>
        </w:rPr>
        <w:t>2</w:t>
      </w:r>
      <w:r>
        <w:rPr>
          <w:rStyle w:val="991"/>
          <w:sz w:val="21"/>
          <w:szCs w:val="21"/>
        </w:rPr>
        <w:t>=C</w:t>
      </w:r>
      <w:r>
        <w:rPr>
          <w:rStyle w:val="991"/>
          <w:rFonts w:hint="eastAsia"/>
          <w:sz w:val="21"/>
          <w:szCs w:val="21"/>
        </w:rPr>
        <w:t>a</w:t>
      </w:r>
      <w:r>
        <w:rPr>
          <w:rStyle w:val="991"/>
          <w:sz w:val="21"/>
          <w:szCs w:val="21"/>
        </w:rPr>
        <w:t>C</w:t>
      </w:r>
      <w:r>
        <w:rPr>
          <w:rStyle w:val="991"/>
          <w:rFonts w:hint="eastAsia"/>
          <w:sz w:val="21"/>
          <w:szCs w:val="21"/>
        </w:rPr>
        <w:t>l</w:t>
      </w:r>
      <w:r>
        <w:rPr>
          <w:rStyle w:val="991"/>
          <w:sz w:val="21"/>
          <w:szCs w:val="21"/>
          <w:vertAlign w:val="subscript"/>
        </w:rPr>
        <w:t>2</w:t>
      </w:r>
      <w:r>
        <w:rPr>
          <w:rStyle w:val="991"/>
          <w:sz w:val="21"/>
          <w:szCs w:val="21"/>
        </w:rPr>
        <w:t>+2H</w:t>
      </w:r>
      <w:r>
        <w:rPr>
          <w:rStyle w:val="991"/>
          <w:sz w:val="21"/>
          <w:szCs w:val="21"/>
          <w:vertAlign w:val="subscript"/>
        </w:rPr>
        <w:t>2</w:t>
      </w:r>
      <w:r>
        <w:rPr>
          <w:rStyle w:val="991"/>
          <w:sz w:val="21"/>
          <w:szCs w:val="21"/>
        </w:rPr>
        <w:t>O+2NH</w:t>
      </w:r>
      <w:r>
        <w:rPr>
          <w:rStyle w:val="991"/>
          <w:sz w:val="21"/>
          <w:szCs w:val="21"/>
          <w:vertAlign w:val="subscript"/>
        </w:rPr>
        <w:t>3</w:t>
      </w:r>
      <w:r>
        <w:rPr>
          <w:rStyle w:val="991"/>
          <w:sz w:val="21"/>
          <w:szCs w:val="21"/>
        </w:rPr>
        <w:t>↑。</w:t>
      </w:r>
    </w:p>
    <w:p w14:paraId="7833B750">
      <w:pPr>
        <w:shd w:val="clear" w:color="auto" w:fill="FFFFFF"/>
        <w:spacing w:before="100" w:after="100" w:line="375" w:lineRule="atLeast"/>
        <w:rPr>
          <w:sz w:val="21"/>
          <w:szCs w:val="21"/>
        </w:rPr>
      </w:pPr>
      <w:r>
        <w:rPr>
          <w:rStyle w:val="991"/>
          <w:rFonts w:hint="eastAsia"/>
          <w:sz w:val="21"/>
          <w:szCs w:val="21"/>
        </w:rPr>
        <w:t>25．</w:t>
      </w:r>
      <w:r>
        <w:rPr>
          <w:rFonts w:hint="eastAsia"/>
          <w:sz w:val="21"/>
          <w:szCs w:val="21"/>
        </w:rPr>
        <w:t>实验室有失去标签的两瓶无色溶液，分别是氢氧化钡溶液和稀硫酸。为了鉴别它们设计如下鉴别方法：先把两瓶溶液分别贴上标签A、B，然后进行实验。</w:t>
      </w:r>
    </w:p>
    <w:tbl>
      <w:tblPr>
        <w:tblStyle w:val="12"/>
        <w:tblW w:w="0" w:type="auto"/>
        <w:jc w:val="center"/>
        <w:tblLayout w:type="autofit"/>
        <w:tblCellMar>
          <w:top w:w="15" w:type="dxa"/>
          <w:left w:w="15" w:type="dxa"/>
          <w:bottom w:w="15" w:type="dxa"/>
          <w:right w:w="15" w:type="dxa"/>
        </w:tblCellMar>
      </w:tblPr>
      <w:tblGrid>
        <w:gridCol w:w="960"/>
        <w:gridCol w:w="1560"/>
        <w:gridCol w:w="3885"/>
        <w:gridCol w:w="2145"/>
      </w:tblGrid>
      <w:tr w14:paraId="03D2755C">
        <w:tblPrEx>
          <w:tblCellMar>
            <w:top w:w="15" w:type="dxa"/>
            <w:left w:w="15" w:type="dxa"/>
            <w:bottom w:w="15" w:type="dxa"/>
            <w:right w:w="15" w:type="dxa"/>
          </w:tblCellMar>
        </w:tblPrEx>
        <w:trPr>
          <w:jc w:val="center"/>
        </w:trPr>
        <w:tc>
          <w:tcPr>
            <w:tcW w:w="96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755C55A">
            <w:pPr>
              <w:wordWrap w:val="0"/>
              <w:spacing w:before="30" w:after="30" w:line="450" w:lineRule="atLeast"/>
              <w:rPr>
                <w:sz w:val="21"/>
                <w:szCs w:val="21"/>
              </w:rPr>
            </w:pPr>
          </w:p>
        </w:tc>
        <w:tc>
          <w:tcPr>
            <w:tcW w:w="156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65A7361A">
            <w:pPr>
              <w:wordWrap w:val="0"/>
              <w:spacing w:before="30" w:after="30" w:line="450" w:lineRule="atLeast"/>
              <w:rPr>
                <w:sz w:val="21"/>
                <w:szCs w:val="21"/>
              </w:rPr>
            </w:pPr>
            <w:r>
              <w:rPr>
                <w:sz w:val="21"/>
                <w:szCs w:val="21"/>
              </w:rPr>
              <w:t>加入的试剂</w:t>
            </w:r>
          </w:p>
        </w:tc>
        <w:tc>
          <w:tcPr>
            <w:tcW w:w="38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4E811250">
            <w:pPr>
              <w:wordWrap w:val="0"/>
              <w:spacing w:before="30" w:after="30" w:line="450" w:lineRule="atLeast"/>
              <w:rPr>
                <w:sz w:val="21"/>
                <w:szCs w:val="21"/>
              </w:rPr>
            </w:pPr>
            <w:r>
              <w:rPr>
                <w:sz w:val="21"/>
                <w:szCs w:val="21"/>
              </w:rPr>
              <w:t>实验现象</w:t>
            </w:r>
          </w:p>
        </w:tc>
        <w:tc>
          <w:tcPr>
            <w:tcW w:w="214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7054103E">
            <w:pPr>
              <w:wordWrap w:val="0"/>
              <w:spacing w:before="30" w:after="30" w:line="450" w:lineRule="atLeast"/>
              <w:rPr>
                <w:sz w:val="21"/>
                <w:szCs w:val="21"/>
              </w:rPr>
            </w:pPr>
            <w:r>
              <w:rPr>
                <w:sz w:val="21"/>
                <w:szCs w:val="21"/>
              </w:rPr>
              <w:t>实验结论</w:t>
            </w:r>
          </w:p>
        </w:tc>
      </w:tr>
      <w:tr w14:paraId="44E04BC1">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9AD8001">
            <w:pPr>
              <w:wordWrap w:val="0"/>
              <w:spacing w:before="30" w:after="30" w:line="450" w:lineRule="atLeast"/>
              <w:rPr>
                <w:sz w:val="21"/>
                <w:szCs w:val="21"/>
              </w:rPr>
            </w:pPr>
            <w:r>
              <w:rPr>
                <w:sz w:val="21"/>
                <w:szCs w:val="21"/>
              </w:rPr>
              <w:t>方法1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75E80CEE">
            <w:pPr>
              <w:wordWrap w:val="0"/>
              <w:spacing w:before="30" w:after="30" w:line="450" w:lineRule="atLeast"/>
              <w:rPr>
                <w:sz w:val="21"/>
                <w:szCs w:val="21"/>
              </w:rPr>
            </w:pPr>
            <w:r>
              <w:rPr>
                <w:sz w:val="21"/>
                <w:szCs w:val="21"/>
              </w:rPr>
              <w:t>锌粒</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F289987">
            <w:pPr>
              <w:wordWrap w:val="0"/>
              <w:spacing w:before="30" w:after="30" w:line="450" w:lineRule="atLeast"/>
              <w:rPr>
                <w:sz w:val="21"/>
                <w:szCs w:val="21"/>
              </w:rPr>
            </w:pPr>
            <w:r>
              <w:rPr>
                <w:sz w:val="21"/>
                <w:szCs w:val="21"/>
              </w:rPr>
              <w:t>A中无明显现象</w:t>
            </w:r>
            <w:r>
              <w:rPr>
                <w:sz w:val="21"/>
                <w:szCs w:val="21"/>
              </w:rPr>
              <w:br w:type="textWrapping"/>
            </w:r>
            <w:r>
              <w:rPr>
                <w:sz w:val="21"/>
                <w:szCs w:val="21"/>
              </w:rPr>
              <w:t>B中产生气泡</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37FF3FD3">
            <w:pPr>
              <w:wordWrap w:val="0"/>
              <w:spacing w:before="30" w:after="30" w:line="450" w:lineRule="atLeast"/>
              <w:rPr>
                <w:sz w:val="21"/>
                <w:szCs w:val="21"/>
              </w:rPr>
            </w:pPr>
            <w:r>
              <w:rPr>
                <w:sz w:val="21"/>
                <w:szCs w:val="21"/>
              </w:rPr>
              <w:t>A是</w:t>
            </w:r>
            <w:r>
              <w:rPr>
                <w:rFonts w:hint="eastAsia"/>
                <w:sz w:val="21"/>
                <w:szCs w:val="21"/>
              </w:rPr>
              <w:t>______</w:t>
            </w:r>
            <w:r>
              <w:rPr>
                <w:sz w:val="21"/>
                <w:szCs w:val="21"/>
              </w:rPr>
              <w:t>溶液；</w:t>
            </w:r>
            <w:r>
              <w:rPr>
                <w:sz w:val="21"/>
                <w:szCs w:val="21"/>
              </w:rPr>
              <w:br w:type="textWrapping"/>
            </w:r>
            <w:r>
              <w:rPr>
                <w:sz w:val="21"/>
                <w:szCs w:val="21"/>
              </w:rPr>
              <w:t>B是</w:t>
            </w:r>
            <w:r>
              <w:rPr>
                <w:rFonts w:hint="eastAsia"/>
                <w:sz w:val="21"/>
                <w:szCs w:val="21"/>
              </w:rPr>
              <w:t>______</w:t>
            </w:r>
            <w:r>
              <w:rPr>
                <w:sz w:val="21"/>
                <w:szCs w:val="21"/>
              </w:rPr>
              <w:t>溶液</w:t>
            </w:r>
          </w:p>
        </w:tc>
      </w:tr>
      <w:tr w14:paraId="16B8B5D4">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0EF462A7">
            <w:pPr>
              <w:wordWrap w:val="0"/>
              <w:spacing w:before="30" w:after="30" w:line="450" w:lineRule="atLeast"/>
              <w:rPr>
                <w:sz w:val="21"/>
                <w:szCs w:val="21"/>
              </w:rPr>
            </w:pPr>
            <w:r>
              <w:rPr>
                <w:sz w:val="21"/>
                <w:szCs w:val="21"/>
              </w:rPr>
              <w:t>方法2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3F201602">
            <w:pPr>
              <w:wordWrap w:val="0"/>
              <w:spacing w:before="30" w:after="30" w:line="450" w:lineRule="atLeast"/>
              <w:rPr>
                <w:sz w:val="21"/>
                <w:szCs w:val="21"/>
              </w:rPr>
            </w:pPr>
            <w:r>
              <w:rPr>
                <w:sz w:val="21"/>
                <w:szCs w:val="21"/>
              </w:rPr>
              <w:t>碳酸钠溶液</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7BCB603C">
            <w:pPr>
              <w:wordWrap w:val="0"/>
              <w:spacing w:before="30" w:after="30" w:line="450" w:lineRule="atLeast"/>
              <w:rPr>
                <w:sz w:val="21"/>
                <w:szCs w:val="21"/>
              </w:rPr>
            </w:pPr>
            <w:r>
              <w:rPr>
                <w:sz w:val="21"/>
                <w:szCs w:val="21"/>
              </w:rPr>
              <w:t>A中</w:t>
            </w:r>
            <w:r>
              <w:rPr>
                <w:rFonts w:hint="eastAsia"/>
                <w:sz w:val="21"/>
                <w:szCs w:val="21"/>
              </w:rPr>
              <w:t>______</w:t>
            </w:r>
            <w:r>
              <w:rPr>
                <w:sz w:val="21"/>
                <w:szCs w:val="21"/>
              </w:rPr>
              <w:t>；</w:t>
            </w:r>
            <w:r>
              <w:rPr>
                <w:sz w:val="21"/>
                <w:szCs w:val="21"/>
              </w:rPr>
              <w:br w:type="textWrapping"/>
            </w:r>
            <w:r>
              <w:rPr>
                <w:sz w:val="21"/>
                <w:szCs w:val="21"/>
              </w:rPr>
              <w:t>B中</w:t>
            </w:r>
            <w:r>
              <w:rPr>
                <w:rFonts w:hint="eastAsia"/>
                <w:sz w:val="21"/>
                <w:szCs w:val="21"/>
              </w:rPr>
              <w:t>______</w:t>
            </w:r>
            <w:r>
              <w:rPr>
                <w:sz w:val="21"/>
                <w:szCs w:val="21"/>
              </w:rPr>
              <w:t>。</w:t>
            </w:r>
          </w:p>
        </w:tc>
        <w:tc>
          <w:tcPr>
            <w:tcW w:w="0" w:type="auto"/>
            <w:vMerge w:val="continue"/>
            <w:tcBorders>
              <w:top w:val="single" w:color="000000" w:sz="6" w:space="0"/>
              <w:left w:val="single" w:color="000000" w:sz="6" w:space="0"/>
              <w:bottom w:val="single" w:color="000000" w:sz="6" w:space="0"/>
              <w:right w:val="single" w:color="000000" w:sz="6" w:space="0"/>
            </w:tcBorders>
            <w:vAlign w:val="center"/>
          </w:tcPr>
          <w:p w14:paraId="00E7F8B1">
            <w:pPr>
              <w:rPr>
                <w:sz w:val="21"/>
                <w:szCs w:val="21"/>
              </w:rPr>
            </w:pPr>
          </w:p>
        </w:tc>
      </w:tr>
    </w:tbl>
    <w:p w14:paraId="086CC815">
      <w:pPr>
        <w:shd w:val="clear" w:color="auto" w:fill="FFFFFF"/>
        <w:spacing w:before="100" w:after="100" w:line="375" w:lineRule="atLeast"/>
        <w:rPr>
          <w:sz w:val="21"/>
          <w:szCs w:val="21"/>
        </w:rPr>
      </w:pPr>
      <w:r>
        <w:rPr>
          <w:rFonts w:hint="eastAsia"/>
          <w:sz w:val="21"/>
          <w:szCs w:val="21"/>
        </w:rPr>
        <w:t>化学小组同学对方法2进一步探究，设计了如下实验方案</w:t>
      </w:r>
      <w:r>
        <w:rPr>
          <w:sz w:val="21"/>
          <w:szCs w:val="21"/>
        </w:rPr>
        <w:drawing>
          <wp:inline distT="0" distB="0" distL="0" distR="0">
            <wp:extent cx="4210050" cy="914400"/>
            <wp:effectExtent l="0" t="0" r="0" b="0"/>
            <wp:docPr id="35" name="图片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 "/>
                    <pic:cNvPicPr>
                      <a:picLocks noChangeAspect="1" noChangeArrowheads="1"/>
                    </pic:cNvPicPr>
                  </pic:nvPicPr>
                  <pic:blipFill>
                    <a:blip r:embed="rId41" r:link="rId42" cstate="print"/>
                    <a:stretch>
                      <a:fillRect/>
                    </a:stretch>
                  </pic:blipFill>
                  <pic:spPr>
                    <a:xfrm>
                      <a:off x="0" y="0"/>
                      <a:ext cx="4210050" cy="914400"/>
                    </a:xfrm>
                    <a:prstGeom prst="rect">
                      <a:avLst/>
                    </a:prstGeom>
                    <a:noFill/>
                    <a:ln w="9525">
                      <a:noFill/>
                      <a:miter lim="800000"/>
                      <a:headEnd/>
                      <a:tailEnd/>
                    </a:ln>
                  </pic:spPr>
                </pic:pic>
              </a:graphicData>
            </a:graphic>
          </wp:inline>
        </w:drawing>
      </w:r>
      <w:r>
        <w:rPr>
          <w:rFonts w:hint="eastAsia"/>
          <w:sz w:val="21"/>
          <w:szCs w:val="21"/>
        </w:rPr>
        <w:br w:type="textWrapping"/>
      </w:r>
      <w:r>
        <w:rPr>
          <w:rFonts w:hint="eastAsia"/>
          <w:sz w:val="21"/>
          <w:szCs w:val="21"/>
        </w:rPr>
        <w:t>溶液C和溶液D混合，可能有以下三种情况：</w:t>
      </w:r>
      <w:r>
        <w:rPr>
          <w:rFonts w:hint="eastAsia"/>
          <w:sz w:val="21"/>
          <w:szCs w:val="21"/>
        </w:rPr>
        <w:br w:type="textWrapping"/>
      </w:r>
      <w:r>
        <w:rPr>
          <w:rFonts w:hint="eastAsia"/>
          <w:sz w:val="21"/>
          <w:szCs w:val="21"/>
        </w:rPr>
        <w:t>（1）若有气泡产生，写出反应的化学方程式______；</w:t>
      </w:r>
      <w:r>
        <w:rPr>
          <w:rFonts w:hint="eastAsia"/>
          <w:sz w:val="21"/>
          <w:szCs w:val="21"/>
        </w:rPr>
        <w:br w:type="textWrapping"/>
      </w:r>
      <w:r>
        <w:rPr>
          <w:rFonts w:hint="eastAsia"/>
          <w:sz w:val="21"/>
          <w:szCs w:val="21"/>
        </w:rPr>
        <w:t>（2）若有沉淀产生，通过现象可推出溶液C中的溶质是______；</w:t>
      </w:r>
      <w:r>
        <w:rPr>
          <w:rFonts w:hint="eastAsia"/>
          <w:sz w:val="21"/>
          <w:szCs w:val="21"/>
        </w:rPr>
        <w:br w:type="textWrapping"/>
      </w:r>
      <w:r>
        <w:rPr>
          <w:rFonts w:hint="eastAsia"/>
          <w:sz w:val="21"/>
          <w:szCs w:val="21"/>
        </w:rPr>
        <w:t>（3）若无明显现象，混合物E中所含溶质种类最多时，写出所有溶质的化学式______。</w:t>
      </w:r>
    </w:p>
    <w:p w14:paraId="2E68870F">
      <w:pPr>
        <w:shd w:val="clear" w:color="auto" w:fill="FFFFFF"/>
        <w:spacing w:before="100" w:after="100" w:line="375" w:lineRule="atLeast"/>
        <w:rPr>
          <w:rStyle w:val="991"/>
          <w:sz w:val="21"/>
          <w:szCs w:val="21"/>
        </w:rPr>
      </w:pPr>
      <w:r>
        <w:rPr>
          <w:rStyle w:val="991"/>
          <w:rFonts w:hint="eastAsia"/>
          <w:sz w:val="21"/>
          <w:szCs w:val="21"/>
        </w:rPr>
        <w:t>【解答】解：方法</w:t>
      </w:r>
      <w:r>
        <w:rPr>
          <w:rStyle w:val="991"/>
          <w:sz w:val="21"/>
          <w:szCs w:val="21"/>
        </w:rPr>
        <w:t>2：通过方法1的实验现象可知，a是氢氧化钡溶液；b是稀硫酸；所以分别加入碳酸钠溶液，a中的现象是有白色沉淀生成；b中现象是有气泡冒出；故填：</w:t>
      </w:r>
      <w:r>
        <w:rPr>
          <w:sz w:val="21"/>
          <w:szCs w:val="21"/>
        </w:rPr>
        <w:drawing>
          <wp:inline distT="0" distB="0" distL="0" distR="0">
            <wp:extent cx="5829300" cy="1800225"/>
            <wp:effectExtent l="0" t="0" r="0" b="0"/>
            <wp:docPr id="123" name="图片 1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23" descr=" "/>
                    <pic:cNvPicPr>
                      <a:picLocks noChangeAspect="1" noChangeArrowheads="1"/>
                    </pic:cNvPicPr>
                  </pic:nvPicPr>
                  <pic:blipFill>
                    <a:blip r:embed="rId43" cstate="print"/>
                    <a:stretch>
                      <a:fillRect/>
                    </a:stretch>
                  </pic:blipFill>
                  <pic:spPr>
                    <a:xfrm>
                      <a:off x="0" y="0"/>
                      <a:ext cx="5829300" cy="1800225"/>
                    </a:xfrm>
                    <a:prstGeom prst="rect">
                      <a:avLst/>
                    </a:prstGeom>
                    <a:noFill/>
                    <a:ln w="9525">
                      <a:noFill/>
                      <a:miter lim="800000"/>
                      <a:headEnd/>
                      <a:tailEnd/>
                    </a:ln>
                  </pic:spPr>
                </pic:pic>
              </a:graphicData>
            </a:graphic>
          </wp:inline>
        </w:drawing>
      </w:r>
    </w:p>
    <w:p w14:paraId="22F1EF32">
      <w:pPr>
        <w:shd w:val="clear" w:color="auto" w:fill="FFFFFF"/>
        <w:spacing w:before="100" w:after="100" w:line="375" w:lineRule="atLeast"/>
        <w:rPr>
          <w:rStyle w:val="991"/>
          <w:sz w:val="21"/>
          <w:szCs w:val="21"/>
        </w:rPr>
      </w:pPr>
      <w:r>
        <w:rPr>
          <w:rStyle w:val="991"/>
          <w:rFonts w:hint="eastAsia"/>
          <w:sz w:val="21"/>
          <w:szCs w:val="21"/>
        </w:rPr>
        <w:t>（</w:t>
      </w:r>
      <w:r>
        <w:rPr>
          <w:rStyle w:val="991"/>
          <w:sz w:val="21"/>
          <w:szCs w:val="21"/>
        </w:rPr>
        <w:t>1）若有气泡产生，说明溶液c中有碳酸钠，溶液d中有硫酸，化学方程式为：</w:t>
      </w:r>
      <w:r>
        <w:rPr>
          <w:sz w:val="21"/>
          <w:szCs w:val="21"/>
        </w:rPr>
        <w:drawing>
          <wp:inline distT="0" distB="0" distL="0" distR="0">
            <wp:extent cx="2609850" cy="295275"/>
            <wp:effectExtent l="0" t="0" r="0" b="0"/>
            <wp:docPr id="126" name="图片 1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6" descr=" "/>
                    <pic:cNvPicPr>
                      <a:picLocks noChangeAspect="1" noChangeArrowheads="1"/>
                    </pic:cNvPicPr>
                  </pic:nvPicPr>
                  <pic:blipFill>
                    <a:blip r:embed="rId44" cstate="print"/>
                    <a:stretch>
                      <a:fillRect/>
                    </a:stretch>
                  </pic:blipFill>
                  <pic:spPr>
                    <a:xfrm>
                      <a:off x="0" y="0"/>
                      <a:ext cx="2609850" cy="295275"/>
                    </a:xfrm>
                    <a:prstGeom prst="rect">
                      <a:avLst/>
                    </a:prstGeom>
                    <a:noFill/>
                    <a:ln w="9525">
                      <a:noFill/>
                      <a:miter lim="800000"/>
                      <a:headEnd/>
                      <a:tailEnd/>
                    </a:ln>
                  </pic:spPr>
                </pic:pic>
              </a:graphicData>
            </a:graphic>
          </wp:inline>
        </w:drawing>
      </w:r>
      <w:r>
        <w:rPr>
          <w:rStyle w:val="991"/>
          <w:sz w:val="21"/>
          <w:szCs w:val="21"/>
        </w:rPr>
        <w:t>；</w:t>
      </w:r>
    </w:p>
    <w:p w14:paraId="7E09F371">
      <w:pPr>
        <w:shd w:val="clear" w:color="auto" w:fill="FFFFFF"/>
        <w:spacing w:before="100" w:after="100" w:line="375" w:lineRule="atLeast"/>
        <w:rPr>
          <w:rStyle w:val="991"/>
          <w:sz w:val="21"/>
          <w:szCs w:val="21"/>
        </w:rPr>
      </w:pPr>
      <w:r>
        <w:rPr>
          <w:rStyle w:val="991"/>
          <w:sz w:val="21"/>
          <w:szCs w:val="21"/>
        </w:rPr>
        <w:t>（2）若有沉淀产生，说明溶液c中有剩余氢氧化钡和生成的氢氧化钠；故填：氢氧化钠、氢氧化钡；</w:t>
      </w:r>
    </w:p>
    <w:p w14:paraId="07AC9234">
      <w:pPr>
        <w:shd w:val="clear" w:color="auto" w:fill="FFFFFF"/>
        <w:spacing w:before="100" w:after="100" w:line="375" w:lineRule="atLeast"/>
        <w:rPr>
          <w:rStyle w:val="991"/>
          <w:sz w:val="21"/>
          <w:szCs w:val="21"/>
        </w:rPr>
      </w:pPr>
      <w:r>
        <w:rPr>
          <w:rStyle w:val="991"/>
          <w:sz w:val="21"/>
          <w:szCs w:val="21"/>
        </w:rPr>
        <w:t>（3）若无明显现象，则c中含有氢氧化钠、碳酸钠，d中含有硫酸钠会使e中含有的溶质最多，故填：</w:t>
      </w:r>
      <w:r>
        <w:rPr>
          <w:sz w:val="21"/>
          <w:szCs w:val="21"/>
        </w:rPr>
        <w:drawing>
          <wp:inline distT="0" distB="0" distL="0" distR="0">
            <wp:extent cx="1800225" cy="200025"/>
            <wp:effectExtent l="0" t="0" r="0" b="0"/>
            <wp:docPr id="129" name="图片 1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29" descr=" "/>
                    <pic:cNvPicPr>
                      <a:picLocks noChangeAspect="1" noChangeArrowheads="1"/>
                    </pic:cNvPicPr>
                  </pic:nvPicPr>
                  <pic:blipFill>
                    <a:blip r:embed="rId45" cstate="print"/>
                    <a:stretch>
                      <a:fillRect/>
                    </a:stretch>
                  </pic:blipFill>
                  <pic:spPr>
                    <a:xfrm>
                      <a:off x="0" y="0"/>
                      <a:ext cx="1800225" cy="200025"/>
                    </a:xfrm>
                    <a:prstGeom prst="rect">
                      <a:avLst/>
                    </a:prstGeom>
                    <a:noFill/>
                    <a:ln w="9525">
                      <a:noFill/>
                      <a:miter lim="800000"/>
                      <a:headEnd/>
                      <a:tailEnd/>
                    </a:ln>
                  </pic:spPr>
                </pic:pic>
              </a:graphicData>
            </a:graphic>
          </wp:inline>
        </w:drawing>
      </w:r>
    </w:p>
    <w:p w14:paraId="1F08144D">
      <w:pPr>
        <w:shd w:val="clear" w:color="auto" w:fill="FFFFFF"/>
        <w:spacing w:before="100" w:after="100" w:line="375" w:lineRule="atLeast"/>
        <w:rPr>
          <w:rStyle w:val="991"/>
          <w:sz w:val="21"/>
          <w:szCs w:val="21"/>
        </w:rPr>
      </w:pPr>
    </w:p>
    <w:p w14:paraId="59C0A64C">
      <w:pPr>
        <w:shd w:val="clear" w:color="auto" w:fill="FFFFFF"/>
        <w:spacing w:before="100" w:after="100" w:line="375" w:lineRule="atLeast"/>
        <w:rPr>
          <w:sz w:val="21"/>
          <w:szCs w:val="21"/>
        </w:rPr>
      </w:pPr>
      <w:r>
        <w:rPr>
          <w:rStyle w:val="991"/>
          <w:rFonts w:hint="eastAsia"/>
          <w:sz w:val="21"/>
          <w:szCs w:val="21"/>
        </w:rPr>
        <w:t>26．</w:t>
      </w:r>
      <w:r>
        <w:rPr>
          <w:rFonts w:hint="eastAsia"/>
          <w:sz w:val="21"/>
          <w:szCs w:val="21"/>
        </w:rPr>
        <w:t>新能源的开发和利用是人类社会可持续发展的重要课题。氢、氧燃料电池是一种新型能源，所用的氧气从空气中获得的方法是______。空气中的氧气按体积计算，大约是空气总体积的</w:t>
      </w:r>
      <m:oMath>
        <m:f>
          <m:fPr>
            <m:ctrlPr>
              <w:rPr>
                <w:rFonts w:ascii="Cambria Math" w:hAnsi="Cambria Math"/>
                <w:sz w:val="21"/>
                <w:szCs w:val="21"/>
              </w:rPr>
            </m:ctrlPr>
          </m:fPr>
          <m:num>
            <m:r>
              <m:rPr>
                <m:sty m:val="p"/>
              </m:rPr>
              <w:rPr>
                <w:sz w:val="21"/>
                <w:szCs w:val="21"/>
              </w:rPr>
              <m:t>1</m:t>
            </m:r>
            <m:ctrlPr>
              <w:rPr>
                <w:rFonts w:ascii="Cambria Math" w:hAnsi="Cambria Math"/>
                <w:sz w:val="21"/>
                <w:szCs w:val="21"/>
              </w:rPr>
            </m:ctrlPr>
          </m:num>
          <m:den>
            <m:r>
              <m:rPr>
                <m:sty m:val="p"/>
              </m:rPr>
              <w:rPr>
                <w:sz w:val="21"/>
                <w:szCs w:val="21"/>
              </w:rPr>
              <m:t>5</m:t>
            </m:r>
            <m:ctrlPr>
              <w:rPr>
                <w:rFonts w:ascii="Cambria Math" w:hAnsi="Cambria Math"/>
                <w:sz w:val="21"/>
                <w:szCs w:val="21"/>
              </w:rPr>
            </m:ctrlPr>
          </m:den>
        </m:f>
      </m:oMath>
      <w:r>
        <w:rPr>
          <w:rFonts w:hint="eastAsia"/>
          <w:sz w:val="21"/>
          <w:szCs w:val="21"/>
        </w:rPr>
        <w:t>。氢气可用天然气制取，这种方法制取的氢气中往往混有二氧化碳和一氧化碳，为了证明混合气体中H</w:t>
      </w:r>
      <w:r>
        <w:rPr>
          <w:rFonts w:cs="Arial"/>
          <w:sz w:val="21"/>
          <w:szCs w:val="17"/>
          <w:vertAlign w:val="subscript"/>
        </w:rPr>
        <w:t>2</w:t>
      </w:r>
      <w:r>
        <w:rPr>
          <w:rFonts w:hint="eastAsia"/>
          <w:sz w:val="21"/>
          <w:szCs w:val="21"/>
        </w:rPr>
        <w:t>、CO</w:t>
      </w:r>
      <w:r>
        <w:rPr>
          <w:rFonts w:cs="Arial"/>
          <w:sz w:val="21"/>
          <w:szCs w:val="17"/>
          <w:vertAlign w:val="subscript"/>
        </w:rPr>
        <w:t>2</w:t>
      </w:r>
      <w:r>
        <w:rPr>
          <w:rFonts w:hint="eastAsia"/>
          <w:sz w:val="21"/>
          <w:szCs w:val="21"/>
        </w:rPr>
        <w:t>、CO三种气体都存在，一化学实验小组设计以下实验。</w:t>
      </w:r>
      <w:r>
        <w:rPr>
          <w:sz w:val="21"/>
          <w:szCs w:val="21"/>
        </w:rPr>
        <w:drawing>
          <wp:inline distT="0" distB="0" distL="0" distR="0">
            <wp:extent cx="4981575" cy="1628775"/>
            <wp:effectExtent l="0" t="0" r="0" b="0"/>
            <wp:docPr id="36"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 "/>
                    <pic:cNvPicPr>
                      <a:picLocks noChangeAspect="1" noChangeArrowheads="1"/>
                    </pic:cNvPicPr>
                  </pic:nvPicPr>
                  <pic:blipFill>
                    <a:blip r:embed="rId46" r:link="rId47" cstate="print"/>
                    <a:stretch>
                      <a:fillRect/>
                    </a:stretch>
                  </pic:blipFill>
                  <pic:spPr>
                    <a:xfrm>
                      <a:off x="0" y="0"/>
                      <a:ext cx="4981575" cy="1628775"/>
                    </a:xfrm>
                    <a:prstGeom prst="rect">
                      <a:avLst/>
                    </a:prstGeom>
                    <a:noFill/>
                    <a:ln w="9525">
                      <a:noFill/>
                      <a:miter lim="800000"/>
                      <a:headEnd/>
                      <a:tailEnd/>
                    </a:ln>
                  </pic:spPr>
                </pic:pic>
              </a:graphicData>
            </a:graphic>
          </wp:inline>
        </w:drawing>
      </w:r>
      <w:r>
        <w:rPr>
          <w:rFonts w:hint="eastAsia"/>
          <w:sz w:val="21"/>
          <w:szCs w:val="21"/>
        </w:rPr>
        <w:br w:type="textWrapping"/>
      </w:r>
      <w:r>
        <w:rPr>
          <w:rFonts w:hint="eastAsia"/>
          <w:sz w:val="21"/>
          <w:szCs w:val="21"/>
        </w:rPr>
        <w:t>【阅读提示】</w:t>
      </w:r>
      <w:r>
        <w:rPr>
          <w:rFonts w:hint="eastAsia"/>
          <w:sz w:val="21"/>
          <w:szCs w:val="21"/>
        </w:rPr>
        <w:br w:type="textWrapping"/>
      </w:r>
      <w:r>
        <w:rPr>
          <w:rFonts w:hint="eastAsia"/>
          <w:sz w:val="21"/>
          <w:szCs w:val="21"/>
        </w:rPr>
        <w:t>①实验前，装置内的空气已排尽。</w:t>
      </w:r>
      <w:r>
        <w:rPr>
          <w:rFonts w:hint="eastAsia"/>
          <w:sz w:val="21"/>
          <w:szCs w:val="21"/>
        </w:rPr>
        <w:br w:type="textWrapping"/>
      </w:r>
      <w:r>
        <w:rPr>
          <w:rFonts w:hint="eastAsia"/>
          <w:sz w:val="21"/>
          <w:szCs w:val="21"/>
        </w:rPr>
        <w:t>②实验过程中的尾气已处理。</w:t>
      </w:r>
      <w:r>
        <w:rPr>
          <w:rFonts w:hint="eastAsia"/>
          <w:sz w:val="21"/>
          <w:szCs w:val="21"/>
        </w:rPr>
        <w:br w:type="textWrapping"/>
      </w:r>
      <w:r>
        <w:rPr>
          <w:rFonts w:hint="eastAsia"/>
          <w:sz w:val="21"/>
          <w:szCs w:val="21"/>
        </w:rPr>
        <w:t>③无水硫酸铜是白色粉末，吸水后变蓝。</w:t>
      </w:r>
      <w:r>
        <w:rPr>
          <w:rFonts w:hint="eastAsia"/>
          <w:sz w:val="21"/>
          <w:szCs w:val="21"/>
        </w:rPr>
        <w:br w:type="textWrapping"/>
      </w:r>
      <w:r>
        <w:rPr>
          <w:rFonts w:hint="eastAsia"/>
          <w:sz w:val="21"/>
          <w:szCs w:val="21"/>
        </w:rPr>
        <w:t>请回答下列问题。</w:t>
      </w:r>
      <w:r>
        <w:rPr>
          <w:rFonts w:hint="eastAsia"/>
          <w:sz w:val="21"/>
          <w:szCs w:val="21"/>
        </w:rPr>
        <w:br w:type="textWrapping"/>
      </w:r>
      <w:r>
        <w:rPr>
          <w:rFonts w:hint="eastAsia"/>
          <w:sz w:val="21"/>
          <w:szCs w:val="21"/>
        </w:rPr>
        <w:t>（1）A装置的作用是______。</w:t>
      </w:r>
      <w:r>
        <w:rPr>
          <w:rFonts w:hint="eastAsia"/>
          <w:sz w:val="21"/>
          <w:szCs w:val="21"/>
        </w:rPr>
        <w:br w:type="textWrapping"/>
      </w:r>
      <w:r>
        <w:rPr>
          <w:rFonts w:hint="eastAsia"/>
          <w:sz w:val="21"/>
          <w:szCs w:val="21"/>
        </w:rPr>
        <w:t>（2）C装置中的实验现象是______。</w:t>
      </w:r>
      <w:r>
        <w:rPr>
          <w:rFonts w:hint="eastAsia"/>
          <w:sz w:val="21"/>
          <w:szCs w:val="21"/>
        </w:rPr>
        <w:br w:type="textWrapping"/>
      </w:r>
      <w:r>
        <w:rPr>
          <w:rFonts w:hint="eastAsia"/>
          <w:sz w:val="21"/>
          <w:szCs w:val="21"/>
        </w:rPr>
        <w:t>（3）E装置中盛放的试剂应该是______，该装置中发生反应的化学方程式为______。</w:t>
      </w:r>
      <w:r>
        <w:rPr>
          <w:rFonts w:hint="eastAsia"/>
          <w:sz w:val="21"/>
          <w:szCs w:val="21"/>
        </w:rPr>
        <w:br w:type="textWrapping"/>
      </w:r>
      <w:r>
        <w:rPr>
          <w:rFonts w:hint="eastAsia"/>
          <w:sz w:val="21"/>
          <w:szCs w:val="21"/>
        </w:rPr>
        <w:t>（4）证明氢气存在的实验现象是______。</w:t>
      </w:r>
      <w:r>
        <w:rPr>
          <w:rFonts w:hint="eastAsia"/>
          <w:sz w:val="21"/>
          <w:szCs w:val="21"/>
        </w:rPr>
        <w:br w:type="textWrapping"/>
      </w:r>
      <w:r>
        <w:rPr>
          <w:rFonts w:hint="eastAsia"/>
          <w:sz w:val="21"/>
          <w:szCs w:val="21"/>
        </w:rPr>
        <w:t>（5）另一小组同学利用上述实验装置（把其中的E装置换成装有碱石灰的干燥管），仿照上述实验过程，通过定量的方法确定一氧化碳存在，记录实验数据如下：</w:t>
      </w:r>
      <w:r>
        <w:rPr>
          <w:rFonts w:hint="eastAsia"/>
          <w:sz w:val="21"/>
          <w:szCs w:val="21"/>
        </w:rPr>
        <w:br w:type="textWrapping"/>
      </w:r>
      <w:r>
        <w:rPr>
          <w:rFonts w:hint="eastAsia"/>
          <w:sz w:val="21"/>
          <w:szCs w:val="21"/>
        </w:rPr>
        <w:t>（注：反应生成的水蒸气被D装置完全吸收，不考虑其他水蒸气对实验结果的影响）</w:t>
      </w:r>
    </w:p>
    <w:tbl>
      <w:tblPr>
        <w:tblStyle w:val="12"/>
        <w:tblW w:w="0" w:type="auto"/>
        <w:jc w:val="center"/>
        <w:tblLayout w:type="autofit"/>
        <w:tblCellMar>
          <w:top w:w="15" w:type="dxa"/>
          <w:left w:w="15" w:type="dxa"/>
          <w:bottom w:w="15" w:type="dxa"/>
          <w:right w:w="15" w:type="dxa"/>
        </w:tblCellMar>
      </w:tblPr>
      <w:tblGrid>
        <w:gridCol w:w="4275"/>
        <w:gridCol w:w="4275"/>
      </w:tblGrid>
      <w:tr w14:paraId="158ACB4B">
        <w:tblPrEx>
          <w:tblCellMar>
            <w:top w:w="15" w:type="dxa"/>
            <w:left w:w="15" w:type="dxa"/>
            <w:bottom w:w="15" w:type="dxa"/>
            <w:right w:w="15" w:type="dxa"/>
          </w:tblCellMar>
        </w:tblPrEx>
        <w:trPr>
          <w:jc w:val="center"/>
        </w:trPr>
        <w:tc>
          <w:tcPr>
            <w:tcW w:w="42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5B882002">
            <w:pPr>
              <w:wordWrap w:val="0"/>
              <w:spacing w:before="30" w:after="30" w:line="450" w:lineRule="atLeast"/>
              <w:rPr>
                <w:sz w:val="21"/>
              </w:rPr>
            </w:pPr>
            <w:r>
              <w:rPr>
                <w:sz w:val="21"/>
              </w:rPr>
              <w:t>实验前C装置玻璃管内固体总质量/g</w:t>
            </w:r>
          </w:p>
        </w:tc>
        <w:tc>
          <w:tcPr>
            <w:tcW w:w="427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319B4FEA">
            <w:pPr>
              <w:wordWrap w:val="0"/>
              <w:spacing w:before="30" w:after="30" w:line="450" w:lineRule="atLeast"/>
              <w:rPr>
                <w:sz w:val="21"/>
              </w:rPr>
            </w:pPr>
            <w:r>
              <w:rPr>
                <w:sz w:val="21"/>
              </w:rPr>
              <w:t>m</w:t>
            </w:r>
            <w:r>
              <w:rPr>
                <w:rFonts w:cs="Arial"/>
                <w:sz w:val="21"/>
                <w:szCs w:val="17"/>
                <w:vertAlign w:val="subscript"/>
              </w:rPr>
              <w:t>1</w:t>
            </w:r>
          </w:p>
        </w:tc>
      </w:tr>
      <w:tr w14:paraId="2E151E5E">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43206FDD">
            <w:pPr>
              <w:wordWrap w:val="0"/>
              <w:spacing w:before="30" w:after="30" w:line="450" w:lineRule="atLeast"/>
              <w:rPr>
                <w:sz w:val="21"/>
              </w:rPr>
            </w:pPr>
            <w:r>
              <w:rPr>
                <w:sz w:val="21"/>
              </w:rPr>
              <w:t>实验后C装置玻璃管内固体总质量/g</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72A539A3">
            <w:pPr>
              <w:wordWrap w:val="0"/>
              <w:spacing w:before="30" w:after="30" w:line="450" w:lineRule="atLeast"/>
              <w:rPr>
                <w:sz w:val="21"/>
              </w:rPr>
            </w:pPr>
            <w:r>
              <w:rPr>
                <w:sz w:val="21"/>
              </w:rPr>
              <w:t>m</w:t>
            </w:r>
            <w:r>
              <w:rPr>
                <w:rFonts w:cs="Arial"/>
                <w:sz w:val="21"/>
                <w:szCs w:val="17"/>
                <w:vertAlign w:val="subscript"/>
              </w:rPr>
              <w:t>2</w:t>
            </w:r>
          </w:p>
        </w:tc>
      </w:tr>
      <w:tr w14:paraId="69FA26D4">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791A4A9B">
            <w:pPr>
              <w:wordWrap w:val="0"/>
              <w:spacing w:before="30" w:after="30" w:line="450" w:lineRule="atLeast"/>
              <w:rPr>
                <w:sz w:val="21"/>
              </w:rPr>
            </w:pPr>
            <w:r>
              <w:rPr>
                <w:sz w:val="21"/>
              </w:rPr>
              <w:t>实验前D装置总质量/g</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66F33FB4">
            <w:pPr>
              <w:wordWrap w:val="0"/>
              <w:spacing w:before="30" w:after="30" w:line="450" w:lineRule="atLeast"/>
              <w:rPr>
                <w:sz w:val="21"/>
              </w:rPr>
            </w:pPr>
            <w:r>
              <w:rPr>
                <w:sz w:val="21"/>
              </w:rPr>
              <w:t>n</w:t>
            </w:r>
            <w:r>
              <w:rPr>
                <w:rFonts w:cs="Arial"/>
                <w:sz w:val="21"/>
                <w:szCs w:val="17"/>
                <w:vertAlign w:val="subscript"/>
              </w:rPr>
              <w:t>1</w:t>
            </w:r>
          </w:p>
        </w:tc>
      </w:tr>
      <w:tr w14:paraId="36523ECE">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5E7BC11F">
            <w:pPr>
              <w:wordWrap w:val="0"/>
              <w:spacing w:before="30" w:after="30" w:line="450" w:lineRule="atLeast"/>
              <w:rPr>
                <w:sz w:val="21"/>
              </w:rPr>
            </w:pPr>
            <w:r>
              <w:rPr>
                <w:sz w:val="21"/>
              </w:rPr>
              <w:t>实验后D装置总质量/g</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06642976">
            <w:pPr>
              <w:wordWrap w:val="0"/>
              <w:spacing w:before="30" w:after="30" w:line="450" w:lineRule="atLeast"/>
              <w:rPr>
                <w:sz w:val="21"/>
              </w:rPr>
            </w:pPr>
            <w:r>
              <w:rPr>
                <w:sz w:val="21"/>
              </w:rPr>
              <w:t>n</w:t>
            </w:r>
            <w:r>
              <w:rPr>
                <w:rFonts w:cs="Arial"/>
                <w:sz w:val="21"/>
                <w:szCs w:val="17"/>
                <w:vertAlign w:val="subscript"/>
              </w:rPr>
              <w:t>2</w:t>
            </w:r>
          </w:p>
        </w:tc>
      </w:tr>
    </w:tbl>
    <w:p w14:paraId="7407C386">
      <w:pPr>
        <w:shd w:val="clear" w:color="auto" w:fill="FFFFFF"/>
        <w:spacing w:line="375" w:lineRule="atLeast"/>
        <w:rPr>
          <w:sz w:val="21"/>
          <w:szCs w:val="21"/>
        </w:rPr>
      </w:pPr>
      <w:r>
        <w:rPr>
          <w:rFonts w:hint="eastAsia"/>
          <w:sz w:val="21"/>
          <w:szCs w:val="21"/>
        </w:rPr>
        <w:t>利用如表数据，计算出能证明CO存在的质量关系是______。（用m</w:t>
      </w:r>
      <w:r>
        <w:rPr>
          <w:rFonts w:cs="Arial"/>
          <w:sz w:val="21"/>
          <w:szCs w:val="17"/>
          <w:vertAlign w:val="subscript"/>
        </w:rPr>
        <w:t>1</w:t>
      </w:r>
      <w:r>
        <w:rPr>
          <w:rFonts w:hint="eastAsia"/>
          <w:sz w:val="21"/>
          <w:szCs w:val="21"/>
        </w:rPr>
        <w:t>、m</w:t>
      </w:r>
      <w:r>
        <w:rPr>
          <w:rFonts w:cs="Arial"/>
          <w:sz w:val="21"/>
          <w:szCs w:val="17"/>
          <w:vertAlign w:val="subscript"/>
        </w:rPr>
        <w:t>2</w:t>
      </w:r>
      <w:r>
        <w:rPr>
          <w:rFonts w:hint="eastAsia"/>
          <w:sz w:val="21"/>
          <w:szCs w:val="21"/>
        </w:rPr>
        <w:t>、n</w:t>
      </w:r>
      <w:r>
        <w:rPr>
          <w:rFonts w:cs="Arial"/>
          <w:sz w:val="21"/>
          <w:szCs w:val="17"/>
          <w:vertAlign w:val="subscript"/>
        </w:rPr>
        <w:t>1</w:t>
      </w:r>
      <w:r>
        <w:rPr>
          <w:rFonts w:hint="eastAsia"/>
          <w:sz w:val="21"/>
          <w:szCs w:val="21"/>
        </w:rPr>
        <w:t>、n</w:t>
      </w:r>
      <w:r>
        <w:rPr>
          <w:rFonts w:cs="Arial"/>
          <w:sz w:val="21"/>
          <w:szCs w:val="17"/>
          <w:vertAlign w:val="subscript"/>
        </w:rPr>
        <w:t>2</w:t>
      </w:r>
      <w:r>
        <w:rPr>
          <w:rFonts w:hint="eastAsia"/>
          <w:sz w:val="21"/>
          <w:szCs w:val="21"/>
        </w:rPr>
        <w:t>表示）</w:t>
      </w:r>
    </w:p>
    <w:p w14:paraId="3F00E47E">
      <w:pPr>
        <w:pStyle w:val="4"/>
        <w:shd w:val="clear" w:color="auto" w:fill="FFFFFF"/>
        <w:spacing w:beforeAutospacing="0" w:afterAutospacing="0" w:line="540" w:lineRule="atLeast"/>
        <w:rPr>
          <w:sz w:val="21"/>
        </w:rPr>
      </w:pPr>
      <w:r>
        <w:rPr>
          <w:rFonts w:hint="eastAsia"/>
          <w:sz w:val="21"/>
        </w:rPr>
        <w:t>【解答】解：工业上常采用分离液态空气的方法制取氧气，故氧气从空气中获得的方法是分离液态空气法；空气中的氧气按体积计算，大约是空气总体积的</w:t>
      </w:r>
      <w:r>
        <w:rPr>
          <w:sz w:val="21"/>
        </w:rPr>
        <w:t xml:space="preserve"> 1</w:t>
      </w:r>
      <w:r>
        <w:rPr>
          <w:rFonts w:hint="eastAsia"/>
          <w:sz w:val="21"/>
        </w:rPr>
        <w:t>/</w:t>
      </w:r>
      <w:r>
        <w:rPr>
          <w:sz w:val="21"/>
        </w:rPr>
        <w:t xml:space="preserve"> 5 ；</w:t>
      </w:r>
    </w:p>
    <w:p w14:paraId="581B2485">
      <w:pPr>
        <w:pStyle w:val="4"/>
        <w:shd w:val="clear" w:color="auto" w:fill="FFFFFF"/>
        <w:spacing w:beforeAutospacing="0" w:afterAutospacing="0" w:line="540" w:lineRule="atLeast"/>
        <w:rPr>
          <w:sz w:val="21"/>
        </w:rPr>
      </w:pPr>
      <w:r>
        <w:rPr>
          <w:sz w:val="21"/>
        </w:rPr>
        <w:t>（1）二氧化碳能使澄清石灰水变浑浊，常用澄清石灰水检验气体中是否含有二氧化碳，为了防止二氧化碳对其他气体的干扰，所以a装置的作用是验证二氧化碳并除去；</w:t>
      </w:r>
    </w:p>
    <w:p w14:paraId="6DB2DEFF">
      <w:pPr>
        <w:pStyle w:val="4"/>
        <w:shd w:val="clear" w:color="auto" w:fill="FFFFFF"/>
        <w:spacing w:beforeAutospacing="0" w:afterAutospacing="0" w:line="540" w:lineRule="atLeast"/>
        <w:rPr>
          <w:sz w:val="21"/>
        </w:rPr>
      </w:pPr>
      <w:r>
        <w:rPr>
          <w:sz w:val="21"/>
        </w:rPr>
        <w:t>（2）c装置中的现象是黑色粉末变成红色；</w:t>
      </w:r>
    </w:p>
    <w:p w14:paraId="732B35C5">
      <w:pPr>
        <w:pStyle w:val="4"/>
        <w:shd w:val="clear" w:color="auto" w:fill="FFFFFF"/>
        <w:spacing w:beforeAutospacing="0" w:afterAutospacing="0" w:line="540" w:lineRule="atLeast"/>
        <w:rPr>
          <w:sz w:val="21"/>
        </w:rPr>
      </w:pPr>
      <w:r>
        <w:rPr>
          <w:sz w:val="21"/>
        </w:rPr>
        <w:t>（3）为了验证一氧化碳的存在，在e装置中装入澄清石灰水；化学方程式为：</w:t>
      </w:r>
      <w:r>
        <w:rPr>
          <w:sz w:val="21"/>
        </w:rPr>
        <w:drawing>
          <wp:inline distT="0" distB="0" distL="0" distR="0">
            <wp:extent cx="2181225" cy="228600"/>
            <wp:effectExtent l="0" t="0" r="0" b="0"/>
            <wp:docPr id="132" name="图片 1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32" descr=" "/>
                    <pic:cNvPicPr>
                      <a:picLocks noChangeAspect="1" noChangeArrowheads="1"/>
                    </pic:cNvPicPr>
                  </pic:nvPicPr>
                  <pic:blipFill>
                    <a:blip r:embed="rId48" cstate="print"/>
                    <a:stretch>
                      <a:fillRect/>
                    </a:stretch>
                  </pic:blipFill>
                  <pic:spPr>
                    <a:xfrm>
                      <a:off x="0" y="0"/>
                      <a:ext cx="2181225" cy="228600"/>
                    </a:xfrm>
                    <a:prstGeom prst="rect">
                      <a:avLst/>
                    </a:prstGeom>
                    <a:noFill/>
                    <a:ln w="9525">
                      <a:noFill/>
                      <a:miter lim="800000"/>
                      <a:headEnd/>
                      <a:tailEnd/>
                    </a:ln>
                  </pic:spPr>
                </pic:pic>
              </a:graphicData>
            </a:graphic>
          </wp:inline>
        </w:drawing>
      </w:r>
    </w:p>
    <w:p w14:paraId="70090043">
      <w:pPr>
        <w:pStyle w:val="4"/>
        <w:shd w:val="clear" w:color="auto" w:fill="FFFFFF"/>
        <w:spacing w:beforeAutospacing="0" w:afterAutospacing="0" w:line="540" w:lineRule="atLeast"/>
        <w:rPr>
          <w:sz w:val="21"/>
        </w:rPr>
      </w:pPr>
      <w:r>
        <w:rPr>
          <w:rFonts w:hint="eastAsia"/>
          <w:sz w:val="21"/>
        </w:rPr>
        <w:t>（</w:t>
      </w:r>
      <w:r>
        <w:rPr>
          <w:sz w:val="21"/>
        </w:rPr>
        <w:t>4）氢气能和氧化铜反应生成铜和水，所以能证明有氢气存在的实验现象是：无水硫酸铜变蓝色；</w:t>
      </w:r>
    </w:p>
    <w:p w14:paraId="0B91368A">
      <w:pPr>
        <w:pStyle w:val="4"/>
        <w:shd w:val="clear" w:color="auto" w:fill="FFFFFF"/>
        <w:spacing w:beforeAutospacing="0" w:afterAutospacing="0" w:line="540" w:lineRule="atLeast"/>
        <w:rPr>
          <w:sz w:val="21"/>
        </w:rPr>
      </w:pPr>
      <w:r>
        <w:rPr>
          <w:sz w:val="21"/>
        </w:rPr>
        <w:t>（5）根据表格提供的信息可知，生成的水的质量为：（n</w:t>
      </w:r>
      <w:r>
        <w:rPr>
          <w:sz w:val="21"/>
          <w:vertAlign w:val="subscript"/>
        </w:rPr>
        <w:t>2</w:t>
      </w:r>
      <w:r>
        <w:rPr>
          <w:sz w:val="21"/>
        </w:rPr>
        <w:t>-n</w:t>
      </w:r>
      <w:r>
        <w:rPr>
          <w:sz w:val="21"/>
          <w:vertAlign w:val="subscript"/>
        </w:rPr>
        <w:t>1</w:t>
      </w:r>
      <w:r>
        <w:rPr>
          <w:sz w:val="21"/>
        </w:rPr>
        <w:t>）g，其中含有氧元素的质量为：</w:t>
      </w:r>
      <w:r>
        <w:rPr>
          <w:sz w:val="21"/>
        </w:rPr>
        <w:drawing>
          <wp:inline distT="0" distB="0" distL="0" distR="0">
            <wp:extent cx="2228850" cy="352425"/>
            <wp:effectExtent l="0" t="0" r="0" b="0"/>
            <wp:docPr id="135" name="图片 1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135" descr=" "/>
                    <pic:cNvPicPr>
                      <a:picLocks noChangeAspect="1" noChangeArrowheads="1"/>
                    </pic:cNvPicPr>
                  </pic:nvPicPr>
                  <pic:blipFill>
                    <a:blip r:embed="rId49" cstate="print"/>
                    <a:stretch>
                      <a:fillRect/>
                    </a:stretch>
                  </pic:blipFill>
                  <pic:spPr>
                    <a:xfrm>
                      <a:off x="0" y="0"/>
                      <a:ext cx="2228850" cy="352425"/>
                    </a:xfrm>
                    <a:prstGeom prst="rect">
                      <a:avLst/>
                    </a:prstGeom>
                    <a:noFill/>
                    <a:ln w="9525">
                      <a:noFill/>
                      <a:miter lim="800000"/>
                      <a:headEnd/>
                      <a:tailEnd/>
                    </a:ln>
                  </pic:spPr>
                </pic:pic>
              </a:graphicData>
            </a:graphic>
          </wp:inline>
        </w:drawing>
      </w:r>
      <w:r>
        <w:rPr>
          <w:sz w:val="21"/>
        </w:rPr>
        <w:t>’</w:t>
      </w:r>
      <w:r>
        <w:rPr>
          <w:rFonts w:hint="eastAsia"/>
          <w:sz w:val="21"/>
        </w:rPr>
        <w:t>化铜中氧元素的质量为：（</w:t>
      </w:r>
      <w:r>
        <w:rPr>
          <w:sz w:val="21"/>
        </w:rPr>
        <w:t>m</w:t>
      </w:r>
      <w:r>
        <w:rPr>
          <w:sz w:val="21"/>
          <w:vertAlign w:val="subscript"/>
        </w:rPr>
        <w:t>2</w:t>
      </w:r>
      <w:r>
        <w:rPr>
          <w:sz w:val="21"/>
        </w:rPr>
        <w:t>-m</w:t>
      </w:r>
      <w:r>
        <w:rPr>
          <w:sz w:val="21"/>
          <w:vertAlign w:val="subscript"/>
        </w:rPr>
        <w:t>1</w:t>
      </w:r>
      <w:r>
        <w:rPr>
          <w:sz w:val="21"/>
        </w:rPr>
        <w:t>）g；因为有一氧化碳的存在，其中一部分氧和一氧化碳反应生成了二氧化碳，一部分氧和氢气反应生成了水，能证明CO存在的质量关系是：</w:t>
      </w:r>
      <w:r>
        <w:rPr>
          <w:sz w:val="21"/>
        </w:rPr>
        <w:drawing>
          <wp:inline distT="0" distB="0" distL="0" distR="0">
            <wp:extent cx="1219200" cy="381000"/>
            <wp:effectExtent l="0" t="0" r="0" b="0"/>
            <wp:docPr id="138" name="图片 1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138" descr=" "/>
                    <pic:cNvPicPr>
                      <a:picLocks noChangeAspect="1" noChangeArrowheads="1"/>
                    </pic:cNvPicPr>
                  </pic:nvPicPr>
                  <pic:blipFill>
                    <a:blip r:embed="rId50" cstate="print"/>
                    <a:stretch>
                      <a:fillRect/>
                    </a:stretch>
                  </pic:blipFill>
                  <pic:spPr>
                    <a:xfrm>
                      <a:off x="0" y="0"/>
                      <a:ext cx="1219200" cy="381000"/>
                    </a:xfrm>
                    <a:prstGeom prst="rect">
                      <a:avLst/>
                    </a:prstGeom>
                    <a:noFill/>
                    <a:ln w="9525">
                      <a:noFill/>
                      <a:miter lim="800000"/>
                      <a:headEnd/>
                      <a:tailEnd/>
                    </a:ln>
                  </pic:spPr>
                </pic:pic>
              </a:graphicData>
            </a:graphic>
          </wp:inline>
        </w:drawing>
      </w:r>
    </w:p>
    <w:p w14:paraId="21703518">
      <w:pPr>
        <w:pStyle w:val="4"/>
        <w:shd w:val="clear" w:color="auto" w:fill="FFFFFF"/>
        <w:spacing w:beforeAutospacing="0" w:afterAutospacing="0" w:line="540" w:lineRule="atLeast"/>
        <w:rPr>
          <w:sz w:val="21"/>
        </w:rPr>
      </w:pPr>
      <w:r>
        <w:rPr>
          <w:rFonts w:hint="eastAsia"/>
          <w:sz w:val="21"/>
        </w:rPr>
        <w:t>故答案为：</w:t>
      </w:r>
      <w:r>
        <w:rPr>
          <w:sz w:val="21"/>
        </w:rPr>
        <w:t>分离液态空气法； 1</w:t>
      </w:r>
      <w:r>
        <w:rPr>
          <w:rFonts w:hint="eastAsia"/>
          <w:sz w:val="21"/>
        </w:rPr>
        <w:t>/</w:t>
      </w:r>
      <w:r>
        <w:rPr>
          <w:sz w:val="21"/>
        </w:rPr>
        <w:t xml:space="preserve"> 5 ；（1）验证二氧化碳并除去；（2）黑色粉末变成红色；（3）澄清石灰水；</w:t>
      </w:r>
      <w:r>
        <w:rPr>
          <w:sz w:val="21"/>
        </w:rPr>
        <w:drawing>
          <wp:inline distT="0" distB="0" distL="0" distR="0">
            <wp:extent cx="2181225" cy="228600"/>
            <wp:effectExtent l="0" t="0" r="0" b="0"/>
            <wp:docPr id="20" name="图片 1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32" descr=" "/>
                    <pic:cNvPicPr>
                      <a:picLocks noChangeAspect="1" noChangeArrowheads="1"/>
                    </pic:cNvPicPr>
                  </pic:nvPicPr>
                  <pic:blipFill>
                    <a:blip r:embed="rId48" cstate="print"/>
                    <a:stretch>
                      <a:fillRect/>
                    </a:stretch>
                  </pic:blipFill>
                  <pic:spPr>
                    <a:xfrm>
                      <a:off x="0" y="0"/>
                      <a:ext cx="2181225" cy="228600"/>
                    </a:xfrm>
                    <a:prstGeom prst="rect">
                      <a:avLst/>
                    </a:prstGeom>
                    <a:noFill/>
                    <a:ln w="9525">
                      <a:noFill/>
                      <a:miter lim="800000"/>
                      <a:headEnd/>
                      <a:tailEnd/>
                    </a:ln>
                  </pic:spPr>
                </pic:pic>
              </a:graphicData>
            </a:graphic>
          </wp:inline>
        </w:drawing>
      </w:r>
      <w:r>
        <w:rPr>
          <w:sz w:val="21"/>
        </w:rPr>
        <w:t>；（4）无水硫酸铜变蓝色；（5）</w:t>
      </w:r>
      <w:r>
        <w:rPr>
          <w:sz w:val="21"/>
        </w:rPr>
        <w:drawing>
          <wp:inline distT="0" distB="0" distL="0" distR="0">
            <wp:extent cx="1219200" cy="381000"/>
            <wp:effectExtent l="0" t="0" r="0" b="0"/>
            <wp:docPr id="21" name="图片 1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38" descr=" "/>
                    <pic:cNvPicPr>
                      <a:picLocks noChangeAspect="1" noChangeArrowheads="1"/>
                    </pic:cNvPicPr>
                  </pic:nvPicPr>
                  <pic:blipFill>
                    <a:blip r:embed="rId50" cstate="print"/>
                    <a:stretch>
                      <a:fillRect/>
                    </a:stretch>
                  </pic:blipFill>
                  <pic:spPr>
                    <a:xfrm>
                      <a:off x="0" y="0"/>
                      <a:ext cx="1219200" cy="381000"/>
                    </a:xfrm>
                    <a:prstGeom prst="rect">
                      <a:avLst/>
                    </a:prstGeom>
                    <a:noFill/>
                    <a:ln w="9525">
                      <a:noFill/>
                      <a:miter lim="800000"/>
                      <a:headEnd/>
                      <a:tailEnd/>
                    </a:ln>
                  </pic:spPr>
                </pic:pic>
              </a:graphicData>
            </a:graphic>
          </wp:inline>
        </w:drawing>
      </w:r>
      <w:r>
        <w:rPr>
          <w:sz w:val="21"/>
        </w:rPr>
        <w:t>。</w:t>
      </w:r>
    </w:p>
    <w:p w14:paraId="4AAFFE23">
      <w:pPr>
        <w:pStyle w:val="4"/>
        <w:shd w:val="clear" w:color="auto" w:fill="FFFFFF"/>
        <w:spacing w:beforeAutospacing="0" w:afterAutospacing="0" w:line="540" w:lineRule="atLeast"/>
        <w:rPr>
          <w:rStyle w:val="991"/>
          <w:sz w:val="21"/>
        </w:rPr>
      </w:pPr>
      <w:r>
        <w:rPr>
          <w:rFonts w:hint="eastAsia"/>
          <w:sz w:val="21"/>
        </w:rPr>
        <w:t>四、计算题（本题共2个小题．27题4分，28题7分，共11分）</w:t>
      </w:r>
    </w:p>
    <w:p w14:paraId="11225B35">
      <w:pPr>
        <w:shd w:val="clear" w:color="auto" w:fill="FFFFFF"/>
        <w:spacing w:before="100" w:after="100" w:line="375" w:lineRule="atLeast"/>
        <w:rPr>
          <w:sz w:val="21"/>
          <w:szCs w:val="21"/>
        </w:rPr>
      </w:pPr>
      <w:r>
        <w:rPr>
          <w:rStyle w:val="991"/>
          <w:rFonts w:hint="eastAsia"/>
          <w:sz w:val="21"/>
          <w:szCs w:val="21"/>
        </w:rPr>
        <w:t>27．</w:t>
      </w:r>
      <w:r>
        <w:rPr>
          <w:rFonts w:hint="eastAsia"/>
          <w:sz w:val="21"/>
          <w:szCs w:val="21"/>
        </w:rPr>
        <w:t>蛋白质是由丙氨酸（C</w:t>
      </w:r>
      <w:r>
        <w:rPr>
          <w:rFonts w:cs="Arial"/>
          <w:sz w:val="21"/>
          <w:szCs w:val="17"/>
          <w:vertAlign w:val="subscript"/>
        </w:rPr>
        <w:t>3</w:t>
      </w:r>
      <w:r>
        <w:rPr>
          <w:rFonts w:hint="eastAsia"/>
          <w:sz w:val="21"/>
          <w:szCs w:val="21"/>
        </w:rPr>
        <w:t>H</w:t>
      </w:r>
      <w:r>
        <w:rPr>
          <w:rFonts w:cs="Arial"/>
          <w:sz w:val="21"/>
          <w:szCs w:val="17"/>
          <w:vertAlign w:val="subscript"/>
        </w:rPr>
        <w:t>7</w:t>
      </w:r>
      <w:r>
        <w:rPr>
          <w:rFonts w:hint="eastAsia"/>
          <w:sz w:val="21"/>
          <w:szCs w:val="21"/>
        </w:rPr>
        <w:t>NO</w:t>
      </w:r>
      <w:r>
        <w:rPr>
          <w:rFonts w:cs="Arial"/>
          <w:sz w:val="21"/>
          <w:szCs w:val="17"/>
          <w:vertAlign w:val="subscript"/>
        </w:rPr>
        <w:t>2</w:t>
      </w:r>
      <w:r>
        <w:rPr>
          <w:rFonts w:hint="eastAsia"/>
          <w:sz w:val="21"/>
          <w:szCs w:val="21"/>
        </w:rPr>
        <w:t>）等多种氨基酸构成的。根据丙氨酸的化学式计算：</w:t>
      </w:r>
      <w:r>
        <w:rPr>
          <w:rFonts w:hint="eastAsia"/>
          <w:sz w:val="21"/>
          <w:szCs w:val="21"/>
        </w:rPr>
        <w:br w:type="textWrapping"/>
      </w:r>
      <w:r>
        <w:rPr>
          <w:rFonts w:hint="eastAsia"/>
          <w:sz w:val="21"/>
          <w:szCs w:val="21"/>
        </w:rPr>
        <w:t>（1）C</w:t>
      </w:r>
      <w:r>
        <w:rPr>
          <w:rFonts w:cs="Arial"/>
          <w:sz w:val="21"/>
          <w:szCs w:val="17"/>
          <w:vertAlign w:val="subscript"/>
        </w:rPr>
        <w:t>3</w:t>
      </w:r>
      <w:r>
        <w:rPr>
          <w:rFonts w:hint="eastAsia"/>
          <w:sz w:val="21"/>
          <w:szCs w:val="21"/>
        </w:rPr>
        <w:t>H</w:t>
      </w:r>
      <w:r>
        <w:rPr>
          <w:rFonts w:cs="Arial"/>
          <w:sz w:val="21"/>
          <w:szCs w:val="17"/>
          <w:vertAlign w:val="subscript"/>
        </w:rPr>
        <w:t>7</w:t>
      </w:r>
      <w:r>
        <w:rPr>
          <w:rFonts w:hint="eastAsia"/>
          <w:sz w:val="21"/>
          <w:szCs w:val="21"/>
        </w:rPr>
        <w:t>NO</w:t>
      </w:r>
      <w:r>
        <w:rPr>
          <w:rFonts w:cs="Arial"/>
          <w:sz w:val="21"/>
          <w:szCs w:val="17"/>
          <w:vertAlign w:val="subscript"/>
        </w:rPr>
        <w:t>2</w:t>
      </w:r>
      <w:r>
        <w:rPr>
          <w:rFonts w:hint="eastAsia"/>
          <w:sz w:val="21"/>
          <w:szCs w:val="21"/>
        </w:rPr>
        <w:t>的相对分子质量是______。</w:t>
      </w:r>
      <w:r>
        <w:rPr>
          <w:rFonts w:hint="eastAsia"/>
          <w:sz w:val="21"/>
          <w:szCs w:val="21"/>
        </w:rPr>
        <w:br w:type="textWrapping"/>
      </w:r>
      <w:r>
        <w:rPr>
          <w:rFonts w:hint="eastAsia"/>
          <w:sz w:val="21"/>
          <w:szCs w:val="21"/>
        </w:rPr>
        <w:t>（2）丙氨酸中各元素的质量比C：H：N：O=______。</w:t>
      </w:r>
      <w:r>
        <w:rPr>
          <w:rFonts w:hint="eastAsia"/>
          <w:sz w:val="21"/>
          <w:szCs w:val="21"/>
        </w:rPr>
        <w:br w:type="textWrapping"/>
      </w:r>
      <w:r>
        <w:rPr>
          <w:rFonts w:hint="eastAsia"/>
          <w:sz w:val="21"/>
          <w:szCs w:val="21"/>
        </w:rPr>
        <w:t>（3）丙氨酸中氮元素的质量分数为______（结果保留0.1%）</w:t>
      </w:r>
      <w:r>
        <w:rPr>
          <w:rFonts w:hint="eastAsia"/>
          <w:sz w:val="21"/>
          <w:szCs w:val="21"/>
        </w:rPr>
        <w:br w:type="textWrapping"/>
      </w:r>
      <w:r>
        <w:rPr>
          <w:rFonts w:hint="eastAsia"/>
          <w:sz w:val="21"/>
          <w:szCs w:val="21"/>
        </w:rPr>
        <w:t>（4）8.9g C</w:t>
      </w:r>
      <w:r>
        <w:rPr>
          <w:rFonts w:cs="Arial"/>
          <w:sz w:val="21"/>
          <w:szCs w:val="17"/>
          <w:vertAlign w:val="subscript"/>
        </w:rPr>
        <w:t>3</w:t>
      </w:r>
      <w:r>
        <w:rPr>
          <w:rFonts w:hint="eastAsia"/>
          <w:sz w:val="21"/>
          <w:szCs w:val="21"/>
        </w:rPr>
        <w:t>H</w:t>
      </w:r>
      <w:r>
        <w:rPr>
          <w:rFonts w:cs="Arial"/>
          <w:sz w:val="21"/>
          <w:szCs w:val="17"/>
          <w:vertAlign w:val="subscript"/>
        </w:rPr>
        <w:t>7</w:t>
      </w:r>
      <w:r>
        <w:rPr>
          <w:rFonts w:hint="eastAsia"/>
          <w:sz w:val="21"/>
          <w:szCs w:val="21"/>
        </w:rPr>
        <w:t>NO</w:t>
      </w:r>
      <w:r>
        <w:rPr>
          <w:rFonts w:cs="Arial"/>
          <w:sz w:val="21"/>
          <w:szCs w:val="17"/>
          <w:vertAlign w:val="subscript"/>
        </w:rPr>
        <w:t>2</w:t>
      </w:r>
      <w:r>
        <w:rPr>
          <w:rFonts w:hint="eastAsia"/>
          <w:sz w:val="21"/>
          <w:szCs w:val="21"/>
        </w:rPr>
        <w:t>中含有氢元素的质量是______g。</w:t>
      </w:r>
    </w:p>
    <w:p w14:paraId="4C0BCBD7">
      <w:pPr>
        <w:shd w:val="clear" w:color="auto" w:fill="FFFFFF"/>
        <w:spacing w:before="100" w:after="100" w:line="375" w:lineRule="atLeast"/>
        <w:rPr>
          <w:rStyle w:val="991"/>
          <w:sz w:val="21"/>
          <w:szCs w:val="21"/>
        </w:rPr>
      </w:pPr>
      <w:r>
        <w:rPr>
          <w:rStyle w:val="991"/>
          <w:rFonts w:hint="eastAsia"/>
          <w:sz w:val="21"/>
          <w:szCs w:val="21"/>
        </w:rPr>
        <w:t>【分析】根据相对分子质量为组成分子的各原子的相对原子质量之和，进行分析判断。</w:t>
      </w:r>
      <w:r>
        <w:rPr>
          <w:rStyle w:val="991"/>
          <w:sz w:val="21"/>
          <w:szCs w:val="21"/>
        </w:rPr>
        <w:t>根据化合物中各元素质量比=各原子的相对原子质量×原子个数之比，进行分析判断；根据丙氨酸的化学式；利用</w:t>
      </w:r>
      <w:r>
        <w:rPr>
          <w:sz w:val="21"/>
          <w:szCs w:val="21"/>
        </w:rPr>
        <w:drawing>
          <wp:inline distT="0" distB="0" distL="0" distR="0">
            <wp:extent cx="4162425" cy="400050"/>
            <wp:effectExtent l="0" t="0" r="0" b="0"/>
            <wp:docPr id="141" name="图片 1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41" descr=" "/>
                    <pic:cNvPicPr>
                      <a:picLocks noChangeAspect="1" noChangeArrowheads="1"/>
                    </pic:cNvPicPr>
                  </pic:nvPicPr>
                  <pic:blipFill>
                    <a:blip r:embed="rId51" cstate="print"/>
                    <a:stretch>
                      <a:fillRect/>
                    </a:stretch>
                  </pic:blipFill>
                  <pic:spPr>
                    <a:xfrm>
                      <a:off x="0" y="0"/>
                      <a:ext cx="4162425" cy="400050"/>
                    </a:xfrm>
                    <a:prstGeom prst="rect">
                      <a:avLst/>
                    </a:prstGeom>
                    <a:noFill/>
                    <a:ln w="9525">
                      <a:noFill/>
                      <a:miter lim="800000"/>
                      <a:headEnd/>
                      <a:tailEnd/>
                    </a:ln>
                  </pic:spPr>
                </pic:pic>
              </a:graphicData>
            </a:graphic>
          </wp:inline>
        </w:drawing>
      </w:r>
      <w:r>
        <w:rPr>
          <w:rStyle w:val="991"/>
          <w:sz w:val="21"/>
          <w:szCs w:val="21"/>
        </w:rPr>
        <w:t>即可求得丙氨酸中氮元素的质量分数；根据丙氨酸的质量×氢元素的质量分数=氢元素的质量。</w:t>
      </w:r>
    </w:p>
    <w:p w14:paraId="63A4F3C3">
      <w:pPr>
        <w:shd w:val="clear" w:color="auto" w:fill="FFFFFF"/>
        <w:spacing w:before="100" w:after="100" w:line="375" w:lineRule="atLeast"/>
        <w:rPr>
          <w:rStyle w:val="991"/>
          <w:sz w:val="21"/>
          <w:szCs w:val="21"/>
        </w:rPr>
      </w:pPr>
      <w:r>
        <w:rPr>
          <w:rStyle w:val="991"/>
          <w:sz w:val="21"/>
          <w:szCs w:val="21"/>
        </w:rPr>
        <w:t>【解答】解：（1）丙氨酸的相对分子质量为12×3+1×7+16×2+14=89，故填：89；</w:t>
      </w:r>
    </w:p>
    <w:p w14:paraId="252B3FA6">
      <w:pPr>
        <w:shd w:val="clear" w:color="auto" w:fill="FFFFFF"/>
        <w:spacing w:before="100" w:after="100" w:line="375" w:lineRule="atLeast"/>
        <w:rPr>
          <w:rStyle w:val="991"/>
          <w:sz w:val="21"/>
          <w:szCs w:val="21"/>
        </w:rPr>
      </w:pPr>
      <w:r>
        <w:rPr>
          <w:rStyle w:val="991"/>
          <w:sz w:val="21"/>
          <w:szCs w:val="21"/>
        </w:rPr>
        <w:t>（2）丙氨酸中c、h、o、n元素间的质量比为：（12×3）：（7×1）：（16×2）：14=36：7：32：14；故填：36：7：32：14；</w:t>
      </w:r>
    </w:p>
    <w:p w14:paraId="2AD3F673">
      <w:pPr>
        <w:shd w:val="clear" w:color="auto" w:fill="FFFFFF"/>
        <w:spacing w:before="100" w:after="100" w:line="375" w:lineRule="atLeast"/>
        <w:rPr>
          <w:rStyle w:val="991"/>
          <w:sz w:val="21"/>
          <w:szCs w:val="21"/>
        </w:rPr>
      </w:pPr>
      <w:r>
        <w:rPr>
          <w:rStyle w:val="991"/>
          <w:sz w:val="21"/>
          <w:szCs w:val="21"/>
        </w:rPr>
        <w:t>（3）根据氮元素的质量分数公式，则丙氨酸中氮元素的质量分数=</w:t>
      </w:r>
      <w:r>
        <w:rPr>
          <w:sz w:val="21"/>
          <w:szCs w:val="21"/>
        </w:rPr>
        <w:drawing>
          <wp:inline distT="0" distB="0" distL="0" distR="0">
            <wp:extent cx="2524125" cy="333375"/>
            <wp:effectExtent l="0" t="0" r="0" b="0"/>
            <wp:docPr id="144" name="图片 1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144" descr=" "/>
                    <pic:cNvPicPr>
                      <a:picLocks noChangeAspect="1" noChangeArrowheads="1"/>
                    </pic:cNvPicPr>
                  </pic:nvPicPr>
                  <pic:blipFill>
                    <a:blip r:embed="rId52" cstate="print"/>
                    <a:stretch>
                      <a:fillRect/>
                    </a:stretch>
                  </pic:blipFill>
                  <pic:spPr>
                    <a:xfrm>
                      <a:off x="0" y="0"/>
                      <a:ext cx="2524125" cy="333375"/>
                    </a:xfrm>
                    <a:prstGeom prst="rect">
                      <a:avLst/>
                    </a:prstGeom>
                    <a:noFill/>
                    <a:ln w="9525">
                      <a:noFill/>
                      <a:miter lim="800000"/>
                      <a:headEnd/>
                      <a:tailEnd/>
                    </a:ln>
                  </pic:spPr>
                </pic:pic>
              </a:graphicData>
            </a:graphic>
          </wp:inline>
        </w:drawing>
      </w:r>
      <w:r>
        <w:rPr>
          <w:rStyle w:val="991"/>
          <w:sz w:val="21"/>
          <w:szCs w:val="21"/>
        </w:rPr>
        <w:t>；故填：15.7%；</w:t>
      </w:r>
    </w:p>
    <w:p w14:paraId="0BB812A6">
      <w:pPr>
        <w:shd w:val="clear" w:color="auto" w:fill="FFFFFF"/>
        <w:spacing w:before="100" w:after="100" w:line="375" w:lineRule="atLeast"/>
        <w:rPr>
          <w:rStyle w:val="991"/>
          <w:sz w:val="21"/>
          <w:szCs w:val="21"/>
        </w:rPr>
      </w:pPr>
      <w:r>
        <w:rPr>
          <w:rStyle w:val="991"/>
          <w:sz w:val="21"/>
          <w:szCs w:val="21"/>
        </w:rPr>
        <w:t>（4）8.9g c3h7no2中含有氢元素的质量是</w:t>
      </w:r>
      <w:r>
        <w:rPr>
          <w:sz w:val="21"/>
          <w:szCs w:val="21"/>
        </w:rPr>
        <w:drawing>
          <wp:inline distT="0" distB="0" distL="0" distR="0">
            <wp:extent cx="2676525" cy="381000"/>
            <wp:effectExtent l="0" t="0" r="0" b="0"/>
            <wp:docPr id="147" name="图片 1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47" descr=" "/>
                    <pic:cNvPicPr>
                      <a:picLocks noChangeAspect="1" noChangeArrowheads="1"/>
                    </pic:cNvPicPr>
                  </pic:nvPicPr>
                  <pic:blipFill>
                    <a:blip r:embed="rId53" cstate="print"/>
                    <a:stretch>
                      <a:fillRect/>
                    </a:stretch>
                  </pic:blipFill>
                  <pic:spPr>
                    <a:xfrm>
                      <a:off x="0" y="0"/>
                      <a:ext cx="2676525" cy="381000"/>
                    </a:xfrm>
                    <a:prstGeom prst="rect">
                      <a:avLst/>
                    </a:prstGeom>
                    <a:noFill/>
                    <a:ln w="9525">
                      <a:noFill/>
                      <a:miter lim="800000"/>
                      <a:headEnd/>
                      <a:tailEnd/>
                    </a:ln>
                  </pic:spPr>
                </pic:pic>
              </a:graphicData>
            </a:graphic>
          </wp:inline>
        </w:drawing>
      </w:r>
      <w:r>
        <w:rPr>
          <w:rStyle w:val="991"/>
          <w:sz w:val="21"/>
          <w:szCs w:val="21"/>
        </w:rPr>
        <w:t>。故填：0.7。</w:t>
      </w:r>
    </w:p>
    <w:p w14:paraId="236A2994">
      <w:pPr>
        <w:shd w:val="clear" w:color="auto" w:fill="FFFFFF"/>
        <w:spacing w:before="100" w:after="100" w:line="375" w:lineRule="atLeast"/>
        <w:rPr>
          <w:sz w:val="21"/>
          <w:szCs w:val="21"/>
        </w:rPr>
      </w:pPr>
      <w:r>
        <w:rPr>
          <w:rStyle w:val="991"/>
          <w:rFonts w:hint="eastAsia"/>
          <w:sz w:val="21"/>
          <w:szCs w:val="21"/>
        </w:rPr>
        <w:t>28．</w:t>
      </w:r>
      <w:r>
        <w:rPr>
          <w:rFonts w:hint="eastAsia"/>
          <w:sz w:val="21"/>
          <w:szCs w:val="21"/>
        </w:rPr>
        <w:t>为测定硫酸钠和硫酸镁固体混合物中硫酸镁的质量分数。某同学取固体混合物26.2g，向其中加入219.6g水，使其完全溶解配制成混合溶液。将200g一定溶质质量分数的氢氧化钠溶液平均分成5等份，依次加入到上述混合溶液中，生成沉淀的质量与加入氢氧化钠溶液的质量关系如下表：</w:t>
      </w:r>
    </w:p>
    <w:tbl>
      <w:tblPr>
        <w:tblStyle w:val="12"/>
        <w:tblW w:w="0" w:type="auto"/>
        <w:jc w:val="center"/>
        <w:tblLayout w:type="autofit"/>
        <w:tblCellMar>
          <w:top w:w="15" w:type="dxa"/>
          <w:left w:w="15" w:type="dxa"/>
          <w:bottom w:w="15" w:type="dxa"/>
          <w:right w:w="15" w:type="dxa"/>
        </w:tblCellMar>
      </w:tblPr>
      <w:tblGrid>
        <w:gridCol w:w="2385"/>
        <w:gridCol w:w="1005"/>
        <w:gridCol w:w="1140"/>
        <w:gridCol w:w="1185"/>
        <w:gridCol w:w="1425"/>
        <w:gridCol w:w="1425"/>
      </w:tblGrid>
      <w:tr w14:paraId="63F5C04C">
        <w:tblPrEx>
          <w:tblCellMar>
            <w:top w:w="15" w:type="dxa"/>
            <w:left w:w="15" w:type="dxa"/>
            <w:bottom w:w="15" w:type="dxa"/>
            <w:right w:w="15" w:type="dxa"/>
          </w:tblCellMar>
        </w:tblPrEx>
        <w:trPr>
          <w:jc w:val="center"/>
        </w:trPr>
        <w:tc>
          <w:tcPr>
            <w:tcW w:w="23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62FE3026">
            <w:pPr>
              <w:wordWrap w:val="0"/>
              <w:spacing w:before="30" w:after="30" w:line="450" w:lineRule="atLeast"/>
              <w:rPr>
                <w:sz w:val="21"/>
              </w:rPr>
            </w:pPr>
            <w:r>
              <w:rPr>
                <w:sz w:val="21"/>
              </w:rPr>
              <w:t>次数</w:t>
            </w:r>
          </w:p>
        </w:tc>
        <w:tc>
          <w:tcPr>
            <w:tcW w:w="100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612C6FC5">
            <w:pPr>
              <w:wordWrap w:val="0"/>
              <w:spacing w:before="30" w:after="30" w:line="450" w:lineRule="atLeast"/>
              <w:rPr>
                <w:sz w:val="21"/>
              </w:rPr>
            </w:pPr>
            <w:r>
              <w:rPr>
                <w:sz w:val="21"/>
              </w:rPr>
              <w:t>第一次</w:t>
            </w:r>
          </w:p>
        </w:tc>
        <w:tc>
          <w:tcPr>
            <w:tcW w:w="114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09715DE2">
            <w:pPr>
              <w:wordWrap w:val="0"/>
              <w:spacing w:before="30" w:after="30" w:line="450" w:lineRule="atLeast"/>
              <w:rPr>
                <w:sz w:val="21"/>
              </w:rPr>
            </w:pPr>
            <w:r>
              <w:rPr>
                <w:sz w:val="21"/>
              </w:rPr>
              <w:t>第二次</w:t>
            </w:r>
          </w:p>
        </w:tc>
        <w:tc>
          <w:tcPr>
            <w:tcW w:w="118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70EFABBD">
            <w:pPr>
              <w:wordWrap w:val="0"/>
              <w:spacing w:before="30" w:after="30" w:line="450" w:lineRule="atLeast"/>
              <w:rPr>
                <w:sz w:val="21"/>
              </w:rPr>
            </w:pPr>
            <w:r>
              <w:rPr>
                <w:sz w:val="21"/>
              </w:rPr>
              <w:t>第三次</w:t>
            </w:r>
          </w:p>
        </w:tc>
        <w:tc>
          <w:tcPr>
            <w:tcW w:w="142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6F921B65">
            <w:pPr>
              <w:wordWrap w:val="0"/>
              <w:spacing w:before="30" w:after="30" w:line="450" w:lineRule="atLeast"/>
              <w:rPr>
                <w:sz w:val="21"/>
              </w:rPr>
            </w:pPr>
            <w:r>
              <w:rPr>
                <w:sz w:val="21"/>
              </w:rPr>
              <w:t>第四次</w:t>
            </w:r>
          </w:p>
        </w:tc>
        <w:tc>
          <w:tcPr>
            <w:tcW w:w="142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696232A2">
            <w:pPr>
              <w:wordWrap w:val="0"/>
              <w:spacing w:before="30" w:after="30" w:line="450" w:lineRule="atLeast"/>
              <w:rPr>
                <w:sz w:val="21"/>
              </w:rPr>
            </w:pPr>
            <w:r>
              <w:rPr>
                <w:sz w:val="21"/>
              </w:rPr>
              <w:t>第五次</w:t>
            </w:r>
          </w:p>
        </w:tc>
      </w:tr>
      <w:tr w14:paraId="2255176B">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5FA1216A">
            <w:pPr>
              <w:wordWrap w:val="0"/>
              <w:spacing w:before="30" w:after="30" w:line="450" w:lineRule="atLeast"/>
              <w:rPr>
                <w:sz w:val="21"/>
              </w:rPr>
            </w:pPr>
            <w:r>
              <w:rPr>
                <w:sz w:val="21"/>
              </w:rPr>
              <w:t>氢氧化钠溶液质量/g</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2466199">
            <w:pPr>
              <w:wordWrap w:val="0"/>
              <w:spacing w:before="30" w:after="30" w:line="450" w:lineRule="atLeast"/>
              <w:rPr>
                <w:sz w:val="21"/>
              </w:rPr>
            </w:pPr>
            <w:r>
              <w:rPr>
                <w:sz w:val="21"/>
              </w:rPr>
              <w:t>40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7420F49B">
            <w:pPr>
              <w:wordWrap w:val="0"/>
              <w:spacing w:before="30" w:after="30" w:line="450" w:lineRule="atLeast"/>
              <w:rPr>
                <w:sz w:val="21"/>
              </w:rPr>
            </w:pPr>
            <w:r>
              <w:rPr>
                <w:sz w:val="21"/>
              </w:rPr>
              <w:t>40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565659E7">
            <w:pPr>
              <w:wordWrap w:val="0"/>
              <w:spacing w:before="30" w:after="30" w:line="450" w:lineRule="atLeast"/>
              <w:rPr>
                <w:sz w:val="21"/>
              </w:rPr>
            </w:pPr>
            <w:r>
              <w:rPr>
                <w:sz w:val="21"/>
              </w:rPr>
              <w:t>40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75F93E5D">
            <w:pPr>
              <w:wordWrap w:val="0"/>
              <w:spacing w:before="30" w:after="30" w:line="450" w:lineRule="atLeast"/>
              <w:rPr>
                <w:sz w:val="21"/>
              </w:rPr>
            </w:pPr>
            <w:r>
              <w:rPr>
                <w:sz w:val="21"/>
              </w:rPr>
              <w:t>40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5F38BD10">
            <w:pPr>
              <w:wordWrap w:val="0"/>
              <w:spacing w:before="30" w:after="30" w:line="450" w:lineRule="atLeast"/>
              <w:rPr>
                <w:sz w:val="21"/>
              </w:rPr>
            </w:pPr>
            <w:r>
              <w:rPr>
                <w:sz w:val="21"/>
              </w:rPr>
              <w:t>40</w:t>
            </w:r>
          </w:p>
        </w:tc>
      </w:tr>
      <w:tr w14:paraId="5A832E81">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34EE9606">
            <w:pPr>
              <w:wordWrap w:val="0"/>
              <w:spacing w:before="30" w:after="30" w:line="450" w:lineRule="atLeast"/>
              <w:rPr>
                <w:sz w:val="21"/>
              </w:rPr>
            </w:pPr>
            <w:r>
              <w:rPr>
                <w:sz w:val="21"/>
              </w:rPr>
              <w:t>产生沉淀质量/g</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504F074B">
            <w:pPr>
              <w:wordWrap w:val="0"/>
              <w:spacing w:before="30" w:after="30" w:line="450" w:lineRule="atLeast"/>
              <w:rPr>
                <w:sz w:val="21"/>
              </w:rPr>
            </w:pPr>
            <w:r>
              <w:rPr>
                <w:sz w:val="21"/>
              </w:rPr>
              <w:t>1.45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57076B91">
            <w:pPr>
              <w:wordWrap w:val="0"/>
              <w:spacing w:before="30" w:after="30" w:line="450" w:lineRule="atLeast"/>
              <w:rPr>
                <w:sz w:val="21"/>
              </w:rPr>
            </w:pPr>
            <w:r>
              <w:rPr>
                <w:sz w:val="21"/>
              </w:rPr>
              <w:t>2.9</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5AFBA846">
            <w:pPr>
              <w:wordWrap w:val="0"/>
              <w:spacing w:before="30" w:after="30" w:line="450" w:lineRule="atLeast"/>
              <w:rPr>
                <w:sz w:val="21"/>
              </w:rPr>
            </w:pPr>
            <w:r>
              <w:rPr>
                <w:sz w:val="21"/>
              </w:rPr>
              <w:t>m</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5285564A">
            <w:pPr>
              <w:wordWrap w:val="0"/>
              <w:spacing w:before="30" w:after="30" w:line="450" w:lineRule="atLeast"/>
              <w:rPr>
                <w:sz w:val="21"/>
              </w:rPr>
            </w:pPr>
            <w:r>
              <w:rPr>
                <w:sz w:val="21"/>
              </w:rPr>
              <w:t>5.8</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68497743">
            <w:pPr>
              <w:wordWrap w:val="0"/>
              <w:spacing w:before="30" w:after="30" w:line="450" w:lineRule="atLeast"/>
              <w:rPr>
                <w:sz w:val="21"/>
              </w:rPr>
            </w:pPr>
            <w:r>
              <w:rPr>
                <w:sz w:val="21"/>
              </w:rPr>
              <w:t>5.8</w:t>
            </w:r>
          </w:p>
        </w:tc>
      </w:tr>
    </w:tbl>
    <w:p w14:paraId="44408571">
      <w:pPr>
        <w:shd w:val="clear" w:color="auto" w:fill="FFFFFF"/>
        <w:spacing w:before="100" w:after="100" w:line="375" w:lineRule="atLeast"/>
        <w:rPr>
          <w:sz w:val="21"/>
          <w:szCs w:val="21"/>
        </w:rPr>
      </w:pPr>
      <w:r>
        <w:rPr>
          <w:rFonts w:hint="eastAsia"/>
          <w:sz w:val="21"/>
          <w:szCs w:val="21"/>
        </w:rPr>
        <w:t>试分析计算。</w:t>
      </w:r>
      <w:r>
        <w:rPr>
          <w:rFonts w:hint="eastAsia"/>
          <w:sz w:val="21"/>
          <w:szCs w:val="21"/>
        </w:rPr>
        <w:br w:type="textWrapping"/>
      </w:r>
      <w:r>
        <w:rPr>
          <w:rFonts w:hint="eastAsia"/>
          <w:sz w:val="21"/>
          <w:szCs w:val="21"/>
        </w:rPr>
        <w:t>（1）m的值为</w:t>
      </w:r>
      <w:r>
        <w:rPr>
          <w:rFonts w:hint="eastAsia"/>
          <w:color w:val="127176"/>
          <w:sz w:val="21"/>
          <w:szCs w:val="21"/>
        </w:rPr>
        <w:t> </w:t>
      </w:r>
      <w:r>
        <w:rPr>
          <w:rFonts w:hint="eastAsia"/>
          <w:sz w:val="21"/>
          <w:szCs w:val="21"/>
        </w:rPr>
        <w:t>______。</w:t>
      </w:r>
      <w:r>
        <w:rPr>
          <w:rFonts w:hint="eastAsia"/>
          <w:sz w:val="21"/>
          <w:szCs w:val="21"/>
        </w:rPr>
        <w:br w:type="textWrapping"/>
      </w:r>
      <w:r>
        <w:rPr>
          <w:rFonts w:hint="eastAsia"/>
          <w:sz w:val="21"/>
          <w:szCs w:val="21"/>
        </w:rPr>
        <w:t>（2）固体混合物中硫酸镁的质量分数。（结果保留0.1%）</w:t>
      </w:r>
      <w:r>
        <w:rPr>
          <w:rFonts w:hint="eastAsia"/>
          <w:sz w:val="21"/>
          <w:szCs w:val="21"/>
        </w:rPr>
        <w:br w:type="textWrapping"/>
      </w:r>
      <w:r>
        <w:rPr>
          <w:rFonts w:hint="eastAsia"/>
          <w:sz w:val="21"/>
          <w:szCs w:val="21"/>
        </w:rPr>
        <w:t>（3）恰好完全反应时，所得不饱和溶液中溶质的质量分数。</w:t>
      </w:r>
    </w:p>
    <w:p w14:paraId="3C4A2989">
      <w:pPr>
        <w:rPr>
          <w:sz w:val="21"/>
        </w:rPr>
      </w:pPr>
      <w:r>
        <w:rPr>
          <w:rFonts w:hint="eastAsia"/>
          <w:sz w:val="21"/>
        </w:rPr>
        <w:t>【分析】根据前四次，每次对应的沉淀的质量为</w:t>
      </w:r>
      <w:r>
        <w:rPr>
          <w:sz w:val="21"/>
        </w:rPr>
        <w:t>1.45g，所以第三次的m=1.45×4=4.35，且第四次为恰好完全反应，结合对应的化学方程式以及生成的沉淀的质量（以第四次为准）求算硫酸镁的质量以及生成的硫酸钠的质量，进而求算对应的质量分数。</w:t>
      </w:r>
    </w:p>
    <w:p w14:paraId="5BD3D2DF">
      <w:pPr>
        <w:rPr>
          <w:sz w:val="21"/>
        </w:rPr>
      </w:pPr>
      <w:r>
        <w:rPr>
          <w:sz w:val="21"/>
        </w:rPr>
        <w:t xml:space="preserve">【解答】解：根据前四次，每次对应的沉淀的质量为1.45g，所以第三次的m=1.45×4=4.35，且第四次为恰好完全反应。设硫酸镁的质量为x，生成的硫酸钠的质量为y </w:t>
      </w:r>
    </w:p>
    <w:p w14:paraId="1D2076BD">
      <w:pPr>
        <w:rPr>
          <w:sz w:val="21"/>
        </w:rPr>
      </w:pPr>
      <w:r>
        <w:rPr>
          <w:sz w:val="21"/>
        </w:rPr>
        <w:drawing>
          <wp:inline distT="0" distB="0" distL="0" distR="0">
            <wp:extent cx="3524250" cy="1876425"/>
            <wp:effectExtent l="0" t="0" r="0" b="0"/>
            <wp:docPr id="150" name="图片 1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150" descr=" "/>
                    <pic:cNvPicPr>
                      <a:picLocks noChangeAspect="1" noChangeArrowheads="1"/>
                    </pic:cNvPicPr>
                  </pic:nvPicPr>
                  <pic:blipFill>
                    <a:blip r:embed="rId54" cstate="print"/>
                    <a:stretch>
                      <a:fillRect/>
                    </a:stretch>
                  </pic:blipFill>
                  <pic:spPr>
                    <a:xfrm>
                      <a:off x="0" y="0"/>
                      <a:ext cx="3524250" cy="1876425"/>
                    </a:xfrm>
                    <a:prstGeom prst="rect">
                      <a:avLst/>
                    </a:prstGeom>
                    <a:noFill/>
                    <a:ln w="9525">
                      <a:noFill/>
                      <a:miter lim="800000"/>
                      <a:headEnd/>
                      <a:tailEnd/>
                    </a:ln>
                  </pic:spPr>
                </pic:pic>
              </a:graphicData>
            </a:graphic>
          </wp:inline>
        </w:drawing>
      </w:r>
    </w:p>
    <w:p w14:paraId="089E61ED">
      <w:pPr>
        <w:rPr>
          <w:sz w:val="21"/>
        </w:rPr>
      </w:pPr>
      <w:r>
        <w:rPr>
          <w:sz w:val="21"/>
        </w:rPr>
        <w:t>恰好完全反应时，所得不饱和溶液中溶质的质量分数为</w:t>
      </w:r>
      <w:r>
        <w:rPr>
          <w:sz w:val="21"/>
        </w:rPr>
        <w:drawing>
          <wp:inline distT="0" distB="0" distL="0" distR="0">
            <wp:extent cx="2724150" cy="381000"/>
            <wp:effectExtent l="0" t="0" r="0" b="0"/>
            <wp:docPr id="153" name="图片 1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153" descr=" "/>
                    <pic:cNvPicPr>
                      <a:picLocks noChangeAspect="1" noChangeArrowheads="1"/>
                    </pic:cNvPicPr>
                  </pic:nvPicPr>
                  <pic:blipFill>
                    <a:blip r:embed="rId55" cstate="print"/>
                    <a:stretch>
                      <a:fillRect/>
                    </a:stretch>
                  </pic:blipFill>
                  <pic:spPr>
                    <a:xfrm>
                      <a:off x="0" y="0"/>
                      <a:ext cx="2724150" cy="381000"/>
                    </a:xfrm>
                    <a:prstGeom prst="rect">
                      <a:avLst/>
                    </a:prstGeom>
                    <a:noFill/>
                    <a:ln w="9525">
                      <a:noFill/>
                      <a:miter lim="800000"/>
                      <a:headEnd/>
                      <a:tailEnd/>
                    </a:ln>
                  </pic:spPr>
                </pic:pic>
              </a:graphicData>
            </a:graphic>
          </wp:inline>
        </w:drawing>
      </w:r>
    </w:p>
    <w:p w14:paraId="106A7D64">
      <w:pPr>
        <w:rPr>
          <w:sz w:val="21"/>
        </w:rPr>
      </w:pPr>
      <w:r>
        <w:rPr>
          <w:sz w:val="21"/>
        </w:rPr>
        <w:t>故答案为：（1）4.35；（2）45.8%；（3）7.1%。</w:t>
      </w:r>
    </w:p>
    <w:p w14:paraId="584216B1">
      <w:pPr>
        <w:rPr>
          <w:sz w:val="21"/>
        </w:rPr>
      </w:pPr>
      <w:r>
        <w:rPr>
          <w:sz w:val="21"/>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56" cstate="print"/>
                    <a:stretch>
                      <a:fillRect/>
                    </a:stretch>
                  </pic:blipFill>
                  <pic:spPr>
                    <a:xfrm>
                      <a:off x="0" y="0"/>
                      <a:ext cx="5274310" cy="2893060"/>
                    </a:xfrm>
                    <a:prstGeom prst="rect">
                      <a:avLst/>
                    </a:prstGeom>
                  </pic:spPr>
                </pic:pic>
              </a:graphicData>
            </a:graphic>
          </wp:inline>
        </w:drawing>
      </w:r>
    </w:p>
    <w:p w14:paraId="721417D6">
      <w:pPr>
        <w:rPr>
          <w:sz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webkit-pictograph">
    <w:altName w:val="Segoe Print"/>
    <w:panose1 w:val="00000000000000000000"/>
    <w:charset w:val="00"/>
    <w:family w:val="roman"/>
    <w:pitch w:val="default"/>
    <w:sig w:usb0="00000000" w:usb1="00000000" w:usb2="00000000" w:usb3="00000000" w:csb0="00000000" w:csb1="00000000"/>
  </w:font>
  <w:font w:name="Comic Sans MS">
    <w:panose1 w:val="030F0702030302020204"/>
    <w:charset w:val="00"/>
    <w:family w:val="script"/>
    <w:pitch w:val="default"/>
    <w:sig w:usb0="00000287" w:usb1="00000000" w:usb2="00000000" w:usb3="00000000" w:csb0="2000009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16A92">
    <w:pPr>
      <w:pStyle w:val="9"/>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02A57">
    <w:pPr>
      <w:pStyle w:val="9"/>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612C5">
    <w:pPr>
      <w:pStyle w:val="9"/>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5D29F">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C70FE">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A2FB9">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removePersonalInformation/>
  <w:displayBackgroundShape w:val="1"/>
  <w:bordersDoNotSurroundHeader w:val="1"/>
  <w:bordersDoNotSurroundFooter w:val="1"/>
  <w:documentProtection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48478A"/>
    <w:rsid w:val="00214277"/>
    <w:rsid w:val="002574CF"/>
    <w:rsid w:val="002D31DF"/>
    <w:rsid w:val="004343A1"/>
    <w:rsid w:val="00435655"/>
    <w:rsid w:val="0048478A"/>
    <w:rsid w:val="006C2A9D"/>
    <w:rsid w:val="0076792B"/>
    <w:rsid w:val="009A0E52"/>
    <w:rsid w:val="00D214F8"/>
    <w:rsid w:val="2DA90030"/>
    <w:rsid w:val="4DB32B1A"/>
    <w:rsid w:val="6C0962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ind w:left="0"/>
    </w:pPr>
    <w:rPr>
      <w:rFonts w:ascii="宋体" w:hAnsi="宋体" w:eastAsia="宋体" w:cs="宋体"/>
      <w:kern w:val="0"/>
      <w:sz w:val="24"/>
      <w:szCs w:val="24"/>
      <w:lang w:val="en-US" w:eastAsia="zh-CN" w:bidi="ar-SA"/>
    </w:rPr>
  </w:style>
  <w:style w:type="paragraph" w:styleId="2">
    <w:name w:val="heading 1"/>
    <w:basedOn w:val="1"/>
    <w:link w:val="23"/>
    <w:qFormat/>
    <w:uiPriority w:val="9"/>
    <w:pPr>
      <w:spacing w:before="100" w:beforeAutospacing="1" w:after="100" w:afterAutospacing="1"/>
      <w:outlineLvl w:val="0"/>
    </w:pPr>
    <w:rPr>
      <w:kern w:val="36"/>
    </w:rPr>
  </w:style>
  <w:style w:type="paragraph" w:styleId="3">
    <w:name w:val="heading 2"/>
    <w:basedOn w:val="1"/>
    <w:link w:val="24"/>
    <w:qFormat/>
    <w:uiPriority w:val="9"/>
    <w:pPr>
      <w:spacing w:before="100" w:beforeAutospacing="1" w:after="100" w:afterAutospacing="1"/>
      <w:outlineLvl w:val="1"/>
    </w:pPr>
  </w:style>
  <w:style w:type="paragraph" w:styleId="4">
    <w:name w:val="heading 3"/>
    <w:basedOn w:val="1"/>
    <w:link w:val="25"/>
    <w:qFormat/>
    <w:uiPriority w:val="9"/>
    <w:pPr>
      <w:spacing w:before="100" w:beforeAutospacing="1" w:after="100" w:afterAutospacing="1"/>
      <w:outlineLvl w:val="2"/>
    </w:pPr>
  </w:style>
  <w:style w:type="paragraph" w:styleId="5">
    <w:name w:val="heading 4"/>
    <w:basedOn w:val="1"/>
    <w:link w:val="26"/>
    <w:qFormat/>
    <w:uiPriority w:val="9"/>
    <w:pPr>
      <w:spacing w:before="100" w:beforeAutospacing="1" w:after="100" w:afterAutospacing="1"/>
      <w:outlineLvl w:val="3"/>
    </w:pPr>
  </w:style>
  <w:style w:type="paragraph" w:styleId="6">
    <w:name w:val="heading 5"/>
    <w:basedOn w:val="1"/>
    <w:link w:val="27"/>
    <w:qFormat/>
    <w:uiPriority w:val="9"/>
    <w:pPr>
      <w:spacing w:before="100" w:beforeAutospacing="1" w:after="100" w:afterAutospacing="1"/>
      <w:outlineLvl w:val="4"/>
    </w:pPr>
  </w:style>
  <w:style w:type="paragraph" w:styleId="7">
    <w:name w:val="heading 6"/>
    <w:basedOn w:val="1"/>
    <w:link w:val="28"/>
    <w:qFormat/>
    <w:uiPriority w:val="9"/>
    <w:pPr>
      <w:spacing w:before="100" w:beforeAutospacing="1" w:after="100" w:afterAutospacing="1"/>
      <w:outlineLvl w:val="5"/>
    </w:p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8">
    <w:name w:val="Balloon Text"/>
    <w:basedOn w:val="1"/>
    <w:link w:val="1145"/>
    <w:semiHidden/>
    <w:unhideWhenUsed/>
    <w:qFormat/>
    <w:uiPriority w:val="99"/>
    <w:rPr>
      <w:sz w:val="18"/>
      <w:szCs w:val="18"/>
    </w:rPr>
  </w:style>
  <w:style w:type="paragraph" w:styleId="9">
    <w:name w:val="footer"/>
    <w:basedOn w:val="1"/>
    <w:link w:val="1147"/>
    <w:unhideWhenUsed/>
    <w:qFormat/>
    <w:uiPriority w:val="99"/>
    <w:pPr>
      <w:tabs>
        <w:tab w:val="center" w:pos="4153"/>
        <w:tab w:val="right" w:pos="8306"/>
      </w:tabs>
      <w:snapToGrid w:val="0"/>
    </w:pPr>
    <w:rPr>
      <w:sz w:val="18"/>
      <w:szCs w:val="18"/>
    </w:rPr>
  </w:style>
  <w:style w:type="paragraph" w:styleId="10">
    <w:name w:val="header"/>
    <w:basedOn w:val="1"/>
    <w:link w:val="114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unhideWhenUsed/>
    <w:qFormat/>
    <w:uiPriority w:val="99"/>
    <w:pPr>
      <w:spacing w:before="100" w:beforeAutospacing="1" w:after="100" w:afterAutospacing="1"/>
    </w:pPr>
  </w:style>
  <w:style w:type="character" w:styleId="14">
    <w:name w:val="Strong"/>
    <w:basedOn w:val="13"/>
    <w:qFormat/>
    <w:uiPriority w:val="22"/>
    <w:rPr>
      <w:b/>
      <w:bCs/>
    </w:rPr>
  </w:style>
  <w:style w:type="character" w:styleId="15">
    <w:name w:val="page number"/>
    <w:basedOn w:val="13"/>
    <w:semiHidden/>
    <w:unhideWhenUsed/>
    <w:qFormat/>
    <w:uiPriority w:val="99"/>
  </w:style>
  <w:style w:type="character" w:styleId="16">
    <w:name w:val="FollowedHyperlink"/>
    <w:basedOn w:val="13"/>
    <w:semiHidden/>
    <w:unhideWhenUsed/>
    <w:qFormat/>
    <w:uiPriority w:val="99"/>
    <w:rPr>
      <w:color w:val="2489F6"/>
      <w:u w:val="none"/>
    </w:rPr>
  </w:style>
  <w:style w:type="character" w:styleId="17">
    <w:name w:val="Emphasis"/>
    <w:basedOn w:val="13"/>
    <w:qFormat/>
    <w:uiPriority w:val="20"/>
    <w:rPr>
      <w:i/>
      <w:iCs/>
    </w:rPr>
  </w:style>
  <w:style w:type="character" w:styleId="18">
    <w:name w:val="HTML Typewriter"/>
    <w:basedOn w:val="13"/>
    <w:semiHidden/>
    <w:unhideWhenUsed/>
    <w:uiPriority w:val="99"/>
    <w:rPr>
      <w:rFonts w:ascii="宋体" w:hAnsi="宋体" w:eastAsia="宋体" w:cs="宋体"/>
      <w:sz w:val="24"/>
      <w:szCs w:val="24"/>
    </w:rPr>
  </w:style>
  <w:style w:type="character" w:styleId="19">
    <w:name w:val="Hyperlink"/>
    <w:basedOn w:val="13"/>
    <w:semiHidden/>
    <w:unhideWhenUsed/>
    <w:qFormat/>
    <w:uiPriority w:val="99"/>
    <w:rPr>
      <w:color w:val="2489F6"/>
      <w:u w:val="none"/>
    </w:rPr>
  </w:style>
  <w:style w:type="character" w:styleId="20">
    <w:name w:val="HTML Code"/>
    <w:basedOn w:val="13"/>
    <w:semiHidden/>
    <w:unhideWhenUsed/>
    <w:uiPriority w:val="99"/>
    <w:rPr>
      <w:rFonts w:ascii="宋体" w:hAnsi="宋体" w:eastAsia="宋体" w:cs="宋体"/>
      <w:sz w:val="24"/>
      <w:szCs w:val="24"/>
    </w:rPr>
  </w:style>
  <w:style w:type="character" w:styleId="21">
    <w:name w:val="HTML Keyboard"/>
    <w:basedOn w:val="13"/>
    <w:semiHidden/>
    <w:unhideWhenUsed/>
    <w:qFormat/>
    <w:uiPriority w:val="99"/>
    <w:rPr>
      <w:rFonts w:ascii="宋体" w:hAnsi="宋体" w:eastAsia="宋体" w:cs="宋体"/>
      <w:sz w:val="24"/>
      <w:szCs w:val="24"/>
    </w:rPr>
  </w:style>
  <w:style w:type="character" w:styleId="22">
    <w:name w:val="HTML Sample"/>
    <w:basedOn w:val="13"/>
    <w:semiHidden/>
    <w:unhideWhenUsed/>
    <w:qFormat/>
    <w:uiPriority w:val="99"/>
    <w:rPr>
      <w:rFonts w:ascii="宋体" w:hAnsi="宋体" w:eastAsia="宋体" w:cs="宋体"/>
      <w:sz w:val="24"/>
      <w:szCs w:val="24"/>
    </w:rPr>
  </w:style>
  <w:style w:type="character" w:customStyle="1" w:styleId="23">
    <w:name w:val="标题 1 Char"/>
    <w:basedOn w:val="13"/>
    <w:link w:val="2"/>
    <w:qFormat/>
    <w:uiPriority w:val="9"/>
    <w:rPr>
      <w:rFonts w:ascii="宋体" w:hAnsi="宋体" w:eastAsia="宋体" w:cs="宋体"/>
      <w:kern w:val="36"/>
      <w:sz w:val="24"/>
      <w:szCs w:val="24"/>
    </w:rPr>
  </w:style>
  <w:style w:type="character" w:customStyle="1" w:styleId="24">
    <w:name w:val="标题 2 Char"/>
    <w:basedOn w:val="13"/>
    <w:link w:val="3"/>
    <w:qFormat/>
    <w:uiPriority w:val="9"/>
    <w:rPr>
      <w:rFonts w:ascii="宋体" w:hAnsi="宋体" w:eastAsia="宋体" w:cs="宋体"/>
      <w:kern w:val="0"/>
      <w:sz w:val="24"/>
      <w:szCs w:val="24"/>
    </w:rPr>
  </w:style>
  <w:style w:type="character" w:customStyle="1" w:styleId="25">
    <w:name w:val="标题 3 Char"/>
    <w:basedOn w:val="13"/>
    <w:link w:val="4"/>
    <w:uiPriority w:val="9"/>
    <w:rPr>
      <w:rFonts w:ascii="宋体" w:hAnsi="宋体" w:eastAsia="宋体" w:cs="宋体"/>
      <w:kern w:val="0"/>
      <w:sz w:val="24"/>
      <w:szCs w:val="24"/>
    </w:rPr>
  </w:style>
  <w:style w:type="character" w:customStyle="1" w:styleId="26">
    <w:name w:val="标题 4 Char"/>
    <w:basedOn w:val="13"/>
    <w:link w:val="5"/>
    <w:qFormat/>
    <w:uiPriority w:val="9"/>
    <w:rPr>
      <w:rFonts w:ascii="宋体" w:hAnsi="宋体" w:eastAsia="宋体" w:cs="宋体"/>
      <w:kern w:val="0"/>
      <w:sz w:val="24"/>
      <w:szCs w:val="24"/>
    </w:rPr>
  </w:style>
  <w:style w:type="character" w:customStyle="1" w:styleId="27">
    <w:name w:val="标题 5 Char"/>
    <w:basedOn w:val="13"/>
    <w:link w:val="6"/>
    <w:qFormat/>
    <w:uiPriority w:val="9"/>
    <w:rPr>
      <w:rFonts w:ascii="宋体" w:hAnsi="宋体" w:eastAsia="宋体" w:cs="宋体"/>
      <w:kern w:val="0"/>
      <w:sz w:val="24"/>
      <w:szCs w:val="24"/>
    </w:rPr>
  </w:style>
  <w:style w:type="character" w:customStyle="1" w:styleId="28">
    <w:name w:val="标题 6 Char"/>
    <w:basedOn w:val="13"/>
    <w:link w:val="7"/>
    <w:qFormat/>
    <w:uiPriority w:val="9"/>
    <w:rPr>
      <w:rFonts w:ascii="宋体" w:hAnsi="宋体" w:eastAsia="宋体" w:cs="宋体"/>
      <w:kern w:val="0"/>
      <w:sz w:val="24"/>
      <w:szCs w:val="24"/>
    </w:rPr>
  </w:style>
  <w:style w:type="paragraph" w:customStyle="1" w:styleId="29">
    <w:name w:val="clear"/>
    <w:basedOn w:val="1"/>
    <w:qFormat/>
    <w:uiPriority w:val="0"/>
    <w:pPr>
      <w:spacing w:before="100" w:beforeAutospacing="1" w:after="100" w:afterAutospacing="1" w:line="0" w:lineRule="atLeast"/>
    </w:pPr>
    <w:rPr>
      <w:sz w:val="2"/>
      <w:szCs w:val="2"/>
    </w:rPr>
  </w:style>
  <w:style w:type="paragraph" w:customStyle="1" w:styleId="30">
    <w:name w:val="c5"/>
    <w:basedOn w:val="1"/>
    <w:uiPriority w:val="0"/>
    <w:pPr>
      <w:spacing w:before="100" w:beforeAutospacing="1" w:after="100" w:afterAutospacing="1"/>
    </w:pPr>
  </w:style>
  <w:style w:type="paragraph" w:customStyle="1" w:styleId="31">
    <w:name w:val="c10"/>
    <w:basedOn w:val="1"/>
    <w:qFormat/>
    <w:uiPriority w:val="0"/>
    <w:pPr>
      <w:spacing w:before="100" w:beforeAutospacing="1" w:after="100" w:afterAutospacing="1"/>
    </w:pPr>
  </w:style>
  <w:style w:type="paragraph" w:customStyle="1" w:styleId="32">
    <w:name w:val="c15"/>
    <w:basedOn w:val="1"/>
    <w:qFormat/>
    <w:uiPriority w:val="0"/>
    <w:pPr>
      <w:spacing w:before="100" w:beforeAutospacing="1" w:after="100" w:afterAutospacing="1"/>
    </w:pPr>
  </w:style>
  <w:style w:type="paragraph" w:customStyle="1" w:styleId="33">
    <w:name w:val="c20"/>
    <w:basedOn w:val="1"/>
    <w:qFormat/>
    <w:uiPriority w:val="0"/>
    <w:pPr>
      <w:spacing w:before="100" w:beforeAutospacing="1" w:after="100" w:afterAutospacing="1"/>
    </w:pPr>
  </w:style>
  <w:style w:type="paragraph" w:customStyle="1" w:styleId="34">
    <w:name w:val="c333"/>
    <w:basedOn w:val="1"/>
    <w:qFormat/>
    <w:uiPriority w:val="0"/>
    <w:pPr>
      <w:spacing w:before="100" w:beforeAutospacing="1" w:after="100" w:afterAutospacing="1"/>
    </w:pPr>
    <w:rPr>
      <w:color w:val="333333"/>
    </w:rPr>
  </w:style>
  <w:style w:type="paragraph" w:customStyle="1" w:styleId="35">
    <w:name w:val="c666"/>
    <w:basedOn w:val="1"/>
    <w:qFormat/>
    <w:uiPriority w:val="0"/>
    <w:pPr>
      <w:spacing w:before="100" w:beforeAutospacing="1" w:after="100" w:afterAutospacing="1"/>
    </w:pPr>
    <w:rPr>
      <w:color w:val="666666"/>
    </w:rPr>
  </w:style>
  <w:style w:type="paragraph" w:customStyle="1" w:styleId="36">
    <w:name w:val="c999"/>
    <w:basedOn w:val="1"/>
    <w:qFormat/>
    <w:uiPriority w:val="0"/>
    <w:pPr>
      <w:spacing w:before="100" w:beforeAutospacing="1" w:after="100" w:afterAutospacing="1"/>
    </w:pPr>
    <w:rPr>
      <w:color w:val="999999"/>
    </w:rPr>
  </w:style>
  <w:style w:type="paragraph" w:customStyle="1" w:styleId="37">
    <w:name w:val="cfff"/>
    <w:basedOn w:val="1"/>
    <w:qFormat/>
    <w:uiPriority w:val="0"/>
    <w:pPr>
      <w:spacing w:before="100" w:beforeAutospacing="1" w:after="100" w:afterAutospacing="1"/>
    </w:pPr>
    <w:rPr>
      <w:color w:val="FFFFFF"/>
    </w:rPr>
  </w:style>
  <w:style w:type="paragraph" w:customStyle="1" w:styleId="38">
    <w:name w:val="c4a9efa"/>
    <w:basedOn w:val="1"/>
    <w:qFormat/>
    <w:uiPriority w:val="0"/>
    <w:pPr>
      <w:spacing w:before="100" w:beforeAutospacing="1" w:after="100" w:afterAutospacing="1"/>
    </w:pPr>
    <w:rPr>
      <w:color w:val="4A9EFA"/>
    </w:rPr>
  </w:style>
  <w:style w:type="paragraph" w:customStyle="1" w:styleId="39">
    <w:name w:val="f12"/>
    <w:basedOn w:val="1"/>
    <w:qFormat/>
    <w:uiPriority w:val="0"/>
    <w:pPr>
      <w:spacing w:before="100" w:beforeAutospacing="1" w:after="100" w:afterAutospacing="1"/>
    </w:pPr>
    <w:rPr>
      <w:sz w:val="18"/>
      <w:szCs w:val="18"/>
    </w:rPr>
  </w:style>
  <w:style w:type="paragraph" w:customStyle="1" w:styleId="40">
    <w:name w:val="f14"/>
    <w:basedOn w:val="1"/>
    <w:qFormat/>
    <w:uiPriority w:val="0"/>
    <w:pPr>
      <w:spacing w:before="100" w:beforeAutospacing="1" w:after="100" w:afterAutospacing="1"/>
    </w:pPr>
    <w:rPr>
      <w:sz w:val="21"/>
      <w:szCs w:val="21"/>
    </w:rPr>
  </w:style>
  <w:style w:type="paragraph" w:customStyle="1" w:styleId="41">
    <w:name w:val="f16"/>
    <w:basedOn w:val="1"/>
    <w:qFormat/>
    <w:uiPriority w:val="0"/>
    <w:pPr>
      <w:spacing w:before="100" w:beforeAutospacing="1" w:after="100" w:afterAutospacing="1"/>
    </w:pPr>
  </w:style>
  <w:style w:type="paragraph" w:customStyle="1" w:styleId="42">
    <w:name w:val="f18"/>
    <w:basedOn w:val="1"/>
    <w:qFormat/>
    <w:uiPriority w:val="0"/>
    <w:pPr>
      <w:spacing w:before="100" w:beforeAutospacing="1" w:after="100" w:afterAutospacing="1"/>
    </w:pPr>
    <w:rPr>
      <w:sz w:val="27"/>
      <w:szCs w:val="27"/>
    </w:rPr>
  </w:style>
  <w:style w:type="paragraph" w:customStyle="1" w:styleId="43">
    <w:name w:val="f20"/>
    <w:basedOn w:val="1"/>
    <w:qFormat/>
    <w:uiPriority w:val="0"/>
    <w:pPr>
      <w:spacing w:before="100" w:beforeAutospacing="1" w:after="100" w:afterAutospacing="1"/>
    </w:pPr>
    <w:rPr>
      <w:sz w:val="30"/>
      <w:szCs w:val="30"/>
    </w:rPr>
  </w:style>
  <w:style w:type="paragraph" w:customStyle="1" w:styleId="44">
    <w:name w:val="f24"/>
    <w:basedOn w:val="1"/>
    <w:qFormat/>
    <w:uiPriority w:val="0"/>
    <w:pPr>
      <w:spacing w:before="100" w:beforeAutospacing="1" w:after="100" w:afterAutospacing="1"/>
    </w:pPr>
    <w:rPr>
      <w:sz w:val="36"/>
      <w:szCs w:val="36"/>
    </w:rPr>
  </w:style>
  <w:style w:type="paragraph" w:customStyle="1" w:styleId="45">
    <w:name w:val="tunderline"/>
    <w:basedOn w:val="1"/>
    <w:qFormat/>
    <w:uiPriority w:val="0"/>
    <w:pPr>
      <w:spacing w:before="100" w:beforeAutospacing="1" w:after="100" w:afterAutospacing="1"/>
    </w:pPr>
    <w:rPr>
      <w:u w:val="single"/>
    </w:rPr>
  </w:style>
  <w:style w:type="paragraph" w:customStyle="1" w:styleId="46">
    <w:name w:val="fbold"/>
    <w:basedOn w:val="1"/>
    <w:qFormat/>
    <w:uiPriority w:val="0"/>
    <w:pPr>
      <w:spacing w:before="100" w:beforeAutospacing="1" w:after="100" w:afterAutospacing="1"/>
    </w:pPr>
    <w:rPr>
      <w:b/>
      <w:bCs/>
    </w:rPr>
  </w:style>
  <w:style w:type="paragraph" w:customStyle="1" w:styleId="47">
    <w:name w:val="c2489f6"/>
    <w:basedOn w:val="1"/>
    <w:qFormat/>
    <w:uiPriority w:val="0"/>
    <w:pPr>
      <w:spacing w:before="100" w:beforeAutospacing="1" w:after="100" w:afterAutospacing="1"/>
    </w:pPr>
    <w:rPr>
      <w:color w:val="2489F6"/>
    </w:rPr>
  </w:style>
  <w:style w:type="paragraph" w:customStyle="1" w:styleId="48">
    <w:name w:val="c1579e5"/>
    <w:basedOn w:val="1"/>
    <w:qFormat/>
    <w:uiPriority w:val="0"/>
    <w:pPr>
      <w:spacing w:before="100" w:beforeAutospacing="1" w:after="100" w:afterAutospacing="1"/>
    </w:pPr>
    <w:rPr>
      <w:color w:val="1579E5"/>
    </w:rPr>
  </w:style>
  <w:style w:type="paragraph" w:customStyle="1" w:styleId="49">
    <w:name w:val="cff8a00"/>
    <w:basedOn w:val="1"/>
    <w:qFormat/>
    <w:uiPriority w:val="0"/>
    <w:pPr>
      <w:spacing w:before="100" w:beforeAutospacing="1" w:after="100" w:afterAutospacing="1"/>
    </w:pPr>
    <w:rPr>
      <w:color w:val="FF8A00"/>
    </w:rPr>
  </w:style>
  <w:style w:type="paragraph" w:customStyle="1" w:styleId="50">
    <w:name w:val="cfff0bb"/>
    <w:basedOn w:val="1"/>
    <w:qFormat/>
    <w:uiPriority w:val="0"/>
    <w:pPr>
      <w:spacing w:before="100" w:beforeAutospacing="1" w:after="100" w:afterAutospacing="1"/>
    </w:pPr>
    <w:rPr>
      <w:color w:val="FFF0BB"/>
    </w:rPr>
  </w:style>
  <w:style w:type="paragraph" w:customStyle="1" w:styleId="51">
    <w:name w:val="cf94135"/>
    <w:basedOn w:val="1"/>
    <w:qFormat/>
    <w:uiPriority w:val="0"/>
    <w:pPr>
      <w:spacing w:before="100" w:beforeAutospacing="1" w:after="100" w:afterAutospacing="1"/>
    </w:pPr>
    <w:rPr>
      <w:color w:val="F94135"/>
    </w:rPr>
  </w:style>
  <w:style w:type="paragraph" w:customStyle="1" w:styleId="52">
    <w:name w:val="bg-ededed"/>
    <w:basedOn w:val="1"/>
    <w:qFormat/>
    <w:uiPriority w:val="0"/>
    <w:pPr>
      <w:shd w:val="clear" w:color="auto" w:fill="EDEDED"/>
      <w:spacing w:before="100" w:beforeAutospacing="1" w:after="100" w:afterAutospacing="1"/>
    </w:pPr>
  </w:style>
  <w:style w:type="paragraph" w:customStyle="1" w:styleId="53">
    <w:name w:val="bg-dadada"/>
    <w:basedOn w:val="1"/>
    <w:uiPriority w:val="0"/>
    <w:pPr>
      <w:shd w:val="clear" w:color="auto" w:fill="DADADA"/>
      <w:spacing w:before="100" w:beforeAutospacing="1" w:after="100" w:afterAutospacing="1"/>
    </w:pPr>
  </w:style>
  <w:style w:type="paragraph" w:customStyle="1" w:styleId="54">
    <w:name w:val="bg-f6faff"/>
    <w:basedOn w:val="1"/>
    <w:qFormat/>
    <w:uiPriority w:val="0"/>
    <w:pPr>
      <w:shd w:val="clear" w:color="auto" w:fill="F6FAFF"/>
      <w:spacing w:before="100" w:beforeAutospacing="1" w:after="100" w:afterAutospacing="1"/>
    </w:pPr>
  </w:style>
  <w:style w:type="paragraph" w:customStyle="1" w:styleId="55">
    <w:name w:val="bg-f4f4f4"/>
    <w:basedOn w:val="1"/>
    <w:qFormat/>
    <w:uiPriority w:val="0"/>
    <w:pPr>
      <w:shd w:val="clear" w:color="auto" w:fill="F4F4F4"/>
      <w:spacing w:before="100" w:beforeAutospacing="1" w:after="100" w:afterAutospacing="1"/>
    </w:pPr>
  </w:style>
  <w:style w:type="paragraph" w:customStyle="1" w:styleId="56">
    <w:name w:val="bg-ff8a00"/>
    <w:basedOn w:val="1"/>
    <w:qFormat/>
    <w:uiPriority w:val="0"/>
    <w:pPr>
      <w:shd w:val="clear" w:color="auto" w:fill="FF8A00"/>
      <w:spacing w:before="100" w:beforeAutospacing="1" w:after="100" w:afterAutospacing="1"/>
    </w:pPr>
  </w:style>
  <w:style w:type="paragraph" w:customStyle="1" w:styleId="57">
    <w:name w:val="bg-fafcff"/>
    <w:basedOn w:val="1"/>
    <w:qFormat/>
    <w:uiPriority w:val="0"/>
    <w:pPr>
      <w:shd w:val="clear" w:color="auto" w:fill="FAFCFF"/>
      <w:spacing w:before="100" w:beforeAutospacing="1" w:after="100" w:afterAutospacing="1"/>
    </w:pPr>
  </w:style>
  <w:style w:type="paragraph" w:customStyle="1" w:styleId="58">
    <w:name w:val="bg-fff"/>
    <w:basedOn w:val="1"/>
    <w:qFormat/>
    <w:uiPriority w:val="0"/>
    <w:pPr>
      <w:shd w:val="clear" w:color="auto" w:fill="FFFFFF"/>
      <w:spacing w:before="100" w:beforeAutospacing="1" w:after="100" w:afterAutospacing="1"/>
    </w:pPr>
  </w:style>
  <w:style w:type="paragraph" w:customStyle="1" w:styleId="59">
    <w:name w:val="v"/>
    <w:basedOn w:val="1"/>
    <w:qFormat/>
    <w:uiPriority w:val="0"/>
    <w:pPr>
      <w:spacing w:before="90" w:after="90"/>
    </w:pPr>
  </w:style>
  <w:style w:type="paragraph" w:customStyle="1" w:styleId="60">
    <w:name w:val="m"/>
    <w:basedOn w:val="1"/>
    <w:qFormat/>
    <w:uiPriority w:val="0"/>
    <w:pPr>
      <w:spacing w:before="100" w:beforeAutospacing="1" w:after="100" w:afterAutospacing="1"/>
      <w:ind w:left="15" w:right="15"/>
    </w:pPr>
  </w:style>
  <w:style w:type="paragraph" w:customStyle="1" w:styleId="61">
    <w:name w:val="m3"/>
    <w:basedOn w:val="1"/>
    <w:qFormat/>
    <w:uiPriority w:val="0"/>
    <w:pPr>
      <w:spacing w:before="100" w:beforeAutospacing="1" w:after="100" w:afterAutospacing="1"/>
      <w:ind w:left="45" w:right="45"/>
    </w:pPr>
  </w:style>
  <w:style w:type="paragraph" w:customStyle="1" w:styleId="62">
    <w:name w:val="m5"/>
    <w:basedOn w:val="1"/>
    <w:qFormat/>
    <w:uiPriority w:val="0"/>
    <w:pPr>
      <w:spacing w:before="100" w:beforeAutospacing="1" w:after="100" w:afterAutospacing="1"/>
      <w:ind w:left="75" w:right="75"/>
    </w:pPr>
  </w:style>
  <w:style w:type="paragraph" w:customStyle="1" w:styleId="63">
    <w:name w:val="m6"/>
    <w:basedOn w:val="1"/>
    <w:qFormat/>
    <w:uiPriority w:val="0"/>
    <w:pPr>
      <w:spacing w:before="100" w:beforeAutospacing="1" w:after="100" w:afterAutospacing="1"/>
      <w:ind w:left="90" w:right="75"/>
    </w:pPr>
  </w:style>
  <w:style w:type="paragraph" w:customStyle="1" w:styleId="64">
    <w:name w:val="m8"/>
    <w:basedOn w:val="1"/>
    <w:qFormat/>
    <w:uiPriority w:val="0"/>
    <w:pPr>
      <w:spacing w:before="100" w:beforeAutospacing="1" w:after="100" w:afterAutospacing="1"/>
      <w:ind w:left="120" w:right="120"/>
    </w:pPr>
  </w:style>
  <w:style w:type="paragraph" w:customStyle="1" w:styleId="65">
    <w:name w:val="m10"/>
    <w:basedOn w:val="1"/>
    <w:qFormat/>
    <w:uiPriority w:val="0"/>
    <w:pPr>
      <w:spacing w:before="100" w:beforeAutospacing="1" w:after="100" w:afterAutospacing="1"/>
      <w:ind w:left="150" w:right="150"/>
    </w:pPr>
  </w:style>
  <w:style w:type="paragraph" w:customStyle="1" w:styleId="66">
    <w:name w:val="m15"/>
    <w:basedOn w:val="1"/>
    <w:qFormat/>
    <w:uiPriority w:val="0"/>
    <w:pPr>
      <w:spacing w:before="100" w:beforeAutospacing="1" w:after="100" w:afterAutospacing="1"/>
      <w:ind w:left="225" w:right="225"/>
    </w:pPr>
  </w:style>
  <w:style w:type="paragraph" w:customStyle="1" w:styleId="67">
    <w:name w:val="vb10"/>
    <w:basedOn w:val="1"/>
    <w:qFormat/>
    <w:uiPriority w:val="0"/>
    <w:pPr>
      <w:spacing w:before="100" w:beforeAutospacing="1" w:after="150"/>
    </w:pPr>
  </w:style>
  <w:style w:type="paragraph" w:customStyle="1" w:styleId="68">
    <w:name w:val="vb15"/>
    <w:basedOn w:val="1"/>
    <w:qFormat/>
    <w:uiPriority w:val="0"/>
    <w:pPr>
      <w:spacing w:before="100" w:beforeAutospacing="1" w:after="225"/>
    </w:pPr>
  </w:style>
  <w:style w:type="paragraph" w:customStyle="1" w:styleId="69">
    <w:name w:val="vb20"/>
    <w:basedOn w:val="1"/>
    <w:qFormat/>
    <w:uiPriority w:val="0"/>
    <w:pPr>
      <w:spacing w:before="100" w:beforeAutospacing="1" w:after="300"/>
    </w:pPr>
  </w:style>
  <w:style w:type="paragraph" w:customStyle="1" w:styleId="70">
    <w:name w:val="vb40"/>
    <w:basedOn w:val="1"/>
    <w:qFormat/>
    <w:uiPriority w:val="0"/>
    <w:pPr>
      <w:spacing w:before="100" w:beforeAutospacing="1" w:after="600"/>
    </w:pPr>
  </w:style>
  <w:style w:type="paragraph" w:customStyle="1" w:styleId="71">
    <w:name w:val="v10"/>
    <w:basedOn w:val="1"/>
    <w:qFormat/>
    <w:uiPriority w:val="0"/>
    <w:pPr>
      <w:spacing w:before="150" w:after="150"/>
    </w:pPr>
  </w:style>
  <w:style w:type="paragraph" w:customStyle="1" w:styleId="72">
    <w:name w:val="mr5"/>
    <w:basedOn w:val="1"/>
    <w:qFormat/>
    <w:uiPriority w:val="0"/>
    <w:pPr>
      <w:spacing w:before="100" w:beforeAutospacing="1" w:after="100" w:afterAutospacing="1"/>
      <w:ind w:right="75"/>
    </w:pPr>
  </w:style>
  <w:style w:type="paragraph" w:customStyle="1" w:styleId="73">
    <w:name w:val="mr10"/>
    <w:basedOn w:val="1"/>
    <w:qFormat/>
    <w:uiPriority w:val="0"/>
    <w:pPr>
      <w:spacing w:before="100" w:beforeAutospacing="1" w:after="100" w:afterAutospacing="1"/>
      <w:ind w:right="150"/>
    </w:pPr>
  </w:style>
  <w:style w:type="paragraph" w:customStyle="1" w:styleId="74">
    <w:name w:val="mr15"/>
    <w:basedOn w:val="1"/>
    <w:qFormat/>
    <w:uiPriority w:val="0"/>
    <w:pPr>
      <w:spacing w:before="100" w:beforeAutospacing="1" w:after="100" w:afterAutospacing="1"/>
      <w:ind w:right="225"/>
    </w:pPr>
  </w:style>
  <w:style w:type="paragraph" w:customStyle="1" w:styleId="75">
    <w:name w:val="mr20"/>
    <w:basedOn w:val="1"/>
    <w:qFormat/>
    <w:uiPriority w:val="0"/>
    <w:pPr>
      <w:spacing w:before="100" w:beforeAutospacing="1" w:after="100" w:afterAutospacing="1"/>
      <w:ind w:right="300"/>
    </w:pPr>
  </w:style>
  <w:style w:type="paragraph" w:customStyle="1" w:styleId="76">
    <w:name w:val="mr30"/>
    <w:basedOn w:val="1"/>
    <w:qFormat/>
    <w:uiPriority w:val="0"/>
    <w:pPr>
      <w:spacing w:before="100" w:beforeAutospacing="1" w:after="100" w:afterAutospacing="1"/>
      <w:ind w:right="450"/>
    </w:pPr>
  </w:style>
  <w:style w:type="paragraph" w:customStyle="1" w:styleId="77">
    <w:name w:val="ml10"/>
    <w:basedOn w:val="1"/>
    <w:qFormat/>
    <w:uiPriority w:val="0"/>
    <w:pPr>
      <w:spacing w:before="100" w:beforeAutospacing="1" w:after="100" w:afterAutospacing="1"/>
      <w:ind w:left="150"/>
    </w:pPr>
  </w:style>
  <w:style w:type="paragraph" w:customStyle="1" w:styleId="78">
    <w:name w:val="ml15"/>
    <w:basedOn w:val="1"/>
    <w:qFormat/>
    <w:uiPriority w:val="0"/>
    <w:pPr>
      <w:spacing w:before="100" w:beforeAutospacing="1" w:after="100" w:afterAutospacing="1"/>
      <w:ind w:left="225"/>
    </w:pPr>
  </w:style>
  <w:style w:type="paragraph" w:customStyle="1" w:styleId="79">
    <w:name w:val="ml20"/>
    <w:basedOn w:val="1"/>
    <w:qFormat/>
    <w:uiPriority w:val="0"/>
    <w:pPr>
      <w:spacing w:before="100" w:beforeAutospacing="1" w:after="100" w:afterAutospacing="1"/>
      <w:ind w:left="300"/>
    </w:pPr>
  </w:style>
  <w:style w:type="paragraph" w:customStyle="1" w:styleId="80">
    <w:name w:val="ml30"/>
    <w:basedOn w:val="1"/>
    <w:qFormat/>
    <w:uiPriority w:val="0"/>
    <w:pPr>
      <w:spacing w:before="100" w:beforeAutospacing="1" w:after="100" w:afterAutospacing="1"/>
      <w:ind w:left="450"/>
    </w:pPr>
  </w:style>
  <w:style w:type="paragraph" w:customStyle="1" w:styleId="81">
    <w:name w:val="mb10"/>
    <w:basedOn w:val="1"/>
    <w:qFormat/>
    <w:uiPriority w:val="0"/>
    <w:pPr>
      <w:spacing w:before="100" w:beforeAutospacing="1" w:after="150"/>
    </w:pPr>
  </w:style>
  <w:style w:type="paragraph" w:customStyle="1" w:styleId="82">
    <w:name w:val="mb15"/>
    <w:basedOn w:val="1"/>
    <w:qFormat/>
    <w:uiPriority w:val="0"/>
    <w:pPr>
      <w:spacing w:before="100" w:beforeAutospacing="1" w:after="225"/>
    </w:pPr>
  </w:style>
  <w:style w:type="paragraph" w:customStyle="1" w:styleId="83">
    <w:name w:val="mb20"/>
    <w:basedOn w:val="1"/>
    <w:qFormat/>
    <w:uiPriority w:val="0"/>
    <w:pPr>
      <w:spacing w:before="100" w:beforeAutospacing="1" w:after="300"/>
    </w:pPr>
  </w:style>
  <w:style w:type="paragraph" w:customStyle="1" w:styleId="84">
    <w:name w:val="mb30"/>
    <w:basedOn w:val="1"/>
    <w:qFormat/>
    <w:uiPriority w:val="0"/>
    <w:pPr>
      <w:spacing w:before="100" w:beforeAutospacing="1" w:after="450"/>
    </w:pPr>
  </w:style>
  <w:style w:type="paragraph" w:customStyle="1" w:styleId="85">
    <w:name w:val="mt10"/>
    <w:basedOn w:val="1"/>
    <w:uiPriority w:val="0"/>
    <w:pPr>
      <w:spacing w:before="150" w:after="100" w:afterAutospacing="1"/>
    </w:pPr>
  </w:style>
  <w:style w:type="paragraph" w:customStyle="1" w:styleId="86">
    <w:name w:val="mt20"/>
    <w:basedOn w:val="1"/>
    <w:qFormat/>
    <w:uiPriority w:val="0"/>
    <w:pPr>
      <w:spacing w:before="300" w:after="100" w:afterAutospacing="1"/>
    </w:pPr>
  </w:style>
  <w:style w:type="paragraph" w:customStyle="1" w:styleId="87">
    <w:name w:val="mt30"/>
    <w:basedOn w:val="1"/>
    <w:qFormat/>
    <w:uiPriority w:val="0"/>
    <w:pPr>
      <w:spacing w:before="450" w:after="100" w:afterAutospacing="1"/>
    </w:pPr>
  </w:style>
  <w:style w:type="paragraph" w:customStyle="1" w:styleId="88">
    <w:name w:val="p10"/>
    <w:basedOn w:val="1"/>
    <w:qFormat/>
    <w:uiPriority w:val="0"/>
    <w:pPr>
      <w:spacing w:before="100" w:beforeAutospacing="1" w:after="100" w:afterAutospacing="1"/>
    </w:pPr>
  </w:style>
  <w:style w:type="paragraph" w:customStyle="1" w:styleId="89">
    <w:name w:val="p15"/>
    <w:basedOn w:val="1"/>
    <w:qFormat/>
    <w:uiPriority w:val="0"/>
    <w:pPr>
      <w:spacing w:before="100" w:beforeAutospacing="1" w:after="100" w:afterAutospacing="1"/>
    </w:pPr>
  </w:style>
  <w:style w:type="paragraph" w:customStyle="1" w:styleId="90">
    <w:name w:val="p20"/>
    <w:basedOn w:val="1"/>
    <w:qFormat/>
    <w:uiPriority w:val="0"/>
    <w:pPr>
      <w:spacing w:before="100" w:beforeAutospacing="1" w:after="100" w:afterAutospacing="1"/>
    </w:pPr>
  </w:style>
  <w:style w:type="paragraph" w:customStyle="1" w:styleId="91">
    <w:name w:val="p30"/>
    <w:basedOn w:val="1"/>
    <w:qFormat/>
    <w:uiPriority w:val="0"/>
    <w:pPr>
      <w:spacing w:before="100" w:beforeAutospacing="1" w:after="100" w:afterAutospacing="1"/>
    </w:pPr>
  </w:style>
  <w:style w:type="paragraph" w:customStyle="1" w:styleId="92">
    <w:name w:val="pt10"/>
    <w:basedOn w:val="1"/>
    <w:qFormat/>
    <w:uiPriority w:val="0"/>
    <w:pPr>
      <w:spacing w:before="100" w:beforeAutospacing="1" w:after="100" w:afterAutospacing="1"/>
    </w:pPr>
  </w:style>
  <w:style w:type="paragraph" w:customStyle="1" w:styleId="93">
    <w:name w:val="pt15"/>
    <w:basedOn w:val="1"/>
    <w:qFormat/>
    <w:uiPriority w:val="0"/>
    <w:pPr>
      <w:spacing w:before="100" w:beforeAutospacing="1" w:after="100" w:afterAutospacing="1"/>
    </w:pPr>
  </w:style>
  <w:style w:type="paragraph" w:customStyle="1" w:styleId="94">
    <w:name w:val="pt20"/>
    <w:basedOn w:val="1"/>
    <w:qFormat/>
    <w:uiPriority w:val="0"/>
    <w:pPr>
      <w:spacing w:before="100" w:beforeAutospacing="1" w:after="100" w:afterAutospacing="1"/>
    </w:pPr>
  </w:style>
  <w:style w:type="paragraph" w:customStyle="1" w:styleId="95">
    <w:name w:val="pb10"/>
    <w:basedOn w:val="1"/>
    <w:qFormat/>
    <w:uiPriority w:val="0"/>
    <w:pPr>
      <w:spacing w:before="100" w:beforeAutospacing="1" w:after="100" w:afterAutospacing="1"/>
    </w:pPr>
  </w:style>
  <w:style w:type="paragraph" w:customStyle="1" w:styleId="96">
    <w:name w:val="pb15"/>
    <w:basedOn w:val="1"/>
    <w:qFormat/>
    <w:uiPriority w:val="0"/>
    <w:pPr>
      <w:spacing w:before="100" w:beforeAutospacing="1" w:after="100" w:afterAutospacing="1"/>
    </w:pPr>
  </w:style>
  <w:style w:type="paragraph" w:customStyle="1" w:styleId="97">
    <w:name w:val="pb20"/>
    <w:basedOn w:val="1"/>
    <w:qFormat/>
    <w:uiPriority w:val="0"/>
    <w:pPr>
      <w:spacing w:before="100" w:beforeAutospacing="1" w:after="100" w:afterAutospacing="1"/>
    </w:pPr>
  </w:style>
  <w:style w:type="paragraph" w:customStyle="1" w:styleId="98">
    <w:name w:val="pl10"/>
    <w:basedOn w:val="1"/>
    <w:qFormat/>
    <w:uiPriority w:val="0"/>
    <w:pPr>
      <w:spacing w:before="100" w:beforeAutospacing="1" w:after="100" w:afterAutospacing="1"/>
    </w:pPr>
  </w:style>
  <w:style w:type="paragraph" w:customStyle="1" w:styleId="99">
    <w:name w:val="pl15"/>
    <w:basedOn w:val="1"/>
    <w:qFormat/>
    <w:uiPriority w:val="0"/>
    <w:pPr>
      <w:spacing w:before="100" w:beforeAutospacing="1" w:after="100" w:afterAutospacing="1"/>
    </w:pPr>
  </w:style>
  <w:style w:type="paragraph" w:customStyle="1" w:styleId="100">
    <w:name w:val="pl20"/>
    <w:basedOn w:val="1"/>
    <w:qFormat/>
    <w:uiPriority w:val="0"/>
    <w:pPr>
      <w:spacing w:before="100" w:beforeAutospacing="1" w:after="100" w:afterAutospacing="1"/>
    </w:pPr>
  </w:style>
  <w:style w:type="paragraph" w:customStyle="1" w:styleId="101">
    <w:name w:val="pr10"/>
    <w:basedOn w:val="1"/>
    <w:qFormat/>
    <w:uiPriority w:val="0"/>
    <w:pPr>
      <w:spacing w:before="100" w:beforeAutospacing="1" w:after="100" w:afterAutospacing="1"/>
    </w:pPr>
  </w:style>
  <w:style w:type="paragraph" w:customStyle="1" w:styleId="102">
    <w:name w:val="pr15"/>
    <w:basedOn w:val="1"/>
    <w:qFormat/>
    <w:uiPriority w:val="0"/>
    <w:pPr>
      <w:spacing w:before="100" w:beforeAutospacing="1" w:after="100" w:afterAutospacing="1"/>
    </w:pPr>
  </w:style>
  <w:style w:type="paragraph" w:customStyle="1" w:styleId="103">
    <w:name w:val="pr20"/>
    <w:basedOn w:val="1"/>
    <w:qFormat/>
    <w:uiPriority w:val="0"/>
    <w:pPr>
      <w:spacing w:before="100" w:beforeAutospacing="1" w:after="100" w:afterAutospacing="1"/>
    </w:pPr>
  </w:style>
  <w:style w:type="paragraph" w:customStyle="1" w:styleId="104">
    <w:name w:val="pv5"/>
    <w:basedOn w:val="1"/>
    <w:qFormat/>
    <w:uiPriority w:val="0"/>
    <w:pPr>
      <w:spacing w:before="100" w:beforeAutospacing="1" w:after="100" w:afterAutospacing="1"/>
    </w:pPr>
  </w:style>
  <w:style w:type="paragraph" w:customStyle="1" w:styleId="105">
    <w:name w:val="pv10"/>
    <w:basedOn w:val="1"/>
    <w:qFormat/>
    <w:uiPriority w:val="0"/>
    <w:pPr>
      <w:spacing w:before="100" w:beforeAutospacing="1" w:after="100" w:afterAutospacing="1"/>
    </w:pPr>
  </w:style>
  <w:style w:type="paragraph" w:customStyle="1" w:styleId="106">
    <w:name w:val="pv15"/>
    <w:basedOn w:val="1"/>
    <w:qFormat/>
    <w:uiPriority w:val="0"/>
    <w:pPr>
      <w:spacing w:before="100" w:beforeAutospacing="1" w:after="100" w:afterAutospacing="1"/>
    </w:pPr>
  </w:style>
  <w:style w:type="paragraph" w:customStyle="1" w:styleId="107">
    <w:name w:val="pm5"/>
    <w:basedOn w:val="1"/>
    <w:qFormat/>
    <w:uiPriority w:val="0"/>
    <w:pPr>
      <w:spacing w:before="100" w:beforeAutospacing="1" w:after="100" w:afterAutospacing="1"/>
    </w:pPr>
  </w:style>
  <w:style w:type="paragraph" w:customStyle="1" w:styleId="108">
    <w:name w:val="pm10"/>
    <w:basedOn w:val="1"/>
    <w:qFormat/>
    <w:uiPriority w:val="0"/>
    <w:pPr>
      <w:spacing w:before="100" w:beforeAutospacing="1" w:after="100" w:afterAutospacing="1"/>
    </w:pPr>
  </w:style>
  <w:style w:type="paragraph" w:customStyle="1" w:styleId="109">
    <w:name w:val="pm15"/>
    <w:basedOn w:val="1"/>
    <w:qFormat/>
    <w:uiPriority w:val="0"/>
    <w:pPr>
      <w:spacing w:before="100" w:beforeAutospacing="1" w:after="100" w:afterAutospacing="1"/>
    </w:pPr>
  </w:style>
  <w:style w:type="paragraph" w:customStyle="1" w:styleId="110">
    <w:name w:val="tleft"/>
    <w:basedOn w:val="1"/>
    <w:qFormat/>
    <w:uiPriority w:val="0"/>
    <w:pPr>
      <w:spacing w:before="100" w:beforeAutospacing="1" w:after="100" w:afterAutospacing="1"/>
    </w:pPr>
  </w:style>
  <w:style w:type="paragraph" w:customStyle="1" w:styleId="111">
    <w:name w:val="tright"/>
    <w:basedOn w:val="1"/>
    <w:qFormat/>
    <w:uiPriority w:val="0"/>
    <w:pPr>
      <w:spacing w:before="100" w:beforeAutospacing="1" w:after="100" w:afterAutospacing="1"/>
      <w:jc w:val="right"/>
    </w:pPr>
  </w:style>
  <w:style w:type="paragraph" w:customStyle="1" w:styleId="112">
    <w:name w:val="tcenter"/>
    <w:basedOn w:val="1"/>
    <w:qFormat/>
    <w:uiPriority w:val="0"/>
    <w:pPr>
      <w:spacing w:before="100" w:beforeAutospacing="1" w:after="100" w:afterAutospacing="1"/>
      <w:jc w:val="center"/>
    </w:pPr>
  </w:style>
  <w:style w:type="paragraph" w:customStyle="1" w:styleId="113">
    <w:name w:val="vm"/>
    <w:basedOn w:val="1"/>
    <w:qFormat/>
    <w:uiPriority w:val="0"/>
    <w:pPr>
      <w:spacing w:before="100" w:beforeAutospacing="1" w:after="100" w:afterAutospacing="1"/>
      <w:textAlignment w:val="center"/>
    </w:pPr>
  </w:style>
  <w:style w:type="paragraph" w:customStyle="1" w:styleId="114">
    <w:name w:val="vt"/>
    <w:basedOn w:val="1"/>
    <w:qFormat/>
    <w:uiPriority w:val="0"/>
    <w:pPr>
      <w:spacing w:before="100" w:beforeAutospacing="1" w:after="100" w:afterAutospacing="1"/>
      <w:textAlignment w:val="top"/>
    </w:pPr>
  </w:style>
  <w:style w:type="paragraph" w:customStyle="1" w:styleId="115">
    <w:name w:val="border"/>
    <w:basedOn w:val="1"/>
    <w:qFormat/>
    <w:uiPriority w:val="0"/>
    <w:pPr>
      <w:pBdr>
        <w:top w:val="single" w:color="EDEDED" w:sz="6" w:space="0"/>
        <w:left w:val="single" w:color="EDEDED" w:sz="6" w:space="0"/>
        <w:bottom w:val="single" w:color="EDEDED" w:sz="6" w:space="0"/>
        <w:right w:val="single" w:color="EDEDED" w:sz="6" w:space="0"/>
      </w:pBdr>
      <w:spacing w:before="100" w:beforeAutospacing="1" w:after="100" w:afterAutospacing="1"/>
    </w:pPr>
  </w:style>
  <w:style w:type="paragraph" w:customStyle="1" w:styleId="116">
    <w:name w:val="borderb"/>
    <w:basedOn w:val="1"/>
    <w:qFormat/>
    <w:uiPriority w:val="0"/>
    <w:pPr>
      <w:pBdr>
        <w:bottom w:val="single" w:color="EDEDED" w:sz="6" w:space="0"/>
      </w:pBdr>
      <w:spacing w:before="100" w:beforeAutospacing="1" w:after="100" w:afterAutospacing="1"/>
    </w:pPr>
  </w:style>
  <w:style w:type="paragraph" w:customStyle="1" w:styleId="117">
    <w:name w:val="cline"/>
    <w:basedOn w:val="1"/>
    <w:qFormat/>
    <w:uiPriority w:val="0"/>
    <w:pPr>
      <w:pBdr>
        <w:bottom w:val="single" w:color="DADADA" w:sz="6" w:space="0"/>
      </w:pBdr>
      <w:spacing w:before="100" w:beforeAutospacing="1" w:after="100" w:afterAutospacing="1"/>
    </w:pPr>
  </w:style>
  <w:style w:type="paragraph" w:customStyle="1" w:styleId="118">
    <w:name w:val="blue-box"/>
    <w:basedOn w:val="1"/>
    <w:qFormat/>
    <w:uiPriority w:val="0"/>
    <w:pPr>
      <w:pBdr>
        <w:top w:val="single" w:color="D0E7FF" w:sz="6" w:space="11"/>
        <w:left w:val="single" w:color="D0E7FF" w:sz="6" w:space="11"/>
        <w:bottom w:val="single" w:color="D0E7FF" w:sz="6" w:space="11"/>
        <w:right w:val="single" w:color="D0E7FF" w:sz="6" w:space="11"/>
      </w:pBdr>
      <w:shd w:val="clear" w:color="auto" w:fill="F6FAFF"/>
      <w:spacing w:before="100" w:beforeAutospacing="1" w:after="100" w:afterAutospacing="1"/>
    </w:pPr>
  </w:style>
  <w:style w:type="paragraph" w:customStyle="1" w:styleId="119">
    <w:name w:val="blue-box-tlt"/>
    <w:basedOn w:val="1"/>
    <w:qFormat/>
    <w:uiPriority w:val="0"/>
    <w:pPr>
      <w:pBdr>
        <w:left w:val="single" w:color="2489F6" w:sz="18" w:space="8"/>
      </w:pBdr>
      <w:spacing w:before="100" w:beforeAutospacing="1" w:after="100" w:afterAutospacing="1"/>
    </w:pPr>
    <w:rPr>
      <w:b/>
      <w:bCs/>
    </w:rPr>
  </w:style>
  <w:style w:type="paragraph" w:customStyle="1" w:styleId="120">
    <w:name w:val="wrapper"/>
    <w:basedOn w:val="1"/>
    <w:qFormat/>
    <w:uiPriority w:val="0"/>
  </w:style>
  <w:style w:type="paragraph" w:customStyle="1" w:styleId="121">
    <w:name w:val="btn"/>
    <w:basedOn w:val="1"/>
    <w:qFormat/>
    <w:uiPriority w:val="0"/>
    <w:pPr>
      <w:spacing w:before="100" w:beforeAutospacing="1"/>
      <w:jc w:val="center"/>
      <w:textAlignment w:val="center"/>
    </w:pPr>
    <w:rPr>
      <w:sz w:val="21"/>
      <w:szCs w:val="21"/>
    </w:rPr>
  </w:style>
  <w:style w:type="paragraph" w:customStyle="1" w:styleId="122">
    <w:name w:val="btn-default"/>
    <w:basedOn w:val="1"/>
    <w:qFormat/>
    <w:uiPriority w:val="0"/>
    <w:pPr>
      <w:shd w:val="clear" w:color="auto" w:fill="E8E8E8"/>
      <w:spacing w:before="100" w:beforeAutospacing="1" w:after="100" w:afterAutospacing="1"/>
    </w:pPr>
    <w:rPr>
      <w:color w:val="666666"/>
    </w:rPr>
  </w:style>
  <w:style w:type="paragraph" w:customStyle="1" w:styleId="123">
    <w:name w:val="btn-blue"/>
    <w:basedOn w:val="1"/>
    <w:qFormat/>
    <w:uiPriority w:val="0"/>
    <w:pPr>
      <w:shd w:val="clear" w:color="auto" w:fill="2489F6"/>
      <w:spacing w:before="100" w:beforeAutospacing="1" w:after="100" w:afterAutospacing="1"/>
    </w:pPr>
    <w:rPr>
      <w:color w:val="FFFFFF"/>
    </w:rPr>
  </w:style>
  <w:style w:type="paragraph" w:customStyle="1" w:styleId="124">
    <w:name w:val="btn-orange"/>
    <w:basedOn w:val="1"/>
    <w:qFormat/>
    <w:uiPriority w:val="0"/>
    <w:pPr>
      <w:shd w:val="clear" w:color="auto" w:fill="FF8A00"/>
      <w:spacing w:before="100" w:beforeAutospacing="1" w:after="100" w:afterAutospacing="1"/>
    </w:pPr>
    <w:rPr>
      <w:color w:val="FFFFFF"/>
    </w:rPr>
  </w:style>
  <w:style w:type="paragraph" w:customStyle="1" w:styleId="125">
    <w:name w:val="btn-empty"/>
    <w:basedOn w:val="1"/>
    <w:qFormat/>
    <w:uiPriority w:val="0"/>
    <w:pPr>
      <w:shd w:val="clear" w:color="auto" w:fill="FFFFFF"/>
      <w:spacing w:before="100" w:beforeAutospacing="1" w:after="100" w:afterAutospacing="1"/>
    </w:pPr>
    <w:rPr>
      <w:color w:val="2489F6"/>
    </w:rPr>
  </w:style>
  <w:style w:type="paragraph" w:customStyle="1" w:styleId="126">
    <w:name w:val="btn-fix-lg"/>
    <w:basedOn w:val="1"/>
    <w:qFormat/>
    <w:uiPriority w:val="0"/>
    <w:pPr>
      <w:spacing w:before="100" w:beforeAutospacing="1" w:after="100" w:afterAutospacing="1" w:line="540" w:lineRule="atLeast"/>
    </w:pPr>
  </w:style>
  <w:style w:type="paragraph" w:customStyle="1" w:styleId="127">
    <w:name w:val="btn-fix-sm"/>
    <w:basedOn w:val="1"/>
    <w:qFormat/>
    <w:uiPriority w:val="0"/>
    <w:pPr>
      <w:spacing w:before="100" w:beforeAutospacing="1" w:after="100" w:afterAutospacing="1" w:line="540" w:lineRule="atLeast"/>
    </w:pPr>
  </w:style>
  <w:style w:type="paragraph" w:customStyle="1" w:styleId="128">
    <w:name w:val="btn-lg"/>
    <w:basedOn w:val="1"/>
    <w:qFormat/>
    <w:uiPriority w:val="0"/>
    <w:pPr>
      <w:spacing w:before="100" w:beforeAutospacing="1" w:after="100" w:afterAutospacing="1" w:line="510" w:lineRule="atLeast"/>
    </w:pPr>
  </w:style>
  <w:style w:type="paragraph" w:customStyle="1" w:styleId="129">
    <w:name w:val="btn-sm"/>
    <w:basedOn w:val="1"/>
    <w:qFormat/>
    <w:uiPriority w:val="0"/>
    <w:pPr>
      <w:spacing w:before="100" w:beforeAutospacing="1" w:after="100" w:afterAutospacing="1" w:line="420" w:lineRule="atLeast"/>
    </w:pPr>
  </w:style>
  <w:style w:type="paragraph" w:customStyle="1" w:styleId="130">
    <w:name w:val="btn-xs"/>
    <w:basedOn w:val="1"/>
    <w:qFormat/>
    <w:uiPriority w:val="0"/>
    <w:pPr>
      <w:spacing w:before="100" w:beforeAutospacing="1" w:after="100" w:afterAutospacing="1" w:line="270" w:lineRule="atLeast"/>
    </w:pPr>
  </w:style>
  <w:style w:type="paragraph" w:customStyle="1" w:styleId="131">
    <w:name w:val="btn-shadow"/>
    <w:basedOn w:val="1"/>
    <w:qFormat/>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132">
    <w:name w:val="btn-close"/>
    <w:basedOn w:val="1"/>
    <w:qFormat/>
    <w:uiPriority w:val="0"/>
    <w:pPr>
      <w:spacing w:before="100" w:beforeAutospacing="1" w:after="100" w:afterAutospacing="1"/>
    </w:pPr>
    <w:rPr>
      <w:color w:val="CACACA"/>
      <w:sz w:val="27"/>
      <w:szCs w:val="27"/>
    </w:rPr>
  </w:style>
  <w:style w:type="paragraph" w:customStyle="1" w:styleId="133">
    <w:name w:val="icon"/>
    <w:basedOn w:val="1"/>
    <w:qFormat/>
    <w:uiPriority w:val="0"/>
    <w:pPr>
      <w:ind w:left="30" w:right="30"/>
      <w:textAlignment w:val="center"/>
    </w:pPr>
  </w:style>
  <w:style w:type="paragraph" w:customStyle="1" w:styleId="134">
    <w:name w:val="top"/>
    <w:basedOn w:val="1"/>
    <w:qFormat/>
    <w:uiPriority w:val="0"/>
    <w:pPr>
      <w:pBdr>
        <w:bottom w:val="single" w:color="DADADA" w:sz="6" w:space="0"/>
      </w:pBdr>
      <w:shd w:val="clear" w:color="auto" w:fill="FFFFFF"/>
      <w:spacing w:line="600" w:lineRule="atLeast"/>
      <w:jc w:val="right"/>
    </w:pPr>
  </w:style>
  <w:style w:type="paragraph" w:customStyle="1" w:styleId="135">
    <w:name w:val="foot"/>
    <w:basedOn w:val="1"/>
    <w:qFormat/>
    <w:uiPriority w:val="0"/>
    <w:pPr>
      <w:pBdr>
        <w:top w:val="single" w:color="F3F3F3" w:sz="6" w:space="8"/>
      </w:pBdr>
      <w:shd w:val="clear" w:color="auto" w:fill="FFFFFF"/>
      <w:spacing w:line="450" w:lineRule="atLeast"/>
      <w:jc w:val="center"/>
    </w:pPr>
    <w:rPr>
      <w:color w:val="5C5C5C"/>
      <w:sz w:val="18"/>
      <w:szCs w:val="18"/>
    </w:rPr>
  </w:style>
  <w:style w:type="paragraph" w:customStyle="1" w:styleId="136">
    <w:name w:val="页眉1"/>
    <w:basedOn w:val="1"/>
    <w:qFormat/>
    <w:uiPriority w:val="0"/>
    <w:pPr>
      <w:spacing w:before="100" w:beforeAutospacing="1" w:after="100" w:afterAutospacing="1"/>
    </w:pPr>
  </w:style>
  <w:style w:type="paragraph" w:customStyle="1" w:styleId="137">
    <w:name w:val="nav-menu"/>
    <w:basedOn w:val="1"/>
    <w:qFormat/>
    <w:uiPriority w:val="0"/>
    <w:pPr>
      <w:shd w:val="clear" w:color="auto" w:fill="1579E5"/>
      <w:spacing w:before="100" w:beforeAutospacing="1" w:after="100" w:afterAutospacing="1" w:line="675" w:lineRule="atLeast"/>
    </w:pPr>
  </w:style>
  <w:style w:type="paragraph" w:customStyle="1" w:styleId="138">
    <w:name w:val="nav-box-show"/>
    <w:basedOn w:val="1"/>
    <w:qFormat/>
    <w:uiPriority w:val="0"/>
    <w:pPr>
      <w:spacing w:before="100" w:beforeAutospacing="1" w:after="100" w:afterAutospacing="1"/>
    </w:pPr>
  </w:style>
  <w:style w:type="paragraph" w:customStyle="1" w:styleId="139">
    <w:name w:val="nav-left"/>
    <w:basedOn w:val="1"/>
    <w:qFormat/>
    <w:uiPriority w:val="0"/>
    <w:pPr>
      <w:pBdr>
        <w:left w:val="single" w:color="136ED1" w:sz="6" w:space="0"/>
        <w:right w:val="single" w:color="136ED1" w:sz="6" w:space="0"/>
      </w:pBdr>
      <w:spacing w:before="100" w:beforeAutospacing="1" w:after="100" w:afterAutospacing="1"/>
      <w:ind w:right="525"/>
    </w:pPr>
    <w:rPr>
      <w:color w:val="FFFFFF"/>
    </w:rPr>
  </w:style>
  <w:style w:type="paragraph" w:customStyle="1" w:styleId="140">
    <w:name w:val="nav-address"/>
    <w:basedOn w:val="1"/>
    <w:uiPriority w:val="0"/>
    <w:pPr>
      <w:spacing w:before="100" w:beforeAutospacing="1" w:after="100" w:afterAutospacing="1"/>
    </w:pPr>
  </w:style>
  <w:style w:type="paragraph" w:customStyle="1" w:styleId="141">
    <w:name w:val="nav-subject"/>
    <w:basedOn w:val="1"/>
    <w:qFormat/>
    <w:uiPriority w:val="0"/>
    <w:pPr>
      <w:spacing w:before="100" w:beforeAutospacing="1" w:after="100" w:afterAutospacing="1"/>
    </w:pPr>
  </w:style>
  <w:style w:type="paragraph" w:customStyle="1" w:styleId="142">
    <w:name w:val="nav-ul"/>
    <w:basedOn w:val="1"/>
    <w:qFormat/>
    <w:uiPriority w:val="0"/>
    <w:pPr>
      <w:spacing w:before="100" w:beforeAutospacing="1" w:after="100" w:afterAutospacing="1"/>
    </w:pPr>
  </w:style>
  <w:style w:type="paragraph" w:customStyle="1" w:styleId="143">
    <w:name w:val="navmin"/>
    <w:basedOn w:val="1"/>
    <w:qFormat/>
    <w:uiPriority w:val="0"/>
    <w:pPr>
      <w:shd w:val="clear" w:color="auto" w:fill="EDEDED"/>
      <w:spacing w:before="100" w:beforeAutospacing="1" w:after="100" w:afterAutospacing="1"/>
    </w:pPr>
  </w:style>
  <w:style w:type="paragraph" w:customStyle="1" w:styleId="144">
    <w:name w:val="content"/>
    <w:basedOn w:val="1"/>
    <w:qFormat/>
    <w:uiPriority w:val="0"/>
    <w:pPr>
      <w:shd w:val="clear" w:color="auto" w:fill="EDEDED"/>
      <w:spacing w:before="100" w:beforeAutospacing="1" w:after="100" w:afterAutospacing="1"/>
    </w:pPr>
  </w:style>
  <w:style w:type="paragraph" w:customStyle="1" w:styleId="145">
    <w:name w:val="cleft"/>
    <w:basedOn w:val="1"/>
    <w:qFormat/>
    <w:uiPriority w:val="0"/>
    <w:pPr>
      <w:spacing w:before="100" w:beforeAutospacing="1" w:after="100" w:afterAutospacing="1"/>
    </w:pPr>
  </w:style>
  <w:style w:type="paragraph" w:customStyle="1" w:styleId="146">
    <w:name w:val="cmiddle"/>
    <w:basedOn w:val="1"/>
    <w:qFormat/>
    <w:uiPriority w:val="0"/>
    <w:pPr>
      <w:spacing w:before="100" w:beforeAutospacing="1" w:after="100" w:afterAutospacing="1"/>
      <w:ind w:left="225"/>
    </w:pPr>
  </w:style>
  <w:style w:type="paragraph" w:customStyle="1" w:styleId="147">
    <w:name w:val="cright"/>
    <w:basedOn w:val="1"/>
    <w:qFormat/>
    <w:uiPriority w:val="0"/>
    <w:pPr>
      <w:shd w:val="clear" w:color="auto" w:fill="FF8A00"/>
      <w:spacing w:before="100" w:beforeAutospacing="1" w:after="100" w:afterAutospacing="1"/>
    </w:pPr>
  </w:style>
  <w:style w:type="paragraph" w:customStyle="1" w:styleId="148">
    <w:name w:val="cr-center"/>
    <w:basedOn w:val="1"/>
    <w:qFormat/>
    <w:uiPriority w:val="0"/>
    <w:pPr>
      <w:spacing w:before="100" w:beforeAutospacing="1" w:after="100" w:afterAutospacing="1"/>
    </w:pPr>
  </w:style>
  <w:style w:type="paragraph" w:customStyle="1" w:styleId="149">
    <w:name w:val="cl-center"/>
    <w:basedOn w:val="1"/>
    <w:qFormat/>
    <w:uiPriority w:val="0"/>
    <w:pPr>
      <w:spacing w:before="100" w:beforeAutospacing="1" w:after="100" w:afterAutospacing="1"/>
    </w:pPr>
  </w:style>
  <w:style w:type="paragraph" w:customStyle="1" w:styleId="150">
    <w:name w:val="cl-wrap"/>
    <w:basedOn w:val="1"/>
    <w:qFormat/>
    <w:uiPriority w:val="0"/>
    <w:pPr>
      <w:pBdr>
        <w:top w:val="single" w:color="DADADA" w:sz="6" w:space="11"/>
        <w:left w:val="single" w:color="DADADA" w:sz="6" w:space="11"/>
        <w:bottom w:val="single" w:color="DADADA" w:sz="6" w:space="11"/>
        <w:right w:val="single" w:color="DADADA" w:sz="6" w:space="11"/>
      </w:pBdr>
      <w:shd w:val="clear" w:color="auto" w:fill="FFFFFF"/>
      <w:spacing w:before="100" w:beforeAutospacing="1" w:after="100" w:afterAutospacing="1"/>
    </w:pPr>
  </w:style>
  <w:style w:type="paragraph" w:customStyle="1" w:styleId="151">
    <w:name w:val="border-blue"/>
    <w:basedOn w:val="1"/>
    <w:qFormat/>
    <w:uiPriority w:val="0"/>
    <w:pPr>
      <w:pBdr>
        <w:top w:val="single" w:color="D0E7FF" w:sz="6" w:space="0"/>
        <w:left w:val="single" w:color="D0E7FF" w:sz="6" w:space="0"/>
        <w:bottom w:val="single" w:color="D0E7FF" w:sz="6" w:space="0"/>
        <w:right w:val="single" w:color="D0E7FF" w:sz="6" w:space="0"/>
      </w:pBdr>
      <w:shd w:val="clear" w:color="auto" w:fill="F6FAFF"/>
      <w:spacing w:before="100" w:beforeAutospacing="1" w:after="225"/>
    </w:pPr>
  </w:style>
  <w:style w:type="paragraph" w:customStyle="1" w:styleId="152">
    <w:name w:val="border-grey"/>
    <w:basedOn w:val="1"/>
    <w:qFormat/>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153">
    <w:name w:val="bread"/>
    <w:basedOn w:val="1"/>
    <w:qFormat/>
    <w:uiPriority w:val="0"/>
    <w:pPr>
      <w:pBdr>
        <w:bottom w:val="single" w:color="D9D9D9" w:sz="6" w:space="6"/>
      </w:pBdr>
      <w:spacing w:after="225"/>
    </w:pPr>
    <w:rPr>
      <w:sz w:val="18"/>
      <w:szCs w:val="18"/>
    </w:rPr>
  </w:style>
  <w:style w:type="paragraph" w:customStyle="1" w:styleId="154">
    <w:name w:val="tree"/>
    <w:basedOn w:val="1"/>
    <w:qFormat/>
    <w:uiPriority w:val="0"/>
    <w:pPr>
      <w:shd w:val="clear" w:color="auto" w:fill="F6FAFF"/>
      <w:spacing w:before="100" w:beforeAutospacing="1" w:after="100" w:afterAutospacing="1"/>
    </w:pPr>
  </w:style>
  <w:style w:type="paragraph" w:customStyle="1" w:styleId="155">
    <w:name w:val="tree-box-show"/>
    <w:basedOn w:val="1"/>
    <w:qFormat/>
    <w:uiPriority w:val="0"/>
    <w:pPr>
      <w:spacing w:before="100" w:beforeAutospacing="1" w:after="100" w:afterAutospacing="1"/>
    </w:pPr>
  </w:style>
  <w:style w:type="paragraph" w:customStyle="1" w:styleId="156">
    <w:name w:val="treeview"/>
    <w:basedOn w:val="1"/>
    <w:qFormat/>
    <w:uiPriority w:val="0"/>
  </w:style>
  <w:style w:type="paragraph" w:customStyle="1" w:styleId="157">
    <w:name w:val="tree-tab"/>
    <w:basedOn w:val="1"/>
    <w:qFormat/>
    <w:uiPriority w:val="0"/>
    <w:pPr>
      <w:pBdr>
        <w:bottom w:val="single" w:color="1579E5" w:sz="12" w:space="0"/>
      </w:pBdr>
      <w:spacing w:before="100" w:beforeAutospacing="1" w:after="100" w:afterAutospacing="1" w:line="570" w:lineRule="atLeast"/>
    </w:pPr>
  </w:style>
  <w:style w:type="paragraph" w:customStyle="1" w:styleId="158">
    <w:name w:val="tree-head"/>
    <w:basedOn w:val="1"/>
    <w:qFormat/>
    <w:uiPriority w:val="0"/>
    <w:pPr>
      <w:pBdr>
        <w:bottom w:val="single" w:color="1579E5" w:sz="12" w:space="0"/>
      </w:pBdr>
      <w:spacing w:before="100" w:beforeAutospacing="1" w:after="100" w:afterAutospacing="1"/>
    </w:pPr>
  </w:style>
  <w:style w:type="paragraph" w:customStyle="1" w:styleId="159">
    <w:name w:val="slt-more"/>
    <w:basedOn w:val="1"/>
    <w:qFormat/>
    <w:uiPriority w:val="0"/>
    <w:pPr>
      <w:spacing w:before="100" w:beforeAutospacing="1" w:after="100" w:afterAutospacing="1"/>
      <w:ind w:left="300"/>
    </w:pPr>
  </w:style>
  <w:style w:type="paragraph" w:customStyle="1" w:styleId="160">
    <w:name w:val="parent-tips"/>
    <w:basedOn w:val="1"/>
    <w:qFormat/>
    <w:uiPriority w:val="0"/>
    <w:pPr>
      <w:spacing w:before="100" w:beforeAutospacing="1" w:after="100" w:afterAutospacing="1"/>
    </w:pPr>
  </w:style>
  <w:style w:type="paragraph" w:customStyle="1" w:styleId="161">
    <w:name w:val="tips"/>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162">
    <w:name w:val="treeh-box-show"/>
    <w:basedOn w:val="1"/>
    <w:qFormat/>
    <w:uiPriority w:val="0"/>
    <w:pPr>
      <w:pBdr>
        <w:top w:val="single" w:color="D0E7FF" w:sz="6" w:space="0"/>
        <w:left w:val="single" w:color="D0E7FF" w:sz="6" w:space="0"/>
        <w:bottom w:val="single" w:color="1579E5" w:sz="12" w:space="0"/>
        <w:right w:val="single" w:color="D0E7FF" w:sz="6" w:space="0"/>
      </w:pBdr>
      <w:shd w:val="clear" w:color="auto" w:fill="F6FAFF"/>
      <w:spacing w:before="100" w:beforeAutospacing="1" w:after="100" w:afterAutospacing="1"/>
    </w:pPr>
  </w:style>
  <w:style w:type="paragraph" w:customStyle="1" w:styleId="163">
    <w:name w:val="point-btn"/>
    <w:basedOn w:val="1"/>
    <w:qFormat/>
    <w:uiPriority w:val="0"/>
    <w:pPr>
      <w:spacing w:before="150" w:after="100" w:afterAutospacing="1" w:line="450" w:lineRule="atLeast"/>
    </w:pPr>
  </w:style>
  <w:style w:type="paragraph" w:customStyle="1" w:styleId="164">
    <w:name w:val="tip-pop"/>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65">
    <w:name w:val="tip-limit"/>
    <w:basedOn w:val="1"/>
    <w:qFormat/>
    <w:uiPriority w:val="0"/>
    <w:pPr>
      <w:spacing w:before="100" w:beforeAutospacing="1" w:after="100" w:afterAutospacing="1"/>
    </w:pPr>
    <w:rPr>
      <w:vanish/>
    </w:rPr>
  </w:style>
  <w:style w:type="paragraph" w:customStyle="1" w:styleId="166">
    <w:name w:val="tip-loading"/>
    <w:basedOn w:val="1"/>
    <w:qFormat/>
    <w:uiPriority w:val="0"/>
    <w:pPr>
      <w:spacing w:before="100" w:beforeAutospacing="1" w:after="100" w:afterAutospacing="1" w:line="450" w:lineRule="atLeast"/>
    </w:pPr>
    <w:rPr>
      <w:vanish/>
    </w:rPr>
  </w:style>
  <w:style w:type="paragraph" w:customStyle="1" w:styleId="167">
    <w:name w:val="hot"/>
    <w:basedOn w:val="1"/>
    <w:qFormat/>
    <w:uiPriority w:val="0"/>
    <w:pPr>
      <w:shd w:val="clear" w:color="auto" w:fill="F90040"/>
      <w:spacing w:before="100" w:beforeAutospacing="1" w:after="100" w:afterAutospacing="1" w:line="300" w:lineRule="atLeast"/>
    </w:pPr>
    <w:rPr>
      <w:color w:val="FFFFFF"/>
      <w:sz w:val="18"/>
      <w:szCs w:val="18"/>
    </w:rPr>
  </w:style>
  <w:style w:type="paragraph" w:customStyle="1" w:styleId="168">
    <w:name w:val="paper-info"/>
    <w:basedOn w:val="1"/>
    <w:qFormat/>
    <w:uiPriority w:val="0"/>
    <w:pPr>
      <w:spacing w:before="100" w:beforeAutospacing="1" w:after="100" w:afterAutospacing="1" w:line="360" w:lineRule="atLeast"/>
    </w:pPr>
  </w:style>
  <w:style w:type="paragraph" w:customStyle="1" w:styleId="169">
    <w:name w:val="paper-cont"/>
    <w:basedOn w:val="1"/>
    <w:qFormat/>
    <w:uiPriority w:val="0"/>
    <w:pPr>
      <w:spacing w:before="100" w:beforeAutospacing="1" w:after="100" w:afterAutospacing="1"/>
    </w:pPr>
  </w:style>
  <w:style w:type="paragraph" w:customStyle="1" w:styleId="170">
    <w:name w:val="degree-sort"/>
    <w:basedOn w:val="1"/>
    <w:qFormat/>
    <w:uiPriority w:val="0"/>
    <w:pPr>
      <w:spacing w:before="100" w:beforeAutospacing="1" w:after="100" w:afterAutospacing="1"/>
      <w:ind w:right="300"/>
    </w:pPr>
  </w:style>
  <w:style w:type="paragraph" w:customStyle="1" w:styleId="171">
    <w:name w:val="ques-chose"/>
    <w:basedOn w:val="1"/>
    <w:qFormat/>
    <w:uiPriority w:val="0"/>
    <w:pPr>
      <w:pBdr>
        <w:top w:val="single" w:color="DADADA" w:sz="6" w:space="0"/>
        <w:left w:val="single" w:color="DADADA" w:sz="6" w:space="0"/>
        <w:bottom w:val="single" w:color="DADADA" w:sz="6" w:space="0"/>
        <w:right w:val="single" w:color="DADADA" w:sz="6" w:space="0"/>
      </w:pBdr>
      <w:shd w:val="clear" w:color="auto" w:fill="F6FAFF"/>
      <w:spacing w:before="100" w:beforeAutospacing="1" w:after="120"/>
    </w:pPr>
  </w:style>
  <w:style w:type="paragraph" w:customStyle="1" w:styleId="172">
    <w:name w:val="mid-content"/>
    <w:basedOn w:val="1"/>
    <w:qFormat/>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20"/>
    </w:pPr>
  </w:style>
  <w:style w:type="paragraph" w:customStyle="1" w:styleId="173">
    <w:name w:val="quesc-box-show"/>
    <w:basedOn w:val="1"/>
    <w:qFormat/>
    <w:uiPriority w:val="0"/>
    <w:pPr>
      <w:spacing w:before="100" w:beforeAutospacing="1" w:after="100" w:afterAutospacing="1"/>
    </w:pPr>
  </w:style>
  <w:style w:type="paragraph" w:customStyle="1" w:styleId="174">
    <w:name w:val="chose-point"/>
    <w:basedOn w:val="1"/>
    <w:qFormat/>
    <w:uiPriority w:val="0"/>
    <w:pPr>
      <w:spacing w:before="100" w:beforeAutospacing="1" w:after="100" w:afterAutospacing="1"/>
    </w:pPr>
  </w:style>
  <w:style w:type="paragraph" w:customStyle="1" w:styleId="175">
    <w:name w:val="chose-list"/>
    <w:basedOn w:val="1"/>
    <w:qFormat/>
    <w:uiPriority w:val="0"/>
    <w:pPr>
      <w:spacing w:before="100" w:beforeAutospacing="1" w:after="100" w:afterAutospacing="1"/>
      <w:ind w:right="300"/>
    </w:pPr>
  </w:style>
  <w:style w:type="paragraph" w:customStyle="1" w:styleId="176">
    <w:name w:val="free-download"/>
    <w:basedOn w:val="1"/>
    <w:qFormat/>
    <w:uiPriority w:val="0"/>
    <w:pPr>
      <w:spacing w:before="100" w:beforeAutospacing="1" w:after="150"/>
    </w:pPr>
  </w:style>
  <w:style w:type="paragraph" w:customStyle="1" w:styleId="177">
    <w:name w:val="ques-num"/>
    <w:basedOn w:val="1"/>
    <w:qFormat/>
    <w:uiPriority w:val="0"/>
    <w:pPr>
      <w:spacing w:before="75" w:after="75"/>
      <w:ind w:left="75" w:right="75"/>
    </w:pPr>
    <w:rPr>
      <w:sz w:val="18"/>
      <w:szCs w:val="18"/>
    </w:rPr>
  </w:style>
  <w:style w:type="paragraph" w:customStyle="1" w:styleId="178">
    <w:name w:val="list-box"/>
    <w:basedOn w:val="1"/>
    <w:qFormat/>
    <w:uiPriority w:val="0"/>
  </w:style>
  <w:style w:type="paragraph" w:customStyle="1" w:styleId="179">
    <w:name w:val="mc-head"/>
    <w:basedOn w:val="1"/>
    <w:qFormat/>
    <w:uiPriority w:val="0"/>
    <w:pPr>
      <w:pBdr>
        <w:bottom w:val="single" w:color="D9D9D9" w:sz="6" w:space="11"/>
      </w:pBdr>
      <w:spacing w:before="100" w:beforeAutospacing="1" w:after="100" w:afterAutospacing="1"/>
    </w:pPr>
  </w:style>
  <w:style w:type="paragraph" w:customStyle="1" w:styleId="180">
    <w:name w:val="queserror"/>
    <w:basedOn w:val="1"/>
    <w:qFormat/>
    <w:uiPriority w:val="0"/>
    <w:pPr>
      <w:pBdr>
        <w:top w:val="dotted" w:color="FF0000" w:sz="6" w:space="2"/>
        <w:left w:val="dotted" w:color="FF0000" w:sz="6" w:space="2"/>
        <w:bottom w:val="dotted" w:color="FF0000" w:sz="6" w:space="2"/>
        <w:right w:val="dotted" w:color="FF0000" w:sz="6" w:space="2"/>
      </w:pBdr>
      <w:spacing w:before="100" w:beforeAutospacing="1" w:after="100" w:afterAutospacing="1"/>
    </w:pPr>
  </w:style>
  <w:style w:type="paragraph" w:customStyle="1" w:styleId="181">
    <w:name w:val="selectoption"/>
    <w:basedOn w:val="1"/>
    <w:qFormat/>
    <w:uiPriority w:val="0"/>
    <w:pPr>
      <w:spacing w:before="100" w:beforeAutospacing="1" w:after="100" w:afterAutospacing="1"/>
      <w:textAlignment w:val="center"/>
    </w:pPr>
    <w:rPr>
      <w:sz w:val="21"/>
      <w:szCs w:val="21"/>
    </w:rPr>
  </w:style>
  <w:style w:type="paragraph" w:customStyle="1" w:styleId="182">
    <w:name w:val="answer"/>
    <w:basedOn w:val="1"/>
    <w:qFormat/>
    <w:uiPriority w:val="0"/>
    <w:pPr>
      <w:pBdr>
        <w:top w:val="dotted" w:color="FFFFFF" w:sz="6" w:space="0"/>
        <w:left w:val="dotted" w:color="FFFFFF" w:sz="6" w:space="0"/>
        <w:bottom w:val="dotted" w:color="FFFFFF" w:sz="6" w:space="0"/>
        <w:right w:val="dotted" w:color="FFFFFF" w:sz="6" w:space="0"/>
      </w:pBdr>
      <w:spacing w:before="100" w:beforeAutospacing="1" w:after="100" w:afterAutospacing="1"/>
    </w:pPr>
  </w:style>
  <w:style w:type="paragraph" w:customStyle="1" w:styleId="183">
    <w:name w:val="collapsecontainerpanel"/>
    <w:basedOn w:val="1"/>
    <w:qFormat/>
    <w:uiPriority w:val="0"/>
    <w:pPr>
      <w:spacing w:before="100" w:beforeAutospacing="1" w:after="100" w:afterAutospacing="1"/>
    </w:pPr>
  </w:style>
  <w:style w:type="paragraph" w:customStyle="1" w:styleId="184">
    <w:name w:val="collapsepanelheader"/>
    <w:basedOn w:val="1"/>
    <w:qFormat/>
    <w:uiPriority w:val="0"/>
    <w:pPr>
      <w:spacing w:before="100" w:beforeAutospacing="1" w:after="100" w:afterAutospacing="1"/>
    </w:pPr>
    <w:rPr>
      <w:b/>
      <w:bCs/>
    </w:rPr>
  </w:style>
  <w:style w:type="paragraph" w:customStyle="1" w:styleId="185">
    <w:name w:val="collapseheadercontent"/>
    <w:basedOn w:val="1"/>
    <w:qFormat/>
    <w:uiPriority w:val="0"/>
    <w:pPr>
      <w:spacing w:before="100" w:beforeAutospacing="1" w:after="100" w:afterAutospacing="1"/>
    </w:pPr>
  </w:style>
  <w:style w:type="paragraph" w:customStyle="1" w:styleId="186">
    <w:name w:val="collapsecontent"/>
    <w:basedOn w:val="1"/>
    <w:qFormat/>
    <w:uiPriority w:val="0"/>
    <w:pPr>
      <w:pBdr>
        <w:top w:val="single" w:color="CCCCCC" w:sz="2" w:space="0"/>
        <w:left w:val="single" w:color="CCCCCC" w:sz="6" w:space="0"/>
        <w:bottom w:val="single" w:color="CCCCCC" w:sz="6" w:space="0"/>
        <w:right w:val="single" w:color="CCCCCC" w:sz="6" w:space="0"/>
      </w:pBdr>
    </w:pPr>
  </w:style>
  <w:style w:type="paragraph" w:customStyle="1" w:styleId="187">
    <w:name w:val="pt0"/>
    <w:basedOn w:val="1"/>
    <w:qFormat/>
    <w:uiPriority w:val="0"/>
    <w:pPr>
      <w:spacing w:before="100" w:beforeAutospacing="1" w:after="100" w:afterAutospacing="1"/>
    </w:pPr>
    <w:rPr>
      <w:rFonts w:ascii="黑体" w:hAnsi="黑体" w:eastAsia="黑体"/>
      <w:b/>
      <w:bCs/>
      <w:sz w:val="21"/>
      <w:szCs w:val="21"/>
    </w:rPr>
  </w:style>
  <w:style w:type="paragraph" w:customStyle="1" w:styleId="188">
    <w:name w:val="pt1"/>
    <w:basedOn w:val="1"/>
    <w:qFormat/>
    <w:uiPriority w:val="0"/>
    <w:pPr>
      <w:spacing w:before="100" w:beforeAutospacing="1" w:after="100" w:afterAutospacing="1" w:line="375" w:lineRule="atLeast"/>
    </w:pPr>
    <w:rPr>
      <w:sz w:val="21"/>
      <w:szCs w:val="21"/>
    </w:rPr>
  </w:style>
  <w:style w:type="paragraph" w:customStyle="1" w:styleId="189">
    <w:name w:val="pt2"/>
    <w:basedOn w:val="1"/>
    <w:qFormat/>
    <w:uiPriority w:val="0"/>
    <w:pPr>
      <w:spacing w:before="100" w:beforeAutospacing="1" w:after="100" w:afterAutospacing="1"/>
    </w:pPr>
  </w:style>
  <w:style w:type="paragraph" w:customStyle="1" w:styleId="190">
    <w:name w:val="pt3"/>
    <w:basedOn w:val="1"/>
    <w:qFormat/>
    <w:uiPriority w:val="0"/>
    <w:pPr>
      <w:spacing w:before="100" w:beforeAutospacing="1" w:after="100" w:afterAutospacing="1"/>
    </w:pPr>
  </w:style>
  <w:style w:type="paragraph" w:customStyle="1" w:styleId="191">
    <w:name w:val="pt4"/>
    <w:basedOn w:val="1"/>
    <w:qFormat/>
    <w:uiPriority w:val="0"/>
    <w:pPr>
      <w:spacing w:before="100" w:beforeAutospacing="1" w:after="100" w:afterAutospacing="1"/>
    </w:pPr>
  </w:style>
  <w:style w:type="paragraph" w:customStyle="1" w:styleId="192">
    <w:name w:val="pt5"/>
    <w:basedOn w:val="1"/>
    <w:qFormat/>
    <w:uiPriority w:val="0"/>
    <w:pPr>
      <w:spacing w:before="100" w:beforeAutospacing="1" w:after="100" w:afterAutospacing="1"/>
    </w:pPr>
  </w:style>
  <w:style w:type="paragraph" w:customStyle="1" w:styleId="193">
    <w:name w:val="pt6"/>
    <w:basedOn w:val="1"/>
    <w:qFormat/>
    <w:uiPriority w:val="0"/>
    <w:pPr>
      <w:spacing w:before="100" w:beforeAutospacing="1" w:after="100" w:afterAutospacing="1"/>
    </w:pPr>
  </w:style>
  <w:style w:type="paragraph" w:customStyle="1" w:styleId="194">
    <w:name w:val="pt7"/>
    <w:basedOn w:val="1"/>
    <w:qFormat/>
    <w:uiPriority w:val="0"/>
    <w:pPr>
      <w:spacing w:before="100" w:beforeAutospacing="1" w:after="100" w:afterAutospacing="1"/>
    </w:pPr>
  </w:style>
  <w:style w:type="paragraph" w:customStyle="1" w:styleId="195">
    <w:name w:val="pt9"/>
    <w:basedOn w:val="1"/>
    <w:qFormat/>
    <w:uiPriority w:val="0"/>
    <w:pPr>
      <w:spacing w:before="100" w:beforeAutospacing="1" w:after="100" w:afterAutospacing="1"/>
    </w:pPr>
    <w:rPr>
      <w:color w:val="999999"/>
      <w:sz w:val="18"/>
      <w:szCs w:val="18"/>
    </w:rPr>
  </w:style>
  <w:style w:type="paragraph" w:customStyle="1" w:styleId="196">
    <w:name w:val="fieldtip"/>
    <w:basedOn w:val="1"/>
    <w:qFormat/>
    <w:uiPriority w:val="0"/>
    <w:pPr>
      <w:pBdr>
        <w:top w:val="single" w:color="DADADA" w:sz="6" w:space="0"/>
      </w:pBdr>
      <w:shd w:val="clear" w:color="auto" w:fill="F4F4F4"/>
      <w:spacing w:before="100" w:beforeAutospacing="1" w:after="100" w:afterAutospacing="1" w:line="540" w:lineRule="atLeast"/>
    </w:pPr>
    <w:rPr>
      <w:color w:val="666666"/>
      <w:sz w:val="18"/>
      <w:szCs w:val="18"/>
    </w:rPr>
  </w:style>
  <w:style w:type="paragraph" w:customStyle="1" w:styleId="197">
    <w:name w:val="sanwser"/>
    <w:basedOn w:val="1"/>
    <w:qFormat/>
    <w:uiPriority w:val="0"/>
    <w:pPr>
      <w:pBdr>
        <w:top w:val="single" w:color="ADCD3C" w:sz="6" w:space="3"/>
        <w:left w:val="single" w:color="ADCD3C" w:sz="6" w:space="8"/>
        <w:bottom w:val="single" w:color="ADCD3C" w:sz="6" w:space="3"/>
        <w:right w:val="single" w:color="ADCD3C" w:sz="6" w:space="8"/>
      </w:pBdr>
      <w:shd w:val="clear" w:color="auto" w:fill="F2FDDB"/>
    </w:pPr>
    <w:rPr>
      <w:vanish/>
      <w:color w:val="000000"/>
    </w:rPr>
  </w:style>
  <w:style w:type="paragraph" w:customStyle="1" w:styleId="198">
    <w:name w:val="detail-item"/>
    <w:basedOn w:val="1"/>
    <w:qFormat/>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199">
    <w:name w:val="ques-related"/>
    <w:basedOn w:val="1"/>
    <w:qFormat/>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200">
    <w:name w:val="ques-comments"/>
    <w:basedOn w:val="1"/>
    <w:qFormat/>
    <w:uiPriority w:val="0"/>
    <w:pPr>
      <w:spacing w:before="100" w:beforeAutospacing="1" w:after="100" w:afterAutospacing="1"/>
    </w:pPr>
  </w:style>
  <w:style w:type="paragraph" w:customStyle="1" w:styleId="201">
    <w:name w:val="discuss"/>
    <w:basedOn w:val="1"/>
    <w:qFormat/>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pPr>
  </w:style>
  <w:style w:type="paragraph" w:customStyle="1" w:styleId="202">
    <w:name w:val="shadebox"/>
    <w:basedOn w:val="1"/>
    <w:qFormat/>
    <w:uiPriority w:val="0"/>
    <w:pPr>
      <w:spacing w:before="100" w:beforeAutospacing="1" w:after="100" w:afterAutospacing="1"/>
    </w:pPr>
  </w:style>
  <w:style w:type="paragraph" w:customStyle="1" w:styleId="203">
    <w:name w:val="enter-paper"/>
    <w:basedOn w:val="1"/>
    <w:qFormat/>
    <w:uiPriority w:val="0"/>
    <w:pPr>
      <w:shd w:val="clear" w:color="auto" w:fill="FF8A00"/>
    </w:pPr>
    <w:rPr>
      <w:color w:val="FFFFFF"/>
    </w:rPr>
  </w:style>
  <w:style w:type="paragraph" w:customStyle="1" w:styleId="204">
    <w:name w:val="chart-box"/>
    <w:basedOn w:val="1"/>
    <w:qFormat/>
    <w:uiPriority w:val="0"/>
    <w:pPr>
      <w:spacing w:before="100" w:beforeAutospacing="1" w:after="100" w:afterAutospacing="1"/>
    </w:pPr>
  </w:style>
  <w:style w:type="paragraph" w:customStyle="1" w:styleId="205">
    <w:name w:val="chart-pie"/>
    <w:basedOn w:val="1"/>
    <w:qFormat/>
    <w:uiPriority w:val="0"/>
    <w:pPr>
      <w:pBdr>
        <w:bottom w:val="single" w:color="DADADA" w:sz="6" w:space="0"/>
      </w:pBdr>
      <w:spacing w:before="100" w:beforeAutospacing="1" w:after="100" w:afterAutospacing="1"/>
    </w:pPr>
  </w:style>
  <w:style w:type="paragraph" w:customStyle="1" w:styleId="206">
    <w:name w:val="chart-linebar"/>
    <w:basedOn w:val="1"/>
    <w:uiPriority w:val="0"/>
    <w:pPr>
      <w:pBdr>
        <w:bottom w:val="single" w:color="DADADA" w:sz="6" w:space="0"/>
      </w:pBdr>
      <w:spacing w:before="100" w:beforeAutospacing="1" w:after="100" w:afterAutospacing="1"/>
    </w:pPr>
  </w:style>
  <w:style w:type="paragraph" w:customStyle="1" w:styleId="207">
    <w:name w:val="chart-bar"/>
    <w:basedOn w:val="1"/>
    <w:qFormat/>
    <w:uiPriority w:val="0"/>
    <w:pPr>
      <w:spacing w:before="100" w:beforeAutospacing="1" w:after="100" w:afterAutospacing="1"/>
      <w:jc w:val="right"/>
    </w:pPr>
  </w:style>
  <w:style w:type="paragraph" w:customStyle="1" w:styleId="208">
    <w:name w:val="line-gray"/>
    <w:basedOn w:val="1"/>
    <w:qFormat/>
    <w:uiPriority w:val="0"/>
    <w:pPr>
      <w:shd w:val="clear" w:color="auto" w:fill="D9D9D9"/>
      <w:spacing w:before="100" w:beforeAutospacing="1" w:after="100" w:afterAutospacing="1"/>
    </w:pPr>
  </w:style>
  <w:style w:type="paragraph" w:customStyle="1" w:styleId="209">
    <w:name w:val="mc-block"/>
    <w:basedOn w:val="1"/>
    <w:qFormat/>
    <w:uiPriority w:val="0"/>
    <w:pPr>
      <w:spacing w:before="100" w:beforeAutospacing="1" w:after="100" w:afterAutospacing="1"/>
    </w:pPr>
  </w:style>
  <w:style w:type="paragraph" w:customStyle="1" w:styleId="210">
    <w:name w:val="exam"/>
    <w:basedOn w:val="1"/>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pPr>
  </w:style>
  <w:style w:type="paragraph" w:customStyle="1" w:styleId="211">
    <w:name w:val="exam-seal"/>
    <w:basedOn w:val="1"/>
    <w:qFormat/>
    <w:uiPriority w:val="0"/>
    <w:pPr>
      <w:spacing w:before="100" w:beforeAutospacing="1" w:after="100" w:afterAutospacing="1"/>
      <w:jc w:val="center"/>
    </w:pPr>
  </w:style>
  <w:style w:type="paragraph" w:customStyle="1" w:styleId="212">
    <w:name w:val="exam-main"/>
    <w:basedOn w:val="1"/>
    <w:qFormat/>
    <w:uiPriority w:val="0"/>
    <w:pPr>
      <w:spacing w:before="100" w:beforeAutospacing="1" w:after="100" w:afterAutospacing="1"/>
      <w:ind w:left="1095"/>
    </w:pPr>
  </w:style>
  <w:style w:type="paragraph" w:customStyle="1" w:styleId="213">
    <w:name w:val="exam-marktag"/>
    <w:basedOn w:val="1"/>
    <w:qFormat/>
    <w:uiPriority w:val="0"/>
    <w:pPr>
      <w:spacing w:before="120" w:after="100" w:afterAutospacing="1" w:line="450" w:lineRule="atLeast"/>
    </w:pPr>
    <w:rPr>
      <w:b/>
      <w:bCs/>
      <w:color w:val="1092ED"/>
    </w:rPr>
  </w:style>
  <w:style w:type="paragraph" w:customStyle="1" w:styleId="214">
    <w:name w:val="exam-subtitle"/>
    <w:basedOn w:val="1"/>
    <w:qFormat/>
    <w:uiPriority w:val="0"/>
    <w:pPr>
      <w:spacing w:before="100" w:beforeAutospacing="1" w:after="100" w:afterAutospacing="1" w:line="450" w:lineRule="atLeast"/>
    </w:pPr>
    <w:rPr>
      <w:sz w:val="27"/>
      <w:szCs w:val="27"/>
    </w:rPr>
  </w:style>
  <w:style w:type="paragraph" w:customStyle="1" w:styleId="215">
    <w:name w:val="exam-testinfo"/>
    <w:basedOn w:val="1"/>
    <w:qFormat/>
    <w:uiPriority w:val="0"/>
    <w:pPr>
      <w:spacing w:before="100" w:beforeAutospacing="1" w:after="100" w:afterAutospacing="1" w:line="720" w:lineRule="atLeast"/>
      <w:jc w:val="center"/>
    </w:pPr>
  </w:style>
  <w:style w:type="paragraph" w:customStyle="1" w:styleId="216">
    <w:name w:val="exam-studentinput"/>
    <w:basedOn w:val="1"/>
    <w:qFormat/>
    <w:uiPriority w:val="0"/>
    <w:pPr>
      <w:spacing w:before="100" w:beforeAutospacing="1" w:after="100" w:afterAutospacing="1" w:line="600" w:lineRule="atLeast"/>
      <w:jc w:val="center"/>
    </w:pPr>
  </w:style>
  <w:style w:type="paragraph" w:customStyle="1" w:styleId="217">
    <w:name w:val="exam-score"/>
    <w:basedOn w:val="1"/>
    <w:qFormat/>
    <w:uiPriority w:val="0"/>
    <w:pPr>
      <w:spacing w:before="150" w:after="150"/>
    </w:pPr>
  </w:style>
  <w:style w:type="paragraph" w:customStyle="1" w:styleId="218">
    <w:name w:val="exam-notice"/>
    <w:basedOn w:val="1"/>
    <w:qFormat/>
    <w:uiPriority w:val="0"/>
    <w:pPr>
      <w:spacing w:before="100" w:beforeAutospacing="1" w:after="100" w:afterAutospacing="1"/>
    </w:pPr>
    <w:rPr>
      <w:color w:val="999999"/>
    </w:rPr>
  </w:style>
  <w:style w:type="paragraph" w:customStyle="1" w:styleId="219">
    <w:name w:val="exam-noticetext"/>
    <w:basedOn w:val="1"/>
    <w:qFormat/>
    <w:uiPriority w:val="0"/>
    <w:pPr>
      <w:spacing w:before="100" w:beforeAutospacing="1" w:after="100" w:afterAutospacing="1"/>
    </w:pPr>
    <w:rPr>
      <w:sz w:val="18"/>
      <w:szCs w:val="18"/>
    </w:rPr>
  </w:style>
  <w:style w:type="paragraph" w:customStyle="1" w:styleId="220">
    <w:name w:val="exam-body"/>
    <w:basedOn w:val="1"/>
    <w:qFormat/>
    <w:uiPriority w:val="0"/>
    <w:pPr>
      <w:spacing w:before="300" w:after="750"/>
    </w:pPr>
  </w:style>
  <w:style w:type="paragraph" w:customStyle="1" w:styleId="221">
    <w:name w:val="partname"/>
    <w:basedOn w:val="1"/>
    <w:qFormat/>
    <w:uiPriority w:val="0"/>
    <w:pPr>
      <w:shd w:val="clear" w:color="auto" w:fill="ECECEC"/>
      <w:spacing w:before="100" w:beforeAutospacing="1" w:after="100" w:afterAutospacing="1" w:line="690" w:lineRule="atLeast"/>
      <w:jc w:val="center"/>
    </w:pPr>
    <w:rPr>
      <w:sz w:val="27"/>
      <w:szCs w:val="27"/>
    </w:rPr>
  </w:style>
  <w:style w:type="paragraph" w:customStyle="1" w:styleId="222">
    <w:name w:val="markarea"/>
    <w:basedOn w:val="1"/>
    <w:qFormat/>
    <w:uiPriority w:val="0"/>
    <w:pPr>
      <w:spacing w:before="100" w:beforeAutospacing="1" w:after="100" w:afterAutospacing="1"/>
    </w:pPr>
  </w:style>
  <w:style w:type="paragraph" w:customStyle="1" w:styleId="223">
    <w:name w:val="part-ctrl"/>
    <w:basedOn w:val="1"/>
    <w:qFormat/>
    <w:uiPriority w:val="0"/>
    <w:pPr>
      <w:spacing w:before="100" w:beforeAutospacing="1" w:after="100" w:afterAutospacing="1"/>
      <w:jc w:val="right"/>
    </w:pPr>
    <w:rPr>
      <w:vanish/>
    </w:rPr>
  </w:style>
  <w:style w:type="paragraph" w:customStyle="1" w:styleId="224">
    <w:name w:val="box-overlay"/>
    <w:basedOn w:val="1"/>
    <w:qFormat/>
    <w:uiPriority w:val="0"/>
    <w:pPr>
      <w:shd w:val="clear" w:color="auto" w:fill="AAAAAA"/>
      <w:spacing w:before="100" w:beforeAutospacing="1" w:after="100" w:afterAutospacing="1"/>
    </w:pPr>
  </w:style>
  <w:style w:type="paragraph" w:customStyle="1" w:styleId="225">
    <w:name w:val="box-wrapper"/>
    <w:basedOn w:val="1"/>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pPr>
  </w:style>
  <w:style w:type="paragraph" w:customStyle="1" w:styleId="226">
    <w:name w:val="ques-dload"/>
    <w:basedOn w:val="1"/>
    <w:qFormat/>
    <w:uiPriority w:val="0"/>
    <w:pPr>
      <w:spacing w:before="100" w:beforeAutospacing="1" w:after="100" w:afterAutospacing="1"/>
      <w:jc w:val="center"/>
    </w:pPr>
  </w:style>
  <w:style w:type="paragraph" w:customStyle="1" w:styleId="227">
    <w:name w:val="btn-block"/>
    <w:basedOn w:val="1"/>
    <w:qFormat/>
    <w:uiPriority w:val="0"/>
    <w:pPr>
      <w:spacing w:before="450" w:after="300"/>
    </w:pPr>
  </w:style>
  <w:style w:type="paragraph" w:customStyle="1" w:styleId="228">
    <w:name w:val="body-tip"/>
    <w:basedOn w:val="1"/>
    <w:qFormat/>
    <w:uiPriority w:val="0"/>
    <w:pPr>
      <w:shd w:val="clear" w:color="auto" w:fill="EFEFEF"/>
      <w:spacing w:before="100" w:beforeAutospacing="1" w:after="100" w:afterAutospacing="1"/>
    </w:pPr>
  </w:style>
  <w:style w:type="paragraph" w:customStyle="1" w:styleId="229">
    <w:name w:val="error-box"/>
    <w:basedOn w:val="1"/>
    <w:qFormat/>
    <w:uiPriority w:val="0"/>
    <w:pPr>
      <w:pBdr>
        <w:top w:val="single" w:color="DADADA" w:sz="6" w:space="8"/>
        <w:left w:val="single" w:color="DADADA" w:sz="6" w:space="11"/>
        <w:bottom w:val="single" w:color="DADADA" w:sz="6" w:space="8"/>
        <w:right w:val="single" w:color="DADADA" w:sz="6" w:space="11"/>
      </w:pBdr>
      <w:shd w:val="clear" w:color="auto" w:fill="FFFDFA"/>
      <w:spacing w:before="100" w:beforeAutospacing="1" w:after="100" w:afterAutospacing="1"/>
    </w:pPr>
  </w:style>
  <w:style w:type="paragraph" w:customStyle="1" w:styleId="230">
    <w:name w:val="change-ques"/>
    <w:basedOn w:val="1"/>
    <w:qFormat/>
    <w:uiPriority w:val="0"/>
    <w:pPr>
      <w:spacing w:before="450" w:after="450"/>
      <w:ind w:left="450" w:right="450"/>
    </w:pPr>
  </w:style>
  <w:style w:type="paragraph" w:customStyle="1" w:styleId="231">
    <w:name w:val="finish-paper"/>
    <w:basedOn w:val="1"/>
    <w:qFormat/>
    <w:uiPriority w:val="0"/>
    <w:pPr>
      <w:spacing w:before="100" w:beforeAutospacing="1" w:after="100" w:afterAutospacing="1"/>
      <w:jc w:val="center"/>
    </w:pPr>
  </w:style>
  <w:style w:type="paragraph" w:customStyle="1" w:styleId="232">
    <w:name w:val="message"/>
    <w:basedOn w:val="1"/>
    <w:qFormat/>
    <w:uiPriority w:val="0"/>
    <w:pPr>
      <w:spacing w:line="1050" w:lineRule="atLeast"/>
      <w:ind w:left="-4200"/>
      <w:jc w:val="center"/>
    </w:pPr>
    <w:rPr>
      <w:sz w:val="21"/>
      <w:szCs w:val="21"/>
    </w:rPr>
  </w:style>
  <w:style w:type="paragraph" w:customStyle="1" w:styleId="233">
    <w:name w:val="emsg"/>
    <w:basedOn w:val="1"/>
    <w:qFormat/>
    <w:uiPriority w:val="0"/>
    <w:pPr>
      <w:pBdr>
        <w:top w:val="double" w:color="FFCC00" w:sz="6" w:space="0"/>
        <w:left w:val="double" w:color="FFCC00" w:sz="6" w:space="0"/>
        <w:bottom w:val="double" w:color="FFCC00" w:sz="6" w:space="0"/>
        <w:right w:val="double" w:color="FFCC00" w:sz="6" w:space="0"/>
      </w:pBdr>
      <w:shd w:val="clear" w:color="auto" w:fill="FFFFDD"/>
      <w:spacing w:before="100" w:beforeAutospacing="1" w:after="100" w:afterAutospacing="1"/>
    </w:pPr>
    <w:rPr>
      <w:color w:val="FF0000"/>
    </w:rPr>
  </w:style>
  <w:style w:type="paragraph" w:customStyle="1" w:styleId="234">
    <w:name w:val="omsg"/>
    <w:basedOn w:val="1"/>
    <w:qFormat/>
    <w:uiPriority w:val="0"/>
    <w:pPr>
      <w:pBdr>
        <w:top w:val="double" w:color="ADD8E6" w:sz="6" w:space="0"/>
        <w:left w:val="double" w:color="ADD8E6" w:sz="6" w:space="0"/>
        <w:bottom w:val="double" w:color="ADD8E6" w:sz="6" w:space="0"/>
        <w:right w:val="double" w:color="ADD8E6" w:sz="6" w:space="0"/>
      </w:pBdr>
      <w:shd w:val="clear" w:color="auto" w:fill="FFFFDD"/>
      <w:spacing w:before="100" w:beforeAutospacing="1" w:after="100" w:afterAutospacing="1"/>
    </w:pPr>
    <w:rPr>
      <w:color w:val="0000FF"/>
    </w:rPr>
  </w:style>
  <w:style w:type="paragraph" w:customStyle="1" w:styleId="235">
    <w:name w:val="smsg"/>
    <w:basedOn w:val="1"/>
    <w:qFormat/>
    <w:uiPriority w:val="0"/>
    <w:pPr>
      <w:pBdr>
        <w:top w:val="double" w:color="ADD8E6" w:sz="6" w:space="0"/>
        <w:left w:val="double" w:color="ADD8E6" w:sz="6" w:space="0"/>
        <w:bottom w:val="double" w:color="ADD8E6" w:sz="6" w:space="0"/>
        <w:right w:val="double" w:color="ADD8E6" w:sz="6" w:space="0"/>
      </w:pBdr>
      <w:shd w:val="clear" w:color="auto" w:fill="FFFFDD"/>
      <w:spacing w:before="100" w:beforeAutospacing="1" w:after="100" w:afterAutospacing="1"/>
    </w:pPr>
    <w:rPr>
      <w:color w:val="0000FF"/>
    </w:rPr>
  </w:style>
  <w:style w:type="paragraph" w:customStyle="1" w:styleId="236">
    <w:name w:val="msgtip"/>
    <w:basedOn w:val="1"/>
    <w:qFormat/>
    <w:uiPriority w:val="0"/>
    <w:pPr>
      <w:pBdr>
        <w:top w:val="single" w:color="DADADA" w:sz="6" w:space="15"/>
        <w:left w:val="single" w:color="DADADA" w:sz="6" w:space="30"/>
        <w:bottom w:val="single" w:color="DADADA" w:sz="6" w:space="15"/>
        <w:right w:val="single" w:color="DADADA" w:sz="6" w:space="30"/>
      </w:pBdr>
      <w:shd w:val="clear" w:color="auto" w:fill="FFFFFF"/>
      <w:ind w:left="-3000"/>
    </w:pPr>
  </w:style>
  <w:style w:type="paragraph" w:customStyle="1" w:styleId="237">
    <w:name w:val="loading"/>
    <w:basedOn w:val="1"/>
    <w:qFormat/>
    <w:uiPriority w:val="0"/>
    <w:pPr>
      <w:spacing w:before="1200" w:after="100" w:afterAutospacing="1"/>
    </w:pPr>
  </w:style>
  <w:style w:type="paragraph" w:customStyle="1" w:styleId="238">
    <w:name w:val="return-top"/>
    <w:basedOn w:val="1"/>
    <w:qFormat/>
    <w:uiPriority w:val="0"/>
    <w:pPr>
      <w:spacing w:before="100" w:beforeAutospacing="1" w:after="100" w:afterAutospacing="1"/>
    </w:pPr>
  </w:style>
  <w:style w:type="paragraph" w:customStyle="1" w:styleId="239">
    <w:name w:val="city"/>
    <w:basedOn w:val="1"/>
    <w:qFormat/>
    <w:uiPriority w:val="0"/>
    <w:pPr>
      <w:pBdr>
        <w:top w:val="single" w:color="DADADA" w:sz="6" w:space="8"/>
        <w:left w:val="single" w:color="DADADA" w:sz="6" w:space="0"/>
        <w:bottom w:val="single" w:color="DADADA" w:sz="6" w:space="8"/>
        <w:right w:val="single" w:color="DADADA" w:sz="6" w:space="0"/>
      </w:pBdr>
      <w:shd w:val="clear" w:color="auto" w:fill="F6FAFF"/>
      <w:spacing w:before="100" w:beforeAutospacing="1" w:after="100" w:afterAutospacing="1"/>
    </w:pPr>
    <w:rPr>
      <w:vanish/>
    </w:rPr>
  </w:style>
  <w:style w:type="paragraph" w:customStyle="1" w:styleId="240">
    <w:name w:val="homework"/>
    <w:basedOn w:val="1"/>
    <w:qFormat/>
    <w:uiPriority w:val="0"/>
    <w:pPr>
      <w:spacing w:before="100" w:beforeAutospacing="1" w:after="100" w:afterAutospacing="1"/>
    </w:pPr>
    <w:rPr>
      <w:color w:val="333333"/>
      <w:sz w:val="21"/>
      <w:szCs w:val="21"/>
    </w:rPr>
  </w:style>
  <w:style w:type="paragraph" w:customStyle="1" w:styleId="241">
    <w:name w:val="c1092ed"/>
    <w:basedOn w:val="1"/>
    <w:qFormat/>
    <w:uiPriority w:val="0"/>
    <w:pPr>
      <w:spacing w:before="100" w:beforeAutospacing="1" w:after="100" w:afterAutospacing="1"/>
    </w:pPr>
    <w:rPr>
      <w:color w:val="1092ED"/>
    </w:rPr>
  </w:style>
  <w:style w:type="paragraph" w:customStyle="1" w:styleId="242">
    <w:name w:val="align-center"/>
    <w:basedOn w:val="1"/>
    <w:qFormat/>
    <w:uiPriority w:val="0"/>
    <w:pPr>
      <w:spacing w:before="100" w:beforeAutospacing="1" w:after="100" w:afterAutospacing="1"/>
      <w:jc w:val="center"/>
    </w:pPr>
  </w:style>
  <w:style w:type="paragraph" w:customStyle="1" w:styleId="243">
    <w:name w:val="hw-box"/>
    <w:basedOn w:val="1"/>
    <w:qFormat/>
    <w:uiPriority w:val="0"/>
    <w:pPr>
      <w:pBdr>
        <w:top w:val="single" w:color="DFDFDF" w:sz="6" w:space="0"/>
        <w:left w:val="single" w:color="DFDFDF" w:sz="6" w:space="0"/>
        <w:bottom w:val="single" w:color="DFDFDF" w:sz="6" w:space="0"/>
        <w:right w:val="single" w:color="DFDFDF" w:sz="6" w:space="0"/>
      </w:pBdr>
      <w:spacing w:before="100" w:beforeAutospacing="1" w:after="100" w:afterAutospacing="1"/>
    </w:pPr>
  </w:style>
  <w:style w:type="paragraph" w:customStyle="1" w:styleId="244">
    <w:name w:val="hw-tab-a"/>
    <w:basedOn w:val="1"/>
    <w:qFormat/>
    <w:uiPriority w:val="0"/>
    <w:pPr>
      <w:spacing w:before="100" w:beforeAutospacing="1" w:after="100" w:afterAutospacing="1"/>
    </w:pPr>
    <w:rPr>
      <w:color w:val="333333"/>
    </w:rPr>
  </w:style>
  <w:style w:type="paragraph" w:customStyle="1" w:styleId="245">
    <w:name w:val="comments"/>
    <w:basedOn w:val="1"/>
    <w:qFormat/>
    <w:uiPriority w:val="0"/>
    <w:pPr>
      <w:pBdr>
        <w:top w:val="single" w:color="2C99D2" w:sz="6" w:space="0"/>
        <w:left w:val="single" w:color="FFFFFF" w:sz="6" w:space="4"/>
        <w:bottom w:val="single" w:color="FFFFFF" w:sz="6" w:space="4"/>
        <w:right w:val="single" w:color="FFFFFF" w:sz="6" w:space="4"/>
      </w:pBdr>
      <w:shd w:val="clear" w:color="auto" w:fill="E2EAF8"/>
      <w:spacing w:before="100" w:beforeAutospacing="1" w:after="100" w:afterAutospacing="1"/>
    </w:pPr>
  </w:style>
  <w:style w:type="paragraph" w:customStyle="1" w:styleId="246">
    <w:name w:val="comment_wrap"/>
    <w:basedOn w:val="1"/>
    <w:qFormat/>
    <w:uiPriority w:val="0"/>
    <w:pPr>
      <w:pBdr>
        <w:top w:val="single" w:color="DCDDDD" w:sz="6" w:space="0"/>
        <w:left w:val="single" w:color="DCDDDD" w:sz="6" w:space="0"/>
        <w:bottom w:val="single" w:color="DCDDDD" w:sz="6" w:space="0"/>
        <w:right w:val="single" w:color="DCDDDD" w:sz="6" w:space="0"/>
      </w:pBdr>
      <w:shd w:val="clear" w:color="auto" w:fill="FFFFFF"/>
      <w:spacing w:before="100" w:beforeAutospacing="1" w:after="100" w:afterAutospacing="1"/>
    </w:pPr>
  </w:style>
  <w:style w:type="paragraph" w:customStyle="1" w:styleId="247">
    <w:name w:val="comment_single"/>
    <w:basedOn w:val="1"/>
    <w:qFormat/>
    <w:uiPriority w:val="0"/>
    <w:pPr>
      <w:spacing w:before="100" w:beforeAutospacing="1" w:after="100" w:afterAutospacing="1"/>
    </w:pPr>
  </w:style>
  <w:style w:type="paragraph" w:customStyle="1" w:styleId="248">
    <w:name w:val="comment_author"/>
    <w:basedOn w:val="1"/>
    <w:qFormat/>
    <w:uiPriority w:val="0"/>
    <w:pPr>
      <w:spacing w:before="100" w:beforeAutospacing="1" w:after="100" w:afterAutospacing="1"/>
      <w:jc w:val="center"/>
    </w:pPr>
    <w:rPr>
      <w:color w:val="8D8D8D"/>
    </w:rPr>
  </w:style>
  <w:style w:type="paragraph" w:customStyle="1" w:styleId="249">
    <w:name w:val="messagetabs"/>
    <w:basedOn w:val="1"/>
    <w:qFormat/>
    <w:uiPriority w:val="0"/>
    <w:pPr>
      <w:pBdr>
        <w:top w:val="single" w:color="2C99D2" w:sz="6" w:space="0"/>
        <w:left w:val="single" w:color="2C99D2" w:sz="6" w:space="0"/>
        <w:bottom w:val="single" w:color="2C99D2" w:sz="6" w:space="0"/>
        <w:right w:val="single" w:color="2C99D2" w:sz="6" w:space="0"/>
      </w:pBdr>
      <w:shd w:val="clear" w:color="auto" w:fill="24AADC"/>
      <w:spacing w:before="100" w:beforeAutospacing="1" w:after="100" w:afterAutospacing="1"/>
    </w:pPr>
  </w:style>
  <w:style w:type="paragraph" w:customStyle="1" w:styleId="250">
    <w:name w:val="favorite-folders"/>
    <w:basedOn w:val="1"/>
    <w:qFormat/>
    <w:uiPriority w:val="0"/>
    <w:pPr>
      <w:pBdr>
        <w:top w:val="single" w:color="999999" w:sz="6" w:space="0"/>
        <w:left w:val="single" w:color="999999" w:sz="6" w:space="0"/>
        <w:bottom w:val="single" w:color="999999" w:sz="6" w:space="0"/>
        <w:right w:val="single" w:color="999999" w:sz="6" w:space="0"/>
      </w:pBdr>
      <w:shd w:val="clear" w:color="auto" w:fill="FFFFFF"/>
      <w:spacing w:after="90"/>
      <w:ind w:left="-90" w:right="90"/>
    </w:pPr>
    <w:rPr>
      <w:vanish/>
    </w:rPr>
  </w:style>
  <w:style w:type="paragraph" w:customStyle="1" w:styleId="251">
    <w:name w:val="mustvip"/>
    <w:basedOn w:val="1"/>
    <w:qFormat/>
    <w:uiPriority w:val="0"/>
    <w:pPr>
      <w:spacing w:before="300" w:after="300"/>
    </w:pPr>
  </w:style>
  <w:style w:type="paragraph" w:customStyle="1" w:styleId="252">
    <w:name w:val="point-card"/>
    <w:basedOn w:val="1"/>
    <w:qFormat/>
    <w:uiPriority w:val="0"/>
    <w:pPr>
      <w:spacing w:before="100" w:beforeAutospacing="1" w:after="100" w:afterAutospacing="1" w:line="450" w:lineRule="atLeast"/>
      <w:ind w:left="150"/>
      <w:jc w:val="center"/>
    </w:pPr>
  </w:style>
  <w:style w:type="paragraph" w:customStyle="1" w:styleId="253">
    <w:name w:val="point-card-body"/>
    <w:basedOn w:val="1"/>
    <w:qFormat/>
    <w:uiPriority w:val="0"/>
    <w:pPr>
      <w:pBdr>
        <w:top w:val="single" w:color="DCDCDC" w:sz="6" w:space="3"/>
        <w:left w:val="single" w:color="DCDCDC" w:sz="6" w:space="3"/>
        <w:bottom w:val="single" w:color="DCDCDC" w:sz="6" w:space="3"/>
        <w:right w:val="single" w:color="DCDCDC" w:sz="6" w:space="3"/>
      </w:pBdr>
      <w:spacing w:before="100" w:beforeAutospacing="1" w:after="100" w:afterAutospacing="1"/>
    </w:pPr>
  </w:style>
  <w:style w:type="paragraph" w:customStyle="1" w:styleId="254">
    <w:name w:val="service-tel"/>
    <w:basedOn w:val="1"/>
    <w:qFormat/>
    <w:uiPriority w:val="0"/>
    <w:pPr>
      <w:pBdr>
        <w:top w:val="single" w:color="00A0E9" w:sz="12" w:space="0"/>
        <w:left w:val="single" w:color="00A0E9" w:sz="12" w:space="0"/>
        <w:bottom w:val="single" w:color="00A0E9" w:sz="12" w:space="0"/>
        <w:right w:val="single" w:color="00A0E9" w:sz="12" w:space="0"/>
      </w:pBdr>
      <w:spacing w:before="100" w:beforeAutospacing="1" w:after="100" w:afterAutospacing="1"/>
    </w:pPr>
  </w:style>
  <w:style w:type="paragraph" w:customStyle="1" w:styleId="255">
    <w:name w:val="editcontainer"/>
    <w:basedOn w:val="1"/>
    <w:qFormat/>
    <w:uiPriority w:val="0"/>
    <w:pPr>
      <w:spacing w:before="300" w:after="300"/>
    </w:pPr>
  </w:style>
  <w:style w:type="paragraph" w:customStyle="1" w:styleId="256">
    <w:name w:val="thandle"/>
    <w:basedOn w:val="1"/>
    <w:uiPriority w:val="0"/>
    <w:pPr>
      <w:shd w:val="clear" w:color="auto" w:fill="B2D3F5"/>
      <w:spacing w:before="100" w:beforeAutospacing="1" w:after="100" w:afterAutospacing="1" w:line="330" w:lineRule="atLeast"/>
      <w:ind w:firstLine="150"/>
    </w:pPr>
  </w:style>
  <w:style w:type="paragraph" w:customStyle="1" w:styleId="257">
    <w:name w:val="edittoolbar"/>
    <w:basedOn w:val="1"/>
    <w:qFormat/>
    <w:uiPriority w:val="0"/>
    <w:pPr>
      <w:pBdr>
        <w:top w:val="single" w:color="BFD1EB" w:sz="6" w:space="4"/>
        <w:left w:val="single" w:color="BFD1EB" w:sz="6" w:space="4"/>
        <w:bottom w:val="single" w:color="BFD1EB" w:sz="6" w:space="4"/>
        <w:right w:val="single" w:color="BFD1EB" w:sz="6" w:space="4"/>
      </w:pBdr>
      <w:shd w:val="clear" w:color="auto" w:fill="F3FAFF"/>
      <w:spacing w:before="100" w:beforeAutospacing="1" w:after="100" w:afterAutospacing="1"/>
    </w:pPr>
    <w:rPr>
      <w:vanish/>
    </w:rPr>
  </w:style>
  <w:style w:type="paragraph" w:customStyle="1" w:styleId="258">
    <w:name w:val="editsend"/>
    <w:basedOn w:val="1"/>
    <w:qFormat/>
    <w:uiPriority w:val="0"/>
    <w:pPr>
      <w:pBdr>
        <w:top w:val="single" w:color="BFD1EB" w:sz="2" w:space="0"/>
        <w:left w:val="single" w:color="BFD1EB" w:sz="6" w:space="0"/>
        <w:bottom w:val="single" w:color="BFD1EB" w:sz="2" w:space="0"/>
        <w:right w:val="single" w:color="BFD1EB" w:sz="6" w:space="0"/>
      </w:pBdr>
      <w:spacing w:before="100" w:beforeAutospacing="1" w:after="100" w:afterAutospacing="1"/>
    </w:pPr>
  </w:style>
  <w:style w:type="paragraph" w:customStyle="1" w:styleId="259">
    <w:name w:val="editsubmit"/>
    <w:basedOn w:val="1"/>
    <w:qFormat/>
    <w:uiPriority w:val="0"/>
    <w:pPr>
      <w:pBdr>
        <w:top w:val="single" w:color="BFD1EB" w:sz="6" w:space="0"/>
        <w:left w:val="single" w:color="BFD1EB" w:sz="6" w:space="2"/>
        <w:bottom w:val="single" w:color="BFD1EB" w:sz="6" w:space="0"/>
        <w:right w:val="single" w:color="BFD1EB" w:sz="6" w:space="2"/>
      </w:pBdr>
      <w:spacing w:before="100" w:beforeAutospacing="1" w:after="100" w:afterAutospacing="1"/>
    </w:pPr>
    <w:rPr>
      <w:color w:val="CCCCCC"/>
    </w:rPr>
  </w:style>
  <w:style w:type="paragraph" w:customStyle="1" w:styleId="260">
    <w:name w:val="math02"/>
    <w:basedOn w:val="1"/>
    <w:qFormat/>
    <w:uiPriority w:val="0"/>
    <w:pPr>
      <w:pBdr>
        <w:top w:val="single" w:color="BFD1EB" w:sz="12" w:space="0"/>
        <w:left w:val="single" w:color="BFD1EB" w:sz="12" w:space="0"/>
        <w:bottom w:val="single" w:color="BFD1EB" w:sz="12" w:space="0"/>
        <w:right w:val="single" w:color="BFD1EB" w:sz="12" w:space="0"/>
      </w:pBdr>
      <w:spacing w:before="100" w:beforeAutospacing="1" w:after="100" w:afterAutospacing="1"/>
    </w:pPr>
  </w:style>
  <w:style w:type="paragraph" w:customStyle="1" w:styleId="261">
    <w:name w:val="home-header"/>
    <w:basedOn w:val="1"/>
    <w:qFormat/>
    <w:uiPriority w:val="0"/>
    <w:pPr>
      <w:shd w:val="clear" w:color="auto" w:fill="FFFFFF"/>
      <w:spacing w:before="100" w:beforeAutospacing="1" w:after="100" w:afterAutospacing="1"/>
    </w:pPr>
  </w:style>
  <w:style w:type="paragraph" w:customStyle="1" w:styleId="262">
    <w:name w:val="banner"/>
    <w:basedOn w:val="1"/>
    <w:qFormat/>
    <w:uiPriority w:val="0"/>
    <w:pPr>
      <w:spacing w:before="100" w:beforeAutospacing="1" w:after="100" w:afterAutospacing="1"/>
    </w:pPr>
  </w:style>
  <w:style w:type="paragraph" w:customStyle="1" w:styleId="263">
    <w:name w:val="bannerl"/>
    <w:basedOn w:val="1"/>
    <w:uiPriority w:val="0"/>
    <w:pPr>
      <w:spacing w:before="1350" w:after="100" w:afterAutospacing="1"/>
      <w:ind w:left="900"/>
    </w:pPr>
    <w:rPr>
      <w:color w:val="FFFFFF"/>
      <w:sz w:val="21"/>
      <w:szCs w:val="21"/>
    </w:rPr>
  </w:style>
  <w:style w:type="paragraph" w:customStyle="1" w:styleId="264">
    <w:name w:val="bannerr"/>
    <w:basedOn w:val="1"/>
    <w:qFormat/>
    <w:uiPriority w:val="0"/>
    <w:pPr>
      <w:spacing w:before="100" w:beforeAutospacing="1" w:after="100" w:afterAutospacing="1"/>
    </w:pPr>
  </w:style>
  <w:style w:type="paragraph" w:customStyle="1" w:styleId="265">
    <w:name w:val="brbhead"/>
    <w:basedOn w:val="1"/>
    <w:qFormat/>
    <w:uiPriority w:val="0"/>
    <w:pPr>
      <w:pBdr>
        <w:bottom w:val="single" w:color="569DB2" w:sz="6" w:space="0"/>
      </w:pBdr>
      <w:spacing w:before="100" w:beforeAutospacing="1" w:after="100" w:afterAutospacing="1" w:line="750" w:lineRule="atLeast"/>
    </w:pPr>
    <w:rPr>
      <w:color w:val="FFFFFF"/>
    </w:rPr>
  </w:style>
  <w:style w:type="paragraph" w:customStyle="1" w:styleId="266">
    <w:name w:val="sub-group"/>
    <w:basedOn w:val="1"/>
    <w:qFormat/>
    <w:uiPriority w:val="0"/>
    <w:pPr>
      <w:spacing w:before="525" w:after="100" w:afterAutospacing="1"/>
    </w:pPr>
  </w:style>
  <w:style w:type="paragraph" w:customStyle="1" w:styleId="267">
    <w:name w:val="sub-tlt"/>
    <w:basedOn w:val="1"/>
    <w:qFormat/>
    <w:uiPriority w:val="0"/>
    <w:pPr>
      <w:spacing w:before="100" w:beforeAutospacing="1" w:after="100" w:afterAutospacing="1"/>
    </w:pPr>
  </w:style>
  <w:style w:type="paragraph" w:customStyle="1" w:styleId="268">
    <w:name w:val="side-tip"/>
    <w:basedOn w:val="1"/>
    <w:qFormat/>
    <w:uiPriority w:val="0"/>
    <w:pPr>
      <w:spacing w:after="100" w:afterAutospacing="1"/>
    </w:pPr>
  </w:style>
  <w:style w:type="paragraph" w:customStyle="1" w:styleId="269">
    <w:name w:val="msgtip-box"/>
    <w:basedOn w:val="1"/>
    <w:qFormat/>
    <w:uiPriority w:val="0"/>
    <w:pPr>
      <w:spacing w:before="100" w:beforeAutospacing="1" w:after="100" w:afterAutospacing="1"/>
    </w:pPr>
  </w:style>
  <w:style w:type="paragraph" w:customStyle="1" w:styleId="270">
    <w:name w:val="degree"/>
    <w:basedOn w:val="1"/>
    <w:qFormat/>
    <w:uiPriority w:val="0"/>
    <w:pPr>
      <w:pBdr>
        <w:top w:val="single" w:color="DADADA" w:sz="6" w:space="4"/>
        <w:left w:val="single" w:color="DADADA" w:sz="6" w:space="0"/>
        <w:bottom w:val="single" w:color="DADADA" w:sz="6" w:space="4"/>
        <w:right w:val="single" w:color="DADADA" w:sz="6" w:space="0"/>
      </w:pBdr>
      <w:shd w:val="clear" w:color="auto" w:fill="F6FAFF"/>
      <w:spacing w:before="100" w:beforeAutospacing="1" w:after="100" w:afterAutospacing="1"/>
    </w:pPr>
    <w:rPr>
      <w:color w:val="5F5D5D"/>
    </w:rPr>
  </w:style>
  <w:style w:type="paragraph" w:customStyle="1" w:styleId="271">
    <w:name w:val="page"/>
    <w:basedOn w:val="1"/>
    <w:qFormat/>
    <w:uiPriority w:val="0"/>
    <w:pPr>
      <w:spacing w:before="100" w:beforeAutospacing="1" w:after="100" w:afterAutospacing="1" w:line="750" w:lineRule="atLeast"/>
    </w:pPr>
    <w:rPr>
      <w:rFonts w:ascii="微软雅黑" w:hAnsi="微软雅黑" w:eastAsia="微软雅黑"/>
      <w:color w:val="039CFF"/>
      <w:sz w:val="23"/>
      <w:szCs w:val="23"/>
    </w:rPr>
  </w:style>
  <w:style w:type="paragraph" w:customStyle="1" w:styleId="272">
    <w:name w:val="left-toggle"/>
    <w:basedOn w:val="1"/>
    <w:qFormat/>
    <w:uiPriority w:val="0"/>
    <w:pPr>
      <w:pBdr>
        <w:top w:val="single" w:color="D0E7FF" w:sz="6" w:space="31"/>
        <w:left w:val="single" w:color="D0E7FF" w:sz="6" w:space="0"/>
        <w:bottom w:val="single" w:color="D0E7FF" w:sz="6" w:space="31"/>
        <w:right w:val="single" w:color="D0E7FF" w:sz="6" w:space="0"/>
      </w:pBdr>
      <w:shd w:val="clear" w:color="auto" w:fill="F6FAFF"/>
      <w:spacing w:before="100" w:beforeAutospacing="1" w:after="225"/>
    </w:pPr>
    <w:rPr>
      <w:vanish/>
    </w:rPr>
  </w:style>
  <w:style w:type="paragraph" w:customStyle="1" w:styleId="273">
    <w:name w:val="btn-toggle"/>
    <w:basedOn w:val="1"/>
    <w:uiPriority w:val="0"/>
    <w:pPr>
      <w:spacing w:after="100" w:afterAutospacing="1" w:line="1095" w:lineRule="atLeast"/>
      <w:jc w:val="center"/>
    </w:pPr>
    <w:rPr>
      <w:rFonts w:ascii="-webkit-pictograph" w:hAnsi="-webkit-pictograph"/>
      <w:vanish/>
      <w:color w:val="FFFFFF"/>
    </w:rPr>
  </w:style>
  <w:style w:type="paragraph" w:customStyle="1" w:styleId="274">
    <w:name w:val="paper-tab"/>
    <w:basedOn w:val="1"/>
    <w:qFormat/>
    <w:uiPriority w:val="0"/>
    <w:pPr>
      <w:spacing w:before="100" w:beforeAutospacing="1" w:after="100" w:afterAutospacing="1"/>
      <w:textAlignment w:val="top"/>
    </w:pPr>
  </w:style>
  <w:style w:type="paragraph" w:customStyle="1" w:styleId="275">
    <w:name w:val="paper-tlt"/>
    <w:basedOn w:val="1"/>
    <w:qFormat/>
    <w:uiPriority w:val="0"/>
    <w:pPr>
      <w:pBdr>
        <w:bottom w:val="single" w:color="DADADA" w:sz="6" w:space="8"/>
      </w:pBdr>
      <w:spacing w:before="100" w:beforeAutospacing="1" w:after="100" w:afterAutospacing="1"/>
    </w:pPr>
  </w:style>
  <w:style w:type="paragraph" w:customStyle="1" w:styleId="276">
    <w:name w:val="paper-index-list"/>
    <w:basedOn w:val="1"/>
    <w:qFormat/>
    <w:uiPriority w:val="0"/>
    <w:pPr>
      <w:spacing w:before="100" w:beforeAutospacing="1" w:after="100" w:afterAutospacing="1"/>
    </w:pPr>
  </w:style>
  <w:style w:type="paragraph" w:customStyle="1" w:styleId="277">
    <w:name w:val="paper-new"/>
    <w:basedOn w:val="1"/>
    <w:uiPriority w:val="0"/>
    <w:pPr>
      <w:spacing w:before="100" w:beforeAutospacing="1" w:after="100" w:afterAutospacing="1"/>
    </w:pPr>
  </w:style>
  <w:style w:type="paragraph" w:customStyle="1" w:styleId="278">
    <w:name w:val="paper-hot"/>
    <w:basedOn w:val="1"/>
    <w:qFormat/>
    <w:uiPriority w:val="0"/>
    <w:pPr>
      <w:spacing w:before="100" w:beforeAutospacing="1" w:after="100" w:afterAutospacing="1"/>
    </w:pPr>
  </w:style>
  <w:style w:type="paragraph" w:customStyle="1" w:styleId="279">
    <w:name w:val="triangle"/>
    <w:basedOn w:val="1"/>
    <w:qFormat/>
    <w:uiPriority w:val="0"/>
    <w:pPr>
      <w:spacing w:before="100" w:beforeAutospacing="1" w:after="100" w:afterAutospacing="1"/>
      <w:ind w:left="45"/>
      <w:textAlignment w:val="bottom"/>
    </w:pPr>
  </w:style>
  <w:style w:type="paragraph" w:customStyle="1" w:styleId="280">
    <w:name w:val="slider"/>
    <w:basedOn w:val="1"/>
    <w:qFormat/>
    <w:uiPriority w:val="0"/>
    <w:pPr>
      <w:spacing w:before="100" w:beforeAutospacing="1" w:after="100" w:afterAutospacing="1"/>
    </w:pPr>
  </w:style>
  <w:style w:type="paragraph" w:customStyle="1" w:styleId="281">
    <w:name w:val="datepicker"/>
    <w:basedOn w:val="1"/>
    <w:qFormat/>
    <w:uiPriority w:val="0"/>
    <w:pPr>
      <w:pBdr>
        <w:top w:val="single" w:color="CCCCCC" w:sz="6" w:space="0"/>
        <w:left w:val="single" w:color="CCCCCC" w:sz="6" w:space="0"/>
        <w:bottom w:val="single" w:color="CCCCCC" w:sz="6" w:space="0"/>
        <w:right w:val="single" w:color="CCCCCC" w:sz="6" w:space="0"/>
      </w:pBdr>
      <w:spacing w:before="100" w:beforeAutospacing="1" w:after="100" w:afterAutospacing="1"/>
      <w:jc w:val="center"/>
    </w:pPr>
    <w:rPr>
      <w:vanish/>
      <w:sz w:val="18"/>
      <w:szCs w:val="18"/>
    </w:rPr>
  </w:style>
  <w:style w:type="paragraph" w:customStyle="1" w:styleId="282">
    <w:name w:val="record-left"/>
    <w:basedOn w:val="1"/>
    <w:uiPriority w:val="0"/>
    <w:pPr>
      <w:shd w:val="clear" w:color="auto" w:fill="FFFFFF"/>
      <w:spacing w:before="100" w:beforeAutospacing="1" w:after="100" w:afterAutospacing="1"/>
    </w:pPr>
  </w:style>
  <w:style w:type="paragraph" w:customStyle="1" w:styleId="283">
    <w:name w:val="record-right"/>
    <w:basedOn w:val="1"/>
    <w:qFormat/>
    <w:uiPriority w:val="0"/>
    <w:pPr>
      <w:shd w:val="clear" w:color="auto" w:fill="FFFFFF"/>
      <w:spacing w:before="100" w:beforeAutospacing="1" w:after="100" w:afterAutospacing="1"/>
    </w:pPr>
  </w:style>
  <w:style w:type="paragraph" w:customStyle="1" w:styleId="284">
    <w:name w:val="tab"/>
    <w:basedOn w:val="1"/>
    <w:qFormat/>
    <w:uiPriority w:val="0"/>
    <w:pPr>
      <w:pBdr>
        <w:bottom w:val="single" w:color="EDEDED" w:sz="6" w:space="0"/>
      </w:pBdr>
      <w:spacing w:before="100" w:beforeAutospacing="1" w:after="100" w:afterAutospacing="1" w:line="540" w:lineRule="atLeast"/>
    </w:pPr>
  </w:style>
  <w:style w:type="paragraph" w:customStyle="1" w:styleId="285">
    <w:name w:val="tab2"/>
    <w:basedOn w:val="1"/>
    <w:qFormat/>
    <w:uiPriority w:val="0"/>
    <w:pPr>
      <w:spacing w:before="100" w:beforeAutospacing="1" w:after="100" w:afterAutospacing="1" w:line="600" w:lineRule="atLeast"/>
    </w:pPr>
  </w:style>
  <w:style w:type="paragraph" w:customStyle="1" w:styleId="286">
    <w:name w:val="form-table"/>
    <w:basedOn w:val="1"/>
    <w:uiPriority w:val="0"/>
    <w:pPr>
      <w:spacing w:before="100" w:beforeAutospacing="1" w:after="100" w:afterAutospacing="1"/>
    </w:pPr>
  </w:style>
  <w:style w:type="paragraph" w:customStyle="1" w:styleId="287">
    <w:name w:val="table"/>
    <w:basedOn w:val="1"/>
    <w:qFormat/>
    <w:uiPriority w:val="0"/>
    <w:pPr>
      <w:spacing w:before="100" w:beforeAutospacing="1" w:after="100" w:afterAutospacing="1"/>
    </w:pPr>
  </w:style>
  <w:style w:type="paragraph" w:customStyle="1" w:styleId="288">
    <w:name w:val="news-list"/>
    <w:basedOn w:val="1"/>
    <w:uiPriority w:val="0"/>
    <w:pPr>
      <w:pBdr>
        <w:left w:val="single" w:color="EDEDED" w:sz="6" w:space="11"/>
      </w:pBdr>
      <w:spacing w:before="100" w:beforeAutospacing="1" w:after="100" w:afterAutospacing="1"/>
    </w:pPr>
  </w:style>
  <w:style w:type="paragraph" w:customStyle="1" w:styleId="289">
    <w:name w:val="record-rleft"/>
    <w:basedOn w:val="1"/>
    <w:qFormat/>
    <w:uiPriority w:val="0"/>
    <w:pPr>
      <w:spacing w:before="100" w:beforeAutospacing="1" w:after="100" w:afterAutospacing="1"/>
    </w:pPr>
  </w:style>
  <w:style w:type="paragraph" w:customStyle="1" w:styleId="290">
    <w:name w:val="collect-box"/>
    <w:basedOn w:val="1"/>
    <w:qFormat/>
    <w:uiPriority w:val="0"/>
    <w:pPr>
      <w:pBdr>
        <w:top w:val="single" w:color="EDEDED" w:sz="6" w:space="0"/>
        <w:left w:val="single" w:color="EDEDED" w:sz="6" w:space="0"/>
        <w:bottom w:val="single" w:color="EDEDED" w:sz="6" w:space="0"/>
        <w:right w:val="single" w:color="EDEDED" w:sz="6" w:space="0"/>
      </w:pBdr>
      <w:spacing w:before="100" w:beforeAutospacing="1" w:after="100" w:afterAutospacing="1"/>
    </w:pPr>
  </w:style>
  <w:style w:type="paragraph" w:customStyle="1" w:styleId="291">
    <w:name w:val="set-list"/>
    <w:basedOn w:val="1"/>
    <w:qFormat/>
    <w:uiPriority w:val="0"/>
    <w:pPr>
      <w:pBdr>
        <w:top w:val="single" w:color="EDEDED" w:sz="6" w:space="11"/>
        <w:left w:val="single" w:color="EDEDED" w:sz="6" w:space="11"/>
        <w:bottom w:val="single" w:color="EDEDED" w:sz="6" w:space="0"/>
        <w:right w:val="single" w:color="EDEDED" w:sz="6" w:space="0"/>
      </w:pBdr>
      <w:spacing w:before="100" w:beforeAutospacing="1" w:after="100" w:afterAutospacing="1"/>
    </w:pPr>
  </w:style>
  <w:style w:type="paragraph" w:customStyle="1" w:styleId="292">
    <w:name w:val="tip-msg"/>
    <w:basedOn w:val="1"/>
    <w:qFormat/>
    <w:uiPriority w:val="0"/>
    <w:pPr>
      <w:pBdr>
        <w:top w:val="single" w:color="E5E5E5" w:sz="6" w:space="11"/>
        <w:left w:val="single" w:color="E5E5E5" w:sz="6" w:space="11"/>
        <w:bottom w:val="single" w:color="E5E5E5" w:sz="6" w:space="11"/>
        <w:right w:val="single" w:color="E5E5E5" w:sz="6" w:space="11"/>
      </w:pBdr>
      <w:shd w:val="clear" w:color="auto" w:fill="FFFFFF"/>
      <w:spacing w:before="100" w:beforeAutospacing="1" w:after="450"/>
    </w:pPr>
  </w:style>
  <w:style w:type="paragraph" w:customStyle="1" w:styleId="293">
    <w:name w:val="class-tiem"/>
    <w:basedOn w:val="1"/>
    <w:qFormat/>
    <w:uiPriority w:val="0"/>
    <w:pPr>
      <w:pBdr>
        <w:top w:val="single" w:color="DADADA" w:sz="6" w:space="15"/>
        <w:left w:val="single" w:color="DADADA" w:sz="6" w:space="15"/>
        <w:bottom w:val="single" w:color="DADADA" w:sz="6" w:space="15"/>
        <w:right w:val="single" w:color="DADADA" w:sz="6" w:space="15"/>
      </w:pBdr>
      <w:spacing w:after="225"/>
      <w:ind w:right="210"/>
    </w:pPr>
  </w:style>
  <w:style w:type="paragraph" w:customStyle="1" w:styleId="294">
    <w:name w:val="selmore"/>
    <w:basedOn w:val="1"/>
    <w:qFormat/>
    <w:uiPriority w:val="0"/>
    <w:pPr>
      <w:pBdr>
        <w:top w:val="single" w:color="DADADA" w:sz="6" w:space="0"/>
        <w:left w:val="single" w:color="DADADA" w:sz="6" w:space="5"/>
        <w:bottom w:val="single" w:color="DADADA" w:sz="6" w:space="0"/>
        <w:right w:val="single" w:color="DADADA" w:sz="6" w:space="15"/>
      </w:pBdr>
      <w:shd w:val="clear" w:color="auto" w:fill="FFFFFF"/>
      <w:spacing w:before="100" w:beforeAutospacing="1" w:after="100" w:afterAutospacing="1" w:line="450" w:lineRule="atLeast"/>
      <w:textAlignment w:val="center"/>
    </w:pPr>
  </w:style>
  <w:style w:type="paragraph" w:customStyle="1" w:styleId="295">
    <w:name w:val="mathjye"/>
    <w:basedOn w:val="1"/>
    <w:qFormat/>
    <w:uiPriority w:val="0"/>
    <w:rPr>
      <w:rFonts w:ascii="Times New Roman" w:hAnsi="Times New Roman" w:cs="Times New Roman"/>
      <w:spacing w:val="15"/>
      <w:sz w:val="23"/>
      <w:szCs w:val="23"/>
    </w:rPr>
  </w:style>
  <w:style w:type="paragraph" w:customStyle="1" w:styleId="296">
    <w:name w:val="mathjye-bold"/>
    <w:basedOn w:val="1"/>
    <w:qFormat/>
    <w:uiPriority w:val="0"/>
    <w:pPr>
      <w:spacing w:before="100" w:beforeAutospacing="1" w:after="100" w:afterAutospacing="1"/>
    </w:pPr>
    <w:rPr>
      <w:b/>
      <w:bCs/>
    </w:rPr>
  </w:style>
  <w:style w:type="paragraph" w:customStyle="1" w:styleId="297">
    <w:name w:val="mathjye-del"/>
    <w:basedOn w:val="1"/>
    <w:qFormat/>
    <w:uiPriority w:val="0"/>
    <w:pPr>
      <w:spacing w:before="100" w:beforeAutospacing="1" w:after="100" w:afterAutospacing="1"/>
    </w:pPr>
    <w:rPr>
      <w:strike/>
    </w:rPr>
  </w:style>
  <w:style w:type="paragraph" w:customStyle="1" w:styleId="298">
    <w:name w:val="mathjye-underline"/>
    <w:basedOn w:val="1"/>
    <w:qFormat/>
    <w:uiPriority w:val="0"/>
    <w:pPr>
      <w:pBdr>
        <w:bottom w:val="single" w:color="000000" w:sz="6" w:space="2"/>
      </w:pBdr>
      <w:spacing w:before="100" w:beforeAutospacing="1" w:after="100" w:afterAutospacing="1"/>
    </w:pPr>
  </w:style>
  <w:style w:type="paragraph" w:customStyle="1" w:styleId="299">
    <w:name w:val="mathjye-underpline"/>
    <w:basedOn w:val="1"/>
    <w:qFormat/>
    <w:uiPriority w:val="0"/>
    <w:pPr>
      <w:pBdr>
        <w:bottom w:val="dotted" w:color="000000" w:sz="12" w:space="2"/>
      </w:pBdr>
      <w:spacing w:before="100" w:beforeAutospacing="1" w:after="100" w:afterAutospacing="1"/>
    </w:pPr>
  </w:style>
  <w:style w:type="paragraph" w:customStyle="1" w:styleId="300">
    <w:name w:val="mathjye-underpoint"/>
    <w:basedOn w:val="1"/>
    <w:qFormat/>
    <w:uiPriority w:val="0"/>
    <w:pPr>
      <w:spacing w:before="100" w:beforeAutospacing="1" w:after="100" w:afterAutospacing="1"/>
    </w:pPr>
  </w:style>
  <w:style w:type="paragraph" w:customStyle="1" w:styleId="301">
    <w:name w:val="mathjye-underpoint2"/>
    <w:basedOn w:val="1"/>
    <w:qFormat/>
    <w:uiPriority w:val="0"/>
    <w:pPr>
      <w:pBdr>
        <w:bottom w:val="dotted" w:color="000000" w:sz="12" w:space="2"/>
      </w:pBdr>
      <w:spacing w:before="100" w:beforeAutospacing="1" w:after="100" w:afterAutospacing="1"/>
    </w:pPr>
  </w:style>
  <w:style w:type="paragraph" w:customStyle="1" w:styleId="302">
    <w:name w:val="mathjye-underwave"/>
    <w:basedOn w:val="1"/>
    <w:qFormat/>
    <w:uiPriority w:val="0"/>
    <w:pPr>
      <w:spacing w:before="100" w:beforeAutospacing="1" w:after="100" w:afterAutospacing="1"/>
    </w:pPr>
  </w:style>
  <w:style w:type="paragraph" w:customStyle="1" w:styleId="303">
    <w:name w:val="mathjye-alignleft"/>
    <w:basedOn w:val="1"/>
    <w:qFormat/>
    <w:uiPriority w:val="0"/>
    <w:pPr>
      <w:spacing w:before="100" w:beforeAutospacing="1" w:after="100" w:afterAutospacing="1"/>
    </w:pPr>
  </w:style>
  <w:style w:type="paragraph" w:customStyle="1" w:styleId="304">
    <w:name w:val="mathjye-aligncenter"/>
    <w:basedOn w:val="1"/>
    <w:uiPriority w:val="0"/>
    <w:pPr>
      <w:spacing w:before="100" w:beforeAutospacing="1" w:after="100" w:afterAutospacing="1"/>
      <w:jc w:val="center"/>
    </w:pPr>
  </w:style>
  <w:style w:type="paragraph" w:customStyle="1" w:styleId="305">
    <w:name w:val="mathjye-alignright"/>
    <w:basedOn w:val="1"/>
    <w:qFormat/>
    <w:uiPriority w:val="0"/>
    <w:pPr>
      <w:spacing w:before="100" w:beforeAutospacing="1" w:after="100" w:afterAutospacing="1"/>
      <w:jc w:val="right"/>
    </w:pPr>
  </w:style>
  <w:style w:type="paragraph" w:customStyle="1" w:styleId="306">
    <w:name w:val="tl"/>
    <w:basedOn w:val="1"/>
    <w:qFormat/>
    <w:uiPriority w:val="0"/>
    <w:pPr>
      <w:spacing w:before="100" w:beforeAutospacing="1" w:after="100" w:afterAutospacing="1"/>
    </w:pPr>
  </w:style>
  <w:style w:type="paragraph" w:customStyle="1" w:styleId="307">
    <w:name w:val="tr"/>
    <w:basedOn w:val="1"/>
    <w:qFormat/>
    <w:uiPriority w:val="0"/>
    <w:pPr>
      <w:spacing w:before="100" w:beforeAutospacing="1" w:after="100" w:afterAutospacing="1"/>
    </w:pPr>
  </w:style>
  <w:style w:type="paragraph" w:customStyle="1" w:styleId="308">
    <w:name w:val="fl"/>
    <w:basedOn w:val="1"/>
    <w:uiPriority w:val="0"/>
    <w:pPr>
      <w:spacing w:before="100" w:beforeAutospacing="1" w:after="100" w:afterAutospacing="1"/>
    </w:pPr>
  </w:style>
  <w:style w:type="paragraph" w:customStyle="1" w:styleId="309">
    <w:name w:val="fr"/>
    <w:basedOn w:val="1"/>
    <w:qFormat/>
    <w:uiPriority w:val="0"/>
    <w:pPr>
      <w:spacing w:before="100" w:beforeAutospacing="1" w:after="100" w:afterAutospacing="1"/>
    </w:pPr>
  </w:style>
  <w:style w:type="paragraph" w:customStyle="1" w:styleId="310">
    <w:name w:val="logo"/>
    <w:basedOn w:val="1"/>
    <w:qFormat/>
    <w:uiPriority w:val="0"/>
    <w:pPr>
      <w:spacing w:before="100" w:beforeAutospacing="1" w:after="100" w:afterAutospacing="1"/>
    </w:pPr>
  </w:style>
  <w:style w:type="paragraph" w:customStyle="1" w:styleId="311">
    <w:name w:val="search"/>
    <w:basedOn w:val="1"/>
    <w:qFormat/>
    <w:uiPriority w:val="0"/>
    <w:pPr>
      <w:spacing w:before="100" w:beforeAutospacing="1" w:after="100" w:afterAutospacing="1"/>
    </w:pPr>
  </w:style>
  <w:style w:type="paragraph" w:customStyle="1" w:styleId="312">
    <w:name w:val="service"/>
    <w:basedOn w:val="1"/>
    <w:qFormat/>
    <w:uiPriority w:val="0"/>
    <w:pPr>
      <w:spacing w:before="100" w:beforeAutospacing="1" w:after="100" w:afterAutospacing="1"/>
    </w:pPr>
  </w:style>
  <w:style w:type="paragraph" w:customStyle="1" w:styleId="313">
    <w:name w:val="tip-nav-left"/>
    <w:basedOn w:val="1"/>
    <w:qFormat/>
    <w:uiPriority w:val="0"/>
    <w:pPr>
      <w:spacing w:before="100" w:beforeAutospacing="1" w:after="100" w:afterAutospacing="1"/>
    </w:pPr>
  </w:style>
  <w:style w:type="paragraph" w:customStyle="1" w:styleId="314">
    <w:name w:val="i-down"/>
    <w:basedOn w:val="1"/>
    <w:qFormat/>
    <w:uiPriority w:val="0"/>
    <w:pPr>
      <w:spacing w:before="100" w:beforeAutospacing="1" w:after="100" w:afterAutospacing="1"/>
    </w:pPr>
  </w:style>
  <w:style w:type="paragraph" w:customStyle="1" w:styleId="315">
    <w:name w:val="i-address"/>
    <w:basedOn w:val="1"/>
    <w:qFormat/>
    <w:uiPriority w:val="0"/>
    <w:pPr>
      <w:spacing w:before="100" w:beforeAutospacing="1" w:after="100" w:afterAutospacing="1"/>
    </w:pPr>
  </w:style>
  <w:style w:type="paragraph" w:customStyle="1" w:styleId="316">
    <w:name w:val="nav-right"/>
    <w:basedOn w:val="1"/>
    <w:qFormat/>
    <w:uiPriority w:val="0"/>
    <w:pPr>
      <w:spacing w:before="100" w:beforeAutospacing="1" w:after="100" w:afterAutospacing="1"/>
    </w:pPr>
  </w:style>
  <w:style w:type="paragraph" w:customStyle="1" w:styleId="317">
    <w:name w:val="common-box"/>
    <w:basedOn w:val="1"/>
    <w:uiPriority w:val="0"/>
    <w:pPr>
      <w:spacing w:before="100" w:beforeAutospacing="1" w:after="100" w:afterAutospacing="1"/>
    </w:pPr>
  </w:style>
  <w:style w:type="paragraph" w:customStyle="1" w:styleId="318">
    <w:name w:val="vip-box"/>
    <w:basedOn w:val="1"/>
    <w:qFormat/>
    <w:uiPriority w:val="0"/>
    <w:pPr>
      <w:spacing w:before="100" w:beforeAutospacing="1" w:after="100" w:afterAutospacing="1"/>
    </w:pPr>
  </w:style>
  <w:style w:type="paragraph" w:customStyle="1" w:styleId="319">
    <w:name w:val="common"/>
    <w:basedOn w:val="1"/>
    <w:qFormat/>
    <w:uiPriority w:val="0"/>
    <w:pPr>
      <w:spacing w:before="100" w:beforeAutospacing="1" w:after="100" w:afterAutospacing="1"/>
    </w:pPr>
  </w:style>
  <w:style w:type="paragraph" w:customStyle="1" w:styleId="320">
    <w:name w:val="vip-user"/>
    <w:basedOn w:val="1"/>
    <w:qFormat/>
    <w:uiPriority w:val="0"/>
    <w:pPr>
      <w:spacing w:before="100" w:beforeAutospacing="1" w:after="100" w:afterAutospacing="1"/>
    </w:pPr>
  </w:style>
  <w:style w:type="paragraph" w:customStyle="1" w:styleId="321">
    <w:name w:val="tl-tab"/>
    <w:basedOn w:val="1"/>
    <w:qFormat/>
    <w:uiPriority w:val="0"/>
    <w:pPr>
      <w:spacing w:before="100" w:beforeAutospacing="1" w:after="100" w:afterAutospacing="1"/>
    </w:pPr>
  </w:style>
  <w:style w:type="paragraph" w:customStyle="1" w:styleId="322">
    <w:name w:val="tl-tab-cont"/>
    <w:basedOn w:val="1"/>
    <w:qFormat/>
    <w:uiPriority w:val="0"/>
    <w:pPr>
      <w:spacing w:before="100" w:beforeAutospacing="1" w:after="100" w:afterAutospacing="1"/>
    </w:pPr>
  </w:style>
  <w:style w:type="paragraph" w:customStyle="1" w:styleId="323">
    <w:name w:val="hitarea"/>
    <w:basedOn w:val="1"/>
    <w:qFormat/>
    <w:uiPriority w:val="0"/>
    <w:pPr>
      <w:spacing w:before="100" w:beforeAutospacing="1" w:after="100" w:afterAutospacing="1"/>
    </w:pPr>
  </w:style>
  <w:style w:type="paragraph" w:customStyle="1" w:styleId="324">
    <w:name w:val="fright"/>
    <w:basedOn w:val="1"/>
    <w:qFormat/>
    <w:uiPriority w:val="0"/>
    <w:pPr>
      <w:spacing w:before="100" w:beforeAutospacing="1" w:after="100" w:afterAutospacing="1"/>
    </w:pPr>
  </w:style>
  <w:style w:type="paragraph" w:customStyle="1" w:styleId="325">
    <w:name w:val="tip"/>
    <w:basedOn w:val="1"/>
    <w:qFormat/>
    <w:uiPriority w:val="0"/>
    <w:pPr>
      <w:spacing w:before="100" w:beforeAutospacing="1" w:after="100" w:afterAutospacing="1"/>
    </w:pPr>
  </w:style>
  <w:style w:type="paragraph" w:customStyle="1" w:styleId="326">
    <w:name w:val="angle"/>
    <w:basedOn w:val="1"/>
    <w:qFormat/>
    <w:uiPriority w:val="0"/>
    <w:pPr>
      <w:spacing w:before="100" w:beforeAutospacing="1" w:after="100" w:afterAutospacing="1"/>
    </w:pPr>
  </w:style>
  <w:style w:type="paragraph" w:customStyle="1" w:styleId="327">
    <w:name w:val="paper-head"/>
    <w:basedOn w:val="1"/>
    <w:qFormat/>
    <w:uiPriority w:val="0"/>
    <w:pPr>
      <w:spacing w:before="100" w:beforeAutospacing="1" w:after="100" w:afterAutospacing="1"/>
    </w:pPr>
  </w:style>
  <w:style w:type="paragraph" w:customStyle="1" w:styleId="328">
    <w:name w:val="pbtn-box"/>
    <w:basedOn w:val="1"/>
    <w:qFormat/>
    <w:uiPriority w:val="0"/>
    <w:pPr>
      <w:spacing w:before="100" w:beforeAutospacing="1" w:after="100" w:afterAutospacing="1"/>
    </w:pPr>
  </w:style>
  <w:style w:type="paragraph" w:customStyle="1" w:styleId="329">
    <w:name w:val="radio-list"/>
    <w:basedOn w:val="1"/>
    <w:qFormat/>
    <w:uiPriority w:val="0"/>
    <w:pPr>
      <w:spacing w:before="100" w:beforeAutospacing="1" w:after="100" w:afterAutospacing="1"/>
    </w:pPr>
  </w:style>
  <w:style w:type="paragraph" w:customStyle="1" w:styleId="330">
    <w:name w:val="checkbox-list"/>
    <w:basedOn w:val="1"/>
    <w:qFormat/>
    <w:uiPriority w:val="0"/>
    <w:pPr>
      <w:spacing w:before="100" w:beforeAutospacing="1" w:after="100" w:afterAutospacing="1"/>
    </w:pPr>
  </w:style>
  <w:style w:type="paragraph" w:customStyle="1" w:styleId="331">
    <w:name w:val="pl-info"/>
    <w:basedOn w:val="1"/>
    <w:qFormat/>
    <w:uiPriority w:val="0"/>
    <w:pPr>
      <w:spacing w:before="100" w:beforeAutospacing="1" w:after="100" w:afterAutospacing="1"/>
    </w:pPr>
  </w:style>
  <w:style w:type="paragraph" w:customStyle="1" w:styleId="332">
    <w:name w:val="i-square"/>
    <w:basedOn w:val="1"/>
    <w:qFormat/>
    <w:uiPriority w:val="0"/>
    <w:pPr>
      <w:spacing w:before="100" w:beforeAutospacing="1" w:after="100" w:afterAutospacing="1"/>
    </w:pPr>
  </w:style>
  <w:style w:type="paragraph" w:customStyle="1" w:styleId="333">
    <w:name w:val="i-enter"/>
    <w:basedOn w:val="1"/>
    <w:qFormat/>
    <w:uiPriority w:val="0"/>
    <w:pPr>
      <w:spacing w:before="100" w:beforeAutospacing="1" w:after="100" w:afterAutospacing="1"/>
    </w:pPr>
  </w:style>
  <w:style w:type="paragraph" w:customStyle="1" w:styleId="334">
    <w:name w:val="enter-num"/>
    <w:basedOn w:val="1"/>
    <w:qFormat/>
    <w:uiPriority w:val="0"/>
    <w:pPr>
      <w:spacing w:before="100" w:beforeAutospacing="1" w:after="100" w:afterAutospacing="1"/>
    </w:pPr>
  </w:style>
  <w:style w:type="paragraph" w:customStyle="1" w:styleId="335">
    <w:name w:val="line-enter"/>
    <w:basedOn w:val="1"/>
    <w:qFormat/>
    <w:uiPriority w:val="0"/>
    <w:pPr>
      <w:spacing w:before="100" w:beforeAutospacing="1" w:after="100" w:afterAutospacing="1"/>
    </w:pPr>
  </w:style>
  <w:style w:type="paragraph" w:customStyle="1" w:styleId="336">
    <w:name w:val="exam-maintitle"/>
    <w:basedOn w:val="1"/>
    <w:qFormat/>
    <w:uiPriority w:val="0"/>
    <w:pPr>
      <w:spacing w:before="100" w:beforeAutospacing="1" w:after="100" w:afterAutospacing="1"/>
    </w:pPr>
  </w:style>
  <w:style w:type="paragraph" w:customStyle="1" w:styleId="337">
    <w:name w:val="exam-maintitle-disabled"/>
    <w:basedOn w:val="1"/>
    <w:qFormat/>
    <w:uiPriority w:val="0"/>
    <w:pPr>
      <w:spacing w:before="100" w:beforeAutospacing="1" w:after="100" w:afterAutospacing="1"/>
    </w:pPr>
  </w:style>
  <w:style w:type="paragraph" w:customStyle="1" w:styleId="338">
    <w:name w:val="questype"/>
    <w:basedOn w:val="1"/>
    <w:qFormat/>
    <w:uiPriority w:val="0"/>
    <w:pPr>
      <w:spacing w:before="100" w:beforeAutospacing="1" w:after="100" w:afterAutospacing="1"/>
    </w:pPr>
  </w:style>
  <w:style w:type="paragraph" w:customStyle="1" w:styleId="339">
    <w:name w:val="box-inner"/>
    <w:basedOn w:val="1"/>
    <w:qFormat/>
    <w:uiPriority w:val="0"/>
    <w:pPr>
      <w:spacing w:before="100" w:beforeAutospacing="1" w:after="100" w:afterAutospacing="1"/>
    </w:pPr>
  </w:style>
  <w:style w:type="paragraph" w:customStyle="1" w:styleId="340">
    <w:name w:val="title-bar"/>
    <w:basedOn w:val="1"/>
    <w:uiPriority w:val="0"/>
    <w:pPr>
      <w:spacing w:before="100" w:beforeAutospacing="1" w:after="100" w:afterAutospacing="1"/>
    </w:pPr>
  </w:style>
  <w:style w:type="paragraph" w:customStyle="1" w:styleId="341">
    <w:name w:val="body-content"/>
    <w:basedOn w:val="1"/>
    <w:qFormat/>
    <w:uiPriority w:val="0"/>
    <w:pPr>
      <w:spacing w:before="100" w:beforeAutospacing="1" w:after="100" w:afterAutospacing="1"/>
    </w:pPr>
  </w:style>
  <w:style w:type="paragraph" w:customStyle="1" w:styleId="342">
    <w:name w:val="footer-bar"/>
    <w:basedOn w:val="1"/>
    <w:qFormat/>
    <w:uiPriority w:val="0"/>
    <w:pPr>
      <w:spacing w:before="100" w:beforeAutospacing="1" w:after="100" w:afterAutospacing="1"/>
    </w:pPr>
  </w:style>
  <w:style w:type="paragraph" w:customStyle="1" w:styleId="343">
    <w:name w:val="box-table"/>
    <w:basedOn w:val="1"/>
    <w:qFormat/>
    <w:uiPriority w:val="0"/>
    <w:pPr>
      <w:spacing w:before="100" w:beforeAutospacing="1" w:after="100" w:afterAutospacing="1"/>
    </w:pPr>
  </w:style>
  <w:style w:type="paragraph" w:customStyle="1" w:styleId="344">
    <w:name w:val="cur"/>
    <w:basedOn w:val="1"/>
    <w:qFormat/>
    <w:uiPriority w:val="0"/>
    <w:pPr>
      <w:spacing w:before="100" w:beforeAutospacing="1" w:after="100" w:afterAutospacing="1"/>
    </w:pPr>
  </w:style>
  <w:style w:type="paragraph" w:customStyle="1" w:styleId="345">
    <w:name w:val="btn-box"/>
    <w:basedOn w:val="1"/>
    <w:qFormat/>
    <w:uiPriority w:val="0"/>
    <w:pPr>
      <w:spacing w:before="100" w:beforeAutospacing="1" w:after="100" w:afterAutospacing="1"/>
    </w:pPr>
  </w:style>
  <w:style w:type="paragraph" w:customStyle="1" w:styleId="346">
    <w:name w:val="box-tip"/>
    <w:basedOn w:val="1"/>
    <w:qFormat/>
    <w:uiPriority w:val="0"/>
    <w:pPr>
      <w:spacing w:before="100" w:beforeAutospacing="1" w:after="100" w:afterAutospacing="1"/>
    </w:pPr>
  </w:style>
  <w:style w:type="paragraph" w:customStyle="1" w:styleId="347">
    <w:name w:val="service-tlt"/>
    <w:basedOn w:val="1"/>
    <w:qFormat/>
    <w:uiPriority w:val="0"/>
    <w:pPr>
      <w:spacing w:before="100" w:beforeAutospacing="1" w:after="100" w:afterAutospacing="1"/>
    </w:pPr>
  </w:style>
  <w:style w:type="paragraph" w:customStyle="1" w:styleId="348">
    <w:name w:val="service-cont"/>
    <w:basedOn w:val="1"/>
    <w:qFormat/>
    <w:uiPriority w:val="0"/>
    <w:pPr>
      <w:spacing w:before="100" w:beforeAutospacing="1" w:after="100" w:afterAutospacing="1"/>
    </w:pPr>
  </w:style>
  <w:style w:type="paragraph" w:customStyle="1" w:styleId="349">
    <w:name w:val="active"/>
    <w:basedOn w:val="1"/>
    <w:qFormat/>
    <w:uiPriority w:val="0"/>
    <w:pPr>
      <w:spacing w:before="100" w:beforeAutospacing="1" w:after="100" w:afterAutospacing="1"/>
    </w:pPr>
  </w:style>
  <w:style w:type="paragraph" w:customStyle="1" w:styleId="350">
    <w:name w:val="sub-tab"/>
    <w:basedOn w:val="1"/>
    <w:qFormat/>
    <w:uiPriority w:val="0"/>
    <w:pPr>
      <w:spacing w:before="100" w:beforeAutospacing="1" w:after="100" w:afterAutospacing="1"/>
    </w:pPr>
  </w:style>
  <w:style w:type="paragraph" w:customStyle="1" w:styleId="351">
    <w:name w:val="head"/>
    <w:basedOn w:val="1"/>
    <w:qFormat/>
    <w:uiPriority w:val="0"/>
    <w:pPr>
      <w:spacing w:before="100" w:beforeAutospacing="1" w:after="100" w:afterAutospacing="1"/>
    </w:pPr>
  </w:style>
  <w:style w:type="paragraph" w:customStyle="1" w:styleId="352">
    <w:name w:val="close"/>
    <w:basedOn w:val="1"/>
    <w:qFormat/>
    <w:uiPriority w:val="0"/>
    <w:pPr>
      <w:spacing w:before="100" w:beforeAutospacing="1" w:after="100" w:afterAutospacing="1"/>
    </w:pPr>
  </w:style>
  <w:style w:type="paragraph" w:customStyle="1" w:styleId="353">
    <w:name w:val="tip-txt"/>
    <w:basedOn w:val="1"/>
    <w:qFormat/>
    <w:uiPriority w:val="0"/>
    <w:pPr>
      <w:spacing w:before="100" w:beforeAutospacing="1" w:after="100" w:afterAutospacing="1"/>
    </w:pPr>
  </w:style>
  <w:style w:type="paragraph" w:customStyle="1" w:styleId="354">
    <w:name w:val="btn-index"/>
    <w:basedOn w:val="1"/>
    <w:qFormat/>
    <w:uiPriority w:val="0"/>
    <w:pPr>
      <w:spacing w:before="100" w:beforeAutospacing="1" w:after="100" w:afterAutospacing="1"/>
    </w:pPr>
  </w:style>
  <w:style w:type="paragraph" w:customStyle="1" w:styleId="355">
    <w:name w:val="pagertips"/>
    <w:basedOn w:val="1"/>
    <w:qFormat/>
    <w:uiPriority w:val="0"/>
    <w:pPr>
      <w:spacing w:before="100" w:beforeAutospacing="1" w:after="100" w:afterAutospacing="1"/>
    </w:pPr>
  </w:style>
  <w:style w:type="paragraph" w:customStyle="1" w:styleId="356">
    <w:name w:val="dispre"/>
    <w:basedOn w:val="1"/>
    <w:qFormat/>
    <w:uiPriority w:val="0"/>
    <w:pPr>
      <w:spacing w:before="100" w:beforeAutospacing="1" w:after="100" w:afterAutospacing="1"/>
    </w:pPr>
  </w:style>
  <w:style w:type="paragraph" w:customStyle="1" w:styleId="357">
    <w:name w:val="info"/>
    <w:basedOn w:val="1"/>
    <w:qFormat/>
    <w:uiPriority w:val="0"/>
    <w:pPr>
      <w:spacing w:before="100" w:beforeAutospacing="1" w:after="100" w:afterAutospacing="1"/>
    </w:pPr>
  </w:style>
  <w:style w:type="paragraph" w:customStyle="1" w:styleId="358">
    <w:name w:val="new-mark"/>
    <w:basedOn w:val="1"/>
    <w:qFormat/>
    <w:uiPriority w:val="0"/>
    <w:pPr>
      <w:spacing w:before="100" w:beforeAutospacing="1" w:after="100" w:afterAutospacing="1"/>
    </w:pPr>
  </w:style>
  <w:style w:type="paragraph" w:customStyle="1" w:styleId="359">
    <w:name w:val="user-yd"/>
    <w:basedOn w:val="1"/>
    <w:qFormat/>
    <w:uiPriority w:val="0"/>
    <w:pPr>
      <w:spacing w:before="100" w:beforeAutospacing="1" w:after="100" w:afterAutospacing="1"/>
    </w:pPr>
  </w:style>
  <w:style w:type="paragraph" w:customStyle="1" w:styleId="360">
    <w:name w:val="time"/>
    <w:basedOn w:val="1"/>
    <w:qFormat/>
    <w:uiPriority w:val="0"/>
    <w:pPr>
      <w:spacing w:before="100" w:beforeAutospacing="1" w:after="100" w:afterAutospacing="1"/>
    </w:pPr>
  </w:style>
  <w:style w:type="paragraph" w:customStyle="1" w:styleId="361">
    <w:name w:val="news-box"/>
    <w:basedOn w:val="1"/>
    <w:qFormat/>
    <w:uiPriority w:val="0"/>
    <w:pPr>
      <w:spacing w:before="100" w:beforeAutospacing="1" w:after="100" w:afterAutospacing="1"/>
    </w:pPr>
  </w:style>
  <w:style w:type="paragraph" w:customStyle="1" w:styleId="362">
    <w:name w:val="trangle"/>
    <w:basedOn w:val="1"/>
    <w:qFormat/>
    <w:uiPriority w:val="0"/>
    <w:pPr>
      <w:spacing w:before="100" w:beforeAutospacing="1" w:after="100" w:afterAutospacing="1"/>
    </w:pPr>
  </w:style>
  <w:style w:type="paragraph" w:customStyle="1" w:styleId="363">
    <w:name w:val="delete"/>
    <w:basedOn w:val="1"/>
    <w:qFormat/>
    <w:uiPriority w:val="0"/>
    <w:pPr>
      <w:spacing w:before="100" w:beforeAutospacing="1" w:after="100" w:afterAutospacing="1"/>
    </w:pPr>
  </w:style>
  <w:style w:type="paragraph" w:customStyle="1" w:styleId="364">
    <w:name w:val="circle"/>
    <w:basedOn w:val="1"/>
    <w:qFormat/>
    <w:uiPriority w:val="0"/>
    <w:pPr>
      <w:spacing w:before="100" w:beforeAutospacing="1" w:after="100" w:afterAutospacing="1"/>
    </w:pPr>
  </w:style>
  <w:style w:type="paragraph" w:customStyle="1" w:styleId="365">
    <w:name w:val="img-box"/>
    <w:basedOn w:val="1"/>
    <w:qFormat/>
    <w:uiPriority w:val="0"/>
    <w:pPr>
      <w:spacing w:before="100" w:beforeAutospacing="1" w:after="100" w:afterAutospacing="1"/>
    </w:pPr>
  </w:style>
  <w:style w:type="paragraph" w:customStyle="1" w:styleId="366">
    <w:name w:val="selmore-show"/>
    <w:basedOn w:val="1"/>
    <w:qFormat/>
    <w:uiPriority w:val="0"/>
    <w:pPr>
      <w:spacing w:before="100" w:beforeAutospacing="1" w:after="100" w:afterAutospacing="1"/>
    </w:pPr>
  </w:style>
  <w:style w:type="paragraph" w:customStyle="1" w:styleId="367">
    <w:name w:val="add"/>
    <w:basedOn w:val="1"/>
    <w:qFormat/>
    <w:uiPriority w:val="0"/>
    <w:pPr>
      <w:spacing w:before="100" w:beforeAutospacing="1" w:after="100" w:afterAutospacing="1"/>
    </w:pPr>
  </w:style>
  <w:style w:type="paragraph" w:customStyle="1" w:styleId="368">
    <w:name w:val="ico"/>
    <w:basedOn w:val="1"/>
    <w:qFormat/>
    <w:uiPriority w:val="0"/>
    <w:pPr>
      <w:spacing w:before="100" w:beforeAutospacing="1" w:after="100" w:afterAutospacing="1"/>
    </w:pPr>
  </w:style>
  <w:style w:type="paragraph" w:customStyle="1" w:styleId="369">
    <w:name w:val="nr-login"/>
    <w:basedOn w:val="1"/>
    <w:qFormat/>
    <w:uiPriority w:val="0"/>
    <w:pPr>
      <w:spacing w:before="100" w:beforeAutospacing="1" w:after="100" w:afterAutospacing="1"/>
    </w:pPr>
  </w:style>
  <w:style w:type="paragraph" w:customStyle="1" w:styleId="370">
    <w:name w:val="buy-txt"/>
    <w:basedOn w:val="1"/>
    <w:qFormat/>
    <w:uiPriority w:val="0"/>
    <w:pPr>
      <w:spacing w:before="100" w:beforeAutospacing="1" w:after="100" w:afterAutospacing="1"/>
    </w:pPr>
  </w:style>
  <w:style w:type="paragraph" w:customStyle="1" w:styleId="371">
    <w:name w:val="partnote"/>
    <w:basedOn w:val="1"/>
    <w:qFormat/>
    <w:uiPriority w:val="0"/>
    <w:pPr>
      <w:spacing w:before="100" w:beforeAutospacing="1" w:after="100" w:afterAutospacing="1"/>
    </w:pPr>
  </w:style>
  <w:style w:type="paragraph" w:customStyle="1" w:styleId="372">
    <w:name w:val="questypehead"/>
    <w:basedOn w:val="1"/>
    <w:qFormat/>
    <w:uiPriority w:val="0"/>
    <w:pPr>
      <w:spacing w:before="100" w:beforeAutospacing="1" w:after="100" w:afterAutospacing="1"/>
    </w:pPr>
  </w:style>
  <w:style w:type="paragraph" w:customStyle="1" w:styleId="373">
    <w:name w:val="questypescore"/>
    <w:basedOn w:val="1"/>
    <w:qFormat/>
    <w:uiPriority w:val="0"/>
    <w:pPr>
      <w:spacing w:before="100" w:beforeAutospacing="1" w:after="100" w:afterAutospacing="1"/>
    </w:pPr>
  </w:style>
  <w:style w:type="paragraph" w:customStyle="1" w:styleId="374">
    <w:name w:val="questypetitle"/>
    <w:basedOn w:val="1"/>
    <w:qFormat/>
    <w:uiPriority w:val="0"/>
    <w:pPr>
      <w:spacing w:before="100" w:beforeAutospacing="1" w:after="100" w:afterAutospacing="1"/>
    </w:pPr>
  </w:style>
  <w:style w:type="paragraph" w:customStyle="1" w:styleId="375">
    <w:name w:val="hclose"/>
    <w:basedOn w:val="1"/>
    <w:qFormat/>
    <w:uiPriority w:val="0"/>
    <w:pPr>
      <w:spacing w:before="100" w:beforeAutospacing="1" w:after="100" w:afterAutospacing="1"/>
    </w:pPr>
  </w:style>
  <w:style w:type="paragraph" w:customStyle="1" w:styleId="376">
    <w:name w:val="sel-tlt"/>
    <w:basedOn w:val="1"/>
    <w:qFormat/>
    <w:uiPriority w:val="0"/>
    <w:pPr>
      <w:spacing w:before="100" w:beforeAutospacing="1" w:after="100" w:afterAutospacing="1"/>
    </w:pPr>
  </w:style>
  <w:style w:type="paragraph" w:customStyle="1" w:styleId="377">
    <w:name w:val="input-txt"/>
    <w:basedOn w:val="1"/>
    <w:qFormat/>
    <w:uiPriority w:val="0"/>
    <w:pPr>
      <w:spacing w:before="100" w:beforeAutospacing="1" w:after="100" w:afterAutospacing="1"/>
    </w:pPr>
  </w:style>
  <w:style w:type="paragraph" w:customStyle="1" w:styleId="378">
    <w:name w:val="select-sel"/>
    <w:basedOn w:val="1"/>
    <w:uiPriority w:val="0"/>
    <w:pPr>
      <w:spacing w:before="100" w:beforeAutospacing="1" w:after="100" w:afterAutospacing="1"/>
    </w:pPr>
  </w:style>
  <w:style w:type="paragraph" w:customStyle="1" w:styleId="379">
    <w:name w:val="cart"/>
    <w:basedOn w:val="1"/>
    <w:qFormat/>
    <w:uiPriority w:val="0"/>
    <w:pPr>
      <w:spacing w:before="100" w:beforeAutospacing="1" w:after="100" w:afterAutospacing="1"/>
    </w:pPr>
  </w:style>
  <w:style w:type="paragraph" w:customStyle="1" w:styleId="380">
    <w:name w:val="user-name"/>
    <w:basedOn w:val="1"/>
    <w:qFormat/>
    <w:uiPriority w:val="0"/>
    <w:pPr>
      <w:spacing w:before="100" w:beforeAutospacing="1" w:after="100" w:afterAutospacing="1"/>
    </w:pPr>
  </w:style>
  <w:style w:type="paragraph" w:customStyle="1" w:styleId="381">
    <w:name w:val="num"/>
    <w:basedOn w:val="1"/>
    <w:qFormat/>
    <w:uiPriority w:val="0"/>
    <w:pPr>
      <w:spacing w:before="100" w:beforeAutospacing="1" w:after="100" w:afterAutospacing="1"/>
    </w:pPr>
  </w:style>
  <w:style w:type="paragraph" w:customStyle="1" w:styleId="382">
    <w:name w:val="caret"/>
    <w:basedOn w:val="1"/>
    <w:qFormat/>
    <w:uiPriority w:val="0"/>
    <w:pPr>
      <w:spacing w:before="100" w:beforeAutospacing="1" w:after="100" w:afterAutospacing="1"/>
    </w:pPr>
  </w:style>
  <w:style w:type="paragraph" w:customStyle="1" w:styleId="383">
    <w:name w:val="user-info"/>
    <w:basedOn w:val="1"/>
    <w:qFormat/>
    <w:uiPriority w:val="0"/>
    <w:pPr>
      <w:spacing w:before="100" w:beforeAutospacing="1" w:after="100" w:afterAutospacing="1"/>
    </w:pPr>
  </w:style>
  <w:style w:type="paragraph" w:customStyle="1" w:styleId="384">
    <w:name w:val="ttip-cont"/>
    <w:basedOn w:val="1"/>
    <w:qFormat/>
    <w:uiPriority w:val="0"/>
    <w:pPr>
      <w:spacing w:before="100" w:beforeAutospacing="1" w:after="100" w:afterAutospacing="1"/>
    </w:pPr>
  </w:style>
  <w:style w:type="paragraph" w:customStyle="1" w:styleId="385">
    <w:name w:val="info-mdl"/>
    <w:basedOn w:val="1"/>
    <w:qFormat/>
    <w:uiPriority w:val="0"/>
    <w:pPr>
      <w:spacing w:before="100" w:beforeAutospacing="1" w:after="100" w:afterAutospacing="1"/>
    </w:pPr>
  </w:style>
  <w:style w:type="character" w:customStyle="1" w:styleId="386">
    <w:name w:val="日期1"/>
    <w:basedOn w:val="13"/>
    <w:qFormat/>
    <w:uiPriority w:val="0"/>
  </w:style>
  <w:style w:type="character" w:customStyle="1" w:styleId="387">
    <w:name w:val="next"/>
    <w:basedOn w:val="13"/>
    <w:qFormat/>
    <w:uiPriority w:val="0"/>
  </w:style>
  <w:style w:type="paragraph" w:customStyle="1" w:styleId="388">
    <w:name w:val="tl1"/>
    <w:basedOn w:val="1"/>
    <w:qFormat/>
    <w:uiPriority w:val="0"/>
    <w:pPr>
      <w:spacing w:before="100" w:beforeAutospacing="1" w:after="100" w:afterAutospacing="1"/>
    </w:pPr>
  </w:style>
  <w:style w:type="paragraph" w:customStyle="1" w:styleId="389">
    <w:name w:val="caret1"/>
    <w:basedOn w:val="1"/>
    <w:qFormat/>
    <w:uiPriority w:val="0"/>
    <w:pPr>
      <w:pBdr>
        <w:top w:val="single" w:color="878787" w:sz="24" w:space="0"/>
      </w:pBdr>
      <w:spacing w:before="100" w:beforeAutospacing="1" w:after="100" w:afterAutospacing="1"/>
      <w:ind w:left="45"/>
      <w:textAlignment w:val="center"/>
    </w:pPr>
  </w:style>
  <w:style w:type="paragraph" w:customStyle="1" w:styleId="390">
    <w:name w:val="tr1"/>
    <w:basedOn w:val="1"/>
    <w:qFormat/>
    <w:uiPriority w:val="0"/>
    <w:pPr>
      <w:spacing w:before="100" w:beforeAutospacing="1" w:after="100" w:afterAutospacing="1"/>
      <w:jc w:val="right"/>
    </w:pPr>
    <w:rPr>
      <w:color w:val="1274C0"/>
    </w:rPr>
  </w:style>
  <w:style w:type="paragraph" w:customStyle="1" w:styleId="391">
    <w:name w:val="user-info1"/>
    <w:basedOn w:val="1"/>
    <w:qFormat/>
    <w:uiPriority w:val="0"/>
    <w:pPr>
      <w:spacing w:before="100" w:beforeAutospacing="1" w:after="100" w:afterAutospacing="1"/>
      <w:jc w:val="center"/>
    </w:pPr>
    <w:rPr>
      <w:sz w:val="18"/>
      <w:szCs w:val="18"/>
    </w:rPr>
  </w:style>
  <w:style w:type="paragraph" w:customStyle="1" w:styleId="392">
    <w:name w:val="info-mdl1"/>
    <w:basedOn w:val="1"/>
    <w:qFormat/>
    <w:uiPriority w:val="0"/>
    <w:pPr>
      <w:spacing w:line="330" w:lineRule="atLeast"/>
      <w:ind w:left="150"/>
      <w:textAlignment w:val="center"/>
    </w:pPr>
  </w:style>
  <w:style w:type="paragraph" w:customStyle="1" w:styleId="393">
    <w:name w:val="ico1"/>
    <w:basedOn w:val="1"/>
    <w:qFormat/>
    <w:uiPriority w:val="0"/>
    <w:pPr>
      <w:spacing w:before="150"/>
      <w:ind w:left="75" w:right="75"/>
    </w:pPr>
  </w:style>
  <w:style w:type="paragraph" w:customStyle="1" w:styleId="394">
    <w:name w:val="fl1"/>
    <w:basedOn w:val="1"/>
    <w:qFormat/>
    <w:uiPriority w:val="0"/>
    <w:pPr>
      <w:spacing w:before="100" w:beforeAutospacing="1" w:after="100" w:afterAutospacing="1"/>
      <w:jc w:val="center"/>
    </w:pPr>
  </w:style>
  <w:style w:type="paragraph" w:customStyle="1" w:styleId="395">
    <w:name w:val="fr1"/>
    <w:basedOn w:val="1"/>
    <w:uiPriority w:val="0"/>
    <w:pPr>
      <w:pBdr>
        <w:left w:val="single" w:color="BCBCBC" w:sz="6" w:space="0"/>
      </w:pBdr>
      <w:spacing w:before="100" w:beforeAutospacing="1" w:after="100" w:afterAutospacing="1"/>
      <w:jc w:val="center"/>
    </w:pPr>
  </w:style>
  <w:style w:type="paragraph" w:customStyle="1" w:styleId="396">
    <w:name w:val="logo1"/>
    <w:basedOn w:val="1"/>
    <w:uiPriority w:val="0"/>
    <w:pPr>
      <w:spacing w:before="100" w:beforeAutospacing="1" w:after="100" w:afterAutospacing="1"/>
      <w:ind w:left="1500"/>
    </w:pPr>
  </w:style>
  <w:style w:type="paragraph" w:customStyle="1" w:styleId="397">
    <w:name w:val="search1"/>
    <w:basedOn w:val="1"/>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398">
    <w:name w:val="service1"/>
    <w:basedOn w:val="1"/>
    <w:qFormat/>
    <w:uiPriority w:val="0"/>
    <w:pPr>
      <w:spacing w:before="270" w:after="100" w:afterAutospacing="1"/>
    </w:pPr>
  </w:style>
  <w:style w:type="paragraph" w:customStyle="1" w:styleId="399">
    <w:name w:val="icon1"/>
    <w:basedOn w:val="1"/>
    <w:qFormat/>
    <w:uiPriority w:val="0"/>
    <w:pPr>
      <w:ind w:left="30" w:right="75"/>
      <w:textAlignment w:val="center"/>
    </w:pPr>
  </w:style>
  <w:style w:type="paragraph" w:customStyle="1" w:styleId="400">
    <w:name w:val="tip-nav-left1"/>
    <w:basedOn w:val="1"/>
    <w:uiPriority w:val="0"/>
    <w:pPr>
      <w:spacing w:before="100" w:beforeAutospacing="1" w:after="100" w:afterAutospacing="1" w:line="390" w:lineRule="atLeast"/>
    </w:pPr>
    <w:rPr>
      <w:color w:val="666666"/>
    </w:rPr>
  </w:style>
  <w:style w:type="paragraph" w:customStyle="1" w:styleId="401">
    <w:name w:val="nav-subject1"/>
    <w:basedOn w:val="1"/>
    <w:qFormat/>
    <w:uiPriority w:val="0"/>
    <w:pPr>
      <w:spacing w:before="100" w:beforeAutospacing="1" w:after="100" w:afterAutospacing="1"/>
    </w:pPr>
  </w:style>
  <w:style w:type="paragraph" w:customStyle="1" w:styleId="402">
    <w:name w:val="nav-address1"/>
    <w:basedOn w:val="1"/>
    <w:qFormat/>
    <w:uiPriority w:val="0"/>
    <w:pPr>
      <w:spacing w:before="100" w:beforeAutospacing="1" w:after="100" w:afterAutospacing="1"/>
    </w:pPr>
  </w:style>
  <w:style w:type="paragraph" w:customStyle="1" w:styleId="403">
    <w:name w:val="tip-pop1"/>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404">
    <w:name w:val="tip-pop2"/>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405">
    <w:name w:val="tip-pop3"/>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406">
    <w:name w:val="i-down1"/>
    <w:basedOn w:val="1"/>
    <w:qFormat/>
    <w:uiPriority w:val="0"/>
    <w:pPr>
      <w:ind w:left="75" w:right="75"/>
    </w:pPr>
  </w:style>
  <w:style w:type="paragraph" w:customStyle="1" w:styleId="407">
    <w:name w:val="i-address1"/>
    <w:basedOn w:val="1"/>
    <w:qFormat/>
    <w:uiPriority w:val="0"/>
    <w:pPr>
      <w:ind w:left="75" w:right="75"/>
    </w:pPr>
  </w:style>
  <w:style w:type="paragraph" w:customStyle="1" w:styleId="408">
    <w:name w:val="nav-right1"/>
    <w:basedOn w:val="1"/>
    <w:qFormat/>
    <w:uiPriority w:val="0"/>
    <w:pPr>
      <w:shd w:val="clear" w:color="auto" w:fill="3B8FE9"/>
      <w:spacing w:before="100" w:beforeAutospacing="1" w:after="100" w:afterAutospacing="1"/>
    </w:pPr>
    <w:rPr>
      <w:color w:val="FFFFFF"/>
    </w:rPr>
  </w:style>
  <w:style w:type="paragraph" w:customStyle="1" w:styleId="409">
    <w:name w:val="nr-login1"/>
    <w:basedOn w:val="1"/>
    <w:qFormat/>
    <w:uiPriority w:val="0"/>
    <w:pPr>
      <w:spacing w:before="100" w:beforeAutospacing="1" w:after="100" w:afterAutospacing="1"/>
      <w:ind w:left="300"/>
    </w:pPr>
    <w:rPr>
      <w:color w:val="FFFFFF"/>
    </w:rPr>
  </w:style>
  <w:style w:type="paragraph" w:customStyle="1" w:styleId="410">
    <w:name w:val="icon2"/>
    <w:basedOn w:val="1"/>
    <w:qFormat/>
    <w:uiPriority w:val="0"/>
    <w:pPr>
      <w:ind w:left="90"/>
      <w:textAlignment w:val="center"/>
    </w:pPr>
  </w:style>
  <w:style w:type="paragraph" w:customStyle="1" w:styleId="411">
    <w:name w:val="common-box1"/>
    <w:basedOn w:val="1"/>
    <w:qFormat/>
    <w:uiPriority w:val="0"/>
    <w:pPr>
      <w:spacing w:before="100" w:beforeAutospacing="1" w:after="100" w:afterAutospacing="1"/>
    </w:pPr>
  </w:style>
  <w:style w:type="paragraph" w:customStyle="1" w:styleId="412">
    <w:name w:val="vip-box1"/>
    <w:basedOn w:val="1"/>
    <w:qFormat/>
    <w:uiPriority w:val="0"/>
    <w:pPr>
      <w:spacing w:before="100" w:beforeAutospacing="1" w:after="100" w:afterAutospacing="1"/>
    </w:pPr>
  </w:style>
  <w:style w:type="paragraph" w:customStyle="1" w:styleId="413">
    <w:name w:val="common1"/>
    <w:basedOn w:val="1"/>
    <w:qFormat/>
    <w:uiPriority w:val="0"/>
    <w:pPr>
      <w:shd w:val="clear" w:color="auto" w:fill="4FA0F7"/>
      <w:spacing w:before="100" w:beforeAutospacing="1" w:after="100" w:afterAutospacing="1"/>
    </w:pPr>
  </w:style>
  <w:style w:type="paragraph" w:customStyle="1" w:styleId="414">
    <w:name w:val="vip-user1"/>
    <w:basedOn w:val="1"/>
    <w:uiPriority w:val="0"/>
    <w:pPr>
      <w:shd w:val="clear" w:color="auto" w:fill="4FA0F7"/>
      <w:spacing w:before="100" w:beforeAutospacing="1" w:after="100" w:afterAutospacing="1"/>
    </w:pPr>
  </w:style>
  <w:style w:type="paragraph" w:customStyle="1" w:styleId="415">
    <w:name w:val="common2"/>
    <w:basedOn w:val="1"/>
    <w:qFormat/>
    <w:uiPriority w:val="0"/>
    <w:pPr>
      <w:shd w:val="clear" w:color="auto" w:fill="4FA0F7"/>
      <w:spacing w:before="100" w:beforeAutospacing="1" w:after="100" w:afterAutospacing="1"/>
    </w:pPr>
    <w:rPr>
      <w:vanish/>
    </w:rPr>
  </w:style>
  <w:style w:type="paragraph" w:customStyle="1" w:styleId="416">
    <w:name w:val="vip-user2"/>
    <w:basedOn w:val="1"/>
    <w:qFormat/>
    <w:uiPriority w:val="0"/>
    <w:pPr>
      <w:shd w:val="clear" w:color="auto" w:fill="4FA0F7"/>
      <w:spacing w:before="100" w:beforeAutospacing="1" w:after="100" w:afterAutospacing="1"/>
    </w:pPr>
    <w:rPr>
      <w:vanish/>
    </w:rPr>
  </w:style>
  <w:style w:type="paragraph" w:customStyle="1" w:styleId="417">
    <w:name w:val="triangle1"/>
    <w:basedOn w:val="1"/>
    <w:qFormat/>
    <w:uiPriority w:val="0"/>
    <w:pPr>
      <w:spacing w:before="100" w:beforeAutospacing="1" w:after="100" w:afterAutospacing="1"/>
      <w:ind w:left="45"/>
      <w:textAlignment w:val="bottom"/>
    </w:pPr>
  </w:style>
  <w:style w:type="paragraph" w:customStyle="1" w:styleId="418">
    <w:name w:val="buy-txt1"/>
    <w:basedOn w:val="1"/>
    <w:qFormat/>
    <w:uiPriority w:val="0"/>
    <w:pPr>
      <w:spacing w:before="100" w:beforeAutospacing="1" w:after="100" w:afterAutospacing="1"/>
      <w:ind w:right="225"/>
    </w:pPr>
  </w:style>
  <w:style w:type="paragraph" w:customStyle="1" w:styleId="419">
    <w:name w:val="buy-txt2"/>
    <w:basedOn w:val="1"/>
    <w:qFormat/>
    <w:uiPriority w:val="0"/>
    <w:pPr>
      <w:spacing w:before="100" w:beforeAutospacing="1" w:after="100" w:afterAutospacing="1"/>
      <w:ind w:right="225"/>
    </w:pPr>
  </w:style>
  <w:style w:type="paragraph" w:customStyle="1" w:styleId="420">
    <w:name w:val="btn1"/>
    <w:basedOn w:val="1"/>
    <w:qFormat/>
    <w:uiPriority w:val="0"/>
    <w:pPr>
      <w:spacing w:before="120"/>
      <w:jc w:val="center"/>
      <w:textAlignment w:val="center"/>
    </w:pPr>
    <w:rPr>
      <w:sz w:val="21"/>
      <w:szCs w:val="21"/>
    </w:rPr>
  </w:style>
  <w:style w:type="paragraph" w:customStyle="1" w:styleId="421">
    <w:name w:val="btn2"/>
    <w:basedOn w:val="1"/>
    <w:qFormat/>
    <w:uiPriority w:val="0"/>
    <w:pPr>
      <w:spacing w:before="120"/>
      <w:jc w:val="center"/>
      <w:textAlignment w:val="center"/>
    </w:pPr>
    <w:rPr>
      <w:sz w:val="21"/>
      <w:szCs w:val="21"/>
    </w:rPr>
  </w:style>
  <w:style w:type="paragraph" w:customStyle="1" w:styleId="422">
    <w:name w:val="tl-tab1"/>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423">
    <w:name w:val="tl-tab-cont1"/>
    <w:basedOn w:val="1"/>
    <w:qFormat/>
    <w:uiPriority w:val="0"/>
    <w:pPr>
      <w:shd w:val="clear" w:color="auto" w:fill="FFFFFF"/>
      <w:spacing w:before="100" w:beforeAutospacing="1" w:after="100" w:afterAutospacing="1"/>
    </w:pPr>
  </w:style>
  <w:style w:type="paragraph" w:customStyle="1" w:styleId="424">
    <w:name w:val="icon3"/>
    <w:basedOn w:val="1"/>
    <w:qFormat/>
    <w:uiPriority w:val="0"/>
    <w:pPr>
      <w:textAlignment w:val="center"/>
    </w:pPr>
  </w:style>
  <w:style w:type="paragraph" w:customStyle="1" w:styleId="425">
    <w:name w:val="cfff0bb1"/>
    <w:basedOn w:val="1"/>
    <w:qFormat/>
    <w:uiPriority w:val="0"/>
    <w:pPr>
      <w:spacing w:before="100" w:beforeAutospacing="1" w:after="100" w:afterAutospacing="1"/>
    </w:pPr>
    <w:rPr>
      <w:color w:val="FFF0BB"/>
    </w:rPr>
  </w:style>
  <w:style w:type="paragraph" w:customStyle="1" w:styleId="426">
    <w:name w:val="hitarea1"/>
    <w:basedOn w:val="1"/>
    <w:qFormat/>
    <w:uiPriority w:val="0"/>
    <w:pPr>
      <w:spacing w:before="100" w:beforeAutospacing="1" w:after="100" w:afterAutospacing="1"/>
      <w:ind w:left="-240"/>
    </w:pPr>
  </w:style>
  <w:style w:type="paragraph" w:customStyle="1" w:styleId="427">
    <w:name w:val="tip1"/>
    <w:basedOn w:val="1"/>
    <w:qFormat/>
    <w:uiPriority w:val="0"/>
    <w:pPr>
      <w:spacing w:before="100" w:beforeAutospacing="1" w:after="100" w:afterAutospacing="1"/>
    </w:pPr>
  </w:style>
  <w:style w:type="paragraph" w:customStyle="1" w:styleId="428">
    <w:name w:val="fright1"/>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429">
    <w:name w:val="tip2"/>
    <w:basedOn w:val="1"/>
    <w:qFormat/>
    <w:uiPriority w:val="0"/>
    <w:pPr>
      <w:spacing w:before="100" w:beforeAutospacing="1" w:after="100" w:afterAutospacing="1"/>
    </w:pPr>
  </w:style>
  <w:style w:type="paragraph" w:customStyle="1" w:styleId="430">
    <w:name w:val="tips1"/>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431">
    <w:name w:val="tip3"/>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432">
    <w:name w:val="triangle2"/>
    <w:basedOn w:val="1"/>
    <w:qFormat/>
    <w:uiPriority w:val="0"/>
    <w:pPr>
      <w:spacing w:before="100" w:beforeAutospacing="1" w:after="100" w:afterAutospacing="1"/>
      <w:ind w:left="45"/>
      <w:textAlignment w:val="bottom"/>
    </w:pPr>
  </w:style>
  <w:style w:type="paragraph" w:customStyle="1" w:styleId="433">
    <w:name w:val="triangle3"/>
    <w:basedOn w:val="1"/>
    <w:qFormat/>
    <w:uiPriority w:val="0"/>
    <w:pPr>
      <w:spacing w:before="100" w:beforeAutospacing="1" w:after="100" w:afterAutospacing="1"/>
      <w:ind w:left="45"/>
      <w:textAlignment w:val="bottom"/>
    </w:pPr>
  </w:style>
  <w:style w:type="paragraph" w:customStyle="1" w:styleId="434">
    <w:name w:val="tip-pop4"/>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435">
    <w:name w:val="angle1"/>
    <w:basedOn w:val="1"/>
    <w:uiPriority w:val="0"/>
    <w:pPr>
      <w:spacing w:before="100" w:beforeAutospacing="1" w:after="100" w:afterAutospacing="1"/>
    </w:pPr>
  </w:style>
  <w:style w:type="paragraph" w:customStyle="1" w:styleId="436">
    <w:name w:val="btn-close1"/>
    <w:basedOn w:val="1"/>
    <w:qFormat/>
    <w:uiPriority w:val="0"/>
    <w:pPr>
      <w:spacing w:before="100" w:beforeAutospacing="1" w:after="100" w:afterAutospacing="1"/>
    </w:pPr>
    <w:rPr>
      <w:color w:val="CACACA"/>
      <w:sz w:val="27"/>
      <w:szCs w:val="27"/>
    </w:rPr>
  </w:style>
  <w:style w:type="paragraph" w:customStyle="1" w:styleId="437">
    <w:name w:val="btn-close2"/>
    <w:basedOn w:val="1"/>
    <w:qFormat/>
    <w:uiPriority w:val="0"/>
    <w:pPr>
      <w:spacing w:before="100" w:beforeAutospacing="1" w:after="100" w:afterAutospacing="1"/>
    </w:pPr>
    <w:rPr>
      <w:color w:val="CACACA"/>
      <w:sz w:val="27"/>
      <w:szCs w:val="27"/>
    </w:rPr>
  </w:style>
  <w:style w:type="paragraph" w:customStyle="1" w:styleId="438">
    <w:name w:val="btn-close3"/>
    <w:basedOn w:val="1"/>
    <w:qFormat/>
    <w:uiPriority w:val="0"/>
    <w:pPr>
      <w:spacing w:before="100" w:beforeAutospacing="1" w:after="100" w:afterAutospacing="1"/>
    </w:pPr>
    <w:rPr>
      <w:color w:val="CACACA"/>
      <w:sz w:val="27"/>
      <w:szCs w:val="27"/>
    </w:rPr>
  </w:style>
  <w:style w:type="paragraph" w:customStyle="1" w:styleId="439">
    <w:name w:val="paper-head1"/>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440">
    <w:name w:val="pbtn-box1"/>
    <w:basedOn w:val="1"/>
    <w:qFormat/>
    <w:uiPriority w:val="0"/>
    <w:pPr>
      <w:spacing w:before="100" w:beforeAutospacing="1" w:after="100" w:afterAutospacing="1"/>
      <w:ind w:left="120"/>
    </w:pPr>
  </w:style>
  <w:style w:type="paragraph" w:customStyle="1" w:styleId="441">
    <w:name w:val="btn-fix-sm1"/>
    <w:basedOn w:val="1"/>
    <w:qFormat/>
    <w:uiPriority w:val="0"/>
    <w:pPr>
      <w:spacing w:after="150" w:line="540" w:lineRule="atLeast"/>
      <w:ind w:left="75" w:right="75"/>
    </w:pPr>
  </w:style>
  <w:style w:type="paragraph" w:customStyle="1" w:styleId="442">
    <w:name w:val="radio-list1"/>
    <w:basedOn w:val="1"/>
    <w:qFormat/>
    <w:uiPriority w:val="0"/>
    <w:pPr>
      <w:spacing w:before="100" w:beforeAutospacing="1" w:after="100" w:afterAutospacing="1"/>
    </w:pPr>
  </w:style>
  <w:style w:type="paragraph" w:customStyle="1" w:styleId="443">
    <w:name w:val="checkbox-list1"/>
    <w:basedOn w:val="1"/>
    <w:qFormat/>
    <w:uiPriority w:val="0"/>
    <w:pPr>
      <w:spacing w:before="100" w:beforeAutospacing="1" w:after="100" w:afterAutospacing="1"/>
    </w:pPr>
  </w:style>
  <w:style w:type="paragraph" w:customStyle="1" w:styleId="444">
    <w:name w:val="tip4"/>
    <w:basedOn w:val="1"/>
    <w:qFormat/>
    <w:uiPriority w:val="0"/>
    <w:pPr>
      <w:spacing w:before="100" w:beforeAutospacing="1" w:after="100" w:afterAutospacing="1"/>
    </w:pPr>
  </w:style>
  <w:style w:type="paragraph" w:customStyle="1" w:styleId="445">
    <w:name w:val="btn-close4"/>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446">
    <w:name w:val="btn-close5"/>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447">
    <w:name w:val="btn3"/>
    <w:basedOn w:val="1"/>
    <w:qFormat/>
    <w:uiPriority w:val="0"/>
    <w:pPr>
      <w:spacing w:before="100" w:beforeAutospacing="1"/>
      <w:ind w:right="225"/>
      <w:jc w:val="center"/>
      <w:textAlignment w:val="center"/>
    </w:pPr>
    <w:rPr>
      <w:sz w:val="21"/>
      <w:szCs w:val="21"/>
    </w:rPr>
  </w:style>
  <w:style w:type="paragraph" w:customStyle="1" w:styleId="448">
    <w:name w:val="pl-info1"/>
    <w:basedOn w:val="1"/>
    <w:qFormat/>
    <w:uiPriority w:val="0"/>
    <w:pPr>
      <w:spacing w:before="100" w:beforeAutospacing="1" w:after="100" w:afterAutospacing="1"/>
    </w:pPr>
  </w:style>
  <w:style w:type="paragraph" w:customStyle="1" w:styleId="449">
    <w:name w:val="i-square1"/>
    <w:basedOn w:val="1"/>
    <w:qFormat/>
    <w:uiPriority w:val="0"/>
    <w:pPr>
      <w:spacing w:before="100" w:beforeAutospacing="1" w:after="100" w:afterAutospacing="1" w:line="300" w:lineRule="atLeast"/>
      <w:ind w:right="75"/>
      <w:jc w:val="center"/>
    </w:pPr>
  </w:style>
  <w:style w:type="paragraph" w:customStyle="1" w:styleId="450">
    <w:name w:val="fieldtip1"/>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451">
    <w:name w:val="fieldtip2"/>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452">
    <w:name w:val="add1"/>
    <w:basedOn w:val="1"/>
    <w:qFormat/>
    <w:uiPriority w:val="0"/>
    <w:pPr>
      <w:shd w:val="clear" w:color="auto" w:fill="FDCB91"/>
      <w:spacing w:before="100" w:beforeAutospacing="1" w:after="100" w:afterAutospacing="1"/>
    </w:pPr>
  </w:style>
  <w:style w:type="paragraph" w:customStyle="1" w:styleId="453">
    <w:name w:val="add2"/>
    <w:basedOn w:val="1"/>
    <w:qFormat/>
    <w:uiPriority w:val="0"/>
    <w:pPr>
      <w:shd w:val="clear" w:color="auto" w:fill="FDCB91"/>
      <w:spacing w:before="100" w:beforeAutospacing="1" w:after="100" w:afterAutospacing="1"/>
    </w:pPr>
  </w:style>
  <w:style w:type="paragraph" w:customStyle="1" w:styleId="454">
    <w:name w:val="btn4"/>
    <w:basedOn w:val="1"/>
    <w:qFormat/>
    <w:uiPriority w:val="0"/>
    <w:pPr>
      <w:spacing w:before="100" w:beforeAutospacing="1"/>
      <w:jc w:val="center"/>
      <w:textAlignment w:val="center"/>
    </w:pPr>
    <w:rPr>
      <w:color w:val="FFFFFF"/>
      <w:sz w:val="21"/>
      <w:szCs w:val="21"/>
    </w:rPr>
  </w:style>
  <w:style w:type="character" w:customStyle="1" w:styleId="455">
    <w:name w:val="date1"/>
    <w:basedOn w:val="13"/>
    <w:qFormat/>
    <w:uiPriority w:val="0"/>
    <w:rPr>
      <w:color w:val="AAAAAA"/>
    </w:rPr>
  </w:style>
  <w:style w:type="paragraph" w:customStyle="1" w:styleId="456">
    <w:name w:val="i-enter1"/>
    <w:basedOn w:val="1"/>
    <w:qFormat/>
    <w:uiPriority w:val="0"/>
  </w:style>
  <w:style w:type="paragraph" w:customStyle="1" w:styleId="457">
    <w:name w:val="enter-num1"/>
    <w:basedOn w:val="1"/>
    <w:qFormat/>
    <w:uiPriority w:val="0"/>
    <w:pPr>
      <w:spacing w:before="75" w:after="75"/>
    </w:pPr>
    <w:rPr>
      <w:color w:val="FFCA8C"/>
      <w:sz w:val="21"/>
      <w:szCs w:val="21"/>
    </w:rPr>
  </w:style>
  <w:style w:type="paragraph" w:customStyle="1" w:styleId="458">
    <w:name w:val="line-enter1"/>
    <w:basedOn w:val="1"/>
    <w:qFormat/>
    <w:uiPriority w:val="0"/>
    <w:pPr>
      <w:spacing w:before="100" w:beforeAutospacing="1" w:after="100" w:afterAutospacing="1"/>
      <w:textAlignment w:val="center"/>
    </w:pPr>
  </w:style>
  <w:style w:type="paragraph" w:customStyle="1" w:styleId="459">
    <w:name w:val="exam-maintitle1"/>
    <w:basedOn w:val="1"/>
    <w:qFormat/>
    <w:uiPriority w:val="0"/>
    <w:pPr>
      <w:spacing w:before="15" w:after="15" w:line="600" w:lineRule="atLeast"/>
      <w:jc w:val="center"/>
    </w:pPr>
    <w:rPr>
      <w:b/>
      <w:bCs/>
      <w:sz w:val="33"/>
      <w:szCs w:val="33"/>
    </w:rPr>
  </w:style>
  <w:style w:type="paragraph" w:customStyle="1" w:styleId="460">
    <w:name w:val="exam-maintitle-disabled1"/>
    <w:basedOn w:val="1"/>
    <w:qFormat/>
    <w:uiPriority w:val="0"/>
    <w:pPr>
      <w:shd w:val="clear" w:color="auto" w:fill="FFFFFF"/>
      <w:spacing w:before="15" w:after="15" w:line="600" w:lineRule="atLeast"/>
      <w:jc w:val="center"/>
    </w:pPr>
    <w:rPr>
      <w:b/>
      <w:bCs/>
      <w:sz w:val="33"/>
      <w:szCs w:val="33"/>
    </w:rPr>
  </w:style>
  <w:style w:type="paragraph" w:customStyle="1" w:styleId="461">
    <w:name w:val="partnote1"/>
    <w:basedOn w:val="1"/>
    <w:qFormat/>
    <w:uiPriority w:val="0"/>
    <w:pPr>
      <w:spacing w:before="100" w:beforeAutospacing="1" w:after="100" w:afterAutospacing="1" w:line="480" w:lineRule="atLeast"/>
    </w:pPr>
    <w:rPr>
      <w:color w:val="666666"/>
    </w:rPr>
  </w:style>
  <w:style w:type="paragraph" w:customStyle="1" w:styleId="462">
    <w:name w:val="questype1"/>
    <w:basedOn w:val="1"/>
    <w:qFormat/>
    <w:uiPriority w:val="0"/>
    <w:pPr>
      <w:spacing w:before="375" w:after="300"/>
    </w:pPr>
  </w:style>
  <w:style w:type="paragraph" w:customStyle="1" w:styleId="463">
    <w:name w:val="questypehead1"/>
    <w:basedOn w:val="1"/>
    <w:qFormat/>
    <w:uiPriority w:val="0"/>
    <w:pPr>
      <w:spacing w:before="100" w:beforeAutospacing="1" w:after="300"/>
    </w:pPr>
  </w:style>
  <w:style w:type="paragraph" w:customStyle="1" w:styleId="464">
    <w:name w:val="questypescore1"/>
    <w:basedOn w:val="1"/>
    <w:qFormat/>
    <w:uiPriority w:val="0"/>
    <w:pPr>
      <w:spacing w:before="100" w:beforeAutospacing="1" w:after="100" w:afterAutospacing="1"/>
    </w:pPr>
  </w:style>
  <w:style w:type="paragraph" w:customStyle="1" w:styleId="465">
    <w:name w:val="questypetitle1"/>
    <w:basedOn w:val="1"/>
    <w:qFormat/>
    <w:uiPriority w:val="0"/>
    <w:pPr>
      <w:spacing w:before="100" w:beforeAutospacing="1" w:after="100" w:afterAutospacing="1"/>
    </w:pPr>
    <w:rPr>
      <w:b/>
      <w:bCs/>
    </w:rPr>
  </w:style>
  <w:style w:type="paragraph" w:customStyle="1" w:styleId="466">
    <w:name w:val="list-box1"/>
    <w:basedOn w:val="1"/>
    <w:qFormat/>
    <w:uiPriority w:val="0"/>
  </w:style>
  <w:style w:type="paragraph" w:customStyle="1" w:styleId="467">
    <w:name w:val="pt11"/>
    <w:basedOn w:val="1"/>
    <w:qFormat/>
    <w:uiPriority w:val="0"/>
    <w:pPr>
      <w:spacing w:before="100" w:beforeAutospacing="1" w:after="100" w:afterAutospacing="1" w:line="375" w:lineRule="atLeast"/>
    </w:pPr>
    <w:rPr>
      <w:sz w:val="21"/>
      <w:szCs w:val="21"/>
    </w:rPr>
  </w:style>
  <w:style w:type="paragraph" w:customStyle="1" w:styleId="468">
    <w:name w:val="fieldtip3"/>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469">
    <w:name w:val="part-ctrl1"/>
    <w:basedOn w:val="1"/>
    <w:qFormat/>
    <w:uiPriority w:val="0"/>
    <w:pPr>
      <w:spacing w:before="100" w:beforeAutospacing="1" w:after="100" w:afterAutospacing="1"/>
      <w:jc w:val="right"/>
    </w:pPr>
  </w:style>
  <w:style w:type="paragraph" w:customStyle="1" w:styleId="470">
    <w:name w:val="box-inner1"/>
    <w:basedOn w:val="1"/>
    <w:qFormat/>
    <w:uiPriority w:val="0"/>
  </w:style>
  <w:style w:type="paragraph" w:customStyle="1" w:styleId="471">
    <w:name w:val="title-bar1"/>
    <w:basedOn w:val="1"/>
    <w:qFormat/>
    <w:uiPriority w:val="0"/>
    <w:pPr>
      <w:shd w:val="clear" w:color="auto" w:fill="2489F6"/>
      <w:spacing w:before="100" w:beforeAutospacing="1" w:after="100" w:afterAutospacing="1" w:line="600" w:lineRule="atLeast"/>
    </w:pPr>
    <w:rPr>
      <w:color w:val="FFFFFF"/>
    </w:rPr>
  </w:style>
  <w:style w:type="paragraph" w:customStyle="1" w:styleId="472">
    <w:name w:val="hclose1"/>
    <w:basedOn w:val="1"/>
    <w:qFormat/>
    <w:uiPriority w:val="0"/>
    <w:pPr>
      <w:spacing w:before="150" w:after="150"/>
      <w:ind w:left="150" w:right="150"/>
    </w:pPr>
  </w:style>
  <w:style w:type="paragraph" w:customStyle="1" w:styleId="473">
    <w:name w:val="body-content1"/>
    <w:basedOn w:val="1"/>
    <w:qFormat/>
    <w:uiPriority w:val="0"/>
    <w:pPr>
      <w:shd w:val="clear" w:color="auto" w:fill="FFFFFF"/>
      <w:spacing w:before="100" w:beforeAutospacing="1" w:after="100" w:afterAutospacing="1"/>
    </w:pPr>
  </w:style>
  <w:style w:type="paragraph" w:customStyle="1" w:styleId="474">
    <w:name w:val="footer-bar1"/>
    <w:basedOn w:val="1"/>
    <w:qFormat/>
    <w:uiPriority w:val="0"/>
    <w:pPr>
      <w:shd w:val="clear" w:color="auto" w:fill="EFEFEF"/>
      <w:spacing w:before="100" w:beforeAutospacing="1" w:after="100" w:afterAutospacing="1"/>
    </w:pPr>
  </w:style>
  <w:style w:type="paragraph" w:customStyle="1" w:styleId="475">
    <w:name w:val="fright2"/>
    <w:basedOn w:val="1"/>
    <w:qFormat/>
    <w:uiPriority w:val="0"/>
    <w:pPr>
      <w:spacing w:before="100" w:beforeAutospacing="1" w:after="100" w:afterAutospacing="1"/>
      <w:ind w:left="300"/>
    </w:pPr>
  </w:style>
  <w:style w:type="paragraph" w:customStyle="1" w:styleId="476">
    <w:name w:val="btn5"/>
    <w:basedOn w:val="1"/>
    <w:qFormat/>
    <w:uiPriority w:val="0"/>
    <w:pPr>
      <w:ind w:left="225" w:right="225"/>
      <w:jc w:val="center"/>
      <w:textAlignment w:val="center"/>
    </w:pPr>
    <w:rPr>
      <w:sz w:val="21"/>
      <w:szCs w:val="21"/>
    </w:rPr>
  </w:style>
  <w:style w:type="paragraph" w:customStyle="1" w:styleId="477">
    <w:name w:val="angle2"/>
    <w:basedOn w:val="1"/>
    <w:qFormat/>
    <w:uiPriority w:val="0"/>
    <w:pPr>
      <w:spacing w:before="100" w:beforeAutospacing="1" w:after="100" w:afterAutospacing="1"/>
    </w:pPr>
  </w:style>
  <w:style w:type="paragraph" w:customStyle="1" w:styleId="478">
    <w:name w:val="icon4"/>
    <w:basedOn w:val="1"/>
    <w:qFormat/>
    <w:uiPriority w:val="0"/>
    <w:pPr>
      <w:spacing w:after="225"/>
      <w:ind w:left="30" w:right="75"/>
      <w:textAlignment w:val="center"/>
    </w:pPr>
    <w:rPr>
      <w:color w:val="666666"/>
      <w:sz w:val="21"/>
      <w:szCs w:val="21"/>
    </w:rPr>
  </w:style>
  <w:style w:type="paragraph" w:customStyle="1" w:styleId="479">
    <w:name w:val="box-table1"/>
    <w:basedOn w:val="1"/>
    <w:qFormat/>
    <w:uiPriority w:val="0"/>
    <w:pPr>
      <w:spacing w:before="100" w:beforeAutospacing="1" w:after="100" w:afterAutospacing="1"/>
    </w:pPr>
  </w:style>
  <w:style w:type="paragraph" w:customStyle="1" w:styleId="480">
    <w:name w:val="ttip-cont1"/>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481">
    <w:name w:val="cart1"/>
    <w:basedOn w:val="1"/>
    <w:qFormat/>
    <w:uiPriority w:val="0"/>
    <w:pPr>
      <w:spacing w:before="100" w:beforeAutospacing="1" w:after="100" w:afterAutospacing="1"/>
    </w:pPr>
  </w:style>
  <w:style w:type="paragraph" w:customStyle="1" w:styleId="482">
    <w:name w:val="cur1"/>
    <w:basedOn w:val="1"/>
    <w:qFormat/>
    <w:uiPriority w:val="0"/>
    <w:pPr>
      <w:spacing w:before="100" w:beforeAutospacing="1" w:after="100" w:afterAutospacing="1"/>
    </w:pPr>
    <w:rPr>
      <w:color w:val="1092ED"/>
    </w:rPr>
  </w:style>
  <w:style w:type="paragraph" w:customStyle="1" w:styleId="483">
    <w:name w:val="btn6"/>
    <w:basedOn w:val="1"/>
    <w:qFormat/>
    <w:uiPriority w:val="0"/>
    <w:pPr>
      <w:shd w:val="clear" w:color="auto" w:fill="1092ED"/>
      <w:jc w:val="center"/>
      <w:textAlignment w:val="center"/>
    </w:pPr>
    <w:rPr>
      <w:color w:val="FFFFFF"/>
      <w:sz w:val="21"/>
      <w:szCs w:val="21"/>
    </w:rPr>
  </w:style>
  <w:style w:type="paragraph" w:customStyle="1" w:styleId="484">
    <w:name w:val="btn7"/>
    <w:basedOn w:val="1"/>
    <w:qFormat/>
    <w:uiPriority w:val="0"/>
    <w:pPr>
      <w:shd w:val="clear" w:color="auto" w:fill="1092ED"/>
      <w:jc w:val="center"/>
      <w:textAlignment w:val="center"/>
    </w:pPr>
    <w:rPr>
      <w:color w:val="FFFFFF"/>
      <w:sz w:val="21"/>
      <w:szCs w:val="21"/>
    </w:rPr>
  </w:style>
  <w:style w:type="paragraph" w:customStyle="1" w:styleId="485">
    <w:name w:val="btn-box1"/>
    <w:basedOn w:val="1"/>
    <w:qFormat/>
    <w:uiPriority w:val="0"/>
    <w:pPr>
      <w:spacing w:before="225" w:after="225"/>
      <w:jc w:val="center"/>
    </w:pPr>
  </w:style>
  <w:style w:type="paragraph" w:customStyle="1" w:styleId="486">
    <w:name w:val="btn-box2"/>
    <w:basedOn w:val="1"/>
    <w:qFormat/>
    <w:uiPriority w:val="0"/>
    <w:pPr>
      <w:spacing w:before="225" w:after="225"/>
      <w:jc w:val="center"/>
    </w:pPr>
  </w:style>
  <w:style w:type="paragraph" w:customStyle="1" w:styleId="487">
    <w:name w:val="sel-tlt1"/>
    <w:basedOn w:val="1"/>
    <w:qFormat/>
    <w:uiPriority w:val="0"/>
    <w:pPr>
      <w:spacing w:before="100" w:beforeAutospacing="1" w:after="100" w:afterAutospacing="1"/>
      <w:jc w:val="center"/>
    </w:pPr>
  </w:style>
  <w:style w:type="paragraph" w:customStyle="1" w:styleId="488">
    <w:name w:val="box-tip1"/>
    <w:basedOn w:val="1"/>
    <w:qFormat/>
    <w:uiPriority w:val="0"/>
    <w:pPr>
      <w:shd w:val="clear" w:color="auto" w:fill="F9F9F9"/>
      <w:spacing w:before="150" w:after="150" w:line="360" w:lineRule="atLeast"/>
    </w:pPr>
  </w:style>
  <w:style w:type="paragraph" w:customStyle="1" w:styleId="489">
    <w:name w:val="box-tip2"/>
    <w:basedOn w:val="1"/>
    <w:qFormat/>
    <w:uiPriority w:val="0"/>
    <w:pPr>
      <w:shd w:val="clear" w:color="auto" w:fill="F9F9F9"/>
      <w:spacing w:before="150" w:after="150" w:line="360" w:lineRule="atLeast"/>
    </w:pPr>
  </w:style>
  <w:style w:type="paragraph" w:customStyle="1" w:styleId="490">
    <w:name w:val="input-txt1"/>
    <w:basedOn w:val="1"/>
    <w:qFormat/>
    <w:uiPriority w:val="0"/>
    <w:pPr>
      <w:spacing w:before="100" w:beforeAutospacing="1" w:after="100" w:afterAutospacing="1" w:line="570" w:lineRule="atLeast"/>
    </w:pPr>
  </w:style>
  <w:style w:type="paragraph" w:customStyle="1" w:styleId="491">
    <w:name w:val="select-sel1"/>
    <w:basedOn w:val="1"/>
    <w:qFormat/>
    <w:uiPriority w:val="0"/>
    <w:pPr>
      <w:spacing w:before="100" w:beforeAutospacing="1" w:after="100" w:afterAutospacing="1" w:line="600" w:lineRule="atLeast"/>
    </w:pPr>
  </w:style>
  <w:style w:type="paragraph" w:customStyle="1" w:styleId="492">
    <w:name w:val="tree-tab1"/>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493">
    <w:name w:val="select-sel2"/>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494">
    <w:name w:val="cart2"/>
    <w:basedOn w:val="1"/>
    <w:qFormat/>
    <w:uiPriority w:val="0"/>
    <w:pPr>
      <w:pBdr>
        <w:top w:val="single" w:color="333333" w:sz="36" w:space="0"/>
      </w:pBdr>
      <w:spacing w:before="100" w:beforeAutospacing="1" w:after="100" w:afterAutospacing="1"/>
    </w:pPr>
  </w:style>
  <w:style w:type="paragraph" w:customStyle="1" w:styleId="495">
    <w:name w:val="service-tlt1"/>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496">
    <w:name w:val="service-cont1"/>
    <w:basedOn w:val="1"/>
    <w:qFormat/>
    <w:uiPriority w:val="0"/>
    <w:pPr>
      <w:shd w:val="clear" w:color="auto" w:fill="FFFFFF"/>
      <w:spacing w:before="100" w:beforeAutospacing="1" w:after="100" w:afterAutospacing="1"/>
    </w:pPr>
    <w:rPr>
      <w:color w:val="333333"/>
    </w:rPr>
  </w:style>
  <w:style w:type="paragraph" w:customStyle="1" w:styleId="497">
    <w:name w:val="logo2"/>
    <w:basedOn w:val="1"/>
    <w:qFormat/>
    <w:uiPriority w:val="0"/>
    <w:pPr>
      <w:spacing w:before="100" w:beforeAutospacing="1" w:after="100" w:afterAutospacing="1"/>
    </w:pPr>
  </w:style>
  <w:style w:type="paragraph" w:customStyle="1" w:styleId="498">
    <w:name w:val="search2"/>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499">
    <w:name w:val="btn-box3"/>
    <w:basedOn w:val="1"/>
    <w:qFormat/>
    <w:uiPriority w:val="0"/>
    <w:pPr>
      <w:spacing w:before="150" w:after="100" w:afterAutospacing="1"/>
    </w:pPr>
  </w:style>
  <w:style w:type="paragraph" w:customStyle="1" w:styleId="500">
    <w:name w:val="user-name1"/>
    <w:basedOn w:val="1"/>
    <w:qFormat/>
    <w:uiPriority w:val="0"/>
    <w:pPr>
      <w:spacing w:before="100" w:beforeAutospacing="1" w:after="100" w:afterAutospacing="1"/>
    </w:pPr>
    <w:rPr>
      <w:color w:val="0F5587"/>
    </w:rPr>
  </w:style>
  <w:style w:type="paragraph" w:customStyle="1" w:styleId="501">
    <w:name w:val="active1"/>
    <w:basedOn w:val="1"/>
    <w:qFormat/>
    <w:uiPriority w:val="0"/>
    <w:pPr>
      <w:spacing w:before="100" w:beforeAutospacing="1" w:after="100" w:afterAutospacing="1"/>
    </w:pPr>
    <w:rPr>
      <w:color w:val="FFFFFF"/>
    </w:rPr>
  </w:style>
  <w:style w:type="paragraph" w:customStyle="1" w:styleId="502">
    <w:name w:val="tip-pop5"/>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03">
    <w:name w:val="sub-tab1"/>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504">
    <w:name w:val="head1"/>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505">
    <w:name w:val="close1"/>
    <w:basedOn w:val="1"/>
    <w:qFormat/>
    <w:uiPriority w:val="0"/>
    <w:pPr>
      <w:spacing w:before="100" w:beforeAutospacing="1" w:after="225"/>
    </w:pPr>
    <w:rPr>
      <w:color w:val="BBBBBB"/>
      <w:sz w:val="36"/>
      <w:szCs w:val="36"/>
    </w:rPr>
  </w:style>
  <w:style w:type="paragraph" w:customStyle="1" w:styleId="506">
    <w:name w:val="tip-txt1"/>
    <w:basedOn w:val="1"/>
    <w:qFormat/>
    <w:uiPriority w:val="0"/>
    <w:pPr>
      <w:spacing w:before="100" w:beforeAutospacing="1" w:after="225" w:line="360" w:lineRule="atLeast"/>
      <w:jc w:val="center"/>
    </w:pPr>
    <w:rPr>
      <w:color w:val="666666"/>
      <w:sz w:val="21"/>
      <w:szCs w:val="21"/>
    </w:rPr>
  </w:style>
  <w:style w:type="paragraph" w:customStyle="1" w:styleId="507">
    <w:name w:val="btn-index1"/>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508">
    <w:name w:val="pagertips1"/>
    <w:basedOn w:val="1"/>
    <w:qFormat/>
    <w:uiPriority w:val="0"/>
    <w:pPr>
      <w:spacing w:before="100" w:beforeAutospacing="1" w:after="100" w:afterAutospacing="1"/>
      <w:jc w:val="right"/>
    </w:pPr>
  </w:style>
  <w:style w:type="paragraph" w:customStyle="1" w:styleId="509">
    <w:name w:val="dispre1"/>
    <w:basedOn w:val="1"/>
    <w:qFormat/>
    <w:uiPriority w:val="0"/>
    <w:pPr>
      <w:spacing w:before="100" w:beforeAutospacing="1" w:after="100" w:afterAutospacing="1"/>
    </w:pPr>
    <w:rPr>
      <w:color w:val="B4B4B4"/>
    </w:rPr>
  </w:style>
  <w:style w:type="paragraph" w:customStyle="1" w:styleId="510">
    <w:name w:val="dispre2"/>
    <w:basedOn w:val="1"/>
    <w:qFormat/>
    <w:uiPriority w:val="0"/>
    <w:pPr>
      <w:shd w:val="clear" w:color="auto" w:fill="FFFFFF"/>
      <w:spacing w:before="100" w:beforeAutospacing="1" w:after="100" w:afterAutospacing="1"/>
    </w:pPr>
    <w:rPr>
      <w:color w:val="B4B4B4"/>
    </w:rPr>
  </w:style>
  <w:style w:type="paragraph" w:customStyle="1" w:styleId="511">
    <w:name w:val="info1"/>
    <w:basedOn w:val="1"/>
    <w:qFormat/>
    <w:uiPriority w:val="0"/>
    <w:pPr>
      <w:spacing w:before="100" w:beforeAutospacing="1" w:after="100" w:afterAutospacing="1"/>
    </w:pPr>
    <w:rPr>
      <w:color w:val="B4B4B4"/>
    </w:rPr>
  </w:style>
  <w:style w:type="paragraph" w:customStyle="1" w:styleId="512">
    <w:name w:val="num1"/>
    <w:basedOn w:val="1"/>
    <w:qFormat/>
    <w:uiPriority w:val="0"/>
    <w:pPr>
      <w:spacing w:before="100" w:beforeAutospacing="1" w:after="100" w:afterAutospacing="1"/>
    </w:pPr>
    <w:rPr>
      <w:color w:val="FF0000"/>
    </w:rPr>
  </w:style>
  <w:style w:type="paragraph" w:customStyle="1" w:styleId="513">
    <w:name w:val="new-mark1"/>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514">
    <w:name w:val="next1"/>
    <w:basedOn w:val="13"/>
    <w:qFormat/>
    <w:uiPriority w:val="0"/>
    <w:rPr>
      <w:rFonts w:hint="default" w:ascii="Comic Sans MS" w:hAnsi="Comic Sans MS"/>
      <w:b/>
      <w:bCs/>
      <w:color w:val="999999"/>
      <w:sz w:val="66"/>
      <w:szCs w:val="66"/>
      <w:u w:val="none"/>
    </w:rPr>
  </w:style>
  <w:style w:type="paragraph" w:customStyle="1" w:styleId="515">
    <w:name w:val="user-yd1"/>
    <w:basedOn w:val="1"/>
    <w:qFormat/>
    <w:uiPriority w:val="0"/>
    <w:pPr>
      <w:pBdr>
        <w:left w:val="single" w:color="EDEDED" w:sz="6" w:space="30"/>
      </w:pBdr>
      <w:spacing w:before="100" w:beforeAutospacing="1" w:after="100" w:afterAutospacing="1"/>
    </w:pPr>
  </w:style>
  <w:style w:type="paragraph" w:customStyle="1" w:styleId="516">
    <w:name w:val="active2"/>
    <w:basedOn w:val="1"/>
    <w:qFormat/>
    <w:uiPriority w:val="0"/>
    <w:pPr>
      <w:spacing w:before="100" w:beforeAutospacing="1" w:after="100" w:afterAutospacing="1"/>
    </w:pPr>
    <w:rPr>
      <w:color w:val="2489F6"/>
    </w:rPr>
  </w:style>
  <w:style w:type="paragraph" w:customStyle="1" w:styleId="517">
    <w:name w:val="active3"/>
    <w:basedOn w:val="1"/>
    <w:qFormat/>
    <w:uiPriority w:val="0"/>
    <w:pPr>
      <w:spacing w:before="100" w:beforeAutospacing="1" w:after="100" w:afterAutospacing="1"/>
    </w:pPr>
    <w:rPr>
      <w:color w:val="2489F6"/>
    </w:rPr>
  </w:style>
  <w:style w:type="paragraph" w:customStyle="1" w:styleId="518">
    <w:name w:val="time1"/>
    <w:basedOn w:val="1"/>
    <w:qFormat/>
    <w:uiPriority w:val="0"/>
    <w:pPr>
      <w:spacing w:before="100" w:beforeAutospacing="1" w:after="225" w:line="240" w:lineRule="atLeast"/>
    </w:pPr>
    <w:rPr>
      <w:color w:val="666666"/>
    </w:rPr>
  </w:style>
  <w:style w:type="paragraph" w:customStyle="1" w:styleId="519">
    <w:name w:val="news-box1"/>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520">
    <w:name w:val="trangle1"/>
    <w:basedOn w:val="1"/>
    <w:qFormat/>
    <w:uiPriority w:val="0"/>
    <w:pPr>
      <w:spacing w:after="100" w:afterAutospacing="1"/>
    </w:pPr>
  </w:style>
  <w:style w:type="paragraph" w:customStyle="1" w:styleId="521">
    <w:name w:val="delete1"/>
    <w:basedOn w:val="1"/>
    <w:qFormat/>
    <w:uiPriority w:val="0"/>
    <w:pPr>
      <w:shd w:val="clear" w:color="auto" w:fill="FFFFFF"/>
      <w:spacing w:before="100" w:beforeAutospacing="1" w:after="100" w:afterAutospacing="1"/>
    </w:pPr>
  </w:style>
  <w:style w:type="paragraph" w:customStyle="1" w:styleId="522">
    <w:name w:val="news-box2"/>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523">
    <w:name w:val="news-box3"/>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524">
    <w:name w:val="delete2"/>
    <w:basedOn w:val="1"/>
    <w:qFormat/>
    <w:uiPriority w:val="0"/>
    <w:pPr>
      <w:shd w:val="clear" w:color="auto" w:fill="2489F6"/>
      <w:spacing w:before="100" w:beforeAutospacing="1" w:after="100" w:afterAutospacing="1"/>
    </w:pPr>
  </w:style>
  <w:style w:type="paragraph" w:customStyle="1" w:styleId="525">
    <w:name w:val="delete3"/>
    <w:basedOn w:val="1"/>
    <w:qFormat/>
    <w:uiPriority w:val="0"/>
    <w:pPr>
      <w:shd w:val="clear" w:color="auto" w:fill="2489F6"/>
      <w:spacing w:before="100" w:beforeAutospacing="1" w:after="100" w:afterAutospacing="1"/>
    </w:pPr>
  </w:style>
  <w:style w:type="paragraph" w:customStyle="1" w:styleId="526">
    <w:name w:val="tree1"/>
    <w:basedOn w:val="1"/>
    <w:qFormat/>
    <w:uiPriority w:val="0"/>
    <w:pPr>
      <w:shd w:val="clear" w:color="auto" w:fill="FFFFFF"/>
      <w:spacing w:before="100" w:beforeAutospacing="1" w:after="100" w:afterAutospacing="1"/>
    </w:pPr>
  </w:style>
  <w:style w:type="paragraph" w:customStyle="1" w:styleId="527">
    <w:name w:val="list-box2"/>
    <w:basedOn w:val="1"/>
    <w:qFormat/>
    <w:uiPriority w:val="0"/>
  </w:style>
  <w:style w:type="paragraph" w:customStyle="1" w:styleId="528">
    <w:name w:val="close2"/>
    <w:basedOn w:val="1"/>
    <w:qFormat/>
    <w:uiPriority w:val="0"/>
    <w:pPr>
      <w:spacing w:before="100" w:beforeAutospacing="1" w:after="100" w:afterAutospacing="1"/>
    </w:pPr>
    <w:rPr>
      <w:color w:val="999999"/>
      <w:sz w:val="36"/>
      <w:szCs w:val="36"/>
    </w:rPr>
  </w:style>
  <w:style w:type="paragraph" w:customStyle="1" w:styleId="529">
    <w:name w:val="btn8"/>
    <w:basedOn w:val="1"/>
    <w:qFormat/>
    <w:uiPriority w:val="0"/>
    <w:pPr>
      <w:spacing w:before="100" w:beforeAutospacing="1"/>
      <w:ind w:right="75"/>
      <w:jc w:val="center"/>
      <w:textAlignment w:val="center"/>
    </w:pPr>
    <w:rPr>
      <w:sz w:val="21"/>
      <w:szCs w:val="21"/>
    </w:rPr>
  </w:style>
  <w:style w:type="paragraph" w:customStyle="1" w:styleId="530">
    <w:name w:val="circle1"/>
    <w:basedOn w:val="1"/>
    <w:qFormat/>
    <w:uiPriority w:val="0"/>
    <w:pPr>
      <w:shd w:val="clear" w:color="auto" w:fill="FF0000"/>
      <w:spacing w:before="100" w:beforeAutospacing="1" w:after="100" w:afterAutospacing="1"/>
    </w:pPr>
  </w:style>
  <w:style w:type="paragraph" w:customStyle="1" w:styleId="531">
    <w:name w:val="img-box1"/>
    <w:basedOn w:val="1"/>
    <w:qFormat/>
    <w:uiPriority w:val="0"/>
    <w:pPr>
      <w:shd w:val="clear" w:color="auto" w:fill="E0DFDF"/>
      <w:spacing w:before="150" w:after="150"/>
      <w:ind w:left="150" w:right="150"/>
    </w:pPr>
  </w:style>
  <w:style w:type="paragraph" w:customStyle="1" w:styleId="532">
    <w:name w:val="selmore-show1"/>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character" w:customStyle="1" w:styleId="533">
    <w:name w:val="angle3"/>
    <w:basedOn w:val="13"/>
    <w:qFormat/>
    <w:uiPriority w:val="0"/>
  </w:style>
  <w:style w:type="character" w:customStyle="1" w:styleId="534">
    <w:name w:val="line"/>
    <w:basedOn w:val="13"/>
    <w:qFormat/>
    <w:uiPriority w:val="0"/>
  </w:style>
  <w:style w:type="paragraph" w:customStyle="1" w:styleId="535">
    <w:name w:val="jye_auto_report"/>
    <w:basedOn w:val="1"/>
    <w:qFormat/>
    <w:uiPriority w:val="0"/>
    <w:pPr>
      <w:pBdr>
        <w:top w:val="single" w:color="CCCCCC" w:sz="6" w:space="0"/>
        <w:left w:val="single" w:color="CCCCCC" w:sz="6" w:space="0"/>
        <w:bottom w:val="single" w:color="CCCCCC" w:sz="6" w:space="0"/>
        <w:right w:val="single" w:color="CCCCCC" w:sz="6" w:space="0"/>
      </w:pBdr>
      <w:shd w:val="clear" w:color="auto" w:fill="FFFFFF"/>
      <w:spacing w:before="100" w:beforeAutospacing="1" w:after="100" w:afterAutospacing="1" w:line="360" w:lineRule="auto"/>
    </w:pPr>
  </w:style>
  <w:style w:type="paragraph" w:customStyle="1" w:styleId="536">
    <w:name w:val="tl2"/>
    <w:basedOn w:val="1"/>
    <w:qFormat/>
    <w:uiPriority w:val="0"/>
    <w:pPr>
      <w:spacing w:before="100" w:beforeAutospacing="1" w:after="100" w:afterAutospacing="1"/>
    </w:pPr>
  </w:style>
  <w:style w:type="paragraph" w:customStyle="1" w:styleId="537">
    <w:name w:val="caret2"/>
    <w:basedOn w:val="1"/>
    <w:qFormat/>
    <w:uiPriority w:val="0"/>
    <w:pPr>
      <w:pBdr>
        <w:top w:val="single" w:color="878787" w:sz="24" w:space="0"/>
      </w:pBdr>
      <w:spacing w:before="100" w:beforeAutospacing="1" w:after="100" w:afterAutospacing="1"/>
      <w:ind w:left="45"/>
      <w:textAlignment w:val="center"/>
    </w:pPr>
  </w:style>
  <w:style w:type="paragraph" w:customStyle="1" w:styleId="538">
    <w:name w:val="tr2"/>
    <w:basedOn w:val="1"/>
    <w:qFormat/>
    <w:uiPriority w:val="0"/>
    <w:pPr>
      <w:spacing w:before="100" w:beforeAutospacing="1" w:after="100" w:afterAutospacing="1"/>
      <w:jc w:val="right"/>
    </w:pPr>
    <w:rPr>
      <w:color w:val="1274C0"/>
    </w:rPr>
  </w:style>
  <w:style w:type="paragraph" w:customStyle="1" w:styleId="539">
    <w:name w:val="user-info2"/>
    <w:basedOn w:val="1"/>
    <w:qFormat/>
    <w:uiPriority w:val="0"/>
    <w:pPr>
      <w:spacing w:before="100" w:beforeAutospacing="1" w:after="100" w:afterAutospacing="1"/>
      <w:jc w:val="center"/>
    </w:pPr>
    <w:rPr>
      <w:sz w:val="18"/>
      <w:szCs w:val="18"/>
    </w:rPr>
  </w:style>
  <w:style w:type="paragraph" w:customStyle="1" w:styleId="540">
    <w:name w:val="info-mdl2"/>
    <w:basedOn w:val="1"/>
    <w:qFormat/>
    <w:uiPriority w:val="0"/>
    <w:pPr>
      <w:spacing w:line="330" w:lineRule="atLeast"/>
      <w:ind w:left="150"/>
      <w:textAlignment w:val="center"/>
    </w:pPr>
  </w:style>
  <w:style w:type="paragraph" w:customStyle="1" w:styleId="541">
    <w:name w:val="ico2"/>
    <w:basedOn w:val="1"/>
    <w:qFormat/>
    <w:uiPriority w:val="0"/>
    <w:pPr>
      <w:spacing w:before="150"/>
      <w:ind w:left="75" w:right="75"/>
    </w:pPr>
  </w:style>
  <w:style w:type="paragraph" w:customStyle="1" w:styleId="542">
    <w:name w:val="fl2"/>
    <w:basedOn w:val="1"/>
    <w:qFormat/>
    <w:uiPriority w:val="0"/>
    <w:pPr>
      <w:spacing w:before="100" w:beforeAutospacing="1" w:after="100" w:afterAutospacing="1"/>
      <w:jc w:val="center"/>
    </w:pPr>
  </w:style>
  <w:style w:type="paragraph" w:customStyle="1" w:styleId="543">
    <w:name w:val="fr2"/>
    <w:basedOn w:val="1"/>
    <w:qFormat/>
    <w:uiPriority w:val="0"/>
    <w:pPr>
      <w:pBdr>
        <w:left w:val="single" w:color="BCBCBC" w:sz="6" w:space="0"/>
      </w:pBdr>
      <w:spacing w:before="100" w:beforeAutospacing="1" w:after="100" w:afterAutospacing="1"/>
      <w:jc w:val="center"/>
    </w:pPr>
  </w:style>
  <w:style w:type="paragraph" w:customStyle="1" w:styleId="544">
    <w:name w:val="logo3"/>
    <w:basedOn w:val="1"/>
    <w:qFormat/>
    <w:uiPriority w:val="0"/>
    <w:pPr>
      <w:spacing w:before="100" w:beforeAutospacing="1" w:after="100" w:afterAutospacing="1"/>
      <w:ind w:left="1500"/>
    </w:pPr>
  </w:style>
  <w:style w:type="paragraph" w:customStyle="1" w:styleId="545">
    <w:name w:val="search3"/>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546">
    <w:name w:val="service2"/>
    <w:basedOn w:val="1"/>
    <w:qFormat/>
    <w:uiPriority w:val="0"/>
    <w:pPr>
      <w:spacing w:before="270" w:after="100" w:afterAutospacing="1"/>
    </w:pPr>
  </w:style>
  <w:style w:type="paragraph" w:customStyle="1" w:styleId="547">
    <w:name w:val="icon5"/>
    <w:basedOn w:val="1"/>
    <w:qFormat/>
    <w:uiPriority w:val="0"/>
    <w:pPr>
      <w:ind w:left="30" w:right="75"/>
      <w:textAlignment w:val="center"/>
    </w:pPr>
  </w:style>
  <w:style w:type="paragraph" w:customStyle="1" w:styleId="548">
    <w:name w:val="tip-nav-left2"/>
    <w:basedOn w:val="1"/>
    <w:qFormat/>
    <w:uiPriority w:val="0"/>
    <w:pPr>
      <w:spacing w:before="100" w:beforeAutospacing="1" w:after="100" w:afterAutospacing="1" w:line="390" w:lineRule="atLeast"/>
    </w:pPr>
    <w:rPr>
      <w:color w:val="666666"/>
    </w:rPr>
  </w:style>
  <w:style w:type="paragraph" w:customStyle="1" w:styleId="549">
    <w:name w:val="nav-subject2"/>
    <w:basedOn w:val="1"/>
    <w:qFormat/>
    <w:uiPriority w:val="0"/>
    <w:pPr>
      <w:spacing w:before="100" w:beforeAutospacing="1" w:after="100" w:afterAutospacing="1"/>
    </w:pPr>
  </w:style>
  <w:style w:type="paragraph" w:customStyle="1" w:styleId="550">
    <w:name w:val="nav-address2"/>
    <w:basedOn w:val="1"/>
    <w:qFormat/>
    <w:uiPriority w:val="0"/>
    <w:pPr>
      <w:spacing w:before="100" w:beforeAutospacing="1" w:after="100" w:afterAutospacing="1"/>
    </w:pPr>
  </w:style>
  <w:style w:type="paragraph" w:customStyle="1" w:styleId="551">
    <w:name w:val="tip-pop6"/>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52">
    <w:name w:val="tip-pop7"/>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53">
    <w:name w:val="tip-pop8"/>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54">
    <w:name w:val="i-down2"/>
    <w:basedOn w:val="1"/>
    <w:qFormat/>
    <w:uiPriority w:val="0"/>
    <w:pPr>
      <w:ind w:left="75" w:right="75"/>
    </w:pPr>
  </w:style>
  <w:style w:type="paragraph" w:customStyle="1" w:styleId="555">
    <w:name w:val="i-address2"/>
    <w:basedOn w:val="1"/>
    <w:qFormat/>
    <w:uiPriority w:val="0"/>
    <w:pPr>
      <w:ind w:left="75" w:right="75"/>
    </w:pPr>
  </w:style>
  <w:style w:type="paragraph" w:customStyle="1" w:styleId="556">
    <w:name w:val="nav-right2"/>
    <w:basedOn w:val="1"/>
    <w:qFormat/>
    <w:uiPriority w:val="0"/>
    <w:pPr>
      <w:shd w:val="clear" w:color="auto" w:fill="3B8FE9"/>
      <w:spacing w:before="100" w:beforeAutospacing="1" w:after="100" w:afterAutospacing="1"/>
    </w:pPr>
    <w:rPr>
      <w:color w:val="FFFFFF"/>
    </w:rPr>
  </w:style>
  <w:style w:type="paragraph" w:customStyle="1" w:styleId="557">
    <w:name w:val="nr-login2"/>
    <w:basedOn w:val="1"/>
    <w:qFormat/>
    <w:uiPriority w:val="0"/>
    <w:pPr>
      <w:spacing w:before="100" w:beforeAutospacing="1" w:after="100" w:afterAutospacing="1"/>
      <w:ind w:left="300"/>
    </w:pPr>
    <w:rPr>
      <w:color w:val="FFFFFF"/>
    </w:rPr>
  </w:style>
  <w:style w:type="paragraph" w:customStyle="1" w:styleId="558">
    <w:name w:val="icon6"/>
    <w:basedOn w:val="1"/>
    <w:qFormat/>
    <w:uiPriority w:val="0"/>
    <w:pPr>
      <w:ind w:left="90"/>
      <w:textAlignment w:val="center"/>
    </w:pPr>
  </w:style>
  <w:style w:type="paragraph" w:customStyle="1" w:styleId="559">
    <w:name w:val="common-box2"/>
    <w:basedOn w:val="1"/>
    <w:qFormat/>
    <w:uiPriority w:val="0"/>
    <w:pPr>
      <w:spacing w:before="100" w:beforeAutospacing="1" w:after="100" w:afterAutospacing="1"/>
    </w:pPr>
  </w:style>
  <w:style w:type="paragraph" w:customStyle="1" w:styleId="560">
    <w:name w:val="vip-box2"/>
    <w:basedOn w:val="1"/>
    <w:qFormat/>
    <w:uiPriority w:val="0"/>
    <w:pPr>
      <w:spacing w:before="100" w:beforeAutospacing="1" w:after="100" w:afterAutospacing="1"/>
    </w:pPr>
  </w:style>
  <w:style w:type="paragraph" w:customStyle="1" w:styleId="561">
    <w:name w:val="common3"/>
    <w:basedOn w:val="1"/>
    <w:qFormat/>
    <w:uiPriority w:val="0"/>
    <w:pPr>
      <w:shd w:val="clear" w:color="auto" w:fill="4FA0F7"/>
      <w:spacing w:before="100" w:beforeAutospacing="1" w:after="100" w:afterAutospacing="1"/>
    </w:pPr>
  </w:style>
  <w:style w:type="paragraph" w:customStyle="1" w:styleId="562">
    <w:name w:val="vip-user3"/>
    <w:basedOn w:val="1"/>
    <w:qFormat/>
    <w:uiPriority w:val="0"/>
    <w:pPr>
      <w:shd w:val="clear" w:color="auto" w:fill="4FA0F7"/>
      <w:spacing w:before="100" w:beforeAutospacing="1" w:after="100" w:afterAutospacing="1"/>
    </w:pPr>
  </w:style>
  <w:style w:type="paragraph" w:customStyle="1" w:styleId="563">
    <w:name w:val="common4"/>
    <w:basedOn w:val="1"/>
    <w:qFormat/>
    <w:uiPriority w:val="0"/>
    <w:pPr>
      <w:shd w:val="clear" w:color="auto" w:fill="4FA0F7"/>
      <w:spacing w:before="100" w:beforeAutospacing="1" w:after="100" w:afterAutospacing="1"/>
    </w:pPr>
    <w:rPr>
      <w:vanish/>
    </w:rPr>
  </w:style>
  <w:style w:type="paragraph" w:customStyle="1" w:styleId="564">
    <w:name w:val="vip-user4"/>
    <w:basedOn w:val="1"/>
    <w:qFormat/>
    <w:uiPriority w:val="0"/>
    <w:pPr>
      <w:shd w:val="clear" w:color="auto" w:fill="4FA0F7"/>
      <w:spacing w:before="100" w:beforeAutospacing="1" w:after="100" w:afterAutospacing="1"/>
    </w:pPr>
    <w:rPr>
      <w:vanish/>
    </w:rPr>
  </w:style>
  <w:style w:type="paragraph" w:customStyle="1" w:styleId="565">
    <w:name w:val="triangle4"/>
    <w:basedOn w:val="1"/>
    <w:qFormat/>
    <w:uiPriority w:val="0"/>
    <w:pPr>
      <w:spacing w:before="100" w:beforeAutospacing="1" w:after="100" w:afterAutospacing="1"/>
      <w:ind w:left="45"/>
      <w:textAlignment w:val="bottom"/>
    </w:pPr>
  </w:style>
  <w:style w:type="paragraph" w:customStyle="1" w:styleId="566">
    <w:name w:val="buy-txt3"/>
    <w:basedOn w:val="1"/>
    <w:qFormat/>
    <w:uiPriority w:val="0"/>
    <w:pPr>
      <w:spacing w:before="100" w:beforeAutospacing="1" w:after="100" w:afterAutospacing="1"/>
      <w:ind w:right="225"/>
    </w:pPr>
  </w:style>
  <w:style w:type="paragraph" w:customStyle="1" w:styleId="567">
    <w:name w:val="buy-txt4"/>
    <w:basedOn w:val="1"/>
    <w:qFormat/>
    <w:uiPriority w:val="0"/>
    <w:pPr>
      <w:spacing w:before="100" w:beforeAutospacing="1" w:after="100" w:afterAutospacing="1"/>
      <w:ind w:right="225"/>
    </w:pPr>
  </w:style>
  <w:style w:type="paragraph" w:customStyle="1" w:styleId="568">
    <w:name w:val="btn9"/>
    <w:basedOn w:val="1"/>
    <w:qFormat/>
    <w:uiPriority w:val="0"/>
    <w:pPr>
      <w:spacing w:before="120"/>
      <w:jc w:val="center"/>
      <w:textAlignment w:val="center"/>
    </w:pPr>
    <w:rPr>
      <w:sz w:val="21"/>
      <w:szCs w:val="21"/>
    </w:rPr>
  </w:style>
  <w:style w:type="paragraph" w:customStyle="1" w:styleId="569">
    <w:name w:val="btn10"/>
    <w:basedOn w:val="1"/>
    <w:qFormat/>
    <w:uiPriority w:val="0"/>
    <w:pPr>
      <w:spacing w:before="120"/>
      <w:jc w:val="center"/>
      <w:textAlignment w:val="center"/>
    </w:pPr>
    <w:rPr>
      <w:sz w:val="21"/>
      <w:szCs w:val="21"/>
    </w:rPr>
  </w:style>
  <w:style w:type="paragraph" w:customStyle="1" w:styleId="570">
    <w:name w:val="tl-tab2"/>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571">
    <w:name w:val="tl-tab-cont2"/>
    <w:basedOn w:val="1"/>
    <w:qFormat/>
    <w:uiPriority w:val="0"/>
    <w:pPr>
      <w:shd w:val="clear" w:color="auto" w:fill="FFFFFF"/>
      <w:spacing w:before="100" w:beforeAutospacing="1" w:after="100" w:afterAutospacing="1"/>
    </w:pPr>
  </w:style>
  <w:style w:type="paragraph" w:customStyle="1" w:styleId="572">
    <w:name w:val="icon7"/>
    <w:basedOn w:val="1"/>
    <w:qFormat/>
    <w:uiPriority w:val="0"/>
    <w:pPr>
      <w:textAlignment w:val="center"/>
    </w:pPr>
  </w:style>
  <w:style w:type="paragraph" w:customStyle="1" w:styleId="573">
    <w:name w:val="cfff0bb2"/>
    <w:basedOn w:val="1"/>
    <w:qFormat/>
    <w:uiPriority w:val="0"/>
    <w:pPr>
      <w:spacing w:before="100" w:beforeAutospacing="1" w:after="100" w:afterAutospacing="1"/>
    </w:pPr>
    <w:rPr>
      <w:color w:val="FFF0BB"/>
    </w:rPr>
  </w:style>
  <w:style w:type="paragraph" w:customStyle="1" w:styleId="574">
    <w:name w:val="hitarea2"/>
    <w:basedOn w:val="1"/>
    <w:qFormat/>
    <w:uiPriority w:val="0"/>
    <w:pPr>
      <w:spacing w:before="100" w:beforeAutospacing="1" w:after="100" w:afterAutospacing="1"/>
      <w:ind w:left="-240"/>
    </w:pPr>
  </w:style>
  <w:style w:type="paragraph" w:customStyle="1" w:styleId="575">
    <w:name w:val="tip5"/>
    <w:basedOn w:val="1"/>
    <w:qFormat/>
    <w:uiPriority w:val="0"/>
    <w:pPr>
      <w:spacing w:before="100" w:beforeAutospacing="1" w:after="100" w:afterAutospacing="1"/>
    </w:pPr>
  </w:style>
  <w:style w:type="paragraph" w:customStyle="1" w:styleId="576">
    <w:name w:val="fright3"/>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577">
    <w:name w:val="tip6"/>
    <w:basedOn w:val="1"/>
    <w:qFormat/>
    <w:uiPriority w:val="0"/>
    <w:pPr>
      <w:spacing w:before="100" w:beforeAutospacing="1" w:after="100" w:afterAutospacing="1"/>
    </w:pPr>
  </w:style>
  <w:style w:type="paragraph" w:customStyle="1" w:styleId="578">
    <w:name w:val="tips2"/>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579">
    <w:name w:val="tip7"/>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580">
    <w:name w:val="triangle5"/>
    <w:basedOn w:val="1"/>
    <w:qFormat/>
    <w:uiPriority w:val="0"/>
    <w:pPr>
      <w:spacing w:before="100" w:beforeAutospacing="1" w:after="100" w:afterAutospacing="1"/>
      <w:ind w:left="45"/>
      <w:textAlignment w:val="bottom"/>
    </w:pPr>
  </w:style>
  <w:style w:type="paragraph" w:customStyle="1" w:styleId="581">
    <w:name w:val="triangle6"/>
    <w:basedOn w:val="1"/>
    <w:qFormat/>
    <w:uiPriority w:val="0"/>
    <w:pPr>
      <w:spacing w:before="100" w:beforeAutospacing="1" w:after="100" w:afterAutospacing="1"/>
      <w:ind w:left="45"/>
      <w:textAlignment w:val="bottom"/>
    </w:pPr>
  </w:style>
  <w:style w:type="paragraph" w:customStyle="1" w:styleId="582">
    <w:name w:val="tip-pop9"/>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83">
    <w:name w:val="angle4"/>
    <w:basedOn w:val="1"/>
    <w:qFormat/>
    <w:uiPriority w:val="0"/>
    <w:pPr>
      <w:spacing w:before="100" w:beforeAutospacing="1" w:after="100" w:afterAutospacing="1"/>
    </w:pPr>
  </w:style>
  <w:style w:type="paragraph" w:customStyle="1" w:styleId="584">
    <w:name w:val="btn-close6"/>
    <w:basedOn w:val="1"/>
    <w:qFormat/>
    <w:uiPriority w:val="0"/>
    <w:pPr>
      <w:spacing w:before="100" w:beforeAutospacing="1" w:after="100" w:afterAutospacing="1"/>
    </w:pPr>
    <w:rPr>
      <w:color w:val="CACACA"/>
      <w:sz w:val="27"/>
      <w:szCs w:val="27"/>
    </w:rPr>
  </w:style>
  <w:style w:type="paragraph" w:customStyle="1" w:styleId="585">
    <w:name w:val="btn-close7"/>
    <w:basedOn w:val="1"/>
    <w:qFormat/>
    <w:uiPriority w:val="0"/>
    <w:pPr>
      <w:spacing w:before="100" w:beforeAutospacing="1" w:after="100" w:afterAutospacing="1"/>
    </w:pPr>
    <w:rPr>
      <w:color w:val="CACACA"/>
      <w:sz w:val="27"/>
      <w:szCs w:val="27"/>
    </w:rPr>
  </w:style>
  <w:style w:type="paragraph" w:customStyle="1" w:styleId="586">
    <w:name w:val="btn-close8"/>
    <w:basedOn w:val="1"/>
    <w:qFormat/>
    <w:uiPriority w:val="0"/>
    <w:pPr>
      <w:spacing w:before="100" w:beforeAutospacing="1" w:after="100" w:afterAutospacing="1"/>
    </w:pPr>
    <w:rPr>
      <w:color w:val="CACACA"/>
      <w:sz w:val="27"/>
      <w:szCs w:val="27"/>
    </w:rPr>
  </w:style>
  <w:style w:type="paragraph" w:customStyle="1" w:styleId="587">
    <w:name w:val="paper-head2"/>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588">
    <w:name w:val="pbtn-box2"/>
    <w:basedOn w:val="1"/>
    <w:qFormat/>
    <w:uiPriority w:val="0"/>
    <w:pPr>
      <w:spacing w:before="100" w:beforeAutospacing="1" w:after="100" w:afterAutospacing="1"/>
      <w:ind w:left="120"/>
    </w:pPr>
  </w:style>
  <w:style w:type="paragraph" w:customStyle="1" w:styleId="589">
    <w:name w:val="btn-fix-sm2"/>
    <w:basedOn w:val="1"/>
    <w:qFormat/>
    <w:uiPriority w:val="0"/>
    <w:pPr>
      <w:spacing w:after="150" w:line="540" w:lineRule="atLeast"/>
      <w:ind w:left="75" w:right="75"/>
    </w:pPr>
  </w:style>
  <w:style w:type="paragraph" w:customStyle="1" w:styleId="590">
    <w:name w:val="radio-list2"/>
    <w:basedOn w:val="1"/>
    <w:qFormat/>
    <w:uiPriority w:val="0"/>
    <w:pPr>
      <w:spacing w:before="100" w:beforeAutospacing="1" w:after="100" w:afterAutospacing="1"/>
    </w:pPr>
  </w:style>
  <w:style w:type="paragraph" w:customStyle="1" w:styleId="591">
    <w:name w:val="checkbox-list2"/>
    <w:basedOn w:val="1"/>
    <w:qFormat/>
    <w:uiPriority w:val="0"/>
    <w:pPr>
      <w:spacing w:before="100" w:beforeAutospacing="1" w:after="100" w:afterAutospacing="1"/>
    </w:pPr>
  </w:style>
  <w:style w:type="paragraph" w:customStyle="1" w:styleId="592">
    <w:name w:val="tip8"/>
    <w:basedOn w:val="1"/>
    <w:qFormat/>
    <w:uiPriority w:val="0"/>
    <w:pPr>
      <w:spacing w:before="100" w:beforeAutospacing="1" w:after="100" w:afterAutospacing="1"/>
    </w:pPr>
  </w:style>
  <w:style w:type="paragraph" w:customStyle="1" w:styleId="593">
    <w:name w:val="btn-close9"/>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594">
    <w:name w:val="btn-close10"/>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595">
    <w:name w:val="btn11"/>
    <w:basedOn w:val="1"/>
    <w:qFormat/>
    <w:uiPriority w:val="0"/>
    <w:pPr>
      <w:spacing w:before="100" w:beforeAutospacing="1"/>
      <w:ind w:right="225"/>
      <w:jc w:val="center"/>
      <w:textAlignment w:val="center"/>
    </w:pPr>
    <w:rPr>
      <w:sz w:val="21"/>
      <w:szCs w:val="21"/>
    </w:rPr>
  </w:style>
  <w:style w:type="paragraph" w:customStyle="1" w:styleId="596">
    <w:name w:val="pl-info2"/>
    <w:basedOn w:val="1"/>
    <w:qFormat/>
    <w:uiPriority w:val="0"/>
    <w:pPr>
      <w:spacing w:before="100" w:beforeAutospacing="1" w:after="100" w:afterAutospacing="1"/>
    </w:pPr>
  </w:style>
  <w:style w:type="paragraph" w:customStyle="1" w:styleId="597">
    <w:name w:val="i-square2"/>
    <w:basedOn w:val="1"/>
    <w:qFormat/>
    <w:uiPriority w:val="0"/>
    <w:pPr>
      <w:spacing w:before="100" w:beforeAutospacing="1" w:after="100" w:afterAutospacing="1" w:line="300" w:lineRule="atLeast"/>
      <w:ind w:right="75"/>
      <w:jc w:val="center"/>
    </w:pPr>
  </w:style>
  <w:style w:type="paragraph" w:customStyle="1" w:styleId="598">
    <w:name w:val="fieldtip4"/>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599">
    <w:name w:val="fieldtip5"/>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600">
    <w:name w:val="add3"/>
    <w:basedOn w:val="1"/>
    <w:qFormat/>
    <w:uiPriority w:val="0"/>
    <w:pPr>
      <w:shd w:val="clear" w:color="auto" w:fill="FDCB91"/>
      <w:spacing w:before="100" w:beforeAutospacing="1" w:after="100" w:afterAutospacing="1"/>
    </w:pPr>
  </w:style>
  <w:style w:type="paragraph" w:customStyle="1" w:styleId="601">
    <w:name w:val="add4"/>
    <w:basedOn w:val="1"/>
    <w:qFormat/>
    <w:uiPriority w:val="0"/>
    <w:pPr>
      <w:shd w:val="clear" w:color="auto" w:fill="FDCB91"/>
      <w:spacing w:before="100" w:beforeAutospacing="1" w:after="100" w:afterAutospacing="1"/>
    </w:pPr>
  </w:style>
  <w:style w:type="paragraph" w:customStyle="1" w:styleId="602">
    <w:name w:val="btn12"/>
    <w:basedOn w:val="1"/>
    <w:qFormat/>
    <w:uiPriority w:val="0"/>
    <w:pPr>
      <w:spacing w:before="100" w:beforeAutospacing="1"/>
      <w:jc w:val="center"/>
      <w:textAlignment w:val="center"/>
    </w:pPr>
    <w:rPr>
      <w:color w:val="FFFFFF"/>
      <w:sz w:val="21"/>
      <w:szCs w:val="21"/>
    </w:rPr>
  </w:style>
  <w:style w:type="character" w:customStyle="1" w:styleId="603">
    <w:name w:val="date2"/>
    <w:basedOn w:val="13"/>
    <w:uiPriority w:val="0"/>
    <w:rPr>
      <w:color w:val="AAAAAA"/>
    </w:rPr>
  </w:style>
  <w:style w:type="paragraph" w:customStyle="1" w:styleId="604">
    <w:name w:val="i-enter2"/>
    <w:basedOn w:val="1"/>
    <w:qFormat/>
    <w:uiPriority w:val="0"/>
  </w:style>
  <w:style w:type="paragraph" w:customStyle="1" w:styleId="605">
    <w:name w:val="enter-num2"/>
    <w:basedOn w:val="1"/>
    <w:qFormat/>
    <w:uiPriority w:val="0"/>
    <w:pPr>
      <w:spacing w:before="75" w:after="75"/>
    </w:pPr>
    <w:rPr>
      <w:color w:val="FFCA8C"/>
      <w:sz w:val="21"/>
      <w:szCs w:val="21"/>
    </w:rPr>
  </w:style>
  <w:style w:type="paragraph" w:customStyle="1" w:styleId="606">
    <w:name w:val="line-enter2"/>
    <w:basedOn w:val="1"/>
    <w:qFormat/>
    <w:uiPriority w:val="0"/>
    <w:pPr>
      <w:spacing w:before="100" w:beforeAutospacing="1" w:after="100" w:afterAutospacing="1"/>
      <w:textAlignment w:val="center"/>
    </w:pPr>
  </w:style>
  <w:style w:type="paragraph" w:customStyle="1" w:styleId="607">
    <w:name w:val="exam-maintitle2"/>
    <w:basedOn w:val="1"/>
    <w:qFormat/>
    <w:uiPriority w:val="0"/>
    <w:pPr>
      <w:spacing w:before="15" w:after="15" w:line="600" w:lineRule="atLeast"/>
      <w:jc w:val="center"/>
    </w:pPr>
    <w:rPr>
      <w:b/>
      <w:bCs/>
      <w:sz w:val="33"/>
      <w:szCs w:val="33"/>
    </w:rPr>
  </w:style>
  <w:style w:type="paragraph" w:customStyle="1" w:styleId="608">
    <w:name w:val="exam-maintitle-disabled2"/>
    <w:basedOn w:val="1"/>
    <w:qFormat/>
    <w:uiPriority w:val="0"/>
    <w:pPr>
      <w:shd w:val="clear" w:color="auto" w:fill="FFFFFF"/>
      <w:spacing w:before="15" w:after="15" w:line="600" w:lineRule="atLeast"/>
      <w:jc w:val="center"/>
    </w:pPr>
    <w:rPr>
      <w:b/>
      <w:bCs/>
      <w:sz w:val="33"/>
      <w:szCs w:val="33"/>
    </w:rPr>
  </w:style>
  <w:style w:type="paragraph" w:customStyle="1" w:styleId="609">
    <w:name w:val="partnote2"/>
    <w:basedOn w:val="1"/>
    <w:qFormat/>
    <w:uiPriority w:val="0"/>
    <w:pPr>
      <w:spacing w:before="100" w:beforeAutospacing="1" w:after="100" w:afterAutospacing="1" w:line="480" w:lineRule="atLeast"/>
    </w:pPr>
    <w:rPr>
      <w:color w:val="666666"/>
    </w:rPr>
  </w:style>
  <w:style w:type="paragraph" w:customStyle="1" w:styleId="610">
    <w:name w:val="questype2"/>
    <w:basedOn w:val="1"/>
    <w:qFormat/>
    <w:uiPriority w:val="0"/>
    <w:pPr>
      <w:spacing w:before="375" w:after="300"/>
    </w:pPr>
  </w:style>
  <w:style w:type="paragraph" w:customStyle="1" w:styleId="611">
    <w:name w:val="questypehead2"/>
    <w:basedOn w:val="1"/>
    <w:qFormat/>
    <w:uiPriority w:val="0"/>
    <w:pPr>
      <w:spacing w:before="100" w:beforeAutospacing="1" w:after="300"/>
    </w:pPr>
  </w:style>
  <w:style w:type="paragraph" w:customStyle="1" w:styleId="612">
    <w:name w:val="questypescore2"/>
    <w:basedOn w:val="1"/>
    <w:qFormat/>
    <w:uiPriority w:val="0"/>
    <w:pPr>
      <w:spacing w:before="100" w:beforeAutospacing="1" w:after="100" w:afterAutospacing="1"/>
    </w:pPr>
  </w:style>
  <w:style w:type="paragraph" w:customStyle="1" w:styleId="613">
    <w:name w:val="questypetitle2"/>
    <w:basedOn w:val="1"/>
    <w:qFormat/>
    <w:uiPriority w:val="0"/>
    <w:pPr>
      <w:spacing w:before="100" w:beforeAutospacing="1" w:after="100" w:afterAutospacing="1"/>
    </w:pPr>
    <w:rPr>
      <w:b/>
      <w:bCs/>
    </w:rPr>
  </w:style>
  <w:style w:type="paragraph" w:customStyle="1" w:styleId="614">
    <w:name w:val="list-box3"/>
    <w:basedOn w:val="1"/>
    <w:qFormat/>
    <w:uiPriority w:val="0"/>
  </w:style>
  <w:style w:type="paragraph" w:customStyle="1" w:styleId="615">
    <w:name w:val="pt12"/>
    <w:basedOn w:val="1"/>
    <w:qFormat/>
    <w:uiPriority w:val="0"/>
    <w:pPr>
      <w:spacing w:before="100" w:beforeAutospacing="1" w:after="100" w:afterAutospacing="1" w:line="375" w:lineRule="atLeast"/>
    </w:pPr>
    <w:rPr>
      <w:sz w:val="21"/>
      <w:szCs w:val="21"/>
    </w:rPr>
  </w:style>
  <w:style w:type="paragraph" w:customStyle="1" w:styleId="616">
    <w:name w:val="fieldtip6"/>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617">
    <w:name w:val="part-ctrl2"/>
    <w:basedOn w:val="1"/>
    <w:uiPriority w:val="0"/>
    <w:pPr>
      <w:spacing w:before="100" w:beforeAutospacing="1" w:after="100" w:afterAutospacing="1"/>
      <w:jc w:val="right"/>
    </w:pPr>
  </w:style>
  <w:style w:type="paragraph" w:customStyle="1" w:styleId="618">
    <w:name w:val="box-inner2"/>
    <w:basedOn w:val="1"/>
    <w:qFormat/>
    <w:uiPriority w:val="0"/>
  </w:style>
  <w:style w:type="paragraph" w:customStyle="1" w:styleId="619">
    <w:name w:val="title-bar2"/>
    <w:basedOn w:val="1"/>
    <w:qFormat/>
    <w:uiPriority w:val="0"/>
    <w:pPr>
      <w:shd w:val="clear" w:color="auto" w:fill="2489F6"/>
      <w:spacing w:before="100" w:beforeAutospacing="1" w:after="100" w:afterAutospacing="1" w:line="600" w:lineRule="atLeast"/>
    </w:pPr>
    <w:rPr>
      <w:color w:val="FFFFFF"/>
    </w:rPr>
  </w:style>
  <w:style w:type="paragraph" w:customStyle="1" w:styleId="620">
    <w:name w:val="hclose2"/>
    <w:basedOn w:val="1"/>
    <w:qFormat/>
    <w:uiPriority w:val="0"/>
    <w:pPr>
      <w:spacing w:before="150" w:after="150"/>
      <w:ind w:left="150" w:right="150"/>
    </w:pPr>
  </w:style>
  <w:style w:type="paragraph" w:customStyle="1" w:styleId="621">
    <w:name w:val="body-content2"/>
    <w:basedOn w:val="1"/>
    <w:uiPriority w:val="0"/>
    <w:pPr>
      <w:shd w:val="clear" w:color="auto" w:fill="FFFFFF"/>
      <w:spacing w:before="100" w:beforeAutospacing="1" w:after="100" w:afterAutospacing="1"/>
    </w:pPr>
  </w:style>
  <w:style w:type="paragraph" w:customStyle="1" w:styleId="622">
    <w:name w:val="footer-bar2"/>
    <w:basedOn w:val="1"/>
    <w:qFormat/>
    <w:uiPriority w:val="0"/>
    <w:pPr>
      <w:shd w:val="clear" w:color="auto" w:fill="EFEFEF"/>
      <w:spacing w:before="100" w:beforeAutospacing="1" w:after="100" w:afterAutospacing="1"/>
    </w:pPr>
  </w:style>
  <w:style w:type="paragraph" w:customStyle="1" w:styleId="623">
    <w:name w:val="fright4"/>
    <w:basedOn w:val="1"/>
    <w:qFormat/>
    <w:uiPriority w:val="0"/>
    <w:pPr>
      <w:spacing w:before="100" w:beforeAutospacing="1" w:after="100" w:afterAutospacing="1"/>
      <w:ind w:left="300"/>
    </w:pPr>
  </w:style>
  <w:style w:type="paragraph" w:customStyle="1" w:styleId="624">
    <w:name w:val="btn13"/>
    <w:basedOn w:val="1"/>
    <w:qFormat/>
    <w:uiPriority w:val="0"/>
    <w:pPr>
      <w:ind w:left="225" w:right="225"/>
      <w:jc w:val="center"/>
      <w:textAlignment w:val="center"/>
    </w:pPr>
    <w:rPr>
      <w:sz w:val="21"/>
      <w:szCs w:val="21"/>
    </w:rPr>
  </w:style>
  <w:style w:type="paragraph" w:customStyle="1" w:styleId="625">
    <w:name w:val="angle5"/>
    <w:basedOn w:val="1"/>
    <w:qFormat/>
    <w:uiPriority w:val="0"/>
    <w:pPr>
      <w:spacing w:before="100" w:beforeAutospacing="1" w:after="100" w:afterAutospacing="1"/>
    </w:pPr>
  </w:style>
  <w:style w:type="paragraph" w:customStyle="1" w:styleId="626">
    <w:name w:val="icon8"/>
    <w:basedOn w:val="1"/>
    <w:uiPriority w:val="0"/>
    <w:pPr>
      <w:spacing w:after="225"/>
      <w:ind w:left="30" w:right="75"/>
      <w:textAlignment w:val="center"/>
    </w:pPr>
    <w:rPr>
      <w:color w:val="666666"/>
      <w:sz w:val="21"/>
      <w:szCs w:val="21"/>
    </w:rPr>
  </w:style>
  <w:style w:type="paragraph" w:customStyle="1" w:styleId="627">
    <w:name w:val="box-table2"/>
    <w:basedOn w:val="1"/>
    <w:qFormat/>
    <w:uiPriority w:val="0"/>
    <w:pPr>
      <w:spacing w:before="100" w:beforeAutospacing="1" w:after="100" w:afterAutospacing="1"/>
    </w:pPr>
  </w:style>
  <w:style w:type="paragraph" w:customStyle="1" w:styleId="628">
    <w:name w:val="ttip-cont2"/>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629">
    <w:name w:val="cart3"/>
    <w:basedOn w:val="1"/>
    <w:qFormat/>
    <w:uiPriority w:val="0"/>
    <w:pPr>
      <w:spacing w:before="100" w:beforeAutospacing="1" w:after="100" w:afterAutospacing="1"/>
    </w:pPr>
  </w:style>
  <w:style w:type="paragraph" w:customStyle="1" w:styleId="630">
    <w:name w:val="cur2"/>
    <w:basedOn w:val="1"/>
    <w:qFormat/>
    <w:uiPriority w:val="0"/>
    <w:pPr>
      <w:spacing w:before="100" w:beforeAutospacing="1" w:after="100" w:afterAutospacing="1"/>
    </w:pPr>
    <w:rPr>
      <w:color w:val="1092ED"/>
    </w:rPr>
  </w:style>
  <w:style w:type="paragraph" w:customStyle="1" w:styleId="631">
    <w:name w:val="btn14"/>
    <w:basedOn w:val="1"/>
    <w:qFormat/>
    <w:uiPriority w:val="0"/>
    <w:pPr>
      <w:shd w:val="clear" w:color="auto" w:fill="1092ED"/>
      <w:jc w:val="center"/>
      <w:textAlignment w:val="center"/>
    </w:pPr>
    <w:rPr>
      <w:color w:val="FFFFFF"/>
      <w:sz w:val="21"/>
      <w:szCs w:val="21"/>
    </w:rPr>
  </w:style>
  <w:style w:type="paragraph" w:customStyle="1" w:styleId="632">
    <w:name w:val="btn15"/>
    <w:basedOn w:val="1"/>
    <w:qFormat/>
    <w:uiPriority w:val="0"/>
    <w:pPr>
      <w:shd w:val="clear" w:color="auto" w:fill="1092ED"/>
      <w:jc w:val="center"/>
      <w:textAlignment w:val="center"/>
    </w:pPr>
    <w:rPr>
      <w:color w:val="FFFFFF"/>
      <w:sz w:val="21"/>
      <w:szCs w:val="21"/>
    </w:rPr>
  </w:style>
  <w:style w:type="paragraph" w:customStyle="1" w:styleId="633">
    <w:name w:val="btn-box4"/>
    <w:basedOn w:val="1"/>
    <w:qFormat/>
    <w:uiPriority w:val="0"/>
    <w:pPr>
      <w:spacing w:before="225" w:after="225"/>
      <w:jc w:val="center"/>
    </w:pPr>
  </w:style>
  <w:style w:type="paragraph" w:customStyle="1" w:styleId="634">
    <w:name w:val="btn-box5"/>
    <w:basedOn w:val="1"/>
    <w:qFormat/>
    <w:uiPriority w:val="0"/>
    <w:pPr>
      <w:spacing w:before="225" w:after="225"/>
      <w:jc w:val="center"/>
    </w:pPr>
  </w:style>
  <w:style w:type="paragraph" w:customStyle="1" w:styleId="635">
    <w:name w:val="sel-tlt2"/>
    <w:basedOn w:val="1"/>
    <w:qFormat/>
    <w:uiPriority w:val="0"/>
    <w:pPr>
      <w:spacing w:before="100" w:beforeAutospacing="1" w:after="100" w:afterAutospacing="1"/>
      <w:jc w:val="center"/>
    </w:pPr>
  </w:style>
  <w:style w:type="paragraph" w:customStyle="1" w:styleId="636">
    <w:name w:val="box-tip3"/>
    <w:basedOn w:val="1"/>
    <w:qFormat/>
    <w:uiPriority w:val="0"/>
    <w:pPr>
      <w:shd w:val="clear" w:color="auto" w:fill="F9F9F9"/>
      <w:spacing w:before="150" w:after="150" w:line="360" w:lineRule="atLeast"/>
    </w:pPr>
  </w:style>
  <w:style w:type="paragraph" w:customStyle="1" w:styleId="637">
    <w:name w:val="box-tip4"/>
    <w:basedOn w:val="1"/>
    <w:qFormat/>
    <w:uiPriority w:val="0"/>
    <w:pPr>
      <w:shd w:val="clear" w:color="auto" w:fill="F9F9F9"/>
      <w:spacing w:before="150" w:after="150" w:line="360" w:lineRule="atLeast"/>
    </w:pPr>
  </w:style>
  <w:style w:type="paragraph" w:customStyle="1" w:styleId="638">
    <w:name w:val="input-txt2"/>
    <w:basedOn w:val="1"/>
    <w:qFormat/>
    <w:uiPriority w:val="0"/>
    <w:pPr>
      <w:spacing w:before="100" w:beforeAutospacing="1" w:after="100" w:afterAutospacing="1" w:line="570" w:lineRule="atLeast"/>
    </w:pPr>
  </w:style>
  <w:style w:type="paragraph" w:customStyle="1" w:styleId="639">
    <w:name w:val="select-sel3"/>
    <w:basedOn w:val="1"/>
    <w:qFormat/>
    <w:uiPriority w:val="0"/>
    <w:pPr>
      <w:spacing w:before="100" w:beforeAutospacing="1" w:after="100" w:afterAutospacing="1" w:line="600" w:lineRule="atLeast"/>
    </w:pPr>
  </w:style>
  <w:style w:type="paragraph" w:customStyle="1" w:styleId="640">
    <w:name w:val="tree-tab2"/>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641">
    <w:name w:val="select-sel4"/>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642">
    <w:name w:val="cart4"/>
    <w:basedOn w:val="1"/>
    <w:qFormat/>
    <w:uiPriority w:val="0"/>
    <w:pPr>
      <w:pBdr>
        <w:top w:val="single" w:color="333333" w:sz="36" w:space="0"/>
      </w:pBdr>
      <w:spacing w:before="100" w:beforeAutospacing="1" w:after="100" w:afterAutospacing="1"/>
    </w:pPr>
  </w:style>
  <w:style w:type="paragraph" w:customStyle="1" w:styleId="643">
    <w:name w:val="service-tlt2"/>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644">
    <w:name w:val="service-cont2"/>
    <w:basedOn w:val="1"/>
    <w:qFormat/>
    <w:uiPriority w:val="0"/>
    <w:pPr>
      <w:shd w:val="clear" w:color="auto" w:fill="FFFFFF"/>
      <w:spacing w:before="100" w:beforeAutospacing="1" w:after="100" w:afterAutospacing="1"/>
    </w:pPr>
    <w:rPr>
      <w:color w:val="333333"/>
    </w:rPr>
  </w:style>
  <w:style w:type="paragraph" w:customStyle="1" w:styleId="645">
    <w:name w:val="logo4"/>
    <w:basedOn w:val="1"/>
    <w:qFormat/>
    <w:uiPriority w:val="0"/>
    <w:pPr>
      <w:spacing w:before="100" w:beforeAutospacing="1" w:after="100" w:afterAutospacing="1"/>
    </w:pPr>
  </w:style>
  <w:style w:type="paragraph" w:customStyle="1" w:styleId="646">
    <w:name w:val="search4"/>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647">
    <w:name w:val="btn-box6"/>
    <w:basedOn w:val="1"/>
    <w:qFormat/>
    <w:uiPriority w:val="0"/>
    <w:pPr>
      <w:spacing w:before="150" w:after="100" w:afterAutospacing="1"/>
    </w:pPr>
  </w:style>
  <w:style w:type="paragraph" w:customStyle="1" w:styleId="648">
    <w:name w:val="user-name2"/>
    <w:basedOn w:val="1"/>
    <w:qFormat/>
    <w:uiPriority w:val="0"/>
    <w:pPr>
      <w:spacing w:before="100" w:beforeAutospacing="1" w:after="100" w:afterAutospacing="1"/>
    </w:pPr>
    <w:rPr>
      <w:color w:val="0F5587"/>
    </w:rPr>
  </w:style>
  <w:style w:type="paragraph" w:customStyle="1" w:styleId="649">
    <w:name w:val="active4"/>
    <w:basedOn w:val="1"/>
    <w:qFormat/>
    <w:uiPriority w:val="0"/>
    <w:pPr>
      <w:spacing w:before="100" w:beforeAutospacing="1" w:after="100" w:afterAutospacing="1"/>
    </w:pPr>
    <w:rPr>
      <w:color w:val="FFFFFF"/>
    </w:rPr>
  </w:style>
  <w:style w:type="paragraph" w:customStyle="1" w:styleId="650">
    <w:name w:val="tip-pop10"/>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651">
    <w:name w:val="sub-tab2"/>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652">
    <w:name w:val="head2"/>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653">
    <w:name w:val="close3"/>
    <w:basedOn w:val="1"/>
    <w:qFormat/>
    <w:uiPriority w:val="0"/>
    <w:pPr>
      <w:spacing w:before="100" w:beforeAutospacing="1" w:after="225"/>
    </w:pPr>
    <w:rPr>
      <w:color w:val="BBBBBB"/>
      <w:sz w:val="36"/>
      <w:szCs w:val="36"/>
    </w:rPr>
  </w:style>
  <w:style w:type="paragraph" w:customStyle="1" w:styleId="654">
    <w:name w:val="tip-txt2"/>
    <w:basedOn w:val="1"/>
    <w:qFormat/>
    <w:uiPriority w:val="0"/>
    <w:pPr>
      <w:spacing w:before="100" w:beforeAutospacing="1" w:after="225" w:line="360" w:lineRule="atLeast"/>
      <w:jc w:val="center"/>
    </w:pPr>
    <w:rPr>
      <w:color w:val="666666"/>
      <w:sz w:val="21"/>
      <w:szCs w:val="21"/>
    </w:rPr>
  </w:style>
  <w:style w:type="paragraph" w:customStyle="1" w:styleId="655">
    <w:name w:val="btn-index2"/>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656">
    <w:name w:val="pagertips2"/>
    <w:basedOn w:val="1"/>
    <w:qFormat/>
    <w:uiPriority w:val="0"/>
    <w:pPr>
      <w:spacing w:before="100" w:beforeAutospacing="1" w:after="100" w:afterAutospacing="1"/>
      <w:jc w:val="right"/>
    </w:pPr>
  </w:style>
  <w:style w:type="paragraph" w:customStyle="1" w:styleId="657">
    <w:name w:val="dispre3"/>
    <w:basedOn w:val="1"/>
    <w:qFormat/>
    <w:uiPriority w:val="0"/>
    <w:pPr>
      <w:spacing w:before="100" w:beforeAutospacing="1" w:after="100" w:afterAutospacing="1"/>
    </w:pPr>
    <w:rPr>
      <w:color w:val="B4B4B4"/>
    </w:rPr>
  </w:style>
  <w:style w:type="paragraph" w:customStyle="1" w:styleId="658">
    <w:name w:val="dispre4"/>
    <w:basedOn w:val="1"/>
    <w:qFormat/>
    <w:uiPriority w:val="0"/>
    <w:pPr>
      <w:shd w:val="clear" w:color="auto" w:fill="FFFFFF"/>
      <w:spacing w:before="100" w:beforeAutospacing="1" w:after="100" w:afterAutospacing="1"/>
    </w:pPr>
    <w:rPr>
      <w:color w:val="B4B4B4"/>
    </w:rPr>
  </w:style>
  <w:style w:type="paragraph" w:customStyle="1" w:styleId="659">
    <w:name w:val="info2"/>
    <w:basedOn w:val="1"/>
    <w:qFormat/>
    <w:uiPriority w:val="0"/>
    <w:pPr>
      <w:spacing w:before="100" w:beforeAutospacing="1" w:after="100" w:afterAutospacing="1"/>
    </w:pPr>
    <w:rPr>
      <w:color w:val="B4B4B4"/>
    </w:rPr>
  </w:style>
  <w:style w:type="paragraph" w:customStyle="1" w:styleId="660">
    <w:name w:val="num2"/>
    <w:basedOn w:val="1"/>
    <w:qFormat/>
    <w:uiPriority w:val="0"/>
    <w:pPr>
      <w:spacing w:before="100" w:beforeAutospacing="1" w:after="100" w:afterAutospacing="1"/>
    </w:pPr>
    <w:rPr>
      <w:color w:val="FF0000"/>
    </w:rPr>
  </w:style>
  <w:style w:type="paragraph" w:customStyle="1" w:styleId="661">
    <w:name w:val="new-mark2"/>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662">
    <w:name w:val="next2"/>
    <w:basedOn w:val="13"/>
    <w:qFormat/>
    <w:uiPriority w:val="0"/>
    <w:rPr>
      <w:rFonts w:hint="default" w:ascii="Comic Sans MS" w:hAnsi="Comic Sans MS"/>
      <w:b/>
      <w:bCs/>
      <w:color w:val="999999"/>
      <w:sz w:val="66"/>
      <w:szCs w:val="66"/>
      <w:u w:val="none"/>
    </w:rPr>
  </w:style>
  <w:style w:type="paragraph" w:customStyle="1" w:styleId="663">
    <w:name w:val="user-yd2"/>
    <w:basedOn w:val="1"/>
    <w:qFormat/>
    <w:uiPriority w:val="0"/>
    <w:pPr>
      <w:pBdr>
        <w:left w:val="single" w:color="EDEDED" w:sz="6" w:space="30"/>
      </w:pBdr>
      <w:spacing w:before="100" w:beforeAutospacing="1" w:after="100" w:afterAutospacing="1"/>
    </w:pPr>
  </w:style>
  <w:style w:type="paragraph" w:customStyle="1" w:styleId="664">
    <w:name w:val="active5"/>
    <w:basedOn w:val="1"/>
    <w:qFormat/>
    <w:uiPriority w:val="0"/>
    <w:pPr>
      <w:spacing w:before="100" w:beforeAutospacing="1" w:after="100" w:afterAutospacing="1"/>
    </w:pPr>
    <w:rPr>
      <w:color w:val="2489F6"/>
    </w:rPr>
  </w:style>
  <w:style w:type="paragraph" w:customStyle="1" w:styleId="665">
    <w:name w:val="active6"/>
    <w:basedOn w:val="1"/>
    <w:qFormat/>
    <w:uiPriority w:val="0"/>
    <w:pPr>
      <w:spacing w:before="100" w:beforeAutospacing="1" w:after="100" w:afterAutospacing="1"/>
    </w:pPr>
    <w:rPr>
      <w:color w:val="2489F6"/>
    </w:rPr>
  </w:style>
  <w:style w:type="paragraph" w:customStyle="1" w:styleId="666">
    <w:name w:val="time2"/>
    <w:basedOn w:val="1"/>
    <w:qFormat/>
    <w:uiPriority w:val="0"/>
    <w:pPr>
      <w:spacing w:before="100" w:beforeAutospacing="1" w:after="225" w:line="240" w:lineRule="atLeast"/>
    </w:pPr>
    <w:rPr>
      <w:color w:val="666666"/>
    </w:rPr>
  </w:style>
  <w:style w:type="paragraph" w:customStyle="1" w:styleId="667">
    <w:name w:val="news-box4"/>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668">
    <w:name w:val="trangle2"/>
    <w:basedOn w:val="1"/>
    <w:qFormat/>
    <w:uiPriority w:val="0"/>
    <w:pPr>
      <w:spacing w:after="100" w:afterAutospacing="1"/>
    </w:pPr>
  </w:style>
  <w:style w:type="paragraph" w:customStyle="1" w:styleId="669">
    <w:name w:val="delete4"/>
    <w:basedOn w:val="1"/>
    <w:qFormat/>
    <w:uiPriority w:val="0"/>
    <w:pPr>
      <w:shd w:val="clear" w:color="auto" w:fill="FFFFFF"/>
      <w:spacing w:before="100" w:beforeAutospacing="1" w:after="100" w:afterAutospacing="1"/>
    </w:pPr>
  </w:style>
  <w:style w:type="paragraph" w:customStyle="1" w:styleId="670">
    <w:name w:val="news-box5"/>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671">
    <w:name w:val="news-box6"/>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672">
    <w:name w:val="delete5"/>
    <w:basedOn w:val="1"/>
    <w:qFormat/>
    <w:uiPriority w:val="0"/>
    <w:pPr>
      <w:shd w:val="clear" w:color="auto" w:fill="2489F6"/>
      <w:spacing w:before="100" w:beforeAutospacing="1" w:after="100" w:afterAutospacing="1"/>
    </w:pPr>
  </w:style>
  <w:style w:type="paragraph" w:customStyle="1" w:styleId="673">
    <w:name w:val="delete6"/>
    <w:basedOn w:val="1"/>
    <w:qFormat/>
    <w:uiPriority w:val="0"/>
    <w:pPr>
      <w:shd w:val="clear" w:color="auto" w:fill="2489F6"/>
      <w:spacing w:before="100" w:beforeAutospacing="1" w:after="100" w:afterAutospacing="1"/>
    </w:pPr>
  </w:style>
  <w:style w:type="paragraph" w:customStyle="1" w:styleId="674">
    <w:name w:val="tree2"/>
    <w:basedOn w:val="1"/>
    <w:qFormat/>
    <w:uiPriority w:val="0"/>
    <w:pPr>
      <w:shd w:val="clear" w:color="auto" w:fill="FFFFFF"/>
      <w:spacing w:before="100" w:beforeAutospacing="1" w:after="100" w:afterAutospacing="1"/>
    </w:pPr>
  </w:style>
  <w:style w:type="paragraph" w:customStyle="1" w:styleId="675">
    <w:name w:val="list-box4"/>
    <w:basedOn w:val="1"/>
    <w:qFormat/>
    <w:uiPriority w:val="0"/>
  </w:style>
  <w:style w:type="paragraph" w:customStyle="1" w:styleId="676">
    <w:name w:val="close4"/>
    <w:basedOn w:val="1"/>
    <w:qFormat/>
    <w:uiPriority w:val="0"/>
    <w:pPr>
      <w:spacing w:before="100" w:beforeAutospacing="1" w:after="100" w:afterAutospacing="1"/>
    </w:pPr>
    <w:rPr>
      <w:color w:val="999999"/>
      <w:sz w:val="36"/>
      <w:szCs w:val="36"/>
    </w:rPr>
  </w:style>
  <w:style w:type="paragraph" w:customStyle="1" w:styleId="677">
    <w:name w:val="btn16"/>
    <w:basedOn w:val="1"/>
    <w:qFormat/>
    <w:uiPriority w:val="0"/>
    <w:pPr>
      <w:spacing w:before="100" w:beforeAutospacing="1"/>
      <w:ind w:right="75"/>
      <w:jc w:val="center"/>
      <w:textAlignment w:val="center"/>
    </w:pPr>
    <w:rPr>
      <w:sz w:val="21"/>
      <w:szCs w:val="21"/>
    </w:rPr>
  </w:style>
  <w:style w:type="paragraph" w:customStyle="1" w:styleId="678">
    <w:name w:val="circle2"/>
    <w:basedOn w:val="1"/>
    <w:qFormat/>
    <w:uiPriority w:val="0"/>
    <w:pPr>
      <w:shd w:val="clear" w:color="auto" w:fill="FF0000"/>
      <w:spacing w:before="100" w:beforeAutospacing="1" w:after="100" w:afterAutospacing="1"/>
    </w:pPr>
  </w:style>
  <w:style w:type="paragraph" w:customStyle="1" w:styleId="679">
    <w:name w:val="img-box2"/>
    <w:basedOn w:val="1"/>
    <w:qFormat/>
    <w:uiPriority w:val="0"/>
    <w:pPr>
      <w:shd w:val="clear" w:color="auto" w:fill="E0DFDF"/>
      <w:spacing w:before="150" w:after="150"/>
      <w:ind w:left="150" w:right="150"/>
    </w:pPr>
  </w:style>
  <w:style w:type="paragraph" w:customStyle="1" w:styleId="680">
    <w:name w:val="selmore-show2"/>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681">
    <w:name w:val="HTML Top of Form"/>
    <w:basedOn w:val="1"/>
    <w:next w:val="1"/>
    <w:link w:val="682"/>
    <w:semiHidden/>
    <w:unhideWhenUsed/>
    <w:qFormat/>
    <w:uiPriority w:val="99"/>
    <w:pPr>
      <w:pBdr>
        <w:bottom w:val="single" w:color="auto" w:sz="6" w:space="1"/>
      </w:pBdr>
      <w:jc w:val="center"/>
    </w:pPr>
    <w:rPr>
      <w:rFonts w:ascii="Arial" w:hAnsi="Arial" w:cs="Arial"/>
      <w:vanish/>
      <w:sz w:val="16"/>
      <w:szCs w:val="16"/>
    </w:rPr>
  </w:style>
  <w:style w:type="character" w:customStyle="1" w:styleId="682">
    <w:name w:val="z-窗体顶端 Char"/>
    <w:basedOn w:val="13"/>
    <w:link w:val="681"/>
    <w:semiHidden/>
    <w:qFormat/>
    <w:uiPriority w:val="99"/>
    <w:rPr>
      <w:rFonts w:ascii="Arial" w:hAnsi="Arial" w:eastAsia="宋体" w:cs="Arial"/>
      <w:vanish/>
      <w:kern w:val="0"/>
      <w:sz w:val="16"/>
      <w:szCs w:val="16"/>
    </w:rPr>
  </w:style>
  <w:style w:type="paragraph" w:customStyle="1" w:styleId="683">
    <w:name w:val="HTML Bottom of Form"/>
    <w:basedOn w:val="1"/>
    <w:next w:val="1"/>
    <w:link w:val="684"/>
    <w:semiHidden/>
    <w:unhideWhenUsed/>
    <w:qFormat/>
    <w:uiPriority w:val="99"/>
    <w:pPr>
      <w:pBdr>
        <w:top w:val="single" w:color="auto" w:sz="6" w:space="1"/>
      </w:pBdr>
      <w:jc w:val="center"/>
    </w:pPr>
    <w:rPr>
      <w:rFonts w:ascii="Arial" w:hAnsi="Arial" w:cs="Arial"/>
      <w:vanish/>
      <w:sz w:val="16"/>
      <w:szCs w:val="16"/>
    </w:rPr>
  </w:style>
  <w:style w:type="character" w:customStyle="1" w:styleId="684">
    <w:name w:val="z-窗体底端 Char"/>
    <w:basedOn w:val="13"/>
    <w:link w:val="683"/>
    <w:semiHidden/>
    <w:qFormat/>
    <w:uiPriority w:val="99"/>
    <w:rPr>
      <w:rFonts w:ascii="Arial" w:hAnsi="Arial" w:eastAsia="宋体" w:cs="Arial"/>
      <w:vanish/>
      <w:kern w:val="0"/>
      <w:sz w:val="16"/>
      <w:szCs w:val="16"/>
    </w:rPr>
  </w:style>
  <w:style w:type="character" w:customStyle="1" w:styleId="685">
    <w:name w:val="c9991"/>
    <w:basedOn w:val="13"/>
    <w:uiPriority w:val="0"/>
    <w:rPr>
      <w:color w:val="999999"/>
    </w:rPr>
  </w:style>
  <w:style w:type="paragraph" w:customStyle="1" w:styleId="686">
    <w:name w:val="rg_name"/>
    <w:basedOn w:val="1"/>
    <w:qFormat/>
    <w:uiPriority w:val="0"/>
    <w:pPr>
      <w:spacing w:before="100" w:beforeAutospacing="1" w:after="100" w:afterAutospacing="1" w:line="240" w:lineRule="atLeast"/>
    </w:pPr>
  </w:style>
  <w:style w:type="paragraph" w:customStyle="1" w:styleId="687">
    <w:name w:val="bread-r"/>
    <w:basedOn w:val="1"/>
    <w:qFormat/>
    <w:uiPriority w:val="0"/>
    <w:pPr>
      <w:spacing w:before="100" w:beforeAutospacing="1" w:after="100" w:afterAutospacing="1"/>
    </w:pPr>
  </w:style>
  <w:style w:type="paragraph" w:customStyle="1" w:styleId="688">
    <w:name w:val="bottom-tip"/>
    <w:basedOn w:val="1"/>
    <w:qFormat/>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689">
    <w:name w:val="top-tip"/>
    <w:basedOn w:val="1"/>
    <w:qFormat/>
    <w:uiPriority w:val="0"/>
    <w:pPr>
      <w:spacing w:before="100" w:beforeAutospacing="1" w:after="100" w:afterAutospacing="1"/>
    </w:pPr>
  </w:style>
  <w:style w:type="paragraph" w:customStyle="1" w:styleId="690">
    <w:name w:val="tl3"/>
    <w:basedOn w:val="1"/>
    <w:qFormat/>
    <w:uiPriority w:val="0"/>
    <w:pPr>
      <w:spacing w:before="100" w:beforeAutospacing="1" w:after="100" w:afterAutospacing="1"/>
    </w:pPr>
  </w:style>
  <w:style w:type="paragraph" w:customStyle="1" w:styleId="691">
    <w:name w:val="caret3"/>
    <w:basedOn w:val="1"/>
    <w:qFormat/>
    <w:uiPriority w:val="0"/>
    <w:pPr>
      <w:pBdr>
        <w:top w:val="single" w:color="878787" w:sz="24" w:space="0"/>
      </w:pBdr>
      <w:spacing w:before="100" w:beforeAutospacing="1" w:after="100" w:afterAutospacing="1"/>
      <w:ind w:left="45"/>
      <w:textAlignment w:val="center"/>
    </w:pPr>
  </w:style>
  <w:style w:type="paragraph" w:customStyle="1" w:styleId="692">
    <w:name w:val="tr3"/>
    <w:basedOn w:val="1"/>
    <w:qFormat/>
    <w:uiPriority w:val="0"/>
    <w:pPr>
      <w:spacing w:before="100" w:beforeAutospacing="1" w:after="100" w:afterAutospacing="1"/>
      <w:jc w:val="right"/>
    </w:pPr>
    <w:rPr>
      <w:color w:val="1274C0"/>
    </w:rPr>
  </w:style>
  <w:style w:type="paragraph" w:customStyle="1" w:styleId="693">
    <w:name w:val="user-info3"/>
    <w:basedOn w:val="1"/>
    <w:qFormat/>
    <w:uiPriority w:val="0"/>
    <w:pPr>
      <w:spacing w:before="100" w:beforeAutospacing="1" w:after="100" w:afterAutospacing="1"/>
      <w:jc w:val="center"/>
    </w:pPr>
    <w:rPr>
      <w:sz w:val="18"/>
      <w:szCs w:val="18"/>
    </w:rPr>
  </w:style>
  <w:style w:type="paragraph" w:customStyle="1" w:styleId="694">
    <w:name w:val="info-mdl3"/>
    <w:basedOn w:val="1"/>
    <w:qFormat/>
    <w:uiPriority w:val="0"/>
    <w:pPr>
      <w:spacing w:line="330" w:lineRule="atLeast"/>
      <w:ind w:left="150"/>
      <w:textAlignment w:val="center"/>
    </w:pPr>
  </w:style>
  <w:style w:type="paragraph" w:customStyle="1" w:styleId="695">
    <w:name w:val="ico3"/>
    <w:basedOn w:val="1"/>
    <w:qFormat/>
    <w:uiPriority w:val="0"/>
    <w:pPr>
      <w:spacing w:before="150"/>
      <w:ind w:left="75" w:right="75"/>
    </w:pPr>
  </w:style>
  <w:style w:type="paragraph" w:customStyle="1" w:styleId="696">
    <w:name w:val="fl3"/>
    <w:basedOn w:val="1"/>
    <w:qFormat/>
    <w:uiPriority w:val="0"/>
    <w:pPr>
      <w:spacing w:before="100" w:beforeAutospacing="1" w:after="100" w:afterAutospacing="1"/>
      <w:jc w:val="center"/>
    </w:pPr>
  </w:style>
  <w:style w:type="paragraph" w:customStyle="1" w:styleId="697">
    <w:name w:val="fr3"/>
    <w:basedOn w:val="1"/>
    <w:qFormat/>
    <w:uiPriority w:val="0"/>
    <w:pPr>
      <w:pBdr>
        <w:left w:val="single" w:color="BCBCBC" w:sz="6" w:space="0"/>
      </w:pBdr>
      <w:spacing w:before="100" w:beforeAutospacing="1" w:after="100" w:afterAutospacing="1"/>
      <w:jc w:val="center"/>
    </w:pPr>
  </w:style>
  <w:style w:type="paragraph" w:customStyle="1" w:styleId="698">
    <w:name w:val="logo5"/>
    <w:basedOn w:val="1"/>
    <w:qFormat/>
    <w:uiPriority w:val="0"/>
    <w:pPr>
      <w:spacing w:before="100" w:beforeAutospacing="1" w:after="100" w:afterAutospacing="1"/>
      <w:ind w:left="1500"/>
    </w:pPr>
  </w:style>
  <w:style w:type="paragraph" w:customStyle="1" w:styleId="699">
    <w:name w:val="search5"/>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700">
    <w:name w:val="service3"/>
    <w:basedOn w:val="1"/>
    <w:qFormat/>
    <w:uiPriority w:val="0"/>
    <w:pPr>
      <w:spacing w:before="270" w:after="100" w:afterAutospacing="1"/>
    </w:pPr>
  </w:style>
  <w:style w:type="paragraph" w:customStyle="1" w:styleId="701">
    <w:name w:val="icon9"/>
    <w:basedOn w:val="1"/>
    <w:qFormat/>
    <w:uiPriority w:val="0"/>
    <w:pPr>
      <w:ind w:left="30" w:right="75"/>
      <w:textAlignment w:val="center"/>
    </w:pPr>
  </w:style>
  <w:style w:type="paragraph" w:customStyle="1" w:styleId="702">
    <w:name w:val="tip-nav-left3"/>
    <w:basedOn w:val="1"/>
    <w:qFormat/>
    <w:uiPriority w:val="0"/>
    <w:pPr>
      <w:spacing w:before="100" w:beforeAutospacing="1" w:after="100" w:afterAutospacing="1" w:line="390" w:lineRule="atLeast"/>
    </w:pPr>
    <w:rPr>
      <w:color w:val="666666"/>
    </w:rPr>
  </w:style>
  <w:style w:type="paragraph" w:customStyle="1" w:styleId="703">
    <w:name w:val="nav-subject3"/>
    <w:basedOn w:val="1"/>
    <w:qFormat/>
    <w:uiPriority w:val="0"/>
    <w:pPr>
      <w:spacing w:before="100" w:beforeAutospacing="1" w:after="100" w:afterAutospacing="1"/>
    </w:pPr>
  </w:style>
  <w:style w:type="paragraph" w:customStyle="1" w:styleId="704">
    <w:name w:val="nav-address3"/>
    <w:basedOn w:val="1"/>
    <w:qFormat/>
    <w:uiPriority w:val="0"/>
    <w:pPr>
      <w:spacing w:before="100" w:beforeAutospacing="1" w:after="100" w:afterAutospacing="1"/>
    </w:pPr>
  </w:style>
  <w:style w:type="paragraph" w:customStyle="1" w:styleId="705">
    <w:name w:val="tip-pop11"/>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06">
    <w:name w:val="tip-pop12"/>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07">
    <w:name w:val="tip-pop13"/>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08">
    <w:name w:val="i-down3"/>
    <w:basedOn w:val="1"/>
    <w:qFormat/>
    <w:uiPriority w:val="0"/>
    <w:pPr>
      <w:ind w:left="75" w:right="75"/>
    </w:pPr>
  </w:style>
  <w:style w:type="paragraph" w:customStyle="1" w:styleId="709">
    <w:name w:val="i-address3"/>
    <w:basedOn w:val="1"/>
    <w:qFormat/>
    <w:uiPriority w:val="0"/>
    <w:pPr>
      <w:ind w:left="75" w:right="75"/>
    </w:pPr>
  </w:style>
  <w:style w:type="paragraph" w:customStyle="1" w:styleId="710">
    <w:name w:val="nav-right3"/>
    <w:basedOn w:val="1"/>
    <w:qFormat/>
    <w:uiPriority w:val="0"/>
    <w:pPr>
      <w:shd w:val="clear" w:color="auto" w:fill="3B8FE9"/>
      <w:spacing w:before="100" w:beforeAutospacing="1" w:after="100" w:afterAutospacing="1"/>
    </w:pPr>
    <w:rPr>
      <w:color w:val="FFFFFF"/>
    </w:rPr>
  </w:style>
  <w:style w:type="paragraph" w:customStyle="1" w:styleId="711">
    <w:name w:val="nr-login3"/>
    <w:basedOn w:val="1"/>
    <w:qFormat/>
    <w:uiPriority w:val="0"/>
    <w:pPr>
      <w:spacing w:before="100" w:beforeAutospacing="1" w:after="100" w:afterAutospacing="1"/>
      <w:ind w:left="300"/>
    </w:pPr>
    <w:rPr>
      <w:color w:val="FFFFFF"/>
    </w:rPr>
  </w:style>
  <w:style w:type="paragraph" w:customStyle="1" w:styleId="712">
    <w:name w:val="icon10"/>
    <w:basedOn w:val="1"/>
    <w:qFormat/>
    <w:uiPriority w:val="0"/>
    <w:pPr>
      <w:ind w:left="90"/>
      <w:textAlignment w:val="center"/>
    </w:pPr>
  </w:style>
  <w:style w:type="paragraph" w:customStyle="1" w:styleId="713">
    <w:name w:val="common-box3"/>
    <w:basedOn w:val="1"/>
    <w:qFormat/>
    <w:uiPriority w:val="0"/>
    <w:pPr>
      <w:spacing w:before="100" w:beforeAutospacing="1" w:after="100" w:afterAutospacing="1"/>
    </w:pPr>
  </w:style>
  <w:style w:type="paragraph" w:customStyle="1" w:styleId="714">
    <w:name w:val="vip-box3"/>
    <w:basedOn w:val="1"/>
    <w:qFormat/>
    <w:uiPriority w:val="0"/>
    <w:pPr>
      <w:spacing w:before="100" w:beforeAutospacing="1" w:after="100" w:afterAutospacing="1"/>
    </w:pPr>
  </w:style>
  <w:style w:type="paragraph" w:customStyle="1" w:styleId="715">
    <w:name w:val="common5"/>
    <w:basedOn w:val="1"/>
    <w:qFormat/>
    <w:uiPriority w:val="0"/>
    <w:pPr>
      <w:shd w:val="clear" w:color="auto" w:fill="4FA0F7"/>
      <w:spacing w:before="100" w:beforeAutospacing="1" w:after="100" w:afterAutospacing="1"/>
    </w:pPr>
  </w:style>
  <w:style w:type="paragraph" w:customStyle="1" w:styleId="716">
    <w:name w:val="vip-user5"/>
    <w:basedOn w:val="1"/>
    <w:qFormat/>
    <w:uiPriority w:val="0"/>
    <w:pPr>
      <w:shd w:val="clear" w:color="auto" w:fill="4FA0F7"/>
      <w:spacing w:before="100" w:beforeAutospacing="1" w:after="100" w:afterAutospacing="1"/>
    </w:pPr>
  </w:style>
  <w:style w:type="paragraph" w:customStyle="1" w:styleId="717">
    <w:name w:val="common6"/>
    <w:basedOn w:val="1"/>
    <w:qFormat/>
    <w:uiPriority w:val="0"/>
    <w:pPr>
      <w:shd w:val="clear" w:color="auto" w:fill="4FA0F7"/>
      <w:spacing w:before="100" w:beforeAutospacing="1" w:after="100" w:afterAutospacing="1"/>
    </w:pPr>
    <w:rPr>
      <w:vanish/>
    </w:rPr>
  </w:style>
  <w:style w:type="paragraph" w:customStyle="1" w:styleId="718">
    <w:name w:val="vip-user6"/>
    <w:basedOn w:val="1"/>
    <w:uiPriority w:val="0"/>
    <w:pPr>
      <w:shd w:val="clear" w:color="auto" w:fill="4FA0F7"/>
      <w:spacing w:before="100" w:beforeAutospacing="1" w:after="100" w:afterAutospacing="1"/>
    </w:pPr>
    <w:rPr>
      <w:vanish/>
    </w:rPr>
  </w:style>
  <w:style w:type="paragraph" w:customStyle="1" w:styleId="719">
    <w:name w:val="triangle7"/>
    <w:basedOn w:val="1"/>
    <w:qFormat/>
    <w:uiPriority w:val="0"/>
    <w:pPr>
      <w:spacing w:before="100" w:beforeAutospacing="1" w:after="100" w:afterAutospacing="1"/>
      <w:ind w:left="45"/>
      <w:textAlignment w:val="bottom"/>
    </w:pPr>
  </w:style>
  <w:style w:type="paragraph" w:customStyle="1" w:styleId="720">
    <w:name w:val="buy-txt5"/>
    <w:basedOn w:val="1"/>
    <w:qFormat/>
    <w:uiPriority w:val="0"/>
    <w:pPr>
      <w:spacing w:before="100" w:beforeAutospacing="1" w:after="100" w:afterAutospacing="1"/>
      <w:ind w:right="225"/>
    </w:pPr>
  </w:style>
  <w:style w:type="paragraph" w:customStyle="1" w:styleId="721">
    <w:name w:val="buy-txt6"/>
    <w:basedOn w:val="1"/>
    <w:qFormat/>
    <w:uiPriority w:val="0"/>
    <w:pPr>
      <w:spacing w:before="100" w:beforeAutospacing="1" w:after="100" w:afterAutospacing="1"/>
      <w:ind w:right="225"/>
    </w:pPr>
  </w:style>
  <w:style w:type="paragraph" w:customStyle="1" w:styleId="722">
    <w:name w:val="btn17"/>
    <w:basedOn w:val="1"/>
    <w:qFormat/>
    <w:uiPriority w:val="0"/>
    <w:pPr>
      <w:spacing w:before="120"/>
      <w:jc w:val="center"/>
      <w:textAlignment w:val="center"/>
    </w:pPr>
    <w:rPr>
      <w:sz w:val="21"/>
      <w:szCs w:val="21"/>
    </w:rPr>
  </w:style>
  <w:style w:type="paragraph" w:customStyle="1" w:styleId="723">
    <w:name w:val="btn18"/>
    <w:basedOn w:val="1"/>
    <w:qFormat/>
    <w:uiPriority w:val="0"/>
    <w:pPr>
      <w:spacing w:before="120"/>
      <w:jc w:val="center"/>
      <w:textAlignment w:val="center"/>
    </w:pPr>
    <w:rPr>
      <w:sz w:val="21"/>
      <w:szCs w:val="21"/>
    </w:rPr>
  </w:style>
  <w:style w:type="paragraph" w:customStyle="1" w:styleId="724">
    <w:name w:val="tl-tab3"/>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725">
    <w:name w:val="tl-tab-cont3"/>
    <w:basedOn w:val="1"/>
    <w:qFormat/>
    <w:uiPriority w:val="0"/>
    <w:pPr>
      <w:shd w:val="clear" w:color="auto" w:fill="FFFFFF"/>
      <w:spacing w:before="100" w:beforeAutospacing="1" w:after="100" w:afterAutospacing="1"/>
    </w:pPr>
  </w:style>
  <w:style w:type="paragraph" w:customStyle="1" w:styleId="726">
    <w:name w:val="icon11"/>
    <w:basedOn w:val="1"/>
    <w:qFormat/>
    <w:uiPriority w:val="0"/>
    <w:pPr>
      <w:textAlignment w:val="center"/>
    </w:pPr>
  </w:style>
  <w:style w:type="paragraph" w:customStyle="1" w:styleId="727">
    <w:name w:val="cfff0bb3"/>
    <w:basedOn w:val="1"/>
    <w:qFormat/>
    <w:uiPriority w:val="0"/>
    <w:pPr>
      <w:spacing w:before="100" w:beforeAutospacing="1" w:after="100" w:afterAutospacing="1"/>
    </w:pPr>
    <w:rPr>
      <w:color w:val="FFF0BB"/>
    </w:rPr>
  </w:style>
  <w:style w:type="paragraph" w:customStyle="1" w:styleId="728">
    <w:name w:val="hitarea3"/>
    <w:basedOn w:val="1"/>
    <w:qFormat/>
    <w:uiPriority w:val="0"/>
    <w:pPr>
      <w:spacing w:before="100" w:beforeAutospacing="1" w:after="100" w:afterAutospacing="1"/>
      <w:ind w:left="-240"/>
    </w:pPr>
  </w:style>
  <w:style w:type="paragraph" w:customStyle="1" w:styleId="729">
    <w:name w:val="tip9"/>
    <w:basedOn w:val="1"/>
    <w:qFormat/>
    <w:uiPriority w:val="0"/>
    <w:pPr>
      <w:spacing w:before="100" w:beforeAutospacing="1" w:after="100" w:afterAutospacing="1"/>
    </w:pPr>
  </w:style>
  <w:style w:type="paragraph" w:customStyle="1" w:styleId="730">
    <w:name w:val="fright5"/>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731">
    <w:name w:val="tip10"/>
    <w:basedOn w:val="1"/>
    <w:qFormat/>
    <w:uiPriority w:val="0"/>
    <w:pPr>
      <w:spacing w:before="100" w:beforeAutospacing="1" w:after="100" w:afterAutospacing="1"/>
    </w:pPr>
  </w:style>
  <w:style w:type="paragraph" w:customStyle="1" w:styleId="732">
    <w:name w:val="tips3"/>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733">
    <w:name w:val="tip11"/>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734">
    <w:name w:val="triangle8"/>
    <w:basedOn w:val="1"/>
    <w:qFormat/>
    <w:uiPriority w:val="0"/>
    <w:pPr>
      <w:spacing w:before="100" w:beforeAutospacing="1" w:after="100" w:afterAutospacing="1"/>
      <w:ind w:left="45"/>
      <w:textAlignment w:val="bottom"/>
    </w:pPr>
  </w:style>
  <w:style w:type="paragraph" w:customStyle="1" w:styleId="735">
    <w:name w:val="triangle9"/>
    <w:basedOn w:val="1"/>
    <w:qFormat/>
    <w:uiPriority w:val="0"/>
    <w:pPr>
      <w:spacing w:before="100" w:beforeAutospacing="1" w:after="100" w:afterAutospacing="1"/>
      <w:ind w:left="45"/>
      <w:textAlignment w:val="bottom"/>
    </w:pPr>
  </w:style>
  <w:style w:type="paragraph" w:customStyle="1" w:styleId="736">
    <w:name w:val="tip-pop14"/>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37">
    <w:name w:val="angle6"/>
    <w:basedOn w:val="1"/>
    <w:qFormat/>
    <w:uiPriority w:val="0"/>
    <w:pPr>
      <w:spacing w:before="100" w:beforeAutospacing="1" w:after="100" w:afterAutospacing="1"/>
    </w:pPr>
  </w:style>
  <w:style w:type="paragraph" w:customStyle="1" w:styleId="738">
    <w:name w:val="btn-close11"/>
    <w:basedOn w:val="1"/>
    <w:qFormat/>
    <w:uiPriority w:val="0"/>
    <w:pPr>
      <w:spacing w:before="100" w:beforeAutospacing="1" w:after="100" w:afterAutospacing="1"/>
    </w:pPr>
    <w:rPr>
      <w:color w:val="CACACA"/>
      <w:sz w:val="27"/>
      <w:szCs w:val="27"/>
    </w:rPr>
  </w:style>
  <w:style w:type="paragraph" w:customStyle="1" w:styleId="739">
    <w:name w:val="btn-close12"/>
    <w:basedOn w:val="1"/>
    <w:qFormat/>
    <w:uiPriority w:val="0"/>
    <w:pPr>
      <w:spacing w:before="100" w:beforeAutospacing="1" w:after="100" w:afterAutospacing="1"/>
    </w:pPr>
    <w:rPr>
      <w:color w:val="CACACA"/>
      <w:sz w:val="27"/>
      <w:szCs w:val="27"/>
    </w:rPr>
  </w:style>
  <w:style w:type="paragraph" w:customStyle="1" w:styleId="740">
    <w:name w:val="btn-close13"/>
    <w:basedOn w:val="1"/>
    <w:qFormat/>
    <w:uiPriority w:val="0"/>
    <w:pPr>
      <w:spacing w:before="100" w:beforeAutospacing="1" w:after="100" w:afterAutospacing="1"/>
    </w:pPr>
    <w:rPr>
      <w:color w:val="CACACA"/>
      <w:sz w:val="27"/>
      <w:szCs w:val="27"/>
    </w:rPr>
  </w:style>
  <w:style w:type="paragraph" w:customStyle="1" w:styleId="741">
    <w:name w:val="paper-head3"/>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742">
    <w:name w:val="pbtn-box3"/>
    <w:basedOn w:val="1"/>
    <w:qFormat/>
    <w:uiPriority w:val="0"/>
    <w:pPr>
      <w:spacing w:before="100" w:beforeAutospacing="1" w:after="100" w:afterAutospacing="1"/>
      <w:ind w:left="120"/>
    </w:pPr>
  </w:style>
  <w:style w:type="paragraph" w:customStyle="1" w:styleId="743">
    <w:name w:val="btn-fix-sm3"/>
    <w:basedOn w:val="1"/>
    <w:qFormat/>
    <w:uiPriority w:val="0"/>
    <w:pPr>
      <w:spacing w:after="150" w:line="540" w:lineRule="atLeast"/>
      <w:ind w:left="75" w:right="75"/>
    </w:pPr>
  </w:style>
  <w:style w:type="paragraph" w:customStyle="1" w:styleId="744">
    <w:name w:val="radio-list3"/>
    <w:basedOn w:val="1"/>
    <w:qFormat/>
    <w:uiPriority w:val="0"/>
    <w:pPr>
      <w:spacing w:before="100" w:beforeAutospacing="1" w:after="100" w:afterAutospacing="1"/>
    </w:pPr>
  </w:style>
  <w:style w:type="paragraph" w:customStyle="1" w:styleId="745">
    <w:name w:val="checkbox-list3"/>
    <w:basedOn w:val="1"/>
    <w:qFormat/>
    <w:uiPriority w:val="0"/>
    <w:pPr>
      <w:spacing w:before="100" w:beforeAutospacing="1" w:after="100" w:afterAutospacing="1"/>
    </w:pPr>
  </w:style>
  <w:style w:type="paragraph" w:customStyle="1" w:styleId="746">
    <w:name w:val="tip12"/>
    <w:basedOn w:val="1"/>
    <w:qFormat/>
    <w:uiPriority w:val="0"/>
    <w:pPr>
      <w:spacing w:before="100" w:beforeAutospacing="1" w:after="100" w:afterAutospacing="1"/>
    </w:pPr>
  </w:style>
  <w:style w:type="paragraph" w:customStyle="1" w:styleId="747">
    <w:name w:val="btn-close14"/>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748">
    <w:name w:val="btn-close15"/>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749">
    <w:name w:val="btn19"/>
    <w:basedOn w:val="1"/>
    <w:qFormat/>
    <w:uiPriority w:val="0"/>
    <w:pPr>
      <w:spacing w:before="100" w:beforeAutospacing="1"/>
      <w:ind w:right="225"/>
      <w:jc w:val="center"/>
      <w:textAlignment w:val="center"/>
    </w:pPr>
    <w:rPr>
      <w:sz w:val="21"/>
      <w:szCs w:val="21"/>
    </w:rPr>
  </w:style>
  <w:style w:type="paragraph" w:customStyle="1" w:styleId="750">
    <w:name w:val="pl-info3"/>
    <w:basedOn w:val="1"/>
    <w:qFormat/>
    <w:uiPriority w:val="0"/>
    <w:pPr>
      <w:spacing w:before="100" w:beforeAutospacing="1" w:after="100" w:afterAutospacing="1"/>
    </w:pPr>
  </w:style>
  <w:style w:type="paragraph" w:customStyle="1" w:styleId="751">
    <w:name w:val="i-square3"/>
    <w:basedOn w:val="1"/>
    <w:qFormat/>
    <w:uiPriority w:val="0"/>
    <w:pPr>
      <w:spacing w:before="100" w:beforeAutospacing="1" w:after="100" w:afterAutospacing="1" w:line="300" w:lineRule="atLeast"/>
      <w:ind w:right="75"/>
      <w:jc w:val="center"/>
    </w:pPr>
  </w:style>
  <w:style w:type="paragraph" w:customStyle="1" w:styleId="752">
    <w:name w:val="fieldtip7"/>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753">
    <w:name w:val="fieldtip8"/>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754">
    <w:name w:val="add5"/>
    <w:basedOn w:val="1"/>
    <w:qFormat/>
    <w:uiPriority w:val="0"/>
    <w:pPr>
      <w:shd w:val="clear" w:color="auto" w:fill="FDCB91"/>
      <w:spacing w:before="100" w:beforeAutospacing="1" w:after="100" w:afterAutospacing="1"/>
    </w:pPr>
  </w:style>
  <w:style w:type="paragraph" w:customStyle="1" w:styleId="755">
    <w:name w:val="add6"/>
    <w:basedOn w:val="1"/>
    <w:qFormat/>
    <w:uiPriority w:val="0"/>
    <w:pPr>
      <w:shd w:val="clear" w:color="auto" w:fill="FDCB91"/>
      <w:spacing w:before="100" w:beforeAutospacing="1" w:after="100" w:afterAutospacing="1"/>
    </w:pPr>
  </w:style>
  <w:style w:type="paragraph" w:customStyle="1" w:styleId="756">
    <w:name w:val="btn20"/>
    <w:basedOn w:val="1"/>
    <w:qFormat/>
    <w:uiPriority w:val="0"/>
    <w:pPr>
      <w:spacing w:before="100" w:beforeAutospacing="1"/>
      <w:jc w:val="center"/>
      <w:textAlignment w:val="center"/>
    </w:pPr>
    <w:rPr>
      <w:color w:val="FFFFFF"/>
      <w:sz w:val="21"/>
      <w:szCs w:val="21"/>
    </w:rPr>
  </w:style>
  <w:style w:type="character" w:customStyle="1" w:styleId="757">
    <w:name w:val="date3"/>
    <w:basedOn w:val="13"/>
    <w:qFormat/>
    <w:uiPriority w:val="0"/>
    <w:rPr>
      <w:color w:val="AAAAAA"/>
    </w:rPr>
  </w:style>
  <w:style w:type="paragraph" w:customStyle="1" w:styleId="758">
    <w:name w:val="i-enter3"/>
    <w:basedOn w:val="1"/>
    <w:qFormat/>
    <w:uiPriority w:val="0"/>
  </w:style>
  <w:style w:type="paragraph" w:customStyle="1" w:styleId="759">
    <w:name w:val="enter-num3"/>
    <w:basedOn w:val="1"/>
    <w:qFormat/>
    <w:uiPriority w:val="0"/>
    <w:pPr>
      <w:spacing w:before="75" w:after="75"/>
    </w:pPr>
    <w:rPr>
      <w:color w:val="FFCA8C"/>
      <w:sz w:val="21"/>
      <w:szCs w:val="21"/>
    </w:rPr>
  </w:style>
  <w:style w:type="paragraph" w:customStyle="1" w:styleId="760">
    <w:name w:val="line-enter3"/>
    <w:basedOn w:val="1"/>
    <w:qFormat/>
    <w:uiPriority w:val="0"/>
    <w:pPr>
      <w:spacing w:before="100" w:beforeAutospacing="1" w:after="100" w:afterAutospacing="1"/>
      <w:textAlignment w:val="center"/>
    </w:pPr>
  </w:style>
  <w:style w:type="paragraph" w:customStyle="1" w:styleId="761">
    <w:name w:val="exam-maintitle3"/>
    <w:basedOn w:val="1"/>
    <w:qFormat/>
    <w:uiPriority w:val="0"/>
    <w:pPr>
      <w:spacing w:before="15" w:after="15" w:line="600" w:lineRule="atLeast"/>
      <w:jc w:val="center"/>
    </w:pPr>
    <w:rPr>
      <w:b/>
      <w:bCs/>
      <w:sz w:val="33"/>
      <w:szCs w:val="33"/>
    </w:rPr>
  </w:style>
  <w:style w:type="paragraph" w:customStyle="1" w:styleId="762">
    <w:name w:val="exam-maintitle-disabled3"/>
    <w:basedOn w:val="1"/>
    <w:qFormat/>
    <w:uiPriority w:val="0"/>
    <w:pPr>
      <w:shd w:val="clear" w:color="auto" w:fill="FFFFFF"/>
      <w:spacing w:before="15" w:after="15" w:line="600" w:lineRule="atLeast"/>
      <w:jc w:val="center"/>
    </w:pPr>
    <w:rPr>
      <w:b/>
      <w:bCs/>
      <w:sz w:val="33"/>
      <w:szCs w:val="33"/>
    </w:rPr>
  </w:style>
  <w:style w:type="paragraph" w:customStyle="1" w:styleId="763">
    <w:name w:val="partnote3"/>
    <w:basedOn w:val="1"/>
    <w:qFormat/>
    <w:uiPriority w:val="0"/>
    <w:pPr>
      <w:spacing w:before="100" w:beforeAutospacing="1" w:after="100" w:afterAutospacing="1" w:line="480" w:lineRule="atLeast"/>
    </w:pPr>
    <w:rPr>
      <w:color w:val="666666"/>
    </w:rPr>
  </w:style>
  <w:style w:type="paragraph" w:customStyle="1" w:styleId="764">
    <w:name w:val="questype3"/>
    <w:basedOn w:val="1"/>
    <w:qFormat/>
    <w:uiPriority w:val="0"/>
    <w:pPr>
      <w:spacing w:before="375" w:after="300"/>
    </w:pPr>
  </w:style>
  <w:style w:type="paragraph" w:customStyle="1" w:styleId="765">
    <w:name w:val="questypehead3"/>
    <w:basedOn w:val="1"/>
    <w:qFormat/>
    <w:uiPriority w:val="0"/>
    <w:pPr>
      <w:spacing w:before="100" w:beforeAutospacing="1" w:after="300"/>
    </w:pPr>
  </w:style>
  <w:style w:type="paragraph" w:customStyle="1" w:styleId="766">
    <w:name w:val="questypescore3"/>
    <w:basedOn w:val="1"/>
    <w:qFormat/>
    <w:uiPriority w:val="0"/>
    <w:pPr>
      <w:spacing w:before="100" w:beforeAutospacing="1" w:after="100" w:afterAutospacing="1"/>
    </w:pPr>
  </w:style>
  <w:style w:type="paragraph" w:customStyle="1" w:styleId="767">
    <w:name w:val="questypetitle3"/>
    <w:basedOn w:val="1"/>
    <w:qFormat/>
    <w:uiPriority w:val="0"/>
    <w:pPr>
      <w:spacing w:before="100" w:beforeAutospacing="1" w:after="100" w:afterAutospacing="1"/>
    </w:pPr>
    <w:rPr>
      <w:b/>
      <w:bCs/>
    </w:rPr>
  </w:style>
  <w:style w:type="paragraph" w:customStyle="1" w:styleId="768">
    <w:name w:val="list-box5"/>
    <w:basedOn w:val="1"/>
    <w:qFormat/>
    <w:uiPriority w:val="0"/>
  </w:style>
  <w:style w:type="paragraph" w:customStyle="1" w:styleId="769">
    <w:name w:val="pt13"/>
    <w:basedOn w:val="1"/>
    <w:qFormat/>
    <w:uiPriority w:val="0"/>
    <w:pPr>
      <w:spacing w:before="100" w:beforeAutospacing="1" w:after="100" w:afterAutospacing="1" w:line="375" w:lineRule="atLeast"/>
    </w:pPr>
    <w:rPr>
      <w:sz w:val="21"/>
      <w:szCs w:val="21"/>
    </w:rPr>
  </w:style>
  <w:style w:type="paragraph" w:customStyle="1" w:styleId="770">
    <w:name w:val="fieldtip9"/>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771">
    <w:name w:val="part-ctrl3"/>
    <w:basedOn w:val="1"/>
    <w:qFormat/>
    <w:uiPriority w:val="0"/>
    <w:pPr>
      <w:spacing w:before="100" w:beforeAutospacing="1" w:after="100" w:afterAutospacing="1"/>
      <w:jc w:val="right"/>
    </w:pPr>
  </w:style>
  <w:style w:type="paragraph" w:customStyle="1" w:styleId="772">
    <w:name w:val="box-inner3"/>
    <w:basedOn w:val="1"/>
    <w:qFormat/>
    <w:uiPriority w:val="0"/>
  </w:style>
  <w:style w:type="paragraph" w:customStyle="1" w:styleId="773">
    <w:name w:val="title-bar3"/>
    <w:basedOn w:val="1"/>
    <w:qFormat/>
    <w:uiPriority w:val="0"/>
    <w:pPr>
      <w:shd w:val="clear" w:color="auto" w:fill="2489F6"/>
      <w:spacing w:before="100" w:beforeAutospacing="1" w:after="100" w:afterAutospacing="1" w:line="600" w:lineRule="atLeast"/>
    </w:pPr>
    <w:rPr>
      <w:color w:val="FFFFFF"/>
    </w:rPr>
  </w:style>
  <w:style w:type="paragraph" w:customStyle="1" w:styleId="774">
    <w:name w:val="hclose3"/>
    <w:basedOn w:val="1"/>
    <w:qFormat/>
    <w:uiPriority w:val="0"/>
    <w:pPr>
      <w:spacing w:before="150" w:after="150"/>
      <w:ind w:left="150" w:right="150"/>
    </w:pPr>
  </w:style>
  <w:style w:type="paragraph" w:customStyle="1" w:styleId="775">
    <w:name w:val="body-content3"/>
    <w:basedOn w:val="1"/>
    <w:qFormat/>
    <w:uiPriority w:val="0"/>
    <w:pPr>
      <w:shd w:val="clear" w:color="auto" w:fill="FFFFFF"/>
      <w:spacing w:before="100" w:beforeAutospacing="1" w:after="100" w:afterAutospacing="1"/>
    </w:pPr>
  </w:style>
  <w:style w:type="paragraph" w:customStyle="1" w:styleId="776">
    <w:name w:val="footer-bar3"/>
    <w:basedOn w:val="1"/>
    <w:qFormat/>
    <w:uiPriority w:val="0"/>
    <w:pPr>
      <w:shd w:val="clear" w:color="auto" w:fill="EFEFEF"/>
      <w:spacing w:before="100" w:beforeAutospacing="1" w:after="100" w:afterAutospacing="1"/>
    </w:pPr>
  </w:style>
  <w:style w:type="paragraph" w:customStyle="1" w:styleId="777">
    <w:name w:val="fright6"/>
    <w:basedOn w:val="1"/>
    <w:qFormat/>
    <w:uiPriority w:val="0"/>
    <w:pPr>
      <w:spacing w:before="100" w:beforeAutospacing="1" w:after="100" w:afterAutospacing="1"/>
      <w:ind w:left="300"/>
    </w:pPr>
  </w:style>
  <w:style w:type="paragraph" w:customStyle="1" w:styleId="778">
    <w:name w:val="btn21"/>
    <w:basedOn w:val="1"/>
    <w:qFormat/>
    <w:uiPriority w:val="0"/>
    <w:pPr>
      <w:ind w:left="225" w:right="225"/>
      <w:jc w:val="center"/>
      <w:textAlignment w:val="center"/>
    </w:pPr>
    <w:rPr>
      <w:sz w:val="21"/>
      <w:szCs w:val="21"/>
    </w:rPr>
  </w:style>
  <w:style w:type="paragraph" w:customStyle="1" w:styleId="779">
    <w:name w:val="angle7"/>
    <w:basedOn w:val="1"/>
    <w:qFormat/>
    <w:uiPriority w:val="0"/>
    <w:pPr>
      <w:spacing w:before="100" w:beforeAutospacing="1" w:after="100" w:afterAutospacing="1"/>
    </w:pPr>
  </w:style>
  <w:style w:type="paragraph" w:customStyle="1" w:styleId="780">
    <w:name w:val="icon12"/>
    <w:basedOn w:val="1"/>
    <w:qFormat/>
    <w:uiPriority w:val="0"/>
    <w:pPr>
      <w:spacing w:after="225"/>
      <w:ind w:left="30" w:right="75"/>
      <w:textAlignment w:val="center"/>
    </w:pPr>
    <w:rPr>
      <w:color w:val="666666"/>
      <w:sz w:val="21"/>
      <w:szCs w:val="21"/>
    </w:rPr>
  </w:style>
  <w:style w:type="paragraph" w:customStyle="1" w:styleId="781">
    <w:name w:val="box-table3"/>
    <w:basedOn w:val="1"/>
    <w:qFormat/>
    <w:uiPriority w:val="0"/>
    <w:pPr>
      <w:spacing w:before="100" w:beforeAutospacing="1" w:after="100" w:afterAutospacing="1"/>
    </w:pPr>
  </w:style>
  <w:style w:type="paragraph" w:customStyle="1" w:styleId="782">
    <w:name w:val="ttip-cont3"/>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783">
    <w:name w:val="cart5"/>
    <w:basedOn w:val="1"/>
    <w:qFormat/>
    <w:uiPriority w:val="0"/>
    <w:pPr>
      <w:spacing w:before="100" w:beforeAutospacing="1" w:after="100" w:afterAutospacing="1"/>
    </w:pPr>
  </w:style>
  <w:style w:type="paragraph" w:customStyle="1" w:styleId="784">
    <w:name w:val="cur3"/>
    <w:basedOn w:val="1"/>
    <w:qFormat/>
    <w:uiPriority w:val="0"/>
    <w:pPr>
      <w:spacing w:before="100" w:beforeAutospacing="1" w:after="100" w:afterAutospacing="1"/>
    </w:pPr>
    <w:rPr>
      <w:color w:val="1092ED"/>
    </w:rPr>
  </w:style>
  <w:style w:type="paragraph" w:customStyle="1" w:styleId="785">
    <w:name w:val="btn22"/>
    <w:basedOn w:val="1"/>
    <w:qFormat/>
    <w:uiPriority w:val="0"/>
    <w:pPr>
      <w:shd w:val="clear" w:color="auto" w:fill="1092ED"/>
      <w:jc w:val="center"/>
      <w:textAlignment w:val="center"/>
    </w:pPr>
    <w:rPr>
      <w:color w:val="FFFFFF"/>
      <w:sz w:val="21"/>
      <w:szCs w:val="21"/>
    </w:rPr>
  </w:style>
  <w:style w:type="paragraph" w:customStyle="1" w:styleId="786">
    <w:name w:val="btn23"/>
    <w:basedOn w:val="1"/>
    <w:qFormat/>
    <w:uiPriority w:val="0"/>
    <w:pPr>
      <w:shd w:val="clear" w:color="auto" w:fill="1092ED"/>
      <w:jc w:val="center"/>
      <w:textAlignment w:val="center"/>
    </w:pPr>
    <w:rPr>
      <w:color w:val="FFFFFF"/>
      <w:sz w:val="21"/>
      <w:szCs w:val="21"/>
    </w:rPr>
  </w:style>
  <w:style w:type="paragraph" w:customStyle="1" w:styleId="787">
    <w:name w:val="btn-box7"/>
    <w:basedOn w:val="1"/>
    <w:qFormat/>
    <w:uiPriority w:val="0"/>
    <w:pPr>
      <w:spacing w:before="225" w:after="225"/>
      <w:jc w:val="center"/>
    </w:pPr>
  </w:style>
  <w:style w:type="paragraph" w:customStyle="1" w:styleId="788">
    <w:name w:val="btn-box8"/>
    <w:basedOn w:val="1"/>
    <w:qFormat/>
    <w:uiPriority w:val="0"/>
    <w:pPr>
      <w:spacing w:before="225" w:after="225"/>
      <w:jc w:val="center"/>
    </w:pPr>
  </w:style>
  <w:style w:type="paragraph" w:customStyle="1" w:styleId="789">
    <w:name w:val="sel-tlt3"/>
    <w:basedOn w:val="1"/>
    <w:qFormat/>
    <w:uiPriority w:val="0"/>
    <w:pPr>
      <w:spacing w:before="100" w:beforeAutospacing="1" w:after="100" w:afterAutospacing="1"/>
      <w:jc w:val="center"/>
    </w:pPr>
  </w:style>
  <w:style w:type="paragraph" w:customStyle="1" w:styleId="790">
    <w:name w:val="box-tip5"/>
    <w:basedOn w:val="1"/>
    <w:uiPriority w:val="0"/>
    <w:pPr>
      <w:shd w:val="clear" w:color="auto" w:fill="F9F9F9"/>
      <w:spacing w:before="150" w:after="150" w:line="360" w:lineRule="atLeast"/>
    </w:pPr>
  </w:style>
  <w:style w:type="paragraph" w:customStyle="1" w:styleId="791">
    <w:name w:val="box-tip6"/>
    <w:basedOn w:val="1"/>
    <w:qFormat/>
    <w:uiPriority w:val="0"/>
    <w:pPr>
      <w:shd w:val="clear" w:color="auto" w:fill="F9F9F9"/>
      <w:spacing w:before="150" w:after="150" w:line="360" w:lineRule="atLeast"/>
    </w:pPr>
  </w:style>
  <w:style w:type="paragraph" w:customStyle="1" w:styleId="792">
    <w:name w:val="input-txt3"/>
    <w:basedOn w:val="1"/>
    <w:uiPriority w:val="0"/>
    <w:pPr>
      <w:spacing w:before="100" w:beforeAutospacing="1" w:after="100" w:afterAutospacing="1" w:line="570" w:lineRule="atLeast"/>
    </w:pPr>
  </w:style>
  <w:style w:type="paragraph" w:customStyle="1" w:styleId="793">
    <w:name w:val="select-sel5"/>
    <w:basedOn w:val="1"/>
    <w:qFormat/>
    <w:uiPriority w:val="0"/>
    <w:pPr>
      <w:spacing w:before="100" w:beforeAutospacing="1" w:after="100" w:afterAutospacing="1" w:line="600" w:lineRule="atLeast"/>
    </w:pPr>
  </w:style>
  <w:style w:type="paragraph" w:customStyle="1" w:styleId="794">
    <w:name w:val="tree-tab3"/>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795">
    <w:name w:val="select-sel6"/>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796">
    <w:name w:val="cart6"/>
    <w:basedOn w:val="1"/>
    <w:qFormat/>
    <w:uiPriority w:val="0"/>
    <w:pPr>
      <w:pBdr>
        <w:top w:val="single" w:color="333333" w:sz="36" w:space="0"/>
      </w:pBdr>
      <w:spacing w:before="100" w:beforeAutospacing="1" w:after="100" w:afterAutospacing="1"/>
    </w:pPr>
  </w:style>
  <w:style w:type="paragraph" w:customStyle="1" w:styleId="797">
    <w:name w:val="service-tlt3"/>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798">
    <w:name w:val="service-cont3"/>
    <w:basedOn w:val="1"/>
    <w:qFormat/>
    <w:uiPriority w:val="0"/>
    <w:pPr>
      <w:shd w:val="clear" w:color="auto" w:fill="FFFFFF"/>
      <w:spacing w:before="100" w:beforeAutospacing="1" w:after="100" w:afterAutospacing="1"/>
    </w:pPr>
    <w:rPr>
      <w:color w:val="333333"/>
    </w:rPr>
  </w:style>
  <w:style w:type="paragraph" w:customStyle="1" w:styleId="799">
    <w:name w:val="logo6"/>
    <w:basedOn w:val="1"/>
    <w:uiPriority w:val="0"/>
    <w:pPr>
      <w:spacing w:before="100" w:beforeAutospacing="1" w:after="100" w:afterAutospacing="1"/>
    </w:pPr>
  </w:style>
  <w:style w:type="paragraph" w:customStyle="1" w:styleId="800">
    <w:name w:val="search6"/>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801">
    <w:name w:val="btn-box9"/>
    <w:basedOn w:val="1"/>
    <w:qFormat/>
    <w:uiPriority w:val="0"/>
    <w:pPr>
      <w:spacing w:before="150" w:after="100" w:afterAutospacing="1"/>
    </w:pPr>
  </w:style>
  <w:style w:type="paragraph" w:customStyle="1" w:styleId="802">
    <w:name w:val="user-name3"/>
    <w:basedOn w:val="1"/>
    <w:qFormat/>
    <w:uiPriority w:val="0"/>
    <w:pPr>
      <w:spacing w:before="100" w:beforeAutospacing="1" w:after="100" w:afterAutospacing="1"/>
    </w:pPr>
    <w:rPr>
      <w:color w:val="0F5587"/>
    </w:rPr>
  </w:style>
  <w:style w:type="paragraph" w:customStyle="1" w:styleId="803">
    <w:name w:val="active7"/>
    <w:basedOn w:val="1"/>
    <w:qFormat/>
    <w:uiPriority w:val="0"/>
    <w:pPr>
      <w:spacing w:before="100" w:beforeAutospacing="1" w:after="100" w:afterAutospacing="1"/>
    </w:pPr>
    <w:rPr>
      <w:color w:val="FFFFFF"/>
    </w:rPr>
  </w:style>
  <w:style w:type="paragraph" w:customStyle="1" w:styleId="804">
    <w:name w:val="tip-pop15"/>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05">
    <w:name w:val="sub-tab3"/>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806">
    <w:name w:val="head3"/>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807">
    <w:name w:val="close5"/>
    <w:basedOn w:val="1"/>
    <w:qFormat/>
    <w:uiPriority w:val="0"/>
    <w:pPr>
      <w:spacing w:before="100" w:beforeAutospacing="1" w:after="225"/>
    </w:pPr>
    <w:rPr>
      <w:color w:val="BBBBBB"/>
      <w:sz w:val="36"/>
      <w:szCs w:val="36"/>
    </w:rPr>
  </w:style>
  <w:style w:type="paragraph" w:customStyle="1" w:styleId="808">
    <w:name w:val="tip-txt3"/>
    <w:basedOn w:val="1"/>
    <w:qFormat/>
    <w:uiPriority w:val="0"/>
    <w:pPr>
      <w:spacing w:before="100" w:beforeAutospacing="1" w:after="225" w:line="360" w:lineRule="atLeast"/>
      <w:jc w:val="center"/>
    </w:pPr>
    <w:rPr>
      <w:color w:val="666666"/>
      <w:sz w:val="21"/>
      <w:szCs w:val="21"/>
    </w:rPr>
  </w:style>
  <w:style w:type="paragraph" w:customStyle="1" w:styleId="809">
    <w:name w:val="btn-index3"/>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810">
    <w:name w:val="pagertips3"/>
    <w:basedOn w:val="1"/>
    <w:qFormat/>
    <w:uiPriority w:val="0"/>
    <w:pPr>
      <w:spacing w:before="100" w:beforeAutospacing="1" w:after="100" w:afterAutospacing="1"/>
      <w:jc w:val="right"/>
    </w:pPr>
  </w:style>
  <w:style w:type="paragraph" w:customStyle="1" w:styleId="811">
    <w:name w:val="dispre5"/>
    <w:basedOn w:val="1"/>
    <w:qFormat/>
    <w:uiPriority w:val="0"/>
    <w:pPr>
      <w:spacing w:before="100" w:beforeAutospacing="1" w:after="100" w:afterAutospacing="1"/>
    </w:pPr>
    <w:rPr>
      <w:color w:val="B4B4B4"/>
    </w:rPr>
  </w:style>
  <w:style w:type="paragraph" w:customStyle="1" w:styleId="812">
    <w:name w:val="dispre6"/>
    <w:basedOn w:val="1"/>
    <w:qFormat/>
    <w:uiPriority w:val="0"/>
    <w:pPr>
      <w:shd w:val="clear" w:color="auto" w:fill="FFFFFF"/>
      <w:spacing w:before="100" w:beforeAutospacing="1" w:after="100" w:afterAutospacing="1"/>
    </w:pPr>
    <w:rPr>
      <w:color w:val="B4B4B4"/>
    </w:rPr>
  </w:style>
  <w:style w:type="paragraph" w:customStyle="1" w:styleId="813">
    <w:name w:val="info3"/>
    <w:basedOn w:val="1"/>
    <w:qFormat/>
    <w:uiPriority w:val="0"/>
    <w:pPr>
      <w:spacing w:before="100" w:beforeAutospacing="1" w:after="100" w:afterAutospacing="1"/>
    </w:pPr>
    <w:rPr>
      <w:color w:val="B4B4B4"/>
    </w:rPr>
  </w:style>
  <w:style w:type="paragraph" w:customStyle="1" w:styleId="814">
    <w:name w:val="num3"/>
    <w:basedOn w:val="1"/>
    <w:qFormat/>
    <w:uiPriority w:val="0"/>
    <w:pPr>
      <w:spacing w:before="100" w:beforeAutospacing="1" w:after="100" w:afterAutospacing="1"/>
    </w:pPr>
    <w:rPr>
      <w:color w:val="FF0000"/>
    </w:rPr>
  </w:style>
  <w:style w:type="paragraph" w:customStyle="1" w:styleId="815">
    <w:name w:val="new-mark3"/>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816">
    <w:name w:val="next3"/>
    <w:basedOn w:val="13"/>
    <w:uiPriority w:val="0"/>
    <w:rPr>
      <w:rFonts w:hint="default" w:ascii="Comic Sans MS" w:hAnsi="Comic Sans MS"/>
      <w:b/>
      <w:bCs/>
      <w:color w:val="999999"/>
      <w:sz w:val="66"/>
      <w:szCs w:val="66"/>
      <w:u w:val="none"/>
    </w:rPr>
  </w:style>
  <w:style w:type="paragraph" w:customStyle="1" w:styleId="817">
    <w:name w:val="user-yd3"/>
    <w:basedOn w:val="1"/>
    <w:qFormat/>
    <w:uiPriority w:val="0"/>
    <w:pPr>
      <w:pBdr>
        <w:left w:val="single" w:color="EDEDED" w:sz="6" w:space="30"/>
      </w:pBdr>
      <w:spacing w:before="100" w:beforeAutospacing="1" w:after="100" w:afterAutospacing="1"/>
    </w:pPr>
  </w:style>
  <w:style w:type="paragraph" w:customStyle="1" w:styleId="818">
    <w:name w:val="active8"/>
    <w:basedOn w:val="1"/>
    <w:qFormat/>
    <w:uiPriority w:val="0"/>
    <w:pPr>
      <w:spacing w:before="100" w:beforeAutospacing="1" w:after="100" w:afterAutospacing="1"/>
    </w:pPr>
    <w:rPr>
      <w:color w:val="2489F6"/>
    </w:rPr>
  </w:style>
  <w:style w:type="paragraph" w:customStyle="1" w:styleId="819">
    <w:name w:val="active9"/>
    <w:basedOn w:val="1"/>
    <w:qFormat/>
    <w:uiPriority w:val="0"/>
    <w:pPr>
      <w:spacing w:before="100" w:beforeAutospacing="1" w:after="100" w:afterAutospacing="1"/>
    </w:pPr>
    <w:rPr>
      <w:color w:val="2489F6"/>
    </w:rPr>
  </w:style>
  <w:style w:type="paragraph" w:customStyle="1" w:styleId="820">
    <w:name w:val="time3"/>
    <w:basedOn w:val="1"/>
    <w:qFormat/>
    <w:uiPriority w:val="0"/>
    <w:pPr>
      <w:spacing w:before="100" w:beforeAutospacing="1" w:after="225" w:line="240" w:lineRule="atLeast"/>
    </w:pPr>
    <w:rPr>
      <w:color w:val="666666"/>
    </w:rPr>
  </w:style>
  <w:style w:type="paragraph" w:customStyle="1" w:styleId="821">
    <w:name w:val="news-box7"/>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822">
    <w:name w:val="trangle3"/>
    <w:basedOn w:val="1"/>
    <w:qFormat/>
    <w:uiPriority w:val="0"/>
    <w:pPr>
      <w:spacing w:after="100" w:afterAutospacing="1"/>
    </w:pPr>
  </w:style>
  <w:style w:type="paragraph" w:customStyle="1" w:styleId="823">
    <w:name w:val="delete7"/>
    <w:basedOn w:val="1"/>
    <w:qFormat/>
    <w:uiPriority w:val="0"/>
    <w:pPr>
      <w:shd w:val="clear" w:color="auto" w:fill="FFFFFF"/>
      <w:spacing w:before="100" w:beforeAutospacing="1" w:after="100" w:afterAutospacing="1"/>
    </w:pPr>
  </w:style>
  <w:style w:type="paragraph" w:customStyle="1" w:styleId="824">
    <w:name w:val="news-box8"/>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825">
    <w:name w:val="news-box9"/>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826">
    <w:name w:val="delete8"/>
    <w:basedOn w:val="1"/>
    <w:qFormat/>
    <w:uiPriority w:val="0"/>
    <w:pPr>
      <w:shd w:val="clear" w:color="auto" w:fill="2489F6"/>
      <w:spacing w:before="100" w:beforeAutospacing="1" w:after="100" w:afterAutospacing="1"/>
    </w:pPr>
  </w:style>
  <w:style w:type="paragraph" w:customStyle="1" w:styleId="827">
    <w:name w:val="delete9"/>
    <w:basedOn w:val="1"/>
    <w:qFormat/>
    <w:uiPriority w:val="0"/>
    <w:pPr>
      <w:shd w:val="clear" w:color="auto" w:fill="2489F6"/>
      <w:spacing w:before="100" w:beforeAutospacing="1" w:after="100" w:afterAutospacing="1"/>
    </w:pPr>
  </w:style>
  <w:style w:type="paragraph" w:customStyle="1" w:styleId="828">
    <w:name w:val="tree3"/>
    <w:basedOn w:val="1"/>
    <w:qFormat/>
    <w:uiPriority w:val="0"/>
    <w:pPr>
      <w:shd w:val="clear" w:color="auto" w:fill="FFFFFF"/>
      <w:spacing w:before="100" w:beforeAutospacing="1" w:after="100" w:afterAutospacing="1"/>
    </w:pPr>
  </w:style>
  <w:style w:type="paragraph" w:customStyle="1" w:styleId="829">
    <w:name w:val="list-box6"/>
    <w:basedOn w:val="1"/>
    <w:qFormat/>
    <w:uiPriority w:val="0"/>
  </w:style>
  <w:style w:type="paragraph" w:customStyle="1" w:styleId="830">
    <w:name w:val="close6"/>
    <w:basedOn w:val="1"/>
    <w:qFormat/>
    <w:uiPriority w:val="0"/>
    <w:pPr>
      <w:spacing w:before="100" w:beforeAutospacing="1" w:after="100" w:afterAutospacing="1"/>
    </w:pPr>
    <w:rPr>
      <w:color w:val="999999"/>
      <w:sz w:val="36"/>
      <w:szCs w:val="36"/>
    </w:rPr>
  </w:style>
  <w:style w:type="paragraph" w:customStyle="1" w:styleId="831">
    <w:name w:val="btn24"/>
    <w:basedOn w:val="1"/>
    <w:qFormat/>
    <w:uiPriority w:val="0"/>
    <w:pPr>
      <w:spacing w:before="100" w:beforeAutospacing="1"/>
      <w:ind w:right="75"/>
      <w:jc w:val="center"/>
      <w:textAlignment w:val="center"/>
    </w:pPr>
    <w:rPr>
      <w:sz w:val="21"/>
      <w:szCs w:val="21"/>
    </w:rPr>
  </w:style>
  <w:style w:type="paragraph" w:customStyle="1" w:styleId="832">
    <w:name w:val="circle3"/>
    <w:basedOn w:val="1"/>
    <w:uiPriority w:val="0"/>
    <w:pPr>
      <w:shd w:val="clear" w:color="auto" w:fill="FF0000"/>
      <w:spacing w:before="100" w:beforeAutospacing="1" w:after="100" w:afterAutospacing="1"/>
    </w:pPr>
  </w:style>
  <w:style w:type="paragraph" w:customStyle="1" w:styleId="833">
    <w:name w:val="img-box3"/>
    <w:basedOn w:val="1"/>
    <w:qFormat/>
    <w:uiPriority w:val="0"/>
    <w:pPr>
      <w:shd w:val="clear" w:color="auto" w:fill="E0DFDF"/>
      <w:spacing w:before="150" w:after="150"/>
      <w:ind w:left="150" w:right="150"/>
    </w:pPr>
  </w:style>
  <w:style w:type="paragraph" w:customStyle="1" w:styleId="834">
    <w:name w:val="selmore-show3"/>
    <w:basedOn w:val="1"/>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835">
    <w:name w:val="top-tip1"/>
    <w:basedOn w:val="1"/>
    <w:qFormat/>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836">
    <w:name w:val="triangle10"/>
    <w:basedOn w:val="1"/>
    <w:qFormat/>
    <w:uiPriority w:val="0"/>
    <w:pPr>
      <w:spacing w:before="100" w:beforeAutospacing="1" w:after="100" w:afterAutospacing="1"/>
      <w:ind w:left="45"/>
      <w:textAlignment w:val="bottom"/>
    </w:pPr>
  </w:style>
  <w:style w:type="paragraph" w:customStyle="1" w:styleId="837">
    <w:name w:val="triangle11"/>
    <w:basedOn w:val="1"/>
    <w:uiPriority w:val="0"/>
    <w:pPr>
      <w:spacing w:before="100" w:beforeAutospacing="1" w:after="100" w:afterAutospacing="1"/>
      <w:ind w:left="45"/>
      <w:textAlignment w:val="bottom"/>
    </w:pPr>
  </w:style>
  <w:style w:type="character" w:customStyle="1" w:styleId="838">
    <w:name w:val="angle8"/>
    <w:basedOn w:val="13"/>
    <w:qFormat/>
    <w:uiPriority w:val="0"/>
  </w:style>
  <w:style w:type="character" w:customStyle="1" w:styleId="839">
    <w:name w:val="buy-txt7"/>
    <w:basedOn w:val="13"/>
    <w:qFormat/>
    <w:uiPriority w:val="0"/>
  </w:style>
  <w:style w:type="character" w:customStyle="1" w:styleId="840">
    <w:name w:val="cff8a001"/>
    <w:basedOn w:val="13"/>
    <w:qFormat/>
    <w:uiPriority w:val="0"/>
    <w:rPr>
      <w:color w:val="FF8A00"/>
    </w:rPr>
  </w:style>
  <w:style w:type="character" w:customStyle="1" w:styleId="841">
    <w:name w:val="cfff0bb4"/>
    <w:basedOn w:val="13"/>
    <w:qFormat/>
    <w:uiPriority w:val="0"/>
    <w:rPr>
      <w:color w:val="FFF0BB"/>
    </w:rPr>
  </w:style>
  <w:style w:type="paragraph" w:customStyle="1" w:styleId="842">
    <w:name w:val="tl4"/>
    <w:basedOn w:val="1"/>
    <w:qFormat/>
    <w:uiPriority w:val="0"/>
    <w:pPr>
      <w:spacing w:before="100" w:beforeAutospacing="1" w:after="100" w:afterAutospacing="1"/>
    </w:pPr>
  </w:style>
  <w:style w:type="paragraph" w:customStyle="1" w:styleId="843">
    <w:name w:val="caret4"/>
    <w:basedOn w:val="1"/>
    <w:qFormat/>
    <w:uiPriority w:val="0"/>
    <w:pPr>
      <w:pBdr>
        <w:top w:val="single" w:color="878787" w:sz="24" w:space="0"/>
      </w:pBdr>
      <w:spacing w:before="100" w:beforeAutospacing="1" w:after="100" w:afterAutospacing="1"/>
      <w:ind w:left="45"/>
      <w:textAlignment w:val="center"/>
    </w:pPr>
  </w:style>
  <w:style w:type="paragraph" w:customStyle="1" w:styleId="844">
    <w:name w:val="tr4"/>
    <w:basedOn w:val="1"/>
    <w:qFormat/>
    <w:uiPriority w:val="0"/>
    <w:pPr>
      <w:spacing w:before="100" w:beforeAutospacing="1" w:after="100" w:afterAutospacing="1"/>
      <w:jc w:val="right"/>
    </w:pPr>
    <w:rPr>
      <w:color w:val="1274C0"/>
    </w:rPr>
  </w:style>
  <w:style w:type="paragraph" w:customStyle="1" w:styleId="845">
    <w:name w:val="user-info4"/>
    <w:basedOn w:val="1"/>
    <w:qFormat/>
    <w:uiPriority w:val="0"/>
    <w:pPr>
      <w:spacing w:before="100" w:beforeAutospacing="1" w:after="100" w:afterAutospacing="1"/>
      <w:jc w:val="center"/>
    </w:pPr>
    <w:rPr>
      <w:sz w:val="18"/>
      <w:szCs w:val="18"/>
    </w:rPr>
  </w:style>
  <w:style w:type="paragraph" w:customStyle="1" w:styleId="846">
    <w:name w:val="info-mdl4"/>
    <w:basedOn w:val="1"/>
    <w:qFormat/>
    <w:uiPriority w:val="0"/>
    <w:pPr>
      <w:spacing w:line="330" w:lineRule="atLeast"/>
      <w:ind w:left="150"/>
      <w:textAlignment w:val="center"/>
    </w:pPr>
  </w:style>
  <w:style w:type="paragraph" w:customStyle="1" w:styleId="847">
    <w:name w:val="ico4"/>
    <w:basedOn w:val="1"/>
    <w:qFormat/>
    <w:uiPriority w:val="0"/>
    <w:pPr>
      <w:spacing w:before="150"/>
      <w:ind w:left="75" w:right="75"/>
    </w:pPr>
  </w:style>
  <w:style w:type="paragraph" w:customStyle="1" w:styleId="848">
    <w:name w:val="fl4"/>
    <w:basedOn w:val="1"/>
    <w:qFormat/>
    <w:uiPriority w:val="0"/>
    <w:pPr>
      <w:spacing w:before="100" w:beforeAutospacing="1" w:after="100" w:afterAutospacing="1"/>
      <w:jc w:val="center"/>
    </w:pPr>
  </w:style>
  <w:style w:type="paragraph" w:customStyle="1" w:styleId="849">
    <w:name w:val="fr4"/>
    <w:basedOn w:val="1"/>
    <w:qFormat/>
    <w:uiPriority w:val="0"/>
    <w:pPr>
      <w:pBdr>
        <w:left w:val="single" w:color="BCBCBC" w:sz="6" w:space="0"/>
      </w:pBdr>
      <w:spacing w:before="100" w:beforeAutospacing="1" w:after="100" w:afterAutospacing="1"/>
      <w:jc w:val="center"/>
    </w:pPr>
  </w:style>
  <w:style w:type="paragraph" w:customStyle="1" w:styleId="850">
    <w:name w:val="logo7"/>
    <w:basedOn w:val="1"/>
    <w:qFormat/>
    <w:uiPriority w:val="0"/>
    <w:pPr>
      <w:spacing w:before="100" w:beforeAutospacing="1" w:after="100" w:afterAutospacing="1"/>
      <w:ind w:left="1500"/>
    </w:pPr>
  </w:style>
  <w:style w:type="paragraph" w:customStyle="1" w:styleId="851">
    <w:name w:val="search7"/>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852">
    <w:name w:val="service4"/>
    <w:basedOn w:val="1"/>
    <w:qFormat/>
    <w:uiPriority w:val="0"/>
    <w:pPr>
      <w:spacing w:before="270" w:after="100" w:afterAutospacing="1"/>
    </w:pPr>
  </w:style>
  <w:style w:type="paragraph" w:customStyle="1" w:styleId="853">
    <w:name w:val="icon13"/>
    <w:basedOn w:val="1"/>
    <w:qFormat/>
    <w:uiPriority w:val="0"/>
    <w:pPr>
      <w:ind w:left="30" w:right="75"/>
      <w:textAlignment w:val="center"/>
    </w:pPr>
  </w:style>
  <w:style w:type="paragraph" w:customStyle="1" w:styleId="854">
    <w:name w:val="tip-nav-left4"/>
    <w:basedOn w:val="1"/>
    <w:qFormat/>
    <w:uiPriority w:val="0"/>
    <w:pPr>
      <w:spacing w:before="100" w:beforeAutospacing="1" w:after="100" w:afterAutospacing="1" w:line="390" w:lineRule="atLeast"/>
    </w:pPr>
    <w:rPr>
      <w:color w:val="666666"/>
    </w:rPr>
  </w:style>
  <w:style w:type="paragraph" w:customStyle="1" w:styleId="855">
    <w:name w:val="nav-subject4"/>
    <w:basedOn w:val="1"/>
    <w:qFormat/>
    <w:uiPriority w:val="0"/>
    <w:pPr>
      <w:spacing w:before="100" w:beforeAutospacing="1" w:after="100" w:afterAutospacing="1"/>
    </w:pPr>
  </w:style>
  <w:style w:type="paragraph" w:customStyle="1" w:styleId="856">
    <w:name w:val="nav-address4"/>
    <w:basedOn w:val="1"/>
    <w:qFormat/>
    <w:uiPriority w:val="0"/>
    <w:pPr>
      <w:spacing w:before="100" w:beforeAutospacing="1" w:after="100" w:afterAutospacing="1"/>
    </w:pPr>
  </w:style>
  <w:style w:type="paragraph" w:customStyle="1" w:styleId="857">
    <w:name w:val="tip-pop16"/>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58">
    <w:name w:val="tip-pop17"/>
    <w:basedOn w:val="1"/>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59">
    <w:name w:val="tip-pop18"/>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60">
    <w:name w:val="i-down4"/>
    <w:basedOn w:val="1"/>
    <w:qFormat/>
    <w:uiPriority w:val="0"/>
    <w:pPr>
      <w:ind w:left="75" w:right="75"/>
    </w:pPr>
  </w:style>
  <w:style w:type="paragraph" w:customStyle="1" w:styleId="861">
    <w:name w:val="i-address4"/>
    <w:basedOn w:val="1"/>
    <w:qFormat/>
    <w:uiPriority w:val="0"/>
    <w:pPr>
      <w:ind w:left="75" w:right="75"/>
    </w:pPr>
  </w:style>
  <w:style w:type="paragraph" w:customStyle="1" w:styleId="862">
    <w:name w:val="nav-right4"/>
    <w:basedOn w:val="1"/>
    <w:uiPriority w:val="0"/>
    <w:pPr>
      <w:shd w:val="clear" w:color="auto" w:fill="3B8FE9"/>
      <w:spacing w:before="100" w:beforeAutospacing="1" w:after="100" w:afterAutospacing="1"/>
    </w:pPr>
    <w:rPr>
      <w:color w:val="FFFFFF"/>
    </w:rPr>
  </w:style>
  <w:style w:type="paragraph" w:customStyle="1" w:styleId="863">
    <w:name w:val="nr-login4"/>
    <w:basedOn w:val="1"/>
    <w:qFormat/>
    <w:uiPriority w:val="0"/>
    <w:pPr>
      <w:spacing w:before="100" w:beforeAutospacing="1" w:after="100" w:afterAutospacing="1"/>
      <w:ind w:left="300"/>
    </w:pPr>
    <w:rPr>
      <w:color w:val="FFFFFF"/>
    </w:rPr>
  </w:style>
  <w:style w:type="paragraph" w:customStyle="1" w:styleId="864">
    <w:name w:val="icon14"/>
    <w:basedOn w:val="1"/>
    <w:qFormat/>
    <w:uiPriority w:val="0"/>
    <w:pPr>
      <w:ind w:left="90"/>
      <w:textAlignment w:val="center"/>
    </w:pPr>
  </w:style>
  <w:style w:type="paragraph" w:customStyle="1" w:styleId="865">
    <w:name w:val="common-box4"/>
    <w:basedOn w:val="1"/>
    <w:qFormat/>
    <w:uiPriority w:val="0"/>
    <w:pPr>
      <w:spacing w:before="100" w:beforeAutospacing="1" w:after="100" w:afterAutospacing="1"/>
    </w:pPr>
  </w:style>
  <w:style w:type="paragraph" w:customStyle="1" w:styleId="866">
    <w:name w:val="vip-box4"/>
    <w:basedOn w:val="1"/>
    <w:qFormat/>
    <w:uiPriority w:val="0"/>
    <w:pPr>
      <w:spacing w:before="100" w:beforeAutospacing="1" w:after="100" w:afterAutospacing="1"/>
    </w:pPr>
  </w:style>
  <w:style w:type="paragraph" w:customStyle="1" w:styleId="867">
    <w:name w:val="common7"/>
    <w:basedOn w:val="1"/>
    <w:qFormat/>
    <w:uiPriority w:val="0"/>
    <w:pPr>
      <w:shd w:val="clear" w:color="auto" w:fill="4FA0F7"/>
      <w:spacing w:before="100" w:beforeAutospacing="1" w:after="100" w:afterAutospacing="1"/>
    </w:pPr>
  </w:style>
  <w:style w:type="paragraph" w:customStyle="1" w:styleId="868">
    <w:name w:val="vip-user7"/>
    <w:basedOn w:val="1"/>
    <w:qFormat/>
    <w:uiPriority w:val="0"/>
    <w:pPr>
      <w:shd w:val="clear" w:color="auto" w:fill="4FA0F7"/>
      <w:spacing w:before="100" w:beforeAutospacing="1" w:after="100" w:afterAutospacing="1"/>
    </w:pPr>
  </w:style>
  <w:style w:type="paragraph" w:customStyle="1" w:styleId="869">
    <w:name w:val="common8"/>
    <w:basedOn w:val="1"/>
    <w:uiPriority w:val="0"/>
    <w:pPr>
      <w:shd w:val="clear" w:color="auto" w:fill="4FA0F7"/>
      <w:spacing w:before="100" w:beforeAutospacing="1" w:after="100" w:afterAutospacing="1"/>
    </w:pPr>
    <w:rPr>
      <w:vanish/>
    </w:rPr>
  </w:style>
  <w:style w:type="paragraph" w:customStyle="1" w:styleId="870">
    <w:name w:val="vip-user8"/>
    <w:basedOn w:val="1"/>
    <w:qFormat/>
    <w:uiPriority w:val="0"/>
    <w:pPr>
      <w:shd w:val="clear" w:color="auto" w:fill="4FA0F7"/>
      <w:spacing w:before="100" w:beforeAutospacing="1" w:after="100" w:afterAutospacing="1"/>
    </w:pPr>
    <w:rPr>
      <w:vanish/>
    </w:rPr>
  </w:style>
  <w:style w:type="paragraph" w:customStyle="1" w:styleId="871">
    <w:name w:val="triangle12"/>
    <w:basedOn w:val="1"/>
    <w:qFormat/>
    <w:uiPriority w:val="0"/>
    <w:pPr>
      <w:spacing w:before="100" w:beforeAutospacing="1" w:after="100" w:afterAutospacing="1"/>
      <w:ind w:left="45"/>
      <w:textAlignment w:val="bottom"/>
    </w:pPr>
  </w:style>
  <w:style w:type="paragraph" w:customStyle="1" w:styleId="872">
    <w:name w:val="buy-txt8"/>
    <w:basedOn w:val="1"/>
    <w:qFormat/>
    <w:uiPriority w:val="0"/>
    <w:pPr>
      <w:spacing w:before="100" w:beforeAutospacing="1" w:after="100" w:afterAutospacing="1"/>
      <w:ind w:right="225"/>
    </w:pPr>
  </w:style>
  <w:style w:type="paragraph" w:customStyle="1" w:styleId="873">
    <w:name w:val="buy-txt9"/>
    <w:basedOn w:val="1"/>
    <w:qFormat/>
    <w:uiPriority w:val="0"/>
    <w:pPr>
      <w:spacing w:before="100" w:beforeAutospacing="1" w:after="100" w:afterAutospacing="1"/>
      <w:ind w:right="225"/>
    </w:pPr>
  </w:style>
  <w:style w:type="paragraph" w:customStyle="1" w:styleId="874">
    <w:name w:val="btn25"/>
    <w:basedOn w:val="1"/>
    <w:qFormat/>
    <w:uiPriority w:val="0"/>
    <w:pPr>
      <w:spacing w:before="120"/>
      <w:jc w:val="center"/>
      <w:textAlignment w:val="center"/>
    </w:pPr>
    <w:rPr>
      <w:sz w:val="21"/>
      <w:szCs w:val="21"/>
    </w:rPr>
  </w:style>
  <w:style w:type="paragraph" w:customStyle="1" w:styleId="875">
    <w:name w:val="btn26"/>
    <w:basedOn w:val="1"/>
    <w:qFormat/>
    <w:uiPriority w:val="0"/>
    <w:pPr>
      <w:spacing w:before="120"/>
      <w:jc w:val="center"/>
      <w:textAlignment w:val="center"/>
    </w:pPr>
    <w:rPr>
      <w:sz w:val="21"/>
      <w:szCs w:val="21"/>
    </w:rPr>
  </w:style>
  <w:style w:type="paragraph" w:customStyle="1" w:styleId="876">
    <w:name w:val="tl-tab4"/>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877">
    <w:name w:val="tl-tab-cont4"/>
    <w:basedOn w:val="1"/>
    <w:qFormat/>
    <w:uiPriority w:val="0"/>
    <w:pPr>
      <w:shd w:val="clear" w:color="auto" w:fill="FFFFFF"/>
      <w:spacing w:before="100" w:beforeAutospacing="1" w:after="100" w:afterAutospacing="1"/>
    </w:pPr>
  </w:style>
  <w:style w:type="paragraph" w:customStyle="1" w:styleId="878">
    <w:name w:val="icon15"/>
    <w:basedOn w:val="1"/>
    <w:qFormat/>
    <w:uiPriority w:val="0"/>
    <w:pPr>
      <w:textAlignment w:val="center"/>
    </w:pPr>
  </w:style>
  <w:style w:type="paragraph" w:customStyle="1" w:styleId="879">
    <w:name w:val="cfff0bb5"/>
    <w:basedOn w:val="1"/>
    <w:qFormat/>
    <w:uiPriority w:val="0"/>
    <w:pPr>
      <w:spacing w:before="100" w:beforeAutospacing="1" w:after="100" w:afterAutospacing="1"/>
    </w:pPr>
    <w:rPr>
      <w:color w:val="FFF0BB"/>
    </w:rPr>
  </w:style>
  <w:style w:type="paragraph" w:customStyle="1" w:styleId="880">
    <w:name w:val="hitarea4"/>
    <w:basedOn w:val="1"/>
    <w:qFormat/>
    <w:uiPriority w:val="0"/>
    <w:pPr>
      <w:spacing w:before="100" w:beforeAutospacing="1" w:after="100" w:afterAutospacing="1"/>
      <w:ind w:left="-240"/>
    </w:pPr>
  </w:style>
  <w:style w:type="paragraph" w:customStyle="1" w:styleId="881">
    <w:name w:val="tip13"/>
    <w:basedOn w:val="1"/>
    <w:qFormat/>
    <w:uiPriority w:val="0"/>
    <w:pPr>
      <w:spacing w:before="100" w:beforeAutospacing="1" w:after="100" w:afterAutospacing="1"/>
    </w:pPr>
  </w:style>
  <w:style w:type="paragraph" w:customStyle="1" w:styleId="882">
    <w:name w:val="fright7"/>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883">
    <w:name w:val="tip14"/>
    <w:basedOn w:val="1"/>
    <w:qFormat/>
    <w:uiPriority w:val="0"/>
    <w:pPr>
      <w:spacing w:before="100" w:beforeAutospacing="1" w:after="100" w:afterAutospacing="1"/>
    </w:pPr>
  </w:style>
  <w:style w:type="paragraph" w:customStyle="1" w:styleId="884">
    <w:name w:val="tips4"/>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885">
    <w:name w:val="tip15"/>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886">
    <w:name w:val="triangle13"/>
    <w:basedOn w:val="1"/>
    <w:qFormat/>
    <w:uiPriority w:val="0"/>
    <w:pPr>
      <w:spacing w:before="100" w:beforeAutospacing="1" w:after="100" w:afterAutospacing="1"/>
      <w:ind w:left="45"/>
      <w:textAlignment w:val="bottom"/>
    </w:pPr>
  </w:style>
  <w:style w:type="paragraph" w:customStyle="1" w:styleId="887">
    <w:name w:val="triangle14"/>
    <w:basedOn w:val="1"/>
    <w:qFormat/>
    <w:uiPriority w:val="0"/>
    <w:pPr>
      <w:spacing w:before="100" w:beforeAutospacing="1" w:after="100" w:afterAutospacing="1"/>
      <w:ind w:left="45"/>
      <w:textAlignment w:val="bottom"/>
    </w:pPr>
  </w:style>
  <w:style w:type="paragraph" w:customStyle="1" w:styleId="888">
    <w:name w:val="tip-pop19"/>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89">
    <w:name w:val="angle9"/>
    <w:basedOn w:val="1"/>
    <w:qFormat/>
    <w:uiPriority w:val="0"/>
    <w:pPr>
      <w:spacing w:before="100" w:beforeAutospacing="1" w:after="100" w:afterAutospacing="1"/>
    </w:pPr>
  </w:style>
  <w:style w:type="paragraph" w:customStyle="1" w:styleId="890">
    <w:name w:val="btn-close16"/>
    <w:basedOn w:val="1"/>
    <w:qFormat/>
    <w:uiPriority w:val="0"/>
    <w:pPr>
      <w:spacing w:before="100" w:beforeAutospacing="1" w:after="100" w:afterAutospacing="1"/>
    </w:pPr>
    <w:rPr>
      <w:color w:val="CACACA"/>
      <w:sz w:val="27"/>
      <w:szCs w:val="27"/>
    </w:rPr>
  </w:style>
  <w:style w:type="paragraph" w:customStyle="1" w:styleId="891">
    <w:name w:val="btn-close17"/>
    <w:basedOn w:val="1"/>
    <w:qFormat/>
    <w:uiPriority w:val="0"/>
    <w:pPr>
      <w:spacing w:before="100" w:beforeAutospacing="1" w:after="100" w:afterAutospacing="1"/>
    </w:pPr>
    <w:rPr>
      <w:color w:val="CACACA"/>
      <w:sz w:val="27"/>
      <w:szCs w:val="27"/>
    </w:rPr>
  </w:style>
  <w:style w:type="paragraph" w:customStyle="1" w:styleId="892">
    <w:name w:val="btn-close18"/>
    <w:basedOn w:val="1"/>
    <w:qFormat/>
    <w:uiPriority w:val="0"/>
    <w:pPr>
      <w:spacing w:before="100" w:beforeAutospacing="1" w:after="100" w:afterAutospacing="1"/>
    </w:pPr>
    <w:rPr>
      <w:color w:val="CACACA"/>
      <w:sz w:val="27"/>
      <w:szCs w:val="27"/>
    </w:rPr>
  </w:style>
  <w:style w:type="paragraph" w:customStyle="1" w:styleId="893">
    <w:name w:val="paper-head4"/>
    <w:basedOn w:val="1"/>
    <w:uiPriority w:val="0"/>
    <w:pPr>
      <w:pBdr>
        <w:bottom w:val="single" w:color="D9D9D9" w:sz="6" w:space="6"/>
      </w:pBdr>
      <w:shd w:val="clear" w:color="auto" w:fill="F0F7FF"/>
      <w:spacing w:before="100" w:beforeAutospacing="1" w:after="100" w:afterAutospacing="1"/>
    </w:pPr>
    <w:rPr>
      <w:b/>
      <w:bCs/>
    </w:rPr>
  </w:style>
  <w:style w:type="paragraph" w:customStyle="1" w:styleId="894">
    <w:name w:val="pbtn-box4"/>
    <w:basedOn w:val="1"/>
    <w:qFormat/>
    <w:uiPriority w:val="0"/>
    <w:pPr>
      <w:spacing w:before="100" w:beforeAutospacing="1" w:after="100" w:afterAutospacing="1"/>
      <w:ind w:left="120"/>
    </w:pPr>
  </w:style>
  <w:style w:type="paragraph" w:customStyle="1" w:styleId="895">
    <w:name w:val="btn-fix-sm4"/>
    <w:basedOn w:val="1"/>
    <w:uiPriority w:val="0"/>
    <w:pPr>
      <w:spacing w:after="150" w:line="540" w:lineRule="atLeast"/>
      <w:ind w:left="75" w:right="75"/>
    </w:pPr>
  </w:style>
  <w:style w:type="paragraph" w:customStyle="1" w:styleId="896">
    <w:name w:val="radio-list4"/>
    <w:basedOn w:val="1"/>
    <w:qFormat/>
    <w:uiPriority w:val="0"/>
    <w:pPr>
      <w:spacing w:before="100" w:beforeAutospacing="1" w:after="100" w:afterAutospacing="1"/>
    </w:pPr>
  </w:style>
  <w:style w:type="paragraph" w:customStyle="1" w:styleId="897">
    <w:name w:val="checkbox-list4"/>
    <w:basedOn w:val="1"/>
    <w:qFormat/>
    <w:uiPriority w:val="0"/>
    <w:pPr>
      <w:spacing w:before="100" w:beforeAutospacing="1" w:after="100" w:afterAutospacing="1"/>
    </w:pPr>
  </w:style>
  <w:style w:type="paragraph" w:customStyle="1" w:styleId="898">
    <w:name w:val="tip16"/>
    <w:basedOn w:val="1"/>
    <w:qFormat/>
    <w:uiPriority w:val="0"/>
    <w:pPr>
      <w:spacing w:before="100" w:beforeAutospacing="1" w:after="100" w:afterAutospacing="1"/>
    </w:pPr>
  </w:style>
  <w:style w:type="paragraph" w:customStyle="1" w:styleId="899">
    <w:name w:val="btn-close19"/>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900">
    <w:name w:val="btn-close20"/>
    <w:basedOn w:val="1"/>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901">
    <w:name w:val="btn27"/>
    <w:basedOn w:val="1"/>
    <w:qFormat/>
    <w:uiPriority w:val="0"/>
    <w:pPr>
      <w:spacing w:before="100" w:beforeAutospacing="1"/>
      <w:ind w:right="225"/>
      <w:jc w:val="center"/>
      <w:textAlignment w:val="center"/>
    </w:pPr>
    <w:rPr>
      <w:sz w:val="21"/>
      <w:szCs w:val="21"/>
    </w:rPr>
  </w:style>
  <w:style w:type="paragraph" w:customStyle="1" w:styleId="902">
    <w:name w:val="pl-info4"/>
    <w:basedOn w:val="1"/>
    <w:uiPriority w:val="0"/>
    <w:pPr>
      <w:spacing w:before="100" w:beforeAutospacing="1" w:after="100" w:afterAutospacing="1"/>
    </w:pPr>
  </w:style>
  <w:style w:type="paragraph" w:customStyle="1" w:styleId="903">
    <w:name w:val="i-square4"/>
    <w:basedOn w:val="1"/>
    <w:qFormat/>
    <w:uiPriority w:val="0"/>
    <w:pPr>
      <w:spacing w:before="100" w:beforeAutospacing="1" w:after="100" w:afterAutospacing="1" w:line="300" w:lineRule="atLeast"/>
      <w:ind w:right="75"/>
      <w:jc w:val="center"/>
    </w:pPr>
  </w:style>
  <w:style w:type="paragraph" w:customStyle="1" w:styleId="904">
    <w:name w:val="fieldtip10"/>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905">
    <w:name w:val="fieldtip11"/>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906">
    <w:name w:val="add7"/>
    <w:basedOn w:val="1"/>
    <w:qFormat/>
    <w:uiPriority w:val="0"/>
    <w:pPr>
      <w:shd w:val="clear" w:color="auto" w:fill="FDCB91"/>
      <w:spacing w:before="100" w:beforeAutospacing="1" w:after="100" w:afterAutospacing="1"/>
    </w:pPr>
  </w:style>
  <w:style w:type="paragraph" w:customStyle="1" w:styleId="907">
    <w:name w:val="add8"/>
    <w:basedOn w:val="1"/>
    <w:qFormat/>
    <w:uiPriority w:val="0"/>
    <w:pPr>
      <w:shd w:val="clear" w:color="auto" w:fill="FDCB91"/>
      <w:spacing w:before="100" w:beforeAutospacing="1" w:after="100" w:afterAutospacing="1"/>
    </w:pPr>
  </w:style>
  <w:style w:type="paragraph" w:customStyle="1" w:styleId="908">
    <w:name w:val="btn28"/>
    <w:basedOn w:val="1"/>
    <w:qFormat/>
    <w:uiPriority w:val="0"/>
    <w:pPr>
      <w:spacing w:before="100" w:beforeAutospacing="1"/>
      <w:jc w:val="center"/>
      <w:textAlignment w:val="center"/>
    </w:pPr>
    <w:rPr>
      <w:color w:val="FFFFFF"/>
      <w:sz w:val="21"/>
      <w:szCs w:val="21"/>
    </w:rPr>
  </w:style>
  <w:style w:type="character" w:customStyle="1" w:styleId="909">
    <w:name w:val="date4"/>
    <w:basedOn w:val="13"/>
    <w:qFormat/>
    <w:uiPriority w:val="0"/>
    <w:rPr>
      <w:color w:val="AAAAAA"/>
    </w:rPr>
  </w:style>
  <w:style w:type="paragraph" w:customStyle="1" w:styleId="910">
    <w:name w:val="i-enter4"/>
    <w:basedOn w:val="1"/>
    <w:qFormat/>
    <w:uiPriority w:val="0"/>
  </w:style>
  <w:style w:type="paragraph" w:customStyle="1" w:styleId="911">
    <w:name w:val="enter-num4"/>
    <w:basedOn w:val="1"/>
    <w:qFormat/>
    <w:uiPriority w:val="0"/>
    <w:pPr>
      <w:spacing w:before="75" w:after="75"/>
    </w:pPr>
    <w:rPr>
      <w:color w:val="FFCA8C"/>
      <w:sz w:val="21"/>
      <w:szCs w:val="21"/>
    </w:rPr>
  </w:style>
  <w:style w:type="paragraph" w:customStyle="1" w:styleId="912">
    <w:name w:val="line-enter4"/>
    <w:basedOn w:val="1"/>
    <w:qFormat/>
    <w:uiPriority w:val="0"/>
    <w:pPr>
      <w:spacing w:before="100" w:beforeAutospacing="1" w:after="100" w:afterAutospacing="1"/>
      <w:textAlignment w:val="center"/>
    </w:pPr>
  </w:style>
  <w:style w:type="paragraph" w:customStyle="1" w:styleId="913">
    <w:name w:val="exam-maintitle4"/>
    <w:basedOn w:val="1"/>
    <w:qFormat/>
    <w:uiPriority w:val="0"/>
    <w:pPr>
      <w:spacing w:before="15" w:after="15" w:line="600" w:lineRule="atLeast"/>
      <w:jc w:val="center"/>
    </w:pPr>
    <w:rPr>
      <w:b/>
      <w:bCs/>
      <w:sz w:val="33"/>
      <w:szCs w:val="33"/>
    </w:rPr>
  </w:style>
  <w:style w:type="paragraph" w:customStyle="1" w:styleId="914">
    <w:name w:val="exam-maintitle-disabled4"/>
    <w:basedOn w:val="1"/>
    <w:qFormat/>
    <w:uiPriority w:val="0"/>
    <w:pPr>
      <w:shd w:val="clear" w:color="auto" w:fill="FFFFFF"/>
      <w:spacing w:before="15" w:after="15" w:line="600" w:lineRule="atLeast"/>
      <w:jc w:val="center"/>
    </w:pPr>
    <w:rPr>
      <w:b/>
      <w:bCs/>
      <w:sz w:val="33"/>
      <w:szCs w:val="33"/>
    </w:rPr>
  </w:style>
  <w:style w:type="paragraph" w:customStyle="1" w:styleId="915">
    <w:name w:val="partnote4"/>
    <w:basedOn w:val="1"/>
    <w:qFormat/>
    <w:uiPriority w:val="0"/>
    <w:pPr>
      <w:spacing w:before="100" w:beforeAutospacing="1" w:after="100" w:afterAutospacing="1" w:line="480" w:lineRule="atLeast"/>
    </w:pPr>
    <w:rPr>
      <w:color w:val="666666"/>
    </w:rPr>
  </w:style>
  <w:style w:type="paragraph" w:customStyle="1" w:styleId="916">
    <w:name w:val="questype4"/>
    <w:basedOn w:val="1"/>
    <w:qFormat/>
    <w:uiPriority w:val="0"/>
    <w:pPr>
      <w:spacing w:before="375" w:after="300"/>
    </w:pPr>
  </w:style>
  <w:style w:type="paragraph" w:customStyle="1" w:styleId="917">
    <w:name w:val="questypehead4"/>
    <w:basedOn w:val="1"/>
    <w:qFormat/>
    <w:uiPriority w:val="0"/>
    <w:pPr>
      <w:spacing w:before="100" w:beforeAutospacing="1" w:after="300"/>
    </w:pPr>
  </w:style>
  <w:style w:type="paragraph" w:customStyle="1" w:styleId="918">
    <w:name w:val="questypescore4"/>
    <w:basedOn w:val="1"/>
    <w:qFormat/>
    <w:uiPriority w:val="0"/>
    <w:pPr>
      <w:spacing w:before="100" w:beforeAutospacing="1" w:after="100" w:afterAutospacing="1"/>
    </w:pPr>
  </w:style>
  <w:style w:type="paragraph" w:customStyle="1" w:styleId="919">
    <w:name w:val="questypetitle4"/>
    <w:basedOn w:val="1"/>
    <w:qFormat/>
    <w:uiPriority w:val="0"/>
    <w:pPr>
      <w:spacing w:before="100" w:beforeAutospacing="1" w:after="100" w:afterAutospacing="1"/>
    </w:pPr>
    <w:rPr>
      <w:b/>
      <w:bCs/>
    </w:rPr>
  </w:style>
  <w:style w:type="paragraph" w:customStyle="1" w:styleId="920">
    <w:name w:val="list-box7"/>
    <w:basedOn w:val="1"/>
    <w:qFormat/>
    <w:uiPriority w:val="0"/>
  </w:style>
  <w:style w:type="paragraph" w:customStyle="1" w:styleId="921">
    <w:name w:val="pt14"/>
    <w:basedOn w:val="1"/>
    <w:qFormat/>
    <w:uiPriority w:val="0"/>
    <w:pPr>
      <w:spacing w:before="100" w:beforeAutospacing="1" w:after="100" w:afterAutospacing="1" w:line="375" w:lineRule="atLeast"/>
    </w:pPr>
    <w:rPr>
      <w:sz w:val="21"/>
      <w:szCs w:val="21"/>
    </w:rPr>
  </w:style>
  <w:style w:type="paragraph" w:customStyle="1" w:styleId="922">
    <w:name w:val="fieldtip12"/>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923">
    <w:name w:val="part-ctrl4"/>
    <w:basedOn w:val="1"/>
    <w:uiPriority w:val="0"/>
    <w:pPr>
      <w:spacing w:before="100" w:beforeAutospacing="1" w:after="100" w:afterAutospacing="1"/>
      <w:jc w:val="right"/>
    </w:pPr>
  </w:style>
  <w:style w:type="paragraph" w:customStyle="1" w:styleId="924">
    <w:name w:val="box-inner4"/>
    <w:basedOn w:val="1"/>
    <w:qFormat/>
    <w:uiPriority w:val="0"/>
  </w:style>
  <w:style w:type="paragraph" w:customStyle="1" w:styleId="925">
    <w:name w:val="title-bar4"/>
    <w:basedOn w:val="1"/>
    <w:uiPriority w:val="0"/>
    <w:pPr>
      <w:shd w:val="clear" w:color="auto" w:fill="2489F6"/>
      <w:spacing w:before="100" w:beforeAutospacing="1" w:after="100" w:afterAutospacing="1" w:line="600" w:lineRule="atLeast"/>
    </w:pPr>
    <w:rPr>
      <w:color w:val="FFFFFF"/>
    </w:rPr>
  </w:style>
  <w:style w:type="paragraph" w:customStyle="1" w:styleId="926">
    <w:name w:val="hclose4"/>
    <w:basedOn w:val="1"/>
    <w:qFormat/>
    <w:uiPriority w:val="0"/>
    <w:pPr>
      <w:spacing w:before="150" w:after="150"/>
      <w:ind w:left="150" w:right="150"/>
    </w:pPr>
  </w:style>
  <w:style w:type="paragraph" w:customStyle="1" w:styleId="927">
    <w:name w:val="body-content4"/>
    <w:basedOn w:val="1"/>
    <w:qFormat/>
    <w:uiPriority w:val="0"/>
    <w:pPr>
      <w:shd w:val="clear" w:color="auto" w:fill="FFFFFF"/>
      <w:spacing w:before="100" w:beforeAutospacing="1" w:after="100" w:afterAutospacing="1"/>
    </w:pPr>
  </w:style>
  <w:style w:type="paragraph" w:customStyle="1" w:styleId="928">
    <w:name w:val="footer-bar4"/>
    <w:basedOn w:val="1"/>
    <w:qFormat/>
    <w:uiPriority w:val="0"/>
    <w:pPr>
      <w:shd w:val="clear" w:color="auto" w:fill="EFEFEF"/>
      <w:spacing w:before="100" w:beforeAutospacing="1" w:after="100" w:afterAutospacing="1"/>
    </w:pPr>
  </w:style>
  <w:style w:type="paragraph" w:customStyle="1" w:styleId="929">
    <w:name w:val="fright8"/>
    <w:basedOn w:val="1"/>
    <w:qFormat/>
    <w:uiPriority w:val="0"/>
    <w:pPr>
      <w:spacing w:before="100" w:beforeAutospacing="1" w:after="100" w:afterAutospacing="1"/>
      <w:ind w:left="300"/>
    </w:pPr>
  </w:style>
  <w:style w:type="paragraph" w:customStyle="1" w:styleId="930">
    <w:name w:val="btn29"/>
    <w:basedOn w:val="1"/>
    <w:qFormat/>
    <w:uiPriority w:val="0"/>
    <w:pPr>
      <w:ind w:left="225" w:right="225"/>
      <w:jc w:val="center"/>
      <w:textAlignment w:val="center"/>
    </w:pPr>
    <w:rPr>
      <w:sz w:val="21"/>
      <w:szCs w:val="21"/>
    </w:rPr>
  </w:style>
  <w:style w:type="paragraph" w:customStyle="1" w:styleId="931">
    <w:name w:val="angle10"/>
    <w:basedOn w:val="1"/>
    <w:qFormat/>
    <w:uiPriority w:val="0"/>
    <w:pPr>
      <w:spacing w:before="100" w:beforeAutospacing="1" w:after="100" w:afterAutospacing="1"/>
    </w:pPr>
  </w:style>
  <w:style w:type="paragraph" w:customStyle="1" w:styleId="932">
    <w:name w:val="icon16"/>
    <w:basedOn w:val="1"/>
    <w:uiPriority w:val="0"/>
    <w:pPr>
      <w:spacing w:after="225"/>
      <w:ind w:left="30" w:right="75"/>
      <w:textAlignment w:val="center"/>
    </w:pPr>
    <w:rPr>
      <w:color w:val="666666"/>
      <w:sz w:val="21"/>
      <w:szCs w:val="21"/>
    </w:rPr>
  </w:style>
  <w:style w:type="paragraph" w:customStyle="1" w:styleId="933">
    <w:name w:val="box-table4"/>
    <w:basedOn w:val="1"/>
    <w:qFormat/>
    <w:uiPriority w:val="0"/>
    <w:pPr>
      <w:spacing w:before="100" w:beforeAutospacing="1" w:after="100" w:afterAutospacing="1"/>
    </w:pPr>
  </w:style>
  <w:style w:type="paragraph" w:customStyle="1" w:styleId="934">
    <w:name w:val="ttip-cont4"/>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935">
    <w:name w:val="cart7"/>
    <w:basedOn w:val="1"/>
    <w:qFormat/>
    <w:uiPriority w:val="0"/>
    <w:pPr>
      <w:spacing w:before="100" w:beforeAutospacing="1" w:after="100" w:afterAutospacing="1"/>
    </w:pPr>
  </w:style>
  <w:style w:type="paragraph" w:customStyle="1" w:styleId="936">
    <w:name w:val="cur4"/>
    <w:basedOn w:val="1"/>
    <w:qFormat/>
    <w:uiPriority w:val="0"/>
    <w:pPr>
      <w:spacing w:before="100" w:beforeAutospacing="1" w:after="100" w:afterAutospacing="1"/>
    </w:pPr>
    <w:rPr>
      <w:color w:val="1092ED"/>
    </w:rPr>
  </w:style>
  <w:style w:type="paragraph" w:customStyle="1" w:styleId="937">
    <w:name w:val="btn30"/>
    <w:basedOn w:val="1"/>
    <w:qFormat/>
    <w:uiPriority w:val="0"/>
    <w:pPr>
      <w:shd w:val="clear" w:color="auto" w:fill="1092ED"/>
      <w:jc w:val="center"/>
      <w:textAlignment w:val="center"/>
    </w:pPr>
    <w:rPr>
      <w:color w:val="FFFFFF"/>
      <w:sz w:val="21"/>
      <w:szCs w:val="21"/>
    </w:rPr>
  </w:style>
  <w:style w:type="paragraph" w:customStyle="1" w:styleId="938">
    <w:name w:val="btn31"/>
    <w:basedOn w:val="1"/>
    <w:qFormat/>
    <w:uiPriority w:val="0"/>
    <w:pPr>
      <w:shd w:val="clear" w:color="auto" w:fill="1092ED"/>
      <w:jc w:val="center"/>
      <w:textAlignment w:val="center"/>
    </w:pPr>
    <w:rPr>
      <w:color w:val="FFFFFF"/>
      <w:sz w:val="21"/>
      <w:szCs w:val="21"/>
    </w:rPr>
  </w:style>
  <w:style w:type="paragraph" w:customStyle="1" w:styleId="939">
    <w:name w:val="btn-box10"/>
    <w:basedOn w:val="1"/>
    <w:qFormat/>
    <w:uiPriority w:val="0"/>
    <w:pPr>
      <w:spacing w:before="225" w:after="225"/>
      <w:jc w:val="center"/>
    </w:pPr>
  </w:style>
  <w:style w:type="paragraph" w:customStyle="1" w:styleId="940">
    <w:name w:val="btn-box11"/>
    <w:basedOn w:val="1"/>
    <w:qFormat/>
    <w:uiPriority w:val="0"/>
    <w:pPr>
      <w:spacing w:before="225" w:after="225"/>
      <w:jc w:val="center"/>
    </w:pPr>
  </w:style>
  <w:style w:type="paragraph" w:customStyle="1" w:styleId="941">
    <w:name w:val="sel-tlt4"/>
    <w:basedOn w:val="1"/>
    <w:qFormat/>
    <w:uiPriority w:val="0"/>
    <w:pPr>
      <w:spacing w:before="100" w:beforeAutospacing="1" w:after="100" w:afterAutospacing="1"/>
      <w:jc w:val="center"/>
    </w:pPr>
  </w:style>
  <w:style w:type="paragraph" w:customStyle="1" w:styleId="942">
    <w:name w:val="box-tip7"/>
    <w:basedOn w:val="1"/>
    <w:qFormat/>
    <w:uiPriority w:val="0"/>
    <w:pPr>
      <w:shd w:val="clear" w:color="auto" w:fill="F9F9F9"/>
      <w:spacing w:before="150" w:after="150" w:line="360" w:lineRule="atLeast"/>
    </w:pPr>
  </w:style>
  <w:style w:type="paragraph" w:customStyle="1" w:styleId="943">
    <w:name w:val="box-tip8"/>
    <w:basedOn w:val="1"/>
    <w:qFormat/>
    <w:uiPriority w:val="0"/>
    <w:pPr>
      <w:shd w:val="clear" w:color="auto" w:fill="F9F9F9"/>
      <w:spacing w:before="150" w:after="150" w:line="360" w:lineRule="atLeast"/>
    </w:pPr>
  </w:style>
  <w:style w:type="paragraph" w:customStyle="1" w:styleId="944">
    <w:name w:val="input-txt4"/>
    <w:basedOn w:val="1"/>
    <w:qFormat/>
    <w:uiPriority w:val="0"/>
    <w:pPr>
      <w:spacing w:before="100" w:beforeAutospacing="1" w:after="100" w:afterAutospacing="1" w:line="570" w:lineRule="atLeast"/>
    </w:pPr>
  </w:style>
  <w:style w:type="paragraph" w:customStyle="1" w:styleId="945">
    <w:name w:val="select-sel7"/>
    <w:basedOn w:val="1"/>
    <w:qFormat/>
    <w:uiPriority w:val="0"/>
    <w:pPr>
      <w:spacing w:before="100" w:beforeAutospacing="1" w:after="100" w:afterAutospacing="1" w:line="600" w:lineRule="atLeast"/>
    </w:pPr>
  </w:style>
  <w:style w:type="paragraph" w:customStyle="1" w:styleId="946">
    <w:name w:val="tree-tab4"/>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947">
    <w:name w:val="select-sel8"/>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948">
    <w:name w:val="cart8"/>
    <w:basedOn w:val="1"/>
    <w:qFormat/>
    <w:uiPriority w:val="0"/>
    <w:pPr>
      <w:pBdr>
        <w:top w:val="single" w:color="333333" w:sz="36" w:space="0"/>
      </w:pBdr>
      <w:spacing w:before="100" w:beforeAutospacing="1" w:after="100" w:afterAutospacing="1"/>
    </w:pPr>
  </w:style>
  <w:style w:type="paragraph" w:customStyle="1" w:styleId="949">
    <w:name w:val="service-tlt4"/>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950">
    <w:name w:val="service-cont4"/>
    <w:basedOn w:val="1"/>
    <w:qFormat/>
    <w:uiPriority w:val="0"/>
    <w:pPr>
      <w:shd w:val="clear" w:color="auto" w:fill="FFFFFF"/>
      <w:spacing w:before="100" w:beforeAutospacing="1" w:after="100" w:afterAutospacing="1"/>
    </w:pPr>
    <w:rPr>
      <w:color w:val="333333"/>
    </w:rPr>
  </w:style>
  <w:style w:type="paragraph" w:customStyle="1" w:styleId="951">
    <w:name w:val="logo8"/>
    <w:basedOn w:val="1"/>
    <w:qFormat/>
    <w:uiPriority w:val="0"/>
    <w:pPr>
      <w:spacing w:before="100" w:beforeAutospacing="1" w:after="100" w:afterAutospacing="1"/>
    </w:pPr>
  </w:style>
  <w:style w:type="paragraph" w:customStyle="1" w:styleId="952">
    <w:name w:val="search8"/>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953">
    <w:name w:val="btn-box12"/>
    <w:basedOn w:val="1"/>
    <w:qFormat/>
    <w:uiPriority w:val="0"/>
    <w:pPr>
      <w:spacing w:before="150" w:after="100" w:afterAutospacing="1"/>
    </w:pPr>
  </w:style>
  <w:style w:type="paragraph" w:customStyle="1" w:styleId="954">
    <w:name w:val="user-name4"/>
    <w:basedOn w:val="1"/>
    <w:qFormat/>
    <w:uiPriority w:val="0"/>
    <w:pPr>
      <w:spacing w:before="100" w:beforeAutospacing="1" w:after="100" w:afterAutospacing="1"/>
    </w:pPr>
    <w:rPr>
      <w:color w:val="0F5587"/>
    </w:rPr>
  </w:style>
  <w:style w:type="paragraph" w:customStyle="1" w:styleId="955">
    <w:name w:val="active10"/>
    <w:basedOn w:val="1"/>
    <w:qFormat/>
    <w:uiPriority w:val="0"/>
    <w:pPr>
      <w:spacing w:before="100" w:beforeAutospacing="1" w:after="100" w:afterAutospacing="1"/>
    </w:pPr>
    <w:rPr>
      <w:color w:val="FFFFFF"/>
    </w:rPr>
  </w:style>
  <w:style w:type="paragraph" w:customStyle="1" w:styleId="956">
    <w:name w:val="tip-pop20"/>
    <w:basedOn w:val="1"/>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957">
    <w:name w:val="sub-tab4"/>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958">
    <w:name w:val="head4"/>
    <w:basedOn w:val="1"/>
    <w:uiPriority w:val="0"/>
    <w:pPr>
      <w:pBdr>
        <w:bottom w:val="single" w:color="E5E5E5" w:sz="6" w:space="0"/>
      </w:pBdr>
      <w:spacing w:before="100" w:beforeAutospacing="1" w:after="225" w:line="600" w:lineRule="atLeast"/>
    </w:pPr>
    <w:rPr>
      <w:color w:val="333333"/>
      <w:sz w:val="21"/>
      <w:szCs w:val="21"/>
    </w:rPr>
  </w:style>
  <w:style w:type="paragraph" w:customStyle="1" w:styleId="959">
    <w:name w:val="close7"/>
    <w:basedOn w:val="1"/>
    <w:qFormat/>
    <w:uiPriority w:val="0"/>
    <w:pPr>
      <w:spacing w:before="100" w:beforeAutospacing="1" w:after="225"/>
    </w:pPr>
    <w:rPr>
      <w:color w:val="BBBBBB"/>
      <w:sz w:val="36"/>
      <w:szCs w:val="36"/>
    </w:rPr>
  </w:style>
  <w:style w:type="paragraph" w:customStyle="1" w:styleId="960">
    <w:name w:val="tip-txt4"/>
    <w:basedOn w:val="1"/>
    <w:qFormat/>
    <w:uiPriority w:val="0"/>
    <w:pPr>
      <w:spacing w:before="100" w:beforeAutospacing="1" w:after="225" w:line="360" w:lineRule="atLeast"/>
      <w:jc w:val="center"/>
    </w:pPr>
    <w:rPr>
      <w:color w:val="666666"/>
      <w:sz w:val="21"/>
      <w:szCs w:val="21"/>
    </w:rPr>
  </w:style>
  <w:style w:type="paragraph" w:customStyle="1" w:styleId="961">
    <w:name w:val="btn-index4"/>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962">
    <w:name w:val="pagertips4"/>
    <w:basedOn w:val="1"/>
    <w:qFormat/>
    <w:uiPriority w:val="0"/>
    <w:pPr>
      <w:spacing w:before="100" w:beforeAutospacing="1" w:after="100" w:afterAutospacing="1"/>
      <w:jc w:val="right"/>
    </w:pPr>
  </w:style>
  <w:style w:type="paragraph" w:customStyle="1" w:styleId="963">
    <w:name w:val="dispre7"/>
    <w:basedOn w:val="1"/>
    <w:uiPriority w:val="0"/>
    <w:pPr>
      <w:spacing w:before="100" w:beforeAutospacing="1" w:after="100" w:afterAutospacing="1"/>
    </w:pPr>
    <w:rPr>
      <w:color w:val="B4B4B4"/>
    </w:rPr>
  </w:style>
  <w:style w:type="paragraph" w:customStyle="1" w:styleId="964">
    <w:name w:val="dispre8"/>
    <w:basedOn w:val="1"/>
    <w:qFormat/>
    <w:uiPriority w:val="0"/>
    <w:pPr>
      <w:shd w:val="clear" w:color="auto" w:fill="FFFFFF"/>
      <w:spacing w:before="100" w:beforeAutospacing="1" w:after="100" w:afterAutospacing="1"/>
    </w:pPr>
    <w:rPr>
      <w:color w:val="B4B4B4"/>
    </w:rPr>
  </w:style>
  <w:style w:type="paragraph" w:customStyle="1" w:styleId="965">
    <w:name w:val="info4"/>
    <w:basedOn w:val="1"/>
    <w:uiPriority w:val="0"/>
    <w:pPr>
      <w:spacing w:before="100" w:beforeAutospacing="1" w:after="100" w:afterAutospacing="1"/>
    </w:pPr>
    <w:rPr>
      <w:color w:val="B4B4B4"/>
    </w:rPr>
  </w:style>
  <w:style w:type="paragraph" w:customStyle="1" w:styleId="966">
    <w:name w:val="num4"/>
    <w:basedOn w:val="1"/>
    <w:qFormat/>
    <w:uiPriority w:val="0"/>
    <w:pPr>
      <w:spacing w:before="100" w:beforeAutospacing="1" w:after="100" w:afterAutospacing="1"/>
    </w:pPr>
    <w:rPr>
      <w:color w:val="FF0000"/>
    </w:rPr>
  </w:style>
  <w:style w:type="paragraph" w:customStyle="1" w:styleId="967">
    <w:name w:val="new-mark4"/>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968">
    <w:name w:val="next4"/>
    <w:basedOn w:val="13"/>
    <w:qFormat/>
    <w:uiPriority w:val="0"/>
    <w:rPr>
      <w:rFonts w:hint="default" w:ascii="Comic Sans MS" w:hAnsi="Comic Sans MS"/>
      <w:b/>
      <w:bCs/>
      <w:color w:val="999999"/>
      <w:sz w:val="66"/>
      <w:szCs w:val="66"/>
      <w:u w:val="none"/>
    </w:rPr>
  </w:style>
  <w:style w:type="paragraph" w:customStyle="1" w:styleId="969">
    <w:name w:val="user-yd4"/>
    <w:basedOn w:val="1"/>
    <w:qFormat/>
    <w:uiPriority w:val="0"/>
    <w:pPr>
      <w:pBdr>
        <w:left w:val="single" w:color="EDEDED" w:sz="6" w:space="30"/>
      </w:pBdr>
      <w:spacing w:before="100" w:beforeAutospacing="1" w:after="100" w:afterAutospacing="1"/>
    </w:pPr>
  </w:style>
  <w:style w:type="paragraph" w:customStyle="1" w:styleId="970">
    <w:name w:val="active11"/>
    <w:basedOn w:val="1"/>
    <w:qFormat/>
    <w:uiPriority w:val="0"/>
    <w:pPr>
      <w:spacing w:before="100" w:beforeAutospacing="1" w:after="100" w:afterAutospacing="1"/>
    </w:pPr>
    <w:rPr>
      <w:color w:val="2489F6"/>
    </w:rPr>
  </w:style>
  <w:style w:type="paragraph" w:customStyle="1" w:styleId="971">
    <w:name w:val="active12"/>
    <w:basedOn w:val="1"/>
    <w:qFormat/>
    <w:uiPriority w:val="0"/>
    <w:pPr>
      <w:spacing w:before="100" w:beforeAutospacing="1" w:after="100" w:afterAutospacing="1"/>
    </w:pPr>
    <w:rPr>
      <w:color w:val="2489F6"/>
    </w:rPr>
  </w:style>
  <w:style w:type="paragraph" w:customStyle="1" w:styleId="972">
    <w:name w:val="time4"/>
    <w:basedOn w:val="1"/>
    <w:qFormat/>
    <w:uiPriority w:val="0"/>
    <w:pPr>
      <w:spacing w:before="100" w:beforeAutospacing="1" w:after="225" w:line="240" w:lineRule="atLeast"/>
    </w:pPr>
    <w:rPr>
      <w:color w:val="666666"/>
    </w:rPr>
  </w:style>
  <w:style w:type="paragraph" w:customStyle="1" w:styleId="973">
    <w:name w:val="news-box10"/>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974">
    <w:name w:val="trangle4"/>
    <w:basedOn w:val="1"/>
    <w:qFormat/>
    <w:uiPriority w:val="0"/>
    <w:pPr>
      <w:spacing w:after="100" w:afterAutospacing="1"/>
    </w:pPr>
  </w:style>
  <w:style w:type="paragraph" w:customStyle="1" w:styleId="975">
    <w:name w:val="delete10"/>
    <w:basedOn w:val="1"/>
    <w:qFormat/>
    <w:uiPriority w:val="0"/>
    <w:pPr>
      <w:shd w:val="clear" w:color="auto" w:fill="FFFFFF"/>
      <w:spacing w:before="100" w:beforeAutospacing="1" w:after="100" w:afterAutospacing="1"/>
    </w:pPr>
  </w:style>
  <w:style w:type="paragraph" w:customStyle="1" w:styleId="976">
    <w:name w:val="news-box11"/>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977">
    <w:name w:val="news-box12"/>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978">
    <w:name w:val="delete11"/>
    <w:basedOn w:val="1"/>
    <w:qFormat/>
    <w:uiPriority w:val="0"/>
    <w:pPr>
      <w:shd w:val="clear" w:color="auto" w:fill="2489F6"/>
      <w:spacing w:before="100" w:beforeAutospacing="1" w:after="100" w:afterAutospacing="1"/>
    </w:pPr>
  </w:style>
  <w:style w:type="paragraph" w:customStyle="1" w:styleId="979">
    <w:name w:val="delete12"/>
    <w:basedOn w:val="1"/>
    <w:qFormat/>
    <w:uiPriority w:val="0"/>
    <w:pPr>
      <w:shd w:val="clear" w:color="auto" w:fill="2489F6"/>
      <w:spacing w:before="100" w:beforeAutospacing="1" w:after="100" w:afterAutospacing="1"/>
    </w:pPr>
  </w:style>
  <w:style w:type="paragraph" w:customStyle="1" w:styleId="980">
    <w:name w:val="tree4"/>
    <w:basedOn w:val="1"/>
    <w:qFormat/>
    <w:uiPriority w:val="0"/>
    <w:pPr>
      <w:shd w:val="clear" w:color="auto" w:fill="FFFFFF"/>
      <w:spacing w:before="100" w:beforeAutospacing="1" w:after="100" w:afterAutospacing="1"/>
    </w:pPr>
  </w:style>
  <w:style w:type="paragraph" w:customStyle="1" w:styleId="981">
    <w:name w:val="list-box8"/>
    <w:basedOn w:val="1"/>
    <w:qFormat/>
    <w:uiPriority w:val="0"/>
  </w:style>
  <w:style w:type="paragraph" w:customStyle="1" w:styleId="982">
    <w:name w:val="close8"/>
    <w:basedOn w:val="1"/>
    <w:qFormat/>
    <w:uiPriority w:val="0"/>
    <w:pPr>
      <w:spacing w:before="100" w:beforeAutospacing="1" w:after="100" w:afterAutospacing="1"/>
    </w:pPr>
    <w:rPr>
      <w:color w:val="999999"/>
      <w:sz w:val="36"/>
      <w:szCs w:val="36"/>
    </w:rPr>
  </w:style>
  <w:style w:type="paragraph" w:customStyle="1" w:styleId="983">
    <w:name w:val="btn32"/>
    <w:basedOn w:val="1"/>
    <w:qFormat/>
    <w:uiPriority w:val="0"/>
    <w:pPr>
      <w:spacing w:before="100" w:beforeAutospacing="1"/>
      <w:ind w:right="75"/>
      <w:jc w:val="center"/>
      <w:textAlignment w:val="center"/>
    </w:pPr>
    <w:rPr>
      <w:sz w:val="21"/>
      <w:szCs w:val="21"/>
    </w:rPr>
  </w:style>
  <w:style w:type="paragraph" w:customStyle="1" w:styleId="984">
    <w:name w:val="circle4"/>
    <w:basedOn w:val="1"/>
    <w:qFormat/>
    <w:uiPriority w:val="0"/>
    <w:pPr>
      <w:shd w:val="clear" w:color="auto" w:fill="FF0000"/>
      <w:spacing w:before="100" w:beforeAutospacing="1" w:after="100" w:afterAutospacing="1"/>
    </w:pPr>
  </w:style>
  <w:style w:type="paragraph" w:customStyle="1" w:styleId="985">
    <w:name w:val="img-box4"/>
    <w:basedOn w:val="1"/>
    <w:qFormat/>
    <w:uiPriority w:val="0"/>
    <w:pPr>
      <w:shd w:val="clear" w:color="auto" w:fill="E0DFDF"/>
      <w:spacing w:before="150" w:after="150"/>
      <w:ind w:left="150" w:right="150"/>
    </w:pPr>
  </w:style>
  <w:style w:type="paragraph" w:customStyle="1" w:styleId="986">
    <w:name w:val="selmore-show4"/>
    <w:basedOn w:val="1"/>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987">
    <w:name w:val="top-tip2"/>
    <w:basedOn w:val="1"/>
    <w:qFormat/>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988">
    <w:name w:val="triangle15"/>
    <w:basedOn w:val="1"/>
    <w:uiPriority w:val="0"/>
    <w:pPr>
      <w:spacing w:before="100" w:beforeAutospacing="1" w:after="100" w:afterAutospacing="1"/>
      <w:ind w:left="45"/>
      <w:textAlignment w:val="bottom"/>
    </w:pPr>
  </w:style>
  <w:style w:type="paragraph" w:customStyle="1" w:styleId="989">
    <w:name w:val="triangle16"/>
    <w:basedOn w:val="1"/>
    <w:qFormat/>
    <w:uiPriority w:val="0"/>
    <w:pPr>
      <w:spacing w:before="100" w:beforeAutospacing="1" w:after="100" w:afterAutospacing="1"/>
      <w:ind w:left="45"/>
      <w:textAlignment w:val="bottom"/>
    </w:pPr>
  </w:style>
  <w:style w:type="character" w:customStyle="1" w:styleId="990">
    <w:name w:val="fright9"/>
    <w:basedOn w:val="13"/>
    <w:qFormat/>
    <w:uiPriority w:val="0"/>
  </w:style>
  <w:style w:type="character" w:customStyle="1" w:styleId="991">
    <w:name w:val="qseq"/>
    <w:basedOn w:val="13"/>
    <w:qFormat/>
    <w:uiPriority w:val="0"/>
  </w:style>
  <w:style w:type="character" w:customStyle="1" w:styleId="992">
    <w:name w:val="imgbox"/>
    <w:basedOn w:val="13"/>
    <w:qFormat/>
    <w:uiPriority w:val="0"/>
  </w:style>
  <w:style w:type="character" w:customStyle="1" w:styleId="993">
    <w:name w:val="mathjye1"/>
    <w:basedOn w:val="13"/>
    <w:qFormat/>
    <w:uiPriority w:val="0"/>
    <w:rPr>
      <w:rFonts w:hint="default" w:ascii="Times New Roman" w:hAnsi="Times New Roman" w:cs="Times New Roman"/>
      <w:spacing w:val="15"/>
      <w:sz w:val="23"/>
      <w:szCs w:val="23"/>
      <w:rtl w:val="0"/>
    </w:rPr>
  </w:style>
  <w:style w:type="paragraph" w:customStyle="1" w:styleId="994">
    <w:name w:val="barbox"/>
    <w:basedOn w:val="1"/>
    <w:qFormat/>
    <w:uiPriority w:val="0"/>
    <w:pPr>
      <w:pBdr>
        <w:top w:val="single" w:color="C6C5C1" w:sz="6" w:space="0"/>
        <w:left w:val="single" w:color="C6C5C1" w:sz="6" w:space="0"/>
        <w:bottom w:val="single" w:color="C6C5C1" w:sz="6" w:space="0"/>
        <w:right w:val="single" w:color="C6C5C1" w:sz="6" w:space="0"/>
      </w:pBdr>
      <w:shd w:val="clear" w:color="auto" w:fill="FFFFFF"/>
      <w:spacing w:before="100" w:beforeAutospacing="1" w:after="100" w:afterAutospacing="1"/>
    </w:pPr>
  </w:style>
  <w:style w:type="paragraph" w:customStyle="1" w:styleId="995">
    <w:name w:val="tl5"/>
    <w:basedOn w:val="1"/>
    <w:qFormat/>
    <w:uiPriority w:val="0"/>
    <w:pPr>
      <w:spacing w:before="100" w:beforeAutospacing="1" w:after="100" w:afterAutospacing="1"/>
    </w:pPr>
  </w:style>
  <w:style w:type="paragraph" w:customStyle="1" w:styleId="996">
    <w:name w:val="caret5"/>
    <w:basedOn w:val="1"/>
    <w:qFormat/>
    <w:uiPriority w:val="0"/>
    <w:pPr>
      <w:pBdr>
        <w:top w:val="single" w:color="878787" w:sz="24" w:space="0"/>
      </w:pBdr>
      <w:spacing w:before="100" w:beforeAutospacing="1" w:after="100" w:afterAutospacing="1"/>
      <w:ind w:left="45"/>
      <w:textAlignment w:val="center"/>
    </w:pPr>
  </w:style>
  <w:style w:type="paragraph" w:customStyle="1" w:styleId="997">
    <w:name w:val="tr5"/>
    <w:basedOn w:val="1"/>
    <w:qFormat/>
    <w:uiPriority w:val="0"/>
    <w:pPr>
      <w:spacing w:before="100" w:beforeAutospacing="1" w:after="100" w:afterAutospacing="1"/>
      <w:jc w:val="right"/>
    </w:pPr>
    <w:rPr>
      <w:color w:val="1274C0"/>
    </w:rPr>
  </w:style>
  <w:style w:type="paragraph" w:customStyle="1" w:styleId="998">
    <w:name w:val="user-info5"/>
    <w:basedOn w:val="1"/>
    <w:qFormat/>
    <w:uiPriority w:val="0"/>
    <w:pPr>
      <w:spacing w:before="100" w:beforeAutospacing="1" w:after="100" w:afterAutospacing="1"/>
      <w:jc w:val="center"/>
    </w:pPr>
    <w:rPr>
      <w:sz w:val="18"/>
      <w:szCs w:val="18"/>
    </w:rPr>
  </w:style>
  <w:style w:type="paragraph" w:customStyle="1" w:styleId="999">
    <w:name w:val="info-mdl5"/>
    <w:basedOn w:val="1"/>
    <w:qFormat/>
    <w:uiPriority w:val="0"/>
    <w:pPr>
      <w:spacing w:line="330" w:lineRule="atLeast"/>
      <w:ind w:left="150"/>
      <w:textAlignment w:val="center"/>
    </w:pPr>
  </w:style>
  <w:style w:type="paragraph" w:customStyle="1" w:styleId="1000">
    <w:name w:val="ico5"/>
    <w:basedOn w:val="1"/>
    <w:qFormat/>
    <w:uiPriority w:val="0"/>
    <w:pPr>
      <w:spacing w:before="150"/>
      <w:ind w:left="75" w:right="75"/>
    </w:pPr>
  </w:style>
  <w:style w:type="paragraph" w:customStyle="1" w:styleId="1001">
    <w:name w:val="fl5"/>
    <w:basedOn w:val="1"/>
    <w:qFormat/>
    <w:uiPriority w:val="0"/>
    <w:pPr>
      <w:spacing w:before="100" w:beforeAutospacing="1" w:after="100" w:afterAutospacing="1"/>
      <w:jc w:val="center"/>
    </w:pPr>
  </w:style>
  <w:style w:type="paragraph" w:customStyle="1" w:styleId="1002">
    <w:name w:val="fr5"/>
    <w:basedOn w:val="1"/>
    <w:qFormat/>
    <w:uiPriority w:val="0"/>
    <w:pPr>
      <w:pBdr>
        <w:left w:val="single" w:color="BCBCBC" w:sz="6" w:space="0"/>
      </w:pBdr>
      <w:spacing w:before="100" w:beforeAutospacing="1" w:after="100" w:afterAutospacing="1"/>
      <w:jc w:val="center"/>
    </w:pPr>
  </w:style>
  <w:style w:type="paragraph" w:customStyle="1" w:styleId="1003">
    <w:name w:val="logo9"/>
    <w:basedOn w:val="1"/>
    <w:qFormat/>
    <w:uiPriority w:val="0"/>
    <w:pPr>
      <w:spacing w:before="100" w:beforeAutospacing="1" w:after="100" w:afterAutospacing="1"/>
      <w:ind w:left="1500"/>
    </w:pPr>
  </w:style>
  <w:style w:type="paragraph" w:customStyle="1" w:styleId="1004">
    <w:name w:val="search9"/>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1005">
    <w:name w:val="service5"/>
    <w:basedOn w:val="1"/>
    <w:qFormat/>
    <w:uiPriority w:val="0"/>
    <w:pPr>
      <w:spacing w:before="270" w:after="100" w:afterAutospacing="1"/>
    </w:pPr>
  </w:style>
  <w:style w:type="paragraph" w:customStyle="1" w:styleId="1006">
    <w:name w:val="icon17"/>
    <w:basedOn w:val="1"/>
    <w:qFormat/>
    <w:uiPriority w:val="0"/>
    <w:pPr>
      <w:ind w:left="30" w:right="75"/>
      <w:textAlignment w:val="center"/>
    </w:pPr>
  </w:style>
  <w:style w:type="paragraph" w:customStyle="1" w:styleId="1007">
    <w:name w:val="tip-nav-left5"/>
    <w:basedOn w:val="1"/>
    <w:uiPriority w:val="0"/>
    <w:pPr>
      <w:spacing w:before="100" w:beforeAutospacing="1" w:after="100" w:afterAutospacing="1" w:line="390" w:lineRule="atLeast"/>
    </w:pPr>
    <w:rPr>
      <w:color w:val="666666"/>
    </w:rPr>
  </w:style>
  <w:style w:type="paragraph" w:customStyle="1" w:styleId="1008">
    <w:name w:val="nav-subject5"/>
    <w:basedOn w:val="1"/>
    <w:qFormat/>
    <w:uiPriority w:val="0"/>
    <w:pPr>
      <w:spacing w:before="100" w:beforeAutospacing="1" w:after="100" w:afterAutospacing="1"/>
    </w:pPr>
  </w:style>
  <w:style w:type="paragraph" w:customStyle="1" w:styleId="1009">
    <w:name w:val="nav-address5"/>
    <w:basedOn w:val="1"/>
    <w:qFormat/>
    <w:uiPriority w:val="0"/>
    <w:pPr>
      <w:spacing w:before="100" w:beforeAutospacing="1" w:after="100" w:afterAutospacing="1"/>
    </w:pPr>
  </w:style>
  <w:style w:type="paragraph" w:customStyle="1" w:styleId="1010">
    <w:name w:val="tip-pop21"/>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11">
    <w:name w:val="tip-pop22"/>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12">
    <w:name w:val="tip-pop23"/>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13">
    <w:name w:val="i-down5"/>
    <w:basedOn w:val="1"/>
    <w:qFormat/>
    <w:uiPriority w:val="0"/>
    <w:pPr>
      <w:ind w:left="75" w:right="75"/>
    </w:pPr>
  </w:style>
  <w:style w:type="paragraph" w:customStyle="1" w:styleId="1014">
    <w:name w:val="i-address5"/>
    <w:basedOn w:val="1"/>
    <w:uiPriority w:val="0"/>
    <w:pPr>
      <w:ind w:left="75" w:right="75"/>
    </w:pPr>
  </w:style>
  <w:style w:type="paragraph" w:customStyle="1" w:styleId="1015">
    <w:name w:val="nav-right5"/>
    <w:basedOn w:val="1"/>
    <w:qFormat/>
    <w:uiPriority w:val="0"/>
    <w:pPr>
      <w:shd w:val="clear" w:color="auto" w:fill="3B8FE9"/>
      <w:spacing w:before="100" w:beforeAutospacing="1" w:after="100" w:afterAutospacing="1"/>
    </w:pPr>
    <w:rPr>
      <w:color w:val="FFFFFF"/>
    </w:rPr>
  </w:style>
  <w:style w:type="paragraph" w:customStyle="1" w:styleId="1016">
    <w:name w:val="nr-login5"/>
    <w:basedOn w:val="1"/>
    <w:uiPriority w:val="0"/>
    <w:pPr>
      <w:spacing w:before="100" w:beforeAutospacing="1" w:after="100" w:afterAutospacing="1"/>
      <w:ind w:left="300"/>
    </w:pPr>
    <w:rPr>
      <w:color w:val="FFFFFF"/>
    </w:rPr>
  </w:style>
  <w:style w:type="paragraph" w:customStyle="1" w:styleId="1017">
    <w:name w:val="icon18"/>
    <w:basedOn w:val="1"/>
    <w:qFormat/>
    <w:uiPriority w:val="0"/>
    <w:pPr>
      <w:ind w:left="90"/>
      <w:textAlignment w:val="center"/>
    </w:pPr>
  </w:style>
  <w:style w:type="paragraph" w:customStyle="1" w:styleId="1018">
    <w:name w:val="common-box5"/>
    <w:basedOn w:val="1"/>
    <w:uiPriority w:val="0"/>
    <w:pPr>
      <w:spacing w:before="100" w:beforeAutospacing="1" w:after="100" w:afterAutospacing="1"/>
    </w:pPr>
  </w:style>
  <w:style w:type="paragraph" w:customStyle="1" w:styleId="1019">
    <w:name w:val="vip-box5"/>
    <w:basedOn w:val="1"/>
    <w:qFormat/>
    <w:uiPriority w:val="0"/>
    <w:pPr>
      <w:spacing w:before="100" w:beforeAutospacing="1" w:after="100" w:afterAutospacing="1"/>
    </w:pPr>
  </w:style>
  <w:style w:type="paragraph" w:customStyle="1" w:styleId="1020">
    <w:name w:val="common9"/>
    <w:basedOn w:val="1"/>
    <w:qFormat/>
    <w:uiPriority w:val="0"/>
    <w:pPr>
      <w:shd w:val="clear" w:color="auto" w:fill="4FA0F7"/>
      <w:spacing w:before="100" w:beforeAutospacing="1" w:after="100" w:afterAutospacing="1"/>
    </w:pPr>
  </w:style>
  <w:style w:type="paragraph" w:customStyle="1" w:styleId="1021">
    <w:name w:val="vip-user9"/>
    <w:basedOn w:val="1"/>
    <w:qFormat/>
    <w:uiPriority w:val="0"/>
    <w:pPr>
      <w:shd w:val="clear" w:color="auto" w:fill="4FA0F7"/>
      <w:spacing w:before="100" w:beforeAutospacing="1" w:after="100" w:afterAutospacing="1"/>
    </w:pPr>
  </w:style>
  <w:style w:type="paragraph" w:customStyle="1" w:styleId="1022">
    <w:name w:val="common10"/>
    <w:basedOn w:val="1"/>
    <w:qFormat/>
    <w:uiPriority w:val="0"/>
    <w:pPr>
      <w:shd w:val="clear" w:color="auto" w:fill="4FA0F7"/>
      <w:spacing w:before="100" w:beforeAutospacing="1" w:after="100" w:afterAutospacing="1"/>
    </w:pPr>
    <w:rPr>
      <w:vanish/>
    </w:rPr>
  </w:style>
  <w:style w:type="paragraph" w:customStyle="1" w:styleId="1023">
    <w:name w:val="vip-user10"/>
    <w:basedOn w:val="1"/>
    <w:qFormat/>
    <w:uiPriority w:val="0"/>
    <w:pPr>
      <w:shd w:val="clear" w:color="auto" w:fill="4FA0F7"/>
      <w:spacing w:before="100" w:beforeAutospacing="1" w:after="100" w:afterAutospacing="1"/>
    </w:pPr>
    <w:rPr>
      <w:vanish/>
    </w:rPr>
  </w:style>
  <w:style w:type="paragraph" w:customStyle="1" w:styleId="1024">
    <w:name w:val="triangle17"/>
    <w:basedOn w:val="1"/>
    <w:qFormat/>
    <w:uiPriority w:val="0"/>
    <w:pPr>
      <w:spacing w:before="100" w:beforeAutospacing="1" w:after="100" w:afterAutospacing="1"/>
      <w:ind w:left="45"/>
      <w:textAlignment w:val="bottom"/>
    </w:pPr>
  </w:style>
  <w:style w:type="paragraph" w:customStyle="1" w:styleId="1025">
    <w:name w:val="buy-txt10"/>
    <w:basedOn w:val="1"/>
    <w:uiPriority w:val="0"/>
    <w:pPr>
      <w:spacing w:before="100" w:beforeAutospacing="1" w:after="100" w:afterAutospacing="1"/>
      <w:ind w:right="225"/>
    </w:pPr>
  </w:style>
  <w:style w:type="paragraph" w:customStyle="1" w:styleId="1026">
    <w:name w:val="buy-txt11"/>
    <w:basedOn w:val="1"/>
    <w:qFormat/>
    <w:uiPriority w:val="0"/>
    <w:pPr>
      <w:spacing w:before="100" w:beforeAutospacing="1" w:after="100" w:afterAutospacing="1"/>
      <w:ind w:right="225"/>
    </w:pPr>
  </w:style>
  <w:style w:type="paragraph" w:customStyle="1" w:styleId="1027">
    <w:name w:val="btn33"/>
    <w:basedOn w:val="1"/>
    <w:qFormat/>
    <w:uiPriority w:val="0"/>
    <w:pPr>
      <w:spacing w:before="120"/>
      <w:jc w:val="center"/>
      <w:textAlignment w:val="center"/>
    </w:pPr>
    <w:rPr>
      <w:sz w:val="21"/>
      <w:szCs w:val="21"/>
    </w:rPr>
  </w:style>
  <w:style w:type="paragraph" w:customStyle="1" w:styleId="1028">
    <w:name w:val="btn34"/>
    <w:basedOn w:val="1"/>
    <w:qFormat/>
    <w:uiPriority w:val="0"/>
    <w:pPr>
      <w:spacing w:before="120"/>
      <w:jc w:val="center"/>
      <w:textAlignment w:val="center"/>
    </w:pPr>
    <w:rPr>
      <w:sz w:val="21"/>
      <w:szCs w:val="21"/>
    </w:rPr>
  </w:style>
  <w:style w:type="paragraph" w:customStyle="1" w:styleId="1029">
    <w:name w:val="tl-tab5"/>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1030">
    <w:name w:val="tl-tab-cont5"/>
    <w:basedOn w:val="1"/>
    <w:qFormat/>
    <w:uiPriority w:val="0"/>
    <w:pPr>
      <w:shd w:val="clear" w:color="auto" w:fill="FFFFFF"/>
      <w:spacing w:before="100" w:beforeAutospacing="1" w:after="100" w:afterAutospacing="1"/>
    </w:pPr>
  </w:style>
  <w:style w:type="paragraph" w:customStyle="1" w:styleId="1031">
    <w:name w:val="icon19"/>
    <w:basedOn w:val="1"/>
    <w:qFormat/>
    <w:uiPriority w:val="0"/>
    <w:pPr>
      <w:textAlignment w:val="center"/>
    </w:pPr>
  </w:style>
  <w:style w:type="paragraph" w:customStyle="1" w:styleId="1032">
    <w:name w:val="cfff0bb6"/>
    <w:basedOn w:val="1"/>
    <w:uiPriority w:val="0"/>
    <w:pPr>
      <w:spacing w:before="100" w:beforeAutospacing="1" w:after="100" w:afterAutospacing="1"/>
    </w:pPr>
    <w:rPr>
      <w:color w:val="FFF0BB"/>
    </w:rPr>
  </w:style>
  <w:style w:type="paragraph" w:customStyle="1" w:styleId="1033">
    <w:name w:val="hitarea5"/>
    <w:basedOn w:val="1"/>
    <w:qFormat/>
    <w:uiPriority w:val="0"/>
    <w:pPr>
      <w:spacing w:before="100" w:beforeAutospacing="1" w:after="100" w:afterAutospacing="1"/>
      <w:ind w:left="-240"/>
    </w:pPr>
  </w:style>
  <w:style w:type="paragraph" w:customStyle="1" w:styleId="1034">
    <w:name w:val="tip17"/>
    <w:basedOn w:val="1"/>
    <w:qFormat/>
    <w:uiPriority w:val="0"/>
    <w:pPr>
      <w:spacing w:before="100" w:beforeAutospacing="1" w:after="100" w:afterAutospacing="1"/>
    </w:pPr>
  </w:style>
  <w:style w:type="paragraph" w:customStyle="1" w:styleId="1035">
    <w:name w:val="fright10"/>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1036">
    <w:name w:val="tip18"/>
    <w:basedOn w:val="1"/>
    <w:qFormat/>
    <w:uiPriority w:val="0"/>
    <w:pPr>
      <w:spacing w:before="100" w:beforeAutospacing="1" w:after="100" w:afterAutospacing="1"/>
    </w:pPr>
  </w:style>
  <w:style w:type="paragraph" w:customStyle="1" w:styleId="1037">
    <w:name w:val="tips5"/>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1038">
    <w:name w:val="tip19"/>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1039">
    <w:name w:val="triangle18"/>
    <w:basedOn w:val="1"/>
    <w:qFormat/>
    <w:uiPriority w:val="0"/>
    <w:pPr>
      <w:spacing w:before="100" w:beforeAutospacing="1" w:after="100" w:afterAutospacing="1"/>
      <w:ind w:left="45"/>
      <w:textAlignment w:val="bottom"/>
    </w:pPr>
  </w:style>
  <w:style w:type="paragraph" w:customStyle="1" w:styleId="1040">
    <w:name w:val="triangle19"/>
    <w:basedOn w:val="1"/>
    <w:qFormat/>
    <w:uiPriority w:val="0"/>
    <w:pPr>
      <w:spacing w:before="100" w:beforeAutospacing="1" w:after="100" w:afterAutospacing="1"/>
      <w:ind w:left="45"/>
      <w:textAlignment w:val="bottom"/>
    </w:pPr>
  </w:style>
  <w:style w:type="paragraph" w:customStyle="1" w:styleId="1041">
    <w:name w:val="tip-pop24"/>
    <w:basedOn w:val="1"/>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42">
    <w:name w:val="angle11"/>
    <w:basedOn w:val="1"/>
    <w:qFormat/>
    <w:uiPriority w:val="0"/>
    <w:pPr>
      <w:spacing w:before="100" w:beforeAutospacing="1" w:after="100" w:afterAutospacing="1"/>
    </w:pPr>
  </w:style>
  <w:style w:type="paragraph" w:customStyle="1" w:styleId="1043">
    <w:name w:val="btn-close21"/>
    <w:basedOn w:val="1"/>
    <w:qFormat/>
    <w:uiPriority w:val="0"/>
    <w:pPr>
      <w:spacing w:before="100" w:beforeAutospacing="1" w:after="100" w:afterAutospacing="1"/>
    </w:pPr>
    <w:rPr>
      <w:color w:val="CACACA"/>
      <w:sz w:val="27"/>
      <w:szCs w:val="27"/>
    </w:rPr>
  </w:style>
  <w:style w:type="paragraph" w:customStyle="1" w:styleId="1044">
    <w:name w:val="btn-close22"/>
    <w:basedOn w:val="1"/>
    <w:qFormat/>
    <w:uiPriority w:val="0"/>
    <w:pPr>
      <w:spacing w:before="100" w:beforeAutospacing="1" w:after="100" w:afterAutospacing="1"/>
    </w:pPr>
    <w:rPr>
      <w:color w:val="CACACA"/>
      <w:sz w:val="27"/>
      <w:szCs w:val="27"/>
    </w:rPr>
  </w:style>
  <w:style w:type="paragraph" w:customStyle="1" w:styleId="1045">
    <w:name w:val="btn-close23"/>
    <w:basedOn w:val="1"/>
    <w:qFormat/>
    <w:uiPriority w:val="0"/>
    <w:pPr>
      <w:spacing w:before="100" w:beforeAutospacing="1" w:after="100" w:afterAutospacing="1"/>
    </w:pPr>
    <w:rPr>
      <w:color w:val="CACACA"/>
      <w:sz w:val="27"/>
      <w:szCs w:val="27"/>
    </w:rPr>
  </w:style>
  <w:style w:type="paragraph" w:customStyle="1" w:styleId="1046">
    <w:name w:val="paper-head5"/>
    <w:basedOn w:val="1"/>
    <w:uiPriority w:val="0"/>
    <w:pPr>
      <w:pBdr>
        <w:bottom w:val="single" w:color="D9D9D9" w:sz="6" w:space="6"/>
      </w:pBdr>
      <w:shd w:val="clear" w:color="auto" w:fill="F0F7FF"/>
      <w:spacing w:before="100" w:beforeAutospacing="1" w:after="100" w:afterAutospacing="1"/>
    </w:pPr>
    <w:rPr>
      <w:b/>
      <w:bCs/>
    </w:rPr>
  </w:style>
  <w:style w:type="paragraph" w:customStyle="1" w:styleId="1047">
    <w:name w:val="pbtn-box5"/>
    <w:basedOn w:val="1"/>
    <w:qFormat/>
    <w:uiPriority w:val="0"/>
    <w:pPr>
      <w:spacing w:before="100" w:beforeAutospacing="1" w:after="100" w:afterAutospacing="1"/>
      <w:ind w:left="120"/>
    </w:pPr>
  </w:style>
  <w:style w:type="paragraph" w:customStyle="1" w:styleId="1048">
    <w:name w:val="btn-fix-sm5"/>
    <w:basedOn w:val="1"/>
    <w:qFormat/>
    <w:uiPriority w:val="0"/>
    <w:pPr>
      <w:spacing w:after="150" w:line="540" w:lineRule="atLeast"/>
      <w:ind w:left="75" w:right="75"/>
    </w:pPr>
  </w:style>
  <w:style w:type="paragraph" w:customStyle="1" w:styleId="1049">
    <w:name w:val="radio-list5"/>
    <w:basedOn w:val="1"/>
    <w:qFormat/>
    <w:uiPriority w:val="0"/>
    <w:pPr>
      <w:spacing w:before="100" w:beforeAutospacing="1" w:after="100" w:afterAutospacing="1"/>
    </w:pPr>
  </w:style>
  <w:style w:type="paragraph" w:customStyle="1" w:styleId="1050">
    <w:name w:val="checkbox-list5"/>
    <w:basedOn w:val="1"/>
    <w:qFormat/>
    <w:uiPriority w:val="0"/>
    <w:pPr>
      <w:spacing w:before="100" w:beforeAutospacing="1" w:after="100" w:afterAutospacing="1"/>
    </w:pPr>
  </w:style>
  <w:style w:type="paragraph" w:customStyle="1" w:styleId="1051">
    <w:name w:val="tip20"/>
    <w:basedOn w:val="1"/>
    <w:qFormat/>
    <w:uiPriority w:val="0"/>
    <w:pPr>
      <w:spacing w:before="100" w:beforeAutospacing="1" w:after="100" w:afterAutospacing="1"/>
    </w:pPr>
  </w:style>
  <w:style w:type="paragraph" w:customStyle="1" w:styleId="1052">
    <w:name w:val="btn-close24"/>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1053">
    <w:name w:val="btn-close25"/>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1054">
    <w:name w:val="btn35"/>
    <w:basedOn w:val="1"/>
    <w:qFormat/>
    <w:uiPriority w:val="0"/>
    <w:pPr>
      <w:spacing w:before="100" w:beforeAutospacing="1"/>
      <w:ind w:right="225"/>
      <w:jc w:val="center"/>
      <w:textAlignment w:val="center"/>
    </w:pPr>
    <w:rPr>
      <w:sz w:val="21"/>
      <w:szCs w:val="21"/>
    </w:rPr>
  </w:style>
  <w:style w:type="paragraph" w:customStyle="1" w:styleId="1055">
    <w:name w:val="pl-info5"/>
    <w:basedOn w:val="1"/>
    <w:uiPriority w:val="0"/>
    <w:pPr>
      <w:spacing w:before="100" w:beforeAutospacing="1" w:after="100" w:afterAutospacing="1"/>
    </w:pPr>
  </w:style>
  <w:style w:type="paragraph" w:customStyle="1" w:styleId="1056">
    <w:name w:val="i-square5"/>
    <w:basedOn w:val="1"/>
    <w:qFormat/>
    <w:uiPriority w:val="0"/>
    <w:pPr>
      <w:spacing w:before="100" w:beforeAutospacing="1" w:after="100" w:afterAutospacing="1" w:line="300" w:lineRule="atLeast"/>
      <w:ind w:right="75"/>
      <w:jc w:val="center"/>
    </w:pPr>
  </w:style>
  <w:style w:type="paragraph" w:customStyle="1" w:styleId="1057">
    <w:name w:val="fieldtip13"/>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1058">
    <w:name w:val="fieldtip14"/>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1059">
    <w:name w:val="add9"/>
    <w:basedOn w:val="1"/>
    <w:uiPriority w:val="0"/>
    <w:pPr>
      <w:shd w:val="clear" w:color="auto" w:fill="FDCB91"/>
      <w:spacing w:before="100" w:beforeAutospacing="1" w:after="100" w:afterAutospacing="1"/>
    </w:pPr>
  </w:style>
  <w:style w:type="paragraph" w:customStyle="1" w:styleId="1060">
    <w:name w:val="add10"/>
    <w:basedOn w:val="1"/>
    <w:qFormat/>
    <w:uiPriority w:val="0"/>
    <w:pPr>
      <w:shd w:val="clear" w:color="auto" w:fill="FDCB91"/>
      <w:spacing w:before="100" w:beforeAutospacing="1" w:after="100" w:afterAutospacing="1"/>
    </w:pPr>
  </w:style>
  <w:style w:type="paragraph" w:customStyle="1" w:styleId="1061">
    <w:name w:val="btn36"/>
    <w:basedOn w:val="1"/>
    <w:qFormat/>
    <w:uiPriority w:val="0"/>
    <w:pPr>
      <w:spacing w:before="100" w:beforeAutospacing="1"/>
      <w:jc w:val="center"/>
      <w:textAlignment w:val="center"/>
    </w:pPr>
    <w:rPr>
      <w:color w:val="FFFFFF"/>
      <w:sz w:val="21"/>
      <w:szCs w:val="21"/>
    </w:rPr>
  </w:style>
  <w:style w:type="character" w:customStyle="1" w:styleId="1062">
    <w:name w:val="date5"/>
    <w:basedOn w:val="13"/>
    <w:qFormat/>
    <w:uiPriority w:val="0"/>
    <w:rPr>
      <w:color w:val="AAAAAA"/>
    </w:rPr>
  </w:style>
  <w:style w:type="paragraph" w:customStyle="1" w:styleId="1063">
    <w:name w:val="i-enter5"/>
    <w:basedOn w:val="1"/>
    <w:qFormat/>
    <w:uiPriority w:val="0"/>
  </w:style>
  <w:style w:type="paragraph" w:customStyle="1" w:styleId="1064">
    <w:name w:val="enter-num5"/>
    <w:basedOn w:val="1"/>
    <w:qFormat/>
    <w:uiPriority w:val="0"/>
    <w:pPr>
      <w:spacing w:before="75" w:after="75"/>
    </w:pPr>
    <w:rPr>
      <w:color w:val="FFCA8C"/>
      <w:sz w:val="21"/>
      <w:szCs w:val="21"/>
    </w:rPr>
  </w:style>
  <w:style w:type="paragraph" w:customStyle="1" w:styleId="1065">
    <w:name w:val="line-enter5"/>
    <w:basedOn w:val="1"/>
    <w:qFormat/>
    <w:uiPriority w:val="0"/>
    <w:pPr>
      <w:spacing w:before="100" w:beforeAutospacing="1" w:after="100" w:afterAutospacing="1"/>
      <w:textAlignment w:val="center"/>
    </w:pPr>
  </w:style>
  <w:style w:type="paragraph" w:customStyle="1" w:styleId="1066">
    <w:name w:val="exam-maintitle5"/>
    <w:basedOn w:val="1"/>
    <w:qFormat/>
    <w:uiPriority w:val="0"/>
    <w:pPr>
      <w:spacing w:before="15" w:after="15" w:line="600" w:lineRule="atLeast"/>
      <w:jc w:val="center"/>
    </w:pPr>
    <w:rPr>
      <w:b/>
      <w:bCs/>
      <w:sz w:val="33"/>
      <w:szCs w:val="33"/>
    </w:rPr>
  </w:style>
  <w:style w:type="paragraph" w:customStyle="1" w:styleId="1067">
    <w:name w:val="exam-maintitle-disabled5"/>
    <w:basedOn w:val="1"/>
    <w:qFormat/>
    <w:uiPriority w:val="0"/>
    <w:pPr>
      <w:shd w:val="clear" w:color="auto" w:fill="FFFFFF"/>
      <w:spacing w:before="15" w:after="15" w:line="600" w:lineRule="atLeast"/>
      <w:jc w:val="center"/>
    </w:pPr>
    <w:rPr>
      <w:b/>
      <w:bCs/>
      <w:sz w:val="33"/>
      <w:szCs w:val="33"/>
    </w:rPr>
  </w:style>
  <w:style w:type="paragraph" w:customStyle="1" w:styleId="1068">
    <w:name w:val="partnote5"/>
    <w:basedOn w:val="1"/>
    <w:qFormat/>
    <w:uiPriority w:val="0"/>
    <w:pPr>
      <w:spacing w:before="100" w:beforeAutospacing="1" w:after="100" w:afterAutospacing="1" w:line="480" w:lineRule="atLeast"/>
    </w:pPr>
    <w:rPr>
      <w:color w:val="666666"/>
    </w:rPr>
  </w:style>
  <w:style w:type="paragraph" w:customStyle="1" w:styleId="1069">
    <w:name w:val="questype5"/>
    <w:basedOn w:val="1"/>
    <w:qFormat/>
    <w:uiPriority w:val="0"/>
    <w:pPr>
      <w:spacing w:before="375" w:after="300"/>
    </w:pPr>
  </w:style>
  <w:style w:type="paragraph" w:customStyle="1" w:styleId="1070">
    <w:name w:val="questypehead5"/>
    <w:basedOn w:val="1"/>
    <w:qFormat/>
    <w:uiPriority w:val="0"/>
    <w:pPr>
      <w:spacing w:before="100" w:beforeAutospacing="1" w:after="300"/>
    </w:pPr>
  </w:style>
  <w:style w:type="paragraph" w:customStyle="1" w:styleId="1071">
    <w:name w:val="questypescore5"/>
    <w:basedOn w:val="1"/>
    <w:qFormat/>
    <w:uiPriority w:val="0"/>
    <w:pPr>
      <w:spacing w:before="100" w:beforeAutospacing="1" w:after="100" w:afterAutospacing="1"/>
    </w:pPr>
  </w:style>
  <w:style w:type="paragraph" w:customStyle="1" w:styleId="1072">
    <w:name w:val="questypetitle5"/>
    <w:basedOn w:val="1"/>
    <w:qFormat/>
    <w:uiPriority w:val="0"/>
    <w:pPr>
      <w:spacing w:before="100" w:beforeAutospacing="1" w:after="100" w:afterAutospacing="1"/>
    </w:pPr>
    <w:rPr>
      <w:b/>
      <w:bCs/>
    </w:rPr>
  </w:style>
  <w:style w:type="paragraph" w:customStyle="1" w:styleId="1073">
    <w:name w:val="list-box9"/>
    <w:basedOn w:val="1"/>
    <w:qFormat/>
    <w:uiPriority w:val="0"/>
  </w:style>
  <w:style w:type="paragraph" w:customStyle="1" w:styleId="1074">
    <w:name w:val="pt16"/>
    <w:basedOn w:val="1"/>
    <w:qFormat/>
    <w:uiPriority w:val="0"/>
    <w:pPr>
      <w:spacing w:before="100" w:beforeAutospacing="1" w:after="100" w:afterAutospacing="1" w:line="375" w:lineRule="atLeast"/>
    </w:pPr>
    <w:rPr>
      <w:sz w:val="21"/>
      <w:szCs w:val="21"/>
    </w:rPr>
  </w:style>
  <w:style w:type="paragraph" w:customStyle="1" w:styleId="1075">
    <w:name w:val="fieldtip15"/>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1076">
    <w:name w:val="part-ctrl5"/>
    <w:basedOn w:val="1"/>
    <w:qFormat/>
    <w:uiPriority w:val="0"/>
    <w:pPr>
      <w:spacing w:before="100" w:beforeAutospacing="1" w:after="100" w:afterAutospacing="1"/>
      <w:jc w:val="right"/>
    </w:pPr>
  </w:style>
  <w:style w:type="paragraph" w:customStyle="1" w:styleId="1077">
    <w:name w:val="box-inner5"/>
    <w:basedOn w:val="1"/>
    <w:qFormat/>
    <w:uiPriority w:val="0"/>
  </w:style>
  <w:style w:type="paragraph" w:customStyle="1" w:styleId="1078">
    <w:name w:val="title-bar5"/>
    <w:basedOn w:val="1"/>
    <w:qFormat/>
    <w:uiPriority w:val="0"/>
    <w:pPr>
      <w:shd w:val="clear" w:color="auto" w:fill="2489F6"/>
      <w:spacing w:before="100" w:beforeAutospacing="1" w:after="100" w:afterAutospacing="1" w:line="600" w:lineRule="atLeast"/>
    </w:pPr>
    <w:rPr>
      <w:color w:val="FFFFFF"/>
    </w:rPr>
  </w:style>
  <w:style w:type="paragraph" w:customStyle="1" w:styleId="1079">
    <w:name w:val="hclose5"/>
    <w:basedOn w:val="1"/>
    <w:qFormat/>
    <w:uiPriority w:val="0"/>
    <w:pPr>
      <w:spacing w:before="150" w:after="150"/>
      <w:ind w:left="150" w:right="150"/>
    </w:pPr>
  </w:style>
  <w:style w:type="paragraph" w:customStyle="1" w:styleId="1080">
    <w:name w:val="body-content5"/>
    <w:basedOn w:val="1"/>
    <w:qFormat/>
    <w:uiPriority w:val="0"/>
    <w:pPr>
      <w:shd w:val="clear" w:color="auto" w:fill="FFFFFF"/>
      <w:spacing w:before="100" w:beforeAutospacing="1" w:after="100" w:afterAutospacing="1"/>
    </w:pPr>
  </w:style>
  <w:style w:type="paragraph" w:customStyle="1" w:styleId="1081">
    <w:name w:val="footer-bar5"/>
    <w:basedOn w:val="1"/>
    <w:qFormat/>
    <w:uiPriority w:val="0"/>
    <w:pPr>
      <w:shd w:val="clear" w:color="auto" w:fill="EFEFEF"/>
      <w:spacing w:before="100" w:beforeAutospacing="1" w:after="100" w:afterAutospacing="1"/>
    </w:pPr>
  </w:style>
  <w:style w:type="paragraph" w:customStyle="1" w:styleId="1082">
    <w:name w:val="fright11"/>
    <w:basedOn w:val="1"/>
    <w:qFormat/>
    <w:uiPriority w:val="0"/>
    <w:pPr>
      <w:spacing w:before="100" w:beforeAutospacing="1" w:after="100" w:afterAutospacing="1"/>
      <w:ind w:left="300"/>
    </w:pPr>
  </w:style>
  <w:style w:type="paragraph" w:customStyle="1" w:styleId="1083">
    <w:name w:val="btn37"/>
    <w:basedOn w:val="1"/>
    <w:qFormat/>
    <w:uiPriority w:val="0"/>
    <w:pPr>
      <w:ind w:left="225" w:right="225"/>
      <w:jc w:val="center"/>
      <w:textAlignment w:val="center"/>
    </w:pPr>
    <w:rPr>
      <w:sz w:val="21"/>
      <w:szCs w:val="21"/>
    </w:rPr>
  </w:style>
  <w:style w:type="paragraph" w:customStyle="1" w:styleId="1084">
    <w:name w:val="angle12"/>
    <w:basedOn w:val="1"/>
    <w:qFormat/>
    <w:uiPriority w:val="0"/>
    <w:pPr>
      <w:spacing w:before="100" w:beforeAutospacing="1" w:after="100" w:afterAutospacing="1"/>
    </w:pPr>
  </w:style>
  <w:style w:type="paragraph" w:customStyle="1" w:styleId="1085">
    <w:name w:val="icon20"/>
    <w:basedOn w:val="1"/>
    <w:qFormat/>
    <w:uiPriority w:val="0"/>
    <w:pPr>
      <w:spacing w:after="225"/>
      <w:ind w:left="30" w:right="75"/>
      <w:textAlignment w:val="center"/>
    </w:pPr>
    <w:rPr>
      <w:color w:val="666666"/>
      <w:sz w:val="21"/>
      <w:szCs w:val="21"/>
    </w:rPr>
  </w:style>
  <w:style w:type="paragraph" w:customStyle="1" w:styleId="1086">
    <w:name w:val="box-table5"/>
    <w:basedOn w:val="1"/>
    <w:qFormat/>
    <w:uiPriority w:val="0"/>
    <w:pPr>
      <w:spacing w:before="100" w:beforeAutospacing="1" w:after="100" w:afterAutospacing="1"/>
    </w:pPr>
  </w:style>
  <w:style w:type="paragraph" w:customStyle="1" w:styleId="1087">
    <w:name w:val="ttip-cont5"/>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1088">
    <w:name w:val="cart9"/>
    <w:basedOn w:val="1"/>
    <w:qFormat/>
    <w:uiPriority w:val="0"/>
    <w:pPr>
      <w:spacing w:before="100" w:beforeAutospacing="1" w:after="100" w:afterAutospacing="1"/>
    </w:pPr>
  </w:style>
  <w:style w:type="paragraph" w:customStyle="1" w:styleId="1089">
    <w:name w:val="cur5"/>
    <w:basedOn w:val="1"/>
    <w:qFormat/>
    <w:uiPriority w:val="0"/>
    <w:pPr>
      <w:spacing w:before="100" w:beforeAutospacing="1" w:after="100" w:afterAutospacing="1"/>
    </w:pPr>
    <w:rPr>
      <w:color w:val="1092ED"/>
    </w:rPr>
  </w:style>
  <w:style w:type="paragraph" w:customStyle="1" w:styleId="1090">
    <w:name w:val="btn38"/>
    <w:basedOn w:val="1"/>
    <w:qFormat/>
    <w:uiPriority w:val="0"/>
    <w:pPr>
      <w:shd w:val="clear" w:color="auto" w:fill="1092ED"/>
      <w:jc w:val="center"/>
      <w:textAlignment w:val="center"/>
    </w:pPr>
    <w:rPr>
      <w:color w:val="FFFFFF"/>
      <w:sz w:val="21"/>
      <w:szCs w:val="21"/>
    </w:rPr>
  </w:style>
  <w:style w:type="paragraph" w:customStyle="1" w:styleId="1091">
    <w:name w:val="btn39"/>
    <w:basedOn w:val="1"/>
    <w:qFormat/>
    <w:uiPriority w:val="0"/>
    <w:pPr>
      <w:shd w:val="clear" w:color="auto" w:fill="1092ED"/>
      <w:jc w:val="center"/>
      <w:textAlignment w:val="center"/>
    </w:pPr>
    <w:rPr>
      <w:color w:val="FFFFFF"/>
      <w:sz w:val="21"/>
      <w:szCs w:val="21"/>
    </w:rPr>
  </w:style>
  <w:style w:type="paragraph" w:customStyle="1" w:styleId="1092">
    <w:name w:val="btn-box13"/>
    <w:basedOn w:val="1"/>
    <w:qFormat/>
    <w:uiPriority w:val="0"/>
    <w:pPr>
      <w:spacing w:before="225" w:after="225"/>
      <w:jc w:val="center"/>
    </w:pPr>
  </w:style>
  <w:style w:type="paragraph" w:customStyle="1" w:styleId="1093">
    <w:name w:val="btn-box14"/>
    <w:basedOn w:val="1"/>
    <w:qFormat/>
    <w:uiPriority w:val="0"/>
    <w:pPr>
      <w:spacing w:before="225" w:after="225"/>
      <w:jc w:val="center"/>
    </w:pPr>
  </w:style>
  <w:style w:type="paragraph" w:customStyle="1" w:styleId="1094">
    <w:name w:val="sel-tlt5"/>
    <w:basedOn w:val="1"/>
    <w:qFormat/>
    <w:uiPriority w:val="0"/>
    <w:pPr>
      <w:spacing w:before="100" w:beforeAutospacing="1" w:after="100" w:afterAutospacing="1"/>
      <w:jc w:val="center"/>
    </w:pPr>
  </w:style>
  <w:style w:type="paragraph" w:customStyle="1" w:styleId="1095">
    <w:name w:val="box-tip9"/>
    <w:basedOn w:val="1"/>
    <w:uiPriority w:val="0"/>
    <w:pPr>
      <w:shd w:val="clear" w:color="auto" w:fill="F9F9F9"/>
      <w:spacing w:before="150" w:after="150" w:line="360" w:lineRule="atLeast"/>
    </w:pPr>
  </w:style>
  <w:style w:type="paragraph" w:customStyle="1" w:styleId="1096">
    <w:name w:val="box-tip10"/>
    <w:basedOn w:val="1"/>
    <w:qFormat/>
    <w:uiPriority w:val="0"/>
    <w:pPr>
      <w:shd w:val="clear" w:color="auto" w:fill="F9F9F9"/>
      <w:spacing w:before="150" w:after="150" w:line="360" w:lineRule="atLeast"/>
    </w:pPr>
  </w:style>
  <w:style w:type="paragraph" w:customStyle="1" w:styleId="1097">
    <w:name w:val="input-txt5"/>
    <w:basedOn w:val="1"/>
    <w:qFormat/>
    <w:uiPriority w:val="0"/>
    <w:pPr>
      <w:spacing w:before="100" w:beforeAutospacing="1" w:after="100" w:afterAutospacing="1" w:line="570" w:lineRule="atLeast"/>
    </w:pPr>
  </w:style>
  <w:style w:type="paragraph" w:customStyle="1" w:styleId="1098">
    <w:name w:val="select-sel9"/>
    <w:basedOn w:val="1"/>
    <w:qFormat/>
    <w:uiPriority w:val="0"/>
    <w:pPr>
      <w:spacing w:before="100" w:beforeAutospacing="1" w:after="100" w:afterAutospacing="1" w:line="600" w:lineRule="atLeast"/>
    </w:pPr>
  </w:style>
  <w:style w:type="paragraph" w:customStyle="1" w:styleId="1099">
    <w:name w:val="tree-tab5"/>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1100">
    <w:name w:val="select-sel10"/>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1101">
    <w:name w:val="cart10"/>
    <w:basedOn w:val="1"/>
    <w:qFormat/>
    <w:uiPriority w:val="0"/>
    <w:pPr>
      <w:pBdr>
        <w:top w:val="single" w:color="333333" w:sz="36" w:space="0"/>
      </w:pBdr>
      <w:spacing w:before="100" w:beforeAutospacing="1" w:after="100" w:afterAutospacing="1"/>
    </w:pPr>
  </w:style>
  <w:style w:type="paragraph" w:customStyle="1" w:styleId="1102">
    <w:name w:val="service-tlt5"/>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1103">
    <w:name w:val="service-cont5"/>
    <w:basedOn w:val="1"/>
    <w:qFormat/>
    <w:uiPriority w:val="0"/>
    <w:pPr>
      <w:shd w:val="clear" w:color="auto" w:fill="FFFFFF"/>
      <w:spacing w:before="100" w:beforeAutospacing="1" w:after="100" w:afterAutospacing="1"/>
    </w:pPr>
    <w:rPr>
      <w:color w:val="333333"/>
    </w:rPr>
  </w:style>
  <w:style w:type="paragraph" w:customStyle="1" w:styleId="1104">
    <w:name w:val="logo10"/>
    <w:basedOn w:val="1"/>
    <w:qFormat/>
    <w:uiPriority w:val="0"/>
    <w:pPr>
      <w:spacing w:before="100" w:beforeAutospacing="1" w:after="100" w:afterAutospacing="1"/>
    </w:pPr>
  </w:style>
  <w:style w:type="paragraph" w:customStyle="1" w:styleId="1105">
    <w:name w:val="search10"/>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1106">
    <w:name w:val="btn-box15"/>
    <w:basedOn w:val="1"/>
    <w:qFormat/>
    <w:uiPriority w:val="0"/>
    <w:pPr>
      <w:spacing w:before="150" w:after="100" w:afterAutospacing="1"/>
    </w:pPr>
  </w:style>
  <w:style w:type="paragraph" w:customStyle="1" w:styleId="1107">
    <w:name w:val="user-name5"/>
    <w:basedOn w:val="1"/>
    <w:qFormat/>
    <w:uiPriority w:val="0"/>
    <w:pPr>
      <w:spacing w:before="100" w:beforeAutospacing="1" w:after="100" w:afterAutospacing="1"/>
    </w:pPr>
    <w:rPr>
      <w:color w:val="0F5587"/>
    </w:rPr>
  </w:style>
  <w:style w:type="paragraph" w:customStyle="1" w:styleId="1108">
    <w:name w:val="active13"/>
    <w:basedOn w:val="1"/>
    <w:qFormat/>
    <w:uiPriority w:val="0"/>
    <w:pPr>
      <w:spacing w:before="100" w:beforeAutospacing="1" w:after="100" w:afterAutospacing="1"/>
    </w:pPr>
    <w:rPr>
      <w:color w:val="FFFFFF"/>
    </w:rPr>
  </w:style>
  <w:style w:type="paragraph" w:customStyle="1" w:styleId="1109">
    <w:name w:val="tip-pop25"/>
    <w:basedOn w:val="1"/>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110">
    <w:name w:val="sub-tab5"/>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1111">
    <w:name w:val="head5"/>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1112">
    <w:name w:val="close9"/>
    <w:basedOn w:val="1"/>
    <w:qFormat/>
    <w:uiPriority w:val="0"/>
    <w:pPr>
      <w:spacing w:before="100" w:beforeAutospacing="1" w:after="225"/>
    </w:pPr>
    <w:rPr>
      <w:color w:val="BBBBBB"/>
      <w:sz w:val="36"/>
      <w:szCs w:val="36"/>
    </w:rPr>
  </w:style>
  <w:style w:type="paragraph" w:customStyle="1" w:styleId="1113">
    <w:name w:val="tip-txt5"/>
    <w:basedOn w:val="1"/>
    <w:qFormat/>
    <w:uiPriority w:val="0"/>
    <w:pPr>
      <w:spacing w:before="100" w:beforeAutospacing="1" w:after="225" w:line="360" w:lineRule="atLeast"/>
      <w:jc w:val="center"/>
    </w:pPr>
    <w:rPr>
      <w:color w:val="666666"/>
      <w:sz w:val="21"/>
      <w:szCs w:val="21"/>
    </w:rPr>
  </w:style>
  <w:style w:type="paragraph" w:customStyle="1" w:styleId="1114">
    <w:name w:val="btn-index5"/>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1115">
    <w:name w:val="pagertips5"/>
    <w:basedOn w:val="1"/>
    <w:qFormat/>
    <w:uiPriority w:val="0"/>
    <w:pPr>
      <w:spacing w:before="100" w:beforeAutospacing="1" w:after="100" w:afterAutospacing="1"/>
      <w:jc w:val="right"/>
    </w:pPr>
  </w:style>
  <w:style w:type="paragraph" w:customStyle="1" w:styleId="1116">
    <w:name w:val="dispre9"/>
    <w:basedOn w:val="1"/>
    <w:qFormat/>
    <w:uiPriority w:val="0"/>
    <w:pPr>
      <w:spacing w:before="100" w:beforeAutospacing="1" w:after="100" w:afterAutospacing="1"/>
    </w:pPr>
    <w:rPr>
      <w:color w:val="B4B4B4"/>
    </w:rPr>
  </w:style>
  <w:style w:type="paragraph" w:customStyle="1" w:styleId="1117">
    <w:name w:val="dispre10"/>
    <w:basedOn w:val="1"/>
    <w:qFormat/>
    <w:uiPriority w:val="0"/>
    <w:pPr>
      <w:shd w:val="clear" w:color="auto" w:fill="FFFFFF"/>
      <w:spacing w:before="100" w:beforeAutospacing="1" w:after="100" w:afterAutospacing="1"/>
    </w:pPr>
    <w:rPr>
      <w:color w:val="B4B4B4"/>
    </w:rPr>
  </w:style>
  <w:style w:type="paragraph" w:customStyle="1" w:styleId="1118">
    <w:name w:val="info5"/>
    <w:basedOn w:val="1"/>
    <w:qFormat/>
    <w:uiPriority w:val="0"/>
    <w:pPr>
      <w:spacing w:before="100" w:beforeAutospacing="1" w:after="100" w:afterAutospacing="1"/>
    </w:pPr>
    <w:rPr>
      <w:color w:val="B4B4B4"/>
    </w:rPr>
  </w:style>
  <w:style w:type="paragraph" w:customStyle="1" w:styleId="1119">
    <w:name w:val="num5"/>
    <w:basedOn w:val="1"/>
    <w:qFormat/>
    <w:uiPriority w:val="0"/>
    <w:pPr>
      <w:spacing w:before="100" w:beforeAutospacing="1" w:after="100" w:afterAutospacing="1"/>
    </w:pPr>
    <w:rPr>
      <w:color w:val="FF0000"/>
    </w:rPr>
  </w:style>
  <w:style w:type="paragraph" w:customStyle="1" w:styleId="1120">
    <w:name w:val="new-mark5"/>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1121">
    <w:name w:val="next5"/>
    <w:basedOn w:val="13"/>
    <w:qFormat/>
    <w:uiPriority w:val="0"/>
    <w:rPr>
      <w:rFonts w:hint="default" w:ascii="Comic Sans MS" w:hAnsi="Comic Sans MS"/>
      <w:b/>
      <w:bCs/>
      <w:color w:val="999999"/>
      <w:sz w:val="66"/>
      <w:szCs w:val="66"/>
      <w:u w:val="none"/>
    </w:rPr>
  </w:style>
  <w:style w:type="paragraph" w:customStyle="1" w:styleId="1122">
    <w:name w:val="user-yd5"/>
    <w:basedOn w:val="1"/>
    <w:qFormat/>
    <w:uiPriority w:val="0"/>
    <w:pPr>
      <w:pBdr>
        <w:left w:val="single" w:color="EDEDED" w:sz="6" w:space="30"/>
      </w:pBdr>
      <w:spacing w:before="100" w:beforeAutospacing="1" w:after="100" w:afterAutospacing="1"/>
    </w:pPr>
  </w:style>
  <w:style w:type="paragraph" w:customStyle="1" w:styleId="1123">
    <w:name w:val="active14"/>
    <w:basedOn w:val="1"/>
    <w:qFormat/>
    <w:uiPriority w:val="0"/>
    <w:pPr>
      <w:spacing w:before="100" w:beforeAutospacing="1" w:after="100" w:afterAutospacing="1"/>
    </w:pPr>
    <w:rPr>
      <w:color w:val="2489F6"/>
    </w:rPr>
  </w:style>
  <w:style w:type="paragraph" w:customStyle="1" w:styleId="1124">
    <w:name w:val="active15"/>
    <w:basedOn w:val="1"/>
    <w:qFormat/>
    <w:uiPriority w:val="0"/>
    <w:pPr>
      <w:spacing w:before="100" w:beforeAutospacing="1" w:after="100" w:afterAutospacing="1"/>
    </w:pPr>
    <w:rPr>
      <w:color w:val="2489F6"/>
    </w:rPr>
  </w:style>
  <w:style w:type="paragraph" w:customStyle="1" w:styleId="1125">
    <w:name w:val="time5"/>
    <w:basedOn w:val="1"/>
    <w:qFormat/>
    <w:uiPriority w:val="0"/>
    <w:pPr>
      <w:spacing w:before="100" w:beforeAutospacing="1" w:after="225" w:line="240" w:lineRule="atLeast"/>
    </w:pPr>
    <w:rPr>
      <w:color w:val="666666"/>
    </w:rPr>
  </w:style>
  <w:style w:type="paragraph" w:customStyle="1" w:styleId="1126">
    <w:name w:val="news-box13"/>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1127">
    <w:name w:val="trangle5"/>
    <w:basedOn w:val="1"/>
    <w:qFormat/>
    <w:uiPriority w:val="0"/>
    <w:pPr>
      <w:spacing w:after="100" w:afterAutospacing="1"/>
    </w:pPr>
  </w:style>
  <w:style w:type="paragraph" w:customStyle="1" w:styleId="1128">
    <w:name w:val="delete13"/>
    <w:basedOn w:val="1"/>
    <w:qFormat/>
    <w:uiPriority w:val="0"/>
    <w:pPr>
      <w:shd w:val="clear" w:color="auto" w:fill="FFFFFF"/>
      <w:spacing w:before="100" w:beforeAutospacing="1" w:after="100" w:afterAutospacing="1"/>
    </w:pPr>
  </w:style>
  <w:style w:type="paragraph" w:customStyle="1" w:styleId="1129">
    <w:name w:val="news-box14"/>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1130">
    <w:name w:val="news-box15"/>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1131">
    <w:name w:val="delete14"/>
    <w:basedOn w:val="1"/>
    <w:qFormat/>
    <w:uiPriority w:val="0"/>
    <w:pPr>
      <w:shd w:val="clear" w:color="auto" w:fill="2489F6"/>
      <w:spacing w:before="100" w:beforeAutospacing="1" w:after="100" w:afterAutospacing="1"/>
    </w:pPr>
  </w:style>
  <w:style w:type="paragraph" w:customStyle="1" w:styleId="1132">
    <w:name w:val="delete15"/>
    <w:basedOn w:val="1"/>
    <w:qFormat/>
    <w:uiPriority w:val="0"/>
    <w:pPr>
      <w:shd w:val="clear" w:color="auto" w:fill="2489F6"/>
      <w:spacing w:before="100" w:beforeAutospacing="1" w:after="100" w:afterAutospacing="1"/>
    </w:pPr>
  </w:style>
  <w:style w:type="paragraph" w:customStyle="1" w:styleId="1133">
    <w:name w:val="tree5"/>
    <w:basedOn w:val="1"/>
    <w:qFormat/>
    <w:uiPriority w:val="0"/>
    <w:pPr>
      <w:shd w:val="clear" w:color="auto" w:fill="FFFFFF"/>
      <w:spacing w:before="100" w:beforeAutospacing="1" w:after="100" w:afterAutospacing="1"/>
    </w:pPr>
  </w:style>
  <w:style w:type="paragraph" w:customStyle="1" w:styleId="1134">
    <w:name w:val="list-box10"/>
    <w:basedOn w:val="1"/>
    <w:qFormat/>
    <w:uiPriority w:val="0"/>
  </w:style>
  <w:style w:type="paragraph" w:customStyle="1" w:styleId="1135">
    <w:name w:val="close10"/>
    <w:basedOn w:val="1"/>
    <w:qFormat/>
    <w:uiPriority w:val="0"/>
    <w:pPr>
      <w:spacing w:before="100" w:beforeAutospacing="1" w:after="100" w:afterAutospacing="1"/>
    </w:pPr>
    <w:rPr>
      <w:color w:val="999999"/>
      <w:sz w:val="36"/>
      <w:szCs w:val="36"/>
    </w:rPr>
  </w:style>
  <w:style w:type="paragraph" w:customStyle="1" w:styleId="1136">
    <w:name w:val="btn40"/>
    <w:basedOn w:val="1"/>
    <w:qFormat/>
    <w:uiPriority w:val="0"/>
    <w:pPr>
      <w:spacing w:before="100" w:beforeAutospacing="1"/>
      <w:ind w:right="75"/>
      <w:jc w:val="center"/>
      <w:textAlignment w:val="center"/>
    </w:pPr>
    <w:rPr>
      <w:sz w:val="21"/>
      <w:szCs w:val="21"/>
    </w:rPr>
  </w:style>
  <w:style w:type="paragraph" w:customStyle="1" w:styleId="1137">
    <w:name w:val="circle5"/>
    <w:basedOn w:val="1"/>
    <w:qFormat/>
    <w:uiPriority w:val="0"/>
    <w:pPr>
      <w:shd w:val="clear" w:color="auto" w:fill="FF0000"/>
      <w:spacing w:before="100" w:beforeAutospacing="1" w:after="100" w:afterAutospacing="1"/>
    </w:pPr>
  </w:style>
  <w:style w:type="paragraph" w:customStyle="1" w:styleId="1138">
    <w:name w:val="img-box5"/>
    <w:basedOn w:val="1"/>
    <w:qFormat/>
    <w:uiPriority w:val="0"/>
    <w:pPr>
      <w:shd w:val="clear" w:color="auto" w:fill="E0DFDF"/>
      <w:spacing w:before="150" w:after="150"/>
      <w:ind w:left="150" w:right="150"/>
    </w:pPr>
  </w:style>
  <w:style w:type="paragraph" w:customStyle="1" w:styleId="1139">
    <w:name w:val="selmore-show5"/>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1140">
    <w:name w:val="top-tip3"/>
    <w:basedOn w:val="1"/>
    <w:qFormat/>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1141">
    <w:name w:val="triangle20"/>
    <w:basedOn w:val="1"/>
    <w:qFormat/>
    <w:uiPriority w:val="0"/>
    <w:pPr>
      <w:spacing w:before="100" w:beforeAutospacing="1" w:after="100" w:afterAutospacing="1"/>
      <w:ind w:left="45"/>
      <w:textAlignment w:val="bottom"/>
    </w:pPr>
  </w:style>
  <w:style w:type="paragraph" w:customStyle="1" w:styleId="1142">
    <w:name w:val="triangle21"/>
    <w:basedOn w:val="1"/>
    <w:qFormat/>
    <w:uiPriority w:val="0"/>
    <w:pPr>
      <w:spacing w:before="100" w:beforeAutospacing="1" w:after="100" w:afterAutospacing="1"/>
      <w:ind w:left="45"/>
      <w:textAlignment w:val="bottom"/>
    </w:pPr>
  </w:style>
  <w:style w:type="paragraph" w:customStyle="1" w:styleId="1143">
    <w:name w:val="btn-close26"/>
    <w:basedOn w:val="1"/>
    <w:qFormat/>
    <w:uiPriority w:val="0"/>
    <w:pPr>
      <w:pBdr>
        <w:top w:val="single" w:color="919293" w:sz="6" w:space="0"/>
        <w:left w:val="single" w:color="919293" w:sz="6" w:space="0"/>
        <w:bottom w:val="single" w:color="919293" w:sz="6" w:space="0"/>
        <w:right w:val="single" w:color="919293" w:sz="6" w:space="0"/>
      </w:pBdr>
      <w:spacing w:before="100" w:beforeAutospacing="1" w:after="100" w:afterAutospacing="1" w:line="210" w:lineRule="atLeast"/>
      <w:jc w:val="center"/>
    </w:pPr>
    <w:rPr>
      <w:color w:val="CACACA"/>
      <w:sz w:val="27"/>
      <w:szCs w:val="27"/>
    </w:rPr>
  </w:style>
  <w:style w:type="paragraph" w:customStyle="1" w:styleId="1144">
    <w:name w:val="txt"/>
    <w:basedOn w:val="1"/>
    <w:qFormat/>
    <w:uiPriority w:val="0"/>
    <w:pPr>
      <w:spacing w:before="100" w:beforeAutospacing="1" w:after="100" w:afterAutospacing="1"/>
    </w:pPr>
  </w:style>
  <w:style w:type="character" w:customStyle="1" w:styleId="1145">
    <w:name w:val="批注框文本 Char"/>
    <w:basedOn w:val="13"/>
    <w:link w:val="8"/>
    <w:semiHidden/>
    <w:qFormat/>
    <w:uiPriority w:val="99"/>
    <w:rPr>
      <w:rFonts w:ascii="宋体" w:hAnsi="宋体" w:eastAsia="宋体" w:cs="宋体"/>
      <w:kern w:val="0"/>
      <w:sz w:val="18"/>
      <w:szCs w:val="18"/>
    </w:rPr>
  </w:style>
  <w:style w:type="character" w:customStyle="1" w:styleId="1146">
    <w:name w:val="页眉 Char"/>
    <w:basedOn w:val="13"/>
    <w:link w:val="10"/>
    <w:qFormat/>
    <w:uiPriority w:val="99"/>
    <w:rPr>
      <w:rFonts w:ascii="宋体" w:hAnsi="宋体" w:eastAsia="宋体" w:cs="宋体"/>
      <w:kern w:val="0"/>
      <w:sz w:val="18"/>
      <w:szCs w:val="18"/>
    </w:rPr>
  </w:style>
  <w:style w:type="character" w:customStyle="1" w:styleId="1147">
    <w:name w:val="页脚 Char"/>
    <w:basedOn w:val="13"/>
    <w:link w:val="9"/>
    <w:qFormat/>
    <w:uiPriority w:val="99"/>
    <w:rPr>
      <w:rFonts w:ascii="宋体" w:hAnsi="宋体" w:eastAsia="宋体" w:cs="宋体"/>
      <w:kern w:val="0"/>
      <w:sz w:val="18"/>
      <w:szCs w:val="18"/>
    </w:rPr>
  </w:style>
  <w:style w:type="character" w:styleId="1148">
    <w:name w:val="Placeholder Text"/>
    <w:basedOn w:val="13"/>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7" Type="http://schemas.openxmlformats.org/officeDocument/2006/relationships/fontTable" Target="fontTable.xml"/><Relationship Id="rId56" Type="http://schemas.openxmlformats.org/officeDocument/2006/relationships/image" Target="media/image32.png"/><Relationship Id="rId55" Type="http://schemas.openxmlformats.org/officeDocument/2006/relationships/image" Target="media/image31.png"/><Relationship Id="rId54" Type="http://schemas.openxmlformats.org/officeDocument/2006/relationships/image" Target="media/image30.png"/><Relationship Id="rId53" Type="http://schemas.openxmlformats.org/officeDocument/2006/relationships/image" Target="media/image29.png"/><Relationship Id="rId52" Type="http://schemas.openxmlformats.org/officeDocument/2006/relationships/image" Target="media/image28.png"/><Relationship Id="rId51" Type="http://schemas.openxmlformats.org/officeDocument/2006/relationships/image" Target="media/image27.png"/><Relationship Id="rId50" Type="http://schemas.openxmlformats.org/officeDocument/2006/relationships/image" Target="media/image26.png"/><Relationship Id="rId5" Type="http://schemas.openxmlformats.org/officeDocument/2006/relationships/header" Target="header3.xml"/><Relationship Id="rId49" Type="http://schemas.openxmlformats.org/officeDocument/2006/relationships/image" Target="media/image25.png"/><Relationship Id="rId48" Type="http://schemas.openxmlformats.org/officeDocument/2006/relationships/image" Target="media/image24.png"/><Relationship Id="rId47" Type="http://schemas.openxmlformats.org/officeDocument/2006/relationships/image" Target="file:///E:\&#20013;&#32771;&#21407;&#39064;\&#32593;&#39029;&#20445;&#23384;\2019&#24180;&#40657;&#40857;&#27743;&#30465;&#32485;&#21270;&#24066;&#20013;&#32771;&#21270;&#23398;&#35797;&#21367;%25252520-%25252520&#21021;&#20013;&#21270;&#23398;%25252520-%25252520&#33729;&#20248;&#32593;_files\d953ebd5.png" TargetMode="External"/><Relationship Id="rId46" Type="http://schemas.openxmlformats.org/officeDocument/2006/relationships/image" Target="media/image23.png"/><Relationship Id="rId45" Type="http://schemas.openxmlformats.org/officeDocument/2006/relationships/image" Target="media/image22.png"/><Relationship Id="rId44" Type="http://schemas.openxmlformats.org/officeDocument/2006/relationships/image" Target="media/image21.png"/><Relationship Id="rId43" Type="http://schemas.openxmlformats.org/officeDocument/2006/relationships/image" Target="media/image20.png"/><Relationship Id="rId42" Type="http://schemas.openxmlformats.org/officeDocument/2006/relationships/image" Target="file:///E:\&#20013;&#32771;&#21407;&#39064;\&#32593;&#39029;&#20445;&#23384;\2019&#24180;&#40657;&#40857;&#27743;&#30465;&#32485;&#21270;&#24066;&#20013;&#32771;&#21270;&#23398;&#35797;&#21367;%25252520-%25252520&#21021;&#20013;&#21270;&#23398;%25252520-%25252520&#33729;&#20248;&#32593;_files\f405d231.png" TargetMode="External"/><Relationship Id="rId41" Type="http://schemas.openxmlformats.org/officeDocument/2006/relationships/image" Target="media/image19.png"/><Relationship Id="rId40" Type="http://schemas.openxmlformats.org/officeDocument/2006/relationships/image" Target="file:///E:\&#20013;&#32771;&#21407;&#39064;\&#32593;&#39029;&#20445;&#23384;\2019&#24180;&#40657;&#40857;&#27743;&#30465;&#32485;&#21270;&#24066;&#20013;&#32771;&#21270;&#23398;&#35797;&#21367;%25252520-%25252520&#21021;&#20013;&#21270;&#23398;%25252520-%25252520&#33729;&#20248;&#32593;_files\c58e5e42.png" TargetMode="External"/><Relationship Id="rId4" Type="http://schemas.openxmlformats.org/officeDocument/2006/relationships/header" Target="header2.xml"/><Relationship Id="rId39" Type="http://schemas.openxmlformats.org/officeDocument/2006/relationships/image" Target="media/image18.png"/><Relationship Id="rId38" Type="http://schemas.openxmlformats.org/officeDocument/2006/relationships/image" Target="media/image17.png"/><Relationship Id="rId37" Type="http://schemas.openxmlformats.org/officeDocument/2006/relationships/image" Target="media/image16.png"/><Relationship Id="rId36" Type="http://schemas.openxmlformats.org/officeDocument/2006/relationships/image" Target="file:///E:\&#20013;&#32771;&#21407;&#39064;\&#32593;&#39029;&#20445;&#23384;\2019&#24180;&#40657;&#40857;&#27743;&#30465;&#32485;&#21270;&#24066;&#20013;&#32771;&#21270;&#23398;&#35797;&#21367;%25252520-%25252520&#21021;&#20013;&#21270;&#23398;%25252520-%25252520&#33729;&#20248;&#32593;_files\3ac67335.png" TargetMode="External"/><Relationship Id="rId35" Type="http://schemas.openxmlformats.org/officeDocument/2006/relationships/image" Target="media/image15.png"/><Relationship Id="rId34" Type="http://schemas.openxmlformats.org/officeDocument/2006/relationships/image" Target="file:///E:\&#20013;&#32771;&#21407;&#39064;\&#32593;&#39029;&#20445;&#23384;\2019&#24180;&#40657;&#40857;&#27743;&#30465;&#32485;&#21270;&#24066;&#20013;&#32771;&#21270;&#23398;&#35797;&#21367;%25252520-%25252520&#21021;&#20013;&#21270;&#23398;%25252520-%25252520&#33729;&#20248;&#32593;_files\0583f16e.png" TargetMode="External"/><Relationship Id="rId33" Type="http://schemas.openxmlformats.org/officeDocument/2006/relationships/image" Target="media/image14.png"/><Relationship Id="rId32" Type="http://schemas.openxmlformats.org/officeDocument/2006/relationships/image" Target="media/image13.png"/><Relationship Id="rId31" Type="http://schemas.openxmlformats.org/officeDocument/2006/relationships/image" Target="file:///E:\&#20013;&#32771;&#21407;&#39064;\&#32593;&#39029;&#20445;&#23384;\2019&#24180;&#40657;&#40857;&#27743;&#30465;&#32485;&#21270;&#24066;&#20013;&#32771;&#21270;&#23398;&#35797;&#21367;%25252520-%25252520&#21021;&#20013;&#21270;&#23398;%25252520-%25252520&#33729;&#20248;&#32593;_files\38230f61.png" TargetMode="External"/><Relationship Id="rId30" Type="http://schemas.openxmlformats.org/officeDocument/2006/relationships/image" Target="media/image12.png"/><Relationship Id="rId3" Type="http://schemas.openxmlformats.org/officeDocument/2006/relationships/header" Target="header1.xml"/><Relationship Id="rId29" Type="http://schemas.openxmlformats.org/officeDocument/2006/relationships/image" Target="media/image11.png"/><Relationship Id="rId28" Type="http://schemas.openxmlformats.org/officeDocument/2006/relationships/image" Target="media/image10.png"/><Relationship Id="rId27" Type="http://schemas.openxmlformats.org/officeDocument/2006/relationships/image" Target="file:///E:\&#20013;&#32771;&#21407;&#39064;\&#32593;&#39029;&#20445;&#23384;\2019&#24180;&#40657;&#40857;&#27743;&#30465;&#32485;&#21270;&#24066;&#20013;&#32771;&#21270;&#23398;&#35797;&#21367;%25252520-%25252520&#21021;&#20013;&#21270;&#23398;%25252520-%25252520&#33729;&#20248;&#32593;_files\dd664689.png" TargetMode="External"/><Relationship Id="rId26" Type="http://schemas.openxmlformats.org/officeDocument/2006/relationships/image" Target="media/image9.png"/><Relationship Id="rId25" Type="http://schemas.openxmlformats.org/officeDocument/2006/relationships/image" Target="file:///E:\&#20013;&#32771;&#21407;&#39064;\&#32593;&#39029;&#20445;&#23384;\2019&#24180;&#40657;&#40857;&#27743;&#30465;&#32485;&#21270;&#24066;&#20013;&#32771;&#21270;&#23398;&#35797;&#21367;%25252520-%25252520&#21021;&#20013;&#21270;&#23398;%25252520-%25252520&#33729;&#20248;&#32593;_files\14191959.png" TargetMode="External"/><Relationship Id="rId24" Type="http://schemas.openxmlformats.org/officeDocument/2006/relationships/image" Target="media/image8.png"/><Relationship Id="rId23" Type="http://schemas.openxmlformats.org/officeDocument/2006/relationships/image" Target="file:///E:\&#20013;&#32771;&#21407;&#39064;\&#32593;&#39029;&#20445;&#23384;\2019&#24180;&#40657;&#40857;&#27743;&#30465;&#32485;&#21270;&#24066;&#20013;&#32771;&#21270;&#23398;&#35797;&#21367;%25252520-%25252520&#21021;&#20013;&#21270;&#23398;%25252520-%25252520&#33729;&#20248;&#32593;_files\4045f87f.png" TargetMode="External"/><Relationship Id="rId22" Type="http://schemas.openxmlformats.org/officeDocument/2006/relationships/image" Target="media/image7.png"/><Relationship Id="rId21" Type="http://schemas.openxmlformats.org/officeDocument/2006/relationships/image" Target="file:///E:\&#20013;&#32771;&#21407;&#39064;\&#32593;&#39029;&#20445;&#23384;\2019&#24180;&#40657;&#40857;&#27743;&#30465;&#32485;&#21270;&#24066;&#20013;&#32771;&#21270;&#23398;&#35797;&#21367;%25252520-%25252520&#21021;&#20013;&#21270;&#23398;%25252520-%25252520&#33729;&#20248;&#32593;_files\61c65d31.png" TargetMode="External"/><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file:///E:\&#20013;&#32771;&#21407;&#39064;\&#32593;&#39029;&#20445;&#23384;\2019&#24180;&#40657;&#40857;&#27743;&#30465;&#32485;&#21270;&#24066;&#20013;&#32771;&#21270;&#23398;&#35797;&#21367;%25252520-%25252520&#21021;&#20013;&#21270;&#23398;%25252520-%25252520&#33729;&#20248;&#32593;_files\ac1d58dd.png" TargetMode="External"/><Relationship Id="rId18" Type="http://schemas.openxmlformats.org/officeDocument/2006/relationships/image" Target="media/image5.png"/><Relationship Id="rId17" Type="http://schemas.openxmlformats.org/officeDocument/2006/relationships/image" Target="file:///E:\&#20013;&#32771;&#21407;&#39064;\&#32593;&#39029;&#20445;&#23384;\2019&#24180;&#40657;&#40857;&#27743;&#30465;&#32485;&#21270;&#24066;&#20013;&#32771;&#21270;&#23398;&#35797;&#21367;%25252520-%25252520&#21021;&#20013;&#21270;&#23398;%25252520-%25252520&#33729;&#20248;&#32593;_files\5c6439a9.png" TargetMode="External"/><Relationship Id="rId16" Type="http://schemas.openxmlformats.org/officeDocument/2006/relationships/image" Target="media/image4.png"/><Relationship Id="rId15" Type="http://schemas.openxmlformats.org/officeDocument/2006/relationships/image" Target="file:///E:\&#20013;&#32771;&#21407;&#39064;\&#32593;&#39029;&#20445;&#23384;\2019&#24180;&#40657;&#40857;&#27743;&#30465;&#32485;&#21270;&#24066;&#20013;&#32771;&#21270;&#23398;&#35797;&#21367;%25252520-%25252520&#21021;&#20013;&#21270;&#23398;%25252520-%25252520&#33729;&#20248;&#32593;_files\950ab025.png" TargetMode="External"/><Relationship Id="rId14" Type="http://schemas.openxmlformats.org/officeDocument/2006/relationships/image" Target="media/image3.png"/><Relationship Id="rId13" Type="http://schemas.openxmlformats.org/officeDocument/2006/relationships/image" Target="file:///E:\&#20013;&#32771;&#21407;&#39064;\&#32593;&#39029;&#20445;&#23384;\2019&#24180;&#40657;&#40857;&#27743;&#30465;&#32485;&#21270;&#24066;&#20013;&#32771;&#21270;&#23398;&#35797;&#21367;%25252520-%25252520&#21021;&#20013;&#21270;&#23398;%25252520-%25252520&#33729;&#20248;&#32593;_files\a93e1371.png" TargetMode="External"/><Relationship Id="rId12" Type="http://schemas.openxmlformats.org/officeDocument/2006/relationships/image" Target="media/image2.png"/><Relationship Id="rId11" Type="http://schemas.openxmlformats.org/officeDocument/2006/relationships/image" Target="file:///E:\&#20013;&#32771;&#21407;&#39064;\&#32593;&#39029;&#20445;&#23384;\2019&#24180;&#40657;&#40857;&#27743;&#30465;&#32485;&#21270;&#24066;&#20013;&#32771;&#21270;&#23398;&#35797;&#21367;%25252520-%25252520&#21021;&#20013;&#21270;&#23398;%25252520-%25252520&#33729;&#20248;&#32593;_files\3698be34.png" TargetMode="Externa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12008</Words>
  <Characters>13185</Characters>
  <Lines>97</Lines>
  <Paragraphs>27</Paragraphs>
  <TotalTime>0</TotalTime>
  <ScaleCrop>false</ScaleCrop>
  <LinksUpToDate>false</LinksUpToDate>
  <CharactersWithSpaces>13293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2019-07-05T03:58:00Z</dcterms:created>
  <dcterms:modified xsi:type="dcterms:W3CDTF">2024-07-20T09:01:45Z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C2F9387496414A6F8EA29B6E00B237DF_12</vt:lpwstr>
  </property>
</Properties>
</file>