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6D759">
      <w:pPr>
        <w:jc w:val="center"/>
        <w:rPr>
          <w:b/>
          <w:color w:val="FF0000"/>
          <w:sz w:val="28"/>
        </w:rPr>
      </w:pPr>
      <w:bookmarkStart w:id="0" w:name="_GoBack"/>
      <w:bookmarkEnd w:id="0"/>
      <w:r>
        <w:rPr>
          <w:rFonts w:hint="eastAsia"/>
          <w:b/>
          <w:color w:val="FF0000"/>
          <w:sz w:val="28"/>
        </w:rPr>
        <w:t>2019年湖南省邵阳市中考化学试卷</w:t>
      </w:r>
    </w:p>
    <w:p w14:paraId="3F4DB637">
      <w:pPr>
        <w:pStyle w:val="4"/>
        <w:shd w:val="clear" w:color="auto" w:fill="FFFFFF"/>
        <w:spacing w:before="0" w:beforeAutospacing="0" w:after="0" w:afterAutospacing="0" w:line="540" w:lineRule="atLeast"/>
        <w:rPr>
          <w:sz w:val="21"/>
        </w:rPr>
      </w:pPr>
      <w:r>
        <w:rPr>
          <w:rFonts w:hint="eastAsia"/>
          <w:sz w:val="21"/>
        </w:rPr>
        <w:t>一、选择题（本大题共25个小题，每小题2分，共50分，每小题仅有一个正确答案）</w:t>
      </w:r>
    </w:p>
    <w:p w14:paraId="4ADEFB23">
      <w:pPr>
        <w:shd w:val="clear" w:color="auto" w:fill="FFFFFF"/>
        <w:spacing w:line="375" w:lineRule="atLeast"/>
        <w:rPr>
          <w:sz w:val="21"/>
          <w:szCs w:val="21"/>
        </w:rPr>
      </w:pPr>
      <w:r>
        <w:rPr>
          <w:rStyle w:val="985"/>
          <w:rFonts w:hint="eastAsia"/>
          <w:sz w:val="21"/>
          <w:szCs w:val="21"/>
        </w:rPr>
        <w:t>1．</w:t>
      </w:r>
      <w:r>
        <w:rPr>
          <w:rFonts w:hint="eastAsia"/>
          <w:sz w:val="21"/>
          <w:szCs w:val="21"/>
        </w:rPr>
        <w:t>下列变化中属于化学变化的是（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8CE630F">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0EA31542">
            <w:pPr>
              <w:rPr>
                <w:sz w:val="21"/>
                <w:szCs w:val="21"/>
              </w:rPr>
            </w:pPr>
            <w:r>
              <w:rPr>
                <w:sz w:val="21"/>
                <w:szCs w:val="21"/>
              </w:rPr>
              <w:t>A．酒精挥发</w:t>
            </w:r>
          </w:p>
        </w:tc>
        <w:tc>
          <w:tcPr>
            <w:tcW w:w="1231" w:type="pct"/>
            <w:tcMar>
              <w:top w:w="30" w:type="dxa"/>
              <w:left w:w="30" w:type="dxa"/>
              <w:bottom w:w="30" w:type="dxa"/>
              <w:right w:w="30" w:type="dxa"/>
            </w:tcMar>
            <w:vAlign w:val="center"/>
          </w:tcPr>
          <w:p w14:paraId="0B67728F">
            <w:pPr>
              <w:rPr>
                <w:sz w:val="21"/>
                <w:szCs w:val="21"/>
              </w:rPr>
            </w:pPr>
            <w:r>
              <w:rPr>
                <w:sz w:val="21"/>
                <w:szCs w:val="21"/>
              </w:rPr>
              <w:t>B．石蜡熔化</w:t>
            </w:r>
          </w:p>
        </w:tc>
        <w:tc>
          <w:tcPr>
            <w:tcW w:w="1231" w:type="pct"/>
            <w:tcMar>
              <w:top w:w="30" w:type="dxa"/>
              <w:left w:w="30" w:type="dxa"/>
              <w:bottom w:w="30" w:type="dxa"/>
              <w:right w:w="30" w:type="dxa"/>
            </w:tcMar>
            <w:vAlign w:val="center"/>
          </w:tcPr>
          <w:p w14:paraId="0A93EA4D">
            <w:pPr>
              <w:rPr>
                <w:sz w:val="21"/>
                <w:szCs w:val="21"/>
              </w:rPr>
            </w:pPr>
            <w:r>
              <w:rPr>
                <w:sz w:val="21"/>
                <w:szCs w:val="21"/>
              </w:rPr>
              <w:t>C．钢铁生锈</w:t>
            </w:r>
          </w:p>
        </w:tc>
        <w:tc>
          <w:tcPr>
            <w:tcW w:w="1231" w:type="pct"/>
            <w:tcMar>
              <w:top w:w="30" w:type="dxa"/>
              <w:left w:w="30" w:type="dxa"/>
              <w:bottom w:w="30" w:type="dxa"/>
              <w:right w:w="30" w:type="dxa"/>
            </w:tcMar>
            <w:vAlign w:val="center"/>
          </w:tcPr>
          <w:p w14:paraId="6B39BF78">
            <w:pPr>
              <w:rPr>
                <w:sz w:val="21"/>
                <w:szCs w:val="21"/>
              </w:rPr>
            </w:pPr>
            <w:r>
              <w:rPr>
                <w:sz w:val="21"/>
                <w:szCs w:val="21"/>
              </w:rPr>
              <w:t>D．水结成冰</w:t>
            </w:r>
          </w:p>
        </w:tc>
      </w:tr>
    </w:tbl>
    <w:p w14:paraId="62FD6210">
      <w:pPr>
        <w:shd w:val="clear" w:color="auto" w:fill="FFFFFF"/>
        <w:spacing w:line="375" w:lineRule="atLeast"/>
        <w:rPr>
          <w:rStyle w:val="985"/>
          <w:sz w:val="21"/>
          <w:szCs w:val="21"/>
        </w:rPr>
      </w:pPr>
      <w:r>
        <w:rPr>
          <w:rStyle w:val="985"/>
          <w:rFonts w:hint="eastAsia"/>
          <w:sz w:val="21"/>
          <w:szCs w:val="21"/>
        </w:rPr>
        <w:t>【分析】化学变化过程中有新物质生成，物理变化过程中没有新物质生成，是否生成新物质是判断化学变化的依据。</w:t>
      </w:r>
    </w:p>
    <w:p w14:paraId="6E25C2B1">
      <w:pPr>
        <w:shd w:val="clear" w:color="auto" w:fill="FFFFFF"/>
        <w:spacing w:line="375" w:lineRule="atLeast"/>
        <w:rPr>
          <w:rStyle w:val="985"/>
          <w:sz w:val="21"/>
          <w:szCs w:val="21"/>
        </w:rPr>
      </w:pPr>
      <w:r>
        <w:rPr>
          <w:rStyle w:val="985"/>
          <w:sz w:val="21"/>
          <w:szCs w:val="21"/>
        </w:rPr>
        <w:t>【解答】解：A、酒精挥发的过程中没有新物质生成，属于物理变化； B、石蜡熔化过程中，只是石蜡由固体变成液体，没有生成新物质，属于物理变化； C、钢铁生锈过程中，铁和水、氧气反应生成铁锈，属于化学变化； D、水结成冰的过程中没有生成新物质，属于物理变化。 【答案】C。</w:t>
      </w:r>
    </w:p>
    <w:p w14:paraId="2DA84A4A">
      <w:pPr>
        <w:shd w:val="clear" w:color="auto" w:fill="FFFFFF"/>
        <w:spacing w:line="375" w:lineRule="atLeast"/>
        <w:rPr>
          <w:sz w:val="21"/>
          <w:szCs w:val="21"/>
        </w:rPr>
      </w:pPr>
      <w:r>
        <w:rPr>
          <w:rStyle w:val="985"/>
          <w:rFonts w:hint="eastAsia"/>
          <w:sz w:val="21"/>
          <w:szCs w:val="21"/>
        </w:rPr>
        <w:t>2．</w:t>
      </w:r>
      <w:r>
        <w:rPr>
          <w:rFonts w:hint="eastAsia" w:cs="Times New Roman"/>
          <w:kern w:val="2"/>
          <w:sz w:val="21"/>
          <w:szCs w:val="21"/>
        </w:rPr>
        <w:t>（2019•邵阳）</w:t>
      </w:r>
      <w:r>
        <w:rPr>
          <w:rFonts w:hint="eastAsia"/>
          <w:sz w:val="21"/>
          <w:szCs w:val="21"/>
        </w:rPr>
        <w:t>下列实验操作正确的是（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46864942">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7F75BAEF">
            <w:pPr>
              <w:rPr>
                <w:sz w:val="21"/>
                <w:szCs w:val="21"/>
              </w:rPr>
            </w:pPr>
            <w:r>
              <w:rPr>
                <w:sz w:val="21"/>
                <w:szCs w:val="21"/>
              </w:rPr>
              <w:t>A．</w:t>
            </w:r>
            <w:r>
              <w:rPr>
                <w:sz w:val="21"/>
                <w:szCs w:val="21"/>
              </w:rPr>
              <w:drawing>
                <wp:inline distT="0" distB="0" distL="0" distR="0">
                  <wp:extent cx="1362075" cy="1066800"/>
                  <wp:effectExtent l="19050" t="0" r="9525" b="0"/>
                  <wp:docPr id="116"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 "/>
                          <pic:cNvPicPr>
                            <a:picLocks noChangeAspect="1" noChangeArrowheads="1"/>
                          </pic:cNvPicPr>
                        </pic:nvPicPr>
                        <pic:blipFill>
                          <a:blip r:embed="rId10" r:link="rId11" cstate="print"/>
                          <a:stretch>
                            <a:fillRect/>
                          </a:stretch>
                        </pic:blipFill>
                        <pic:spPr>
                          <a:xfrm>
                            <a:off x="0" y="0"/>
                            <a:ext cx="1362075" cy="1066800"/>
                          </a:xfrm>
                          <a:prstGeom prst="rect">
                            <a:avLst/>
                          </a:prstGeom>
                          <a:noFill/>
                          <a:ln w="9525">
                            <a:noFill/>
                            <a:miter lim="800000"/>
                            <a:headEnd/>
                            <a:tailEnd/>
                          </a:ln>
                        </pic:spPr>
                      </pic:pic>
                    </a:graphicData>
                  </a:graphic>
                </wp:inline>
              </w:drawing>
            </w:r>
            <w:r>
              <w:rPr>
                <w:sz w:val="21"/>
                <w:szCs w:val="21"/>
              </w:rPr>
              <w:br w:type="textWrapping"/>
            </w:r>
            <w:r>
              <w:rPr>
                <w:rStyle w:val="986"/>
                <w:sz w:val="21"/>
                <w:szCs w:val="21"/>
              </w:rPr>
              <w:t>稀释浓硫酸</w:t>
            </w:r>
          </w:p>
        </w:tc>
        <w:tc>
          <w:tcPr>
            <w:tcW w:w="2477" w:type="pct"/>
            <w:tcMar>
              <w:top w:w="30" w:type="dxa"/>
              <w:left w:w="30" w:type="dxa"/>
              <w:bottom w:w="30" w:type="dxa"/>
              <w:right w:w="30" w:type="dxa"/>
            </w:tcMar>
            <w:vAlign w:val="center"/>
          </w:tcPr>
          <w:p w14:paraId="716EFCF0">
            <w:pPr>
              <w:rPr>
                <w:sz w:val="21"/>
                <w:szCs w:val="21"/>
              </w:rPr>
            </w:pPr>
            <w:r>
              <w:rPr>
                <w:sz w:val="21"/>
                <w:szCs w:val="21"/>
              </w:rPr>
              <w:t>B．</w:t>
            </w:r>
            <w:r>
              <w:rPr>
                <w:sz w:val="21"/>
                <w:szCs w:val="21"/>
              </w:rPr>
              <w:drawing>
                <wp:inline distT="0" distB="0" distL="0" distR="0">
                  <wp:extent cx="1552575" cy="1085850"/>
                  <wp:effectExtent l="19050" t="0" r="9525" b="0"/>
                  <wp:docPr id="115" name="图片 1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 "/>
                          <pic:cNvPicPr>
                            <a:picLocks noChangeAspect="1" noChangeArrowheads="1"/>
                          </pic:cNvPicPr>
                        </pic:nvPicPr>
                        <pic:blipFill>
                          <a:blip r:embed="rId12" r:link="rId13" cstate="print"/>
                          <a:stretch>
                            <a:fillRect/>
                          </a:stretch>
                        </pic:blipFill>
                        <pic:spPr>
                          <a:xfrm>
                            <a:off x="0" y="0"/>
                            <a:ext cx="1552575" cy="1085850"/>
                          </a:xfrm>
                          <a:prstGeom prst="rect">
                            <a:avLst/>
                          </a:prstGeom>
                          <a:noFill/>
                          <a:ln w="9525">
                            <a:noFill/>
                            <a:miter lim="800000"/>
                            <a:headEnd/>
                            <a:tailEnd/>
                          </a:ln>
                        </pic:spPr>
                      </pic:pic>
                    </a:graphicData>
                  </a:graphic>
                </wp:inline>
              </w:drawing>
            </w:r>
            <w:r>
              <w:rPr>
                <w:sz w:val="21"/>
                <w:szCs w:val="21"/>
              </w:rPr>
              <w:br w:type="textWrapping"/>
            </w:r>
            <w:r>
              <w:rPr>
                <w:rStyle w:val="986"/>
                <w:sz w:val="21"/>
                <w:szCs w:val="21"/>
              </w:rPr>
              <w:t>检查装置的气密性</w:t>
            </w:r>
          </w:p>
        </w:tc>
      </w:tr>
      <w:tr w14:paraId="52EE9666">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0BD9DAF4">
            <w:pPr>
              <w:rPr>
                <w:sz w:val="21"/>
                <w:szCs w:val="21"/>
              </w:rPr>
            </w:pPr>
            <w:r>
              <w:rPr>
                <w:sz w:val="21"/>
                <w:szCs w:val="21"/>
              </w:rPr>
              <w:t>C．</w:t>
            </w:r>
            <w:r>
              <w:rPr>
                <w:sz w:val="21"/>
                <w:szCs w:val="21"/>
              </w:rPr>
              <w:drawing>
                <wp:inline distT="0" distB="0" distL="0" distR="0">
                  <wp:extent cx="476250" cy="1114425"/>
                  <wp:effectExtent l="19050" t="0" r="0" b="0"/>
                  <wp:docPr id="114"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 "/>
                          <pic:cNvPicPr>
                            <a:picLocks noChangeAspect="1" noChangeArrowheads="1"/>
                          </pic:cNvPicPr>
                        </pic:nvPicPr>
                        <pic:blipFill>
                          <a:blip r:embed="rId14" r:link="rId15" cstate="print"/>
                          <a:stretch>
                            <a:fillRect/>
                          </a:stretch>
                        </pic:blipFill>
                        <pic:spPr>
                          <a:xfrm>
                            <a:off x="0" y="0"/>
                            <a:ext cx="476250" cy="1114425"/>
                          </a:xfrm>
                          <a:prstGeom prst="rect">
                            <a:avLst/>
                          </a:prstGeom>
                          <a:noFill/>
                          <a:ln w="9525">
                            <a:noFill/>
                            <a:miter lim="800000"/>
                            <a:headEnd/>
                            <a:tailEnd/>
                          </a:ln>
                        </pic:spPr>
                      </pic:pic>
                    </a:graphicData>
                  </a:graphic>
                </wp:inline>
              </w:drawing>
            </w:r>
            <w:r>
              <w:rPr>
                <w:sz w:val="21"/>
                <w:szCs w:val="21"/>
              </w:rPr>
              <w:br w:type="textWrapping"/>
            </w:r>
            <w:r>
              <w:rPr>
                <w:rStyle w:val="986"/>
                <w:sz w:val="21"/>
                <w:szCs w:val="21"/>
              </w:rPr>
              <w:t>滴加少量的液体</w:t>
            </w:r>
          </w:p>
        </w:tc>
        <w:tc>
          <w:tcPr>
            <w:tcW w:w="2477" w:type="pct"/>
            <w:tcMar>
              <w:top w:w="30" w:type="dxa"/>
              <w:left w:w="30" w:type="dxa"/>
              <w:bottom w:w="30" w:type="dxa"/>
              <w:right w:w="30" w:type="dxa"/>
            </w:tcMar>
            <w:vAlign w:val="center"/>
          </w:tcPr>
          <w:p w14:paraId="686D5ECB">
            <w:pPr>
              <w:rPr>
                <w:sz w:val="21"/>
                <w:szCs w:val="21"/>
              </w:rPr>
            </w:pPr>
            <w:r>
              <w:rPr>
                <w:sz w:val="21"/>
                <w:szCs w:val="21"/>
              </w:rPr>
              <w:t>D．</w:t>
            </w:r>
            <w:r>
              <w:rPr>
                <w:sz w:val="21"/>
                <w:szCs w:val="21"/>
              </w:rPr>
              <w:drawing>
                <wp:inline distT="0" distB="0" distL="0" distR="0">
                  <wp:extent cx="1143000" cy="1323975"/>
                  <wp:effectExtent l="19050" t="0" r="0" b="0"/>
                  <wp:docPr id="113" name="图片 1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descr=" "/>
                          <pic:cNvPicPr>
                            <a:picLocks noChangeAspect="1" noChangeArrowheads="1"/>
                          </pic:cNvPicPr>
                        </pic:nvPicPr>
                        <pic:blipFill>
                          <a:blip r:embed="rId16" r:link="rId17" cstate="print"/>
                          <a:stretch>
                            <a:fillRect/>
                          </a:stretch>
                        </pic:blipFill>
                        <pic:spPr>
                          <a:xfrm>
                            <a:off x="0" y="0"/>
                            <a:ext cx="1143000" cy="1323975"/>
                          </a:xfrm>
                          <a:prstGeom prst="rect">
                            <a:avLst/>
                          </a:prstGeom>
                          <a:noFill/>
                          <a:ln w="9525">
                            <a:noFill/>
                            <a:miter lim="800000"/>
                            <a:headEnd/>
                            <a:tailEnd/>
                          </a:ln>
                        </pic:spPr>
                      </pic:pic>
                    </a:graphicData>
                  </a:graphic>
                </wp:inline>
              </w:drawing>
            </w:r>
            <w:r>
              <w:rPr>
                <w:sz w:val="21"/>
                <w:szCs w:val="21"/>
              </w:rPr>
              <w:br w:type="textWrapping"/>
            </w:r>
            <w:r>
              <w:rPr>
                <w:rStyle w:val="986"/>
                <w:sz w:val="21"/>
                <w:szCs w:val="21"/>
              </w:rPr>
              <w:t>过滤泥沙水</w:t>
            </w:r>
          </w:p>
        </w:tc>
      </w:tr>
    </w:tbl>
    <w:p w14:paraId="51DFAE38">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A、根据浓硫酸的稀释方法（酸入水，沿器壁，慢慢倒，不断搅）进行分析判断。 B、根据检查装置气密性的方法进行分析判断。 C、根据使用胶头滴管滴加少量液体的方法进行分析判断。 D、过滤液体时，注意“一贴、二低、三靠”的原则。 </w:t>
      </w:r>
    </w:p>
    <w:p w14:paraId="70FB49E2">
      <w:pPr>
        <w:shd w:val="clear" w:color="auto" w:fill="FFFFFF"/>
        <w:spacing w:line="375" w:lineRule="atLeast"/>
        <w:rPr>
          <w:rStyle w:val="985"/>
          <w:color w:val="FF0000"/>
          <w:sz w:val="21"/>
          <w:szCs w:val="21"/>
        </w:rPr>
      </w:pPr>
      <w:r>
        <w:rPr>
          <w:rStyle w:val="985"/>
          <w:color w:val="FF0000"/>
          <w:sz w:val="21"/>
          <w:szCs w:val="21"/>
        </w:rPr>
        <w:t>【解答】解：A、稀释浓硫酸时，要把浓硫酸缓缓地沿器壁注入水中，同时用玻璃棒不断搅拌，以使热量及时的扩散；一定不能把水注入浓硫酸中；图中所示操作错误。 B、检查装置气密性的方法：把导管的一端浸没在水里，双手紧贴容器外壁，若导管口有气泡冒出，装置不漏气；图中所示操作正确。 C、使用胶头</w:t>
      </w:r>
      <w:r>
        <w:rPr>
          <w:rStyle w:val="985"/>
          <w:rFonts w:hint="eastAsia"/>
          <w:color w:val="FF0000"/>
          <w:sz w:val="21"/>
          <w:szCs w:val="21"/>
        </w:rPr>
        <w:t>滴管滴加少量液体的操作，注意胶头滴管不能伸入到试管内或接触试管内壁，应垂直悬空在试管口上方滴加液体，防止污染胶头滴管，图中所示操作错误。</w:t>
      </w:r>
      <w:r>
        <w:rPr>
          <w:rStyle w:val="985"/>
          <w:color w:val="FF0000"/>
          <w:sz w:val="21"/>
          <w:szCs w:val="21"/>
        </w:rPr>
        <w:t xml:space="preserve"> D、过滤液体时，要注意“一贴、二低、三靠”的原则，图中缺少玻璃棒引流、漏斗下端没有紧靠在烧杯内壁上，图中所示操作错误。 【答案】B。</w:t>
      </w:r>
    </w:p>
    <w:p w14:paraId="5022F16D">
      <w:pPr>
        <w:shd w:val="clear" w:color="auto" w:fill="FFFFFF"/>
        <w:spacing w:line="375" w:lineRule="atLeast"/>
        <w:rPr>
          <w:sz w:val="21"/>
          <w:szCs w:val="21"/>
        </w:rPr>
      </w:pPr>
      <w:r>
        <w:rPr>
          <w:rStyle w:val="985"/>
          <w:rFonts w:hint="eastAsia"/>
          <w:sz w:val="21"/>
          <w:szCs w:val="21"/>
        </w:rPr>
        <w:t>3．</w:t>
      </w:r>
      <w:r>
        <w:rPr>
          <w:rFonts w:hint="eastAsia"/>
          <w:sz w:val="21"/>
          <w:szCs w:val="21"/>
        </w:rPr>
        <w:t>人类的衣食住行都离不开化学，以下观点正确的是（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753E356E">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1F7E3124">
            <w:pPr>
              <w:rPr>
                <w:sz w:val="21"/>
                <w:szCs w:val="21"/>
              </w:rPr>
            </w:pPr>
            <w:r>
              <w:rPr>
                <w:sz w:val="21"/>
                <w:szCs w:val="21"/>
              </w:rPr>
              <w:t>A．生活污水可以直接排入河流中</w:t>
            </w:r>
          </w:p>
        </w:tc>
      </w:tr>
      <w:tr w14:paraId="61D2FB10">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98D53D8">
            <w:pPr>
              <w:rPr>
                <w:sz w:val="21"/>
                <w:szCs w:val="21"/>
              </w:rPr>
            </w:pPr>
            <w:r>
              <w:rPr>
                <w:sz w:val="21"/>
                <w:szCs w:val="21"/>
              </w:rPr>
              <w:t>B．农药和化肥能促进农业生产，可以大量使用</w:t>
            </w:r>
          </w:p>
        </w:tc>
      </w:tr>
      <w:tr w14:paraId="6A970762">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41C387A5">
            <w:pPr>
              <w:rPr>
                <w:sz w:val="21"/>
                <w:szCs w:val="21"/>
              </w:rPr>
            </w:pPr>
            <w:r>
              <w:rPr>
                <w:sz w:val="21"/>
                <w:szCs w:val="21"/>
              </w:rPr>
              <w:t>C．煤和石油都是可再生能源，人类可以无限制地开发利用</w:t>
            </w:r>
          </w:p>
        </w:tc>
      </w:tr>
      <w:tr w14:paraId="1A1ED22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ABE9B89">
            <w:pPr>
              <w:rPr>
                <w:sz w:val="21"/>
                <w:szCs w:val="21"/>
              </w:rPr>
            </w:pPr>
            <w:r>
              <w:rPr>
                <w:sz w:val="21"/>
                <w:szCs w:val="21"/>
              </w:rPr>
              <w:t>D．“绿色化学”的提出，使更多的化学生产工艺和产品向着环境友好方向发展</w:t>
            </w:r>
          </w:p>
        </w:tc>
      </w:tr>
    </w:tbl>
    <w:p w14:paraId="2A83AAD2">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A、根据生活污水需要经过集中处理，再排入河流中进行分析； B、根据农药和化肥能促进农业生产，应该合理使用进行分析； C、根据煤和石油都是不可再生能源，人类需要有计划地开发利用进行分析； D、根据“绿色化学”的提出，使更多的化学生产工艺和产品向着环境友好方向发展进行分析。 </w:t>
      </w:r>
    </w:p>
    <w:p w14:paraId="1C890D79">
      <w:pPr>
        <w:shd w:val="clear" w:color="auto" w:fill="FFFFFF"/>
        <w:spacing w:line="375" w:lineRule="atLeast"/>
        <w:rPr>
          <w:rStyle w:val="985"/>
          <w:sz w:val="21"/>
          <w:szCs w:val="21"/>
        </w:rPr>
      </w:pPr>
      <w:r>
        <w:rPr>
          <w:rStyle w:val="985"/>
          <w:sz w:val="21"/>
          <w:szCs w:val="21"/>
        </w:rPr>
        <w:t>【解答】解：A、生活污水需要经过集中处理，再排入河流中，故A错误； B、农药和化肥能促进农业生产，应该合理使用，故B错误； C、煤和石油都是不可再生能源，人类需要有计划地开发利用，故C错误； D、“绿色化学”的提出，使更多的化学生产</w:t>
      </w:r>
      <w:r>
        <w:rPr>
          <w:rStyle w:val="985"/>
          <w:rFonts w:hint="eastAsia"/>
          <w:sz w:val="21"/>
          <w:szCs w:val="21"/>
        </w:rPr>
        <w:t>工艺和产品向着环境友好方向发展，故</w:t>
      </w:r>
      <w:r>
        <w:rPr>
          <w:rStyle w:val="985"/>
          <w:sz w:val="21"/>
          <w:szCs w:val="21"/>
        </w:rPr>
        <w:t>D正确。 【答案】D。</w:t>
      </w:r>
    </w:p>
    <w:p w14:paraId="3B960102">
      <w:pPr>
        <w:shd w:val="clear" w:color="auto" w:fill="FFFFFF"/>
        <w:spacing w:line="375" w:lineRule="atLeast"/>
        <w:rPr>
          <w:sz w:val="21"/>
          <w:szCs w:val="21"/>
        </w:rPr>
      </w:pPr>
      <w:r>
        <w:rPr>
          <w:rStyle w:val="985"/>
          <w:rFonts w:hint="eastAsia"/>
          <w:sz w:val="21"/>
          <w:szCs w:val="21"/>
        </w:rPr>
        <w:t>4．</w:t>
      </w:r>
      <w:r>
        <w:rPr>
          <w:rFonts w:hint="eastAsia"/>
          <w:sz w:val="21"/>
          <w:szCs w:val="21"/>
        </w:rPr>
        <w:t>洁净的空气对于人类和其他动植物都非常重要。在空气的成分中能供给呼吸的气体是（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1DC1D924">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13BF568E">
            <w:pPr>
              <w:rPr>
                <w:sz w:val="21"/>
                <w:szCs w:val="21"/>
              </w:rPr>
            </w:pPr>
            <w:r>
              <w:rPr>
                <w:sz w:val="21"/>
                <w:szCs w:val="21"/>
              </w:rPr>
              <w:t>A．氮气</w:t>
            </w:r>
          </w:p>
        </w:tc>
        <w:tc>
          <w:tcPr>
            <w:tcW w:w="1231" w:type="pct"/>
            <w:tcMar>
              <w:top w:w="30" w:type="dxa"/>
              <w:left w:w="30" w:type="dxa"/>
              <w:bottom w:w="30" w:type="dxa"/>
              <w:right w:w="30" w:type="dxa"/>
            </w:tcMar>
            <w:vAlign w:val="center"/>
          </w:tcPr>
          <w:p w14:paraId="3043146F">
            <w:pPr>
              <w:rPr>
                <w:sz w:val="21"/>
                <w:szCs w:val="21"/>
              </w:rPr>
            </w:pPr>
            <w:r>
              <w:rPr>
                <w:sz w:val="21"/>
                <w:szCs w:val="21"/>
              </w:rPr>
              <w:t>B．氧气</w:t>
            </w:r>
          </w:p>
        </w:tc>
        <w:tc>
          <w:tcPr>
            <w:tcW w:w="1231" w:type="pct"/>
            <w:tcMar>
              <w:top w:w="30" w:type="dxa"/>
              <w:left w:w="30" w:type="dxa"/>
              <w:bottom w:w="30" w:type="dxa"/>
              <w:right w:w="30" w:type="dxa"/>
            </w:tcMar>
            <w:vAlign w:val="center"/>
          </w:tcPr>
          <w:p w14:paraId="69476293">
            <w:pPr>
              <w:rPr>
                <w:sz w:val="21"/>
                <w:szCs w:val="21"/>
              </w:rPr>
            </w:pPr>
            <w:r>
              <w:rPr>
                <w:sz w:val="21"/>
                <w:szCs w:val="21"/>
              </w:rPr>
              <w:t>C．稀有气体</w:t>
            </w:r>
          </w:p>
        </w:tc>
        <w:tc>
          <w:tcPr>
            <w:tcW w:w="1231" w:type="pct"/>
            <w:tcMar>
              <w:top w:w="30" w:type="dxa"/>
              <w:left w:w="30" w:type="dxa"/>
              <w:bottom w:w="30" w:type="dxa"/>
              <w:right w:w="30" w:type="dxa"/>
            </w:tcMar>
            <w:vAlign w:val="center"/>
          </w:tcPr>
          <w:p w14:paraId="4BE18907">
            <w:pPr>
              <w:rPr>
                <w:sz w:val="21"/>
                <w:szCs w:val="21"/>
              </w:rPr>
            </w:pPr>
            <w:r>
              <w:rPr>
                <w:sz w:val="21"/>
                <w:szCs w:val="21"/>
              </w:rPr>
              <w:t>D．水蒸气</w:t>
            </w:r>
          </w:p>
        </w:tc>
      </w:tr>
    </w:tbl>
    <w:p w14:paraId="0512AD38">
      <w:pPr>
        <w:shd w:val="clear" w:color="auto" w:fill="FFFFFF"/>
        <w:spacing w:line="375" w:lineRule="atLeast"/>
        <w:rPr>
          <w:rStyle w:val="985"/>
          <w:sz w:val="21"/>
          <w:szCs w:val="21"/>
        </w:rPr>
      </w:pPr>
      <w:r>
        <w:rPr>
          <w:rStyle w:val="985"/>
          <w:rFonts w:hint="eastAsia"/>
          <w:sz w:val="21"/>
          <w:szCs w:val="21"/>
        </w:rPr>
        <w:t>【分析】根据氧气的性质与用途进行分析。</w:t>
      </w:r>
    </w:p>
    <w:p w14:paraId="7C904835">
      <w:pPr>
        <w:shd w:val="clear" w:color="auto" w:fill="FFFFFF"/>
        <w:spacing w:line="375" w:lineRule="atLeast"/>
        <w:rPr>
          <w:rStyle w:val="985"/>
          <w:sz w:val="21"/>
          <w:szCs w:val="21"/>
        </w:rPr>
      </w:pPr>
      <w:r>
        <w:rPr>
          <w:rStyle w:val="985"/>
          <w:sz w:val="21"/>
          <w:szCs w:val="21"/>
        </w:rPr>
        <w:t>【解答】解：在空气的成分中能供给呼吸的气体是氧气。 【答案】B。</w:t>
      </w:r>
    </w:p>
    <w:p w14:paraId="1859D534">
      <w:pPr>
        <w:shd w:val="clear" w:color="auto" w:fill="FFFFFF"/>
        <w:spacing w:line="375" w:lineRule="atLeast"/>
        <w:rPr>
          <w:sz w:val="21"/>
          <w:szCs w:val="21"/>
        </w:rPr>
      </w:pPr>
      <w:r>
        <w:rPr>
          <w:rStyle w:val="985"/>
          <w:rFonts w:hint="eastAsia"/>
          <w:sz w:val="21"/>
          <w:szCs w:val="21"/>
        </w:rPr>
        <w:t>5．</w:t>
      </w:r>
      <w:r>
        <w:rPr>
          <w:rFonts w:hint="eastAsia"/>
          <w:sz w:val="21"/>
          <w:szCs w:val="21"/>
        </w:rPr>
        <w:t>“</w:t>
      </w:r>
      <w:r>
        <w:rPr>
          <w:sz w:val="21"/>
          <w:szCs w:val="21"/>
        </w:rPr>
        <w:drawing>
          <wp:inline distT="0" distB="0" distL="0" distR="0">
            <wp:extent cx="200025" cy="209550"/>
            <wp:effectExtent l="19050" t="0" r="9525" b="0"/>
            <wp:docPr id="112"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 "/>
                    <pic:cNvPicPr>
                      <a:picLocks noChangeAspect="1" noChangeArrowheads="1"/>
                    </pic:cNvPicPr>
                  </pic:nvPicPr>
                  <pic:blipFill>
                    <a:blip r:embed="rId18" r:link="rId19" cstate="print"/>
                    <a:stretch>
                      <a:fillRect/>
                    </a:stretch>
                  </pic:blipFill>
                  <pic:spPr>
                    <a:xfrm>
                      <a:off x="0" y="0"/>
                      <a:ext cx="200025" cy="209550"/>
                    </a:xfrm>
                    <a:prstGeom prst="rect">
                      <a:avLst/>
                    </a:prstGeom>
                    <a:noFill/>
                    <a:ln w="9525">
                      <a:noFill/>
                      <a:miter lim="800000"/>
                      <a:headEnd/>
                      <a:tailEnd/>
                    </a:ln>
                  </pic:spPr>
                </pic:pic>
              </a:graphicData>
            </a:graphic>
          </wp:inline>
        </w:drawing>
      </w:r>
      <w:r>
        <w:rPr>
          <w:rFonts w:hint="eastAsia"/>
          <w:sz w:val="21"/>
          <w:szCs w:val="21"/>
        </w:rPr>
        <w:t>”和“</w:t>
      </w:r>
      <w:r>
        <w:rPr>
          <w:sz w:val="21"/>
          <w:szCs w:val="21"/>
        </w:rPr>
        <w:drawing>
          <wp:inline distT="0" distB="0" distL="0" distR="0">
            <wp:extent cx="219075" cy="219075"/>
            <wp:effectExtent l="19050" t="0" r="9525" b="0"/>
            <wp:docPr id="111"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 "/>
                    <pic:cNvPicPr>
                      <a:picLocks noChangeAspect="1" noChangeArrowheads="1"/>
                    </pic:cNvPicPr>
                  </pic:nvPicPr>
                  <pic:blipFill>
                    <a:blip r:embed="rId20" r:link="rId21" cstate="print"/>
                    <a:stretch>
                      <a:fillRect/>
                    </a:stretch>
                  </pic:blipFill>
                  <pic:spPr>
                    <a:xfrm>
                      <a:off x="0" y="0"/>
                      <a:ext cx="219075" cy="219075"/>
                    </a:xfrm>
                    <a:prstGeom prst="rect">
                      <a:avLst/>
                    </a:prstGeom>
                    <a:noFill/>
                    <a:ln w="9525">
                      <a:noFill/>
                      <a:miter lim="800000"/>
                      <a:headEnd/>
                      <a:tailEnd/>
                    </a:ln>
                  </pic:spPr>
                </pic:pic>
              </a:graphicData>
            </a:graphic>
          </wp:inline>
        </w:drawing>
      </w:r>
      <w:r>
        <w:rPr>
          <w:rFonts w:hint="eastAsia"/>
          <w:sz w:val="21"/>
          <w:szCs w:val="21"/>
        </w:rPr>
        <w:t>”表示两种不同元素的原子，下列可能表示氧化物的是（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26235DCF">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5583D0FA">
            <w:pPr>
              <w:rPr>
                <w:sz w:val="21"/>
                <w:szCs w:val="21"/>
              </w:rPr>
            </w:pPr>
            <w:r>
              <w:rPr>
                <w:sz w:val="21"/>
                <w:szCs w:val="21"/>
              </w:rPr>
              <w:t>A．</w:t>
            </w:r>
            <w:r>
              <w:rPr>
                <w:sz w:val="21"/>
                <w:szCs w:val="21"/>
              </w:rPr>
              <w:drawing>
                <wp:inline distT="0" distB="0" distL="0" distR="0">
                  <wp:extent cx="1114425" cy="923925"/>
                  <wp:effectExtent l="19050" t="0" r="9525" b="0"/>
                  <wp:docPr id="11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 "/>
                          <pic:cNvPicPr>
                            <a:picLocks noChangeAspect="1" noChangeArrowheads="1"/>
                          </pic:cNvPicPr>
                        </pic:nvPicPr>
                        <pic:blipFill>
                          <a:blip r:embed="rId22" r:link="rId23" cstate="print"/>
                          <a:stretch>
                            <a:fillRect/>
                          </a:stretch>
                        </pic:blipFill>
                        <pic:spPr>
                          <a:xfrm>
                            <a:off x="0" y="0"/>
                            <a:ext cx="1114425" cy="923925"/>
                          </a:xfrm>
                          <a:prstGeom prst="rect">
                            <a:avLst/>
                          </a:prstGeom>
                          <a:noFill/>
                          <a:ln w="9525">
                            <a:noFill/>
                            <a:miter lim="800000"/>
                            <a:headEnd/>
                            <a:tailEnd/>
                          </a:ln>
                        </pic:spPr>
                      </pic:pic>
                    </a:graphicData>
                  </a:graphic>
                </wp:inline>
              </w:drawing>
            </w:r>
          </w:p>
        </w:tc>
        <w:tc>
          <w:tcPr>
            <w:tcW w:w="1231" w:type="pct"/>
            <w:tcMar>
              <w:top w:w="30" w:type="dxa"/>
              <w:left w:w="30" w:type="dxa"/>
              <w:bottom w:w="30" w:type="dxa"/>
              <w:right w:w="30" w:type="dxa"/>
            </w:tcMar>
            <w:vAlign w:val="center"/>
          </w:tcPr>
          <w:p w14:paraId="62B511CF">
            <w:pPr>
              <w:rPr>
                <w:sz w:val="21"/>
                <w:szCs w:val="21"/>
              </w:rPr>
            </w:pPr>
            <w:r>
              <w:rPr>
                <w:sz w:val="21"/>
                <w:szCs w:val="21"/>
              </w:rPr>
              <w:t>B．</w:t>
            </w:r>
            <w:r>
              <w:rPr>
                <w:sz w:val="21"/>
                <w:szCs w:val="21"/>
              </w:rPr>
              <w:drawing>
                <wp:inline distT="0" distB="0" distL="0" distR="0">
                  <wp:extent cx="1085850" cy="923925"/>
                  <wp:effectExtent l="19050" t="0" r="0" b="0"/>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 "/>
                          <pic:cNvPicPr>
                            <a:picLocks noChangeAspect="1" noChangeArrowheads="1"/>
                          </pic:cNvPicPr>
                        </pic:nvPicPr>
                        <pic:blipFill>
                          <a:blip r:embed="rId24" r:link="rId25" cstate="print"/>
                          <a:stretch>
                            <a:fillRect/>
                          </a:stretch>
                        </pic:blipFill>
                        <pic:spPr>
                          <a:xfrm>
                            <a:off x="0" y="0"/>
                            <a:ext cx="1085850" cy="923925"/>
                          </a:xfrm>
                          <a:prstGeom prst="rect">
                            <a:avLst/>
                          </a:prstGeom>
                          <a:noFill/>
                          <a:ln w="9525">
                            <a:noFill/>
                            <a:miter lim="800000"/>
                            <a:headEnd/>
                            <a:tailEnd/>
                          </a:ln>
                        </pic:spPr>
                      </pic:pic>
                    </a:graphicData>
                  </a:graphic>
                </wp:inline>
              </w:drawing>
            </w:r>
          </w:p>
        </w:tc>
        <w:tc>
          <w:tcPr>
            <w:tcW w:w="1231" w:type="pct"/>
            <w:tcMar>
              <w:top w:w="30" w:type="dxa"/>
              <w:left w:w="30" w:type="dxa"/>
              <w:bottom w:w="30" w:type="dxa"/>
              <w:right w:w="30" w:type="dxa"/>
            </w:tcMar>
            <w:vAlign w:val="center"/>
          </w:tcPr>
          <w:p w14:paraId="6AC33071">
            <w:pPr>
              <w:rPr>
                <w:sz w:val="21"/>
                <w:szCs w:val="21"/>
              </w:rPr>
            </w:pPr>
            <w:r>
              <w:rPr>
                <w:sz w:val="21"/>
                <w:szCs w:val="21"/>
              </w:rPr>
              <w:t>C．</w:t>
            </w:r>
            <w:r>
              <w:rPr>
                <w:sz w:val="21"/>
                <w:szCs w:val="21"/>
              </w:rPr>
              <w:drawing>
                <wp:inline distT="0" distB="0" distL="0" distR="0">
                  <wp:extent cx="1085850" cy="942975"/>
                  <wp:effectExtent l="19050" t="0" r="0" b="0"/>
                  <wp:docPr id="10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 "/>
                          <pic:cNvPicPr>
                            <a:picLocks noChangeAspect="1" noChangeArrowheads="1"/>
                          </pic:cNvPicPr>
                        </pic:nvPicPr>
                        <pic:blipFill>
                          <a:blip r:embed="rId26" r:link="rId27" cstate="print"/>
                          <a:stretch>
                            <a:fillRect/>
                          </a:stretch>
                        </pic:blipFill>
                        <pic:spPr>
                          <a:xfrm>
                            <a:off x="0" y="0"/>
                            <a:ext cx="1085850" cy="942975"/>
                          </a:xfrm>
                          <a:prstGeom prst="rect">
                            <a:avLst/>
                          </a:prstGeom>
                          <a:noFill/>
                          <a:ln w="9525">
                            <a:noFill/>
                            <a:miter lim="800000"/>
                            <a:headEnd/>
                            <a:tailEnd/>
                          </a:ln>
                        </pic:spPr>
                      </pic:pic>
                    </a:graphicData>
                  </a:graphic>
                </wp:inline>
              </w:drawing>
            </w:r>
          </w:p>
        </w:tc>
        <w:tc>
          <w:tcPr>
            <w:tcW w:w="1231" w:type="pct"/>
            <w:tcMar>
              <w:top w:w="30" w:type="dxa"/>
              <w:left w:w="30" w:type="dxa"/>
              <w:bottom w:w="30" w:type="dxa"/>
              <w:right w:w="30" w:type="dxa"/>
            </w:tcMar>
            <w:vAlign w:val="center"/>
          </w:tcPr>
          <w:p w14:paraId="2227774E">
            <w:pPr>
              <w:rPr>
                <w:sz w:val="21"/>
                <w:szCs w:val="21"/>
              </w:rPr>
            </w:pPr>
            <w:r>
              <w:rPr>
                <w:sz w:val="21"/>
                <w:szCs w:val="21"/>
              </w:rPr>
              <w:t>D．</w:t>
            </w:r>
            <w:r>
              <w:rPr>
                <w:sz w:val="21"/>
                <w:szCs w:val="21"/>
              </w:rPr>
              <w:drawing>
                <wp:inline distT="0" distB="0" distL="0" distR="0">
                  <wp:extent cx="1066800" cy="904875"/>
                  <wp:effectExtent l="19050" t="0" r="0" b="0"/>
                  <wp:docPr id="107"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 "/>
                          <pic:cNvPicPr>
                            <a:picLocks noChangeAspect="1" noChangeArrowheads="1"/>
                          </pic:cNvPicPr>
                        </pic:nvPicPr>
                        <pic:blipFill>
                          <a:blip r:embed="rId28" r:link="rId29" cstate="print"/>
                          <a:stretch>
                            <a:fillRect/>
                          </a:stretch>
                        </pic:blipFill>
                        <pic:spPr>
                          <a:xfrm>
                            <a:off x="0" y="0"/>
                            <a:ext cx="1066800" cy="904875"/>
                          </a:xfrm>
                          <a:prstGeom prst="rect">
                            <a:avLst/>
                          </a:prstGeom>
                          <a:noFill/>
                          <a:ln w="9525">
                            <a:noFill/>
                            <a:miter lim="800000"/>
                            <a:headEnd/>
                            <a:tailEnd/>
                          </a:ln>
                        </pic:spPr>
                      </pic:pic>
                    </a:graphicData>
                  </a:graphic>
                </wp:inline>
              </w:drawing>
            </w:r>
          </w:p>
        </w:tc>
      </w:tr>
    </w:tbl>
    <w:p w14:paraId="374A93CF">
      <w:pPr>
        <w:shd w:val="clear" w:color="auto" w:fill="FFFFFF"/>
        <w:spacing w:line="375" w:lineRule="atLeast"/>
        <w:rPr>
          <w:rStyle w:val="985"/>
          <w:sz w:val="21"/>
          <w:szCs w:val="21"/>
        </w:rPr>
      </w:pPr>
      <w:r>
        <w:rPr>
          <w:rStyle w:val="985"/>
          <w:rFonts w:hint="eastAsia"/>
          <w:sz w:val="21"/>
          <w:szCs w:val="21"/>
        </w:rPr>
        <w:t>【分析】物质分为混合物和纯净物，混合物是由两种或两种以上的物质组成；纯净物是由一种物质组成。纯净物又分为单质和化合物。由同种元素组成的纯净物叫单质；由两种或两种以上的元素组成的纯净物叫化合物。氧化物是指由两种元素组成的化合物中，其中一种元素是氧元素。图</w:t>
      </w:r>
      <w:r>
        <w:rPr>
          <w:rStyle w:val="985"/>
          <w:sz w:val="21"/>
          <w:szCs w:val="21"/>
        </w:rPr>
        <w:t xml:space="preserve">A表示由分子构成的单质，图B表示由原子构成的单质，图C由两种物质组成的混合物，图D可能表示氧化物。 </w:t>
      </w:r>
    </w:p>
    <w:p w14:paraId="39873ECF">
      <w:pPr>
        <w:shd w:val="clear" w:color="auto" w:fill="FFFFFF"/>
        <w:spacing w:line="375" w:lineRule="atLeast"/>
        <w:rPr>
          <w:rStyle w:val="985"/>
          <w:sz w:val="21"/>
          <w:szCs w:val="21"/>
        </w:rPr>
      </w:pPr>
      <w:r>
        <w:rPr>
          <w:rStyle w:val="985"/>
          <w:sz w:val="21"/>
          <w:szCs w:val="21"/>
        </w:rPr>
        <w:t>【解答】解：A、图A表示由分子构成的单质，故选项错误； B、图B表示由原子构成的单质，故选项错误； C、图C由两种物质组成的混合物，故选项错误； D、氧化物是指</w:t>
      </w:r>
      <w:r>
        <w:rPr>
          <w:rStyle w:val="985"/>
          <w:rFonts w:hint="eastAsia"/>
          <w:sz w:val="21"/>
          <w:szCs w:val="21"/>
        </w:rPr>
        <w:t>由两种元素组成的化合物中，其中一种元素是氧元素；图</w:t>
      </w:r>
      <w:r>
        <w:rPr>
          <w:rStyle w:val="985"/>
          <w:sz w:val="21"/>
          <w:szCs w:val="21"/>
        </w:rPr>
        <w:t>D可能表示氧化物；故选项正确； 【答案】D。</w:t>
      </w:r>
    </w:p>
    <w:p w14:paraId="4D437260">
      <w:pPr>
        <w:shd w:val="clear" w:color="auto" w:fill="FFFFFF"/>
        <w:spacing w:line="375" w:lineRule="atLeast"/>
        <w:rPr>
          <w:sz w:val="21"/>
          <w:szCs w:val="21"/>
        </w:rPr>
      </w:pPr>
      <w:r>
        <w:rPr>
          <w:rStyle w:val="985"/>
          <w:rFonts w:hint="eastAsia"/>
          <w:sz w:val="21"/>
          <w:szCs w:val="21"/>
        </w:rPr>
        <w:t>6．</w:t>
      </w:r>
      <w:r>
        <w:rPr>
          <w:rFonts w:hint="eastAsia"/>
          <w:sz w:val="21"/>
          <w:szCs w:val="21"/>
        </w:rPr>
        <w:t>下列化学符号中，既能表示一种元素，又能表示一个原子，还能表示一种物质的是（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10262090">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7B365431">
            <w:pPr>
              <w:rPr>
                <w:sz w:val="21"/>
                <w:szCs w:val="21"/>
              </w:rPr>
            </w:pPr>
            <w:r>
              <w:rPr>
                <w:sz w:val="21"/>
                <w:szCs w:val="21"/>
              </w:rPr>
              <w:t>A．C</w:t>
            </w:r>
            <w:r>
              <w:rPr>
                <w:rFonts w:cs="Arial"/>
                <w:sz w:val="21"/>
                <w:szCs w:val="17"/>
                <w:vertAlign w:val="subscript"/>
              </w:rPr>
              <w:t>60</w:t>
            </w:r>
          </w:p>
        </w:tc>
        <w:tc>
          <w:tcPr>
            <w:tcW w:w="1231" w:type="pct"/>
            <w:tcMar>
              <w:top w:w="30" w:type="dxa"/>
              <w:left w:w="30" w:type="dxa"/>
              <w:bottom w:w="30" w:type="dxa"/>
              <w:right w:w="30" w:type="dxa"/>
            </w:tcMar>
            <w:vAlign w:val="center"/>
          </w:tcPr>
          <w:p w14:paraId="6D5ED867">
            <w:pPr>
              <w:rPr>
                <w:sz w:val="21"/>
                <w:szCs w:val="21"/>
              </w:rPr>
            </w:pPr>
            <w:r>
              <w:rPr>
                <w:sz w:val="21"/>
                <w:szCs w:val="21"/>
              </w:rPr>
              <w:t>B．N</w:t>
            </w:r>
            <w:r>
              <w:rPr>
                <w:rFonts w:cs="Arial"/>
                <w:sz w:val="21"/>
                <w:szCs w:val="17"/>
                <w:vertAlign w:val="subscript"/>
              </w:rPr>
              <w:t>2</w:t>
            </w:r>
          </w:p>
        </w:tc>
        <w:tc>
          <w:tcPr>
            <w:tcW w:w="1231" w:type="pct"/>
            <w:tcMar>
              <w:top w:w="30" w:type="dxa"/>
              <w:left w:w="30" w:type="dxa"/>
              <w:bottom w:w="30" w:type="dxa"/>
              <w:right w:w="30" w:type="dxa"/>
            </w:tcMar>
            <w:vAlign w:val="center"/>
          </w:tcPr>
          <w:p w14:paraId="565C0E23">
            <w:pPr>
              <w:rPr>
                <w:sz w:val="21"/>
                <w:szCs w:val="21"/>
              </w:rPr>
            </w:pPr>
            <w:r>
              <w:rPr>
                <w:sz w:val="21"/>
                <w:szCs w:val="21"/>
              </w:rPr>
              <w:t>C．Fe</w:t>
            </w:r>
          </w:p>
        </w:tc>
        <w:tc>
          <w:tcPr>
            <w:tcW w:w="1231" w:type="pct"/>
            <w:tcMar>
              <w:top w:w="30" w:type="dxa"/>
              <w:left w:w="30" w:type="dxa"/>
              <w:bottom w:w="30" w:type="dxa"/>
              <w:right w:w="30" w:type="dxa"/>
            </w:tcMar>
            <w:vAlign w:val="center"/>
          </w:tcPr>
          <w:p w14:paraId="23066962">
            <w:pPr>
              <w:rPr>
                <w:sz w:val="21"/>
                <w:szCs w:val="21"/>
              </w:rPr>
            </w:pPr>
            <w:r>
              <w:rPr>
                <w:sz w:val="21"/>
                <w:szCs w:val="21"/>
              </w:rPr>
              <w:t>D．O</w:t>
            </w:r>
          </w:p>
        </w:tc>
      </w:tr>
    </w:tbl>
    <w:p w14:paraId="43E1CE7A">
      <w:pPr>
        <w:shd w:val="clear" w:color="auto" w:fill="FFFFFF"/>
        <w:spacing w:line="375" w:lineRule="atLeast"/>
        <w:rPr>
          <w:rStyle w:val="985"/>
          <w:sz w:val="21"/>
          <w:szCs w:val="21"/>
        </w:rPr>
      </w:pPr>
      <w:r>
        <w:rPr>
          <w:rStyle w:val="985"/>
          <w:rFonts w:hint="eastAsia"/>
          <w:sz w:val="21"/>
          <w:szCs w:val="21"/>
        </w:rPr>
        <w:t>【分析】根据元素符号的含义进行分析解答，金属、固体非金属、稀有气体都是由原子直接构成的，故它们的元素符号，既能表示一个原子，又能表示一种元素，还能表示一种物质。</w:t>
      </w:r>
    </w:p>
    <w:p w14:paraId="0E86C329">
      <w:pPr>
        <w:shd w:val="clear" w:color="auto" w:fill="FFFFFF"/>
        <w:spacing w:line="375" w:lineRule="atLeast"/>
        <w:rPr>
          <w:rStyle w:val="985"/>
          <w:sz w:val="21"/>
          <w:szCs w:val="21"/>
        </w:rPr>
      </w:pPr>
      <w:r>
        <w:rPr>
          <w:rStyle w:val="985"/>
          <w:sz w:val="21"/>
          <w:szCs w:val="21"/>
        </w:rPr>
        <w:t>【解答】解：元素符号能表示一种元素，还能表示该元素的一个原子；化学式能表示一种物质，当元素符号又是化学式时，就同时具备了上述三层意义。 A．该符号表示C60这种物质，不能表示一种元素，也不能表示一个原子，故选项不符合题意； B．该符号是氮气的化学式，不是元素符号，不能表示一种元素，也不能表示一个原子，故选项不符合题意。 C．FE属于金属元素，可表示</w:t>
      </w:r>
      <w:r>
        <w:rPr>
          <w:rStyle w:val="985"/>
          <w:rFonts w:hint="eastAsia"/>
          <w:sz w:val="21"/>
          <w:szCs w:val="21"/>
        </w:rPr>
        <w:t>铁元素，表示一个铁原子，还能表示铁这一物质，故选项符合题意。</w:t>
      </w:r>
      <w:r>
        <w:rPr>
          <w:rStyle w:val="985"/>
          <w:sz w:val="21"/>
          <w:szCs w:val="21"/>
        </w:rPr>
        <w:t xml:space="preserve"> D．O属于可表示氧元素，表示一个氧原子，但不能表示一种单质，故选项不符合题意。 【答案】C。</w:t>
      </w:r>
    </w:p>
    <w:p w14:paraId="50AF00DF">
      <w:pPr>
        <w:shd w:val="clear" w:color="auto" w:fill="FFFFFF"/>
        <w:spacing w:line="375" w:lineRule="atLeast"/>
        <w:rPr>
          <w:sz w:val="21"/>
          <w:szCs w:val="21"/>
        </w:rPr>
      </w:pPr>
      <w:r>
        <w:rPr>
          <w:rStyle w:val="985"/>
          <w:rFonts w:hint="eastAsia"/>
          <w:sz w:val="21"/>
          <w:szCs w:val="21"/>
        </w:rPr>
        <w:t>7．</w:t>
      </w:r>
      <w:r>
        <w:rPr>
          <w:rFonts w:hint="eastAsia"/>
          <w:sz w:val="21"/>
          <w:szCs w:val="21"/>
        </w:rPr>
        <w:t>下列有关实验现象的描述正确的是（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2E44B7A5">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E53055E">
            <w:pPr>
              <w:rPr>
                <w:sz w:val="21"/>
                <w:szCs w:val="21"/>
              </w:rPr>
            </w:pPr>
            <w:r>
              <w:rPr>
                <w:sz w:val="21"/>
                <w:szCs w:val="21"/>
              </w:rPr>
              <w:t>A．红磷在空气中燃烧产生白雾</w:t>
            </w:r>
          </w:p>
        </w:tc>
      </w:tr>
      <w:tr w14:paraId="2C6146A2">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45E1A70">
            <w:pPr>
              <w:rPr>
                <w:sz w:val="21"/>
                <w:szCs w:val="21"/>
              </w:rPr>
            </w:pPr>
            <w:r>
              <w:rPr>
                <w:sz w:val="21"/>
                <w:szCs w:val="21"/>
              </w:rPr>
              <w:t>B．硫在空气中燃烧发出明亮的蓝紫色火焰</w:t>
            </w:r>
          </w:p>
        </w:tc>
      </w:tr>
      <w:tr w14:paraId="48E25684">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6E5E850">
            <w:pPr>
              <w:rPr>
                <w:sz w:val="21"/>
                <w:szCs w:val="21"/>
              </w:rPr>
            </w:pPr>
            <w:r>
              <w:rPr>
                <w:sz w:val="21"/>
                <w:szCs w:val="21"/>
              </w:rPr>
              <w:t>C．木炭在氧气中燃烧，发出红光，有黑色固体生成</w:t>
            </w:r>
          </w:p>
        </w:tc>
      </w:tr>
      <w:tr w14:paraId="10B5FA12">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A76C339">
            <w:pPr>
              <w:rPr>
                <w:sz w:val="21"/>
                <w:szCs w:val="21"/>
              </w:rPr>
            </w:pPr>
            <w:r>
              <w:rPr>
                <w:sz w:val="21"/>
                <w:szCs w:val="21"/>
              </w:rPr>
              <w:t>D．细铁丝在氧气中燃烧，火星四射，生成黑色体</w:t>
            </w:r>
          </w:p>
        </w:tc>
      </w:tr>
    </w:tbl>
    <w:p w14:paraId="01A797CF">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A、根据红磷在空气中燃烧的现象进行分析判断。 B、根据硫在空气中燃烧的现象进行分析判断。 C、根据木炭在氧气中燃烧的现象进行分析判断。 D、根据硫在氧气中燃烧的现象进行分析判断。 </w:t>
      </w:r>
    </w:p>
    <w:p w14:paraId="16162A39">
      <w:pPr>
        <w:shd w:val="clear" w:color="auto" w:fill="FFFFFF"/>
        <w:spacing w:line="375" w:lineRule="atLeast"/>
        <w:rPr>
          <w:rStyle w:val="985"/>
          <w:sz w:val="21"/>
          <w:szCs w:val="21"/>
        </w:rPr>
      </w:pPr>
      <w:r>
        <w:rPr>
          <w:rStyle w:val="985"/>
          <w:sz w:val="21"/>
          <w:szCs w:val="21"/>
        </w:rPr>
        <w:t>【解答】解：A、红磷在空气中燃烧，产生大量的白烟，而不是白雾，故选项说法错误。 B、硫在空气中燃烧，发出淡蓝色火焰，产生一种具有刺激性气味的气体，故选项说法错误。 C、木炭在氧气中燃烧，发出白光，生成能使澄清石灰水变浑浊的气体，故选项说法错误。 D、铁丝在氧气中剧烈燃烧，火星四射，放出大量的热，生成一种黑色固体，故选项说法</w:t>
      </w:r>
      <w:r>
        <w:rPr>
          <w:rStyle w:val="985"/>
          <w:rFonts w:hint="eastAsia"/>
          <w:sz w:val="21"/>
          <w:szCs w:val="21"/>
        </w:rPr>
        <w:t>正确。</w:t>
      </w:r>
      <w:r>
        <w:rPr>
          <w:rStyle w:val="985"/>
          <w:sz w:val="21"/>
          <w:szCs w:val="21"/>
        </w:rPr>
        <w:t>【答案】D。</w:t>
      </w:r>
    </w:p>
    <w:p w14:paraId="4122F2D8">
      <w:pPr>
        <w:shd w:val="clear" w:color="auto" w:fill="FFFFFF"/>
        <w:spacing w:line="375" w:lineRule="atLeast"/>
        <w:rPr>
          <w:sz w:val="21"/>
          <w:szCs w:val="21"/>
        </w:rPr>
      </w:pPr>
      <w:r>
        <w:rPr>
          <w:rStyle w:val="985"/>
          <w:rFonts w:hint="eastAsia"/>
          <w:sz w:val="21"/>
          <w:szCs w:val="21"/>
        </w:rPr>
        <w:t>8．</w:t>
      </w:r>
      <w:r>
        <w:rPr>
          <w:rFonts w:hint="eastAsia"/>
          <w:sz w:val="21"/>
          <w:szCs w:val="21"/>
        </w:rPr>
        <w:t>下列化学方程式书写正确的是（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73CED098">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52859B35">
            <w:pPr>
              <w:rPr>
                <w:sz w:val="21"/>
                <w:szCs w:val="21"/>
              </w:rPr>
            </w:pPr>
            <w:r>
              <w:rPr>
                <w:sz w:val="21"/>
                <w:szCs w:val="21"/>
              </w:rPr>
              <w:t>A．</w:t>
            </w:r>
            <w:r>
              <w:rPr>
                <w:sz w:val="21"/>
                <w:szCs w:val="21"/>
              </w:rPr>
              <w:drawing>
                <wp:inline distT="0" distB="0" distL="0" distR="0">
                  <wp:extent cx="1076325" cy="333375"/>
                  <wp:effectExtent l="19050" t="0" r="9525" b="0"/>
                  <wp:docPr id="208" name="图片 2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208" descr=" "/>
                          <pic:cNvPicPr>
                            <a:picLocks noChangeAspect="1" noChangeArrowheads="1"/>
                          </pic:cNvPicPr>
                        </pic:nvPicPr>
                        <pic:blipFill>
                          <a:blip r:embed="rId30" cstate="print"/>
                          <a:stretch>
                            <a:fillRect/>
                          </a:stretch>
                        </pic:blipFill>
                        <pic:spPr>
                          <a:xfrm>
                            <a:off x="0" y="0"/>
                            <a:ext cx="1076325" cy="333375"/>
                          </a:xfrm>
                          <a:prstGeom prst="rect">
                            <a:avLst/>
                          </a:prstGeom>
                          <a:noFill/>
                          <a:ln w="9525">
                            <a:noFill/>
                            <a:miter lim="800000"/>
                            <a:headEnd/>
                            <a:tailEnd/>
                          </a:ln>
                        </pic:spPr>
                      </pic:pic>
                    </a:graphicData>
                  </a:graphic>
                </wp:inline>
              </w:drawing>
            </w:r>
          </w:p>
        </w:tc>
        <w:tc>
          <w:tcPr>
            <w:tcW w:w="2477" w:type="pct"/>
            <w:tcMar>
              <w:top w:w="30" w:type="dxa"/>
              <w:left w:w="30" w:type="dxa"/>
              <w:bottom w:w="30" w:type="dxa"/>
              <w:right w:w="30" w:type="dxa"/>
            </w:tcMar>
            <w:vAlign w:val="center"/>
          </w:tcPr>
          <w:p w14:paraId="4B09C2EA">
            <w:pPr>
              <w:rPr>
                <w:sz w:val="21"/>
                <w:szCs w:val="21"/>
              </w:rPr>
            </w:pPr>
            <w:r>
              <w:rPr>
                <w:sz w:val="21"/>
                <w:szCs w:val="21"/>
              </w:rPr>
              <w:t>B．</w:t>
            </w:r>
            <w:r>
              <w:rPr>
                <w:sz w:val="21"/>
                <w:szCs w:val="21"/>
              </w:rPr>
              <w:drawing>
                <wp:inline distT="0" distB="0" distL="0" distR="0">
                  <wp:extent cx="1619250" cy="342900"/>
                  <wp:effectExtent l="19050" t="0" r="0" b="0"/>
                  <wp:docPr id="209" name="图片 2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209" descr=" "/>
                          <pic:cNvPicPr>
                            <a:picLocks noChangeAspect="1" noChangeArrowheads="1"/>
                          </pic:cNvPicPr>
                        </pic:nvPicPr>
                        <pic:blipFill>
                          <a:blip r:embed="rId31" cstate="print"/>
                          <a:stretch>
                            <a:fillRect/>
                          </a:stretch>
                        </pic:blipFill>
                        <pic:spPr>
                          <a:xfrm>
                            <a:off x="0" y="0"/>
                            <a:ext cx="1619250" cy="342900"/>
                          </a:xfrm>
                          <a:prstGeom prst="rect">
                            <a:avLst/>
                          </a:prstGeom>
                          <a:noFill/>
                          <a:ln w="9525">
                            <a:noFill/>
                            <a:miter lim="800000"/>
                            <a:headEnd/>
                            <a:tailEnd/>
                          </a:ln>
                        </pic:spPr>
                      </pic:pic>
                    </a:graphicData>
                  </a:graphic>
                </wp:inline>
              </w:drawing>
            </w:r>
          </w:p>
        </w:tc>
      </w:tr>
      <w:tr w14:paraId="35A22FB6">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459C7785">
            <w:pPr>
              <w:rPr>
                <w:sz w:val="21"/>
                <w:szCs w:val="21"/>
              </w:rPr>
            </w:pPr>
            <w:r>
              <w:rPr>
                <w:sz w:val="21"/>
                <w:szCs w:val="21"/>
              </w:rPr>
              <w:t>C．Fe</w:t>
            </w:r>
            <w:r>
              <w:rPr>
                <w:rFonts w:cs="Arial"/>
                <w:sz w:val="21"/>
                <w:szCs w:val="17"/>
                <w:vertAlign w:val="subscript"/>
              </w:rPr>
              <w:t>2</w:t>
            </w:r>
            <w:r>
              <w:rPr>
                <w:sz w:val="21"/>
                <w:szCs w:val="21"/>
              </w:rPr>
              <w:t>O</w:t>
            </w:r>
            <w:r>
              <w:rPr>
                <w:rFonts w:cs="Arial"/>
                <w:sz w:val="21"/>
                <w:szCs w:val="17"/>
                <w:vertAlign w:val="subscript"/>
              </w:rPr>
              <w:t>3</w:t>
            </w:r>
            <w:r>
              <w:rPr>
                <w:sz w:val="21"/>
                <w:szCs w:val="21"/>
              </w:rPr>
              <w:t>+3CO═2Fe+3CO</w:t>
            </w:r>
            <w:r>
              <w:rPr>
                <w:rFonts w:cs="Arial"/>
                <w:sz w:val="21"/>
                <w:szCs w:val="17"/>
                <w:vertAlign w:val="subscript"/>
              </w:rPr>
              <w:t>2</w:t>
            </w:r>
          </w:p>
        </w:tc>
        <w:tc>
          <w:tcPr>
            <w:tcW w:w="2477" w:type="pct"/>
            <w:tcMar>
              <w:top w:w="30" w:type="dxa"/>
              <w:left w:w="30" w:type="dxa"/>
              <w:bottom w:w="30" w:type="dxa"/>
              <w:right w:w="30" w:type="dxa"/>
            </w:tcMar>
            <w:vAlign w:val="center"/>
          </w:tcPr>
          <w:p w14:paraId="5790517B">
            <w:pPr>
              <w:rPr>
                <w:sz w:val="21"/>
                <w:szCs w:val="21"/>
              </w:rPr>
            </w:pPr>
            <w:r>
              <w:rPr>
                <w:sz w:val="21"/>
                <w:szCs w:val="21"/>
              </w:rPr>
              <w:t>D．HCl+NaNO</w:t>
            </w:r>
            <w:r>
              <w:rPr>
                <w:rFonts w:cs="Arial"/>
                <w:sz w:val="21"/>
                <w:szCs w:val="17"/>
                <w:vertAlign w:val="subscript"/>
              </w:rPr>
              <w:t>3</w:t>
            </w:r>
            <w:r>
              <w:rPr>
                <w:sz w:val="21"/>
                <w:szCs w:val="21"/>
              </w:rPr>
              <w:t>═NaCl+HNO</w:t>
            </w:r>
            <w:r>
              <w:rPr>
                <w:rFonts w:cs="Arial"/>
                <w:sz w:val="21"/>
                <w:szCs w:val="17"/>
                <w:vertAlign w:val="subscript"/>
              </w:rPr>
              <w:t>3</w:t>
            </w:r>
          </w:p>
        </w:tc>
      </w:tr>
    </w:tbl>
    <w:p w14:paraId="0ADA00A3">
      <w:pPr>
        <w:shd w:val="clear" w:color="auto" w:fill="FFFFFF"/>
        <w:spacing w:line="375" w:lineRule="atLeast"/>
        <w:rPr>
          <w:rStyle w:val="985"/>
          <w:sz w:val="21"/>
          <w:szCs w:val="21"/>
        </w:rPr>
      </w:pPr>
      <w:r>
        <w:rPr>
          <w:rStyle w:val="985"/>
          <w:rFonts w:hint="eastAsia"/>
          <w:sz w:val="21"/>
          <w:szCs w:val="21"/>
        </w:rPr>
        <w:t>【分析】根据反应物、生成物、反应条件及其质量守恒定律可以书写反应的化学方程式。</w:t>
      </w:r>
    </w:p>
    <w:p w14:paraId="79935C61">
      <w:pPr>
        <w:shd w:val="clear" w:color="auto" w:fill="FFFFFF"/>
        <w:spacing w:line="375" w:lineRule="atLeast"/>
        <w:rPr>
          <w:rStyle w:val="985"/>
          <w:sz w:val="21"/>
          <w:szCs w:val="21"/>
        </w:rPr>
      </w:pPr>
      <w:r>
        <w:rPr>
          <w:rStyle w:val="985"/>
          <w:sz w:val="21"/>
          <w:szCs w:val="21"/>
        </w:rPr>
        <w:t>【解答】解：</w:t>
      </w:r>
      <w:r>
        <w:rPr>
          <w:rStyle w:val="985"/>
          <w:rFonts w:hint="eastAsia"/>
          <w:sz w:val="21"/>
          <w:szCs w:val="21"/>
        </w:rPr>
        <w:t>A</w:t>
      </w:r>
      <w:r>
        <w:rPr>
          <w:rStyle w:val="985"/>
          <w:sz w:val="21"/>
          <w:szCs w:val="21"/>
        </w:rPr>
        <w:t>、硫燃烧生成二氧化硫，反应的化学方程式：</w:t>
      </w:r>
      <w:r>
        <w:rPr>
          <w:sz w:val="21"/>
          <w:szCs w:val="21"/>
        </w:rPr>
        <w:drawing>
          <wp:inline distT="0" distB="0" distL="0" distR="0">
            <wp:extent cx="1076325" cy="333375"/>
            <wp:effectExtent l="19050" t="0" r="9525" b="0"/>
            <wp:docPr id="212" name="图片 2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212" descr=" "/>
                    <pic:cNvPicPr>
                      <a:picLocks noChangeAspect="1" noChangeArrowheads="1"/>
                    </pic:cNvPicPr>
                  </pic:nvPicPr>
                  <pic:blipFill>
                    <a:blip r:embed="rId30" cstate="print"/>
                    <a:stretch>
                      <a:fillRect/>
                    </a:stretch>
                  </pic:blipFill>
                  <pic:spPr>
                    <a:xfrm>
                      <a:off x="0" y="0"/>
                      <a:ext cx="1076325" cy="333375"/>
                    </a:xfrm>
                    <a:prstGeom prst="rect">
                      <a:avLst/>
                    </a:prstGeom>
                    <a:noFill/>
                    <a:ln w="9525">
                      <a:noFill/>
                      <a:miter lim="800000"/>
                      <a:headEnd/>
                      <a:tailEnd/>
                    </a:ln>
                  </pic:spPr>
                </pic:pic>
              </a:graphicData>
            </a:graphic>
          </wp:inline>
        </w:drawing>
      </w:r>
      <w:r>
        <w:rPr>
          <w:rStyle w:val="985"/>
          <w:sz w:val="21"/>
          <w:szCs w:val="21"/>
        </w:rPr>
        <w:t xml:space="preserve">，该选项书写正确； </w:t>
      </w:r>
      <w:r>
        <w:rPr>
          <w:rStyle w:val="985"/>
          <w:rFonts w:hint="eastAsia"/>
          <w:sz w:val="21"/>
          <w:szCs w:val="21"/>
        </w:rPr>
        <w:t>B</w:t>
      </w:r>
      <w:r>
        <w:rPr>
          <w:rStyle w:val="985"/>
          <w:sz w:val="21"/>
          <w:szCs w:val="21"/>
        </w:rPr>
        <w:t>、氯酸钾在二氧化锰催化作用下受热分解生成氯化钾和氧气，反应的化学方程式：</w:t>
      </w:r>
      <w:r>
        <w:rPr>
          <w:sz w:val="21"/>
          <w:szCs w:val="21"/>
        </w:rPr>
        <w:drawing>
          <wp:inline distT="0" distB="0" distL="0" distR="0">
            <wp:extent cx="1619250" cy="342900"/>
            <wp:effectExtent l="19050" t="0" r="0" b="0"/>
            <wp:docPr id="213" name="图片 2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213" descr=" "/>
                    <pic:cNvPicPr>
                      <a:picLocks noChangeAspect="1" noChangeArrowheads="1"/>
                    </pic:cNvPicPr>
                  </pic:nvPicPr>
                  <pic:blipFill>
                    <a:blip r:embed="rId31" cstate="print"/>
                    <a:stretch>
                      <a:fillRect/>
                    </a:stretch>
                  </pic:blipFill>
                  <pic:spPr>
                    <a:xfrm>
                      <a:off x="0" y="0"/>
                      <a:ext cx="1619250" cy="342900"/>
                    </a:xfrm>
                    <a:prstGeom prst="rect">
                      <a:avLst/>
                    </a:prstGeom>
                    <a:noFill/>
                    <a:ln w="9525">
                      <a:noFill/>
                      <a:miter lim="800000"/>
                      <a:headEnd/>
                      <a:tailEnd/>
                    </a:ln>
                  </pic:spPr>
                </pic:pic>
              </a:graphicData>
            </a:graphic>
          </wp:inline>
        </w:drawing>
      </w:r>
      <w:r>
        <w:rPr>
          <w:rStyle w:val="985"/>
          <w:sz w:val="21"/>
          <w:szCs w:val="21"/>
        </w:rPr>
        <w:t xml:space="preserve">，该选项书写不正确； </w:t>
      </w:r>
      <w:r>
        <w:rPr>
          <w:rStyle w:val="985"/>
          <w:rFonts w:hint="eastAsia"/>
          <w:sz w:val="21"/>
          <w:szCs w:val="21"/>
        </w:rPr>
        <w:t>C</w:t>
      </w:r>
      <w:r>
        <w:rPr>
          <w:rStyle w:val="985"/>
          <w:sz w:val="21"/>
          <w:szCs w:val="21"/>
        </w:rPr>
        <w:t xml:space="preserve">、高温条件下氧化铁和一氧化碳反应生成铁和二氧化碳，反应的化学方程式：fe2o3+3co 高温 2fe+3co2，该选项书写不正确； </w:t>
      </w:r>
      <w:r>
        <w:rPr>
          <w:rStyle w:val="985"/>
          <w:rFonts w:hint="eastAsia"/>
          <w:sz w:val="21"/>
          <w:szCs w:val="21"/>
        </w:rPr>
        <w:t>D</w:t>
      </w:r>
      <w:r>
        <w:rPr>
          <w:rStyle w:val="985"/>
          <w:sz w:val="21"/>
          <w:szCs w:val="21"/>
        </w:rPr>
        <w:t>、盐酸不能和硝酸钠反应，该选项书写不正确。 【答案】</w:t>
      </w:r>
      <w:r>
        <w:rPr>
          <w:rStyle w:val="985"/>
          <w:rFonts w:hint="eastAsia"/>
          <w:sz w:val="21"/>
          <w:szCs w:val="21"/>
        </w:rPr>
        <w:t>A</w:t>
      </w:r>
      <w:r>
        <w:rPr>
          <w:rStyle w:val="985"/>
          <w:sz w:val="21"/>
          <w:szCs w:val="21"/>
        </w:rPr>
        <w:t>。</w:t>
      </w:r>
    </w:p>
    <w:p w14:paraId="6155E910">
      <w:pPr>
        <w:shd w:val="clear" w:color="auto" w:fill="FFFFFF"/>
        <w:spacing w:line="375" w:lineRule="atLeast"/>
        <w:rPr>
          <w:sz w:val="21"/>
          <w:szCs w:val="21"/>
        </w:rPr>
      </w:pPr>
      <w:r>
        <w:rPr>
          <w:rStyle w:val="985"/>
          <w:rFonts w:hint="eastAsia"/>
          <w:sz w:val="21"/>
          <w:szCs w:val="21"/>
        </w:rPr>
        <w:t>9．</w:t>
      </w:r>
      <w:r>
        <w:rPr>
          <w:rFonts w:hint="eastAsia"/>
          <w:sz w:val="21"/>
          <w:szCs w:val="21"/>
        </w:rPr>
        <w:t>2019年5月12日（农历四月初八），在邵阳市绥宁县境内隆重举行了庆祝苗族“四•八”姑娘节活动，热情好客的苗族人民拿出了香喷喷的黑米饭招待来自四面八方的游客。人们能闻到黑米饭浓浓的香味，主要原因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47216D4B">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433433C4">
            <w:pPr>
              <w:rPr>
                <w:sz w:val="21"/>
                <w:szCs w:val="21"/>
              </w:rPr>
            </w:pPr>
            <w:r>
              <w:rPr>
                <w:sz w:val="21"/>
                <w:szCs w:val="21"/>
              </w:rPr>
              <w:t>A．分子之间有间隔</w:t>
            </w:r>
          </w:p>
        </w:tc>
      </w:tr>
      <w:tr w14:paraId="61A6F6C3">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4A2AADC">
            <w:pPr>
              <w:rPr>
                <w:sz w:val="21"/>
                <w:szCs w:val="21"/>
              </w:rPr>
            </w:pPr>
            <w:r>
              <w:rPr>
                <w:sz w:val="21"/>
                <w:szCs w:val="21"/>
              </w:rPr>
              <w:t>B．分子的体积很小</w:t>
            </w:r>
          </w:p>
        </w:tc>
      </w:tr>
      <w:tr w14:paraId="7CF9531C">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64CB14D">
            <w:pPr>
              <w:rPr>
                <w:sz w:val="21"/>
                <w:szCs w:val="21"/>
              </w:rPr>
            </w:pPr>
            <w:r>
              <w:rPr>
                <w:sz w:val="21"/>
                <w:szCs w:val="21"/>
              </w:rPr>
              <w:t>C．分子是不断运动的</w:t>
            </w:r>
          </w:p>
        </w:tc>
      </w:tr>
      <w:tr w14:paraId="6EEA9B16">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3F82290">
            <w:pPr>
              <w:rPr>
                <w:sz w:val="21"/>
                <w:szCs w:val="21"/>
              </w:rPr>
            </w:pPr>
            <w:r>
              <w:rPr>
                <w:sz w:val="21"/>
                <w:szCs w:val="21"/>
              </w:rPr>
              <w:t>D．不同种分子的化学性质不同</w:t>
            </w:r>
          </w:p>
        </w:tc>
      </w:tr>
    </w:tbl>
    <w:p w14:paraId="79E47D1E">
      <w:pPr>
        <w:shd w:val="clear" w:color="auto" w:fill="FFFFFF"/>
        <w:spacing w:line="375" w:lineRule="atLeast"/>
        <w:rPr>
          <w:rStyle w:val="985"/>
          <w:sz w:val="21"/>
          <w:szCs w:val="21"/>
        </w:rPr>
      </w:pPr>
      <w:r>
        <w:rPr>
          <w:rStyle w:val="985"/>
          <w:rFonts w:hint="eastAsia"/>
          <w:sz w:val="21"/>
          <w:szCs w:val="21"/>
        </w:rPr>
        <w:t>【分析】根据分子的基本特征：分子质量和体积都很小；分子之间有间隔；分子是在不断运动的；同种物质的分子性质相同，不同物质的分子性质不同，结合事实进行分析判断即可。</w:t>
      </w:r>
    </w:p>
    <w:p w14:paraId="1773FAF2">
      <w:pPr>
        <w:shd w:val="clear" w:color="auto" w:fill="FFFFFF"/>
        <w:spacing w:line="375" w:lineRule="atLeast"/>
        <w:rPr>
          <w:rStyle w:val="985"/>
          <w:sz w:val="21"/>
          <w:szCs w:val="21"/>
        </w:rPr>
      </w:pPr>
      <w:r>
        <w:rPr>
          <w:rStyle w:val="985"/>
          <w:sz w:val="21"/>
          <w:szCs w:val="21"/>
        </w:rPr>
        <w:t>【解答】解：人们能闻到黑米饭浓浓的香味，是因为黑米饭浓浓的香味中含有的分子是在不断的运动的，向四周扩散，使人们闻到饭香。 A、由分子的性质可知，人们能闻到饭的香味的主要原因与分子之间有间隔无关，故选项错误。 B、由分子的性质可知，人们能闻到饭的香味的主要原因与分子的体积大小无关，故选项错误。 C、由于分子是在不断的运动的，这是造成人们能闻到饭的香味</w:t>
      </w:r>
      <w:r>
        <w:rPr>
          <w:rStyle w:val="985"/>
          <w:rFonts w:hint="eastAsia"/>
          <w:sz w:val="21"/>
          <w:szCs w:val="21"/>
        </w:rPr>
        <w:t>的主要原因，故选项正确。</w:t>
      </w:r>
      <w:r>
        <w:rPr>
          <w:rStyle w:val="985"/>
          <w:sz w:val="21"/>
          <w:szCs w:val="21"/>
        </w:rPr>
        <w:t xml:space="preserve"> D、人们能闻到饭的香味的主要原因与不同种分子的化学性质不同无关，故选项错误。 【答案】C。</w:t>
      </w:r>
    </w:p>
    <w:p w14:paraId="1F857092">
      <w:pPr>
        <w:shd w:val="clear" w:color="auto" w:fill="FFFFFF"/>
        <w:spacing w:line="375" w:lineRule="atLeast"/>
        <w:rPr>
          <w:sz w:val="21"/>
          <w:szCs w:val="21"/>
        </w:rPr>
      </w:pPr>
      <w:r>
        <w:rPr>
          <w:rStyle w:val="985"/>
          <w:rFonts w:hint="eastAsia"/>
          <w:sz w:val="21"/>
          <w:szCs w:val="21"/>
        </w:rPr>
        <w:t>10．</w:t>
      </w:r>
      <w:r>
        <w:rPr>
          <w:rFonts w:hint="eastAsia"/>
          <w:sz w:val="21"/>
          <w:szCs w:val="21"/>
        </w:rPr>
        <w:t>锰酸钾的化学式为K</w:t>
      </w:r>
      <w:r>
        <w:rPr>
          <w:rFonts w:cs="Arial"/>
          <w:sz w:val="21"/>
          <w:szCs w:val="17"/>
          <w:vertAlign w:val="subscript"/>
        </w:rPr>
        <w:t>2</w:t>
      </w:r>
      <w:r>
        <w:rPr>
          <w:rFonts w:hint="eastAsia"/>
          <w:sz w:val="21"/>
          <w:szCs w:val="21"/>
        </w:rPr>
        <w:t>MnO</w:t>
      </w:r>
      <w:r>
        <w:rPr>
          <w:rFonts w:cs="Arial"/>
          <w:sz w:val="21"/>
          <w:szCs w:val="17"/>
          <w:vertAlign w:val="subscript"/>
        </w:rPr>
        <w:t>4</w:t>
      </w:r>
      <w:r>
        <w:rPr>
          <w:rFonts w:hint="eastAsia"/>
          <w:sz w:val="21"/>
          <w:szCs w:val="21"/>
        </w:rPr>
        <w:t>，其中钾元素为+1价，氧元素为-2价，则锰元素化合价为（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21727748">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72C788DE">
            <w:pPr>
              <w:rPr>
                <w:sz w:val="21"/>
                <w:szCs w:val="21"/>
              </w:rPr>
            </w:pPr>
            <w:r>
              <w:rPr>
                <w:sz w:val="21"/>
                <w:szCs w:val="21"/>
              </w:rPr>
              <w:t>A．+4价</w:t>
            </w:r>
          </w:p>
        </w:tc>
        <w:tc>
          <w:tcPr>
            <w:tcW w:w="1231" w:type="pct"/>
            <w:tcMar>
              <w:top w:w="30" w:type="dxa"/>
              <w:left w:w="30" w:type="dxa"/>
              <w:bottom w:w="30" w:type="dxa"/>
              <w:right w:w="30" w:type="dxa"/>
            </w:tcMar>
            <w:vAlign w:val="center"/>
          </w:tcPr>
          <w:p w14:paraId="6EAAF550">
            <w:pPr>
              <w:rPr>
                <w:sz w:val="21"/>
                <w:szCs w:val="21"/>
              </w:rPr>
            </w:pPr>
            <w:r>
              <w:rPr>
                <w:sz w:val="21"/>
                <w:szCs w:val="21"/>
              </w:rPr>
              <w:t>B．+5价</w:t>
            </w:r>
          </w:p>
        </w:tc>
        <w:tc>
          <w:tcPr>
            <w:tcW w:w="1231" w:type="pct"/>
            <w:tcMar>
              <w:top w:w="30" w:type="dxa"/>
              <w:left w:w="30" w:type="dxa"/>
              <w:bottom w:w="30" w:type="dxa"/>
              <w:right w:w="30" w:type="dxa"/>
            </w:tcMar>
            <w:vAlign w:val="center"/>
          </w:tcPr>
          <w:p w14:paraId="1D7C2359">
            <w:pPr>
              <w:rPr>
                <w:sz w:val="21"/>
                <w:szCs w:val="21"/>
              </w:rPr>
            </w:pPr>
            <w:r>
              <w:rPr>
                <w:sz w:val="21"/>
                <w:szCs w:val="21"/>
              </w:rPr>
              <w:t>C．+6价</w:t>
            </w:r>
          </w:p>
        </w:tc>
        <w:tc>
          <w:tcPr>
            <w:tcW w:w="1231" w:type="pct"/>
            <w:tcMar>
              <w:top w:w="30" w:type="dxa"/>
              <w:left w:w="30" w:type="dxa"/>
              <w:bottom w:w="30" w:type="dxa"/>
              <w:right w:w="30" w:type="dxa"/>
            </w:tcMar>
            <w:vAlign w:val="center"/>
          </w:tcPr>
          <w:p w14:paraId="0F58DC7C">
            <w:pPr>
              <w:rPr>
                <w:sz w:val="21"/>
                <w:szCs w:val="21"/>
              </w:rPr>
            </w:pPr>
            <w:r>
              <w:rPr>
                <w:sz w:val="21"/>
                <w:szCs w:val="21"/>
              </w:rPr>
              <w:t>D．+7价</w:t>
            </w:r>
          </w:p>
        </w:tc>
      </w:tr>
    </w:tbl>
    <w:p w14:paraId="715418D0">
      <w:pPr>
        <w:shd w:val="clear" w:color="auto" w:fill="FFFFFF"/>
        <w:spacing w:line="375" w:lineRule="atLeast"/>
        <w:rPr>
          <w:rStyle w:val="985"/>
          <w:sz w:val="21"/>
          <w:szCs w:val="21"/>
        </w:rPr>
      </w:pPr>
      <w:r>
        <w:rPr>
          <w:rStyle w:val="985"/>
          <w:rFonts w:hint="eastAsia"/>
          <w:sz w:val="21"/>
          <w:szCs w:val="21"/>
        </w:rPr>
        <w:t>【分析】已知</w:t>
      </w:r>
      <w:r>
        <w:rPr>
          <w:rStyle w:val="985"/>
          <w:sz w:val="21"/>
          <w:szCs w:val="21"/>
        </w:rPr>
        <w:t xml:space="preserve">K元素为+1价，O元素为-2价，根据在化合物中，各元素的化合价代数和为零即可求得Mn元素的化合价。 </w:t>
      </w:r>
    </w:p>
    <w:p w14:paraId="4B3F69A3">
      <w:pPr>
        <w:shd w:val="clear" w:color="auto" w:fill="FFFFFF"/>
        <w:spacing w:line="375" w:lineRule="atLeast"/>
        <w:rPr>
          <w:rStyle w:val="985"/>
          <w:sz w:val="21"/>
          <w:szCs w:val="21"/>
        </w:rPr>
      </w:pPr>
      <w:r>
        <w:rPr>
          <w:rStyle w:val="985"/>
          <w:sz w:val="21"/>
          <w:szCs w:val="21"/>
        </w:rPr>
        <w:t>【解答】解：在K</w:t>
      </w:r>
      <w:r>
        <w:rPr>
          <w:rStyle w:val="985"/>
          <w:sz w:val="21"/>
          <w:szCs w:val="21"/>
          <w:vertAlign w:val="subscript"/>
        </w:rPr>
        <w:t>2</w:t>
      </w:r>
      <w:r>
        <w:rPr>
          <w:rStyle w:val="985"/>
          <w:sz w:val="21"/>
          <w:szCs w:val="21"/>
        </w:rPr>
        <w:t>MnO</w:t>
      </w:r>
      <w:r>
        <w:rPr>
          <w:rStyle w:val="985"/>
          <w:sz w:val="21"/>
          <w:szCs w:val="21"/>
          <w:vertAlign w:val="subscript"/>
        </w:rPr>
        <w:t>4</w:t>
      </w:r>
      <w:r>
        <w:rPr>
          <w:rStyle w:val="985"/>
          <w:sz w:val="21"/>
          <w:szCs w:val="21"/>
        </w:rPr>
        <w:t>中K元素为+1价，O元素为-2价； 则设M</w:t>
      </w:r>
      <w:r>
        <w:rPr>
          <w:rStyle w:val="985"/>
          <w:rFonts w:hint="eastAsia"/>
          <w:sz w:val="21"/>
          <w:szCs w:val="21"/>
        </w:rPr>
        <w:t>n</w:t>
      </w:r>
      <w:r>
        <w:rPr>
          <w:rStyle w:val="985"/>
          <w:sz w:val="21"/>
          <w:szCs w:val="21"/>
        </w:rPr>
        <w:t>元素化合价为</w:t>
      </w:r>
      <w:r>
        <w:rPr>
          <w:rStyle w:val="985"/>
          <w:rFonts w:hint="eastAsia"/>
          <w:sz w:val="21"/>
          <w:szCs w:val="21"/>
        </w:rPr>
        <w:t>x</w:t>
      </w:r>
      <w:r>
        <w:rPr>
          <w:rStyle w:val="985"/>
          <w:sz w:val="21"/>
          <w:szCs w:val="21"/>
        </w:rPr>
        <w:t>， 则（+1）×2+</w:t>
      </w:r>
      <w:r>
        <w:rPr>
          <w:rStyle w:val="985"/>
          <w:rFonts w:hint="eastAsia"/>
          <w:sz w:val="21"/>
          <w:szCs w:val="21"/>
        </w:rPr>
        <w:t>x</w:t>
      </w:r>
      <w:r>
        <w:rPr>
          <w:rStyle w:val="985"/>
          <w:sz w:val="21"/>
          <w:szCs w:val="21"/>
        </w:rPr>
        <w:t>+（-2）×4=0； 解得：</w:t>
      </w:r>
      <w:r>
        <w:rPr>
          <w:rStyle w:val="985"/>
          <w:rFonts w:hint="eastAsia"/>
          <w:sz w:val="21"/>
          <w:szCs w:val="21"/>
        </w:rPr>
        <w:t>x</w:t>
      </w:r>
      <w:r>
        <w:rPr>
          <w:rStyle w:val="985"/>
          <w:sz w:val="21"/>
          <w:szCs w:val="21"/>
        </w:rPr>
        <w:t>+6； 【答案】C。</w:t>
      </w:r>
    </w:p>
    <w:p w14:paraId="4EB03316">
      <w:pPr>
        <w:shd w:val="clear" w:color="auto" w:fill="FFFFFF"/>
        <w:spacing w:line="375" w:lineRule="atLeast"/>
        <w:rPr>
          <w:sz w:val="21"/>
          <w:szCs w:val="21"/>
        </w:rPr>
      </w:pPr>
      <w:r>
        <w:rPr>
          <w:rStyle w:val="985"/>
          <w:rFonts w:hint="eastAsia"/>
          <w:sz w:val="21"/>
          <w:szCs w:val="21"/>
        </w:rPr>
        <w:t>11．</w:t>
      </w:r>
      <w:r>
        <w:rPr>
          <w:rFonts w:hint="eastAsia"/>
          <w:sz w:val="21"/>
          <w:szCs w:val="21"/>
        </w:rPr>
        <w:t>下列有关水的说法正确的是（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0B4E6C75">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67DD77D">
            <w:pPr>
              <w:rPr>
                <w:sz w:val="21"/>
                <w:szCs w:val="21"/>
              </w:rPr>
            </w:pPr>
            <w:r>
              <w:rPr>
                <w:sz w:val="21"/>
                <w:szCs w:val="21"/>
              </w:rPr>
              <w:t>A．冰水共存物是纯净物</w:t>
            </w:r>
          </w:p>
        </w:tc>
      </w:tr>
      <w:tr w14:paraId="47FD38E5">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A77279A">
            <w:pPr>
              <w:rPr>
                <w:sz w:val="21"/>
                <w:szCs w:val="21"/>
              </w:rPr>
            </w:pPr>
            <w:r>
              <w:rPr>
                <w:sz w:val="21"/>
                <w:szCs w:val="21"/>
              </w:rPr>
              <w:t>B．水是由氢分子和氧原子构成的</w:t>
            </w:r>
          </w:p>
        </w:tc>
      </w:tr>
      <w:tr w14:paraId="26DCD773">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41632E01">
            <w:pPr>
              <w:rPr>
                <w:sz w:val="21"/>
                <w:szCs w:val="21"/>
              </w:rPr>
            </w:pPr>
            <w:r>
              <w:rPr>
                <w:sz w:val="21"/>
                <w:szCs w:val="21"/>
              </w:rPr>
              <w:t>C．水分子很小，在化学变化中不可以再分</w:t>
            </w:r>
          </w:p>
        </w:tc>
      </w:tr>
      <w:tr w14:paraId="59361CD0">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71B44FA">
            <w:pPr>
              <w:rPr>
                <w:sz w:val="21"/>
                <w:szCs w:val="21"/>
              </w:rPr>
            </w:pPr>
            <w:r>
              <w:rPr>
                <w:sz w:val="21"/>
                <w:szCs w:val="21"/>
              </w:rPr>
              <w:t>D．电解水的实验中，得到的氢气和氧气的体积比是1：2</w:t>
            </w:r>
          </w:p>
        </w:tc>
      </w:tr>
    </w:tbl>
    <w:p w14:paraId="691B0596">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A、根据水的组成分析； B、根据水的构成分析； C、根据分子的性质分析； D、根据电解水的现象和结论分析回答。 </w:t>
      </w:r>
    </w:p>
    <w:p w14:paraId="3E33D164">
      <w:pPr>
        <w:shd w:val="clear" w:color="auto" w:fill="FFFFFF"/>
        <w:spacing w:line="375" w:lineRule="atLeast"/>
        <w:rPr>
          <w:rStyle w:val="985"/>
          <w:sz w:val="21"/>
          <w:szCs w:val="21"/>
        </w:rPr>
      </w:pPr>
      <w:r>
        <w:rPr>
          <w:rStyle w:val="985"/>
          <w:sz w:val="21"/>
          <w:szCs w:val="21"/>
        </w:rPr>
        <w:t>【解答】解：A、冰水共存物是由一种物质组成的，是纯净物，故A说法正确； B、水是由水分子构成的，水分子是由氢原子和氧原子构成的，故B说法不正确； C、水分子很小，但在化学变化中还可以再分，故C说法不正确； D、电解水的实验中，得到的氢气和氧气的体积比是2：1，故D说法不正确。 【答案】A。</w:t>
      </w:r>
    </w:p>
    <w:p w14:paraId="526D9778">
      <w:pPr>
        <w:shd w:val="clear" w:color="auto" w:fill="FFFFFF"/>
        <w:spacing w:line="375" w:lineRule="atLeast"/>
        <w:rPr>
          <w:sz w:val="21"/>
          <w:szCs w:val="21"/>
        </w:rPr>
      </w:pPr>
      <w:r>
        <w:rPr>
          <w:rStyle w:val="985"/>
          <w:rFonts w:hint="eastAsia"/>
          <w:sz w:val="21"/>
          <w:szCs w:val="21"/>
        </w:rPr>
        <w:t>12．</w:t>
      </w:r>
      <w:r>
        <w:rPr>
          <w:rFonts w:hint="eastAsia" w:cs="Times New Roman"/>
          <w:kern w:val="2"/>
          <w:sz w:val="21"/>
          <w:szCs w:val="21"/>
        </w:rPr>
        <w:t>（2019•邵阳）</w:t>
      </w:r>
      <w:r>
        <w:rPr>
          <w:rFonts w:hint="eastAsia"/>
          <w:sz w:val="21"/>
          <w:szCs w:val="21"/>
        </w:rPr>
        <w:t>下列化学式对应的俗名正确的是（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30CFF260">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4F676919">
            <w:pPr>
              <w:rPr>
                <w:sz w:val="21"/>
                <w:szCs w:val="21"/>
              </w:rPr>
            </w:pPr>
            <w:r>
              <w:rPr>
                <w:sz w:val="21"/>
                <w:szCs w:val="21"/>
              </w:rPr>
              <w:t>A．Ag：水银</w:t>
            </w:r>
          </w:p>
        </w:tc>
        <w:tc>
          <w:tcPr>
            <w:tcW w:w="2477" w:type="pct"/>
            <w:tcMar>
              <w:top w:w="30" w:type="dxa"/>
              <w:left w:w="30" w:type="dxa"/>
              <w:bottom w:w="30" w:type="dxa"/>
              <w:right w:w="30" w:type="dxa"/>
            </w:tcMar>
            <w:vAlign w:val="center"/>
          </w:tcPr>
          <w:p w14:paraId="71F2736E">
            <w:pPr>
              <w:rPr>
                <w:sz w:val="21"/>
                <w:szCs w:val="21"/>
              </w:rPr>
            </w:pPr>
            <w:r>
              <w:rPr>
                <w:sz w:val="21"/>
                <w:szCs w:val="21"/>
              </w:rPr>
              <w:t>B．CaO：消石灰</w:t>
            </w:r>
          </w:p>
        </w:tc>
      </w:tr>
      <w:tr w14:paraId="23ABD0B7">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3921E20E">
            <w:pPr>
              <w:rPr>
                <w:sz w:val="21"/>
                <w:szCs w:val="21"/>
              </w:rPr>
            </w:pPr>
            <w:r>
              <w:rPr>
                <w:sz w:val="21"/>
                <w:szCs w:val="21"/>
              </w:rPr>
              <w:t>C．NaCl：苛性纳</w:t>
            </w:r>
          </w:p>
        </w:tc>
        <w:tc>
          <w:tcPr>
            <w:tcW w:w="2477" w:type="pct"/>
            <w:tcMar>
              <w:top w:w="30" w:type="dxa"/>
              <w:left w:w="30" w:type="dxa"/>
              <w:bottom w:w="30" w:type="dxa"/>
              <w:right w:w="30" w:type="dxa"/>
            </w:tcMar>
            <w:vAlign w:val="center"/>
          </w:tcPr>
          <w:p w14:paraId="024330A5">
            <w:pPr>
              <w:rPr>
                <w:sz w:val="21"/>
                <w:szCs w:val="21"/>
              </w:rPr>
            </w:pPr>
            <w:r>
              <w:rPr>
                <w:sz w:val="21"/>
                <w:szCs w:val="21"/>
              </w:rPr>
              <w:t>D．Na</w:t>
            </w:r>
            <w:r>
              <w:rPr>
                <w:rFonts w:cs="Arial"/>
                <w:sz w:val="21"/>
                <w:szCs w:val="17"/>
                <w:vertAlign w:val="subscript"/>
              </w:rPr>
              <w:t>2</w:t>
            </w:r>
            <w:r>
              <w:rPr>
                <w:sz w:val="21"/>
                <w:szCs w:val="21"/>
              </w:rPr>
              <w:t>CO</w:t>
            </w:r>
            <w:r>
              <w:rPr>
                <w:rFonts w:cs="Arial"/>
                <w:sz w:val="21"/>
                <w:szCs w:val="17"/>
                <w:vertAlign w:val="subscript"/>
              </w:rPr>
              <w:t>3</w:t>
            </w:r>
            <w:r>
              <w:rPr>
                <w:sz w:val="21"/>
                <w:szCs w:val="21"/>
              </w:rPr>
              <w:t>：纯碱</w:t>
            </w:r>
          </w:p>
        </w:tc>
      </w:tr>
    </w:tbl>
    <w:p w14:paraId="3304A5D2">
      <w:pPr>
        <w:shd w:val="clear" w:color="auto" w:fill="FFFFFF"/>
        <w:spacing w:line="375" w:lineRule="atLeast"/>
        <w:rPr>
          <w:rStyle w:val="985"/>
          <w:sz w:val="21"/>
          <w:szCs w:val="21"/>
        </w:rPr>
      </w:pPr>
      <w:r>
        <w:rPr>
          <w:rStyle w:val="985"/>
          <w:rFonts w:hint="eastAsia"/>
          <w:sz w:val="21"/>
          <w:szCs w:val="21"/>
        </w:rPr>
        <w:t>【分析】根据物质的名称、俗名与化学式进行判断。</w:t>
      </w:r>
    </w:p>
    <w:p w14:paraId="38665883">
      <w:pPr>
        <w:shd w:val="clear" w:color="auto" w:fill="FFFFFF"/>
        <w:spacing w:line="375" w:lineRule="atLeast"/>
        <w:rPr>
          <w:rStyle w:val="985"/>
          <w:color w:val="FF0000"/>
          <w:sz w:val="21"/>
          <w:szCs w:val="21"/>
        </w:rPr>
      </w:pPr>
      <w:r>
        <w:rPr>
          <w:rStyle w:val="985"/>
          <w:color w:val="FF0000"/>
          <w:sz w:val="21"/>
          <w:szCs w:val="21"/>
        </w:rPr>
        <w:t>【解答】解：A．水银是金属汞的俗称，其化学式为H</w:t>
      </w:r>
      <w:r>
        <w:rPr>
          <w:rStyle w:val="985"/>
          <w:rFonts w:hint="eastAsia"/>
          <w:color w:val="FF0000"/>
          <w:sz w:val="21"/>
          <w:szCs w:val="21"/>
        </w:rPr>
        <w:t>g</w:t>
      </w:r>
      <w:r>
        <w:rPr>
          <w:rStyle w:val="985"/>
          <w:color w:val="FF0000"/>
          <w:sz w:val="21"/>
          <w:szCs w:val="21"/>
        </w:rPr>
        <w:t xml:space="preserve">，故错误； </w:t>
      </w:r>
    </w:p>
    <w:p w14:paraId="7DC0AB61">
      <w:pPr>
        <w:shd w:val="clear" w:color="auto" w:fill="FFFFFF"/>
        <w:spacing w:line="375" w:lineRule="atLeast"/>
        <w:rPr>
          <w:rStyle w:val="985"/>
          <w:color w:val="FF0000"/>
          <w:sz w:val="21"/>
          <w:szCs w:val="21"/>
        </w:rPr>
      </w:pPr>
      <w:r>
        <w:rPr>
          <w:rStyle w:val="985"/>
          <w:color w:val="FF0000"/>
          <w:sz w:val="21"/>
          <w:szCs w:val="21"/>
        </w:rPr>
        <w:t>B．消石灰为氢氧化钙，化学式为C</w:t>
      </w:r>
      <w:r>
        <w:rPr>
          <w:rStyle w:val="985"/>
          <w:rFonts w:hint="eastAsia"/>
          <w:color w:val="FF0000"/>
          <w:sz w:val="21"/>
          <w:szCs w:val="21"/>
        </w:rPr>
        <w:t>a</w:t>
      </w:r>
      <w:r>
        <w:rPr>
          <w:rStyle w:val="985"/>
          <w:color w:val="FF0000"/>
          <w:sz w:val="21"/>
          <w:szCs w:val="21"/>
        </w:rPr>
        <w:t>（OH）</w:t>
      </w:r>
      <w:r>
        <w:rPr>
          <w:rStyle w:val="985"/>
          <w:color w:val="FF0000"/>
          <w:sz w:val="21"/>
          <w:szCs w:val="21"/>
          <w:vertAlign w:val="subscript"/>
        </w:rPr>
        <w:t>2</w:t>
      </w:r>
      <w:r>
        <w:rPr>
          <w:rStyle w:val="985"/>
          <w:color w:val="FF0000"/>
          <w:sz w:val="21"/>
          <w:szCs w:val="21"/>
        </w:rPr>
        <w:t xml:space="preserve">，故错误； </w:t>
      </w:r>
    </w:p>
    <w:p w14:paraId="2C070E83">
      <w:pPr>
        <w:shd w:val="clear" w:color="auto" w:fill="FFFFFF"/>
        <w:spacing w:line="375" w:lineRule="atLeast"/>
        <w:rPr>
          <w:rStyle w:val="985"/>
          <w:color w:val="FF0000"/>
          <w:sz w:val="21"/>
          <w:szCs w:val="21"/>
        </w:rPr>
      </w:pPr>
      <w:r>
        <w:rPr>
          <w:rStyle w:val="985"/>
          <w:color w:val="FF0000"/>
          <w:sz w:val="21"/>
          <w:szCs w:val="21"/>
        </w:rPr>
        <w:t>C．苛性钠是氢氧化钠的俗称，其化学式为N</w:t>
      </w:r>
      <w:r>
        <w:rPr>
          <w:rStyle w:val="985"/>
          <w:rFonts w:hint="eastAsia"/>
          <w:color w:val="FF0000"/>
          <w:sz w:val="21"/>
          <w:szCs w:val="21"/>
        </w:rPr>
        <w:t>a</w:t>
      </w:r>
      <w:r>
        <w:rPr>
          <w:rStyle w:val="985"/>
          <w:color w:val="FF0000"/>
          <w:sz w:val="21"/>
          <w:szCs w:val="21"/>
        </w:rPr>
        <w:t xml:space="preserve">OH，故错误； </w:t>
      </w:r>
    </w:p>
    <w:p w14:paraId="2D96BFFB">
      <w:pPr>
        <w:shd w:val="clear" w:color="auto" w:fill="FFFFFF"/>
        <w:spacing w:line="375" w:lineRule="atLeast"/>
        <w:rPr>
          <w:rStyle w:val="985"/>
          <w:color w:val="FF0000"/>
          <w:sz w:val="21"/>
          <w:szCs w:val="21"/>
        </w:rPr>
      </w:pPr>
      <w:r>
        <w:rPr>
          <w:rStyle w:val="985"/>
          <w:color w:val="FF0000"/>
          <w:sz w:val="21"/>
          <w:szCs w:val="21"/>
        </w:rPr>
        <w:t>D．纯碱是碳酸钠的俗称，其化学式为N</w:t>
      </w:r>
      <w:r>
        <w:rPr>
          <w:rStyle w:val="985"/>
          <w:rFonts w:hint="eastAsia"/>
          <w:color w:val="FF0000"/>
          <w:sz w:val="21"/>
          <w:szCs w:val="21"/>
        </w:rPr>
        <w:t>a</w:t>
      </w:r>
      <w:r>
        <w:rPr>
          <w:rStyle w:val="985"/>
          <w:color w:val="FF0000"/>
          <w:sz w:val="21"/>
          <w:szCs w:val="21"/>
          <w:vertAlign w:val="subscript"/>
        </w:rPr>
        <w:t>2</w:t>
      </w:r>
      <w:r>
        <w:rPr>
          <w:rStyle w:val="985"/>
          <w:color w:val="FF0000"/>
          <w:sz w:val="21"/>
          <w:szCs w:val="21"/>
        </w:rPr>
        <w:t>CO</w:t>
      </w:r>
      <w:r>
        <w:rPr>
          <w:rStyle w:val="985"/>
          <w:color w:val="FF0000"/>
          <w:sz w:val="21"/>
          <w:szCs w:val="21"/>
          <w:vertAlign w:val="subscript"/>
        </w:rPr>
        <w:t>3</w:t>
      </w:r>
      <w:r>
        <w:rPr>
          <w:rStyle w:val="985"/>
          <w:color w:val="FF0000"/>
          <w:sz w:val="21"/>
          <w:szCs w:val="21"/>
        </w:rPr>
        <w:t>，故正确。 【答案】D。</w:t>
      </w:r>
    </w:p>
    <w:p w14:paraId="002C898A">
      <w:pPr>
        <w:shd w:val="clear" w:color="auto" w:fill="FFFFFF"/>
        <w:spacing w:line="375" w:lineRule="atLeast"/>
        <w:rPr>
          <w:sz w:val="21"/>
          <w:szCs w:val="21"/>
        </w:rPr>
      </w:pPr>
      <w:r>
        <w:rPr>
          <w:rStyle w:val="985"/>
          <w:rFonts w:hint="eastAsia"/>
          <w:sz w:val="21"/>
          <w:szCs w:val="21"/>
        </w:rPr>
        <w:t>13．</w:t>
      </w:r>
      <w:r>
        <w:rPr>
          <w:rFonts w:hint="eastAsia" w:cs="Times New Roman"/>
          <w:kern w:val="2"/>
          <w:sz w:val="21"/>
          <w:szCs w:val="21"/>
        </w:rPr>
        <w:t>（2019•邵阳）</w:t>
      </w:r>
      <w:r>
        <w:rPr>
          <w:rFonts w:hint="eastAsia"/>
          <w:sz w:val="21"/>
          <w:szCs w:val="21"/>
        </w:rPr>
        <w:t>下列食物的pH如下：果汁（2.9～3.3）、葡萄汁（3.5～4.5）、牛奶（6.3-6.6）、鸡蛋清（7.6～8.0）。其中胃酸过多的人最适合吃（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694816FE">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2F164A9F">
            <w:pPr>
              <w:rPr>
                <w:sz w:val="21"/>
                <w:szCs w:val="21"/>
              </w:rPr>
            </w:pPr>
            <w:r>
              <w:rPr>
                <w:sz w:val="21"/>
                <w:szCs w:val="21"/>
              </w:rPr>
              <w:t>A．牛奶</w:t>
            </w:r>
          </w:p>
        </w:tc>
        <w:tc>
          <w:tcPr>
            <w:tcW w:w="1231" w:type="pct"/>
            <w:tcMar>
              <w:top w:w="30" w:type="dxa"/>
              <w:left w:w="30" w:type="dxa"/>
              <w:bottom w:w="30" w:type="dxa"/>
              <w:right w:w="30" w:type="dxa"/>
            </w:tcMar>
            <w:vAlign w:val="center"/>
          </w:tcPr>
          <w:p w14:paraId="2521B6D0">
            <w:pPr>
              <w:rPr>
                <w:sz w:val="21"/>
                <w:szCs w:val="21"/>
              </w:rPr>
            </w:pPr>
            <w:r>
              <w:rPr>
                <w:sz w:val="21"/>
                <w:szCs w:val="21"/>
              </w:rPr>
              <w:t>B．鸡蛋清</w:t>
            </w:r>
          </w:p>
        </w:tc>
        <w:tc>
          <w:tcPr>
            <w:tcW w:w="1231" w:type="pct"/>
            <w:tcMar>
              <w:top w:w="30" w:type="dxa"/>
              <w:left w:w="30" w:type="dxa"/>
              <w:bottom w:w="30" w:type="dxa"/>
              <w:right w:w="30" w:type="dxa"/>
            </w:tcMar>
            <w:vAlign w:val="center"/>
          </w:tcPr>
          <w:p w14:paraId="3BBD2E54">
            <w:pPr>
              <w:rPr>
                <w:sz w:val="21"/>
                <w:szCs w:val="21"/>
              </w:rPr>
            </w:pPr>
            <w:r>
              <w:rPr>
                <w:sz w:val="21"/>
                <w:szCs w:val="21"/>
              </w:rPr>
              <w:t>C．葡萄汁</w:t>
            </w:r>
          </w:p>
        </w:tc>
        <w:tc>
          <w:tcPr>
            <w:tcW w:w="1231" w:type="pct"/>
            <w:tcMar>
              <w:top w:w="30" w:type="dxa"/>
              <w:left w:w="30" w:type="dxa"/>
              <w:bottom w:w="30" w:type="dxa"/>
              <w:right w:w="30" w:type="dxa"/>
            </w:tcMar>
            <w:vAlign w:val="center"/>
          </w:tcPr>
          <w:p w14:paraId="26104EE9">
            <w:pPr>
              <w:rPr>
                <w:sz w:val="21"/>
                <w:szCs w:val="21"/>
              </w:rPr>
            </w:pPr>
            <w:r>
              <w:rPr>
                <w:sz w:val="21"/>
                <w:szCs w:val="21"/>
              </w:rPr>
              <w:t>D．苹果汁</w:t>
            </w:r>
          </w:p>
        </w:tc>
      </w:tr>
    </w:tbl>
    <w:p w14:paraId="76774B50">
      <w:pPr>
        <w:shd w:val="clear" w:color="auto" w:fill="FFFFFF"/>
        <w:spacing w:line="375" w:lineRule="atLeast"/>
        <w:rPr>
          <w:rStyle w:val="985"/>
          <w:sz w:val="21"/>
          <w:szCs w:val="21"/>
        </w:rPr>
      </w:pPr>
      <w:r>
        <w:rPr>
          <w:rStyle w:val="985"/>
          <w:rFonts w:hint="eastAsia"/>
          <w:sz w:val="21"/>
          <w:szCs w:val="21"/>
        </w:rPr>
        <w:t>【分析】造气污染的害质大致可为：尘有害气体两大类，根据污染物的来源分析判断采取的措施是否理．</w:t>
      </w:r>
    </w:p>
    <w:p w14:paraId="71CCC630">
      <w:pPr>
        <w:shd w:val="clear" w:color="auto" w:fill="FFFFFF"/>
        <w:spacing w:line="375" w:lineRule="atLeast"/>
        <w:rPr>
          <w:rStyle w:val="985"/>
          <w:sz w:val="21"/>
          <w:szCs w:val="21"/>
        </w:rPr>
      </w:pPr>
      <w:r>
        <w:rPr>
          <w:rStyle w:val="985"/>
          <w:sz w:val="21"/>
          <w:szCs w:val="21"/>
        </w:rPr>
        <w:t>【解答】解：用清洁能源，污染物放，有利于保护气、改空气量。故A不符合题意； 露焚烧垃圾造成空气污不利于保护空气、善空气质量。故符合题； 植树造林、绿化环，空气，有利于保空气改善空气质量。D不符题意。 故：C。</w:t>
      </w:r>
    </w:p>
    <w:p w14:paraId="79642A5B">
      <w:pPr>
        <w:shd w:val="clear" w:color="auto" w:fill="FFFFFF"/>
        <w:spacing w:line="375" w:lineRule="atLeast"/>
        <w:rPr>
          <w:sz w:val="21"/>
          <w:szCs w:val="21"/>
        </w:rPr>
      </w:pPr>
      <w:r>
        <w:rPr>
          <w:rStyle w:val="985"/>
          <w:rFonts w:hint="eastAsia"/>
          <w:sz w:val="21"/>
          <w:szCs w:val="21"/>
        </w:rPr>
        <w:t>14．</w:t>
      </w:r>
      <w:r>
        <w:rPr>
          <w:rFonts w:hint="eastAsia" w:cs="Times New Roman"/>
          <w:kern w:val="2"/>
          <w:sz w:val="21"/>
          <w:szCs w:val="21"/>
        </w:rPr>
        <w:t>（2019•邵阳）</w:t>
      </w:r>
      <w:r>
        <w:rPr>
          <w:rFonts w:hint="eastAsia"/>
          <w:sz w:val="21"/>
          <w:szCs w:val="21"/>
        </w:rPr>
        <w:t>现有X、Y两种金属，分别把它们插入到 Cu（NO</w:t>
      </w:r>
      <w:r>
        <w:rPr>
          <w:rFonts w:cs="Arial"/>
          <w:sz w:val="21"/>
          <w:szCs w:val="17"/>
          <w:vertAlign w:val="subscript"/>
        </w:rPr>
        <w:t>3</w:t>
      </w:r>
      <w:r>
        <w:rPr>
          <w:rFonts w:hint="eastAsia"/>
          <w:sz w:val="21"/>
          <w:szCs w:val="21"/>
        </w:rPr>
        <w:t>）</w:t>
      </w:r>
      <w:r>
        <w:rPr>
          <w:rFonts w:cs="Arial"/>
          <w:sz w:val="21"/>
          <w:szCs w:val="17"/>
          <w:vertAlign w:val="subscript"/>
        </w:rPr>
        <w:t>2</w:t>
      </w:r>
      <w:r>
        <w:rPr>
          <w:rFonts w:hint="eastAsia"/>
          <w:sz w:val="21"/>
          <w:szCs w:val="21"/>
        </w:rPr>
        <w:t>溶液中，一段时间后，在X表面有红色固体析出，在Y表面无明显变化，则上述金属的活动性顺序是（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0E5A9A9C">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1D48E6A4">
            <w:pPr>
              <w:rPr>
                <w:sz w:val="21"/>
                <w:szCs w:val="21"/>
              </w:rPr>
            </w:pPr>
            <w:r>
              <w:rPr>
                <w:sz w:val="21"/>
                <w:szCs w:val="21"/>
              </w:rPr>
              <w:t>A．X＞Y＞Cu</w:t>
            </w:r>
          </w:p>
        </w:tc>
        <w:tc>
          <w:tcPr>
            <w:tcW w:w="1231" w:type="pct"/>
            <w:tcMar>
              <w:top w:w="30" w:type="dxa"/>
              <w:left w:w="30" w:type="dxa"/>
              <w:bottom w:w="30" w:type="dxa"/>
              <w:right w:w="30" w:type="dxa"/>
            </w:tcMar>
            <w:vAlign w:val="center"/>
          </w:tcPr>
          <w:p w14:paraId="07ABD303">
            <w:pPr>
              <w:rPr>
                <w:sz w:val="21"/>
                <w:szCs w:val="21"/>
              </w:rPr>
            </w:pPr>
            <w:r>
              <w:rPr>
                <w:sz w:val="21"/>
                <w:szCs w:val="21"/>
              </w:rPr>
              <w:t>B．Y＞Cu＞X</w:t>
            </w:r>
          </w:p>
        </w:tc>
        <w:tc>
          <w:tcPr>
            <w:tcW w:w="1231" w:type="pct"/>
            <w:tcMar>
              <w:top w:w="30" w:type="dxa"/>
              <w:left w:w="30" w:type="dxa"/>
              <w:bottom w:w="30" w:type="dxa"/>
              <w:right w:w="30" w:type="dxa"/>
            </w:tcMar>
            <w:vAlign w:val="center"/>
          </w:tcPr>
          <w:p w14:paraId="28A6A2B4">
            <w:pPr>
              <w:rPr>
                <w:sz w:val="21"/>
                <w:szCs w:val="21"/>
              </w:rPr>
            </w:pPr>
            <w:r>
              <w:rPr>
                <w:sz w:val="21"/>
                <w:szCs w:val="21"/>
              </w:rPr>
              <w:t>C．Cu＞X＞Y</w:t>
            </w:r>
          </w:p>
        </w:tc>
        <w:tc>
          <w:tcPr>
            <w:tcW w:w="1231" w:type="pct"/>
            <w:tcMar>
              <w:top w:w="30" w:type="dxa"/>
              <w:left w:w="30" w:type="dxa"/>
              <w:bottom w:w="30" w:type="dxa"/>
              <w:right w:w="30" w:type="dxa"/>
            </w:tcMar>
            <w:vAlign w:val="center"/>
          </w:tcPr>
          <w:p w14:paraId="75971256">
            <w:pPr>
              <w:rPr>
                <w:sz w:val="21"/>
                <w:szCs w:val="21"/>
              </w:rPr>
            </w:pPr>
            <w:r>
              <w:rPr>
                <w:sz w:val="21"/>
                <w:szCs w:val="21"/>
              </w:rPr>
              <w:t>D．X＞Cu＞Y</w:t>
            </w:r>
          </w:p>
        </w:tc>
      </w:tr>
    </w:tbl>
    <w:p w14:paraId="05752BAA">
      <w:pPr>
        <w:shd w:val="clear" w:color="auto" w:fill="FFFFFF"/>
        <w:spacing w:line="375" w:lineRule="atLeast"/>
        <w:rPr>
          <w:rStyle w:val="985"/>
          <w:sz w:val="21"/>
          <w:szCs w:val="21"/>
        </w:rPr>
      </w:pPr>
      <w:r>
        <w:rPr>
          <w:rStyle w:val="985"/>
          <w:rFonts w:hint="eastAsia"/>
          <w:sz w:val="21"/>
          <w:szCs w:val="21"/>
        </w:rPr>
        <w:t>【分析】在金属活动性顺序中，位于前面的金属能把排在它后面的金属从其盐溶液中置换出来，据此判断能否发生反应，进而可确定三种金属活动性由强到弱的顺序。</w:t>
      </w:r>
    </w:p>
    <w:p w14:paraId="7500771D">
      <w:pPr>
        <w:shd w:val="clear" w:color="auto" w:fill="FFFFFF"/>
        <w:spacing w:line="375" w:lineRule="atLeast"/>
        <w:rPr>
          <w:rStyle w:val="985"/>
          <w:sz w:val="21"/>
          <w:szCs w:val="21"/>
        </w:rPr>
      </w:pPr>
      <w:r>
        <w:rPr>
          <w:rStyle w:val="985"/>
          <w:sz w:val="21"/>
          <w:szCs w:val="21"/>
        </w:rPr>
        <w:t xml:space="preserve">解答】解：位于前面的金属能把排在它后面的金属从其盐溶液中置换出来，现有x、y两种金属，分别把它们插入到 </w:t>
      </w:r>
      <w:r>
        <w:rPr>
          <w:rStyle w:val="985"/>
          <w:rFonts w:hint="eastAsia"/>
          <w:sz w:val="21"/>
          <w:szCs w:val="21"/>
        </w:rPr>
        <w:t>C</w:t>
      </w:r>
      <w:r>
        <w:rPr>
          <w:rStyle w:val="985"/>
          <w:sz w:val="21"/>
          <w:szCs w:val="21"/>
        </w:rPr>
        <w:t>u（</w:t>
      </w:r>
      <w:r>
        <w:rPr>
          <w:rStyle w:val="985"/>
          <w:rFonts w:hint="eastAsia"/>
          <w:sz w:val="21"/>
          <w:szCs w:val="21"/>
        </w:rPr>
        <w:t>NO</w:t>
      </w:r>
      <w:r>
        <w:rPr>
          <w:rStyle w:val="985"/>
          <w:sz w:val="21"/>
          <w:szCs w:val="21"/>
          <w:vertAlign w:val="subscript"/>
        </w:rPr>
        <w:t>3</w:t>
      </w:r>
      <w:r>
        <w:rPr>
          <w:rStyle w:val="985"/>
          <w:sz w:val="21"/>
          <w:szCs w:val="21"/>
        </w:rPr>
        <w:t>）</w:t>
      </w:r>
      <w:r>
        <w:rPr>
          <w:rStyle w:val="985"/>
          <w:sz w:val="21"/>
          <w:szCs w:val="21"/>
          <w:vertAlign w:val="subscript"/>
        </w:rPr>
        <w:t>2</w:t>
      </w:r>
      <w:r>
        <w:rPr>
          <w:rStyle w:val="985"/>
          <w:sz w:val="21"/>
          <w:szCs w:val="21"/>
        </w:rPr>
        <w:t>溶液中，一段时间后，在x表面有红色固体析出，在y表面无明显变化，说明x的金属活动性比铜强，y的金属活动性比铜弱，即x＞</w:t>
      </w:r>
      <w:r>
        <w:rPr>
          <w:rStyle w:val="985"/>
          <w:rFonts w:hint="eastAsia"/>
          <w:sz w:val="21"/>
          <w:szCs w:val="21"/>
        </w:rPr>
        <w:t>C</w:t>
      </w:r>
      <w:r>
        <w:rPr>
          <w:rStyle w:val="985"/>
          <w:sz w:val="21"/>
          <w:szCs w:val="21"/>
        </w:rPr>
        <w:t>u＞y。 【答案】</w:t>
      </w:r>
      <w:r>
        <w:rPr>
          <w:rStyle w:val="985"/>
          <w:rFonts w:hint="eastAsia"/>
          <w:sz w:val="21"/>
          <w:szCs w:val="21"/>
        </w:rPr>
        <w:t>D</w:t>
      </w:r>
      <w:r>
        <w:rPr>
          <w:rStyle w:val="985"/>
          <w:sz w:val="21"/>
          <w:szCs w:val="21"/>
        </w:rPr>
        <w:t>。</w:t>
      </w:r>
    </w:p>
    <w:p w14:paraId="3E39F602">
      <w:pPr>
        <w:shd w:val="clear" w:color="auto" w:fill="FFFFFF"/>
        <w:spacing w:line="375" w:lineRule="atLeast"/>
        <w:rPr>
          <w:sz w:val="21"/>
          <w:szCs w:val="21"/>
        </w:rPr>
      </w:pPr>
      <w:r>
        <w:rPr>
          <w:rStyle w:val="985"/>
          <w:rFonts w:hint="eastAsia"/>
          <w:sz w:val="21"/>
          <w:szCs w:val="21"/>
        </w:rPr>
        <w:t>15．</w:t>
      </w:r>
      <w:r>
        <w:rPr>
          <w:rFonts w:hint="eastAsia" w:cs="Times New Roman"/>
          <w:kern w:val="2"/>
          <w:sz w:val="21"/>
          <w:szCs w:val="21"/>
        </w:rPr>
        <w:t>（2019•邵阳）</w:t>
      </w:r>
      <w:r>
        <w:rPr>
          <w:rFonts w:hint="eastAsia"/>
          <w:sz w:val="21"/>
          <w:szCs w:val="21"/>
        </w:rPr>
        <w:t>2019年5月6日，“杂交水稻之父”袁隆平团队选育培植的耐盐碱水稻在山东青岛开始春播育秧。若将此水稻推广到一亿亩，至少能多养活八千多万人口。稻谷中富含淀粉，淀粉属于下面哪种基本营养素（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4E19E0AC">
        <w:tblPrEx>
          <w:tblCellMar>
            <w:top w:w="15" w:type="dxa"/>
            <w:left w:w="15" w:type="dxa"/>
            <w:bottom w:w="15" w:type="dxa"/>
            <w:right w:w="15" w:type="dxa"/>
          </w:tblCellMar>
        </w:tblPrEx>
        <w:trPr>
          <w:tblCellSpacing w:w="15" w:type="dxa"/>
          <w:jc w:val="center"/>
        </w:trPr>
        <w:tc>
          <w:tcPr>
            <w:tcW w:w="1150" w:type="pct"/>
            <w:tcMar>
              <w:top w:w="30" w:type="dxa"/>
              <w:left w:w="30" w:type="dxa"/>
              <w:bottom w:w="30" w:type="dxa"/>
              <w:right w:w="30" w:type="dxa"/>
            </w:tcMar>
            <w:vAlign w:val="center"/>
          </w:tcPr>
          <w:p w14:paraId="0D6EA8C4">
            <w:pPr>
              <w:rPr>
                <w:sz w:val="21"/>
                <w:szCs w:val="21"/>
              </w:rPr>
            </w:pPr>
            <w:r>
              <w:rPr>
                <w:sz w:val="21"/>
                <w:szCs w:val="21"/>
              </w:rPr>
              <w:t>A．油脂</w:t>
            </w:r>
          </w:p>
        </w:tc>
        <w:tc>
          <w:tcPr>
            <w:tcW w:w="1150" w:type="pct"/>
            <w:tcMar>
              <w:top w:w="30" w:type="dxa"/>
              <w:left w:w="30" w:type="dxa"/>
              <w:bottom w:w="30" w:type="dxa"/>
              <w:right w:w="30" w:type="dxa"/>
            </w:tcMar>
            <w:vAlign w:val="center"/>
          </w:tcPr>
          <w:p w14:paraId="178D09A3">
            <w:pPr>
              <w:rPr>
                <w:sz w:val="21"/>
                <w:szCs w:val="21"/>
              </w:rPr>
            </w:pPr>
            <w:r>
              <w:rPr>
                <w:sz w:val="21"/>
                <w:szCs w:val="21"/>
              </w:rPr>
              <w:t>B．糖类</w:t>
            </w:r>
          </w:p>
        </w:tc>
        <w:tc>
          <w:tcPr>
            <w:tcW w:w="1150" w:type="pct"/>
            <w:tcMar>
              <w:top w:w="30" w:type="dxa"/>
              <w:left w:w="30" w:type="dxa"/>
              <w:bottom w:w="30" w:type="dxa"/>
              <w:right w:w="30" w:type="dxa"/>
            </w:tcMar>
            <w:vAlign w:val="center"/>
          </w:tcPr>
          <w:p w14:paraId="6ABF4996">
            <w:pPr>
              <w:rPr>
                <w:sz w:val="21"/>
                <w:szCs w:val="21"/>
              </w:rPr>
            </w:pPr>
            <w:r>
              <w:rPr>
                <w:sz w:val="21"/>
                <w:szCs w:val="21"/>
              </w:rPr>
              <w:t>C．维生素</w:t>
            </w:r>
          </w:p>
        </w:tc>
        <w:tc>
          <w:tcPr>
            <w:tcW w:w="1150" w:type="pct"/>
            <w:tcMar>
              <w:top w:w="30" w:type="dxa"/>
              <w:left w:w="30" w:type="dxa"/>
              <w:bottom w:w="30" w:type="dxa"/>
              <w:right w:w="30" w:type="dxa"/>
            </w:tcMar>
            <w:vAlign w:val="center"/>
          </w:tcPr>
          <w:p w14:paraId="2F32116F">
            <w:pPr>
              <w:rPr>
                <w:sz w:val="21"/>
                <w:szCs w:val="21"/>
              </w:rPr>
            </w:pPr>
            <w:r>
              <w:rPr>
                <w:sz w:val="21"/>
                <w:szCs w:val="21"/>
              </w:rPr>
              <w:t>D．蛋白质</w:t>
            </w:r>
          </w:p>
        </w:tc>
      </w:tr>
    </w:tbl>
    <w:p w14:paraId="1F32680A">
      <w:pPr>
        <w:shd w:val="clear" w:color="auto" w:fill="FFFFFF"/>
        <w:rPr>
          <w:rStyle w:val="985"/>
          <w:sz w:val="21"/>
          <w:szCs w:val="21"/>
        </w:rPr>
      </w:pPr>
    </w:p>
    <w:p w14:paraId="71BEFD8F">
      <w:pPr>
        <w:shd w:val="clear" w:color="auto" w:fill="FFFFFF"/>
        <w:rPr>
          <w:rStyle w:val="985"/>
          <w:color w:val="FF0000"/>
          <w:sz w:val="21"/>
          <w:szCs w:val="21"/>
        </w:rPr>
      </w:pPr>
      <w:r>
        <w:rPr>
          <w:rStyle w:val="985"/>
          <w:rFonts w:hint="eastAsia"/>
          <w:color w:val="FF0000"/>
          <w:sz w:val="21"/>
          <w:szCs w:val="21"/>
        </w:rPr>
        <w:t>【分析】根据淀粉是糖类的一种，进行分析判断。</w:t>
      </w:r>
    </w:p>
    <w:p w14:paraId="149B2AC6">
      <w:pPr>
        <w:shd w:val="clear" w:color="auto" w:fill="FFFFFF"/>
        <w:rPr>
          <w:rStyle w:val="985"/>
          <w:color w:val="FF0000"/>
          <w:sz w:val="21"/>
          <w:szCs w:val="21"/>
        </w:rPr>
      </w:pPr>
      <w:r>
        <w:rPr>
          <w:rStyle w:val="985"/>
          <w:color w:val="FF0000"/>
          <w:sz w:val="21"/>
          <w:szCs w:val="21"/>
        </w:rPr>
        <w:t>【解答】解：A、淀粉属于糖类，而不是油脂，故选项错误。 B、淀粉属于糖类，故选项正确。 C、淀粉属于糖类，而不是维生素，故选项错误。 D、淀粉属于糖类，而不是蛋白质，故选项错误。 【答案】B。</w:t>
      </w:r>
    </w:p>
    <w:p w14:paraId="6BC4FA08">
      <w:pPr>
        <w:shd w:val="clear" w:color="auto" w:fill="FFFFFF"/>
        <w:rPr>
          <w:sz w:val="21"/>
          <w:szCs w:val="21"/>
        </w:rPr>
      </w:pPr>
      <w:r>
        <w:rPr>
          <w:rStyle w:val="985"/>
          <w:rFonts w:hint="eastAsia"/>
          <w:sz w:val="21"/>
          <w:szCs w:val="21"/>
        </w:rPr>
        <w:t>16．</w:t>
      </w:r>
      <w:r>
        <w:rPr>
          <w:rFonts w:hint="eastAsia"/>
          <w:sz w:val="21"/>
          <w:szCs w:val="21"/>
        </w:rPr>
        <w:t>某纯净物X在氧气中高温煅烧的化学方程式为：</w:t>
      </w:r>
      <w:r>
        <w:rPr>
          <w:rFonts w:hint="eastAsia"/>
          <w:sz w:val="21"/>
          <w:szCs w:val="21"/>
        </w:rPr>
        <w:drawing>
          <wp:inline distT="0" distB="0" distL="0" distR="0">
            <wp:extent cx="2076450" cy="333375"/>
            <wp:effectExtent l="19050" t="0" r="0" b="0"/>
            <wp:docPr id="214" name="图片 2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214" descr=" "/>
                    <pic:cNvPicPr>
                      <a:picLocks noChangeAspect="1" noChangeArrowheads="1"/>
                    </pic:cNvPicPr>
                  </pic:nvPicPr>
                  <pic:blipFill>
                    <a:blip r:embed="rId32" cstate="print"/>
                    <a:stretch>
                      <a:fillRect/>
                    </a:stretch>
                  </pic:blipFill>
                  <pic:spPr>
                    <a:xfrm>
                      <a:off x="0" y="0"/>
                      <a:ext cx="2076450" cy="333375"/>
                    </a:xfrm>
                    <a:prstGeom prst="rect">
                      <a:avLst/>
                    </a:prstGeom>
                    <a:noFill/>
                    <a:ln w="9525">
                      <a:noFill/>
                      <a:miter lim="800000"/>
                      <a:headEnd/>
                      <a:tailEnd/>
                    </a:ln>
                  </pic:spPr>
                </pic:pic>
              </a:graphicData>
            </a:graphic>
          </wp:inline>
        </w:drawing>
      </w:r>
      <w:r>
        <w:rPr>
          <w:rFonts w:hint="eastAsia"/>
          <w:sz w:val="21"/>
          <w:szCs w:val="21"/>
        </w:rPr>
        <w:t>，则X的化学式是（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6033771C">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7830C835">
            <w:pPr>
              <w:rPr>
                <w:sz w:val="21"/>
                <w:szCs w:val="21"/>
              </w:rPr>
            </w:pPr>
            <w:r>
              <w:rPr>
                <w:sz w:val="21"/>
                <w:szCs w:val="21"/>
              </w:rPr>
              <w:t>A．FeS</w:t>
            </w:r>
          </w:p>
        </w:tc>
        <w:tc>
          <w:tcPr>
            <w:tcW w:w="1231" w:type="pct"/>
            <w:tcMar>
              <w:top w:w="30" w:type="dxa"/>
              <w:left w:w="30" w:type="dxa"/>
              <w:bottom w:w="30" w:type="dxa"/>
              <w:right w:w="30" w:type="dxa"/>
            </w:tcMar>
            <w:vAlign w:val="center"/>
          </w:tcPr>
          <w:p w14:paraId="6EE98DFE">
            <w:pPr>
              <w:rPr>
                <w:sz w:val="21"/>
                <w:szCs w:val="21"/>
              </w:rPr>
            </w:pPr>
            <w:r>
              <w:rPr>
                <w:sz w:val="21"/>
                <w:szCs w:val="21"/>
              </w:rPr>
              <w:t>B．FeSO</w:t>
            </w:r>
            <w:r>
              <w:rPr>
                <w:rFonts w:cs="Arial"/>
                <w:sz w:val="21"/>
                <w:szCs w:val="17"/>
                <w:vertAlign w:val="subscript"/>
              </w:rPr>
              <w:t>4</w:t>
            </w:r>
          </w:p>
        </w:tc>
        <w:tc>
          <w:tcPr>
            <w:tcW w:w="1231" w:type="pct"/>
            <w:tcMar>
              <w:top w:w="30" w:type="dxa"/>
              <w:left w:w="30" w:type="dxa"/>
              <w:bottom w:w="30" w:type="dxa"/>
              <w:right w:w="30" w:type="dxa"/>
            </w:tcMar>
            <w:vAlign w:val="center"/>
          </w:tcPr>
          <w:p w14:paraId="200B3D8D">
            <w:pPr>
              <w:rPr>
                <w:sz w:val="21"/>
                <w:szCs w:val="21"/>
              </w:rPr>
            </w:pPr>
            <w:r>
              <w:rPr>
                <w:sz w:val="21"/>
                <w:szCs w:val="21"/>
              </w:rPr>
              <w:t>C．FeS</w:t>
            </w:r>
            <w:r>
              <w:rPr>
                <w:rFonts w:cs="Arial"/>
                <w:sz w:val="21"/>
                <w:szCs w:val="17"/>
                <w:vertAlign w:val="subscript"/>
              </w:rPr>
              <w:t>2</w:t>
            </w:r>
          </w:p>
        </w:tc>
        <w:tc>
          <w:tcPr>
            <w:tcW w:w="1231" w:type="pct"/>
            <w:tcMar>
              <w:top w:w="30" w:type="dxa"/>
              <w:left w:w="30" w:type="dxa"/>
              <w:bottom w:w="30" w:type="dxa"/>
              <w:right w:w="30" w:type="dxa"/>
            </w:tcMar>
            <w:vAlign w:val="center"/>
          </w:tcPr>
          <w:p w14:paraId="6CBEA9BF">
            <w:pPr>
              <w:rPr>
                <w:sz w:val="21"/>
                <w:szCs w:val="21"/>
              </w:rPr>
            </w:pPr>
            <w:r>
              <w:rPr>
                <w:sz w:val="21"/>
                <w:szCs w:val="21"/>
              </w:rPr>
              <w:t>D．Fe</w:t>
            </w:r>
            <w:r>
              <w:rPr>
                <w:rFonts w:cs="Arial"/>
                <w:sz w:val="21"/>
                <w:szCs w:val="17"/>
                <w:vertAlign w:val="subscript"/>
              </w:rPr>
              <w:t>2</w:t>
            </w:r>
            <w:r>
              <w:rPr>
                <w:sz w:val="21"/>
                <w:szCs w:val="21"/>
              </w:rPr>
              <w:t>O</w:t>
            </w:r>
            <w:r>
              <w:rPr>
                <w:rFonts w:cs="Arial"/>
                <w:sz w:val="21"/>
                <w:szCs w:val="17"/>
                <w:vertAlign w:val="subscript"/>
              </w:rPr>
              <w:t>3</w:t>
            </w:r>
          </w:p>
        </w:tc>
      </w:tr>
    </w:tbl>
    <w:p w14:paraId="4BC45C57">
      <w:pPr>
        <w:shd w:val="clear" w:color="auto" w:fill="FFFFFF"/>
        <w:spacing w:line="375" w:lineRule="atLeast"/>
        <w:rPr>
          <w:rStyle w:val="985"/>
          <w:sz w:val="21"/>
          <w:szCs w:val="21"/>
        </w:rPr>
      </w:pPr>
      <w:r>
        <w:rPr>
          <w:rStyle w:val="985"/>
          <w:rFonts w:hint="eastAsia"/>
          <w:sz w:val="21"/>
          <w:szCs w:val="21"/>
        </w:rPr>
        <w:t>【分析】由质量守恒定律：反应前后，原子种类、数目均不变，据此由反应的化学方程式推断反应物</w:t>
      </w:r>
      <w:r>
        <w:rPr>
          <w:rStyle w:val="985"/>
          <w:sz w:val="21"/>
          <w:szCs w:val="21"/>
        </w:rPr>
        <w:t xml:space="preserve">X的化学式。 </w:t>
      </w:r>
    </w:p>
    <w:p w14:paraId="5C2810CD">
      <w:pPr>
        <w:shd w:val="clear" w:color="auto" w:fill="FFFFFF"/>
        <w:spacing w:line="375" w:lineRule="atLeast"/>
        <w:rPr>
          <w:rStyle w:val="985"/>
          <w:sz w:val="21"/>
          <w:szCs w:val="21"/>
        </w:rPr>
      </w:pPr>
      <w:r>
        <w:rPr>
          <w:rStyle w:val="985"/>
          <w:sz w:val="21"/>
          <w:szCs w:val="21"/>
        </w:rPr>
        <w:t>【解答】解：由质量守恒定律：反应前后，原子种类、数目均不变，则4X分子中含有4个铁原子和8个硫原子，则每个X分子由1个铁原子和2个硫原子构成，则物质X的化学式为F</w:t>
      </w:r>
      <w:r>
        <w:rPr>
          <w:rStyle w:val="985"/>
          <w:rFonts w:hint="eastAsia"/>
          <w:sz w:val="21"/>
          <w:szCs w:val="21"/>
        </w:rPr>
        <w:t>e</w:t>
      </w:r>
      <w:r>
        <w:rPr>
          <w:rStyle w:val="985"/>
          <w:sz w:val="21"/>
          <w:szCs w:val="21"/>
        </w:rPr>
        <w:t>S2。 【答案】C。</w:t>
      </w:r>
    </w:p>
    <w:p w14:paraId="4CEDF5CA">
      <w:pPr>
        <w:shd w:val="clear" w:color="auto" w:fill="FFFFFF"/>
        <w:spacing w:line="375" w:lineRule="atLeast"/>
        <w:rPr>
          <w:sz w:val="21"/>
          <w:szCs w:val="21"/>
        </w:rPr>
      </w:pPr>
      <w:r>
        <w:rPr>
          <w:rStyle w:val="985"/>
          <w:rFonts w:hint="eastAsia"/>
          <w:sz w:val="21"/>
          <w:szCs w:val="21"/>
        </w:rPr>
        <w:t>17．</w:t>
      </w:r>
      <w:r>
        <w:rPr>
          <w:rFonts w:hint="eastAsia"/>
          <w:sz w:val="21"/>
          <w:szCs w:val="21"/>
        </w:rPr>
        <w:t>2019年3月30日，四川省凉山州木里县境内发生森林火灾，当地政府迅速组织人员展开扑救工作。扑灭森林火灾的有效方法之一，是将大火蔓延路线前的一片树木砍掉，形成隔离带。该方法利用的灭火原理是（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66C2E0E8">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11B5624">
            <w:pPr>
              <w:rPr>
                <w:sz w:val="21"/>
                <w:szCs w:val="21"/>
              </w:rPr>
            </w:pPr>
            <w:r>
              <w:rPr>
                <w:sz w:val="21"/>
                <w:szCs w:val="21"/>
              </w:rPr>
              <w:t>A．隔绝空气或氧气</w:t>
            </w:r>
          </w:p>
        </w:tc>
      </w:tr>
      <w:tr w14:paraId="453CCCE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87D699E">
            <w:pPr>
              <w:rPr>
                <w:sz w:val="21"/>
                <w:szCs w:val="21"/>
              </w:rPr>
            </w:pPr>
            <w:r>
              <w:rPr>
                <w:sz w:val="21"/>
                <w:szCs w:val="21"/>
              </w:rPr>
              <w:t>B．降低可燃物的着火点</w:t>
            </w:r>
          </w:p>
        </w:tc>
      </w:tr>
      <w:tr w14:paraId="23121D53">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0CEF600E">
            <w:pPr>
              <w:rPr>
                <w:sz w:val="21"/>
                <w:szCs w:val="21"/>
              </w:rPr>
            </w:pPr>
            <w:r>
              <w:rPr>
                <w:sz w:val="21"/>
                <w:szCs w:val="21"/>
              </w:rPr>
              <w:t>C．降低温度至着火点以下</w:t>
            </w:r>
          </w:p>
        </w:tc>
      </w:tr>
      <w:tr w14:paraId="09B3B2B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0BE25F45">
            <w:pPr>
              <w:rPr>
                <w:sz w:val="21"/>
                <w:szCs w:val="21"/>
              </w:rPr>
            </w:pPr>
            <w:r>
              <w:rPr>
                <w:sz w:val="21"/>
                <w:szCs w:val="21"/>
              </w:rPr>
              <w:t>D．清除可燃物或使可燃物与其他物品隔离</w:t>
            </w:r>
          </w:p>
        </w:tc>
      </w:tr>
    </w:tbl>
    <w:p w14:paraId="48F22C5D">
      <w:pPr>
        <w:shd w:val="clear" w:color="auto" w:fill="FFFFFF"/>
        <w:spacing w:line="375" w:lineRule="atLeast"/>
        <w:rPr>
          <w:rStyle w:val="985"/>
          <w:sz w:val="21"/>
          <w:szCs w:val="21"/>
        </w:rPr>
      </w:pPr>
      <w:r>
        <w:rPr>
          <w:rStyle w:val="985"/>
          <w:rFonts w:hint="eastAsia"/>
          <w:sz w:val="21"/>
          <w:szCs w:val="21"/>
        </w:rPr>
        <w:t>【分析】根据灭火原理：①清除或隔离可燃物，②隔绝氧气或空气，③使温度降到可燃物的着火点以下，据此结合灭火方法进行分析解答。</w:t>
      </w:r>
    </w:p>
    <w:p w14:paraId="22363FF0">
      <w:pPr>
        <w:shd w:val="clear" w:color="auto" w:fill="FFFFFF"/>
        <w:spacing w:line="375" w:lineRule="atLeast"/>
        <w:rPr>
          <w:rStyle w:val="985"/>
          <w:sz w:val="21"/>
          <w:szCs w:val="21"/>
        </w:rPr>
      </w:pPr>
      <w:r>
        <w:rPr>
          <w:rStyle w:val="985"/>
          <w:sz w:val="21"/>
          <w:szCs w:val="21"/>
        </w:rPr>
        <w:t>【解答】解：扑灭森林火灾的有效方法之一，是将大火蔓延路线前的一片树木砍掉，形成隔离带，该方法利用的灭火原理是清除可燃物或使可燃物与其他物品隔离。 【答案】</w:t>
      </w:r>
      <w:r>
        <w:rPr>
          <w:rStyle w:val="985"/>
          <w:rFonts w:hint="eastAsia"/>
          <w:sz w:val="21"/>
          <w:szCs w:val="21"/>
        </w:rPr>
        <w:t>D</w:t>
      </w:r>
      <w:r>
        <w:rPr>
          <w:rStyle w:val="985"/>
          <w:sz w:val="21"/>
          <w:szCs w:val="21"/>
        </w:rPr>
        <w:t>。</w:t>
      </w:r>
    </w:p>
    <w:p w14:paraId="13D564C6">
      <w:pPr>
        <w:shd w:val="clear" w:color="auto" w:fill="FFFFFF"/>
        <w:spacing w:line="375" w:lineRule="atLeast"/>
        <w:rPr>
          <w:color w:val="00B050"/>
          <w:sz w:val="21"/>
          <w:szCs w:val="21"/>
        </w:rPr>
      </w:pPr>
      <w:r>
        <w:rPr>
          <w:rStyle w:val="985"/>
          <w:rFonts w:hint="eastAsia"/>
          <w:sz w:val="21"/>
          <w:szCs w:val="21"/>
        </w:rPr>
        <w:t>18</w:t>
      </w:r>
      <w:r>
        <w:rPr>
          <w:rStyle w:val="985"/>
          <w:rFonts w:hint="eastAsia"/>
          <w:color w:val="00B050"/>
          <w:sz w:val="21"/>
          <w:szCs w:val="21"/>
        </w:rPr>
        <w:t>．</w:t>
      </w:r>
      <w:r>
        <w:rPr>
          <w:rFonts w:hint="eastAsia" w:cs="Times New Roman"/>
          <w:color w:val="00B050"/>
          <w:kern w:val="2"/>
          <w:sz w:val="21"/>
          <w:szCs w:val="21"/>
        </w:rPr>
        <w:t>（2019•邵阳）</w:t>
      </w:r>
      <w:r>
        <w:rPr>
          <w:rFonts w:hint="eastAsia"/>
          <w:color w:val="00B050"/>
          <w:sz w:val="21"/>
          <w:szCs w:val="21"/>
        </w:rPr>
        <w:t>下列物质不能与稀硫酸发生反应的是（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166D58B">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7FD45F96">
            <w:pPr>
              <w:rPr>
                <w:color w:val="00B050"/>
                <w:sz w:val="21"/>
                <w:szCs w:val="21"/>
              </w:rPr>
            </w:pPr>
            <w:r>
              <w:rPr>
                <w:color w:val="00B050"/>
                <w:sz w:val="21"/>
                <w:szCs w:val="21"/>
              </w:rPr>
              <w:t>A．CuO</w:t>
            </w:r>
          </w:p>
        </w:tc>
        <w:tc>
          <w:tcPr>
            <w:tcW w:w="1231" w:type="pct"/>
            <w:tcMar>
              <w:top w:w="30" w:type="dxa"/>
              <w:left w:w="30" w:type="dxa"/>
              <w:bottom w:w="30" w:type="dxa"/>
              <w:right w:w="30" w:type="dxa"/>
            </w:tcMar>
            <w:vAlign w:val="center"/>
          </w:tcPr>
          <w:p w14:paraId="28981535">
            <w:pPr>
              <w:rPr>
                <w:color w:val="00B050"/>
                <w:sz w:val="21"/>
                <w:szCs w:val="21"/>
              </w:rPr>
            </w:pPr>
            <w:r>
              <w:rPr>
                <w:color w:val="00B050"/>
                <w:sz w:val="21"/>
                <w:szCs w:val="21"/>
              </w:rPr>
              <w:t>B．Ag</w:t>
            </w:r>
          </w:p>
        </w:tc>
        <w:tc>
          <w:tcPr>
            <w:tcW w:w="1231" w:type="pct"/>
            <w:tcMar>
              <w:top w:w="30" w:type="dxa"/>
              <w:left w:w="30" w:type="dxa"/>
              <w:bottom w:w="30" w:type="dxa"/>
              <w:right w:w="30" w:type="dxa"/>
            </w:tcMar>
            <w:vAlign w:val="center"/>
          </w:tcPr>
          <w:p w14:paraId="2B913EAF">
            <w:pPr>
              <w:rPr>
                <w:color w:val="00B050"/>
                <w:sz w:val="21"/>
                <w:szCs w:val="21"/>
              </w:rPr>
            </w:pPr>
            <w:r>
              <w:rPr>
                <w:color w:val="00B050"/>
                <w:sz w:val="21"/>
                <w:szCs w:val="21"/>
              </w:rPr>
              <w:t>C．BaCl</w:t>
            </w:r>
            <w:r>
              <w:rPr>
                <w:rFonts w:cs="Arial"/>
                <w:color w:val="00B050"/>
                <w:sz w:val="21"/>
                <w:szCs w:val="17"/>
                <w:vertAlign w:val="subscript"/>
              </w:rPr>
              <w:t>2</w:t>
            </w:r>
          </w:p>
        </w:tc>
        <w:tc>
          <w:tcPr>
            <w:tcW w:w="1231" w:type="pct"/>
            <w:tcMar>
              <w:top w:w="30" w:type="dxa"/>
              <w:left w:w="30" w:type="dxa"/>
              <w:bottom w:w="30" w:type="dxa"/>
              <w:right w:w="30" w:type="dxa"/>
            </w:tcMar>
            <w:vAlign w:val="center"/>
          </w:tcPr>
          <w:p w14:paraId="0E466A9F">
            <w:pPr>
              <w:rPr>
                <w:color w:val="00B050"/>
                <w:sz w:val="21"/>
                <w:szCs w:val="21"/>
              </w:rPr>
            </w:pPr>
            <w:r>
              <w:rPr>
                <w:color w:val="00B050"/>
                <w:sz w:val="21"/>
                <w:szCs w:val="21"/>
              </w:rPr>
              <w:t>D．Mg（OH）</w:t>
            </w:r>
            <w:r>
              <w:rPr>
                <w:rFonts w:cs="Arial"/>
                <w:color w:val="00B050"/>
                <w:sz w:val="21"/>
                <w:szCs w:val="17"/>
                <w:vertAlign w:val="subscript"/>
              </w:rPr>
              <w:t>2</w:t>
            </w:r>
          </w:p>
        </w:tc>
      </w:tr>
    </w:tbl>
    <w:p w14:paraId="5ED6431D">
      <w:pPr>
        <w:shd w:val="clear" w:color="auto" w:fill="FFFFFF"/>
        <w:spacing w:line="375" w:lineRule="atLeast"/>
        <w:rPr>
          <w:rStyle w:val="985"/>
          <w:sz w:val="21"/>
          <w:szCs w:val="21"/>
        </w:rPr>
      </w:pPr>
      <w:r>
        <w:rPr>
          <w:rStyle w:val="985"/>
          <w:rFonts w:hint="eastAsia"/>
          <w:sz w:val="21"/>
          <w:szCs w:val="21"/>
        </w:rPr>
        <w:t>【分析】根据酸的化学性质（能与酸碱指示剂、活泼金属、金属氧化物、碱、盐等反应），据此进行分析解答。</w:t>
      </w:r>
    </w:p>
    <w:p w14:paraId="33F1A8D7">
      <w:pPr>
        <w:shd w:val="clear" w:color="auto" w:fill="FFFFFF"/>
        <w:spacing w:line="375" w:lineRule="atLeast"/>
        <w:rPr>
          <w:rStyle w:val="985"/>
          <w:color w:val="FF0000"/>
          <w:sz w:val="21"/>
          <w:szCs w:val="21"/>
        </w:rPr>
      </w:pPr>
      <w:r>
        <w:rPr>
          <w:rStyle w:val="985"/>
          <w:color w:val="FF0000"/>
          <w:sz w:val="21"/>
          <w:szCs w:val="21"/>
        </w:rPr>
        <w:t>【解答】解：A、C</w:t>
      </w:r>
      <w:r>
        <w:rPr>
          <w:rStyle w:val="985"/>
          <w:rFonts w:hint="eastAsia"/>
          <w:color w:val="FF0000"/>
          <w:sz w:val="21"/>
          <w:szCs w:val="21"/>
        </w:rPr>
        <w:t>u</w:t>
      </w:r>
      <w:r>
        <w:rPr>
          <w:rStyle w:val="985"/>
          <w:color w:val="FF0000"/>
          <w:sz w:val="21"/>
          <w:szCs w:val="21"/>
        </w:rPr>
        <w:t>O能与稀硫酸反应生成硫酸铜和水，故选项错误。 B、银的位置排在氢的后面，活动性比氢弱，不能与稀硫酸发生置换反应，故选项正确。 C、氯化钡能与稀硫酸反应生成硫酸钡沉淀和盐酸，故选项错误。 D、氢氧化镁能与稀硫酸反应生成硫酸镁和水，故选项错误。 【答案】B。</w:t>
      </w:r>
    </w:p>
    <w:p w14:paraId="2260D73C">
      <w:pPr>
        <w:shd w:val="clear" w:color="auto" w:fill="FFFFFF"/>
        <w:spacing w:line="375" w:lineRule="atLeast"/>
        <w:rPr>
          <w:sz w:val="21"/>
          <w:szCs w:val="21"/>
        </w:rPr>
      </w:pPr>
      <w:r>
        <w:rPr>
          <w:rStyle w:val="985"/>
          <w:rFonts w:hint="eastAsia"/>
          <w:sz w:val="21"/>
          <w:szCs w:val="21"/>
        </w:rPr>
        <w:t>19．</w:t>
      </w:r>
      <w:r>
        <w:rPr>
          <w:rFonts w:hint="eastAsia" w:cs="Times New Roman"/>
          <w:kern w:val="2"/>
          <w:sz w:val="21"/>
          <w:szCs w:val="21"/>
        </w:rPr>
        <w:t>（2019•邵阳）</w:t>
      </w:r>
      <w:r>
        <w:rPr>
          <w:rFonts w:hint="eastAsia"/>
          <w:sz w:val="21"/>
          <w:szCs w:val="21"/>
        </w:rPr>
        <w:t>去年9月，我国第一艘自主研造的极地科学考察破冰船“雪龙2号”在上海成功下水，标志着我国极地考察现场保障和支撑能力取得新突破。下列有关“雪龙2号”破冰船的材料，说法正确的是（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2701D5E1">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0DAB1726">
            <w:pPr>
              <w:rPr>
                <w:sz w:val="21"/>
                <w:szCs w:val="21"/>
              </w:rPr>
            </w:pPr>
            <w:r>
              <w:rPr>
                <w:sz w:val="21"/>
                <w:szCs w:val="21"/>
              </w:rPr>
              <w:t>A．船的主体材料不绣钢属于合金</w:t>
            </w:r>
          </w:p>
        </w:tc>
      </w:tr>
      <w:tr w14:paraId="2543DC6F">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2F3297E">
            <w:pPr>
              <w:rPr>
                <w:sz w:val="21"/>
                <w:szCs w:val="21"/>
              </w:rPr>
            </w:pPr>
            <w:r>
              <w:rPr>
                <w:sz w:val="21"/>
                <w:szCs w:val="21"/>
              </w:rPr>
              <w:t>B．船体外壳含有钛，其中钛元素属于非金属元素</w:t>
            </w:r>
          </w:p>
        </w:tc>
      </w:tr>
      <w:tr w14:paraId="15D1A16A">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165D770B">
            <w:pPr>
              <w:rPr>
                <w:sz w:val="21"/>
                <w:szCs w:val="21"/>
              </w:rPr>
            </w:pPr>
            <w:r>
              <w:rPr>
                <w:sz w:val="21"/>
                <w:szCs w:val="21"/>
              </w:rPr>
              <w:t>C．船舱的密封圈主要成分是合成橡胶，合成橡胶是天然有机高分子材料</w:t>
            </w:r>
          </w:p>
        </w:tc>
      </w:tr>
      <w:tr w14:paraId="4438CC86">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EE384F6">
            <w:pPr>
              <w:rPr>
                <w:sz w:val="21"/>
                <w:szCs w:val="21"/>
              </w:rPr>
            </w:pPr>
            <w:r>
              <w:rPr>
                <w:sz w:val="21"/>
                <w:szCs w:val="21"/>
              </w:rPr>
              <w:t>D．船上备用的救生衣主要成分是合成纤维，合成纤维不属于有机合成材料</w:t>
            </w:r>
          </w:p>
        </w:tc>
      </w:tr>
    </w:tbl>
    <w:p w14:paraId="25F6BFAB">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A、根据不绣钢是铁的合金，进行分析判断。 B、金属元素名称一般有“钅”字旁，固态非金属元素名称有“石”字旁，气态非金属元素名称有“气”字头。 C、有机高分子材料是指用有机高分子化合物制成的材料，分为天然有机高分子材料和合成有机高分子材料。 D、根据三大有机合成材料的种类，进行分析判断。 </w:t>
      </w:r>
    </w:p>
    <w:p w14:paraId="79451478">
      <w:pPr>
        <w:shd w:val="clear" w:color="auto" w:fill="FFFFFF"/>
        <w:spacing w:line="375" w:lineRule="atLeast"/>
        <w:rPr>
          <w:rStyle w:val="985"/>
          <w:color w:val="FF0000"/>
          <w:sz w:val="21"/>
          <w:szCs w:val="21"/>
        </w:rPr>
      </w:pPr>
      <w:r>
        <w:rPr>
          <w:rStyle w:val="985"/>
          <w:color w:val="FF0000"/>
          <w:sz w:val="21"/>
          <w:szCs w:val="21"/>
        </w:rPr>
        <w:t>【解答】解：A、不绣钢是铁的合金，故选项说法正确。 B、船体外壳含有钛，其中钛元素带“钅”字旁，属于金属元素，故选项说法错误。 C、船舱的密封圈主要成分是合成橡胶，合成橡胶是三大合成有机高分子材料之一，故选项说法错误</w:t>
      </w:r>
      <w:r>
        <w:rPr>
          <w:rStyle w:val="985"/>
          <w:rFonts w:hint="eastAsia"/>
          <w:color w:val="FF0000"/>
          <w:sz w:val="21"/>
          <w:szCs w:val="21"/>
        </w:rPr>
        <w:t>。</w:t>
      </w:r>
      <w:r>
        <w:rPr>
          <w:rStyle w:val="985"/>
          <w:color w:val="FF0000"/>
          <w:sz w:val="21"/>
          <w:szCs w:val="21"/>
        </w:rPr>
        <w:t xml:space="preserve"> D、船上备用的救生衣主要成分是合成纤维，合成纤维是三大合成有机高分子材料之一，故选项说法错误。 【答案】B。</w:t>
      </w:r>
    </w:p>
    <w:p w14:paraId="6C947539">
      <w:pPr>
        <w:shd w:val="clear" w:color="auto" w:fill="FFFFFF"/>
        <w:spacing w:line="375" w:lineRule="atLeast"/>
        <w:rPr>
          <w:sz w:val="21"/>
          <w:szCs w:val="21"/>
        </w:rPr>
      </w:pPr>
      <w:r>
        <w:rPr>
          <w:rStyle w:val="985"/>
          <w:sz w:val="21"/>
          <w:szCs w:val="21"/>
        </w:rPr>
        <w:t>20</w:t>
      </w:r>
      <w:r>
        <w:rPr>
          <w:rStyle w:val="985"/>
          <w:rFonts w:hint="eastAsia"/>
          <w:sz w:val="21"/>
          <w:szCs w:val="21"/>
        </w:rPr>
        <w:t>．</w:t>
      </w:r>
      <w:r>
        <w:rPr>
          <w:rFonts w:hint="eastAsia" w:cs="Times New Roman"/>
          <w:kern w:val="2"/>
          <w:sz w:val="21"/>
          <w:szCs w:val="21"/>
        </w:rPr>
        <w:t>（2019•邵阳）</w:t>
      </w:r>
      <w:r>
        <w:rPr>
          <w:sz w:val="21"/>
          <w:szCs w:val="21"/>
        </w:rPr>
        <w:t>2019</w:t>
      </w:r>
      <w:r>
        <w:rPr>
          <w:rFonts w:hint="eastAsia"/>
          <w:sz w:val="21"/>
          <w:szCs w:val="21"/>
        </w:rPr>
        <w:t>年</w:t>
      </w:r>
      <w:r>
        <w:rPr>
          <w:sz w:val="21"/>
          <w:szCs w:val="21"/>
        </w:rPr>
        <w:t>6</w:t>
      </w:r>
      <w:r>
        <w:rPr>
          <w:rFonts w:hint="eastAsia"/>
          <w:sz w:val="21"/>
          <w:szCs w:val="21"/>
        </w:rPr>
        <w:t>月</w:t>
      </w:r>
      <w:r>
        <w:rPr>
          <w:sz w:val="21"/>
          <w:szCs w:val="21"/>
        </w:rPr>
        <w:t>5</w:t>
      </w:r>
      <w:r>
        <w:rPr>
          <w:rFonts w:hint="eastAsia"/>
          <w:sz w:val="21"/>
          <w:szCs w:val="21"/>
        </w:rPr>
        <w:t>日，在我国杭州举行了第</w:t>
      </w:r>
      <w:r>
        <w:rPr>
          <w:sz w:val="21"/>
          <w:szCs w:val="21"/>
        </w:rPr>
        <w:t>48</w:t>
      </w:r>
      <w:r>
        <w:rPr>
          <w:rFonts w:hint="eastAsia"/>
          <w:sz w:val="21"/>
          <w:szCs w:val="21"/>
        </w:rPr>
        <w:t>届世界环境日系列活动，主题是“蓝天保卫战，我是行动者”。下列做法不符合这一主题的是（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0A3DB18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2E33A4DB">
            <w:pPr>
              <w:rPr>
                <w:sz w:val="21"/>
                <w:szCs w:val="21"/>
              </w:rPr>
            </w:pPr>
            <w:r>
              <w:rPr>
                <w:sz w:val="21"/>
                <w:szCs w:val="21"/>
              </w:rPr>
              <w:t>A．使用清洁能源</w:t>
            </w:r>
          </w:p>
        </w:tc>
      </w:tr>
      <w:tr w14:paraId="4AB5A3DE">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17EE856F">
            <w:pPr>
              <w:rPr>
                <w:sz w:val="21"/>
                <w:szCs w:val="21"/>
              </w:rPr>
            </w:pPr>
            <w:r>
              <w:rPr>
                <w:sz w:val="21"/>
                <w:szCs w:val="21"/>
              </w:rPr>
              <w:t>B．积极植树造林</w:t>
            </w:r>
          </w:p>
        </w:tc>
      </w:tr>
      <w:tr w14:paraId="2C68AF57">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BF9D4FD">
            <w:pPr>
              <w:rPr>
                <w:sz w:val="21"/>
                <w:szCs w:val="21"/>
              </w:rPr>
            </w:pPr>
            <w:r>
              <w:rPr>
                <w:sz w:val="21"/>
                <w:szCs w:val="21"/>
              </w:rPr>
              <w:t>C．就地焚烧塑料饭盒</w:t>
            </w:r>
          </w:p>
        </w:tc>
      </w:tr>
      <w:tr w14:paraId="66C17DCD">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7C654B6">
            <w:pPr>
              <w:rPr>
                <w:sz w:val="21"/>
                <w:szCs w:val="21"/>
              </w:rPr>
            </w:pPr>
            <w:r>
              <w:rPr>
                <w:sz w:val="21"/>
                <w:szCs w:val="21"/>
              </w:rPr>
              <w:t>D．工业废气经处理达标后再排放</w:t>
            </w:r>
          </w:p>
        </w:tc>
      </w:tr>
    </w:tbl>
    <w:p w14:paraId="5F049D7A">
      <w:pPr>
        <w:shd w:val="clear" w:color="auto" w:fill="FFFFFF"/>
        <w:spacing w:line="375" w:lineRule="atLeast"/>
        <w:rPr>
          <w:rStyle w:val="985"/>
          <w:sz w:val="21"/>
          <w:szCs w:val="21"/>
        </w:rPr>
      </w:pPr>
      <w:r>
        <w:rPr>
          <w:rStyle w:val="985"/>
          <w:rFonts w:hint="eastAsia"/>
          <w:sz w:val="21"/>
          <w:szCs w:val="21"/>
        </w:rPr>
        <w:t>【分析】防止环境污染的措施有：使用清洁能源、工厂排放的废气经过处理再排放、植树造林、合理开发新能源、禁止燃放烟花爆竹等。</w:t>
      </w:r>
    </w:p>
    <w:p w14:paraId="497D9D84">
      <w:pPr>
        <w:shd w:val="clear" w:color="auto" w:fill="FFFFFF"/>
        <w:spacing w:line="375" w:lineRule="atLeast"/>
        <w:rPr>
          <w:rStyle w:val="985"/>
          <w:sz w:val="21"/>
          <w:szCs w:val="21"/>
        </w:rPr>
      </w:pPr>
      <w:r>
        <w:rPr>
          <w:rStyle w:val="985"/>
          <w:color w:val="FF0000"/>
          <w:sz w:val="21"/>
          <w:szCs w:val="21"/>
        </w:rPr>
        <w:t>【解答】解：A、使用清洁能源，符合这一主题，故选项错误； B、积极植树造林，符合这一主题，故选项错误； C、就地焚烧塑料饭盒生成有害气体和烟尘，不符合这一主题，故选项正确； D、工业废气经处理达标后再排放，符合这一主题，故选项错误； 【答案】C</w:t>
      </w:r>
      <w:r>
        <w:rPr>
          <w:rStyle w:val="985"/>
          <w:sz w:val="21"/>
          <w:szCs w:val="21"/>
        </w:rPr>
        <w:t>。</w:t>
      </w:r>
    </w:p>
    <w:p w14:paraId="46D135E5">
      <w:pPr>
        <w:shd w:val="clear" w:color="auto" w:fill="FFFFFF"/>
        <w:spacing w:line="375" w:lineRule="atLeast"/>
        <w:rPr>
          <w:sz w:val="21"/>
          <w:szCs w:val="21"/>
        </w:rPr>
      </w:pPr>
      <w:r>
        <w:rPr>
          <w:rStyle w:val="985"/>
          <w:rFonts w:hint="eastAsia"/>
          <w:sz w:val="21"/>
          <w:szCs w:val="21"/>
        </w:rPr>
        <w:t>21．</w:t>
      </w:r>
      <w:r>
        <w:rPr>
          <w:rFonts w:hint="eastAsia" w:cs="Times New Roman"/>
          <w:kern w:val="2"/>
          <w:sz w:val="21"/>
          <w:szCs w:val="21"/>
        </w:rPr>
        <w:t>（2019•邵阳）</w:t>
      </w:r>
      <w:r>
        <w:rPr>
          <w:rFonts w:hint="eastAsia"/>
          <w:sz w:val="21"/>
          <w:szCs w:val="21"/>
        </w:rPr>
        <w:t>已知化学反应：2NO+O</w:t>
      </w:r>
      <w:r>
        <w:rPr>
          <w:rFonts w:cs="Arial"/>
          <w:sz w:val="21"/>
          <w:szCs w:val="17"/>
          <w:vertAlign w:val="subscript"/>
        </w:rPr>
        <w:t>2</w:t>
      </w:r>
      <w:r>
        <w:rPr>
          <w:rFonts w:hint="eastAsia"/>
          <w:sz w:val="21"/>
          <w:szCs w:val="21"/>
        </w:rPr>
        <w:t>=2NO</w:t>
      </w:r>
      <w:r>
        <w:rPr>
          <w:rFonts w:cs="Arial"/>
          <w:sz w:val="21"/>
          <w:szCs w:val="17"/>
          <w:vertAlign w:val="subscript"/>
        </w:rPr>
        <w:t>2</w:t>
      </w:r>
      <w:r>
        <w:rPr>
          <w:rFonts w:hint="eastAsia"/>
          <w:sz w:val="21"/>
          <w:szCs w:val="21"/>
        </w:rPr>
        <w:t>，该反应属于（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0FAEB4AF">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276B76D3">
            <w:pPr>
              <w:rPr>
                <w:sz w:val="21"/>
                <w:szCs w:val="21"/>
              </w:rPr>
            </w:pPr>
            <w:r>
              <w:rPr>
                <w:sz w:val="21"/>
                <w:szCs w:val="21"/>
              </w:rPr>
              <w:t>A．化合反应</w:t>
            </w:r>
          </w:p>
        </w:tc>
        <w:tc>
          <w:tcPr>
            <w:tcW w:w="1231" w:type="pct"/>
            <w:tcMar>
              <w:top w:w="30" w:type="dxa"/>
              <w:left w:w="30" w:type="dxa"/>
              <w:bottom w:w="30" w:type="dxa"/>
              <w:right w:w="30" w:type="dxa"/>
            </w:tcMar>
            <w:vAlign w:val="center"/>
          </w:tcPr>
          <w:p w14:paraId="1312EDA6">
            <w:pPr>
              <w:rPr>
                <w:sz w:val="21"/>
                <w:szCs w:val="21"/>
              </w:rPr>
            </w:pPr>
            <w:r>
              <w:rPr>
                <w:sz w:val="21"/>
                <w:szCs w:val="21"/>
              </w:rPr>
              <w:t>B．分解反应</w:t>
            </w:r>
          </w:p>
        </w:tc>
        <w:tc>
          <w:tcPr>
            <w:tcW w:w="1231" w:type="pct"/>
            <w:tcMar>
              <w:top w:w="30" w:type="dxa"/>
              <w:left w:w="30" w:type="dxa"/>
              <w:bottom w:w="30" w:type="dxa"/>
              <w:right w:w="30" w:type="dxa"/>
            </w:tcMar>
            <w:vAlign w:val="center"/>
          </w:tcPr>
          <w:p w14:paraId="0D10EB19">
            <w:pPr>
              <w:rPr>
                <w:sz w:val="21"/>
                <w:szCs w:val="21"/>
              </w:rPr>
            </w:pPr>
            <w:r>
              <w:rPr>
                <w:sz w:val="21"/>
                <w:szCs w:val="21"/>
              </w:rPr>
              <w:t>C．置换反应</w:t>
            </w:r>
          </w:p>
        </w:tc>
        <w:tc>
          <w:tcPr>
            <w:tcW w:w="1231" w:type="pct"/>
            <w:tcMar>
              <w:top w:w="30" w:type="dxa"/>
              <w:left w:w="30" w:type="dxa"/>
              <w:bottom w:w="30" w:type="dxa"/>
              <w:right w:w="30" w:type="dxa"/>
            </w:tcMar>
            <w:vAlign w:val="center"/>
          </w:tcPr>
          <w:p w14:paraId="6235ECCB">
            <w:pPr>
              <w:rPr>
                <w:sz w:val="21"/>
                <w:szCs w:val="21"/>
              </w:rPr>
            </w:pPr>
            <w:r>
              <w:rPr>
                <w:sz w:val="21"/>
                <w:szCs w:val="21"/>
              </w:rPr>
              <w:t>D．复分解反应</w:t>
            </w:r>
          </w:p>
        </w:tc>
      </w:tr>
    </w:tbl>
    <w:p w14:paraId="41552708">
      <w:pPr>
        <w:shd w:val="clear" w:color="auto" w:fill="FFFFFF"/>
        <w:spacing w:line="375" w:lineRule="atLeast"/>
        <w:rPr>
          <w:rStyle w:val="985"/>
          <w:sz w:val="21"/>
          <w:szCs w:val="21"/>
        </w:rPr>
      </w:pPr>
      <w:r>
        <w:rPr>
          <w:rStyle w:val="985"/>
          <w:rFonts w:hint="eastAsia"/>
          <w:sz w:val="21"/>
          <w:szCs w:val="21"/>
        </w:rPr>
        <w:t>【分析】化学反应的类型有四个：化合反应、分解反应、置换反应和复分解反应。化合反应是有两种或两种以上的物质生成一种物质的化学反应，</w:t>
      </w:r>
      <w:r>
        <w:rPr>
          <w:rStyle w:val="985"/>
          <w:sz w:val="21"/>
          <w:szCs w:val="21"/>
        </w:rPr>
        <w:t>2NO+O</w:t>
      </w:r>
      <w:r>
        <w:rPr>
          <w:rStyle w:val="985"/>
          <w:sz w:val="21"/>
          <w:szCs w:val="21"/>
          <w:vertAlign w:val="subscript"/>
        </w:rPr>
        <w:t>2</w:t>
      </w:r>
      <w:r>
        <w:rPr>
          <w:rStyle w:val="985"/>
          <w:sz w:val="21"/>
          <w:szCs w:val="21"/>
        </w:rPr>
        <w:t>=2NO</w:t>
      </w:r>
      <w:r>
        <w:rPr>
          <w:rStyle w:val="985"/>
          <w:sz w:val="21"/>
          <w:szCs w:val="21"/>
          <w:vertAlign w:val="subscript"/>
        </w:rPr>
        <w:t>2</w:t>
      </w:r>
      <w:r>
        <w:rPr>
          <w:rStyle w:val="985"/>
          <w:sz w:val="21"/>
          <w:szCs w:val="21"/>
        </w:rPr>
        <w:t xml:space="preserve">属于化合反应；特征是：多变一。分解反应是由一种物质生成两种或两种以上的物质的反应，特征是：一变多；置换反应是一种单质和一种化合物反应生成另一种单质和另一种化合物的化学反应。复分解反应是两种化合物互相交换成分生成另外两种化合物的反应。 </w:t>
      </w:r>
    </w:p>
    <w:p w14:paraId="004CD8F6">
      <w:pPr>
        <w:shd w:val="clear" w:color="auto" w:fill="FFFFFF"/>
        <w:spacing w:line="375" w:lineRule="atLeast"/>
        <w:rPr>
          <w:rStyle w:val="985"/>
          <w:sz w:val="21"/>
          <w:szCs w:val="21"/>
        </w:rPr>
      </w:pPr>
      <w:r>
        <w:rPr>
          <w:rStyle w:val="985"/>
          <w:sz w:val="21"/>
          <w:szCs w:val="21"/>
        </w:rPr>
        <w:t>【解答】解：A、化合反应是有两种或两种以上的物质生成一种物质的化学反应，2NO+O</w:t>
      </w:r>
      <w:r>
        <w:rPr>
          <w:rStyle w:val="985"/>
          <w:sz w:val="21"/>
          <w:szCs w:val="21"/>
          <w:vertAlign w:val="subscript"/>
        </w:rPr>
        <w:t>2</w:t>
      </w:r>
      <w:r>
        <w:rPr>
          <w:rStyle w:val="985"/>
          <w:sz w:val="21"/>
          <w:szCs w:val="21"/>
        </w:rPr>
        <w:t>=2NO</w:t>
      </w:r>
      <w:r>
        <w:rPr>
          <w:rStyle w:val="985"/>
          <w:sz w:val="21"/>
          <w:szCs w:val="21"/>
          <w:vertAlign w:val="subscript"/>
        </w:rPr>
        <w:t>2</w:t>
      </w:r>
      <w:r>
        <w:rPr>
          <w:rStyle w:val="985"/>
          <w:sz w:val="21"/>
          <w:szCs w:val="21"/>
        </w:rPr>
        <w:t>属于化合反应；故选项正确； B、分</w:t>
      </w:r>
      <w:r>
        <w:rPr>
          <w:rStyle w:val="985"/>
          <w:rFonts w:hint="eastAsia"/>
          <w:sz w:val="21"/>
          <w:szCs w:val="21"/>
        </w:rPr>
        <w:t>解反应是由一种物质生成两种或两种以上的物质的反应，故选项错误；</w:t>
      </w:r>
      <w:r>
        <w:rPr>
          <w:rStyle w:val="985"/>
          <w:sz w:val="21"/>
          <w:szCs w:val="21"/>
        </w:rPr>
        <w:t xml:space="preserve"> C、置换反应是一种单质和一种化合物反应生成另一种单质和另一种化合物的化学反应，故选项错误； D、复分解反应是两种化合物互相交换成分生成另外两种化合物的反应，故选项错误； 【答案】A。</w:t>
      </w:r>
    </w:p>
    <w:p w14:paraId="40DEF225">
      <w:pPr>
        <w:shd w:val="clear" w:color="auto" w:fill="FFFFFF"/>
        <w:spacing w:line="375" w:lineRule="atLeast"/>
        <w:rPr>
          <w:sz w:val="21"/>
          <w:szCs w:val="21"/>
        </w:rPr>
      </w:pPr>
      <w:r>
        <w:rPr>
          <w:rStyle w:val="985"/>
          <w:rFonts w:hint="eastAsia"/>
          <w:sz w:val="21"/>
          <w:szCs w:val="21"/>
        </w:rPr>
        <w:t>22．</w:t>
      </w:r>
      <w:r>
        <w:rPr>
          <w:rFonts w:hint="eastAsia"/>
          <w:sz w:val="21"/>
          <w:szCs w:val="21"/>
        </w:rPr>
        <w:t>下列图象与对应叙述相符的是（　　）</w:t>
      </w:r>
    </w:p>
    <w:p w14:paraId="3B2E894D">
      <w:pPr>
        <w:shd w:val="clear" w:color="auto" w:fill="FFFFFF"/>
        <w:spacing w:line="375" w:lineRule="atLeast"/>
        <w:rPr>
          <w:sz w:val="21"/>
          <w:szCs w:val="21"/>
        </w:rPr>
      </w:pPr>
      <w:r>
        <w:rPr>
          <w:sz w:val="21"/>
          <w:szCs w:val="21"/>
        </w:rPr>
        <w:drawing>
          <wp:inline distT="0" distB="0" distL="0" distR="0">
            <wp:extent cx="1314450" cy="1114425"/>
            <wp:effectExtent l="19050" t="0" r="0" b="0"/>
            <wp:docPr id="224" name="图片 2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descr=" "/>
                    <pic:cNvPicPr>
                      <a:picLocks noChangeAspect="1" noChangeArrowheads="1"/>
                    </pic:cNvPicPr>
                  </pic:nvPicPr>
                  <pic:blipFill>
                    <a:blip r:embed="rId33" r:link="rId34" cstate="print"/>
                    <a:stretch>
                      <a:fillRect/>
                    </a:stretch>
                  </pic:blipFill>
                  <pic:spPr>
                    <a:xfrm>
                      <a:off x="0" y="0"/>
                      <a:ext cx="1314450" cy="1114425"/>
                    </a:xfrm>
                    <a:prstGeom prst="rect">
                      <a:avLst/>
                    </a:prstGeom>
                    <a:noFill/>
                    <a:ln w="9525">
                      <a:noFill/>
                      <a:miter lim="800000"/>
                      <a:headEnd/>
                      <a:tailEnd/>
                    </a:ln>
                  </pic:spPr>
                </pic:pic>
              </a:graphicData>
            </a:graphic>
          </wp:inline>
        </w:drawing>
      </w:r>
      <w:r>
        <w:rPr>
          <w:sz w:val="21"/>
          <w:szCs w:val="21"/>
        </w:rPr>
        <w:drawing>
          <wp:inline distT="0" distB="0" distL="0" distR="0">
            <wp:extent cx="1323975" cy="1095375"/>
            <wp:effectExtent l="19050" t="0" r="9525" b="0"/>
            <wp:docPr id="226" name="图片 2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6" descr=" "/>
                    <pic:cNvPicPr>
                      <a:picLocks noChangeAspect="1" noChangeArrowheads="1"/>
                    </pic:cNvPicPr>
                  </pic:nvPicPr>
                  <pic:blipFill>
                    <a:blip r:embed="rId35" r:link="rId36" cstate="print"/>
                    <a:stretch>
                      <a:fillRect/>
                    </a:stretch>
                  </pic:blipFill>
                  <pic:spPr>
                    <a:xfrm>
                      <a:off x="0" y="0"/>
                      <a:ext cx="1323975" cy="1095375"/>
                    </a:xfrm>
                    <a:prstGeom prst="rect">
                      <a:avLst/>
                    </a:prstGeom>
                    <a:noFill/>
                    <a:ln w="9525">
                      <a:noFill/>
                      <a:miter lim="800000"/>
                      <a:headEnd/>
                      <a:tailEnd/>
                    </a:ln>
                  </pic:spPr>
                </pic:pic>
              </a:graphicData>
            </a:graphic>
          </wp:inline>
        </w:drawing>
      </w:r>
      <w:r>
        <w:rPr>
          <w:sz w:val="21"/>
          <w:szCs w:val="21"/>
        </w:rPr>
        <w:drawing>
          <wp:inline distT="0" distB="0" distL="0" distR="0">
            <wp:extent cx="1295400" cy="1123950"/>
            <wp:effectExtent l="19050" t="0" r="0" b="0"/>
            <wp:docPr id="228" name="图片 2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descr=" "/>
                    <pic:cNvPicPr>
                      <a:picLocks noChangeAspect="1" noChangeArrowheads="1"/>
                    </pic:cNvPicPr>
                  </pic:nvPicPr>
                  <pic:blipFill>
                    <a:blip r:embed="rId37" r:link="rId38" cstate="print"/>
                    <a:stretch>
                      <a:fillRect/>
                    </a:stretch>
                  </pic:blipFill>
                  <pic:spPr>
                    <a:xfrm>
                      <a:off x="0" y="0"/>
                      <a:ext cx="1295400" cy="1123950"/>
                    </a:xfrm>
                    <a:prstGeom prst="rect">
                      <a:avLst/>
                    </a:prstGeom>
                    <a:noFill/>
                    <a:ln w="9525">
                      <a:noFill/>
                      <a:miter lim="800000"/>
                      <a:headEnd/>
                      <a:tailEnd/>
                    </a:ln>
                  </pic:spPr>
                </pic:pic>
              </a:graphicData>
            </a:graphic>
          </wp:inline>
        </w:drawing>
      </w:r>
      <w:r>
        <w:rPr>
          <w:sz w:val="21"/>
          <w:szCs w:val="21"/>
        </w:rPr>
        <w:drawing>
          <wp:inline distT="0" distB="0" distL="0" distR="0">
            <wp:extent cx="1371600" cy="1162050"/>
            <wp:effectExtent l="19050" t="0" r="0" b="0"/>
            <wp:docPr id="230" name="图片 2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descr=" "/>
                    <pic:cNvPicPr>
                      <a:picLocks noChangeAspect="1" noChangeArrowheads="1"/>
                    </pic:cNvPicPr>
                  </pic:nvPicPr>
                  <pic:blipFill>
                    <a:blip r:embed="rId39" r:link="rId40" cstate="print"/>
                    <a:stretch>
                      <a:fillRect/>
                    </a:stretch>
                  </pic:blipFill>
                  <pic:spPr>
                    <a:xfrm>
                      <a:off x="0" y="0"/>
                      <a:ext cx="1371600" cy="1162050"/>
                    </a:xfrm>
                    <a:prstGeom prst="rect">
                      <a:avLst/>
                    </a:prstGeom>
                    <a:noFill/>
                    <a:ln w="9525">
                      <a:noFill/>
                      <a:miter lim="800000"/>
                      <a:headEnd/>
                      <a:tailEnd/>
                    </a:ln>
                  </pic:spPr>
                </pic:pic>
              </a:graphicData>
            </a:graphic>
          </wp:inline>
        </w:drawing>
      </w:r>
    </w:p>
    <w:p w14:paraId="56F0F626">
      <w:pPr>
        <w:rPr>
          <w:sz w:val="21"/>
          <w:szCs w:val="21"/>
        </w:rPr>
      </w:pPr>
      <w:r>
        <w:rPr>
          <w:sz w:val="21"/>
          <w:szCs w:val="21"/>
        </w:rPr>
        <w:t>A．</w:t>
      </w:r>
      <w:r>
        <w:rPr>
          <w:rStyle w:val="986"/>
          <w:sz w:val="21"/>
          <w:szCs w:val="21"/>
        </w:rPr>
        <w:t>表示红磷与足量的O</w:t>
      </w:r>
      <w:r>
        <w:rPr>
          <w:rStyle w:val="986"/>
          <w:rFonts w:cs="Arial"/>
          <w:sz w:val="21"/>
          <w:szCs w:val="17"/>
          <w:vertAlign w:val="subscript"/>
        </w:rPr>
        <w:t>2</w:t>
      </w:r>
      <w:r>
        <w:rPr>
          <w:rStyle w:val="986"/>
          <w:sz w:val="21"/>
          <w:szCs w:val="21"/>
        </w:rPr>
        <w:t>充分反应</w:t>
      </w:r>
    </w:p>
    <w:p w14:paraId="2568579F">
      <w:pPr>
        <w:rPr>
          <w:sz w:val="21"/>
          <w:szCs w:val="21"/>
        </w:rPr>
      </w:pPr>
      <w:r>
        <w:rPr>
          <w:sz w:val="21"/>
          <w:szCs w:val="21"/>
        </w:rPr>
        <w:t>B．</w:t>
      </w:r>
      <w:r>
        <w:rPr>
          <w:rStyle w:val="986"/>
          <w:sz w:val="21"/>
          <w:szCs w:val="21"/>
        </w:rPr>
        <w:t>表示铁与硫酸铜溶液的反应</w:t>
      </w:r>
    </w:p>
    <w:p w14:paraId="368CFE50">
      <w:pPr>
        <w:rPr>
          <w:sz w:val="21"/>
          <w:szCs w:val="21"/>
        </w:rPr>
      </w:pPr>
      <w:r>
        <w:rPr>
          <w:sz w:val="21"/>
          <w:szCs w:val="21"/>
        </w:rPr>
        <w:t>C．</w:t>
      </w:r>
      <w:r>
        <w:rPr>
          <w:rStyle w:val="986"/>
          <w:sz w:val="21"/>
          <w:szCs w:val="21"/>
        </w:rPr>
        <w:t>表示将高锰酸钾固体充分加热</w:t>
      </w:r>
    </w:p>
    <w:p w14:paraId="7B425800">
      <w:pPr>
        <w:rPr>
          <w:sz w:val="21"/>
          <w:szCs w:val="21"/>
        </w:rPr>
      </w:pPr>
      <w:r>
        <w:rPr>
          <w:sz w:val="21"/>
          <w:szCs w:val="21"/>
        </w:rPr>
        <w:t>D．</w:t>
      </w:r>
      <w:r>
        <w:rPr>
          <w:rStyle w:val="986"/>
          <w:sz w:val="21"/>
          <w:szCs w:val="21"/>
        </w:rPr>
        <w:t>表示分别向两支装有等质量锌和铁的试管中，加入足量等溶质质量分数的稀盐酸</w:t>
      </w:r>
    </w:p>
    <w:p w14:paraId="51A7B0B7">
      <w:pPr>
        <w:shd w:val="clear" w:color="auto" w:fill="FFFFFF"/>
        <w:spacing w:line="375" w:lineRule="atLeast"/>
        <w:rPr>
          <w:rStyle w:val="985"/>
          <w:sz w:val="21"/>
          <w:szCs w:val="21"/>
        </w:rPr>
      </w:pPr>
    </w:p>
    <w:p w14:paraId="044176D0">
      <w:pPr>
        <w:shd w:val="clear" w:color="auto" w:fill="FFFFFF"/>
        <w:spacing w:line="375" w:lineRule="atLeast"/>
        <w:rPr>
          <w:rStyle w:val="985"/>
          <w:sz w:val="21"/>
          <w:szCs w:val="21"/>
        </w:rPr>
      </w:pPr>
      <w:r>
        <w:rPr>
          <w:rStyle w:val="985"/>
          <w:sz w:val="21"/>
          <w:szCs w:val="21"/>
        </w:rPr>
        <w:t>【</w:t>
      </w:r>
      <w:r>
        <w:rPr>
          <w:rStyle w:val="985"/>
          <w:rFonts w:hint="eastAsia"/>
          <w:sz w:val="21"/>
          <w:szCs w:val="21"/>
        </w:rPr>
        <w:t>分析】</w:t>
      </w:r>
      <w:r>
        <w:rPr>
          <w:rStyle w:val="985"/>
          <w:sz w:val="21"/>
          <w:szCs w:val="21"/>
        </w:rPr>
        <w:t xml:space="preserve">A、根据红磷和氧气在点燃的条件下生成五氧化二磷进行分析； B、根据铁和硫酸铜反应生成硫酸亚铁和铜进行分析； C、根据高锰酸钾在加热的条件下生成锰酸钾、二氧化锰和氧气进行分析； D、根据锌的金属活动性比铁强，但是等质量的锌、铁与足量的酸反应，铁生成的氢气质量多进行分析。 </w:t>
      </w:r>
    </w:p>
    <w:p w14:paraId="22B4FBA0">
      <w:pPr>
        <w:shd w:val="clear" w:color="auto" w:fill="FFFFFF"/>
        <w:spacing w:line="375" w:lineRule="atLeast"/>
        <w:rPr>
          <w:rStyle w:val="985"/>
          <w:sz w:val="21"/>
          <w:szCs w:val="21"/>
        </w:rPr>
      </w:pPr>
      <w:r>
        <w:rPr>
          <w:rStyle w:val="985"/>
          <w:sz w:val="21"/>
          <w:szCs w:val="21"/>
        </w:rPr>
        <w:t>【解答】解：A、红磷和足量的氧气在点燃的条件下生成五氧化二磷，红磷的质量会减小到零，故A错误； B、铁和硫酸铜反应生成硫酸亚铁和铜，参加反应的硫酸铜的质量大于生成的硫酸亚铁的质量，所以反应后溶液质量减少，故B正确； C、高锰酸钾在加热的</w:t>
      </w:r>
      <w:r>
        <w:rPr>
          <w:rStyle w:val="985"/>
          <w:rFonts w:hint="eastAsia"/>
          <w:sz w:val="21"/>
          <w:szCs w:val="21"/>
        </w:rPr>
        <w:t>条件下生成锰酸钾、二氧化锰和氧气，固体质量先减小，然后不变，故</w:t>
      </w:r>
      <w:r>
        <w:rPr>
          <w:rStyle w:val="985"/>
          <w:sz w:val="21"/>
          <w:szCs w:val="21"/>
        </w:rPr>
        <w:t>C错误； D、锌的金属活动性比铁强，但是等质量的锌、铁与足量的酸反应，铁生成的氢气质量多，故D错误。 【答案】B。</w:t>
      </w:r>
    </w:p>
    <w:p w14:paraId="794FD67F">
      <w:pPr>
        <w:shd w:val="clear" w:color="auto" w:fill="FFFFFF"/>
        <w:spacing w:line="375" w:lineRule="atLeast"/>
        <w:rPr>
          <w:sz w:val="21"/>
          <w:szCs w:val="21"/>
        </w:rPr>
      </w:pPr>
      <w:r>
        <w:rPr>
          <w:rStyle w:val="985"/>
          <w:rFonts w:hint="eastAsia"/>
          <w:sz w:val="21"/>
          <w:szCs w:val="21"/>
        </w:rPr>
        <w:t>23．</w:t>
      </w:r>
      <w:r>
        <w:rPr>
          <w:rFonts w:hint="eastAsia"/>
          <w:sz w:val="21"/>
          <w:szCs w:val="21"/>
        </w:rPr>
        <w:t>下列除杂方法中，正确的是（　　）</w:t>
      </w:r>
    </w:p>
    <w:tbl>
      <w:tblPr>
        <w:tblStyle w:val="12"/>
        <w:tblW w:w="0" w:type="auto"/>
        <w:jc w:val="center"/>
        <w:tblLayout w:type="autofit"/>
        <w:tblCellMar>
          <w:top w:w="15" w:type="dxa"/>
          <w:left w:w="15" w:type="dxa"/>
          <w:bottom w:w="15" w:type="dxa"/>
          <w:right w:w="15" w:type="dxa"/>
        </w:tblCellMar>
      </w:tblPr>
      <w:tblGrid>
        <w:gridCol w:w="764"/>
        <w:gridCol w:w="749"/>
        <w:gridCol w:w="1505"/>
        <w:gridCol w:w="538"/>
        <w:gridCol w:w="43"/>
        <w:gridCol w:w="4846"/>
        <w:gridCol w:w="82"/>
      </w:tblGrid>
      <w:tr w14:paraId="051437F9">
        <w:tblPrEx>
          <w:tblCellMar>
            <w:top w:w="15" w:type="dxa"/>
            <w:left w:w="15" w:type="dxa"/>
            <w:bottom w:w="15" w:type="dxa"/>
            <w:right w:w="15" w:type="dxa"/>
          </w:tblCellMar>
        </w:tblPrEx>
        <w:trPr>
          <w:jc w:val="center"/>
        </w:trPr>
        <w:tc>
          <w:tcPr>
            <w:tcW w:w="76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6A40DCD">
            <w:pPr>
              <w:wordWrap w:val="0"/>
              <w:spacing w:line="450" w:lineRule="atLeast"/>
              <w:rPr>
                <w:sz w:val="21"/>
                <w:szCs w:val="21"/>
              </w:rPr>
            </w:pPr>
            <w:r>
              <w:rPr>
                <w:sz w:val="21"/>
                <w:szCs w:val="21"/>
              </w:rPr>
              <w:t>选项</w:t>
            </w:r>
          </w:p>
        </w:tc>
        <w:tc>
          <w:tcPr>
            <w:tcW w:w="2792"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0652AC0">
            <w:pPr>
              <w:wordWrap w:val="0"/>
              <w:spacing w:line="450" w:lineRule="atLeast"/>
              <w:rPr>
                <w:sz w:val="21"/>
                <w:szCs w:val="21"/>
              </w:rPr>
            </w:pPr>
            <w:r>
              <w:rPr>
                <w:sz w:val="21"/>
                <w:szCs w:val="21"/>
              </w:rPr>
              <w:t>物质（括号内为杂质）</w:t>
            </w:r>
          </w:p>
        </w:tc>
        <w:tc>
          <w:tcPr>
            <w:tcW w:w="4971"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540CE90">
            <w:pPr>
              <w:wordWrap w:val="0"/>
              <w:spacing w:line="450" w:lineRule="atLeast"/>
              <w:rPr>
                <w:sz w:val="21"/>
                <w:szCs w:val="21"/>
              </w:rPr>
            </w:pPr>
            <w:r>
              <w:rPr>
                <w:sz w:val="21"/>
                <w:szCs w:val="21"/>
              </w:rPr>
              <w:t>除杂方法</w:t>
            </w:r>
          </w:p>
        </w:tc>
      </w:tr>
      <w:tr w14:paraId="6940B23A">
        <w:tblPrEx>
          <w:tblCellMar>
            <w:top w:w="15" w:type="dxa"/>
            <w:left w:w="15" w:type="dxa"/>
            <w:bottom w:w="15" w:type="dxa"/>
            <w:right w:w="15" w:type="dxa"/>
          </w:tblCellMar>
        </w:tblPrEx>
        <w:trPr>
          <w:jc w:val="center"/>
        </w:trPr>
        <w:tc>
          <w:tcPr>
            <w:tcW w:w="76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B5DAD6B">
            <w:pPr>
              <w:wordWrap w:val="0"/>
              <w:spacing w:line="450" w:lineRule="atLeast"/>
              <w:rPr>
                <w:sz w:val="21"/>
                <w:szCs w:val="21"/>
              </w:rPr>
            </w:pPr>
            <w:r>
              <w:rPr>
                <w:sz w:val="21"/>
                <w:szCs w:val="21"/>
              </w:rPr>
              <w:t>A</w:t>
            </w:r>
          </w:p>
        </w:tc>
        <w:tc>
          <w:tcPr>
            <w:tcW w:w="2792"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B7CDB49">
            <w:pPr>
              <w:wordWrap w:val="0"/>
              <w:spacing w:line="450" w:lineRule="atLeast"/>
              <w:rPr>
                <w:sz w:val="21"/>
                <w:szCs w:val="21"/>
              </w:rPr>
            </w:pPr>
            <w:r>
              <w:rPr>
                <w:sz w:val="21"/>
                <w:szCs w:val="21"/>
              </w:rPr>
              <w:t>NaCl溶液（Na</w:t>
            </w:r>
            <w:r>
              <w:rPr>
                <w:rFonts w:cs="Arial"/>
                <w:sz w:val="21"/>
                <w:szCs w:val="21"/>
                <w:vertAlign w:val="subscript"/>
              </w:rPr>
              <w:t>2</w:t>
            </w:r>
            <w:r>
              <w:rPr>
                <w:sz w:val="21"/>
                <w:szCs w:val="21"/>
              </w:rPr>
              <w:t>CO</w:t>
            </w:r>
            <w:r>
              <w:rPr>
                <w:rFonts w:cs="Arial"/>
                <w:sz w:val="21"/>
                <w:szCs w:val="21"/>
                <w:vertAlign w:val="subscript"/>
              </w:rPr>
              <w:t>3</w:t>
            </w:r>
            <w:r>
              <w:rPr>
                <w:sz w:val="21"/>
                <w:szCs w:val="21"/>
              </w:rPr>
              <w:t>）</w:t>
            </w:r>
          </w:p>
        </w:tc>
        <w:tc>
          <w:tcPr>
            <w:tcW w:w="4971"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0CEF33D">
            <w:pPr>
              <w:wordWrap w:val="0"/>
              <w:spacing w:line="450" w:lineRule="atLeast"/>
              <w:rPr>
                <w:sz w:val="21"/>
                <w:szCs w:val="21"/>
              </w:rPr>
            </w:pPr>
            <w:r>
              <w:rPr>
                <w:sz w:val="21"/>
                <w:szCs w:val="21"/>
              </w:rPr>
              <w:t>加入适量稀盐酸，充分反应</w:t>
            </w:r>
          </w:p>
        </w:tc>
      </w:tr>
      <w:tr w14:paraId="71C95F13">
        <w:tblPrEx>
          <w:tblCellMar>
            <w:top w:w="15" w:type="dxa"/>
            <w:left w:w="15" w:type="dxa"/>
            <w:bottom w:w="15" w:type="dxa"/>
            <w:right w:w="15" w:type="dxa"/>
          </w:tblCellMar>
        </w:tblPrEx>
        <w:trPr>
          <w:jc w:val="center"/>
        </w:trPr>
        <w:tc>
          <w:tcPr>
            <w:tcW w:w="76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299E24A">
            <w:pPr>
              <w:wordWrap w:val="0"/>
              <w:spacing w:line="450" w:lineRule="atLeast"/>
              <w:rPr>
                <w:sz w:val="21"/>
                <w:szCs w:val="21"/>
              </w:rPr>
            </w:pPr>
            <w:r>
              <w:rPr>
                <w:sz w:val="21"/>
                <w:szCs w:val="21"/>
              </w:rPr>
              <w:t>B</w:t>
            </w:r>
          </w:p>
        </w:tc>
        <w:tc>
          <w:tcPr>
            <w:tcW w:w="2792"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22A8D1D">
            <w:pPr>
              <w:wordWrap w:val="0"/>
              <w:spacing w:line="450" w:lineRule="atLeast"/>
              <w:rPr>
                <w:sz w:val="21"/>
                <w:szCs w:val="21"/>
              </w:rPr>
            </w:pPr>
            <w:r>
              <w:rPr>
                <w:sz w:val="21"/>
                <w:szCs w:val="21"/>
              </w:rPr>
              <w:t>铝粉（铁粉）</w:t>
            </w:r>
          </w:p>
        </w:tc>
        <w:tc>
          <w:tcPr>
            <w:tcW w:w="4971"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BA8594C">
            <w:pPr>
              <w:wordWrap w:val="0"/>
              <w:spacing w:line="450" w:lineRule="atLeast"/>
              <w:rPr>
                <w:sz w:val="21"/>
                <w:szCs w:val="21"/>
              </w:rPr>
            </w:pPr>
            <w:r>
              <w:rPr>
                <w:sz w:val="21"/>
                <w:szCs w:val="21"/>
              </w:rPr>
              <w:t>加入适量稀硫酸，充分反应后，过滤</w:t>
            </w:r>
          </w:p>
        </w:tc>
      </w:tr>
      <w:tr w14:paraId="1DD8E698">
        <w:tblPrEx>
          <w:tblCellMar>
            <w:top w:w="15" w:type="dxa"/>
            <w:left w:w="15" w:type="dxa"/>
            <w:bottom w:w="15" w:type="dxa"/>
            <w:right w:w="15" w:type="dxa"/>
          </w:tblCellMar>
        </w:tblPrEx>
        <w:trPr>
          <w:jc w:val="center"/>
        </w:trPr>
        <w:tc>
          <w:tcPr>
            <w:tcW w:w="76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B2C59FE">
            <w:pPr>
              <w:wordWrap w:val="0"/>
              <w:spacing w:line="450" w:lineRule="atLeast"/>
              <w:rPr>
                <w:sz w:val="21"/>
                <w:szCs w:val="21"/>
              </w:rPr>
            </w:pPr>
            <w:r>
              <w:rPr>
                <w:sz w:val="21"/>
                <w:szCs w:val="21"/>
              </w:rPr>
              <w:t>C</w:t>
            </w:r>
          </w:p>
        </w:tc>
        <w:tc>
          <w:tcPr>
            <w:tcW w:w="2792"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40638A7">
            <w:pPr>
              <w:wordWrap w:val="0"/>
              <w:spacing w:line="450" w:lineRule="atLeast"/>
              <w:rPr>
                <w:sz w:val="21"/>
                <w:szCs w:val="21"/>
              </w:rPr>
            </w:pPr>
            <w:r>
              <w:rPr>
                <w:sz w:val="21"/>
                <w:szCs w:val="21"/>
              </w:rPr>
              <w:t>CO</w:t>
            </w:r>
            <w:r>
              <w:rPr>
                <w:rFonts w:cs="Arial"/>
                <w:sz w:val="21"/>
                <w:szCs w:val="21"/>
                <w:vertAlign w:val="subscript"/>
              </w:rPr>
              <w:t>2</w:t>
            </w:r>
            <w:r>
              <w:rPr>
                <w:sz w:val="21"/>
                <w:szCs w:val="21"/>
              </w:rPr>
              <w:t>（CO）</w:t>
            </w:r>
          </w:p>
        </w:tc>
        <w:tc>
          <w:tcPr>
            <w:tcW w:w="4971"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D547B6C">
            <w:pPr>
              <w:wordWrap w:val="0"/>
              <w:spacing w:line="450" w:lineRule="atLeast"/>
              <w:rPr>
                <w:sz w:val="21"/>
                <w:szCs w:val="21"/>
              </w:rPr>
            </w:pPr>
            <w:r>
              <w:rPr>
                <w:sz w:val="21"/>
                <w:szCs w:val="21"/>
              </w:rPr>
              <w:t>将气体通过足量氢氧化钠溶液，并干燥</w:t>
            </w:r>
          </w:p>
        </w:tc>
      </w:tr>
      <w:tr w14:paraId="6FD09704">
        <w:tblPrEx>
          <w:tblCellMar>
            <w:top w:w="15" w:type="dxa"/>
            <w:left w:w="15" w:type="dxa"/>
            <w:bottom w:w="15" w:type="dxa"/>
            <w:right w:w="15" w:type="dxa"/>
          </w:tblCellMar>
        </w:tblPrEx>
        <w:trPr>
          <w:jc w:val="center"/>
        </w:trPr>
        <w:tc>
          <w:tcPr>
            <w:tcW w:w="76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C09C43A">
            <w:pPr>
              <w:wordWrap w:val="0"/>
              <w:spacing w:line="450" w:lineRule="atLeast"/>
              <w:rPr>
                <w:sz w:val="21"/>
                <w:szCs w:val="21"/>
              </w:rPr>
            </w:pPr>
            <w:r>
              <w:rPr>
                <w:sz w:val="21"/>
                <w:szCs w:val="21"/>
              </w:rPr>
              <w:t>D</w:t>
            </w:r>
          </w:p>
        </w:tc>
        <w:tc>
          <w:tcPr>
            <w:tcW w:w="2792"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B7799FB">
            <w:pPr>
              <w:wordWrap w:val="0"/>
              <w:spacing w:line="450" w:lineRule="atLeast"/>
              <w:rPr>
                <w:sz w:val="21"/>
                <w:szCs w:val="21"/>
              </w:rPr>
            </w:pPr>
            <w:r>
              <w:rPr>
                <w:sz w:val="21"/>
                <w:szCs w:val="21"/>
              </w:rPr>
              <w:t>稀盐酸（H</w:t>
            </w:r>
            <w:r>
              <w:rPr>
                <w:rFonts w:cs="Arial"/>
                <w:sz w:val="21"/>
                <w:szCs w:val="21"/>
                <w:vertAlign w:val="subscript"/>
              </w:rPr>
              <w:t>2</w:t>
            </w:r>
            <w:r>
              <w:rPr>
                <w:sz w:val="21"/>
                <w:szCs w:val="21"/>
              </w:rPr>
              <w:t>SO</w:t>
            </w:r>
            <w:r>
              <w:rPr>
                <w:rFonts w:cs="Arial"/>
                <w:sz w:val="21"/>
                <w:szCs w:val="21"/>
                <w:vertAlign w:val="subscript"/>
              </w:rPr>
              <w:t>4</w:t>
            </w:r>
            <w:r>
              <w:rPr>
                <w:sz w:val="21"/>
                <w:szCs w:val="21"/>
              </w:rPr>
              <w:t>）</w:t>
            </w:r>
          </w:p>
        </w:tc>
        <w:tc>
          <w:tcPr>
            <w:tcW w:w="4971" w:type="dxa"/>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DFA6BB6">
            <w:pPr>
              <w:wordWrap w:val="0"/>
              <w:spacing w:line="450" w:lineRule="atLeast"/>
              <w:rPr>
                <w:sz w:val="21"/>
                <w:szCs w:val="21"/>
              </w:rPr>
            </w:pPr>
            <w:r>
              <w:rPr>
                <w:sz w:val="21"/>
                <w:szCs w:val="21"/>
              </w:rPr>
              <w:t>加入适量Ba（NO</w:t>
            </w:r>
            <w:r>
              <w:rPr>
                <w:rFonts w:cs="Arial"/>
                <w:sz w:val="21"/>
                <w:szCs w:val="21"/>
                <w:vertAlign w:val="subscript"/>
              </w:rPr>
              <w:t>3</w:t>
            </w:r>
            <w:r>
              <w:rPr>
                <w:sz w:val="21"/>
                <w:szCs w:val="21"/>
              </w:rPr>
              <w:t>）</w:t>
            </w:r>
            <w:r>
              <w:rPr>
                <w:rFonts w:cs="Arial"/>
                <w:sz w:val="21"/>
                <w:szCs w:val="21"/>
                <w:vertAlign w:val="subscript"/>
              </w:rPr>
              <w:t>2</w:t>
            </w:r>
            <w:r>
              <w:rPr>
                <w:sz w:val="21"/>
                <w:szCs w:val="21"/>
              </w:rPr>
              <w:t>溶液，充分反应后，过滤</w:t>
            </w:r>
          </w:p>
        </w:tc>
      </w:tr>
      <w:tr w14:paraId="357D16DA">
        <w:tblPrEx>
          <w:tblCellMar>
            <w:top w:w="15" w:type="dxa"/>
            <w:left w:w="15" w:type="dxa"/>
            <w:bottom w:w="15" w:type="dxa"/>
            <w:right w:w="15" w:type="dxa"/>
          </w:tblCellMar>
        </w:tblPrEx>
        <w:trPr>
          <w:gridAfter w:val="1"/>
          <w:wAfter w:w="82" w:type="dxa"/>
          <w:tblCellSpacing w:w="15" w:type="dxa"/>
          <w:jc w:val="center"/>
        </w:trPr>
        <w:tc>
          <w:tcPr>
            <w:tcW w:w="1513" w:type="dxa"/>
            <w:gridSpan w:val="2"/>
            <w:tcMar>
              <w:top w:w="30" w:type="dxa"/>
              <w:left w:w="30" w:type="dxa"/>
              <w:bottom w:w="30" w:type="dxa"/>
              <w:right w:w="30" w:type="dxa"/>
            </w:tcMar>
            <w:vAlign w:val="center"/>
          </w:tcPr>
          <w:p w14:paraId="53159191">
            <w:pPr>
              <w:rPr>
                <w:sz w:val="21"/>
                <w:szCs w:val="21"/>
              </w:rPr>
            </w:pPr>
            <w:r>
              <w:rPr>
                <w:sz w:val="21"/>
                <w:szCs w:val="21"/>
              </w:rPr>
              <w:t>A．A</w:t>
            </w:r>
          </w:p>
        </w:tc>
        <w:tc>
          <w:tcPr>
            <w:tcW w:w="1505" w:type="dxa"/>
            <w:tcMar>
              <w:top w:w="30" w:type="dxa"/>
              <w:left w:w="30" w:type="dxa"/>
              <w:bottom w:w="30" w:type="dxa"/>
              <w:right w:w="30" w:type="dxa"/>
            </w:tcMar>
            <w:vAlign w:val="center"/>
          </w:tcPr>
          <w:p w14:paraId="4DBCD2E4">
            <w:pPr>
              <w:rPr>
                <w:sz w:val="21"/>
                <w:szCs w:val="21"/>
              </w:rPr>
            </w:pPr>
            <w:r>
              <w:rPr>
                <w:sz w:val="21"/>
                <w:szCs w:val="21"/>
              </w:rPr>
              <w:t>B．B</w:t>
            </w:r>
          </w:p>
        </w:tc>
        <w:tc>
          <w:tcPr>
            <w:tcW w:w="581" w:type="dxa"/>
            <w:gridSpan w:val="2"/>
            <w:tcMar>
              <w:top w:w="30" w:type="dxa"/>
              <w:left w:w="30" w:type="dxa"/>
              <w:bottom w:w="30" w:type="dxa"/>
              <w:right w:w="30" w:type="dxa"/>
            </w:tcMar>
            <w:vAlign w:val="center"/>
          </w:tcPr>
          <w:p w14:paraId="7D67DBE8">
            <w:pPr>
              <w:rPr>
                <w:sz w:val="21"/>
                <w:szCs w:val="21"/>
              </w:rPr>
            </w:pPr>
            <w:r>
              <w:rPr>
                <w:sz w:val="21"/>
                <w:szCs w:val="21"/>
              </w:rPr>
              <w:t>C．C</w:t>
            </w:r>
          </w:p>
        </w:tc>
        <w:tc>
          <w:tcPr>
            <w:tcW w:w="4846" w:type="dxa"/>
            <w:tcMar>
              <w:top w:w="30" w:type="dxa"/>
              <w:left w:w="30" w:type="dxa"/>
              <w:bottom w:w="30" w:type="dxa"/>
              <w:right w:w="30" w:type="dxa"/>
            </w:tcMar>
            <w:vAlign w:val="center"/>
          </w:tcPr>
          <w:p w14:paraId="5ED44DB2">
            <w:pPr>
              <w:rPr>
                <w:sz w:val="21"/>
                <w:szCs w:val="21"/>
              </w:rPr>
            </w:pPr>
            <w:r>
              <w:rPr>
                <w:sz w:val="21"/>
                <w:szCs w:val="21"/>
              </w:rPr>
              <w:t>D．D</w:t>
            </w:r>
          </w:p>
        </w:tc>
      </w:tr>
    </w:tbl>
    <w:p w14:paraId="14B548E2">
      <w:pPr>
        <w:shd w:val="clear" w:color="auto" w:fill="FFFFFF"/>
        <w:spacing w:line="375" w:lineRule="atLeast"/>
        <w:rPr>
          <w:rStyle w:val="985"/>
          <w:sz w:val="21"/>
          <w:szCs w:val="21"/>
        </w:rPr>
      </w:pPr>
      <w:r>
        <w:rPr>
          <w:rStyle w:val="985"/>
          <w:rFonts w:hint="eastAsia"/>
          <w:sz w:val="21"/>
          <w:szCs w:val="21"/>
        </w:rPr>
        <w:t>【分析】根据原物质和杂质的性质选择适当的除杂剂和分离方法，所谓除杂（提纯），是指除去杂质，同时被提纯物质不得改变。除杂质题至少要满足两个条件：①加入的试剂只能与杂质反应，不能与原物质反应；②反应后不能引入新的杂质。</w:t>
      </w:r>
    </w:p>
    <w:p w14:paraId="3D683AE6">
      <w:pPr>
        <w:shd w:val="clear" w:color="auto" w:fill="FFFFFF"/>
        <w:spacing w:line="375" w:lineRule="atLeast"/>
        <w:rPr>
          <w:rStyle w:val="985"/>
          <w:sz w:val="21"/>
          <w:szCs w:val="21"/>
        </w:rPr>
      </w:pPr>
      <w:r>
        <w:rPr>
          <w:rStyle w:val="985"/>
          <w:sz w:val="21"/>
          <w:szCs w:val="21"/>
        </w:rPr>
        <w:t>【解答】解：A、N</w:t>
      </w:r>
      <w:r>
        <w:rPr>
          <w:rStyle w:val="985"/>
          <w:rFonts w:hint="eastAsia"/>
          <w:sz w:val="21"/>
          <w:szCs w:val="21"/>
        </w:rPr>
        <w:t>n</w:t>
      </w:r>
      <w:r>
        <w:rPr>
          <w:rStyle w:val="985"/>
          <w:sz w:val="21"/>
          <w:szCs w:val="21"/>
          <w:vertAlign w:val="subscript"/>
        </w:rPr>
        <w:t>2</w:t>
      </w:r>
      <w:r>
        <w:rPr>
          <w:rStyle w:val="985"/>
          <w:sz w:val="21"/>
          <w:szCs w:val="21"/>
        </w:rPr>
        <w:t>CO</w:t>
      </w:r>
      <w:r>
        <w:rPr>
          <w:rStyle w:val="985"/>
          <w:sz w:val="21"/>
          <w:szCs w:val="21"/>
          <w:vertAlign w:val="subscript"/>
        </w:rPr>
        <w:t>3</w:t>
      </w:r>
      <w:r>
        <w:rPr>
          <w:rStyle w:val="985"/>
          <w:sz w:val="21"/>
          <w:szCs w:val="21"/>
        </w:rPr>
        <w:t>能与适量稀盐酸反应生成氯化钠、水和二氧化碳，能除去杂质且没有引入新的杂质，符合除杂原则，故选项所采取的方法正确。 B、铁粉和铝粉均能与适量稀硫酸反应，不但能把杂质除去，也会把原物质除去，不符合除杂原则，故选项所采取的方法错误。 C、CO</w:t>
      </w:r>
      <w:r>
        <w:rPr>
          <w:rStyle w:val="985"/>
          <w:sz w:val="21"/>
          <w:szCs w:val="21"/>
          <w:vertAlign w:val="subscript"/>
        </w:rPr>
        <w:t>2</w:t>
      </w:r>
      <w:r>
        <w:rPr>
          <w:rStyle w:val="985"/>
          <w:sz w:val="21"/>
          <w:szCs w:val="21"/>
        </w:rPr>
        <w:t>能与氢氧化钠溶液反应生成碳酸钠</w:t>
      </w:r>
      <w:r>
        <w:rPr>
          <w:rStyle w:val="985"/>
          <w:rFonts w:hint="eastAsia"/>
          <w:sz w:val="21"/>
          <w:szCs w:val="21"/>
        </w:rPr>
        <w:t>和水，</w:t>
      </w:r>
      <w:r>
        <w:rPr>
          <w:rStyle w:val="985"/>
          <w:sz w:val="21"/>
          <w:szCs w:val="21"/>
        </w:rPr>
        <w:t>CO不与氢氧化钠溶液反应，反而会把原物质除去，不符合除杂原则，故选项所采取的方法错误。 D、H</w:t>
      </w:r>
      <w:r>
        <w:rPr>
          <w:rStyle w:val="985"/>
          <w:sz w:val="21"/>
          <w:szCs w:val="21"/>
          <w:vertAlign w:val="subscript"/>
        </w:rPr>
        <w:t>2</w:t>
      </w:r>
      <w:r>
        <w:rPr>
          <w:rStyle w:val="985"/>
          <w:sz w:val="21"/>
          <w:szCs w:val="21"/>
        </w:rPr>
        <w:t>SO</w:t>
      </w:r>
      <w:r>
        <w:rPr>
          <w:rStyle w:val="985"/>
          <w:sz w:val="21"/>
          <w:szCs w:val="21"/>
          <w:vertAlign w:val="subscript"/>
        </w:rPr>
        <w:t>4</w:t>
      </w:r>
      <w:r>
        <w:rPr>
          <w:rStyle w:val="985"/>
          <w:sz w:val="21"/>
          <w:szCs w:val="21"/>
        </w:rPr>
        <w:t>能与适量B</w:t>
      </w:r>
      <w:r>
        <w:rPr>
          <w:rStyle w:val="985"/>
          <w:rFonts w:hint="eastAsia"/>
          <w:sz w:val="21"/>
          <w:szCs w:val="21"/>
        </w:rPr>
        <w:t>a</w:t>
      </w:r>
      <w:r>
        <w:rPr>
          <w:rStyle w:val="985"/>
          <w:sz w:val="21"/>
          <w:szCs w:val="21"/>
        </w:rPr>
        <w:t>（NO</w:t>
      </w:r>
      <w:r>
        <w:rPr>
          <w:rStyle w:val="985"/>
          <w:sz w:val="21"/>
          <w:szCs w:val="21"/>
          <w:vertAlign w:val="subscript"/>
        </w:rPr>
        <w:t>3</w:t>
      </w:r>
      <w:r>
        <w:rPr>
          <w:rStyle w:val="985"/>
          <w:sz w:val="21"/>
          <w:szCs w:val="21"/>
        </w:rPr>
        <w:t>）</w:t>
      </w:r>
      <w:r>
        <w:rPr>
          <w:rStyle w:val="985"/>
          <w:sz w:val="21"/>
          <w:szCs w:val="21"/>
          <w:vertAlign w:val="subscript"/>
        </w:rPr>
        <w:t>2</w:t>
      </w:r>
      <w:r>
        <w:rPr>
          <w:rStyle w:val="985"/>
          <w:sz w:val="21"/>
          <w:szCs w:val="21"/>
        </w:rPr>
        <w:t>溶液反应生成硫酸钡沉淀和硝酸，能除去杂质但引入了新的杂质硝酸，不符合除杂原则，故选项所采取的方法错误。 【答案】A。</w:t>
      </w:r>
    </w:p>
    <w:p w14:paraId="44A1489D">
      <w:pPr>
        <w:shd w:val="clear" w:color="auto" w:fill="FFFFFF"/>
        <w:spacing w:line="375" w:lineRule="atLeast"/>
        <w:rPr>
          <w:sz w:val="21"/>
          <w:szCs w:val="21"/>
        </w:rPr>
      </w:pPr>
      <w:r>
        <w:rPr>
          <w:rStyle w:val="985"/>
          <w:rFonts w:hint="eastAsia"/>
          <w:sz w:val="21"/>
          <w:szCs w:val="21"/>
        </w:rPr>
        <w:t>24．</w:t>
      </w:r>
      <w:r>
        <w:rPr>
          <w:rFonts w:hint="eastAsia" w:cs="Times New Roman"/>
          <w:kern w:val="2"/>
          <w:sz w:val="21"/>
          <w:szCs w:val="21"/>
        </w:rPr>
        <w:t>（2019•邵阳）</w:t>
      </w:r>
      <w:r>
        <w:rPr>
          <w:rFonts w:hint="eastAsia"/>
          <w:sz w:val="21"/>
          <w:szCs w:val="21"/>
        </w:rPr>
        <w:t>推理是化学学习的重要方法，下列推理正确的是（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62EA1C5A">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4219C122">
            <w:pPr>
              <w:rPr>
                <w:sz w:val="21"/>
                <w:szCs w:val="21"/>
              </w:rPr>
            </w:pPr>
            <w:r>
              <w:rPr>
                <w:sz w:val="21"/>
                <w:szCs w:val="21"/>
              </w:rPr>
              <w:t>A．酸雨的pH小于5.6，则pH小于5.6的雨水一定是酸雨</w:t>
            </w:r>
          </w:p>
        </w:tc>
      </w:tr>
      <w:tr w14:paraId="1422A77B">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5E82235">
            <w:pPr>
              <w:rPr>
                <w:sz w:val="21"/>
                <w:szCs w:val="21"/>
              </w:rPr>
            </w:pPr>
            <w:r>
              <w:rPr>
                <w:sz w:val="21"/>
                <w:szCs w:val="21"/>
              </w:rPr>
              <w:t>B．中和反应生成盐和水，则生成盐和水的反应一定是中和反应</w:t>
            </w:r>
          </w:p>
        </w:tc>
      </w:tr>
      <w:tr w14:paraId="2C2B90B7">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33DA4B5">
            <w:pPr>
              <w:rPr>
                <w:sz w:val="21"/>
                <w:szCs w:val="21"/>
              </w:rPr>
            </w:pPr>
            <w:r>
              <w:rPr>
                <w:sz w:val="21"/>
                <w:szCs w:val="21"/>
              </w:rPr>
              <w:t>C．碱溶液能使酚酞溶液变红，则能使酚酞溶液变红的一定是碱溶液</w:t>
            </w:r>
          </w:p>
        </w:tc>
      </w:tr>
      <w:tr w14:paraId="79CA653C">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16518441">
            <w:pPr>
              <w:rPr>
                <w:sz w:val="21"/>
                <w:szCs w:val="21"/>
              </w:rPr>
            </w:pPr>
            <w:r>
              <w:rPr>
                <w:sz w:val="21"/>
                <w:szCs w:val="21"/>
              </w:rPr>
              <w:t>D．溶液具有均一性和稳定性，则具有均一性和稳定性的液体一定是溶液</w:t>
            </w:r>
          </w:p>
        </w:tc>
      </w:tr>
    </w:tbl>
    <w:p w14:paraId="7B986BA6">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A、根据酸雨的PH小于5.6，进行分析判断。 B、中和反应是酸与碱作用生成盐和水的反应，反应物是酸和碱，生成物是盐和水，进行分析判断。 C、无色酚酞溶液遇酸性溶液不变色，遇碱性溶液变红。 D、根据溶液是均一稳定的混合物，进行分析判断。 </w:t>
      </w:r>
    </w:p>
    <w:p w14:paraId="08617A09">
      <w:pPr>
        <w:shd w:val="clear" w:color="auto" w:fill="FFFFFF"/>
        <w:spacing w:line="375" w:lineRule="atLeast"/>
        <w:rPr>
          <w:rStyle w:val="985"/>
          <w:color w:val="FF0000"/>
          <w:sz w:val="21"/>
          <w:szCs w:val="21"/>
        </w:rPr>
      </w:pPr>
      <w:r>
        <w:rPr>
          <w:rStyle w:val="985"/>
          <w:color w:val="FF0000"/>
          <w:sz w:val="21"/>
          <w:szCs w:val="21"/>
        </w:rPr>
        <w:t>【解答】解：A、酸雨的PH小于5.6，则PH小于5.6的雨水不一定是酸雨，也可能是正常雨水，故选项推理错误。 B、中和反应生成盐和水，但生成盐和水的反应不一定是中和反应，如CO</w:t>
      </w:r>
      <w:r>
        <w:rPr>
          <w:rStyle w:val="985"/>
          <w:color w:val="FF0000"/>
          <w:sz w:val="21"/>
          <w:szCs w:val="21"/>
          <w:vertAlign w:val="subscript"/>
        </w:rPr>
        <w:t>2</w:t>
      </w:r>
      <w:r>
        <w:rPr>
          <w:rStyle w:val="985"/>
          <w:color w:val="FF0000"/>
          <w:sz w:val="21"/>
          <w:szCs w:val="21"/>
        </w:rPr>
        <w:t>+2N</w:t>
      </w:r>
      <w:r>
        <w:rPr>
          <w:rStyle w:val="985"/>
          <w:rFonts w:hint="eastAsia"/>
          <w:color w:val="FF0000"/>
          <w:sz w:val="21"/>
          <w:szCs w:val="21"/>
        </w:rPr>
        <w:t>a</w:t>
      </w:r>
      <w:r>
        <w:rPr>
          <w:rStyle w:val="985"/>
          <w:color w:val="FF0000"/>
          <w:sz w:val="21"/>
          <w:szCs w:val="21"/>
        </w:rPr>
        <w:t>OH═N</w:t>
      </w:r>
      <w:r>
        <w:rPr>
          <w:rStyle w:val="985"/>
          <w:rFonts w:hint="eastAsia"/>
          <w:color w:val="FF0000"/>
          <w:sz w:val="21"/>
          <w:szCs w:val="21"/>
        </w:rPr>
        <w:t>a</w:t>
      </w:r>
      <w:r>
        <w:rPr>
          <w:rStyle w:val="985"/>
          <w:color w:val="FF0000"/>
          <w:sz w:val="21"/>
          <w:szCs w:val="21"/>
          <w:vertAlign w:val="subscript"/>
        </w:rPr>
        <w:t>2</w:t>
      </w:r>
      <w:r>
        <w:rPr>
          <w:rStyle w:val="985"/>
          <w:color w:val="FF0000"/>
          <w:sz w:val="21"/>
          <w:szCs w:val="21"/>
        </w:rPr>
        <w:t>CO</w:t>
      </w:r>
      <w:r>
        <w:rPr>
          <w:rStyle w:val="985"/>
          <w:color w:val="FF0000"/>
          <w:sz w:val="21"/>
          <w:szCs w:val="21"/>
          <w:vertAlign w:val="subscript"/>
        </w:rPr>
        <w:t>3</w:t>
      </w:r>
      <w:r>
        <w:rPr>
          <w:rStyle w:val="985"/>
          <w:color w:val="FF0000"/>
          <w:sz w:val="21"/>
          <w:szCs w:val="21"/>
        </w:rPr>
        <w:t>+H</w:t>
      </w:r>
      <w:r>
        <w:rPr>
          <w:rStyle w:val="985"/>
          <w:color w:val="FF0000"/>
          <w:sz w:val="21"/>
          <w:szCs w:val="21"/>
          <w:vertAlign w:val="subscript"/>
        </w:rPr>
        <w:t>2</w:t>
      </w:r>
      <w:r>
        <w:rPr>
          <w:rStyle w:val="985"/>
          <w:color w:val="FF0000"/>
          <w:sz w:val="21"/>
          <w:szCs w:val="21"/>
        </w:rPr>
        <w:t>O，故选项推理错误。 C、碱溶液能使酚酞溶液变红，则能使酚</w:t>
      </w:r>
      <w:r>
        <w:rPr>
          <w:rStyle w:val="985"/>
          <w:rFonts w:hint="eastAsia"/>
          <w:color w:val="FF0000"/>
          <w:sz w:val="21"/>
          <w:szCs w:val="21"/>
        </w:rPr>
        <w:t>酞溶液变红的一定是碱溶液，故选项推理错误。</w:t>
      </w:r>
      <w:r>
        <w:rPr>
          <w:rStyle w:val="985"/>
          <w:color w:val="FF0000"/>
          <w:sz w:val="21"/>
          <w:szCs w:val="21"/>
        </w:rPr>
        <w:t xml:space="preserve"> D、溶液具有均一性和稳定性，但具有均一性和稳定性的液体不一定是溶液，如水，故选项推理正确。 【答案】D。</w:t>
      </w:r>
    </w:p>
    <w:p w14:paraId="1AEE83A1">
      <w:pPr>
        <w:shd w:val="clear" w:color="auto" w:fill="FFFFFF"/>
        <w:spacing w:line="375" w:lineRule="atLeast"/>
        <w:rPr>
          <w:sz w:val="21"/>
          <w:szCs w:val="21"/>
        </w:rPr>
      </w:pPr>
      <w:r>
        <w:rPr>
          <w:rStyle w:val="985"/>
          <w:rFonts w:hint="eastAsia"/>
          <w:sz w:val="21"/>
          <w:szCs w:val="21"/>
        </w:rPr>
        <w:t>25．</w:t>
      </w:r>
      <w:r>
        <w:rPr>
          <w:rFonts w:hint="eastAsia"/>
          <w:sz w:val="21"/>
          <w:szCs w:val="21"/>
        </w:rPr>
        <w:t>（2019•邵阳）冰毒（主要成分：甲基苯丙胺）对人的中枢神经系统有强烈的刺激作用，人吸食后会产生强烈的生理兴奋，大量消耗体力，降低免疫力，严重损害心脏和大脑组织，吸食过量会导致死亡。青少年应拒食毒品，远离毒品。甲基苯丙胺的化学式为C</w:t>
      </w:r>
      <w:r>
        <w:rPr>
          <w:rFonts w:cs="Arial"/>
          <w:sz w:val="21"/>
          <w:szCs w:val="17"/>
          <w:vertAlign w:val="subscript"/>
        </w:rPr>
        <w:t>10</w:t>
      </w:r>
      <w:r>
        <w:rPr>
          <w:rFonts w:hint="eastAsia"/>
          <w:sz w:val="21"/>
          <w:szCs w:val="21"/>
        </w:rPr>
        <w:t>H</w:t>
      </w:r>
      <w:r>
        <w:rPr>
          <w:rFonts w:cs="Arial"/>
          <w:sz w:val="21"/>
          <w:szCs w:val="17"/>
          <w:vertAlign w:val="subscript"/>
        </w:rPr>
        <w:t>15</w:t>
      </w:r>
      <w:r>
        <w:rPr>
          <w:rFonts w:hint="eastAsia"/>
          <w:sz w:val="21"/>
          <w:szCs w:val="21"/>
        </w:rPr>
        <w:t>N，列有关甲基苯丙胺的说法错误的是（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11176B96">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5E9B31A1">
            <w:pPr>
              <w:rPr>
                <w:sz w:val="21"/>
                <w:szCs w:val="21"/>
              </w:rPr>
            </w:pPr>
            <w:r>
              <w:rPr>
                <w:sz w:val="21"/>
                <w:szCs w:val="21"/>
              </w:rPr>
              <w:t>A．甲基苯丙胺是一种有机物</w:t>
            </w:r>
          </w:p>
        </w:tc>
      </w:tr>
      <w:tr w14:paraId="4BFA8291">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0928878">
            <w:pPr>
              <w:rPr>
                <w:sz w:val="21"/>
                <w:szCs w:val="21"/>
              </w:rPr>
            </w:pPr>
            <w:r>
              <w:rPr>
                <w:sz w:val="21"/>
                <w:szCs w:val="21"/>
              </w:rPr>
              <w:t>B．甲基苯丙胺中氢元素的质量分数最大</w:t>
            </w:r>
          </w:p>
        </w:tc>
      </w:tr>
      <w:tr w14:paraId="7FF69FF6">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37E41932">
            <w:pPr>
              <w:rPr>
                <w:sz w:val="21"/>
                <w:szCs w:val="21"/>
              </w:rPr>
            </w:pPr>
            <w:r>
              <w:rPr>
                <w:sz w:val="21"/>
                <w:szCs w:val="21"/>
              </w:rPr>
              <w:t>C．甲基苯丙胺由碳、氢、氮三种元素组成</w:t>
            </w:r>
          </w:p>
        </w:tc>
      </w:tr>
      <w:tr w14:paraId="7A27C5C7">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91ACFED">
            <w:pPr>
              <w:rPr>
                <w:sz w:val="21"/>
                <w:szCs w:val="21"/>
              </w:rPr>
            </w:pPr>
            <w:r>
              <w:rPr>
                <w:sz w:val="21"/>
                <w:szCs w:val="21"/>
              </w:rPr>
              <w:t>D．甲基苯丙胺中碳、氢、氮元素的质量比为120：15：14</w:t>
            </w:r>
          </w:p>
        </w:tc>
      </w:tr>
    </w:tbl>
    <w:p w14:paraId="4757ACA8">
      <w:pPr>
        <w:pStyle w:val="4"/>
        <w:shd w:val="clear" w:color="auto" w:fill="FFFFFF"/>
        <w:spacing w:before="0" w:beforeAutospacing="0" w:after="0" w:afterAutospacing="0"/>
        <w:rPr>
          <w:sz w:val="21"/>
          <w:szCs w:val="21"/>
        </w:rPr>
      </w:pPr>
      <w:r>
        <w:rPr>
          <w:rFonts w:hint="eastAsia"/>
          <w:sz w:val="21"/>
          <w:szCs w:val="21"/>
        </w:rPr>
        <w:t>【分析】</w:t>
      </w:r>
      <w:r>
        <w:rPr>
          <w:sz w:val="21"/>
          <w:szCs w:val="21"/>
        </w:rPr>
        <w:t xml:space="preserve">A．根据有机物的概念来分析； B．根据化合物中元素的质量比来分析； C．根据物质的组成来分析； D．根据化合物中各元素质量比=各原子的相对原子质量×原子个数之比，进行分析判断。 </w:t>
      </w:r>
    </w:p>
    <w:p w14:paraId="65DC0FEA">
      <w:pPr>
        <w:pStyle w:val="4"/>
        <w:shd w:val="clear" w:color="auto" w:fill="FFFFFF"/>
        <w:spacing w:before="0" w:beforeAutospacing="0" w:after="0" w:afterAutospacing="0"/>
        <w:rPr>
          <w:sz w:val="21"/>
          <w:szCs w:val="21"/>
        </w:rPr>
      </w:pPr>
      <w:r>
        <w:rPr>
          <w:sz w:val="21"/>
          <w:szCs w:val="21"/>
        </w:rPr>
        <w:t>【解答】解：A．由化学式可知，该物质是含碳元素的化合物，属于有机物，故正确； B．甲基苯丙胺中碳、氢、氮元素的质量比是（12×10）：（1×15）：14=120：15：14，可见其中碳元素的质量分数最大，故错误； C．由甲基苯丙胺的化学式可知，它是由C、H、N三种元素组成的化合物，故正确； D．甲基苯丙胺中碳、氢、氮元素的质</w:t>
      </w:r>
      <w:r>
        <w:rPr>
          <w:rFonts w:hint="eastAsia"/>
          <w:sz w:val="21"/>
          <w:szCs w:val="21"/>
        </w:rPr>
        <w:t>量比是（</w:t>
      </w:r>
      <w:r>
        <w:rPr>
          <w:sz w:val="21"/>
          <w:szCs w:val="21"/>
        </w:rPr>
        <w:t>12×10）：（1×15）：14=120：15：14，故正确。 【答案】B。</w:t>
      </w:r>
    </w:p>
    <w:p w14:paraId="4536F453">
      <w:pPr>
        <w:pStyle w:val="4"/>
        <w:shd w:val="clear" w:color="auto" w:fill="FFFFFF"/>
        <w:spacing w:before="0" w:beforeAutospacing="0" w:after="0" w:afterAutospacing="0"/>
        <w:rPr>
          <w:sz w:val="21"/>
        </w:rPr>
      </w:pPr>
      <w:r>
        <w:rPr>
          <w:rFonts w:hint="eastAsia"/>
          <w:sz w:val="21"/>
        </w:rPr>
        <w:t>二、填空题（本大题共6个小题，第27题每空2分，每个化学方程式2分，其余每空1分，共28分）</w:t>
      </w:r>
    </w:p>
    <w:p w14:paraId="4F5F138E">
      <w:pPr>
        <w:shd w:val="clear" w:color="auto" w:fill="FFFFFF"/>
        <w:spacing w:line="375" w:lineRule="atLeast"/>
        <w:rPr>
          <w:sz w:val="21"/>
          <w:szCs w:val="21"/>
        </w:rPr>
      </w:pPr>
      <w:r>
        <w:rPr>
          <w:rStyle w:val="985"/>
          <w:rFonts w:hint="eastAsia"/>
          <w:sz w:val="21"/>
          <w:szCs w:val="21"/>
        </w:rPr>
        <w:t>26．</w:t>
      </w:r>
      <w:r>
        <w:rPr>
          <w:rFonts w:hint="eastAsia"/>
          <w:sz w:val="21"/>
          <w:szCs w:val="21"/>
        </w:rPr>
        <w:t>化学用语是学习化学的重要工具，是国际通用语言。请用适当的化学用语填空。</w:t>
      </w:r>
      <w:r>
        <w:rPr>
          <w:rFonts w:hint="eastAsia"/>
          <w:sz w:val="21"/>
          <w:szCs w:val="21"/>
        </w:rPr>
        <w:br w:type="textWrapping"/>
      </w:r>
      <w:r>
        <w:rPr>
          <w:rFonts w:hint="eastAsia"/>
          <w:sz w:val="21"/>
          <w:szCs w:val="21"/>
        </w:rPr>
        <w:t>（1）氦气：</w:t>
      </w:r>
      <w:r>
        <w:rPr>
          <w:rFonts w:hint="eastAsia"/>
          <w:sz w:val="21"/>
        </w:rPr>
        <w:t>______</w:t>
      </w:r>
      <w:r>
        <w:rPr>
          <w:rFonts w:hint="eastAsia"/>
          <w:sz w:val="21"/>
          <w:szCs w:val="21"/>
        </w:rPr>
        <w:t>。</w:t>
      </w:r>
      <w:r>
        <w:rPr>
          <w:rFonts w:hint="eastAsia"/>
          <w:sz w:val="21"/>
          <w:szCs w:val="21"/>
        </w:rPr>
        <w:br w:type="textWrapping"/>
      </w:r>
      <w:r>
        <w:rPr>
          <w:rFonts w:hint="eastAsia"/>
          <w:sz w:val="21"/>
          <w:szCs w:val="21"/>
        </w:rPr>
        <w:t>（2）2个镁离子：</w:t>
      </w:r>
      <w:r>
        <w:rPr>
          <w:rFonts w:hint="eastAsia"/>
          <w:sz w:val="21"/>
        </w:rPr>
        <w:t>______</w:t>
      </w:r>
      <w:r>
        <w:rPr>
          <w:rFonts w:hint="eastAsia"/>
          <w:sz w:val="21"/>
          <w:szCs w:val="21"/>
        </w:rPr>
        <w:t>。</w:t>
      </w:r>
      <w:r>
        <w:rPr>
          <w:rFonts w:hint="eastAsia"/>
          <w:sz w:val="21"/>
          <w:szCs w:val="21"/>
        </w:rPr>
        <w:br w:type="textWrapping"/>
      </w:r>
      <w:r>
        <w:rPr>
          <w:rFonts w:hint="eastAsia"/>
          <w:sz w:val="21"/>
          <w:szCs w:val="21"/>
        </w:rPr>
        <w:t>（3）4个硫原子：</w:t>
      </w:r>
      <w:r>
        <w:rPr>
          <w:rFonts w:hint="eastAsia"/>
          <w:sz w:val="21"/>
        </w:rPr>
        <w:t>______</w:t>
      </w:r>
      <w:r>
        <w:rPr>
          <w:rFonts w:hint="eastAsia"/>
          <w:sz w:val="21"/>
          <w:szCs w:val="21"/>
        </w:rPr>
        <w:t>。</w:t>
      </w:r>
      <w:r>
        <w:rPr>
          <w:rFonts w:hint="eastAsia"/>
          <w:sz w:val="21"/>
          <w:szCs w:val="21"/>
        </w:rPr>
        <w:br w:type="textWrapping"/>
      </w:r>
      <w:r>
        <w:rPr>
          <w:rFonts w:hint="eastAsia"/>
          <w:sz w:val="21"/>
          <w:szCs w:val="21"/>
        </w:rPr>
        <w:t>（4）五氧化二磷中磷元素化合价为+5价：</w:t>
      </w:r>
      <w:r>
        <w:rPr>
          <w:rFonts w:hint="eastAsia"/>
          <w:sz w:val="21"/>
        </w:rPr>
        <w:t>______</w:t>
      </w:r>
      <w:r>
        <w:rPr>
          <w:rFonts w:hint="eastAsia"/>
          <w:sz w:val="21"/>
          <w:szCs w:val="21"/>
        </w:rPr>
        <w:t>。</w:t>
      </w:r>
    </w:p>
    <w:p w14:paraId="048B46B0">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1）氦气属于稀有气体单质，直接用元素符号表示其化学式。 （2）离子的表示方法，在表示该离子的元素符号右上角，标出该离子所带的正负电荷数，数字在前，正负符号在后，带1个电荷时，1要省略。若表示多个该离子，就在其离子符号前加上相应的数字。 （3）原子的表示方法，用元素符号来表示一个原子，表示多个该原子，就在其元素符号前加上相应的数字。 （4）化合价的表示方法，在该元素的上方用正负号和数字表示，正负号在前，数字在后。 </w:t>
      </w:r>
    </w:p>
    <w:p w14:paraId="036E0BA1">
      <w:pPr>
        <w:shd w:val="clear" w:color="auto" w:fill="FFFFFF"/>
        <w:spacing w:line="375" w:lineRule="atLeast"/>
        <w:rPr>
          <w:rStyle w:val="985"/>
          <w:sz w:val="21"/>
          <w:szCs w:val="21"/>
        </w:rPr>
      </w:pPr>
      <w:r>
        <w:rPr>
          <w:rStyle w:val="985"/>
          <w:sz w:val="21"/>
          <w:szCs w:val="21"/>
        </w:rPr>
        <w:t>【解答】解：（1）氦气属于稀有气体单质，直接用元素符号表示其化学式，其化学式为H</w:t>
      </w:r>
      <w:r>
        <w:rPr>
          <w:rStyle w:val="985"/>
          <w:rFonts w:hint="eastAsia"/>
          <w:sz w:val="21"/>
          <w:szCs w:val="21"/>
        </w:rPr>
        <w:t>e</w:t>
      </w:r>
      <w:r>
        <w:rPr>
          <w:rStyle w:val="985"/>
          <w:sz w:val="21"/>
          <w:szCs w:val="21"/>
        </w:rPr>
        <w:t xml:space="preserve">。 </w:t>
      </w:r>
      <w:r>
        <w:rPr>
          <w:rStyle w:val="985"/>
          <w:rFonts w:hint="eastAsia"/>
          <w:sz w:val="21"/>
          <w:szCs w:val="21"/>
        </w:rPr>
        <w:t>（</w:t>
      </w:r>
      <w:r>
        <w:rPr>
          <w:rStyle w:val="985"/>
          <w:sz w:val="21"/>
          <w:szCs w:val="21"/>
        </w:rPr>
        <w:t>2）由离子的表示方法，在表示该离子的元素符号右上角，标出该离子所带的正负电荷数，数字在前，正负符号在后，带1个电荷时，1要省略。若表示多个该离子，就在其离子符号前加上相应的数字，故2个镁离子可表示为：2M</w:t>
      </w:r>
      <w:r>
        <w:rPr>
          <w:rStyle w:val="985"/>
          <w:rFonts w:hint="eastAsia"/>
          <w:sz w:val="21"/>
          <w:szCs w:val="21"/>
        </w:rPr>
        <w:t>g</w:t>
      </w:r>
      <w:r>
        <w:rPr>
          <w:rStyle w:val="985"/>
          <w:sz w:val="21"/>
          <w:szCs w:val="21"/>
          <w:vertAlign w:val="superscript"/>
        </w:rPr>
        <w:t>2+</w:t>
      </w:r>
      <w:r>
        <w:rPr>
          <w:rStyle w:val="985"/>
          <w:sz w:val="21"/>
          <w:szCs w:val="21"/>
        </w:rPr>
        <w:t>。 （3）由原子的表示方法，用元素符号来表示一个原子，表示多个该原子，就在其元素符号前加上相应的数字，故4个硫原子表示为：4S。 （4）由化合价的表示方法，在该元素的上方用正负号和数字表示，正负号在前，数字在后，故五氧化二磷中磷元素显+5价可表示为：</w:t>
      </w:r>
      <w:r>
        <w:rPr>
          <w:sz w:val="21"/>
          <w:szCs w:val="21"/>
        </w:rPr>
        <w:drawing>
          <wp:inline distT="0" distB="0" distL="0" distR="0">
            <wp:extent cx="466725" cy="409575"/>
            <wp:effectExtent l="19050" t="0" r="9525" b="0"/>
            <wp:docPr id="231" name="图片 2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31" descr=" "/>
                    <pic:cNvPicPr>
                      <a:picLocks noChangeAspect="1" noChangeArrowheads="1"/>
                    </pic:cNvPicPr>
                  </pic:nvPicPr>
                  <pic:blipFill>
                    <a:blip r:embed="rId41" cstate="print"/>
                    <a:stretch>
                      <a:fillRect/>
                    </a:stretch>
                  </pic:blipFill>
                  <pic:spPr>
                    <a:xfrm>
                      <a:off x="0" y="0"/>
                      <a:ext cx="466725" cy="409575"/>
                    </a:xfrm>
                    <a:prstGeom prst="rect">
                      <a:avLst/>
                    </a:prstGeom>
                    <a:noFill/>
                    <a:ln w="9525">
                      <a:noFill/>
                      <a:miter lim="800000"/>
                      <a:headEnd/>
                      <a:tailEnd/>
                    </a:ln>
                  </pic:spPr>
                </pic:pic>
              </a:graphicData>
            </a:graphic>
          </wp:inline>
        </w:drawing>
      </w:r>
      <w:r>
        <w:rPr>
          <w:rStyle w:val="985"/>
          <w:sz w:val="21"/>
          <w:szCs w:val="21"/>
        </w:rPr>
        <w:t>。 故答案为： （1）H</w:t>
      </w:r>
      <w:r>
        <w:rPr>
          <w:rStyle w:val="985"/>
          <w:rFonts w:hint="eastAsia"/>
          <w:sz w:val="21"/>
          <w:szCs w:val="21"/>
        </w:rPr>
        <w:t>e</w:t>
      </w:r>
      <w:r>
        <w:rPr>
          <w:rStyle w:val="985"/>
          <w:sz w:val="21"/>
          <w:szCs w:val="21"/>
        </w:rPr>
        <w:t>； （2）2M</w:t>
      </w:r>
      <w:r>
        <w:rPr>
          <w:rStyle w:val="985"/>
          <w:rFonts w:hint="eastAsia"/>
          <w:sz w:val="21"/>
          <w:szCs w:val="21"/>
        </w:rPr>
        <w:t>g</w:t>
      </w:r>
      <w:r>
        <w:rPr>
          <w:rStyle w:val="985"/>
          <w:sz w:val="21"/>
          <w:szCs w:val="21"/>
          <w:vertAlign w:val="superscript"/>
        </w:rPr>
        <w:t>2+</w:t>
      </w:r>
      <w:r>
        <w:rPr>
          <w:rStyle w:val="985"/>
          <w:sz w:val="21"/>
          <w:szCs w:val="21"/>
        </w:rPr>
        <w:t>； （3）4S； （4）</w:t>
      </w:r>
      <w:r>
        <w:rPr>
          <w:sz w:val="21"/>
          <w:szCs w:val="21"/>
        </w:rPr>
        <w:drawing>
          <wp:inline distT="0" distB="0" distL="0" distR="0">
            <wp:extent cx="466725" cy="409575"/>
            <wp:effectExtent l="19050" t="0" r="9525" b="0"/>
            <wp:docPr id="232" name="图片 2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descr=" "/>
                    <pic:cNvPicPr>
                      <a:picLocks noChangeAspect="1" noChangeArrowheads="1"/>
                    </pic:cNvPicPr>
                  </pic:nvPicPr>
                  <pic:blipFill>
                    <a:blip r:embed="rId41" cstate="print"/>
                    <a:stretch>
                      <a:fillRect/>
                    </a:stretch>
                  </pic:blipFill>
                  <pic:spPr>
                    <a:xfrm>
                      <a:off x="0" y="0"/>
                      <a:ext cx="466725" cy="409575"/>
                    </a:xfrm>
                    <a:prstGeom prst="rect">
                      <a:avLst/>
                    </a:prstGeom>
                    <a:noFill/>
                    <a:ln w="9525">
                      <a:noFill/>
                      <a:miter lim="800000"/>
                      <a:headEnd/>
                      <a:tailEnd/>
                    </a:ln>
                  </pic:spPr>
                </pic:pic>
              </a:graphicData>
            </a:graphic>
          </wp:inline>
        </w:drawing>
      </w:r>
      <w:r>
        <w:rPr>
          <w:rStyle w:val="985"/>
          <w:sz w:val="21"/>
          <w:szCs w:val="21"/>
        </w:rPr>
        <w:t>。</w:t>
      </w:r>
    </w:p>
    <w:p w14:paraId="5F4DDA59">
      <w:pPr>
        <w:shd w:val="clear" w:color="auto" w:fill="FFFFFF"/>
        <w:spacing w:line="375" w:lineRule="atLeast"/>
        <w:rPr>
          <w:sz w:val="21"/>
          <w:szCs w:val="21"/>
        </w:rPr>
      </w:pPr>
      <w:r>
        <w:rPr>
          <w:rStyle w:val="985"/>
          <w:rFonts w:hint="eastAsia"/>
          <w:sz w:val="21"/>
          <w:szCs w:val="21"/>
        </w:rPr>
        <w:t>27．</w:t>
      </w:r>
      <w:r>
        <w:rPr>
          <w:rFonts w:hint="eastAsia"/>
          <w:sz w:val="21"/>
          <w:szCs w:val="21"/>
        </w:rPr>
        <w:t>物质的性质决定用途，用途又反映出物质的性质。现有四种气体：①O</w:t>
      </w:r>
      <w:r>
        <w:rPr>
          <w:rFonts w:cs="Arial"/>
          <w:sz w:val="21"/>
          <w:szCs w:val="17"/>
          <w:vertAlign w:val="subscript"/>
        </w:rPr>
        <w:t>2</w:t>
      </w:r>
      <w:r>
        <w:rPr>
          <w:rFonts w:hint="eastAsia"/>
          <w:sz w:val="21"/>
          <w:szCs w:val="21"/>
        </w:rPr>
        <w:t>②CO、③CO</w:t>
      </w:r>
      <w:r>
        <w:rPr>
          <w:rFonts w:cs="Arial"/>
          <w:sz w:val="21"/>
          <w:szCs w:val="17"/>
          <w:vertAlign w:val="subscript"/>
        </w:rPr>
        <w:t>2</w:t>
      </w:r>
      <w:r>
        <w:rPr>
          <w:rFonts w:hint="eastAsia"/>
          <w:sz w:val="21"/>
          <w:szCs w:val="21"/>
        </w:rPr>
        <w:t>④H</w:t>
      </w:r>
      <w:r>
        <w:rPr>
          <w:rFonts w:cs="Arial"/>
          <w:sz w:val="21"/>
          <w:szCs w:val="17"/>
          <w:vertAlign w:val="subscript"/>
        </w:rPr>
        <w:t>2</w:t>
      </w:r>
      <w:r>
        <w:rPr>
          <w:rFonts w:hint="eastAsia"/>
          <w:sz w:val="21"/>
          <w:szCs w:val="21"/>
        </w:rPr>
        <w:t>，请选择符合题意的气体进行填空（填序号）。</w:t>
      </w:r>
      <w:r>
        <w:rPr>
          <w:rFonts w:hint="eastAsia"/>
          <w:sz w:val="21"/>
          <w:szCs w:val="21"/>
        </w:rPr>
        <w:br w:type="textWrapping"/>
      </w:r>
      <w:r>
        <w:rPr>
          <w:rFonts w:hint="eastAsia"/>
          <w:sz w:val="21"/>
          <w:szCs w:val="21"/>
        </w:rPr>
        <w:t>（1）能用于灭火的气体是</w:t>
      </w:r>
      <w:r>
        <w:rPr>
          <w:rFonts w:hint="eastAsia"/>
          <w:sz w:val="21"/>
        </w:rPr>
        <w:t>______</w:t>
      </w:r>
      <w:r>
        <w:rPr>
          <w:rFonts w:hint="eastAsia"/>
          <w:sz w:val="21"/>
          <w:szCs w:val="21"/>
        </w:rPr>
        <w:t>。</w:t>
      </w:r>
      <w:r>
        <w:rPr>
          <w:rFonts w:hint="eastAsia"/>
          <w:sz w:val="21"/>
          <w:szCs w:val="21"/>
        </w:rPr>
        <w:br w:type="textWrapping"/>
      </w:r>
      <w:r>
        <w:rPr>
          <w:rFonts w:hint="eastAsia"/>
          <w:sz w:val="21"/>
          <w:szCs w:val="21"/>
        </w:rPr>
        <w:t>（2）能支持燃烧的气体是</w:t>
      </w:r>
      <w:r>
        <w:rPr>
          <w:rFonts w:hint="eastAsia"/>
          <w:sz w:val="21"/>
        </w:rPr>
        <w:t>______</w:t>
      </w:r>
      <w:r>
        <w:rPr>
          <w:rFonts w:hint="eastAsia"/>
          <w:sz w:val="21"/>
          <w:szCs w:val="21"/>
        </w:rPr>
        <w:t>。</w:t>
      </w:r>
      <w:r>
        <w:rPr>
          <w:rFonts w:hint="eastAsia"/>
          <w:sz w:val="21"/>
          <w:szCs w:val="21"/>
        </w:rPr>
        <w:br w:type="textWrapping"/>
      </w:r>
      <w:r>
        <w:rPr>
          <w:rFonts w:hint="eastAsia"/>
          <w:sz w:val="21"/>
          <w:szCs w:val="21"/>
        </w:rPr>
        <w:t>（3）最理想、最清洁的气体燃料是</w:t>
      </w:r>
      <w:r>
        <w:rPr>
          <w:rFonts w:hint="eastAsia"/>
          <w:sz w:val="21"/>
        </w:rPr>
        <w:t>______</w:t>
      </w:r>
      <w:r>
        <w:rPr>
          <w:rFonts w:hint="eastAsia"/>
          <w:sz w:val="21"/>
          <w:szCs w:val="21"/>
        </w:rPr>
        <w:t>。</w:t>
      </w:r>
      <w:r>
        <w:rPr>
          <w:rFonts w:hint="eastAsia"/>
          <w:sz w:val="21"/>
          <w:szCs w:val="21"/>
        </w:rPr>
        <w:br w:type="textWrapping"/>
      </w:r>
      <w:r>
        <w:rPr>
          <w:rFonts w:hint="eastAsia"/>
          <w:sz w:val="21"/>
          <w:szCs w:val="21"/>
        </w:rPr>
        <w:t>（4）本身有毒，但可以用于冶炼金属的气体是</w:t>
      </w:r>
      <w:r>
        <w:rPr>
          <w:rFonts w:hint="eastAsia"/>
          <w:sz w:val="21"/>
        </w:rPr>
        <w:t>______</w:t>
      </w:r>
      <w:r>
        <w:rPr>
          <w:rFonts w:hint="eastAsia"/>
          <w:sz w:val="21"/>
          <w:szCs w:val="21"/>
        </w:rPr>
        <w:t>。</w:t>
      </w:r>
    </w:p>
    <w:p w14:paraId="1AD4DAD4">
      <w:pPr>
        <w:shd w:val="clear" w:color="auto" w:fill="FFFFFF"/>
        <w:spacing w:line="375" w:lineRule="atLeast"/>
        <w:rPr>
          <w:rStyle w:val="985"/>
          <w:sz w:val="21"/>
          <w:szCs w:val="21"/>
        </w:rPr>
      </w:pPr>
      <w:r>
        <w:rPr>
          <w:rStyle w:val="985"/>
          <w:rFonts w:hint="eastAsia"/>
          <w:sz w:val="21"/>
          <w:szCs w:val="21"/>
        </w:rPr>
        <w:t>【分析】根据二氧化碳不能燃烧、不能支持燃烧，氧气能支持燃烧，氢气具有可燃性，燃烧生成水，一氧化碳具有可燃性、还原性，进行分析解答。</w:t>
      </w:r>
    </w:p>
    <w:p w14:paraId="6276BFFB">
      <w:pPr>
        <w:shd w:val="clear" w:color="auto" w:fill="FFFFFF"/>
        <w:spacing w:line="375" w:lineRule="atLeast"/>
        <w:rPr>
          <w:rStyle w:val="985"/>
          <w:sz w:val="21"/>
          <w:szCs w:val="21"/>
        </w:rPr>
      </w:pPr>
      <w:r>
        <w:rPr>
          <w:rStyle w:val="985"/>
          <w:sz w:val="21"/>
          <w:szCs w:val="21"/>
        </w:rPr>
        <w:t>【解答】解：（</w:t>
      </w:r>
      <w:r>
        <w:rPr>
          <w:rStyle w:val="985"/>
          <w:rFonts w:hint="eastAsia"/>
          <w:sz w:val="21"/>
          <w:szCs w:val="21"/>
        </w:rPr>
        <w:t>1</w:t>
      </w:r>
      <w:r>
        <w:rPr>
          <w:rStyle w:val="985"/>
          <w:sz w:val="21"/>
          <w:szCs w:val="21"/>
        </w:rPr>
        <w:t>）CO</w:t>
      </w:r>
      <w:r>
        <w:rPr>
          <w:rStyle w:val="985"/>
          <w:sz w:val="21"/>
          <w:szCs w:val="21"/>
          <w:vertAlign w:val="subscript"/>
        </w:rPr>
        <w:t>2</w:t>
      </w:r>
      <w:r>
        <w:rPr>
          <w:rStyle w:val="985"/>
          <w:sz w:val="21"/>
          <w:szCs w:val="21"/>
        </w:rPr>
        <w:t>不能燃烧、不支持燃烧，密度比空气大，能用来灭火； （2）O</w:t>
      </w:r>
      <w:r>
        <w:rPr>
          <w:rStyle w:val="985"/>
          <w:sz w:val="21"/>
          <w:szCs w:val="21"/>
          <w:vertAlign w:val="subscript"/>
        </w:rPr>
        <w:t>2</w:t>
      </w:r>
      <w:r>
        <w:rPr>
          <w:rStyle w:val="985"/>
          <w:sz w:val="21"/>
          <w:szCs w:val="21"/>
        </w:rPr>
        <w:t>具有助燃性，能支持燃烧； （3）H</w:t>
      </w:r>
      <w:r>
        <w:rPr>
          <w:rStyle w:val="985"/>
          <w:sz w:val="21"/>
          <w:szCs w:val="21"/>
          <w:vertAlign w:val="subscript"/>
        </w:rPr>
        <w:t>2</w:t>
      </w:r>
      <w:r>
        <w:rPr>
          <w:rStyle w:val="985"/>
          <w:sz w:val="21"/>
          <w:szCs w:val="21"/>
        </w:rPr>
        <w:t>具有可燃性，燃烧生成水，是最理想、最清洁的气体燃料； （4）CO是具有毒性的可燃性气体，且又具有还原性，可以用于冶炼金属； 故答案为：（</w:t>
      </w:r>
      <w:r>
        <w:rPr>
          <w:rStyle w:val="985"/>
          <w:rFonts w:hint="eastAsia"/>
          <w:sz w:val="21"/>
          <w:szCs w:val="21"/>
        </w:rPr>
        <w:t>1</w:t>
      </w:r>
      <w:r>
        <w:rPr>
          <w:rStyle w:val="985"/>
          <w:sz w:val="21"/>
          <w:szCs w:val="21"/>
        </w:rPr>
        <w:t>）③；（2）①；（3）④；（4）②。</w:t>
      </w:r>
    </w:p>
    <w:p w14:paraId="1E46958E">
      <w:pPr>
        <w:shd w:val="clear" w:color="auto" w:fill="FFFFFF"/>
        <w:spacing w:line="375" w:lineRule="atLeast"/>
        <w:rPr>
          <w:sz w:val="21"/>
          <w:szCs w:val="21"/>
        </w:rPr>
      </w:pPr>
      <w:r>
        <w:rPr>
          <w:rStyle w:val="985"/>
          <w:rFonts w:hint="eastAsia"/>
          <w:sz w:val="21"/>
          <w:szCs w:val="21"/>
        </w:rPr>
        <w:t>28．</w:t>
      </w:r>
      <w:r>
        <w:rPr>
          <w:rFonts w:hint="eastAsia"/>
          <w:sz w:val="21"/>
          <w:szCs w:val="21"/>
        </w:rPr>
        <w:t>如图中的①是钾元素在元素周期表中的相关信息。A、B、C、D、E是五种粒子的结构示意图。请根据图回答下列问题：</w:t>
      </w:r>
      <w:r>
        <w:rPr>
          <w:rFonts w:hint="eastAsia"/>
          <w:sz w:val="21"/>
          <w:szCs w:val="21"/>
        </w:rPr>
        <w:br w:type="textWrapping"/>
      </w:r>
      <w:r>
        <w:rPr>
          <w:sz w:val="21"/>
          <w:szCs w:val="21"/>
        </w:rPr>
        <w:drawing>
          <wp:inline distT="0" distB="0" distL="0" distR="0">
            <wp:extent cx="5286375" cy="1076325"/>
            <wp:effectExtent l="19050" t="0" r="9525" b="0"/>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 "/>
                    <pic:cNvPicPr>
                      <a:picLocks noChangeAspect="1" noChangeArrowheads="1"/>
                    </pic:cNvPicPr>
                  </pic:nvPicPr>
                  <pic:blipFill>
                    <a:blip r:embed="rId42" r:link="rId43" cstate="print"/>
                    <a:stretch>
                      <a:fillRect/>
                    </a:stretch>
                  </pic:blipFill>
                  <pic:spPr>
                    <a:xfrm>
                      <a:off x="0" y="0"/>
                      <a:ext cx="5286375" cy="107632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（1）钾元素原子核内质子数为</w:t>
      </w:r>
      <w:r>
        <w:rPr>
          <w:rFonts w:hint="eastAsia"/>
          <w:sz w:val="21"/>
        </w:rPr>
        <w:t>______</w:t>
      </w:r>
      <w:r>
        <w:rPr>
          <w:rFonts w:hint="eastAsia"/>
          <w:sz w:val="21"/>
          <w:szCs w:val="21"/>
        </w:rPr>
        <w:t>。</w:t>
      </w:r>
      <w:r>
        <w:rPr>
          <w:rFonts w:hint="eastAsia"/>
          <w:sz w:val="21"/>
          <w:szCs w:val="21"/>
        </w:rPr>
        <w:br w:type="textWrapping"/>
      </w:r>
      <w:r>
        <w:rPr>
          <w:rFonts w:hint="eastAsia"/>
          <w:sz w:val="21"/>
          <w:szCs w:val="21"/>
        </w:rPr>
        <w:t>（2）图A中x=</w:t>
      </w:r>
      <w:r>
        <w:rPr>
          <w:rFonts w:hint="eastAsia"/>
          <w:sz w:val="21"/>
        </w:rPr>
        <w:t>______</w:t>
      </w:r>
      <w:r>
        <w:rPr>
          <w:rFonts w:hint="eastAsia"/>
          <w:sz w:val="21"/>
          <w:szCs w:val="21"/>
        </w:rPr>
        <w:t>。</w:t>
      </w:r>
      <w:r>
        <w:rPr>
          <w:rFonts w:hint="eastAsia"/>
          <w:sz w:val="21"/>
          <w:szCs w:val="21"/>
        </w:rPr>
        <w:br w:type="textWrapping"/>
      </w:r>
      <w:r>
        <w:rPr>
          <w:rFonts w:hint="eastAsia"/>
          <w:sz w:val="21"/>
          <w:szCs w:val="21"/>
        </w:rPr>
        <w:t>（3）图A、B、C、D、E五种粒子共表示</w:t>
      </w:r>
      <w:r>
        <w:rPr>
          <w:rFonts w:hint="eastAsia"/>
          <w:sz w:val="21"/>
        </w:rPr>
        <w:t>______</w:t>
      </w:r>
      <w:r>
        <w:rPr>
          <w:rFonts w:hint="eastAsia"/>
          <w:sz w:val="21"/>
          <w:szCs w:val="21"/>
        </w:rPr>
        <w:t>种元素。</w:t>
      </w:r>
      <w:r>
        <w:rPr>
          <w:rFonts w:hint="eastAsia"/>
          <w:sz w:val="21"/>
          <w:szCs w:val="21"/>
        </w:rPr>
        <w:br w:type="textWrapping"/>
      </w:r>
      <w:r>
        <w:rPr>
          <w:rFonts w:hint="eastAsia"/>
          <w:sz w:val="21"/>
          <w:szCs w:val="21"/>
        </w:rPr>
        <w:t>（4）C粒子的化学性质与A、B、D、E中哪一种粒子的化学性质相似？</w:t>
      </w:r>
      <w:r>
        <w:rPr>
          <w:rFonts w:hint="eastAsia"/>
          <w:sz w:val="21"/>
        </w:rPr>
        <w:t>______</w:t>
      </w:r>
      <w:r>
        <w:rPr>
          <w:rFonts w:hint="eastAsia"/>
          <w:sz w:val="21"/>
          <w:szCs w:val="21"/>
        </w:rPr>
        <w:t>（填选项字母）</w:t>
      </w:r>
    </w:p>
    <w:p w14:paraId="44C29A9C">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1）根据元素周期表提供的信息，原子序数=核外电子数=质子数，元素符号、元素名称及相对原子质量，进行解答。 （2）依据原子中质子数与核外电子数的关系分析解答 （3）依据质子数不同元素种类不同分析解答； （4）根据元素的原子的最外层电子数相同的元素化学性质相似，进行解答。 </w:t>
      </w:r>
    </w:p>
    <w:p w14:paraId="1F5B03F8">
      <w:pPr>
        <w:shd w:val="clear" w:color="auto" w:fill="FFFFFF"/>
        <w:spacing w:line="375" w:lineRule="atLeast"/>
        <w:rPr>
          <w:rStyle w:val="985"/>
          <w:sz w:val="21"/>
          <w:szCs w:val="21"/>
        </w:rPr>
      </w:pPr>
      <w:r>
        <w:rPr>
          <w:rStyle w:val="985"/>
          <w:sz w:val="21"/>
          <w:szCs w:val="21"/>
        </w:rPr>
        <w:t>【解答】解：（1）根据元素周期表中钾元素的信息，可知一个钾原子的核电荷数为19，质子数为19；故填：19； （2）由于原子中质子数与核外电子数相等，观察可知该微粒的质子数是10，是具有稳定结构的氖原子，所以核外电子数也应为10，所以X为8；故填：8； （3）依据质子数不同元素种类不同，由图示可知五种微粒中BC质子数相同，属于同种元素；共四种元素；</w:t>
      </w:r>
    </w:p>
    <w:p w14:paraId="35842983">
      <w:pPr>
        <w:shd w:val="clear" w:color="auto" w:fill="FFFFFF"/>
        <w:spacing w:line="375" w:lineRule="atLeast"/>
        <w:rPr>
          <w:rStyle w:val="985"/>
          <w:sz w:val="21"/>
          <w:szCs w:val="21"/>
        </w:rPr>
      </w:pPr>
      <w:r>
        <w:rPr>
          <w:rStyle w:val="985"/>
          <w:sz w:val="21"/>
          <w:szCs w:val="21"/>
        </w:rPr>
        <w:t>故填：四； （4）根据元素的原子的最外层电子数相同的元素化学性质相似，而图中C的最外层电子数为2，所以可以判断E和C的最外层电子数相等，即E和C的化学性质相似；故填：E。</w:t>
      </w:r>
    </w:p>
    <w:p w14:paraId="438C13B9">
      <w:pPr>
        <w:shd w:val="clear" w:color="auto" w:fill="FFFFFF"/>
        <w:spacing w:line="375" w:lineRule="atLeast"/>
        <w:rPr>
          <w:sz w:val="21"/>
          <w:szCs w:val="21"/>
        </w:rPr>
      </w:pPr>
      <w:r>
        <w:rPr>
          <w:rStyle w:val="985"/>
          <w:rFonts w:hint="eastAsia"/>
          <w:sz w:val="21"/>
          <w:szCs w:val="21"/>
        </w:rPr>
        <w:t>29．</w:t>
      </w:r>
      <w:r>
        <w:rPr>
          <w:rFonts w:hint="eastAsia"/>
          <w:sz w:val="21"/>
          <w:szCs w:val="21"/>
        </w:rPr>
        <w:t>化学与生活息息相关，请你用相关化学知识解释：</w:t>
      </w:r>
      <w:r>
        <w:rPr>
          <w:rFonts w:hint="eastAsia"/>
          <w:sz w:val="21"/>
          <w:szCs w:val="21"/>
        </w:rPr>
        <w:br w:type="textWrapping"/>
      </w:r>
      <w:r>
        <w:rPr>
          <w:rFonts w:hint="eastAsia"/>
          <w:sz w:val="21"/>
          <w:szCs w:val="21"/>
        </w:rPr>
        <w:t>（1）我们在炎热的夏天喝可乐（含有CO</w:t>
      </w:r>
      <w:r>
        <w:rPr>
          <w:rFonts w:cs="Arial"/>
          <w:sz w:val="21"/>
          <w:szCs w:val="17"/>
          <w:vertAlign w:val="subscript"/>
        </w:rPr>
        <w:t>2</w:t>
      </w:r>
      <w:r>
        <w:rPr>
          <w:rFonts w:hint="eastAsia"/>
          <w:sz w:val="21"/>
          <w:szCs w:val="21"/>
        </w:rPr>
        <w:t>气体的饮料）后，常出现“打嗝”现象，是因为气体的溶解度随温度的升高而</w:t>
      </w:r>
      <w:r>
        <w:rPr>
          <w:rFonts w:hint="eastAsia"/>
          <w:sz w:val="21"/>
        </w:rPr>
        <w:t>______</w:t>
      </w:r>
      <w:r>
        <w:rPr>
          <w:rFonts w:hint="eastAsia"/>
          <w:sz w:val="21"/>
          <w:szCs w:val="21"/>
        </w:rPr>
        <w:t>（填“增大”或“减小”）；</w:t>
      </w:r>
      <w:r>
        <w:rPr>
          <w:rFonts w:hint="eastAsia"/>
          <w:sz w:val="21"/>
          <w:szCs w:val="21"/>
        </w:rPr>
        <w:br w:type="textWrapping"/>
      </w:r>
      <w:r>
        <w:rPr>
          <w:rFonts w:hint="eastAsia"/>
          <w:sz w:val="21"/>
          <w:szCs w:val="21"/>
        </w:rPr>
        <w:t>（2）请你写出生活中防止铁制品生锈的一种具体方法</w:t>
      </w:r>
      <w:r>
        <w:rPr>
          <w:rFonts w:hint="eastAsia"/>
          <w:sz w:val="21"/>
        </w:rPr>
        <w:t>______</w:t>
      </w:r>
      <w:r>
        <w:rPr>
          <w:rFonts w:hint="eastAsia"/>
          <w:sz w:val="21"/>
          <w:szCs w:val="21"/>
        </w:rPr>
        <w:t>；</w:t>
      </w:r>
      <w:r>
        <w:rPr>
          <w:rFonts w:hint="eastAsia"/>
          <w:sz w:val="21"/>
          <w:szCs w:val="21"/>
        </w:rPr>
        <w:br w:type="textWrapping"/>
      </w:r>
      <w:r>
        <w:rPr>
          <w:rFonts w:hint="eastAsia"/>
          <w:sz w:val="21"/>
          <w:szCs w:val="21"/>
        </w:rPr>
        <w:t>（3）“××雪饼”包装袋内干燥剂的主要成分是生石灰（化学式CaO），请解释生石灰能做干燥剂的理由是（用化学方程式表示）</w:t>
      </w:r>
      <w:r>
        <w:rPr>
          <w:rFonts w:hint="eastAsia"/>
          <w:sz w:val="21"/>
        </w:rPr>
        <w:t>______</w:t>
      </w:r>
      <w:r>
        <w:rPr>
          <w:rFonts w:hint="eastAsia"/>
          <w:sz w:val="21"/>
          <w:szCs w:val="21"/>
        </w:rPr>
        <w:t>；</w:t>
      </w:r>
      <w:r>
        <w:rPr>
          <w:rFonts w:hint="eastAsia"/>
          <w:sz w:val="21"/>
          <w:szCs w:val="21"/>
        </w:rPr>
        <w:br w:type="textWrapping"/>
      </w:r>
      <w:r>
        <w:rPr>
          <w:rFonts w:hint="eastAsia"/>
          <w:sz w:val="21"/>
          <w:szCs w:val="21"/>
        </w:rPr>
        <w:t>（4）医用紫药水是溶质质量分数为0.1%的KMnO</w:t>
      </w:r>
      <w:r>
        <w:rPr>
          <w:rFonts w:cs="Arial"/>
          <w:sz w:val="21"/>
          <w:szCs w:val="17"/>
          <w:vertAlign w:val="subscript"/>
        </w:rPr>
        <w:t>4</w:t>
      </w:r>
      <w:r>
        <w:rPr>
          <w:rFonts w:hint="eastAsia"/>
          <w:sz w:val="21"/>
          <w:szCs w:val="21"/>
        </w:rPr>
        <w:t>溶液，若配制2000g紫药水，需称取KMnO</w:t>
      </w:r>
      <w:r>
        <w:rPr>
          <w:rFonts w:cs="Arial"/>
          <w:sz w:val="21"/>
          <w:szCs w:val="17"/>
          <w:vertAlign w:val="subscript"/>
        </w:rPr>
        <w:t>4</w:t>
      </w:r>
      <w:r>
        <w:rPr>
          <w:rFonts w:hint="eastAsia"/>
          <w:sz w:val="21"/>
          <w:szCs w:val="21"/>
        </w:rPr>
        <w:t>固体质量</w:t>
      </w:r>
      <w:r>
        <w:rPr>
          <w:rFonts w:hint="eastAsia"/>
          <w:sz w:val="21"/>
        </w:rPr>
        <w:t>______</w:t>
      </w:r>
      <w:r>
        <w:rPr>
          <w:rFonts w:hint="eastAsia"/>
          <w:sz w:val="21"/>
          <w:szCs w:val="21"/>
        </w:rPr>
        <w:t>克。</w:t>
      </w:r>
    </w:p>
    <w:p w14:paraId="68ACA843">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1）根据气体物质的溶解度受温度的影响进行分析； （2）根据防止铁生锈的方法进行分析； （3）根据生石灰和水反应生成氢氧化钙进行分析； （4）根据溶质的质量分数的公式进行计算。 </w:t>
      </w:r>
    </w:p>
    <w:p w14:paraId="5C79EFB8">
      <w:pPr>
        <w:shd w:val="clear" w:color="auto" w:fill="FFFFFF"/>
        <w:spacing w:line="375" w:lineRule="atLeast"/>
        <w:rPr>
          <w:rStyle w:val="985"/>
          <w:sz w:val="21"/>
          <w:szCs w:val="21"/>
        </w:rPr>
      </w:pPr>
      <w:r>
        <w:rPr>
          <w:rStyle w:val="985"/>
          <w:sz w:val="21"/>
          <w:szCs w:val="21"/>
        </w:rPr>
        <w:t>【解答】解（1）气体物质的溶解度随着温度的升高而降低，随着压强的增大而增大； （2）铁生锈的条件是铁与空气和水同时接触，防锈就是破坏铁生锈的条件，可以通过金属表面涂保护层、镀不锈钢和改变内部结构制成不锈钢等方法； （3）氧化钙和水反应生成氢氧化钙，化学方程式为：C</w:t>
      </w:r>
      <w:r>
        <w:rPr>
          <w:rStyle w:val="985"/>
          <w:rFonts w:hint="eastAsia"/>
          <w:sz w:val="21"/>
          <w:szCs w:val="21"/>
        </w:rPr>
        <w:t>a</w:t>
      </w:r>
      <w:r>
        <w:rPr>
          <w:rStyle w:val="985"/>
          <w:sz w:val="21"/>
          <w:szCs w:val="21"/>
        </w:rPr>
        <w:t>O+H</w:t>
      </w:r>
      <w:r>
        <w:rPr>
          <w:rStyle w:val="985"/>
          <w:sz w:val="21"/>
          <w:szCs w:val="21"/>
          <w:vertAlign w:val="subscript"/>
        </w:rPr>
        <w:t>2</w:t>
      </w:r>
      <w:r>
        <w:rPr>
          <w:rStyle w:val="985"/>
          <w:sz w:val="21"/>
          <w:szCs w:val="21"/>
        </w:rPr>
        <w:t>O=C</w:t>
      </w:r>
      <w:r>
        <w:rPr>
          <w:rStyle w:val="985"/>
          <w:rFonts w:hint="eastAsia"/>
          <w:sz w:val="21"/>
          <w:szCs w:val="21"/>
        </w:rPr>
        <w:t>a</w:t>
      </w:r>
      <w:r>
        <w:rPr>
          <w:rStyle w:val="985"/>
          <w:sz w:val="21"/>
          <w:szCs w:val="21"/>
        </w:rPr>
        <w:t>（OH）</w:t>
      </w:r>
      <w:r>
        <w:rPr>
          <w:rStyle w:val="985"/>
          <w:sz w:val="21"/>
          <w:szCs w:val="21"/>
          <w:vertAlign w:val="subscript"/>
        </w:rPr>
        <w:t>2</w:t>
      </w:r>
      <w:r>
        <w:rPr>
          <w:rStyle w:val="985"/>
          <w:sz w:val="21"/>
          <w:szCs w:val="21"/>
        </w:rPr>
        <w:t>； （4）需称取KM</w:t>
      </w:r>
      <w:r>
        <w:rPr>
          <w:rStyle w:val="985"/>
          <w:rFonts w:hint="eastAsia"/>
          <w:sz w:val="21"/>
          <w:szCs w:val="21"/>
        </w:rPr>
        <w:t>n</w:t>
      </w:r>
      <w:r>
        <w:rPr>
          <w:rStyle w:val="985"/>
          <w:sz w:val="21"/>
          <w:szCs w:val="21"/>
        </w:rPr>
        <w:t>O</w:t>
      </w:r>
      <w:r>
        <w:rPr>
          <w:rStyle w:val="985"/>
          <w:sz w:val="21"/>
          <w:szCs w:val="21"/>
          <w:vertAlign w:val="subscript"/>
        </w:rPr>
        <w:t>4</w:t>
      </w:r>
      <w:r>
        <w:rPr>
          <w:rStyle w:val="985"/>
          <w:sz w:val="21"/>
          <w:szCs w:val="21"/>
        </w:rPr>
        <w:t>固体质量=2000</w:t>
      </w:r>
      <w:r>
        <w:rPr>
          <w:rStyle w:val="985"/>
          <w:rFonts w:hint="eastAsia"/>
          <w:sz w:val="21"/>
          <w:szCs w:val="21"/>
        </w:rPr>
        <w:t>g</w:t>
      </w:r>
      <w:r>
        <w:rPr>
          <w:rStyle w:val="985"/>
          <w:sz w:val="21"/>
          <w:szCs w:val="21"/>
        </w:rPr>
        <w:t>×0.1%=2</w:t>
      </w:r>
      <w:r>
        <w:rPr>
          <w:rStyle w:val="985"/>
          <w:rFonts w:hint="eastAsia"/>
          <w:sz w:val="21"/>
          <w:szCs w:val="21"/>
        </w:rPr>
        <w:t>g</w:t>
      </w:r>
      <w:r>
        <w:rPr>
          <w:rStyle w:val="985"/>
          <w:sz w:val="21"/>
          <w:szCs w:val="21"/>
        </w:rPr>
        <w:t xml:space="preserve">。 </w:t>
      </w:r>
    </w:p>
    <w:p w14:paraId="2BBC5B51">
      <w:pPr>
        <w:shd w:val="clear" w:color="auto" w:fill="FFFFFF"/>
        <w:spacing w:line="375" w:lineRule="atLeast"/>
        <w:rPr>
          <w:rStyle w:val="985"/>
          <w:sz w:val="21"/>
          <w:szCs w:val="21"/>
        </w:rPr>
      </w:pPr>
      <w:r>
        <w:rPr>
          <w:rStyle w:val="985"/>
          <w:sz w:val="21"/>
          <w:szCs w:val="21"/>
        </w:rPr>
        <w:t>故答案为： （1）降低； （2）在铁制品表面刷油漆； （3）C</w:t>
      </w:r>
      <w:r>
        <w:rPr>
          <w:rStyle w:val="985"/>
          <w:rFonts w:hint="eastAsia"/>
          <w:sz w:val="21"/>
          <w:szCs w:val="21"/>
        </w:rPr>
        <w:t>a</w:t>
      </w:r>
      <w:r>
        <w:rPr>
          <w:rStyle w:val="985"/>
          <w:sz w:val="21"/>
          <w:szCs w:val="21"/>
        </w:rPr>
        <w:t>O+H</w:t>
      </w:r>
      <w:r>
        <w:rPr>
          <w:rStyle w:val="985"/>
          <w:sz w:val="21"/>
          <w:szCs w:val="21"/>
          <w:vertAlign w:val="subscript"/>
        </w:rPr>
        <w:t>2</w:t>
      </w:r>
      <w:r>
        <w:rPr>
          <w:rStyle w:val="985"/>
          <w:sz w:val="21"/>
          <w:szCs w:val="21"/>
        </w:rPr>
        <w:t>O=C</w:t>
      </w:r>
      <w:r>
        <w:rPr>
          <w:rStyle w:val="985"/>
          <w:rFonts w:hint="eastAsia"/>
          <w:sz w:val="21"/>
          <w:szCs w:val="21"/>
        </w:rPr>
        <w:t>a</w:t>
      </w:r>
      <w:r>
        <w:rPr>
          <w:rStyle w:val="985"/>
          <w:sz w:val="21"/>
          <w:szCs w:val="21"/>
        </w:rPr>
        <w:t>（OH）2； （4）2。</w:t>
      </w:r>
    </w:p>
    <w:p w14:paraId="2D0227C8">
      <w:pPr>
        <w:shd w:val="clear" w:color="auto" w:fill="FFFFFF"/>
        <w:spacing w:line="375" w:lineRule="atLeast"/>
        <w:rPr>
          <w:sz w:val="21"/>
          <w:szCs w:val="21"/>
        </w:rPr>
      </w:pPr>
      <w:r>
        <w:rPr>
          <w:rStyle w:val="985"/>
          <w:rFonts w:hint="eastAsia"/>
          <w:sz w:val="21"/>
          <w:szCs w:val="21"/>
        </w:rPr>
        <w:t>30．</w:t>
      </w:r>
      <w:r>
        <w:rPr>
          <w:rFonts w:hint="eastAsia"/>
          <w:sz w:val="21"/>
          <w:szCs w:val="21"/>
        </w:rPr>
        <w:t>如图为甲、乙、丙三种物质的溶解度曲线图。请根据图回答下列问题：</w:t>
      </w:r>
    </w:p>
    <w:p w14:paraId="0A9387F0">
      <w:pPr>
        <w:shd w:val="clear" w:color="auto" w:fill="FFFFFF"/>
        <w:spacing w:line="375" w:lineRule="atLeast"/>
        <w:rPr>
          <w:sz w:val="21"/>
          <w:szCs w:val="21"/>
        </w:rPr>
      </w:pPr>
      <w:r>
        <w:rPr>
          <w:sz w:val="21"/>
          <w:szCs w:val="21"/>
        </w:rPr>
        <w:drawing>
          <wp:inline distT="0" distB="0" distL="0" distR="0">
            <wp:extent cx="1962150" cy="1533525"/>
            <wp:effectExtent l="19050" t="0" r="0" b="0"/>
            <wp:docPr id="234" name="图片 2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34" descr=" "/>
                    <pic:cNvPicPr>
                      <a:picLocks noChangeAspect="1" noChangeArrowheads="1"/>
                    </pic:cNvPicPr>
                  </pic:nvPicPr>
                  <pic:blipFill>
                    <a:blip r:embed="rId44" r:link="rId45" cstate="print"/>
                    <a:stretch>
                      <a:fillRect/>
                    </a:stretch>
                  </pic:blipFill>
                  <pic:spPr>
                    <a:xfrm>
                      <a:off x="0" y="0"/>
                      <a:ext cx="1962150" cy="153352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（1）t</w:t>
      </w:r>
      <w:r>
        <w:rPr>
          <w:rFonts w:cs="Arial"/>
          <w:sz w:val="21"/>
          <w:szCs w:val="17"/>
          <w:vertAlign w:val="subscript"/>
        </w:rPr>
        <w:t>1</w:t>
      </w:r>
      <w:r>
        <w:rPr>
          <w:rFonts w:hint="eastAsia"/>
          <w:sz w:val="21"/>
          <w:szCs w:val="21"/>
        </w:rPr>
        <w:t>℃时，甲、乙、丙三种物质的溶解度由大到小的顺序是</w:t>
      </w:r>
      <w:r>
        <w:rPr>
          <w:rFonts w:hint="eastAsia"/>
          <w:sz w:val="21"/>
        </w:rPr>
        <w:t>______</w:t>
      </w:r>
      <w:r>
        <w:rPr>
          <w:rFonts w:hint="eastAsia"/>
          <w:sz w:val="21"/>
          <w:szCs w:val="21"/>
        </w:rPr>
        <w:t>；</w:t>
      </w:r>
      <w:r>
        <w:rPr>
          <w:rFonts w:hint="eastAsia"/>
          <w:sz w:val="21"/>
          <w:szCs w:val="21"/>
        </w:rPr>
        <w:br w:type="textWrapping"/>
      </w:r>
      <w:r>
        <w:rPr>
          <w:rFonts w:hint="eastAsia"/>
          <w:sz w:val="21"/>
          <w:szCs w:val="21"/>
        </w:rPr>
        <w:t>（2）欲将t</w:t>
      </w:r>
      <w:r>
        <w:rPr>
          <w:rFonts w:cs="Arial"/>
          <w:sz w:val="21"/>
          <w:szCs w:val="17"/>
          <w:vertAlign w:val="subscript"/>
        </w:rPr>
        <w:t>1</w:t>
      </w:r>
      <w:r>
        <w:rPr>
          <w:rFonts w:hint="eastAsia"/>
          <w:sz w:val="21"/>
          <w:szCs w:val="21"/>
        </w:rPr>
        <w:t>℃时丙的不饱和溶液变成饱和溶液，可</w:t>
      </w:r>
      <w:r>
        <w:rPr>
          <w:rFonts w:hint="eastAsia"/>
          <w:sz w:val="21"/>
        </w:rPr>
        <w:t>______</w:t>
      </w:r>
      <w:r>
        <w:rPr>
          <w:rFonts w:hint="eastAsia"/>
          <w:sz w:val="21"/>
          <w:szCs w:val="21"/>
        </w:rPr>
        <w:t>温度（填“升高”或者“降低”）</w:t>
      </w:r>
      <w:r>
        <w:rPr>
          <w:rFonts w:hint="eastAsia"/>
          <w:sz w:val="21"/>
          <w:szCs w:val="21"/>
        </w:rPr>
        <w:br w:type="textWrapping"/>
      </w:r>
      <w:r>
        <w:rPr>
          <w:rFonts w:hint="eastAsia"/>
          <w:sz w:val="21"/>
          <w:szCs w:val="21"/>
        </w:rPr>
        <w:t>（3）现有t</w:t>
      </w:r>
      <w:r>
        <w:rPr>
          <w:rFonts w:cs="Arial"/>
          <w:sz w:val="21"/>
          <w:szCs w:val="17"/>
          <w:vertAlign w:val="subscript"/>
        </w:rPr>
        <w:t>1</w:t>
      </w:r>
      <w:r>
        <w:rPr>
          <w:rFonts w:hint="eastAsia"/>
          <w:sz w:val="21"/>
          <w:szCs w:val="21"/>
        </w:rPr>
        <w:t>℃时甲、乙、丙三种物质的饱和溶液，将它们均升温至t</w:t>
      </w:r>
      <w:r>
        <w:rPr>
          <w:rFonts w:cs="Arial"/>
          <w:sz w:val="21"/>
          <w:szCs w:val="17"/>
          <w:vertAlign w:val="subscript"/>
        </w:rPr>
        <w:t>2</w:t>
      </w:r>
      <w:r>
        <w:rPr>
          <w:rFonts w:hint="eastAsia"/>
          <w:sz w:val="21"/>
          <w:szCs w:val="21"/>
        </w:rPr>
        <w:t>℃，则所得溶液中溶质的质量分数最小的是</w:t>
      </w:r>
      <w:r>
        <w:rPr>
          <w:rFonts w:hint="eastAsia"/>
          <w:sz w:val="21"/>
        </w:rPr>
        <w:t>______</w:t>
      </w:r>
      <w:r>
        <w:rPr>
          <w:rFonts w:hint="eastAsia"/>
          <w:sz w:val="21"/>
          <w:szCs w:val="21"/>
        </w:rPr>
        <w:t>。</w:t>
      </w:r>
    </w:p>
    <w:p w14:paraId="55875214">
      <w:pPr>
        <w:shd w:val="clear" w:color="auto" w:fill="FFFFFF"/>
        <w:spacing w:line="375" w:lineRule="atLeast"/>
        <w:rPr>
          <w:rStyle w:val="985"/>
          <w:sz w:val="21"/>
          <w:szCs w:val="21"/>
        </w:rPr>
      </w:pPr>
      <w:r>
        <w:rPr>
          <w:rStyle w:val="985"/>
          <w:rFonts w:hint="eastAsia"/>
          <w:sz w:val="21"/>
          <w:szCs w:val="21"/>
        </w:rPr>
        <w:t>【分析】根据固体的溶解度曲线可以：①查出某物质在一定温度下的溶解度，从而确定物质的溶解性，②比较不同物质在同一温度下的溶解度大小，从而判断饱和溶液中溶质的质量分数的大小，③判断物质的溶解度随温度变化的变化情况，从而判断通过降温结晶还是蒸发结晶的方法达到提纯物质的目的。</w:t>
      </w:r>
    </w:p>
    <w:p w14:paraId="1E02BDAC">
      <w:pPr>
        <w:shd w:val="clear" w:color="auto" w:fill="FFFFFF"/>
        <w:spacing w:line="375" w:lineRule="atLeast"/>
        <w:rPr>
          <w:rStyle w:val="985"/>
          <w:sz w:val="21"/>
          <w:szCs w:val="21"/>
        </w:rPr>
      </w:pPr>
      <w:r>
        <w:rPr>
          <w:rStyle w:val="985"/>
          <w:sz w:val="21"/>
          <w:szCs w:val="21"/>
        </w:rPr>
        <w:t>【解答】解：（1）通过分析溶解度曲线可知，</w:t>
      </w:r>
      <w:r>
        <w:rPr>
          <w:rStyle w:val="985"/>
          <w:rFonts w:hint="eastAsia"/>
          <w:sz w:val="21"/>
          <w:szCs w:val="21"/>
        </w:rPr>
        <w:t>t</w:t>
      </w:r>
      <w:r>
        <w:rPr>
          <w:rStyle w:val="985"/>
          <w:sz w:val="21"/>
          <w:szCs w:val="21"/>
        </w:rPr>
        <w:t>1℃时，甲、乙、丙三种物质的溶解度由大到小的顺序是：丙＞乙＞甲； （2）丙物质的溶解度随温度的升高而减小，所以欲将</w:t>
      </w:r>
      <w:r>
        <w:rPr>
          <w:rStyle w:val="985"/>
          <w:rFonts w:hint="eastAsia"/>
          <w:sz w:val="21"/>
          <w:szCs w:val="21"/>
        </w:rPr>
        <w:t>t</w:t>
      </w:r>
      <w:r>
        <w:rPr>
          <w:rStyle w:val="985"/>
          <w:sz w:val="21"/>
          <w:szCs w:val="21"/>
        </w:rPr>
        <w:t>1℃时丙的不饱和溶液变成饱和溶液，可升高温度； （3）现有</w:t>
      </w:r>
      <w:r>
        <w:rPr>
          <w:rStyle w:val="985"/>
          <w:rFonts w:hint="eastAsia"/>
          <w:sz w:val="21"/>
          <w:szCs w:val="21"/>
        </w:rPr>
        <w:t>t</w:t>
      </w:r>
      <w:r>
        <w:rPr>
          <w:rStyle w:val="985"/>
          <w:sz w:val="21"/>
          <w:szCs w:val="21"/>
        </w:rPr>
        <w:t>1℃时甲、乙、丙三种物</w:t>
      </w:r>
      <w:r>
        <w:rPr>
          <w:rStyle w:val="985"/>
          <w:rFonts w:hint="eastAsia"/>
          <w:sz w:val="21"/>
          <w:szCs w:val="21"/>
        </w:rPr>
        <w:t>质的饱和溶液，将它们均升温至t</w:t>
      </w:r>
      <w:r>
        <w:rPr>
          <w:rStyle w:val="985"/>
          <w:sz w:val="21"/>
          <w:szCs w:val="21"/>
        </w:rPr>
        <w:t xml:space="preserve">2℃，甲、乙物质的溶解度增大，丙物质的溶解度减小，所以则所得溶液中溶质的质量分数最小的是甲。 </w:t>
      </w:r>
    </w:p>
    <w:p w14:paraId="6780DAC8">
      <w:pPr>
        <w:shd w:val="clear" w:color="auto" w:fill="FFFFFF"/>
        <w:spacing w:line="375" w:lineRule="atLeast"/>
        <w:rPr>
          <w:rStyle w:val="985"/>
          <w:sz w:val="21"/>
          <w:szCs w:val="21"/>
        </w:rPr>
      </w:pPr>
      <w:r>
        <w:rPr>
          <w:rStyle w:val="985"/>
          <w:sz w:val="21"/>
          <w:szCs w:val="21"/>
        </w:rPr>
        <w:t>故答案为：（1）丙＞乙＞甲； （2）升高； （3）甲。</w:t>
      </w:r>
    </w:p>
    <w:p w14:paraId="1B5CD7E0">
      <w:pPr>
        <w:shd w:val="clear" w:color="auto" w:fill="FFFFFF"/>
        <w:spacing w:line="375" w:lineRule="atLeast"/>
        <w:rPr>
          <w:color w:val="000000"/>
          <w:sz w:val="21"/>
          <w:szCs w:val="21"/>
        </w:rPr>
      </w:pPr>
      <w:r>
        <w:rPr>
          <w:rStyle w:val="985"/>
          <w:rFonts w:hint="eastAsia"/>
          <w:sz w:val="21"/>
          <w:szCs w:val="21"/>
        </w:rPr>
        <w:t>31．</w:t>
      </w:r>
      <w:r>
        <w:rPr>
          <w:rFonts w:hint="eastAsia"/>
          <w:sz w:val="21"/>
          <w:szCs w:val="21"/>
        </w:rPr>
        <w:t>水是生命之源，我们应该了解水、爱护水。</w:t>
      </w:r>
      <w:r>
        <w:rPr>
          <w:rFonts w:hint="eastAsia"/>
          <w:sz w:val="21"/>
          <w:szCs w:val="21"/>
        </w:rPr>
        <w:br w:type="textWrapping"/>
      </w:r>
      <w:r>
        <w:rPr>
          <w:rFonts w:hint="eastAsia"/>
          <w:sz w:val="21"/>
          <w:szCs w:val="21"/>
        </w:rPr>
        <w:t>（1）从江河等水源取出的水经静置、沉淀、</w:t>
      </w:r>
      <w:r>
        <w:rPr>
          <w:rFonts w:hint="eastAsia"/>
          <w:sz w:val="21"/>
        </w:rPr>
        <w:t>______</w:t>
      </w:r>
      <w:r>
        <w:rPr>
          <w:rFonts w:hint="eastAsia"/>
          <w:sz w:val="21"/>
          <w:szCs w:val="21"/>
        </w:rPr>
        <w:t>等操作除去水中不溶性杂质，然后加入活性炭，利用活性炭的</w:t>
      </w:r>
      <w:r>
        <w:rPr>
          <w:rFonts w:hint="eastAsia"/>
          <w:sz w:val="21"/>
        </w:rPr>
        <w:t>______</w:t>
      </w:r>
      <w:r>
        <w:rPr>
          <w:rFonts w:hint="eastAsia"/>
          <w:sz w:val="21"/>
          <w:szCs w:val="21"/>
        </w:rPr>
        <w:t>性，除去异味；</w:t>
      </w:r>
      <w:r>
        <w:rPr>
          <w:rFonts w:hint="eastAsia"/>
          <w:sz w:val="21"/>
          <w:szCs w:val="21"/>
        </w:rPr>
        <w:br w:type="textWrapping"/>
      </w:r>
      <w:r>
        <w:rPr>
          <w:rFonts w:hint="eastAsia"/>
          <w:sz w:val="21"/>
          <w:szCs w:val="21"/>
        </w:rPr>
        <w:t>（2）可用</w:t>
      </w:r>
      <w:r>
        <w:rPr>
          <w:rFonts w:hint="eastAsia"/>
          <w:sz w:val="21"/>
        </w:rPr>
        <w:t>______</w:t>
      </w:r>
      <w:r>
        <w:rPr>
          <w:rFonts w:hint="eastAsia"/>
          <w:color w:val="000000"/>
          <w:sz w:val="21"/>
          <w:szCs w:val="21"/>
        </w:rPr>
        <w:t>肥皂水</w:t>
      </w:r>
    </w:p>
    <w:p w14:paraId="087A61C0">
      <w:pPr>
        <w:shd w:val="clear" w:color="auto" w:fill="FFFFFF"/>
        <w:spacing w:line="375" w:lineRule="atLeast"/>
        <w:rPr>
          <w:sz w:val="21"/>
          <w:szCs w:val="21"/>
        </w:rPr>
      </w:pPr>
      <w:r>
        <w:rPr>
          <w:rFonts w:hint="eastAsia"/>
          <w:sz w:val="21"/>
          <w:szCs w:val="21"/>
        </w:rPr>
        <w:t>鉴别生活用水是硬水还是软水，生活中常用</w:t>
      </w:r>
      <w:r>
        <w:rPr>
          <w:rFonts w:hint="eastAsia"/>
          <w:sz w:val="21"/>
        </w:rPr>
        <w:t>______</w:t>
      </w:r>
      <w:r>
        <w:rPr>
          <w:rFonts w:hint="eastAsia"/>
          <w:sz w:val="21"/>
          <w:szCs w:val="21"/>
        </w:rPr>
        <w:t>的方法降低水的硬度。</w:t>
      </w:r>
    </w:p>
    <w:p w14:paraId="0A48D041">
      <w:pPr>
        <w:shd w:val="clear" w:color="auto" w:fill="FFFFFF"/>
        <w:spacing w:line="375" w:lineRule="atLeast"/>
        <w:rPr>
          <w:sz w:val="21"/>
          <w:szCs w:val="21"/>
        </w:rPr>
      </w:pPr>
    </w:p>
    <w:p w14:paraId="12BDB2F7">
      <w:pPr>
        <w:shd w:val="clear" w:color="auto" w:fill="FFFFFF"/>
        <w:spacing w:line="375" w:lineRule="atLeast"/>
        <w:rPr>
          <w:sz w:val="21"/>
        </w:rPr>
      </w:pPr>
      <w:r>
        <w:rPr>
          <w:rFonts w:hint="eastAsia"/>
          <w:sz w:val="21"/>
        </w:rPr>
        <w:t>【分析】（</w:t>
      </w:r>
      <w:r>
        <w:rPr>
          <w:sz w:val="21"/>
        </w:rPr>
        <w:t xml:space="preserve">1）根据过滤的原理、活性炭的吸附性分析回答； （2）根据硬水检验和软化的方法来分析。 </w:t>
      </w:r>
    </w:p>
    <w:p w14:paraId="5879C91B">
      <w:pPr>
        <w:shd w:val="clear" w:color="auto" w:fill="FFFFFF"/>
        <w:spacing w:line="375" w:lineRule="atLeast"/>
        <w:rPr>
          <w:sz w:val="21"/>
        </w:rPr>
      </w:pPr>
      <w:r>
        <w:rPr>
          <w:sz w:val="21"/>
        </w:rPr>
        <w:t>【解答】解：（1）过滤能把水与固体进行分离而除去不溶性杂质，所以，取江河样，经静置、沉淀、过滤等操作除去水中不溶性杂质，浑水变清水；利用活性炭的吸附性，可除去水中有异味物质； 故答案为：过滤；吸附； （2）硬水中含有较多的可溶性钙镁化合物，与肥皂水混合会产生大量的浮渣，软水中不含或含有少量的可溶性钙镁化合物，与肥皂水混合会产生大量的泡沫，故可以使用肥皂水鉴别硬水和软水；硬水中的可溶性钙镁化合物受热易转化为不溶性钙</w:t>
      </w:r>
      <w:r>
        <w:rPr>
          <w:rFonts w:hint="eastAsia"/>
          <w:sz w:val="21"/>
        </w:rPr>
        <w:t>镁化合物，可以使用加热煮沸的方法降低水的硬度；</w:t>
      </w:r>
    </w:p>
    <w:p w14:paraId="7B4B6252">
      <w:pPr>
        <w:shd w:val="clear" w:color="auto" w:fill="FFFFFF"/>
        <w:spacing w:line="375" w:lineRule="atLeast"/>
        <w:rPr>
          <w:sz w:val="21"/>
        </w:rPr>
      </w:pPr>
      <w:r>
        <w:rPr>
          <w:sz w:val="21"/>
        </w:rPr>
        <w:t>故答案为：肥皂水；煮沸。</w:t>
      </w:r>
    </w:p>
    <w:p w14:paraId="19F59023">
      <w:pPr>
        <w:shd w:val="clear" w:color="auto" w:fill="FFFFFF"/>
        <w:spacing w:line="375" w:lineRule="atLeast"/>
        <w:rPr>
          <w:sz w:val="21"/>
        </w:rPr>
      </w:pPr>
    </w:p>
    <w:p w14:paraId="638F5EB2">
      <w:pPr>
        <w:shd w:val="clear" w:color="auto" w:fill="FFFFFF"/>
        <w:spacing w:line="375" w:lineRule="atLeast"/>
        <w:rPr>
          <w:sz w:val="21"/>
          <w:szCs w:val="21"/>
        </w:rPr>
      </w:pPr>
      <w:r>
        <w:rPr>
          <w:rFonts w:hint="eastAsia"/>
          <w:sz w:val="21"/>
        </w:rPr>
        <w:t>三、实验探究题（本大题共2个小题，32题第（1）小题和每个化学方程式均2分，其余每空1分，共16分）</w:t>
      </w:r>
    </w:p>
    <w:p w14:paraId="7F744547">
      <w:pPr>
        <w:shd w:val="clear" w:color="auto" w:fill="FFFFFF"/>
        <w:spacing w:line="375" w:lineRule="atLeast"/>
        <w:rPr>
          <w:sz w:val="21"/>
          <w:szCs w:val="21"/>
        </w:rPr>
      </w:pPr>
      <w:r>
        <w:rPr>
          <w:rStyle w:val="985"/>
          <w:rFonts w:hint="eastAsia"/>
          <w:sz w:val="21"/>
          <w:szCs w:val="21"/>
        </w:rPr>
        <w:t>32．</w:t>
      </w:r>
      <w:r>
        <w:rPr>
          <w:rFonts w:hint="eastAsia"/>
          <w:sz w:val="21"/>
          <w:szCs w:val="21"/>
        </w:rPr>
        <w:t>结合如图信息，回答问题（①～⑦为装置序号，a～d为导管口编号）。</w:t>
      </w:r>
      <w:r>
        <w:rPr>
          <w:rFonts w:hint="eastAsia"/>
          <w:sz w:val="21"/>
          <w:szCs w:val="21"/>
        </w:rPr>
        <w:br w:type="textWrapping"/>
      </w:r>
      <w:r>
        <w:rPr>
          <w:sz w:val="21"/>
          <w:szCs w:val="21"/>
        </w:rPr>
        <w:drawing>
          <wp:inline distT="0" distB="0" distL="0" distR="0">
            <wp:extent cx="5257800" cy="1343025"/>
            <wp:effectExtent l="19050" t="0" r="0" b="0"/>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 "/>
                    <pic:cNvPicPr>
                      <a:picLocks noChangeAspect="1" noChangeArrowheads="1"/>
                    </pic:cNvPicPr>
                  </pic:nvPicPr>
                  <pic:blipFill>
                    <a:blip r:embed="rId46" r:link="rId47" cstate="print"/>
                    <a:stretch>
                      <a:fillRect/>
                    </a:stretch>
                  </pic:blipFill>
                  <pic:spPr>
                    <a:xfrm>
                      <a:off x="0" y="0"/>
                      <a:ext cx="5257800" cy="134302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（1）装置①中甲仪器的名称：</w:t>
      </w:r>
      <w:r>
        <w:rPr>
          <w:rFonts w:hint="eastAsia"/>
          <w:sz w:val="21"/>
        </w:rPr>
        <w:t>______</w:t>
      </w:r>
      <w:r>
        <w:rPr>
          <w:rFonts w:hint="eastAsia"/>
          <w:sz w:val="21"/>
          <w:szCs w:val="21"/>
        </w:rPr>
        <w:t>；</w:t>
      </w:r>
      <w:r>
        <w:rPr>
          <w:rFonts w:hint="eastAsia"/>
          <w:sz w:val="21"/>
          <w:szCs w:val="21"/>
        </w:rPr>
        <w:br w:type="textWrapping"/>
      </w:r>
      <w:r>
        <w:rPr>
          <w:rFonts w:hint="eastAsia"/>
          <w:sz w:val="21"/>
          <w:szCs w:val="21"/>
        </w:rPr>
        <w:t>（2）实验室制取二氧化碳，通常选择的发生装置是</w:t>
      </w:r>
      <w:r>
        <w:rPr>
          <w:rFonts w:hint="eastAsia"/>
          <w:sz w:val="21"/>
        </w:rPr>
        <w:t>______</w:t>
      </w:r>
      <w:r>
        <w:rPr>
          <w:rFonts w:hint="eastAsia"/>
          <w:sz w:val="21"/>
          <w:szCs w:val="21"/>
        </w:rPr>
        <w:t>（填装置序号，下同），通常选择的收集装置是</w:t>
      </w:r>
      <w:r>
        <w:rPr>
          <w:rFonts w:hint="eastAsia"/>
          <w:sz w:val="21"/>
        </w:rPr>
        <w:t>______</w:t>
      </w:r>
      <w:r>
        <w:rPr>
          <w:rFonts w:hint="eastAsia"/>
          <w:sz w:val="21"/>
          <w:szCs w:val="21"/>
        </w:rPr>
        <w:t>；</w:t>
      </w:r>
      <w:r>
        <w:rPr>
          <w:rFonts w:hint="eastAsia"/>
          <w:sz w:val="21"/>
          <w:szCs w:val="21"/>
        </w:rPr>
        <w:br w:type="textWrapping"/>
      </w:r>
      <w:r>
        <w:rPr>
          <w:rFonts w:hint="eastAsia"/>
          <w:sz w:val="21"/>
          <w:szCs w:val="21"/>
        </w:rPr>
        <w:t>（3）在检验CO</w:t>
      </w:r>
      <w:r>
        <w:rPr>
          <w:rFonts w:cs="Arial"/>
          <w:sz w:val="21"/>
          <w:szCs w:val="17"/>
          <w:vertAlign w:val="subscript"/>
        </w:rPr>
        <w:t>2</w:t>
      </w:r>
      <w:r>
        <w:rPr>
          <w:rFonts w:hint="eastAsia"/>
          <w:sz w:val="21"/>
          <w:szCs w:val="21"/>
        </w:rPr>
        <w:t>气体时，将气体通入到澄清石灰水中，观察到溶液变浑浊，请用化学方程式解释澄清石灰水变浑浊的原因：</w:t>
      </w:r>
      <w:r>
        <w:rPr>
          <w:rFonts w:hint="eastAsia"/>
          <w:sz w:val="21"/>
        </w:rPr>
        <w:t>______</w:t>
      </w:r>
      <w:r>
        <w:rPr>
          <w:rFonts w:hint="eastAsia"/>
          <w:sz w:val="21"/>
          <w:szCs w:val="21"/>
        </w:rPr>
        <w:t>；</w:t>
      </w:r>
      <w:r>
        <w:rPr>
          <w:rFonts w:hint="eastAsia"/>
          <w:sz w:val="21"/>
          <w:szCs w:val="21"/>
        </w:rPr>
        <w:br w:type="textWrapping"/>
      </w:r>
      <w:r>
        <w:rPr>
          <w:rFonts w:hint="eastAsia"/>
          <w:sz w:val="21"/>
          <w:szCs w:val="21"/>
        </w:rPr>
        <w:t>（4）实验室若用装置②作为制取氧气的发生装置，请写出其反应的化学方程式</w:t>
      </w:r>
      <w:r>
        <w:rPr>
          <w:rFonts w:hint="eastAsia"/>
          <w:sz w:val="21"/>
        </w:rPr>
        <w:t>______</w:t>
      </w:r>
      <w:r>
        <w:rPr>
          <w:rFonts w:hint="eastAsia"/>
          <w:sz w:val="21"/>
          <w:szCs w:val="21"/>
        </w:rPr>
        <w:t>，若将上述②⑥⑦装置进行组装，则可以测定产生氧气的体积，那么该组合装置导管口的连接顺序是a→</w:t>
      </w:r>
      <w:r>
        <w:rPr>
          <w:rFonts w:hint="eastAsia"/>
          <w:sz w:val="21"/>
        </w:rPr>
        <w:t>______</w:t>
      </w:r>
      <w:r>
        <w:rPr>
          <w:rFonts w:hint="eastAsia"/>
          <w:sz w:val="21"/>
          <w:szCs w:val="21"/>
        </w:rPr>
        <w:t>→</w:t>
      </w:r>
      <w:r>
        <w:rPr>
          <w:rFonts w:hint="eastAsia"/>
          <w:sz w:val="21"/>
        </w:rPr>
        <w:t>______</w:t>
      </w:r>
      <w:r>
        <w:rPr>
          <w:rFonts w:hint="eastAsia"/>
          <w:sz w:val="21"/>
          <w:szCs w:val="21"/>
        </w:rPr>
        <w:t>→b（填导管口编号）。</w:t>
      </w:r>
    </w:p>
    <w:p w14:paraId="08B2E992">
      <w:pPr>
        <w:shd w:val="clear" w:color="auto" w:fill="FFFFFF"/>
        <w:spacing w:line="375" w:lineRule="atLeast"/>
        <w:rPr>
          <w:rStyle w:val="985"/>
          <w:sz w:val="21"/>
          <w:szCs w:val="21"/>
        </w:rPr>
      </w:pPr>
      <w:r>
        <w:rPr>
          <w:rStyle w:val="985"/>
          <w:rFonts w:hint="eastAsia"/>
          <w:sz w:val="21"/>
          <w:szCs w:val="21"/>
        </w:rPr>
        <w:t>【分析】（</w:t>
      </w:r>
      <w:r>
        <w:rPr>
          <w:rStyle w:val="985"/>
          <w:sz w:val="21"/>
          <w:szCs w:val="21"/>
        </w:rPr>
        <w:t xml:space="preserve">1）根据实验室常用仪器的名称和用途进行分析； （2）根据反应发生需要的条件、反应物的状态和气体的密度和水溶性选择装置； （3）根据二氧化碳和氢氧化钙反应生成碳酸钙和水进行分析； （4）根据装置的特点选择药品并用正确的方法书写化学方程式；根据要求和装置的特点进行分析。 </w:t>
      </w:r>
    </w:p>
    <w:p w14:paraId="12540F3A">
      <w:pPr>
        <w:shd w:val="clear" w:color="auto" w:fill="FFFFFF"/>
        <w:spacing w:line="375" w:lineRule="atLeast"/>
        <w:rPr>
          <w:rStyle w:val="985"/>
          <w:sz w:val="21"/>
          <w:szCs w:val="21"/>
        </w:rPr>
      </w:pPr>
      <w:r>
        <w:rPr>
          <w:rStyle w:val="985"/>
          <w:sz w:val="21"/>
          <w:szCs w:val="21"/>
        </w:rPr>
        <w:t>【解答】解：（1）甲仪器的名称酒精灯； （2）实验室常用石灰石（或大理石）和稀盐酸反应制取二氧化碳，不需要加热，发生装置可选②；二氧化碳的密度比空气大且不燃烧也不把持燃烧，收集装置可选④； （3）二氧化碳和氢氧化钙反应生成碳酸钙和水，</w:t>
      </w:r>
      <w:r>
        <w:rPr>
          <w:rStyle w:val="985"/>
          <w:rFonts w:hint="eastAsia"/>
          <w:sz w:val="21"/>
          <w:szCs w:val="21"/>
        </w:rPr>
        <w:t>化学方程式为：</w:t>
      </w:r>
      <w:r>
        <w:rPr>
          <w:rStyle w:val="985"/>
          <w:sz w:val="21"/>
          <w:szCs w:val="21"/>
        </w:rPr>
        <w:t>CO</w:t>
      </w:r>
      <w:r>
        <w:rPr>
          <w:rStyle w:val="985"/>
          <w:sz w:val="21"/>
          <w:szCs w:val="21"/>
          <w:vertAlign w:val="subscript"/>
        </w:rPr>
        <w:t>2</w:t>
      </w:r>
      <w:r>
        <w:rPr>
          <w:rStyle w:val="985"/>
          <w:sz w:val="21"/>
          <w:szCs w:val="21"/>
        </w:rPr>
        <w:t>+C</w:t>
      </w:r>
      <w:r>
        <w:rPr>
          <w:rStyle w:val="985"/>
          <w:rFonts w:hint="eastAsia"/>
          <w:sz w:val="21"/>
          <w:szCs w:val="21"/>
        </w:rPr>
        <w:t>a</w:t>
      </w:r>
      <w:r>
        <w:rPr>
          <w:rStyle w:val="985"/>
          <w:sz w:val="21"/>
          <w:szCs w:val="21"/>
        </w:rPr>
        <w:t>（OH）</w:t>
      </w:r>
      <w:r>
        <w:rPr>
          <w:rStyle w:val="985"/>
          <w:sz w:val="21"/>
          <w:szCs w:val="21"/>
          <w:vertAlign w:val="subscript"/>
        </w:rPr>
        <w:t>2</w:t>
      </w:r>
      <w:r>
        <w:rPr>
          <w:rStyle w:val="985"/>
          <w:sz w:val="21"/>
          <w:szCs w:val="21"/>
        </w:rPr>
        <w:t>=H</w:t>
      </w:r>
      <w:r>
        <w:rPr>
          <w:rStyle w:val="985"/>
          <w:sz w:val="21"/>
          <w:szCs w:val="21"/>
          <w:vertAlign w:val="subscript"/>
        </w:rPr>
        <w:t>2</w:t>
      </w:r>
      <w:r>
        <w:rPr>
          <w:rStyle w:val="985"/>
          <w:sz w:val="21"/>
          <w:szCs w:val="21"/>
        </w:rPr>
        <w:t>O+C</w:t>
      </w:r>
      <w:r>
        <w:rPr>
          <w:rStyle w:val="985"/>
          <w:rFonts w:hint="eastAsia"/>
          <w:sz w:val="21"/>
          <w:szCs w:val="21"/>
        </w:rPr>
        <w:t>a</w:t>
      </w:r>
      <w:r>
        <w:rPr>
          <w:rStyle w:val="985"/>
          <w:sz w:val="21"/>
          <w:szCs w:val="21"/>
        </w:rPr>
        <w:t>CO</w:t>
      </w:r>
      <w:r>
        <w:rPr>
          <w:rStyle w:val="985"/>
          <w:sz w:val="21"/>
          <w:szCs w:val="21"/>
          <w:vertAlign w:val="subscript"/>
        </w:rPr>
        <w:t>3</w:t>
      </w:r>
      <w:r>
        <w:rPr>
          <w:rStyle w:val="985"/>
          <w:sz w:val="21"/>
          <w:szCs w:val="21"/>
        </w:rPr>
        <w:t>↓； （4）实验室若用装置②作为制取氧气的发生装置，不需要加热，化学方程式为：</w:t>
      </w:r>
      <w:r>
        <w:rPr>
          <w:sz w:val="21"/>
          <w:szCs w:val="21"/>
        </w:rPr>
        <w:drawing>
          <wp:inline distT="0" distB="0" distL="0" distR="0">
            <wp:extent cx="1743075" cy="314325"/>
            <wp:effectExtent l="19050" t="0" r="9525" b="0"/>
            <wp:docPr id="238" name="图片 2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238" descr=" "/>
                    <pic:cNvPicPr>
                      <a:picLocks noChangeAspect="1" noChangeArrowheads="1"/>
                    </pic:cNvPicPr>
                  </pic:nvPicPr>
                  <pic:blipFill>
                    <a:blip r:embed="rId48" cstate="print"/>
                    <a:stretch>
                      <a:fillRect/>
                    </a:stretch>
                  </pic:blipFill>
                  <pic:spPr>
                    <a:xfrm>
                      <a:off x="0" y="0"/>
                      <a:ext cx="1743075" cy="314325"/>
                    </a:xfrm>
                    <a:prstGeom prst="rect">
                      <a:avLst/>
                    </a:prstGeom>
                    <a:noFill/>
                    <a:ln w="9525">
                      <a:noFill/>
                      <a:miter lim="800000"/>
                      <a:headEnd/>
                      <a:tailEnd/>
                    </a:ln>
                  </pic:spPr>
                </pic:pic>
              </a:graphicData>
            </a:graphic>
          </wp:inline>
        </w:drawing>
      </w:r>
      <w:r>
        <w:rPr>
          <w:rStyle w:val="985"/>
          <w:sz w:val="21"/>
          <w:szCs w:val="21"/>
        </w:rPr>
        <w:t xml:space="preserve">；氧气不易溶于水，若将上述②⑥⑦装置进行组装，则可以测定产生氧气的体积，那么该组合装置导管口的连接顺序是ADCB。 </w:t>
      </w:r>
    </w:p>
    <w:p w14:paraId="2443A793">
      <w:pPr>
        <w:shd w:val="clear" w:color="auto" w:fill="FFFFFF"/>
        <w:spacing w:line="375" w:lineRule="atLeast"/>
        <w:rPr>
          <w:rStyle w:val="985"/>
          <w:sz w:val="21"/>
          <w:szCs w:val="21"/>
        </w:rPr>
      </w:pPr>
      <w:r>
        <w:rPr>
          <w:rStyle w:val="985"/>
          <w:sz w:val="21"/>
          <w:szCs w:val="21"/>
        </w:rPr>
        <w:t>故答案为： （1）酒精灯； （2）②；④； （3）CO</w:t>
      </w:r>
      <w:r>
        <w:rPr>
          <w:rStyle w:val="985"/>
          <w:sz w:val="21"/>
          <w:szCs w:val="21"/>
          <w:vertAlign w:val="subscript"/>
        </w:rPr>
        <w:t>2</w:t>
      </w:r>
      <w:r>
        <w:rPr>
          <w:rStyle w:val="985"/>
          <w:sz w:val="21"/>
          <w:szCs w:val="21"/>
        </w:rPr>
        <w:t>+C</w:t>
      </w:r>
      <w:r>
        <w:rPr>
          <w:rStyle w:val="985"/>
          <w:rFonts w:hint="eastAsia"/>
          <w:sz w:val="21"/>
          <w:szCs w:val="21"/>
        </w:rPr>
        <w:t>a</w:t>
      </w:r>
      <w:r>
        <w:rPr>
          <w:rStyle w:val="985"/>
          <w:sz w:val="21"/>
          <w:szCs w:val="21"/>
        </w:rPr>
        <w:t>（OH）</w:t>
      </w:r>
      <w:r>
        <w:rPr>
          <w:rStyle w:val="985"/>
          <w:sz w:val="21"/>
          <w:szCs w:val="21"/>
          <w:vertAlign w:val="subscript"/>
        </w:rPr>
        <w:t>2</w:t>
      </w:r>
      <w:r>
        <w:rPr>
          <w:rStyle w:val="985"/>
          <w:sz w:val="21"/>
          <w:szCs w:val="21"/>
        </w:rPr>
        <w:t>=H</w:t>
      </w:r>
      <w:r>
        <w:rPr>
          <w:rStyle w:val="985"/>
          <w:sz w:val="21"/>
          <w:szCs w:val="21"/>
          <w:vertAlign w:val="subscript"/>
        </w:rPr>
        <w:t>2</w:t>
      </w:r>
      <w:r>
        <w:rPr>
          <w:rStyle w:val="985"/>
          <w:sz w:val="21"/>
          <w:szCs w:val="21"/>
        </w:rPr>
        <w:t>O+C</w:t>
      </w:r>
      <w:r>
        <w:rPr>
          <w:rStyle w:val="985"/>
          <w:rFonts w:hint="eastAsia"/>
          <w:sz w:val="21"/>
          <w:szCs w:val="21"/>
        </w:rPr>
        <w:t>a</w:t>
      </w:r>
      <w:r>
        <w:rPr>
          <w:rStyle w:val="985"/>
          <w:sz w:val="21"/>
          <w:szCs w:val="21"/>
        </w:rPr>
        <w:t>CO</w:t>
      </w:r>
      <w:r>
        <w:rPr>
          <w:rStyle w:val="985"/>
          <w:sz w:val="21"/>
          <w:szCs w:val="21"/>
          <w:vertAlign w:val="subscript"/>
        </w:rPr>
        <w:t>3</w:t>
      </w:r>
      <w:r>
        <w:rPr>
          <w:rStyle w:val="985"/>
          <w:sz w:val="21"/>
          <w:szCs w:val="21"/>
        </w:rPr>
        <w:t>↓； （4）</w:t>
      </w:r>
      <w:r>
        <w:rPr>
          <w:sz w:val="21"/>
          <w:szCs w:val="21"/>
        </w:rPr>
        <w:drawing>
          <wp:inline distT="0" distB="0" distL="0" distR="0">
            <wp:extent cx="1743075" cy="314325"/>
            <wp:effectExtent l="19050" t="0" r="9525" b="0"/>
            <wp:docPr id="237" name="图片 2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237" descr=" "/>
                    <pic:cNvPicPr>
                      <a:picLocks noChangeAspect="1" noChangeArrowheads="1"/>
                    </pic:cNvPicPr>
                  </pic:nvPicPr>
                  <pic:blipFill>
                    <a:blip r:embed="rId48" cstate="print"/>
                    <a:stretch>
                      <a:fillRect/>
                    </a:stretch>
                  </pic:blipFill>
                  <pic:spPr>
                    <a:xfrm>
                      <a:off x="0" y="0"/>
                      <a:ext cx="1743075" cy="314325"/>
                    </a:xfrm>
                    <a:prstGeom prst="rect">
                      <a:avLst/>
                    </a:prstGeom>
                    <a:noFill/>
                    <a:ln w="9525">
                      <a:noFill/>
                      <a:miter lim="800000"/>
                      <a:headEnd/>
                      <a:tailEnd/>
                    </a:ln>
                  </pic:spPr>
                </pic:pic>
              </a:graphicData>
            </a:graphic>
          </wp:inline>
        </w:drawing>
      </w:r>
      <w:r>
        <w:rPr>
          <w:rStyle w:val="985"/>
          <w:sz w:val="21"/>
          <w:szCs w:val="21"/>
        </w:rPr>
        <w:t>； DC。</w:t>
      </w:r>
    </w:p>
    <w:p w14:paraId="66F3FEA1">
      <w:pPr>
        <w:shd w:val="clear" w:color="auto" w:fill="FFFFFF"/>
        <w:spacing w:line="375" w:lineRule="atLeast"/>
        <w:rPr>
          <w:sz w:val="21"/>
          <w:szCs w:val="21"/>
        </w:rPr>
      </w:pPr>
      <w:r>
        <w:rPr>
          <w:rStyle w:val="985"/>
          <w:rFonts w:hint="eastAsia"/>
          <w:sz w:val="21"/>
          <w:szCs w:val="21"/>
        </w:rPr>
        <w:t>33．</w:t>
      </w:r>
      <w:r>
        <w:rPr>
          <w:rFonts w:hint="eastAsia" w:cs="Times New Roman"/>
          <w:kern w:val="2"/>
          <w:sz w:val="21"/>
          <w:szCs w:val="21"/>
        </w:rPr>
        <w:t>（2019•邵阳）</w:t>
      </w:r>
      <w:r>
        <w:rPr>
          <w:rFonts w:hint="eastAsia"/>
          <w:sz w:val="21"/>
          <w:szCs w:val="21"/>
        </w:rPr>
        <w:t>（1）用稀盐酸和氢氧化钠溶液进行中和反应实验时，反应过程溶液pH变化曲线如图所示：</w:t>
      </w:r>
    </w:p>
    <w:p w14:paraId="14B27BF3">
      <w:pPr>
        <w:shd w:val="clear" w:color="auto" w:fill="FFFFFF"/>
        <w:spacing w:line="375" w:lineRule="atLeast"/>
        <w:rPr>
          <w:color w:val="000000"/>
          <w:sz w:val="21"/>
          <w:szCs w:val="21"/>
        </w:rPr>
      </w:pPr>
      <w:r>
        <w:rPr>
          <w:sz w:val="21"/>
          <w:szCs w:val="21"/>
        </w:rPr>
        <w:drawing>
          <wp:inline distT="0" distB="0" distL="0" distR="0">
            <wp:extent cx="1590675" cy="1371600"/>
            <wp:effectExtent l="19050" t="0" r="9525" b="0"/>
            <wp:docPr id="236" name="图片 2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236" descr=" "/>
                    <pic:cNvPicPr>
                      <a:picLocks noChangeAspect="1" noChangeArrowheads="1"/>
                    </pic:cNvPicPr>
                  </pic:nvPicPr>
                  <pic:blipFill>
                    <a:blip r:embed="rId49" r:link="rId50" cstate="print"/>
                    <a:stretch>
                      <a:fillRect/>
                    </a:stretch>
                  </pic:blipFill>
                  <pic:spPr>
                    <a:xfrm>
                      <a:off x="0" y="0"/>
                      <a:ext cx="1590675" cy="1371600"/>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①该反应的化学方程式是</w:t>
      </w:r>
      <w:r>
        <w:rPr>
          <w:rFonts w:hint="eastAsia"/>
          <w:sz w:val="21"/>
        </w:rPr>
        <w:t>______</w:t>
      </w:r>
      <w:r>
        <w:rPr>
          <w:rFonts w:hint="eastAsia"/>
          <w:sz w:val="21"/>
          <w:szCs w:val="21"/>
        </w:rPr>
        <w:t>；</w:t>
      </w:r>
      <w:r>
        <w:rPr>
          <w:rFonts w:hint="eastAsia"/>
          <w:sz w:val="21"/>
          <w:szCs w:val="21"/>
        </w:rPr>
        <w:br w:type="textWrapping"/>
      </w:r>
      <w:r>
        <w:rPr>
          <w:rFonts w:hint="eastAsia"/>
          <w:sz w:val="21"/>
          <w:szCs w:val="21"/>
        </w:rPr>
        <w:t>②该实验操作是将</w:t>
      </w:r>
      <w:r>
        <w:rPr>
          <w:rFonts w:hint="eastAsia"/>
          <w:sz w:val="21"/>
        </w:rPr>
        <w:t>______</w:t>
      </w:r>
    </w:p>
    <w:p w14:paraId="0263A2EF">
      <w:pPr>
        <w:shd w:val="clear" w:color="auto" w:fill="FFFFFF"/>
        <w:spacing w:line="375" w:lineRule="atLeast"/>
        <w:rPr>
          <w:color w:val="000000"/>
          <w:sz w:val="21"/>
          <w:szCs w:val="21"/>
        </w:rPr>
      </w:pPr>
      <w:r>
        <w:rPr>
          <w:rFonts w:hint="eastAsia"/>
          <w:sz w:val="21"/>
          <w:szCs w:val="21"/>
        </w:rPr>
        <w:t>（写溶质的化学式）溶液逐滴加入到另一种溶液中。</w:t>
      </w:r>
      <w:r>
        <w:rPr>
          <w:rFonts w:hint="eastAsia"/>
          <w:sz w:val="21"/>
          <w:szCs w:val="21"/>
        </w:rPr>
        <w:br w:type="textWrapping"/>
      </w:r>
      <w:r>
        <w:rPr>
          <w:rFonts w:hint="eastAsia"/>
          <w:sz w:val="21"/>
          <w:szCs w:val="21"/>
        </w:rPr>
        <w:t>（2）若用稀硫酸代替（1）中的稀盐酸，将稀硫酸逐滴加入至盛有氢氧化钠溶液的烧杯中，当滴加到一定量并充分反应时，请对烧杯中溶质成分进行探究。</w:t>
      </w:r>
      <w:r>
        <w:rPr>
          <w:rFonts w:hint="eastAsia"/>
          <w:sz w:val="21"/>
          <w:szCs w:val="21"/>
        </w:rPr>
        <w:br w:type="textWrapping"/>
      </w:r>
      <w:r>
        <w:rPr>
          <w:rFonts w:hint="eastAsia"/>
          <w:sz w:val="21"/>
          <w:szCs w:val="21"/>
        </w:rPr>
        <w:t>【提出问题】此时烧杯中的溶质成分是什么？</w:t>
      </w:r>
      <w:r>
        <w:rPr>
          <w:rFonts w:hint="eastAsia"/>
          <w:sz w:val="21"/>
          <w:szCs w:val="21"/>
        </w:rPr>
        <w:br w:type="textWrapping"/>
      </w:r>
      <w:r>
        <w:rPr>
          <w:rFonts w:hint="eastAsia"/>
          <w:sz w:val="21"/>
          <w:szCs w:val="21"/>
        </w:rPr>
        <w:t>【猜想与假设】Ⅰ：Na</w:t>
      </w:r>
      <w:r>
        <w:rPr>
          <w:rFonts w:cs="Arial"/>
          <w:sz w:val="21"/>
          <w:szCs w:val="17"/>
          <w:vertAlign w:val="subscript"/>
        </w:rPr>
        <w:t>2</w:t>
      </w:r>
      <w:r>
        <w:rPr>
          <w:rFonts w:hint="eastAsia"/>
          <w:sz w:val="21"/>
          <w:szCs w:val="21"/>
        </w:rPr>
        <w:t>SO</w:t>
      </w:r>
      <w:r>
        <w:rPr>
          <w:rFonts w:cs="Arial"/>
          <w:sz w:val="21"/>
          <w:szCs w:val="17"/>
          <w:vertAlign w:val="subscript"/>
        </w:rPr>
        <w:t>4</w:t>
      </w:r>
      <w:r>
        <w:rPr>
          <w:rFonts w:hint="eastAsia"/>
          <w:sz w:val="21"/>
          <w:szCs w:val="21"/>
        </w:rPr>
        <w:t>Ⅱ：</w:t>
      </w:r>
      <w:r>
        <w:rPr>
          <w:rFonts w:hint="eastAsia"/>
          <w:sz w:val="21"/>
        </w:rPr>
        <w:t>______</w:t>
      </w:r>
    </w:p>
    <w:p w14:paraId="42AE73AC">
      <w:pPr>
        <w:shd w:val="clear" w:color="auto" w:fill="FFFFFF"/>
        <w:spacing w:line="375" w:lineRule="atLeast"/>
        <w:rPr>
          <w:sz w:val="21"/>
          <w:szCs w:val="21"/>
        </w:rPr>
      </w:pPr>
      <w:r>
        <w:rPr>
          <w:rFonts w:hint="eastAsia"/>
          <w:sz w:val="21"/>
          <w:szCs w:val="21"/>
        </w:rPr>
        <w:t>Ⅲ：Na</w:t>
      </w:r>
      <w:r>
        <w:rPr>
          <w:rFonts w:cs="Arial"/>
          <w:sz w:val="21"/>
          <w:szCs w:val="17"/>
          <w:vertAlign w:val="subscript"/>
        </w:rPr>
        <w:t>2</w:t>
      </w:r>
      <w:r>
        <w:rPr>
          <w:rFonts w:hint="eastAsia"/>
          <w:sz w:val="21"/>
          <w:szCs w:val="21"/>
        </w:rPr>
        <w:t>SO</w:t>
      </w:r>
      <w:r>
        <w:rPr>
          <w:rFonts w:cs="Arial"/>
          <w:sz w:val="21"/>
          <w:szCs w:val="17"/>
          <w:vertAlign w:val="subscript"/>
        </w:rPr>
        <w:t>4</w:t>
      </w:r>
      <w:r>
        <w:rPr>
          <w:rFonts w:hint="eastAsia"/>
          <w:sz w:val="21"/>
          <w:szCs w:val="21"/>
        </w:rPr>
        <w:t>和NaOH</w:t>
      </w:r>
      <w:r>
        <w:rPr>
          <w:rFonts w:hint="eastAsia"/>
          <w:sz w:val="21"/>
          <w:szCs w:val="21"/>
        </w:rPr>
        <w:br w:type="textWrapping"/>
      </w:r>
      <w:r>
        <w:rPr>
          <w:rFonts w:hint="eastAsia"/>
          <w:sz w:val="21"/>
          <w:szCs w:val="21"/>
        </w:rPr>
        <w:t>【实验与探究】</w:t>
      </w:r>
    </w:p>
    <w:tbl>
      <w:tblPr>
        <w:tblStyle w:val="12"/>
        <w:tblW w:w="0" w:type="auto"/>
        <w:jc w:val="center"/>
        <w:tblLayout w:type="autofit"/>
        <w:tblCellMar>
          <w:top w:w="15" w:type="dxa"/>
          <w:left w:w="15" w:type="dxa"/>
          <w:bottom w:w="15" w:type="dxa"/>
          <w:right w:w="15" w:type="dxa"/>
        </w:tblCellMar>
      </w:tblPr>
      <w:tblGrid>
        <w:gridCol w:w="4929"/>
        <w:gridCol w:w="2429"/>
        <w:gridCol w:w="2430"/>
      </w:tblGrid>
      <w:tr w14:paraId="16272BEE">
        <w:tblPrEx>
          <w:tblCellMar>
            <w:top w:w="15" w:type="dxa"/>
            <w:left w:w="15" w:type="dxa"/>
            <w:bottom w:w="15" w:type="dxa"/>
            <w:right w:w="15" w:type="dxa"/>
          </w:tblCellMar>
        </w:tblPrEx>
        <w:trPr>
          <w:jc w:val="center"/>
        </w:trPr>
        <w:tc>
          <w:tcPr>
            <w:tcW w:w="4854"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9D80073">
            <w:pPr>
              <w:wordWrap w:val="0"/>
              <w:spacing w:line="450" w:lineRule="atLeast"/>
              <w:rPr>
                <w:sz w:val="21"/>
              </w:rPr>
            </w:pPr>
            <w:r>
              <w:rPr>
                <w:sz w:val="21"/>
              </w:rPr>
              <w:t>实验步骤</w:t>
            </w:r>
          </w:p>
        </w:tc>
        <w:tc>
          <w:tcPr>
            <w:tcW w:w="2452"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1C558C3">
            <w:pPr>
              <w:wordWrap w:val="0"/>
              <w:spacing w:line="450" w:lineRule="atLeast"/>
              <w:rPr>
                <w:sz w:val="21"/>
              </w:rPr>
            </w:pPr>
            <w:r>
              <w:rPr>
                <w:sz w:val="21"/>
              </w:rPr>
              <w:t>实验现象</w:t>
            </w:r>
          </w:p>
        </w:tc>
        <w:tc>
          <w:tcPr>
            <w:tcW w:w="2452"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1680880">
            <w:pPr>
              <w:wordWrap w:val="0"/>
              <w:spacing w:line="450" w:lineRule="atLeast"/>
              <w:rPr>
                <w:sz w:val="21"/>
              </w:rPr>
            </w:pPr>
            <w:r>
              <w:rPr>
                <w:sz w:val="21"/>
              </w:rPr>
              <w:t>实验结论</w:t>
            </w:r>
          </w:p>
        </w:tc>
      </w:tr>
      <w:tr w14:paraId="796F01EA">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19E682C5">
            <w:pPr>
              <w:wordWrap w:val="0"/>
              <w:spacing w:line="450" w:lineRule="atLeast"/>
              <w:rPr>
                <w:sz w:val="21"/>
              </w:rPr>
            </w:pPr>
            <w:r>
              <w:rPr>
                <w:sz w:val="21"/>
              </w:rPr>
              <w:t>取少量上述烧杯中的溶液于试管中，滴加</w:t>
            </w:r>
            <w:r>
              <w:rPr>
                <w:rFonts w:hint="eastAsia"/>
                <w:sz w:val="21"/>
              </w:rPr>
              <w:t>______</w:t>
            </w:r>
            <w:r>
              <w:rPr>
                <w:sz w:val="21"/>
              </w:rPr>
              <w:t>溶液</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36FE6F0D">
            <w:pPr>
              <w:wordWrap w:val="0"/>
              <w:spacing w:line="270" w:lineRule="atLeast"/>
              <w:rPr>
                <w:color w:val="000000"/>
                <w:sz w:val="21"/>
              </w:rPr>
            </w:pPr>
            <w:r>
              <w:rPr>
                <w:color w:val="127176"/>
                <w:sz w:val="21"/>
                <w:szCs w:val="21"/>
              </w:rPr>
              <w:t> </w:t>
            </w:r>
            <w:r>
              <w:rPr>
                <w:rFonts w:hint="eastAsia"/>
                <w:sz w:val="21"/>
              </w:rPr>
              <w:t>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BF7701C">
            <w:pPr>
              <w:wordWrap w:val="0"/>
              <w:spacing w:line="450" w:lineRule="atLeast"/>
              <w:rPr>
                <w:sz w:val="21"/>
              </w:rPr>
            </w:pPr>
            <w:r>
              <w:rPr>
                <w:sz w:val="21"/>
              </w:rPr>
              <w:t>猜想Ⅲ正确</w:t>
            </w:r>
          </w:p>
        </w:tc>
      </w:tr>
    </w:tbl>
    <w:p w14:paraId="674AF6F8">
      <w:pPr>
        <w:pStyle w:val="4"/>
        <w:shd w:val="clear" w:color="auto" w:fill="FFFFFF"/>
        <w:spacing w:before="0" w:beforeAutospacing="0" w:after="0" w:afterAutospacing="0" w:line="540" w:lineRule="atLeast"/>
        <w:rPr>
          <w:sz w:val="21"/>
          <w:szCs w:val="21"/>
        </w:rPr>
      </w:pPr>
      <w:r>
        <w:rPr>
          <w:rFonts w:hint="eastAsia"/>
          <w:sz w:val="21"/>
          <w:szCs w:val="21"/>
        </w:rPr>
        <w:t>【分析】（</w:t>
      </w:r>
      <w:r>
        <w:rPr>
          <w:sz w:val="21"/>
          <w:szCs w:val="21"/>
        </w:rPr>
        <w:t xml:space="preserve">1）①根据反应物和生成物书写化学方程式；没有滴加另一种溶液前，原溶液PH＜7溶液呈酸性，是把氢氧化钠溶液逐滴加到稀盐酸中； ②根据溶液的PH由小于7逐渐到大于7进行分析； （2）【猜想与假设】 根据反应的生成物和未反应的反应物进行分析； 【实验与探究】 根据猜想三成立确定溶液中含有氢氧化钠，然后根据氢氧化钠的性质选择合适的药品，进行实验观察现象。 </w:t>
      </w:r>
    </w:p>
    <w:p w14:paraId="71415362">
      <w:pPr>
        <w:pStyle w:val="4"/>
        <w:shd w:val="clear" w:color="auto" w:fill="FFFFFF"/>
        <w:spacing w:before="0" w:beforeAutospacing="0" w:after="0" w:afterAutospacing="0" w:line="540" w:lineRule="atLeast"/>
        <w:rPr>
          <w:sz w:val="21"/>
          <w:szCs w:val="21"/>
        </w:rPr>
      </w:pPr>
      <w:r>
        <w:rPr>
          <w:sz w:val="21"/>
          <w:szCs w:val="21"/>
        </w:rPr>
        <w:t>【解答】解：（1）①盐酸和氢氧化钠反应生成氯化钠和水，化学方程式为：N</w:t>
      </w:r>
      <w:r>
        <w:rPr>
          <w:rFonts w:hint="eastAsia"/>
          <w:sz w:val="21"/>
          <w:szCs w:val="21"/>
        </w:rPr>
        <w:t>a</w:t>
      </w:r>
      <w:r>
        <w:rPr>
          <w:sz w:val="21"/>
          <w:szCs w:val="21"/>
        </w:rPr>
        <w:t>OH+HC</w:t>
      </w:r>
      <w:r>
        <w:rPr>
          <w:rFonts w:hint="eastAsia"/>
          <w:sz w:val="21"/>
          <w:szCs w:val="21"/>
        </w:rPr>
        <w:t>l</w:t>
      </w:r>
      <w:r>
        <w:rPr>
          <w:sz w:val="21"/>
          <w:szCs w:val="21"/>
        </w:rPr>
        <w:t>=N</w:t>
      </w:r>
      <w:r>
        <w:rPr>
          <w:rFonts w:hint="eastAsia"/>
          <w:sz w:val="21"/>
          <w:szCs w:val="21"/>
        </w:rPr>
        <w:t>a</w:t>
      </w:r>
      <w:r>
        <w:rPr>
          <w:sz w:val="21"/>
          <w:szCs w:val="21"/>
        </w:rPr>
        <w:t>C</w:t>
      </w:r>
      <w:r>
        <w:rPr>
          <w:rFonts w:hint="eastAsia"/>
          <w:sz w:val="21"/>
          <w:szCs w:val="21"/>
        </w:rPr>
        <w:t>l</w:t>
      </w:r>
      <w:r>
        <w:rPr>
          <w:sz w:val="21"/>
          <w:szCs w:val="21"/>
        </w:rPr>
        <w:t>+H</w:t>
      </w:r>
      <w:r>
        <w:rPr>
          <w:sz w:val="21"/>
          <w:szCs w:val="21"/>
          <w:vertAlign w:val="subscript"/>
        </w:rPr>
        <w:t>2</w:t>
      </w:r>
      <w:r>
        <w:rPr>
          <w:sz w:val="21"/>
          <w:szCs w:val="21"/>
        </w:rPr>
        <w:t>O； ②由图示提供 的信息可知，实验刚开始时，溶液的PH小于7，溶液呈酸性，随着另一种溶液的逐渐加入溶液的PH逐渐变大，直到PH大于7，所以该实验操作是将N</w:t>
      </w:r>
      <w:r>
        <w:rPr>
          <w:rFonts w:hint="eastAsia"/>
          <w:sz w:val="21"/>
          <w:szCs w:val="21"/>
        </w:rPr>
        <w:t>a</w:t>
      </w:r>
      <w:r>
        <w:rPr>
          <w:sz w:val="21"/>
          <w:szCs w:val="21"/>
        </w:rPr>
        <w:t>OH溶液逐滴加入到另一种溶液中； （2）【猜想与假设】 ①当稀硫酸和氢氧化钠恰好完全反应时，溶液中的溶质是N</w:t>
      </w:r>
      <w:r>
        <w:rPr>
          <w:rFonts w:hint="eastAsia"/>
          <w:sz w:val="21"/>
          <w:szCs w:val="21"/>
        </w:rPr>
        <w:t>a</w:t>
      </w:r>
      <w:r>
        <w:rPr>
          <w:sz w:val="21"/>
          <w:szCs w:val="21"/>
          <w:vertAlign w:val="subscript"/>
        </w:rPr>
        <w:t>2</w:t>
      </w:r>
      <w:r>
        <w:rPr>
          <w:sz w:val="21"/>
          <w:szCs w:val="21"/>
        </w:rPr>
        <w:t>SO</w:t>
      </w:r>
      <w:r>
        <w:rPr>
          <w:sz w:val="21"/>
          <w:szCs w:val="21"/>
          <w:vertAlign w:val="subscript"/>
        </w:rPr>
        <w:t>4</w:t>
      </w:r>
      <w:r>
        <w:rPr>
          <w:sz w:val="21"/>
          <w:szCs w:val="21"/>
        </w:rPr>
        <w:t>；②稀硫酸有剩余时，溶液中的溶质是H</w:t>
      </w:r>
      <w:r>
        <w:rPr>
          <w:sz w:val="21"/>
          <w:szCs w:val="21"/>
          <w:vertAlign w:val="subscript"/>
        </w:rPr>
        <w:t>2</w:t>
      </w:r>
      <w:r>
        <w:rPr>
          <w:sz w:val="21"/>
          <w:szCs w:val="21"/>
        </w:rPr>
        <w:t>SO</w:t>
      </w:r>
      <w:r>
        <w:rPr>
          <w:sz w:val="21"/>
          <w:szCs w:val="21"/>
          <w:vertAlign w:val="subscript"/>
        </w:rPr>
        <w:t>4</w:t>
      </w:r>
      <w:r>
        <w:rPr>
          <w:sz w:val="21"/>
          <w:szCs w:val="21"/>
        </w:rPr>
        <w:t>和N</w:t>
      </w:r>
      <w:r>
        <w:rPr>
          <w:rFonts w:hint="eastAsia"/>
          <w:sz w:val="21"/>
          <w:szCs w:val="21"/>
        </w:rPr>
        <w:t>a</w:t>
      </w:r>
      <w:r>
        <w:rPr>
          <w:sz w:val="21"/>
          <w:szCs w:val="21"/>
          <w:vertAlign w:val="subscript"/>
        </w:rPr>
        <w:t>2</w:t>
      </w:r>
      <w:r>
        <w:rPr>
          <w:sz w:val="21"/>
          <w:szCs w:val="21"/>
        </w:rPr>
        <w:t>SO</w:t>
      </w:r>
      <w:r>
        <w:rPr>
          <w:sz w:val="21"/>
          <w:szCs w:val="21"/>
          <w:vertAlign w:val="subscript"/>
        </w:rPr>
        <w:t>4</w:t>
      </w:r>
      <w:r>
        <w:rPr>
          <w:sz w:val="21"/>
          <w:szCs w:val="21"/>
        </w:rPr>
        <w:t>；③当氢氧化钠有剩余时，溶液中的溶质是；N</w:t>
      </w:r>
      <w:r>
        <w:rPr>
          <w:rFonts w:hint="eastAsia"/>
          <w:sz w:val="21"/>
          <w:szCs w:val="21"/>
        </w:rPr>
        <w:t>a</w:t>
      </w:r>
      <w:r>
        <w:rPr>
          <w:sz w:val="21"/>
          <w:szCs w:val="21"/>
          <w:vertAlign w:val="subscript"/>
        </w:rPr>
        <w:t>2</w:t>
      </w:r>
      <w:r>
        <w:rPr>
          <w:sz w:val="21"/>
          <w:szCs w:val="21"/>
        </w:rPr>
        <w:t>SO</w:t>
      </w:r>
      <w:r>
        <w:rPr>
          <w:sz w:val="21"/>
          <w:szCs w:val="21"/>
          <w:vertAlign w:val="subscript"/>
        </w:rPr>
        <w:t>4</w:t>
      </w:r>
      <w:r>
        <w:rPr>
          <w:sz w:val="21"/>
          <w:szCs w:val="21"/>
        </w:rPr>
        <w:t>和N</w:t>
      </w:r>
      <w:r>
        <w:rPr>
          <w:rFonts w:hint="eastAsia"/>
          <w:sz w:val="21"/>
          <w:szCs w:val="21"/>
        </w:rPr>
        <w:t>a</w:t>
      </w:r>
      <w:r>
        <w:rPr>
          <w:sz w:val="21"/>
          <w:szCs w:val="21"/>
        </w:rPr>
        <w:t>OH；故ⅱ：是H</w:t>
      </w:r>
      <w:r>
        <w:rPr>
          <w:sz w:val="21"/>
          <w:szCs w:val="21"/>
          <w:vertAlign w:val="subscript"/>
        </w:rPr>
        <w:t>2</w:t>
      </w:r>
      <w:r>
        <w:rPr>
          <w:sz w:val="21"/>
          <w:szCs w:val="21"/>
        </w:rPr>
        <w:t>SO</w:t>
      </w:r>
      <w:r>
        <w:rPr>
          <w:sz w:val="21"/>
          <w:szCs w:val="21"/>
          <w:vertAlign w:val="subscript"/>
        </w:rPr>
        <w:t>4</w:t>
      </w:r>
      <w:r>
        <w:rPr>
          <w:sz w:val="21"/>
          <w:szCs w:val="21"/>
        </w:rPr>
        <w:t>和N</w:t>
      </w:r>
      <w:r>
        <w:rPr>
          <w:rFonts w:hint="eastAsia"/>
          <w:sz w:val="21"/>
          <w:szCs w:val="21"/>
        </w:rPr>
        <w:t>a</w:t>
      </w:r>
      <w:r>
        <w:rPr>
          <w:sz w:val="21"/>
          <w:szCs w:val="21"/>
          <w:vertAlign w:val="subscript"/>
        </w:rPr>
        <w:t>2</w:t>
      </w:r>
      <w:r>
        <w:rPr>
          <w:sz w:val="21"/>
          <w:szCs w:val="21"/>
        </w:rPr>
        <w:t>SO</w:t>
      </w:r>
      <w:r>
        <w:rPr>
          <w:sz w:val="21"/>
          <w:szCs w:val="21"/>
          <w:vertAlign w:val="subscript"/>
        </w:rPr>
        <w:t>4</w:t>
      </w:r>
      <w:r>
        <w:rPr>
          <w:sz w:val="21"/>
          <w:szCs w:val="21"/>
        </w:rPr>
        <w:t>； 【实验与探究】 因为是猜想ⅲ正确，溶液呈碱性，溶液中有N</w:t>
      </w:r>
      <w:r>
        <w:rPr>
          <w:rFonts w:hint="eastAsia"/>
          <w:sz w:val="21"/>
          <w:szCs w:val="21"/>
        </w:rPr>
        <w:t>a</w:t>
      </w:r>
      <w:r>
        <w:rPr>
          <w:sz w:val="21"/>
          <w:szCs w:val="21"/>
        </w:rPr>
        <w:t xml:space="preserve">OH．取少量上述烧杯中的溶液于试管中，滴加无色酚酞试液，溶液变红色。 </w:t>
      </w:r>
    </w:p>
    <w:p w14:paraId="3D096374">
      <w:pPr>
        <w:pStyle w:val="4"/>
        <w:shd w:val="clear" w:color="auto" w:fill="FFFFFF"/>
        <w:spacing w:before="0" w:beforeAutospacing="0" w:after="0" w:afterAutospacing="0" w:line="540" w:lineRule="atLeast"/>
        <w:rPr>
          <w:sz w:val="21"/>
          <w:szCs w:val="21"/>
        </w:rPr>
      </w:pPr>
      <w:r>
        <w:rPr>
          <w:sz w:val="21"/>
          <w:szCs w:val="21"/>
        </w:rPr>
        <w:t>故</w:t>
      </w:r>
      <w:r>
        <w:rPr>
          <w:rFonts w:hint="eastAsia"/>
          <w:sz w:val="21"/>
          <w:szCs w:val="21"/>
        </w:rPr>
        <w:t>答案为：</w:t>
      </w:r>
      <w:r>
        <w:rPr>
          <w:sz w:val="21"/>
          <w:szCs w:val="21"/>
        </w:rPr>
        <w:t xml:space="preserve"> （1）①N</w:t>
      </w:r>
      <w:r>
        <w:rPr>
          <w:rFonts w:hint="eastAsia"/>
          <w:sz w:val="21"/>
          <w:szCs w:val="21"/>
        </w:rPr>
        <w:t>a</w:t>
      </w:r>
      <w:r>
        <w:rPr>
          <w:sz w:val="21"/>
          <w:szCs w:val="21"/>
        </w:rPr>
        <w:t>OH+HC</w:t>
      </w:r>
      <w:r>
        <w:rPr>
          <w:rFonts w:hint="eastAsia"/>
          <w:sz w:val="21"/>
          <w:szCs w:val="21"/>
        </w:rPr>
        <w:t>l</w:t>
      </w:r>
      <w:r>
        <w:rPr>
          <w:sz w:val="21"/>
          <w:szCs w:val="21"/>
        </w:rPr>
        <w:t>=N</w:t>
      </w:r>
      <w:r>
        <w:rPr>
          <w:rFonts w:hint="eastAsia"/>
          <w:sz w:val="21"/>
          <w:szCs w:val="21"/>
        </w:rPr>
        <w:t>a</w:t>
      </w:r>
      <w:r>
        <w:rPr>
          <w:sz w:val="21"/>
          <w:szCs w:val="21"/>
        </w:rPr>
        <w:t>C</w:t>
      </w:r>
      <w:r>
        <w:rPr>
          <w:rFonts w:hint="eastAsia"/>
          <w:sz w:val="21"/>
          <w:szCs w:val="21"/>
        </w:rPr>
        <w:t>l</w:t>
      </w:r>
      <w:r>
        <w:rPr>
          <w:sz w:val="21"/>
          <w:szCs w:val="21"/>
        </w:rPr>
        <w:t>+H</w:t>
      </w:r>
      <w:r>
        <w:rPr>
          <w:sz w:val="21"/>
          <w:szCs w:val="21"/>
          <w:vertAlign w:val="subscript"/>
        </w:rPr>
        <w:t>2</w:t>
      </w:r>
      <w:r>
        <w:rPr>
          <w:sz w:val="21"/>
          <w:szCs w:val="21"/>
        </w:rPr>
        <w:t>O； ②N</w:t>
      </w:r>
      <w:r>
        <w:rPr>
          <w:rFonts w:hint="eastAsia"/>
          <w:sz w:val="21"/>
          <w:szCs w:val="21"/>
        </w:rPr>
        <w:t>a</w:t>
      </w:r>
      <w:r>
        <w:rPr>
          <w:sz w:val="21"/>
          <w:szCs w:val="21"/>
        </w:rPr>
        <w:t>OH； （2）【猜想与假设】H</w:t>
      </w:r>
      <w:r>
        <w:rPr>
          <w:sz w:val="21"/>
          <w:szCs w:val="21"/>
          <w:vertAlign w:val="subscript"/>
        </w:rPr>
        <w:t>2</w:t>
      </w:r>
      <w:r>
        <w:rPr>
          <w:sz w:val="21"/>
          <w:szCs w:val="21"/>
        </w:rPr>
        <w:t>SO</w:t>
      </w:r>
      <w:r>
        <w:rPr>
          <w:sz w:val="21"/>
          <w:szCs w:val="21"/>
          <w:vertAlign w:val="subscript"/>
        </w:rPr>
        <w:t>4</w:t>
      </w:r>
      <w:r>
        <w:rPr>
          <w:sz w:val="21"/>
          <w:szCs w:val="21"/>
        </w:rPr>
        <w:t>和N</w:t>
      </w:r>
      <w:r>
        <w:rPr>
          <w:rFonts w:hint="eastAsia"/>
          <w:sz w:val="21"/>
          <w:szCs w:val="21"/>
        </w:rPr>
        <w:t>a</w:t>
      </w:r>
      <w:r>
        <w:rPr>
          <w:sz w:val="21"/>
          <w:szCs w:val="21"/>
          <w:vertAlign w:val="subscript"/>
        </w:rPr>
        <w:t>2</w:t>
      </w:r>
      <w:r>
        <w:rPr>
          <w:sz w:val="21"/>
          <w:szCs w:val="21"/>
        </w:rPr>
        <w:t>SO</w:t>
      </w:r>
      <w:r>
        <w:rPr>
          <w:sz w:val="21"/>
          <w:szCs w:val="21"/>
          <w:vertAlign w:val="subscript"/>
        </w:rPr>
        <w:t>4</w:t>
      </w:r>
      <w:r>
        <w:rPr>
          <w:sz w:val="21"/>
          <w:szCs w:val="21"/>
        </w:rPr>
        <w:t>； 【实验与探究】滴加无色酚酞试液；溶液变红色。</w:t>
      </w:r>
    </w:p>
    <w:p w14:paraId="39889FCC">
      <w:pPr>
        <w:pStyle w:val="4"/>
        <w:shd w:val="clear" w:color="auto" w:fill="FFFFFF"/>
        <w:spacing w:before="0" w:beforeAutospacing="0" w:after="0" w:afterAutospacing="0" w:line="540" w:lineRule="atLeast"/>
        <w:rPr>
          <w:sz w:val="21"/>
        </w:rPr>
      </w:pPr>
      <w:r>
        <w:rPr>
          <w:rFonts w:hint="eastAsia"/>
          <w:sz w:val="21"/>
        </w:rPr>
        <w:t>四、计算题（本大题共6分）</w:t>
      </w:r>
    </w:p>
    <w:p w14:paraId="28300BE8">
      <w:pPr>
        <w:shd w:val="clear" w:color="auto" w:fill="FFFFFF"/>
        <w:spacing w:line="375" w:lineRule="atLeast"/>
        <w:rPr>
          <w:sz w:val="21"/>
          <w:szCs w:val="21"/>
        </w:rPr>
      </w:pPr>
      <w:r>
        <w:rPr>
          <w:rStyle w:val="985"/>
          <w:rFonts w:hint="eastAsia"/>
          <w:sz w:val="21"/>
          <w:szCs w:val="21"/>
        </w:rPr>
        <w:t>34．</w:t>
      </w:r>
      <w:r>
        <w:rPr>
          <w:rFonts w:hint="eastAsia"/>
          <w:sz w:val="21"/>
          <w:szCs w:val="21"/>
        </w:rPr>
        <w:t>今年“五•一”假期，小丽随爸爸到乡下省亲，期间看到许多漂亮的大理石。于是她带了一些回来，想去学校实验室测定这些大理石中CaCO</w:t>
      </w:r>
      <w:r>
        <w:rPr>
          <w:rFonts w:cs="Arial"/>
          <w:sz w:val="21"/>
          <w:szCs w:val="17"/>
          <w:vertAlign w:val="subscript"/>
        </w:rPr>
        <w:t>3</w:t>
      </w:r>
      <w:r>
        <w:rPr>
          <w:rFonts w:hint="eastAsia"/>
          <w:sz w:val="21"/>
          <w:szCs w:val="21"/>
        </w:rPr>
        <w:t>的含量。她称取了20克大理石样品置于烧杯中，然后将250g稀盐酸分成五等份，依次加入烧杯充分反应，记录有关实验数据如下表所示（大理石中其他成分均不溶于水，也不参与化学反应）。</w:t>
      </w:r>
    </w:p>
    <w:tbl>
      <w:tblPr>
        <w:tblStyle w:val="12"/>
        <w:tblW w:w="0" w:type="auto"/>
        <w:jc w:val="center"/>
        <w:tblLayout w:type="autofit"/>
        <w:tblCellMar>
          <w:top w:w="15" w:type="dxa"/>
          <w:left w:w="15" w:type="dxa"/>
          <w:bottom w:w="15" w:type="dxa"/>
          <w:right w:w="15" w:type="dxa"/>
        </w:tblCellMar>
      </w:tblPr>
      <w:tblGrid>
        <w:gridCol w:w="2460"/>
        <w:gridCol w:w="1425"/>
        <w:gridCol w:w="1425"/>
        <w:gridCol w:w="1425"/>
        <w:gridCol w:w="1425"/>
        <w:gridCol w:w="1425"/>
      </w:tblGrid>
      <w:tr w14:paraId="0C86001F">
        <w:tblPrEx>
          <w:tblCellMar>
            <w:top w:w="15" w:type="dxa"/>
            <w:left w:w="15" w:type="dxa"/>
            <w:bottom w:w="15" w:type="dxa"/>
            <w:right w:w="15" w:type="dxa"/>
          </w:tblCellMar>
        </w:tblPrEx>
        <w:trPr>
          <w:jc w:val="center"/>
        </w:trPr>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0A9D4283">
            <w:pPr>
              <w:wordWrap w:val="0"/>
              <w:spacing w:line="450" w:lineRule="atLeast"/>
              <w:rPr>
                <w:sz w:val="21"/>
              </w:rPr>
            </w:pPr>
            <w:r>
              <w:rPr>
                <w:sz w:val="21"/>
              </w:rPr>
              <w:t>加入次数</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3A17D32">
            <w:pPr>
              <w:wordWrap w:val="0"/>
              <w:spacing w:line="450" w:lineRule="atLeast"/>
              <w:rPr>
                <w:sz w:val="21"/>
              </w:rPr>
            </w:pPr>
            <w:r>
              <w:rPr>
                <w:sz w:val="21"/>
              </w:rPr>
              <w:t>一</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741C596">
            <w:pPr>
              <w:wordWrap w:val="0"/>
              <w:spacing w:line="450" w:lineRule="atLeast"/>
              <w:rPr>
                <w:sz w:val="21"/>
              </w:rPr>
            </w:pPr>
            <w:r>
              <w:rPr>
                <w:sz w:val="21"/>
              </w:rPr>
              <w:t>二</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3820E1A">
            <w:pPr>
              <w:wordWrap w:val="0"/>
              <w:spacing w:line="450" w:lineRule="atLeast"/>
              <w:rPr>
                <w:sz w:val="21"/>
              </w:rPr>
            </w:pPr>
            <w:r>
              <w:rPr>
                <w:sz w:val="21"/>
              </w:rPr>
              <w:t>三</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F1410C7">
            <w:pPr>
              <w:wordWrap w:val="0"/>
              <w:spacing w:line="450" w:lineRule="atLeast"/>
              <w:rPr>
                <w:sz w:val="21"/>
              </w:rPr>
            </w:pPr>
            <w:r>
              <w:rPr>
                <w:sz w:val="21"/>
              </w:rPr>
              <w:t>四</w:t>
            </w:r>
          </w:p>
        </w:tc>
        <w:tc>
          <w:tcPr>
            <w:tcW w:w="1425"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FE7AF8B">
            <w:pPr>
              <w:wordWrap w:val="0"/>
              <w:spacing w:line="450" w:lineRule="atLeast"/>
              <w:rPr>
                <w:sz w:val="21"/>
              </w:rPr>
            </w:pPr>
            <w:r>
              <w:rPr>
                <w:sz w:val="21"/>
              </w:rPr>
              <w:t>五</w:t>
            </w:r>
          </w:p>
        </w:tc>
      </w:tr>
      <w:tr w14:paraId="3B12565E">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ADE1EA4">
            <w:pPr>
              <w:wordWrap w:val="0"/>
              <w:spacing w:line="450" w:lineRule="atLeast"/>
              <w:rPr>
                <w:sz w:val="21"/>
              </w:rPr>
            </w:pPr>
            <w:r>
              <w:rPr>
                <w:sz w:val="21"/>
              </w:rPr>
              <w:t>加入稀盐酸的质量/g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CD0D82D">
            <w:pPr>
              <w:wordWrap w:val="0"/>
              <w:spacing w:line="450" w:lineRule="atLeast"/>
              <w:rPr>
                <w:sz w:val="21"/>
              </w:rPr>
            </w:pPr>
            <w:r>
              <w:rPr>
                <w:sz w:val="21"/>
              </w:rPr>
              <w:t>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85B550C">
            <w:pPr>
              <w:wordWrap w:val="0"/>
              <w:spacing w:line="450" w:lineRule="atLeast"/>
              <w:rPr>
                <w:sz w:val="21"/>
              </w:rPr>
            </w:pPr>
            <w:r>
              <w:rPr>
                <w:sz w:val="21"/>
              </w:rPr>
              <w:t>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F3CBAB8">
            <w:pPr>
              <w:wordWrap w:val="0"/>
              <w:spacing w:line="450" w:lineRule="atLeast"/>
              <w:rPr>
                <w:sz w:val="21"/>
              </w:rPr>
            </w:pPr>
            <w:r>
              <w:rPr>
                <w:sz w:val="21"/>
              </w:rPr>
              <w:t>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ED02DE8">
            <w:pPr>
              <w:wordWrap w:val="0"/>
              <w:spacing w:line="450" w:lineRule="atLeast"/>
              <w:rPr>
                <w:sz w:val="21"/>
              </w:rPr>
            </w:pPr>
            <w:r>
              <w:rPr>
                <w:sz w:val="21"/>
              </w:rPr>
              <w:t>50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54FF3D8B">
            <w:pPr>
              <w:wordWrap w:val="0"/>
              <w:spacing w:line="450" w:lineRule="atLeast"/>
              <w:rPr>
                <w:sz w:val="21"/>
              </w:rPr>
            </w:pPr>
            <w:r>
              <w:rPr>
                <w:sz w:val="21"/>
              </w:rPr>
              <w:t>50</w:t>
            </w:r>
          </w:p>
        </w:tc>
      </w:tr>
      <w:tr w14:paraId="3A85F11F">
        <w:tblPrEx>
          <w:tblCellMar>
            <w:top w:w="15" w:type="dxa"/>
            <w:left w:w="15" w:type="dxa"/>
            <w:bottom w:w="15" w:type="dxa"/>
            <w:right w:w="15"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24075D4C">
            <w:pPr>
              <w:wordWrap w:val="0"/>
              <w:spacing w:line="450" w:lineRule="atLeast"/>
              <w:rPr>
                <w:sz w:val="21"/>
              </w:rPr>
            </w:pPr>
            <w:r>
              <w:rPr>
                <w:sz w:val="21"/>
              </w:rPr>
              <w:t>烧杯中剩余固体的质量/g</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DBD41FB">
            <w:pPr>
              <w:wordWrap w:val="0"/>
              <w:spacing w:line="450" w:lineRule="atLeast"/>
              <w:rPr>
                <w:sz w:val="21"/>
              </w:rPr>
            </w:pPr>
            <w:r>
              <w:rPr>
                <w:sz w:val="21"/>
              </w:rPr>
              <w:t>15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2536FA1">
            <w:pPr>
              <w:wordWrap w:val="0"/>
              <w:spacing w:line="450" w:lineRule="atLeast"/>
              <w:rPr>
                <w:sz w:val="21"/>
              </w:rPr>
            </w:pPr>
            <w:r>
              <w:rPr>
                <w:sz w:val="21"/>
              </w:rPr>
              <w:t>10</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6C2D9C50">
            <w:pPr>
              <w:wordWrap w:val="0"/>
              <w:spacing w:line="450" w:lineRule="atLeast"/>
              <w:rPr>
                <w:sz w:val="21"/>
              </w:rPr>
            </w:pPr>
            <w:r>
              <w:rPr>
                <w:sz w:val="21"/>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78CAE218">
            <w:pPr>
              <w:wordWrap w:val="0"/>
              <w:spacing w:line="450" w:lineRule="atLeast"/>
              <w:rPr>
                <w:sz w:val="21"/>
              </w:rPr>
            </w:pPr>
            <w:r>
              <w:rPr>
                <w:sz w:val="21"/>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14:paraId="40771748">
            <w:pPr>
              <w:wordWrap w:val="0"/>
              <w:spacing w:line="450" w:lineRule="atLeast"/>
              <w:rPr>
                <w:sz w:val="21"/>
              </w:rPr>
            </w:pPr>
            <w:r>
              <w:rPr>
                <w:sz w:val="21"/>
              </w:rPr>
              <w:t>m</w:t>
            </w:r>
          </w:p>
        </w:tc>
      </w:tr>
    </w:tbl>
    <w:p w14:paraId="2C28E865">
      <w:pPr>
        <w:shd w:val="clear" w:color="auto" w:fill="FFFFFF"/>
        <w:spacing w:line="375" w:lineRule="atLeast"/>
        <w:rPr>
          <w:sz w:val="21"/>
          <w:szCs w:val="21"/>
        </w:rPr>
      </w:pPr>
      <w:r>
        <w:rPr>
          <w:rFonts w:hint="eastAsia"/>
          <w:sz w:val="21"/>
          <w:szCs w:val="21"/>
        </w:rPr>
        <w:t>试求：（1）m的值应为_____；</w:t>
      </w:r>
    </w:p>
    <w:p w14:paraId="17EFF0B7">
      <w:pPr>
        <w:shd w:val="clear" w:color="auto" w:fill="FFFFFF"/>
        <w:spacing w:line="375" w:lineRule="atLeast"/>
        <w:rPr>
          <w:color w:val="127176"/>
          <w:sz w:val="21"/>
          <w:szCs w:val="21"/>
        </w:rPr>
      </w:pPr>
      <w:r>
        <w:rPr>
          <w:rFonts w:hint="eastAsia"/>
          <w:sz w:val="21"/>
          <w:szCs w:val="21"/>
        </w:rPr>
        <w:t>（2）实验中大理石样品所含CaCO</w:t>
      </w:r>
      <w:r>
        <w:rPr>
          <w:rFonts w:cs="Arial"/>
          <w:sz w:val="21"/>
          <w:szCs w:val="17"/>
          <w:vertAlign w:val="subscript"/>
        </w:rPr>
        <w:t>3</w:t>
      </w:r>
      <w:r>
        <w:rPr>
          <w:rFonts w:hint="eastAsia"/>
          <w:sz w:val="21"/>
          <w:szCs w:val="21"/>
        </w:rPr>
        <w:t>的质量分数？</w:t>
      </w:r>
      <w:r>
        <w:rPr>
          <w:rFonts w:hint="eastAsia"/>
          <w:sz w:val="21"/>
          <w:szCs w:val="21"/>
        </w:rPr>
        <w:br w:type="textWrapping"/>
      </w:r>
      <w:r>
        <w:rPr>
          <w:rFonts w:hint="eastAsia"/>
          <w:sz w:val="21"/>
          <w:szCs w:val="21"/>
        </w:rPr>
        <w:t>（3）实验中所用稀盐酸的溶质质量分数？</w:t>
      </w:r>
    </w:p>
    <w:p w14:paraId="27E4385C">
      <w:pPr>
        <w:rPr>
          <w:sz w:val="21"/>
        </w:rPr>
      </w:pPr>
      <w:r>
        <w:rPr>
          <w:rFonts w:hint="eastAsia"/>
          <w:sz w:val="21"/>
        </w:rPr>
        <w:t>【分析】根据前三次固体都是减少</w:t>
      </w:r>
      <w:r>
        <w:rPr>
          <w:sz w:val="21"/>
        </w:rPr>
        <w:t xml:space="preserve">5g第三次后固体不再减少，说明剩余5g为杂质，所以可求算碳酸钙的质量，进而结合对应的化学方程式求算所用稀盐酸的溶质质量分数。 </w:t>
      </w:r>
    </w:p>
    <w:p w14:paraId="4B21DBDB">
      <w:pPr>
        <w:rPr>
          <w:sz w:val="21"/>
        </w:rPr>
      </w:pPr>
      <w:r>
        <w:rPr>
          <w:sz w:val="21"/>
        </w:rPr>
        <w:t>【解答】解： 根据前三次固体都是减少5g第三次后固体不再减少，说明剩余5g为杂质，所以可得碳酸钙的质量为20g-5g=15g，实验中大理石样品所含C</w:t>
      </w:r>
      <w:r>
        <w:rPr>
          <w:rFonts w:hint="eastAsia"/>
          <w:sz w:val="21"/>
        </w:rPr>
        <w:t>a</w:t>
      </w:r>
      <w:r>
        <w:rPr>
          <w:sz w:val="21"/>
        </w:rPr>
        <w:t>CO</w:t>
      </w:r>
      <w:r>
        <w:rPr>
          <w:sz w:val="21"/>
          <w:vertAlign w:val="subscript"/>
        </w:rPr>
        <w:t>3</w:t>
      </w:r>
      <w:r>
        <w:rPr>
          <w:sz w:val="21"/>
        </w:rPr>
        <w:t>的质量分数为</w:t>
      </w:r>
    </w:p>
    <w:p w14:paraId="3AA3B1B7">
      <w:pPr>
        <w:rPr>
          <w:sz w:val="21"/>
        </w:rPr>
      </w:pPr>
      <m:oMath>
        <m:f>
          <m:fPr>
            <m:ctrlPr>
              <w:rPr>
                <w:rFonts w:ascii="Cambria Math" w:hAnsi="Cambria Math"/>
                <w:sz w:val="21"/>
              </w:rPr>
            </m:ctrlPr>
          </m:fPr>
          <m:num>
            <m:r>
              <m:rPr>
                <m:sty m:val="p"/>
              </m:rPr>
              <w:rPr>
                <w:sz w:val="21"/>
              </w:rPr>
              <m:t>15g</m:t>
            </m:r>
            <m:ctrlPr>
              <w:rPr>
                <w:rFonts w:ascii="Cambria Math" w:hAnsi="Cambria Math"/>
                <w:sz w:val="21"/>
              </w:rPr>
            </m:ctrlPr>
          </m:num>
          <m:den>
            <m:r>
              <m:rPr>
                <m:sty m:val="p"/>
              </m:rPr>
              <w:rPr>
                <w:sz w:val="21"/>
              </w:rPr>
              <m:t>20g</m:t>
            </m:r>
            <m:ctrlPr>
              <w:rPr>
                <w:rFonts w:ascii="Cambria Math" w:hAnsi="Cambria Math"/>
                <w:sz w:val="21"/>
              </w:rPr>
            </m:ctrlPr>
          </m:den>
        </m:f>
      </m:oMath>
      <w:r>
        <w:rPr>
          <w:sz w:val="21"/>
        </w:rPr>
        <w:t xml:space="preserve">×100%=75% </w:t>
      </w:r>
    </w:p>
    <w:p w14:paraId="1221764B">
      <w:pPr>
        <w:rPr>
          <w:sz w:val="21"/>
        </w:rPr>
      </w:pPr>
      <w:r>
        <w:rPr>
          <w:sz w:val="21"/>
        </w:rPr>
        <w:t xml:space="preserve">设所用稀盐酸的溶质质量分数为x </w:t>
      </w:r>
      <w:r>
        <w:rPr>
          <w:rFonts w:hint="eastAsia"/>
          <w:sz w:val="21"/>
        </w:rPr>
        <w:t>.</w:t>
      </w:r>
    </w:p>
    <w:p w14:paraId="4EFF275A">
      <w:pPr>
        <w:rPr>
          <w:sz w:val="21"/>
        </w:rPr>
      </w:pPr>
      <w:r>
        <w:rPr>
          <w:sz w:val="21"/>
        </w:rPr>
        <w:t>150g稀盐酸与15g碳酸钙恰好完全反应。</w:t>
      </w:r>
    </w:p>
    <w:p w14:paraId="514B123B">
      <w:pPr>
        <w:rPr>
          <w:sz w:val="21"/>
        </w:rPr>
      </w:pPr>
      <w:r>
        <w:rPr>
          <w:sz w:val="21"/>
        </w:rPr>
        <w:t xml:space="preserve"> C</w:t>
      </w:r>
      <w:r>
        <w:rPr>
          <w:rFonts w:hint="eastAsia"/>
          <w:sz w:val="21"/>
        </w:rPr>
        <w:t>a</w:t>
      </w:r>
      <w:r>
        <w:rPr>
          <w:sz w:val="21"/>
        </w:rPr>
        <w:t>CO</w:t>
      </w:r>
      <w:r>
        <w:rPr>
          <w:sz w:val="21"/>
          <w:vertAlign w:val="subscript"/>
        </w:rPr>
        <w:t>3</w:t>
      </w:r>
      <w:r>
        <w:rPr>
          <w:sz w:val="21"/>
        </w:rPr>
        <w:t>+2HC</w:t>
      </w:r>
      <w:r>
        <w:rPr>
          <w:rFonts w:hint="eastAsia"/>
          <w:sz w:val="21"/>
        </w:rPr>
        <w:t>l</w:t>
      </w:r>
      <w:r>
        <w:rPr>
          <w:sz w:val="21"/>
        </w:rPr>
        <w:t>═C</w:t>
      </w:r>
      <w:r>
        <w:rPr>
          <w:rFonts w:hint="eastAsia"/>
          <w:sz w:val="21"/>
        </w:rPr>
        <w:t>a</w:t>
      </w:r>
      <w:r>
        <w:rPr>
          <w:sz w:val="21"/>
        </w:rPr>
        <w:t>C</w:t>
      </w:r>
      <w:r>
        <w:rPr>
          <w:rFonts w:hint="eastAsia"/>
          <w:sz w:val="21"/>
        </w:rPr>
        <w:t>l</w:t>
      </w:r>
      <w:r>
        <w:rPr>
          <w:sz w:val="21"/>
          <w:vertAlign w:val="subscript"/>
        </w:rPr>
        <w:t>2</w:t>
      </w:r>
      <w:r>
        <w:rPr>
          <w:sz w:val="21"/>
        </w:rPr>
        <w:t>+H</w:t>
      </w:r>
      <w:r>
        <w:rPr>
          <w:sz w:val="21"/>
          <w:vertAlign w:val="subscript"/>
        </w:rPr>
        <w:t>2</w:t>
      </w:r>
      <w:r>
        <w:rPr>
          <w:sz w:val="21"/>
        </w:rPr>
        <w:t>O+CO</w:t>
      </w:r>
      <w:r>
        <w:rPr>
          <w:sz w:val="21"/>
          <w:vertAlign w:val="subscript"/>
        </w:rPr>
        <w:t>2</w:t>
      </w:r>
      <w:r>
        <w:rPr>
          <w:sz w:val="21"/>
        </w:rPr>
        <w:t>↑</w:t>
      </w:r>
    </w:p>
    <w:p w14:paraId="15F967FF">
      <w:pPr>
        <w:rPr>
          <w:sz w:val="21"/>
        </w:rPr>
      </w:pPr>
      <w:r>
        <w:rPr>
          <w:sz w:val="21"/>
        </w:rPr>
        <w:t xml:space="preserve"> 100 73 </w:t>
      </w:r>
    </w:p>
    <w:p w14:paraId="244F7349">
      <w:pPr>
        <w:rPr>
          <w:sz w:val="21"/>
        </w:rPr>
      </w:pPr>
      <w:r>
        <w:rPr>
          <w:sz w:val="21"/>
        </w:rPr>
        <w:t xml:space="preserve">15g 150gx </w:t>
      </w:r>
    </w:p>
    <w:p w14:paraId="735372BE">
      <w:pPr>
        <w:rPr>
          <w:sz w:val="21"/>
        </w:rPr>
      </w:pPr>
      <m:oMath>
        <m:f>
          <m:fPr>
            <m:ctrlPr>
              <w:rPr>
                <w:rFonts w:ascii="Cambria Math" w:hAnsi="Cambria Math"/>
                <w:sz w:val="21"/>
              </w:rPr>
            </m:ctrlPr>
          </m:fPr>
          <m:num>
            <m:r>
              <m:rPr>
                <m:sty m:val="p"/>
              </m:rPr>
              <w:rPr>
                <w:sz w:val="21"/>
              </w:rPr>
              <m:t>100</m:t>
            </m:r>
            <m:ctrlPr>
              <w:rPr>
                <w:rFonts w:ascii="Cambria Math" w:hAnsi="Cambria Math"/>
                <w:sz w:val="21"/>
              </w:rPr>
            </m:ctrlPr>
          </m:num>
          <m:den>
            <m:r>
              <m:rPr>
                <m:sty m:val="p"/>
              </m:rPr>
              <w:rPr>
                <w:sz w:val="21"/>
              </w:rPr>
              <m:t>73</m:t>
            </m:r>
            <m:ctrlPr>
              <w:rPr>
                <w:rFonts w:ascii="Cambria Math" w:hAnsi="Cambria Math"/>
                <w:sz w:val="21"/>
              </w:rPr>
            </m:ctrlPr>
          </m:den>
        </m:f>
      </m:oMath>
      <w:r>
        <w:rPr>
          <w:sz w:val="21"/>
        </w:rPr>
        <w:t xml:space="preserve"> = </w:t>
      </w:r>
      <m:oMath>
        <m:f>
          <m:fPr>
            <m:ctrlPr>
              <w:rPr>
                <w:rFonts w:ascii="Cambria Math" w:hAnsi="Cambria Math"/>
                <w:sz w:val="21"/>
              </w:rPr>
            </m:ctrlPr>
          </m:fPr>
          <m:num>
            <m:r>
              <m:rPr>
                <m:sty m:val="p"/>
              </m:rPr>
              <w:rPr>
                <w:sz w:val="21"/>
              </w:rPr>
              <m:t xml:space="preserve">15g </m:t>
            </m:r>
            <m:ctrlPr>
              <w:rPr>
                <w:rFonts w:ascii="Cambria Math" w:hAnsi="Cambria Math"/>
                <w:sz w:val="21"/>
              </w:rPr>
            </m:ctrlPr>
          </m:num>
          <m:den>
            <m:r>
              <m:rPr>
                <m:sty m:val="p"/>
              </m:rPr>
              <w:rPr>
                <w:sz w:val="21"/>
              </w:rPr>
              <m:t>150gx</m:t>
            </m:r>
            <m:ctrlPr>
              <w:rPr>
                <w:rFonts w:ascii="Cambria Math" w:hAnsi="Cambria Math"/>
                <w:sz w:val="21"/>
              </w:rPr>
            </m:ctrlPr>
          </m:den>
        </m:f>
      </m:oMath>
    </w:p>
    <w:p w14:paraId="09981F1A">
      <w:pPr>
        <w:rPr>
          <w:sz w:val="21"/>
        </w:rPr>
      </w:pPr>
      <w:r>
        <w:rPr>
          <w:rFonts w:hint="eastAsia"/>
          <w:sz w:val="21"/>
        </w:rPr>
        <w:t>x</w:t>
      </w:r>
      <w:r>
        <w:rPr>
          <w:sz w:val="21"/>
        </w:rPr>
        <w:t xml:space="preserve">=7.3% </w:t>
      </w:r>
    </w:p>
    <w:p w14:paraId="7FE1E22E">
      <w:pPr>
        <w:rPr>
          <w:sz w:val="21"/>
        </w:rPr>
      </w:pPr>
      <w:r>
        <w:rPr>
          <w:sz w:val="21"/>
        </w:rPr>
        <w:t>故答案为： （1）5； （2）75%； （3）7.3%。</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25FAA">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8D34A">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4B81">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6C9DB">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29A40">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85A11">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697DD9"/>
    <w:rsid w:val="00005FCD"/>
    <w:rsid w:val="00011832"/>
    <w:rsid w:val="00090400"/>
    <w:rsid w:val="00170F9E"/>
    <w:rsid w:val="001E7C1C"/>
    <w:rsid w:val="00292AFF"/>
    <w:rsid w:val="003F29A9"/>
    <w:rsid w:val="00420096"/>
    <w:rsid w:val="00476E4C"/>
    <w:rsid w:val="00676909"/>
    <w:rsid w:val="00697DD9"/>
    <w:rsid w:val="008846F7"/>
    <w:rsid w:val="00A52F50"/>
    <w:rsid w:val="00B23F7D"/>
    <w:rsid w:val="00C701B3"/>
    <w:rsid w:val="00D0679C"/>
    <w:rsid w:val="00DB7A9A"/>
    <w:rsid w:val="00E605FC"/>
    <w:rsid w:val="0CF46EB7"/>
    <w:rsid w:val="1A6A66A4"/>
    <w:rsid w:val="492F6F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link w:val="17"/>
    <w:qFormat/>
    <w:uiPriority w:val="9"/>
    <w:pPr>
      <w:spacing w:before="100" w:beforeAutospacing="1" w:after="100" w:afterAutospacing="1"/>
      <w:outlineLvl w:val="0"/>
    </w:pPr>
    <w:rPr>
      <w:kern w:val="36"/>
    </w:rPr>
  </w:style>
  <w:style w:type="paragraph" w:styleId="3">
    <w:name w:val="heading 2"/>
    <w:basedOn w:val="1"/>
    <w:link w:val="18"/>
    <w:qFormat/>
    <w:uiPriority w:val="9"/>
    <w:pPr>
      <w:spacing w:before="100" w:beforeAutospacing="1" w:after="100" w:afterAutospacing="1"/>
      <w:outlineLvl w:val="1"/>
    </w:pPr>
  </w:style>
  <w:style w:type="paragraph" w:styleId="4">
    <w:name w:val="heading 3"/>
    <w:basedOn w:val="1"/>
    <w:link w:val="19"/>
    <w:qFormat/>
    <w:uiPriority w:val="9"/>
    <w:pPr>
      <w:spacing w:before="100" w:beforeAutospacing="1" w:after="100" w:afterAutospacing="1"/>
      <w:outlineLvl w:val="2"/>
    </w:pPr>
  </w:style>
  <w:style w:type="paragraph" w:styleId="5">
    <w:name w:val="heading 4"/>
    <w:basedOn w:val="1"/>
    <w:link w:val="20"/>
    <w:qFormat/>
    <w:uiPriority w:val="9"/>
    <w:pPr>
      <w:spacing w:before="100" w:beforeAutospacing="1" w:after="100" w:afterAutospacing="1"/>
      <w:outlineLvl w:val="3"/>
    </w:pPr>
  </w:style>
  <w:style w:type="paragraph" w:styleId="6">
    <w:name w:val="heading 5"/>
    <w:basedOn w:val="1"/>
    <w:link w:val="21"/>
    <w:qFormat/>
    <w:uiPriority w:val="9"/>
    <w:pPr>
      <w:spacing w:before="100" w:beforeAutospacing="1" w:after="100" w:afterAutospacing="1"/>
      <w:outlineLvl w:val="4"/>
    </w:pPr>
  </w:style>
  <w:style w:type="paragraph" w:styleId="7">
    <w:name w:val="heading 6"/>
    <w:basedOn w:val="1"/>
    <w:link w:val="22"/>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39"/>
    <w:semiHidden/>
    <w:unhideWhenUsed/>
    <w:qFormat/>
    <w:uiPriority w:val="99"/>
    <w:rPr>
      <w:sz w:val="18"/>
      <w:szCs w:val="18"/>
    </w:rPr>
  </w:style>
  <w:style w:type="paragraph" w:styleId="9">
    <w:name w:val="footer"/>
    <w:basedOn w:val="1"/>
    <w:link w:val="1141"/>
    <w:unhideWhenUsed/>
    <w:qFormat/>
    <w:uiPriority w:val="99"/>
    <w:pPr>
      <w:tabs>
        <w:tab w:val="center" w:pos="4153"/>
        <w:tab w:val="right" w:pos="8306"/>
      </w:tabs>
      <w:snapToGrid w:val="0"/>
    </w:pPr>
    <w:rPr>
      <w:sz w:val="18"/>
      <w:szCs w:val="18"/>
    </w:rPr>
  </w:style>
  <w:style w:type="paragraph" w:styleId="10">
    <w:name w:val="header"/>
    <w:basedOn w:val="1"/>
    <w:link w:val="114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Emphasis"/>
    <w:basedOn w:val="13"/>
    <w:qFormat/>
    <w:uiPriority w:val="20"/>
    <w:rPr>
      <w:i/>
      <w:iCs/>
    </w:rPr>
  </w:style>
  <w:style w:type="character" w:styleId="16">
    <w:name w:val="Hyperlink"/>
    <w:basedOn w:val="13"/>
    <w:semiHidden/>
    <w:unhideWhenUsed/>
    <w:qFormat/>
    <w:uiPriority w:val="99"/>
    <w:rPr>
      <w:color w:val="2489F6"/>
      <w:u w:val="none"/>
    </w:rPr>
  </w:style>
  <w:style w:type="character" w:customStyle="1" w:styleId="17">
    <w:name w:val="标题 1 Char"/>
    <w:basedOn w:val="13"/>
    <w:link w:val="2"/>
    <w:qFormat/>
    <w:uiPriority w:val="9"/>
    <w:rPr>
      <w:rFonts w:ascii="宋体" w:hAnsi="宋体" w:eastAsia="宋体" w:cs="宋体"/>
      <w:kern w:val="36"/>
      <w:sz w:val="24"/>
      <w:szCs w:val="24"/>
    </w:rPr>
  </w:style>
  <w:style w:type="character" w:customStyle="1" w:styleId="18">
    <w:name w:val="标题 2 Char"/>
    <w:basedOn w:val="13"/>
    <w:link w:val="3"/>
    <w:qFormat/>
    <w:uiPriority w:val="9"/>
    <w:rPr>
      <w:rFonts w:ascii="宋体" w:hAnsi="宋体" w:eastAsia="宋体" w:cs="宋体"/>
      <w:kern w:val="0"/>
      <w:sz w:val="24"/>
      <w:szCs w:val="24"/>
    </w:rPr>
  </w:style>
  <w:style w:type="character" w:customStyle="1" w:styleId="19">
    <w:name w:val="标题 3 Char"/>
    <w:basedOn w:val="13"/>
    <w:link w:val="4"/>
    <w:qFormat/>
    <w:uiPriority w:val="9"/>
    <w:rPr>
      <w:rFonts w:ascii="宋体" w:hAnsi="宋体" w:eastAsia="宋体" w:cs="宋体"/>
      <w:kern w:val="0"/>
      <w:sz w:val="24"/>
      <w:szCs w:val="24"/>
    </w:rPr>
  </w:style>
  <w:style w:type="character" w:customStyle="1" w:styleId="20">
    <w:name w:val="标题 4 Char"/>
    <w:basedOn w:val="13"/>
    <w:link w:val="5"/>
    <w:qFormat/>
    <w:uiPriority w:val="9"/>
    <w:rPr>
      <w:rFonts w:ascii="宋体" w:hAnsi="宋体" w:eastAsia="宋体" w:cs="宋体"/>
      <w:kern w:val="0"/>
      <w:sz w:val="24"/>
      <w:szCs w:val="24"/>
    </w:rPr>
  </w:style>
  <w:style w:type="character" w:customStyle="1" w:styleId="21">
    <w:name w:val="标题 5 Char"/>
    <w:basedOn w:val="13"/>
    <w:link w:val="6"/>
    <w:qFormat/>
    <w:uiPriority w:val="9"/>
    <w:rPr>
      <w:rFonts w:ascii="宋体" w:hAnsi="宋体" w:eastAsia="宋体" w:cs="宋体"/>
      <w:kern w:val="0"/>
      <w:sz w:val="24"/>
      <w:szCs w:val="24"/>
    </w:rPr>
  </w:style>
  <w:style w:type="character" w:customStyle="1" w:styleId="22">
    <w:name w:val="标题 6 Char"/>
    <w:basedOn w:val="13"/>
    <w:link w:val="7"/>
    <w:qFormat/>
    <w:uiPriority w:val="9"/>
    <w:rPr>
      <w:rFonts w:ascii="宋体" w:hAnsi="宋体" w:eastAsia="宋体" w:cs="宋体"/>
      <w:kern w:val="0"/>
      <w:sz w:val="24"/>
      <w:szCs w:val="24"/>
    </w:rPr>
  </w:style>
  <w:style w:type="paragraph" w:customStyle="1" w:styleId="23">
    <w:name w:val="clear"/>
    <w:basedOn w:val="1"/>
    <w:qFormat/>
    <w:uiPriority w:val="0"/>
    <w:pPr>
      <w:spacing w:before="100" w:beforeAutospacing="1" w:after="100" w:afterAutospacing="1" w:line="0" w:lineRule="atLeast"/>
    </w:pPr>
    <w:rPr>
      <w:sz w:val="2"/>
      <w:szCs w:val="2"/>
    </w:rPr>
  </w:style>
  <w:style w:type="paragraph" w:customStyle="1" w:styleId="24">
    <w:name w:val="c5"/>
    <w:basedOn w:val="1"/>
    <w:qFormat/>
    <w:uiPriority w:val="0"/>
    <w:pPr>
      <w:spacing w:before="100" w:beforeAutospacing="1" w:after="100" w:afterAutospacing="1"/>
    </w:pPr>
  </w:style>
  <w:style w:type="paragraph" w:customStyle="1" w:styleId="25">
    <w:name w:val="c10"/>
    <w:basedOn w:val="1"/>
    <w:uiPriority w:val="0"/>
    <w:pPr>
      <w:spacing w:before="100" w:beforeAutospacing="1" w:after="100" w:afterAutospacing="1"/>
    </w:pPr>
  </w:style>
  <w:style w:type="paragraph" w:customStyle="1" w:styleId="26">
    <w:name w:val="c15"/>
    <w:basedOn w:val="1"/>
    <w:qFormat/>
    <w:uiPriority w:val="0"/>
    <w:pPr>
      <w:spacing w:before="100" w:beforeAutospacing="1" w:after="100" w:afterAutospacing="1"/>
    </w:pPr>
  </w:style>
  <w:style w:type="paragraph" w:customStyle="1" w:styleId="27">
    <w:name w:val="c20"/>
    <w:basedOn w:val="1"/>
    <w:qFormat/>
    <w:uiPriority w:val="0"/>
    <w:pPr>
      <w:spacing w:before="100" w:beforeAutospacing="1" w:after="100" w:afterAutospacing="1"/>
    </w:pPr>
  </w:style>
  <w:style w:type="paragraph" w:customStyle="1" w:styleId="28">
    <w:name w:val="c333"/>
    <w:basedOn w:val="1"/>
    <w:qFormat/>
    <w:uiPriority w:val="0"/>
    <w:pPr>
      <w:spacing w:before="100" w:beforeAutospacing="1" w:after="100" w:afterAutospacing="1"/>
    </w:pPr>
    <w:rPr>
      <w:color w:val="333333"/>
    </w:rPr>
  </w:style>
  <w:style w:type="paragraph" w:customStyle="1" w:styleId="29">
    <w:name w:val="c666"/>
    <w:basedOn w:val="1"/>
    <w:qFormat/>
    <w:uiPriority w:val="0"/>
    <w:pPr>
      <w:spacing w:before="100" w:beforeAutospacing="1" w:after="100" w:afterAutospacing="1"/>
    </w:pPr>
    <w:rPr>
      <w:color w:val="666666"/>
    </w:rPr>
  </w:style>
  <w:style w:type="paragraph" w:customStyle="1" w:styleId="30">
    <w:name w:val="c999"/>
    <w:basedOn w:val="1"/>
    <w:qFormat/>
    <w:uiPriority w:val="0"/>
    <w:pPr>
      <w:spacing w:before="100" w:beforeAutospacing="1" w:after="100" w:afterAutospacing="1"/>
    </w:pPr>
    <w:rPr>
      <w:color w:val="999999"/>
    </w:rPr>
  </w:style>
  <w:style w:type="paragraph" w:customStyle="1" w:styleId="31">
    <w:name w:val="cfff"/>
    <w:basedOn w:val="1"/>
    <w:qFormat/>
    <w:uiPriority w:val="0"/>
    <w:pPr>
      <w:spacing w:before="100" w:beforeAutospacing="1" w:after="100" w:afterAutospacing="1"/>
    </w:pPr>
    <w:rPr>
      <w:color w:val="FFFFFF"/>
    </w:rPr>
  </w:style>
  <w:style w:type="paragraph" w:customStyle="1" w:styleId="32">
    <w:name w:val="c4a9efa"/>
    <w:basedOn w:val="1"/>
    <w:qFormat/>
    <w:uiPriority w:val="0"/>
    <w:pPr>
      <w:spacing w:before="100" w:beforeAutospacing="1" w:after="100" w:afterAutospacing="1"/>
    </w:pPr>
    <w:rPr>
      <w:color w:val="4A9EFA"/>
    </w:rPr>
  </w:style>
  <w:style w:type="paragraph" w:customStyle="1" w:styleId="33">
    <w:name w:val="f12"/>
    <w:basedOn w:val="1"/>
    <w:qFormat/>
    <w:uiPriority w:val="0"/>
    <w:pPr>
      <w:spacing w:before="100" w:beforeAutospacing="1" w:after="100" w:afterAutospacing="1"/>
    </w:pPr>
    <w:rPr>
      <w:sz w:val="18"/>
      <w:szCs w:val="18"/>
    </w:rPr>
  </w:style>
  <w:style w:type="paragraph" w:customStyle="1" w:styleId="34">
    <w:name w:val="f14"/>
    <w:basedOn w:val="1"/>
    <w:qFormat/>
    <w:uiPriority w:val="0"/>
    <w:pPr>
      <w:spacing w:before="100" w:beforeAutospacing="1" w:after="100" w:afterAutospacing="1"/>
    </w:pPr>
    <w:rPr>
      <w:sz w:val="21"/>
      <w:szCs w:val="21"/>
    </w:rPr>
  </w:style>
  <w:style w:type="paragraph" w:customStyle="1" w:styleId="35">
    <w:name w:val="f16"/>
    <w:basedOn w:val="1"/>
    <w:qFormat/>
    <w:uiPriority w:val="0"/>
    <w:pPr>
      <w:spacing w:before="100" w:beforeAutospacing="1" w:after="100" w:afterAutospacing="1"/>
    </w:pPr>
  </w:style>
  <w:style w:type="paragraph" w:customStyle="1" w:styleId="36">
    <w:name w:val="f18"/>
    <w:basedOn w:val="1"/>
    <w:qFormat/>
    <w:uiPriority w:val="0"/>
    <w:pPr>
      <w:spacing w:before="100" w:beforeAutospacing="1" w:after="100" w:afterAutospacing="1"/>
    </w:pPr>
    <w:rPr>
      <w:sz w:val="27"/>
      <w:szCs w:val="27"/>
    </w:rPr>
  </w:style>
  <w:style w:type="paragraph" w:customStyle="1" w:styleId="37">
    <w:name w:val="f20"/>
    <w:basedOn w:val="1"/>
    <w:qFormat/>
    <w:uiPriority w:val="0"/>
    <w:pPr>
      <w:spacing w:before="100" w:beforeAutospacing="1" w:after="100" w:afterAutospacing="1"/>
    </w:pPr>
    <w:rPr>
      <w:sz w:val="30"/>
      <w:szCs w:val="30"/>
    </w:rPr>
  </w:style>
  <w:style w:type="paragraph" w:customStyle="1" w:styleId="38">
    <w:name w:val="f24"/>
    <w:basedOn w:val="1"/>
    <w:qFormat/>
    <w:uiPriority w:val="0"/>
    <w:pPr>
      <w:spacing w:before="100" w:beforeAutospacing="1" w:after="100" w:afterAutospacing="1"/>
    </w:pPr>
    <w:rPr>
      <w:sz w:val="36"/>
      <w:szCs w:val="36"/>
    </w:rPr>
  </w:style>
  <w:style w:type="paragraph" w:customStyle="1" w:styleId="39">
    <w:name w:val="tunderline"/>
    <w:basedOn w:val="1"/>
    <w:qFormat/>
    <w:uiPriority w:val="0"/>
    <w:pPr>
      <w:spacing w:before="100" w:beforeAutospacing="1" w:after="100" w:afterAutospacing="1"/>
    </w:pPr>
    <w:rPr>
      <w:u w:val="single"/>
    </w:rPr>
  </w:style>
  <w:style w:type="paragraph" w:customStyle="1" w:styleId="40">
    <w:name w:val="fbold"/>
    <w:basedOn w:val="1"/>
    <w:uiPriority w:val="0"/>
    <w:pPr>
      <w:spacing w:before="100" w:beforeAutospacing="1" w:after="100" w:afterAutospacing="1"/>
    </w:pPr>
    <w:rPr>
      <w:b/>
      <w:bCs/>
    </w:rPr>
  </w:style>
  <w:style w:type="paragraph" w:customStyle="1" w:styleId="41">
    <w:name w:val="c2489f6"/>
    <w:basedOn w:val="1"/>
    <w:qFormat/>
    <w:uiPriority w:val="0"/>
    <w:pPr>
      <w:spacing w:before="100" w:beforeAutospacing="1" w:after="100" w:afterAutospacing="1"/>
    </w:pPr>
    <w:rPr>
      <w:color w:val="2489F6"/>
    </w:rPr>
  </w:style>
  <w:style w:type="paragraph" w:customStyle="1" w:styleId="42">
    <w:name w:val="c1579e5"/>
    <w:basedOn w:val="1"/>
    <w:qFormat/>
    <w:uiPriority w:val="0"/>
    <w:pPr>
      <w:spacing w:before="100" w:beforeAutospacing="1" w:after="100" w:afterAutospacing="1"/>
    </w:pPr>
    <w:rPr>
      <w:color w:val="1579E5"/>
    </w:rPr>
  </w:style>
  <w:style w:type="paragraph" w:customStyle="1" w:styleId="43">
    <w:name w:val="cff8a00"/>
    <w:basedOn w:val="1"/>
    <w:qFormat/>
    <w:uiPriority w:val="0"/>
    <w:pPr>
      <w:spacing w:before="100" w:beforeAutospacing="1" w:after="100" w:afterAutospacing="1"/>
    </w:pPr>
    <w:rPr>
      <w:color w:val="FF8A00"/>
    </w:rPr>
  </w:style>
  <w:style w:type="paragraph" w:customStyle="1" w:styleId="44">
    <w:name w:val="cfff0bb"/>
    <w:basedOn w:val="1"/>
    <w:qFormat/>
    <w:uiPriority w:val="0"/>
    <w:pPr>
      <w:spacing w:before="100" w:beforeAutospacing="1" w:after="100" w:afterAutospacing="1"/>
    </w:pPr>
    <w:rPr>
      <w:color w:val="FFF0BB"/>
    </w:rPr>
  </w:style>
  <w:style w:type="paragraph" w:customStyle="1" w:styleId="45">
    <w:name w:val="cf94135"/>
    <w:basedOn w:val="1"/>
    <w:qFormat/>
    <w:uiPriority w:val="0"/>
    <w:pPr>
      <w:spacing w:before="100" w:beforeAutospacing="1" w:after="100" w:afterAutospacing="1"/>
    </w:pPr>
    <w:rPr>
      <w:color w:val="F94135"/>
    </w:rPr>
  </w:style>
  <w:style w:type="paragraph" w:customStyle="1" w:styleId="46">
    <w:name w:val="bg-ededed"/>
    <w:basedOn w:val="1"/>
    <w:qFormat/>
    <w:uiPriority w:val="0"/>
    <w:pPr>
      <w:shd w:val="clear" w:color="auto" w:fill="EDEDED"/>
      <w:spacing w:before="100" w:beforeAutospacing="1" w:after="100" w:afterAutospacing="1"/>
    </w:pPr>
  </w:style>
  <w:style w:type="paragraph" w:customStyle="1" w:styleId="47">
    <w:name w:val="bg-dadada"/>
    <w:basedOn w:val="1"/>
    <w:qFormat/>
    <w:uiPriority w:val="0"/>
    <w:pPr>
      <w:shd w:val="clear" w:color="auto" w:fill="DADADA"/>
      <w:spacing w:before="100" w:beforeAutospacing="1" w:after="100" w:afterAutospacing="1"/>
    </w:pPr>
  </w:style>
  <w:style w:type="paragraph" w:customStyle="1" w:styleId="48">
    <w:name w:val="bg-f6faff"/>
    <w:basedOn w:val="1"/>
    <w:qFormat/>
    <w:uiPriority w:val="0"/>
    <w:pPr>
      <w:shd w:val="clear" w:color="auto" w:fill="F6FAFF"/>
      <w:spacing w:before="100" w:beforeAutospacing="1" w:after="100" w:afterAutospacing="1"/>
    </w:pPr>
  </w:style>
  <w:style w:type="paragraph" w:customStyle="1" w:styleId="49">
    <w:name w:val="bg-f4f4f4"/>
    <w:basedOn w:val="1"/>
    <w:qFormat/>
    <w:uiPriority w:val="0"/>
    <w:pPr>
      <w:shd w:val="clear" w:color="auto" w:fill="F4F4F4"/>
      <w:spacing w:before="100" w:beforeAutospacing="1" w:after="100" w:afterAutospacing="1"/>
    </w:pPr>
  </w:style>
  <w:style w:type="paragraph" w:customStyle="1" w:styleId="50">
    <w:name w:val="bg-ff8a00"/>
    <w:basedOn w:val="1"/>
    <w:qFormat/>
    <w:uiPriority w:val="0"/>
    <w:pPr>
      <w:shd w:val="clear" w:color="auto" w:fill="FF8A00"/>
      <w:spacing w:before="100" w:beforeAutospacing="1" w:after="100" w:afterAutospacing="1"/>
    </w:pPr>
  </w:style>
  <w:style w:type="paragraph" w:customStyle="1" w:styleId="51">
    <w:name w:val="bg-fafcff"/>
    <w:basedOn w:val="1"/>
    <w:qFormat/>
    <w:uiPriority w:val="0"/>
    <w:pPr>
      <w:shd w:val="clear" w:color="auto" w:fill="FAFCFF"/>
      <w:spacing w:before="100" w:beforeAutospacing="1" w:after="100" w:afterAutospacing="1"/>
    </w:pPr>
  </w:style>
  <w:style w:type="paragraph" w:customStyle="1" w:styleId="52">
    <w:name w:val="bg-fff"/>
    <w:basedOn w:val="1"/>
    <w:uiPriority w:val="0"/>
    <w:pPr>
      <w:shd w:val="clear" w:color="auto" w:fill="FFFFFF"/>
      <w:spacing w:before="100" w:beforeAutospacing="1" w:after="100" w:afterAutospacing="1"/>
    </w:pPr>
  </w:style>
  <w:style w:type="paragraph" w:customStyle="1" w:styleId="53">
    <w:name w:val="v"/>
    <w:basedOn w:val="1"/>
    <w:qFormat/>
    <w:uiPriority w:val="0"/>
    <w:pPr>
      <w:spacing w:before="90" w:after="90"/>
    </w:pPr>
  </w:style>
  <w:style w:type="paragraph" w:customStyle="1" w:styleId="54">
    <w:name w:val="m"/>
    <w:basedOn w:val="1"/>
    <w:qFormat/>
    <w:uiPriority w:val="0"/>
    <w:pPr>
      <w:spacing w:before="100" w:beforeAutospacing="1" w:after="100" w:afterAutospacing="1"/>
      <w:ind w:left="15" w:right="15"/>
    </w:pPr>
  </w:style>
  <w:style w:type="paragraph" w:customStyle="1" w:styleId="55">
    <w:name w:val="m3"/>
    <w:basedOn w:val="1"/>
    <w:qFormat/>
    <w:uiPriority w:val="0"/>
    <w:pPr>
      <w:spacing w:before="100" w:beforeAutospacing="1" w:after="100" w:afterAutospacing="1"/>
      <w:ind w:left="45" w:right="45"/>
    </w:pPr>
  </w:style>
  <w:style w:type="paragraph" w:customStyle="1" w:styleId="56">
    <w:name w:val="m5"/>
    <w:basedOn w:val="1"/>
    <w:qFormat/>
    <w:uiPriority w:val="0"/>
    <w:pPr>
      <w:spacing w:before="100" w:beforeAutospacing="1" w:after="100" w:afterAutospacing="1"/>
      <w:ind w:left="75" w:right="75"/>
    </w:pPr>
  </w:style>
  <w:style w:type="paragraph" w:customStyle="1" w:styleId="57">
    <w:name w:val="m6"/>
    <w:basedOn w:val="1"/>
    <w:qFormat/>
    <w:uiPriority w:val="0"/>
    <w:pPr>
      <w:spacing w:before="100" w:beforeAutospacing="1" w:after="100" w:afterAutospacing="1"/>
      <w:ind w:left="90" w:right="75"/>
    </w:pPr>
  </w:style>
  <w:style w:type="paragraph" w:customStyle="1" w:styleId="58">
    <w:name w:val="m8"/>
    <w:basedOn w:val="1"/>
    <w:qFormat/>
    <w:uiPriority w:val="0"/>
    <w:pPr>
      <w:spacing w:before="100" w:beforeAutospacing="1" w:after="100" w:afterAutospacing="1"/>
      <w:ind w:left="120" w:right="120"/>
    </w:pPr>
  </w:style>
  <w:style w:type="paragraph" w:customStyle="1" w:styleId="59">
    <w:name w:val="m10"/>
    <w:basedOn w:val="1"/>
    <w:qFormat/>
    <w:uiPriority w:val="0"/>
    <w:pPr>
      <w:spacing w:before="100" w:beforeAutospacing="1" w:after="100" w:afterAutospacing="1"/>
      <w:ind w:left="150" w:right="150"/>
    </w:pPr>
  </w:style>
  <w:style w:type="paragraph" w:customStyle="1" w:styleId="60">
    <w:name w:val="m15"/>
    <w:basedOn w:val="1"/>
    <w:qFormat/>
    <w:uiPriority w:val="0"/>
    <w:pPr>
      <w:spacing w:before="100" w:beforeAutospacing="1" w:after="100" w:afterAutospacing="1"/>
      <w:ind w:left="225" w:right="225"/>
    </w:pPr>
  </w:style>
  <w:style w:type="paragraph" w:customStyle="1" w:styleId="61">
    <w:name w:val="vb10"/>
    <w:basedOn w:val="1"/>
    <w:qFormat/>
    <w:uiPriority w:val="0"/>
    <w:pPr>
      <w:spacing w:before="100" w:beforeAutospacing="1" w:after="150"/>
    </w:pPr>
  </w:style>
  <w:style w:type="paragraph" w:customStyle="1" w:styleId="62">
    <w:name w:val="vb15"/>
    <w:basedOn w:val="1"/>
    <w:qFormat/>
    <w:uiPriority w:val="0"/>
    <w:pPr>
      <w:spacing w:before="100" w:beforeAutospacing="1" w:after="225"/>
    </w:pPr>
  </w:style>
  <w:style w:type="paragraph" w:customStyle="1" w:styleId="63">
    <w:name w:val="vb20"/>
    <w:basedOn w:val="1"/>
    <w:qFormat/>
    <w:uiPriority w:val="0"/>
    <w:pPr>
      <w:spacing w:before="100" w:beforeAutospacing="1" w:after="300"/>
    </w:pPr>
  </w:style>
  <w:style w:type="paragraph" w:customStyle="1" w:styleId="64">
    <w:name w:val="vb40"/>
    <w:basedOn w:val="1"/>
    <w:qFormat/>
    <w:uiPriority w:val="0"/>
    <w:pPr>
      <w:spacing w:before="100" w:beforeAutospacing="1" w:after="600"/>
    </w:pPr>
  </w:style>
  <w:style w:type="paragraph" w:customStyle="1" w:styleId="65">
    <w:name w:val="v10"/>
    <w:basedOn w:val="1"/>
    <w:qFormat/>
    <w:uiPriority w:val="0"/>
    <w:pPr>
      <w:spacing w:before="150" w:after="150"/>
    </w:pPr>
  </w:style>
  <w:style w:type="paragraph" w:customStyle="1" w:styleId="66">
    <w:name w:val="mr5"/>
    <w:basedOn w:val="1"/>
    <w:qFormat/>
    <w:uiPriority w:val="0"/>
    <w:pPr>
      <w:spacing w:before="100" w:beforeAutospacing="1" w:after="100" w:afterAutospacing="1"/>
      <w:ind w:right="75"/>
    </w:pPr>
  </w:style>
  <w:style w:type="paragraph" w:customStyle="1" w:styleId="67">
    <w:name w:val="mr10"/>
    <w:basedOn w:val="1"/>
    <w:qFormat/>
    <w:uiPriority w:val="0"/>
    <w:pPr>
      <w:spacing w:before="100" w:beforeAutospacing="1" w:after="100" w:afterAutospacing="1"/>
      <w:ind w:right="150"/>
    </w:pPr>
  </w:style>
  <w:style w:type="paragraph" w:customStyle="1" w:styleId="68">
    <w:name w:val="mr15"/>
    <w:basedOn w:val="1"/>
    <w:qFormat/>
    <w:uiPriority w:val="0"/>
    <w:pPr>
      <w:spacing w:before="100" w:beforeAutospacing="1" w:after="100" w:afterAutospacing="1"/>
      <w:ind w:right="225"/>
    </w:pPr>
  </w:style>
  <w:style w:type="paragraph" w:customStyle="1" w:styleId="69">
    <w:name w:val="mr20"/>
    <w:basedOn w:val="1"/>
    <w:qFormat/>
    <w:uiPriority w:val="0"/>
    <w:pPr>
      <w:spacing w:before="100" w:beforeAutospacing="1" w:after="100" w:afterAutospacing="1"/>
      <w:ind w:right="300"/>
    </w:pPr>
  </w:style>
  <w:style w:type="paragraph" w:customStyle="1" w:styleId="70">
    <w:name w:val="mr30"/>
    <w:basedOn w:val="1"/>
    <w:qFormat/>
    <w:uiPriority w:val="0"/>
    <w:pPr>
      <w:spacing w:before="100" w:beforeAutospacing="1" w:after="100" w:afterAutospacing="1"/>
      <w:ind w:right="450"/>
    </w:pPr>
  </w:style>
  <w:style w:type="paragraph" w:customStyle="1" w:styleId="71">
    <w:name w:val="ml10"/>
    <w:basedOn w:val="1"/>
    <w:qFormat/>
    <w:uiPriority w:val="0"/>
    <w:pPr>
      <w:spacing w:before="100" w:beforeAutospacing="1" w:after="100" w:afterAutospacing="1"/>
      <w:ind w:left="150"/>
    </w:pPr>
  </w:style>
  <w:style w:type="paragraph" w:customStyle="1" w:styleId="72">
    <w:name w:val="ml15"/>
    <w:basedOn w:val="1"/>
    <w:qFormat/>
    <w:uiPriority w:val="0"/>
    <w:pPr>
      <w:spacing w:before="100" w:beforeAutospacing="1" w:after="100" w:afterAutospacing="1"/>
      <w:ind w:left="225"/>
    </w:pPr>
  </w:style>
  <w:style w:type="paragraph" w:customStyle="1" w:styleId="73">
    <w:name w:val="ml20"/>
    <w:basedOn w:val="1"/>
    <w:qFormat/>
    <w:uiPriority w:val="0"/>
    <w:pPr>
      <w:spacing w:before="100" w:beforeAutospacing="1" w:after="100" w:afterAutospacing="1"/>
      <w:ind w:left="300"/>
    </w:pPr>
  </w:style>
  <w:style w:type="paragraph" w:customStyle="1" w:styleId="74">
    <w:name w:val="ml30"/>
    <w:basedOn w:val="1"/>
    <w:qFormat/>
    <w:uiPriority w:val="0"/>
    <w:pPr>
      <w:spacing w:before="100" w:beforeAutospacing="1" w:after="100" w:afterAutospacing="1"/>
      <w:ind w:left="450"/>
    </w:pPr>
  </w:style>
  <w:style w:type="paragraph" w:customStyle="1" w:styleId="75">
    <w:name w:val="mb10"/>
    <w:basedOn w:val="1"/>
    <w:qFormat/>
    <w:uiPriority w:val="0"/>
    <w:pPr>
      <w:spacing w:before="100" w:beforeAutospacing="1" w:after="150"/>
    </w:pPr>
  </w:style>
  <w:style w:type="paragraph" w:customStyle="1" w:styleId="76">
    <w:name w:val="mb15"/>
    <w:basedOn w:val="1"/>
    <w:qFormat/>
    <w:uiPriority w:val="0"/>
    <w:pPr>
      <w:spacing w:before="100" w:beforeAutospacing="1" w:after="225"/>
    </w:pPr>
  </w:style>
  <w:style w:type="paragraph" w:customStyle="1" w:styleId="77">
    <w:name w:val="mb20"/>
    <w:basedOn w:val="1"/>
    <w:qFormat/>
    <w:uiPriority w:val="0"/>
    <w:pPr>
      <w:spacing w:before="100" w:beforeAutospacing="1" w:after="300"/>
    </w:pPr>
  </w:style>
  <w:style w:type="paragraph" w:customStyle="1" w:styleId="78">
    <w:name w:val="mb30"/>
    <w:basedOn w:val="1"/>
    <w:qFormat/>
    <w:uiPriority w:val="0"/>
    <w:pPr>
      <w:spacing w:before="100" w:beforeAutospacing="1" w:after="450"/>
    </w:pPr>
  </w:style>
  <w:style w:type="paragraph" w:customStyle="1" w:styleId="79">
    <w:name w:val="mt10"/>
    <w:basedOn w:val="1"/>
    <w:qFormat/>
    <w:uiPriority w:val="0"/>
    <w:pPr>
      <w:spacing w:before="150" w:after="100" w:afterAutospacing="1"/>
    </w:pPr>
  </w:style>
  <w:style w:type="paragraph" w:customStyle="1" w:styleId="80">
    <w:name w:val="mt20"/>
    <w:basedOn w:val="1"/>
    <w:qFormat/>
    <w:uiPriority w:val="0"/>
    <w:pPr>
      <w:spacing w:before="300" w:after="100" w:afterAutospacing="1"/>
    </w:pPr>
  </w:style>
  <w:style w:type="paragraph" w:customStyle="1" w:styleId="81">
    <w:name w:val="mt30"/>
    <w:basedOn w:val="1"/>
    <w:qFormat/>
    <w:uiPriority w:val="0"/>
    <w:pPr>
      <w:spacing w:before="450" w:after="100" w:afterAutospacing="1"/>
    </w:pPr>
  </w:style>
  <w:style w:type="paragraph" w:customStyle="1" w:styleId="82">
    <w:name w:val="p10"/>
    <w:basedOn w:val="1"/>
    <w:qFormat/>
    <w:uiPriority w:val="0"/>
    <w:pPr>
      <w:spacing w:before="100" w:beforeAutospacing="1" w:after="100" w:afterAutospacing="1"/>
    </w:pPr>
  </w:style>
  <w:style w:type="paragraph" w:customStyle="1" w:styleId="83">
    <w:name w:val="p15"/>
    <w:basedOn w:val="1"/>
    <w:qFormat/>
    <w:uiPriority w:val="0"/>
    <w:pPr>
      <w:spacing w:before="100" w:beforeAutospacing="1" w:after="100" w:afterAutospacing="1"/>
    </w:pPr>
  </w:style>
  <w:style w:type="paragraph" w:customStyle="1" w:styleId="84">
    <w:name w:val="p20"/>
    <w:basedOn w:val="1"/>
    <w:qFormat/>
    <w:uiPriority w:val="0"/>
    <w:pPr>
      <w:spacing w:before="100" w:beforeAutospacing="1" w:after="100" w:afterAutospacing="1"/>
    </w:pPr>
  </w:style>
  <w:style w:type="paragraph" w:customStyle="1" w:styleId="85">
    <w:name w:val="p30"/>
    <w:basedOn w:val="1"/>
    <w:qFormat/>
    <w:uiPriority w:val="0"/>
    <w:pPr>
      <w:spacing w:before="100" w:beforeAutospacing="1" w:after="100" w:afterAutospacing="1"/>
    </w:pPr>
  </w:style>
  <w:style w:type="paragraph" w:customStyle="1" w:styleId="86">
    <w:name w:val="pt10"/>
    <w:basedOn w:val="1"/>
    <w:qFormat/>
    <w:uiPriority w:val="0"/>
    <w:pPr>
      <w:spacing w:before="100" w:beforeAutospacing="1" w:after="100" w:afterAutospacing="1"/>
    </w:pPr>
  </w:style>
  <w:style w:type="paragraph" w:customStyle="1" w:styleId="87">
    <w:name w:val="pt15"/>
    <w:basedOn w:val="1"/>
    <w:qFormat/>
    <w:uiPriority w:val="0"/>
    <w:pPr>
      <w:spacing w:before="100" w:beforeAutospacing="1" w:after="100" w:afterAutospacing="1"/>
    </w:pPr>
  </w:style>
  <w:style w:type="paragraph" w:customStyle="1" w:styleId="88">
    <w:name w:val="pt20"/>
    <w:basedOn w:val="1"/>
    <w:qFormat/>
    <w:uiPriority w:val="0"/>
    <w:pPr>
      <w:spacing w:before="100" w:beforeAutospacing="1" w:after="100" w:afterAutospacing="1"/>
    </w:pPr>
  </w:style>
  <w:style w:type="paragraph" w:customStyle="1" w:styleId="89">
    <w:name w:val="pb10"/>
    <w:basedOn w:val="1"/>
    <w:qFormat/>
    <w:uiPriority w:val="0"/>
    <w:pPr>
      <w:spacing w:before="100" w:beforeAutospacing="1" w:after="100" w:afterAutospacing="1"/>
    </w:pPr>
  </w:style>
  <w:style w:type="paragraph" w:customStyle="1" w:styleId="90">
    <w:name w:val="pb15"/>
    <w:basedOn w:val="1"/>
    <w:qFormat/>
    <w:uiPriority w:val="0"/>
    <w:pPr>
      <w:spacing w:before="100" w:beforeAutospacing="1" w:after="100" w:afterAutospacing="1"/>
    </w:pPr>
  </w:style>
  <w:style w:type="paragraph" w:customStyle="1" w:styleId="91">
    <w:name w:val="pb20"/>
    <w:basedOn w:val="1"/>
    <w:qFormat/>
    <w:uiPriority w:val="0"/>
    <w:pPr>
      <w:spacing w:before="100" w:beforeAutospacing="1" w:after="100" w:afterAutospacing="1"/>
    </w:pPr>
  </w:style>
  <w:style w:type="paragraph" w:customStyle="1" w:styleId="92">
    <w:name w:val="pl10"/>
    <w:basedOn w:val="1"/>
    <w:qFormat/>
    <w:uiPriority w:val="0"/>
    <w:pPr>
      <w:spacing w:before="100" w:beforeAutospacing="1" w:after="100" w:afterAutospacing="1"/>
    </w:pPr>
  </w:style>
  <w:style w:type="paragraph" w:customStyle="1" w:styleId="93">
    <w:name w:val="pl15"/>
    <w:basedOn w:val="1"/>
    <w:qFormat/>
    <w:uiPriority w:val="0"/>
    <w:pPr>
      <w:spacing w:before="100" w:beforeAutospacing="1" w:after="100" w:afterAutospacing="1"/>
    </w:pPr>
  </w:style>
  <w:style w:type="paragraph" w:customStyle="1" w:styleId="94">
    <w:name w:val="pl20"/>
    <w:basedOn w:val="1"/>
    <w:qFormat/>
    <w:uiPriority w:val="0"/>
    <w:pPr>
      <w:spacing w:before="100" w:beforeAutospacing="1" w:after="100" w:afterAutospacing="1"/>
    </w:pPr>
  </w:style>
  <w:style w:type="paragraph" w:customStyle="1" w:styleId="95">
    <w:name w:val="pr10"/>
    <w:basedOn w:val="1"/>
    <w:qFormat/>
    <w:uiPriority w:val="0"/>
    <w:pPr>
      <w:spacing w:before="100" w:beforeAutospacing="1" w:after="100" w:afterAutospacing="1"/>
    </w:pPr>
  </w:style>
  <w:style w:type="paragraph" w:customStyle="1" w:styleId="96">
    <w:name w:val="pr15"/>
    <w:basedOn w:val="1"/>
    <w:qFormat/>
    <w:uiPriority w:val="0"/>
    <w:pPr>
      <w:spacing w:before="100" w:beforeAutospacing="1" w:after="100" w:afterAutospacing="1"/>
    </w:pPr>
  </w:style>
  <w:style w:type="paragraph" w:customStyle="1" w:styleId="97">
    <w:name w:val="pr20"/>
    <w:basedOn w:val="1"/>
    <w:qFormat/>
    <w:uiPriority w:val="0"/>
    <w:pPr>
      <w:spacing w:before="100" w:beforeAutospacing="1" w:after="100" w:afterAutospacing="1"/>
    </w:pPr>
  </w:style>
  <w:style w:type="paragraph" w:customStyle="1" w:styleId="98">
    <w:name w:val="pv5"/>
    <w:basedOn w:val="1"/>
    <w:qFormat/>
    <w:uiPriority w:val="0"/>
    <w:pPr>
      <w:spacing w:before="100" w:beforeAutospacing="1" w:after="100" w:afterAutospacing="1"/>
    </w:pPr>
  </w:style>
  <w:style w:type="paragraph" w:customStyle="1" w:styleId="99">
    <w:name w:val="pv10"/>
    <w:basedOn w:val="1"/>
    <w:qFormat/>
    <w:uiPriority w:val="0"/>
    <w:pPr>
      <w:spacing w:before="100" w:beforeAutospacing="1" w:after="100" w:afterAutospacing="1"/>
    </w:pPr>
  </w:style>
  <w:style w:type="paragraph" w:customStyle="1" w:styleId="100">
    <w:name w:val="pv15"/>
    <w:basedOn w:val="1"/>
    <w:qFormat/>
    <w:uiPriority w:val="0"/>
    <w:pPr>
      <w:spacing w:before="100" w:beforeAutospacing="1" w:after="100" w:afterAutospacing="1"/>
    </w:pPr>
  </w:style>
  <w:style w:type="paragraph" w:customStyle="1" w:styleId="101">
    <w:name w:val="pm5"/>
    <w:basedOn w:val="1"/>
    <w:qFormat/>
    <w:uiPriority w:val="0"/>
    <w:pPr>
      <w:spacing w:before="100" w:beforeAutospacing="1" w:after="100" w:afterAutospacing="1"/>
    </w:pPr>
  </w:style>
  <w:style w:type="paragraph" w:customStyle="1" w:styleId="102">
    <w:name w:val="pm10"/>
    <w:basedOn w:val="1"/>
    <w:qFormat/>
    <w:uiPriority w:val="0"/>
    <w:pPr>
      <w:spacing w:before="100" w:beforeAutospacing="1" w:after="100" w:afterAutospacing="1"/>
    </w:pPr>
  </w:style>
  <w:style w:type="paragraph" w:customStyle="1" w:styleId="103">
    <w:name w:val="pm15"/>
    <w:basedOn w:val="1"/>
    <w:qFormat/>
    <w:uiPriority w:val="0"/>
    <w:pPr>
      <w:spacing w:before="100" w:beforeAutospacing="1" w:after="100" w:afterAutospacing="1"/>
    </w:pPr>
  </w:style>
  <w:style w:type="paragraph" w:customStyle="1" w:styleId="104">
    <w:name w:val="tleft"/>
    <w:basedOn w:val="1"/>
    <w:qFormat/>
    <w:uiPriority w:val="0"/>
    <w:pPr>
      <w:spacing w:before="100" w:beforeAutospacing="1" w:after="100" w:afterAutospacing="1"/>
    </w:pPr>
  </w:style>
  <w:style w:type="paragraph" w:customStyle="1" w:styleId="105">
    <w:name w:val="tright"/>
    <w:basedOn w:val="1"/>
    <w:qFormat/>
    <w:uiPriority w:val="0"/>
    <w:pPr>
      <w:spacing w:before="100" w:beforeAutospacing="1" w:after="100" w:afterAutospacing="1"/>
      <w:jc w:val="right"/>
    </w:pPr>
  </w:style>
  <w:style w:type="paragraph" w:customStyle="1" w:styleId="106">
    <w:name w:val="tcenter"/>
    <w:basedOn w:val="1"/>
    <w:qFormat/>
    <w:uiPriority w:val="0"/>
    <w:pPr>
      <w:spacing w:before="100" w:beforeAutospacing="1" w:after="100" w:afterAutospacing="1"/>
      <w:jc w:val="center"/>
    </w:pPr>
  </w:style>
  <w:style w:type="paragraph" w:customStyle="1" w:styleId="107">
    <w:name w:val="vm"/>
    <w:basedOn w:val="1"/>
    <w:qFormat/>
    <w:uiPriority w:val="0"/>
    <w:pPr>
      <w:spacing w:before="100" w:beforeAutospacing="1" w:after="100" w:afterAutospacing="1"/>
      <w:textAlignment w:val="center"/>
    </w:pPr>
  </w:style>
  <w:style w:type="paragraph" w:customStyle="1" w:styleId="108">
    <w:name w:val="vt"/>
    <w:basedOn w:val="1"/>
    <w:qFormat/>
    <w:uiPriority w:val="0"/>
    <w:pPr>
      <w:spacing w:before="100" w:beforeAutospacing="1" w:after="100" w:afterAutospacing="1"/>
      <w:textAlignment w:val="top"/>
    </w:pPr>
  </w:style>
  <w:style w:type="paragraph" w:customStyle="1" w:styleId="109">
    <w:name w:val="border"/>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110">
    <w:name w:val="borderb"/>
    <w:basedOn w:val="1"/>
    <w:qFormat/>
    <w:uiPriority w:val="0"/>
    <w:pPr>
      <w:pBdr>
        <w:bottom w:val="single" w:color="EDEDED" w:sz="6" w:space="0"/>
      </w:pBdr>
      <w:spacing w:before="100" w:beforeAutospacing="1" w:after="100" w:afterAutospacing="1"/>
    </w:pPr>
  </w:style>
  <w:style w:type="paragraph" w:customStyle="1" w:styleId="111">
    <w:name w:val="cline"/>
    <w:basedOn w:val="1"/>
    <w:qFormat/>
    <w:uiPriority w:val="0"/>
    <w:pPr>
      <w:pBdr>
        <w:bottom w:val="single" w:color="DADADA" w:sz="6" w:space="0"/>
      </w:pBdr>
      <w:spacing w:before="100" w:beforeAutospacing="1" w:after="100" w:afterAutospacing="1"/>
    </w:pPr>
  </w:style>
  <w:style w:type="paragraph" w:customStyle="1" w:styleId="112">
    <w:name w:val="blue-box"/>
    <w:basedOn w:val="1"/>
    <w:qFormat/>
    <w:uiPriority w:val="0"/>
    <w:pPr>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pPr>
  </w:style>
  <w:style w:type="paragraph" w:customStyle="1" w:styleId="113">
    <w:name w:val="blue-box-tlt"/>
    <w:basedOn w:val="1"/>
    <w:qFormat/>
    <w:uiPriority w:val="0"/>
    <w:pPr>
      <w:pBdr>
        <w:left w:val="single" w:color="2489F6" w:sz="18" w:space="8"/>
      </w:pBdr>
      <w:spacing w:before="100" w:beforeAutospacing="1" w:after="100" w:afterAutospacing="1"/>
    </w:pPr>
    <w:rPr>
      <w:b/>
      <w:bCs/>
    </w:rPr>
  </w:style>
  <w:style w:type="paragraph" w:customStyle="1" w:styleId="114">
    <w:name w:val="wrapper"/>
    <w:basedOn w:val="1"/>
    <w:qFormat/>
    <w:uiPriority w:val="0"/>
  </w:style>
  <w:style w:type="paragraph" w:customStyle="1" w:styleId="115">
    <w:name w:val="btn"/>
    <w:basedOn w:val="1"/>
    <w:qFormat/>
    <w:uiPriority w:val="0"/>
    <w:pPr>
      <w:spacing w:before="100" w:beforeAutospacing="1"/>
      <w:jc w:val="center"/>
      <w:textAlignment w:val="center"/>
    </w:pPr>
    <w:rPr>
      <w:sz w:val="21"/>
      <w:szCs w:val="21"/>
    </w:rPr>
  </w:style>
  <w:style w:type="paragraph" w:customStyle="1" w:styleId="116">
    <w:name w:val="btn-default"/>
    <w:basedOn w:val="1"/>
    <w:qFormat/>
    <w:uiPriority w:val="0"/>
    <w:pPr>
      <w:shd w:val="clear" w:color="auto" w:fill="E8E8E8"/>
      <w:spacing w:before="100" w:beforeAutospacing="1" w:after="100" w:afterAutospacing="1"/>
    </w:pPr>
    <w:rPr>
      <w:color w:val="666666"/>
    </w:rPr>
  </w:style>
  <w:style w:type="paragraph" w:customStyle="1" w:styleId="117">
    <w:name w:val="btn-blue"/>
    <w:basedOn w:val="1"/>
    <w:qFormat/>
    <w:uiPriority w:val="0"/>
    <w:pPr>
      <w:shd w:val="clear" w:color="auto" w:fill="2489F6"/>
      <w:spacing w:before="100" w:beforeAutospacing="1" w:after="100" w:afterAutospacing="1"/>
    </w:pPr>
    <w:rPr>
      <w:color w:val="FFFFFF"/>
    </w:rPr>
  </w:style>
  <w:style w:type="paragraph" w:customStyle="1" w:styleId="118">
    <w:name w:val="btn-orange"/>
    <w:basedOn w:val="1"/>
    <w:qFormat/>
    <w:uiPriority w:val="0"/>
    <w:pPr>
      <w:shd w:val="clear" w:color="auto" w:fill="FF8A00"/>
      <w:spacing w:before="100" w:beforeAutospacing="1" w:after="100" w:afterAutospacing="1"/>
    </w:pPr>
    <w:rPr>
      <w:color w:val="FFFFFF"/>
    </w:rPr>
  </w:style>
  <w:style w:type="paragraph" w:customStyle="1" w:styleId="119">
    <w:name w:val="btn-empty"/>
    <w:basedOn w:val="1"/>
    <w:qFormat/>
    <w:uiPriority w:val="0"/>
    <w:pPr>
      <w:shd w:val="clear" w:color="auto" w:fill="FFFFFF"/>
      <w:spacing w:before="100" w:beforeAutospacing="1" w:after="100" w:afterAutospacing="1"/>
    </w:pPr>
    <w:rPr>
      <w:color w:val="2489F6"/>
    </w:rPr>
  </w:style>
  <w:style w:type="paragraph" w:customStyle="1" w:styleId="120">
    <w:name w:val="btn-fix-lg"/>
    <w:basedOn w:val="1"/>
    <w:qFormat/>
    <w:uiPriority w:val="0"/>
    <w:pPr>
      <w:spacing w:before="100" w:beforeAutospacing="1" w:after="100" w:afterAutospacing="1" w:line="540" w:lineRule="atLeast"/>
    </w:pPr>
  </w:style>
  <w:style w:type="paragraph" w:customStyle="1" w:styleId="121">
    <w:name w:val="btn-fix-sm"/>
    <w:basedOn w:val="1"/>
    <w:qFormat/>
    <w:uiPriority w:val="0"/>
    <w:pPr>
      <w:spacing w:before="100" w:beforeAutospacing="1" w:after="100" w:afterAutospacing="1" w:line="540" w:lineRule="atLeast"/>
    </w:pPr>
  </w:style>
  <w:style w:type="paragraph" w:customStyle="1" w:styleId="122">
    <w:name w:val="btn-lg"/>
    <w:basedOn w:val="1"/>
    <w:qFormat/>
    <w:uiPriority w:val="0"/>
    <w:pPr>
      <w:spacing w:before="100" w:beforeAutospacing="1" w:after="100" w:afterAutospacing="1" w:line="510" w:lineRule="atLeast"/>
    </w:pPr>
  </w:style>
  <w:style w:type="paragraph" w:customStyle="1" w:styleId="123">
    <w:name w:val="btn-sm"/>
    <w:basedOn w:val="1"/>
    <w:qFormat/>
    <w:uiPriority w:val="0"/>
    <w:pPr>
      <w:spacing w:before="100" w:beforeAutospacing="1" w:after="100" w:afterAutospacing="1" w:line="420" w:lineRule="atLeast"/>
    </w:pPr>
  </w:style>
  <w:style w:type="paragraph" w:customStyle="1" w:styleId="124">
    <w:name w:val="btn-xs"/>
    <w:basedOn w:val="1"/>
    <w:qFormat/>
    <w:uiPriority w:val="0"/>
    <w:pPr>
      <w:spacing w:before="100" w:beforeAutospacing="1" w:after="100" w:afterAutospacing="1" w:line="270" w:lineRule="atLeast"/>
    </w:pPr>
  </w:style>
  <w:style w:type="paragraph" w:customStyle="1" w:styleId="125">
    <w:name w:val="btn-shadow"/>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26">
    <w:name w:val="btn-close"/>
    <w:basedOn w:val="1"/>
    <w:qFormat/>
    <w:uiPriority w:val="0"/>
    <w:pPr>
      <w:spacing w:before="100" w:beforeAutospacing="1" w:after="100" w:afterAutospacing="1"/>
    </w:pPr>
    <w:rPr>
      <w:color w:val="CACACA"/>
      <w:sz w:val="27"/>
      <w:szCs w:val="27"/>
    </w:rPr>
  </w:style>
  <w:style w:type="paragraph" w:customStyle="1" w:styleId="127">
    <w:name w:val="icon"/>
    <w:basedOn w:val="1"/>
    <w:qFormat/>
    <w:uiPriority w:val="0"/>
    <w:pPr>
      <w:ind w:left="30" w:right="30"/>
      <w:textAlignment w:val="center"/>
    </w:pPr>
  </w:style>
  <w:style w:type="paragraph" w:customStyle="1" w:styleId="128">
    <w:name w:val="top"/>
    <w:basedOn w:val="1"/>
    <w:qFormat/>
    <w:uiPriority w:val="0"/>
    <w:pPr>
      <w:pBdr>
        <w:bottom w:val="single" w:color="DADADA" w:sz="6" w:space="0"/>
      </w:pBdr>
      <w:shd w:val="clear" w:color="auto" w:fill="FFFFFF"/>
      <w:spacing w:line="600" w:lineRule="atLeast"/>
      <w:jc w:val="right"/>
    </w:pPr>
  </w:style>
  <w:style w:type="paragraph" w:customStyle="1" w:styleId="129">
    <w:name w:val="foot"/>
    <w:basedOn w:val="1"/>
    <w:qFormat/>
    <w:uiPriority w:val="0"/>
    <w:pPr>
      <w:pBdr>
        <w:top w:val="single" w:color="F3F3F3" w:sz="6" w:space="8"/>
      </w:pBdr>
      <w:shd w:val="clear" w:color="auto" w:fill="FFFFFF"/>
      <w:spacing w:line="450" w:lineRule="atLeast"/>
      <w:jc w:val="center"/>
    </w:pPr>
    <w:rPr>
      <w:color w:val="5C5C5C"/>
      <w:sz w:val="18"/>
      <w:szCs w:val="18"/>
    </w:rPr>
  </w:style>
  <w:style w:type="paragraph" w:customStyle="1" w:styleId="130">
    <w:name w:val="页眉1"/>
    <w:basedOn w:val="1"/>
    <w:qFormat/>
    <w:uiPriority w:val="0"/>
    <w:pPr>
      <w:spacing w:before="100" w:beforeAutospacing="1" w:after="100" w:afterAutospacing="1"/>
    </w:pPr>
  </w:style>
  <w:style w:type="paragraph" w:customStyle="1" w:styleId="131">
    <w:name w:val="nav-menu"/>
    <w:basedOn w:val="1"/>
    <w:qFormat/>
    <w:uiPriority w:val="0"/>
    <w:pPr>
      <w:shd w:val="clear" w:color="auto" w:fill="1579E5"/>
      <w:spacing w:before="100" w:beforeAutospacing="1" w:after="100" w:afterAutospacing="1" w:line="675" w:lineRule="atLeast"/>
    </w:pPr>
  </w:style>
  <w:style w:type="paragraph" w:customStyle="1" w:styleId="132">
    <w:name w:val="nav-box-show"/>
    <w:basedOn w:val="1"/>
    <w:qFormat/>
    <w:uiPriority w:val="0"/>
    <w:pPr>
      <w:spacing w:before="100" w:beforeAutospacing="1" w:after="100" w:afterAutospacing="1"/>
    </w:pPr>
  </w:style>
  <w:style w:type="paragraph" w:customStyle="1" w:styleId="133">
    <w:name w:val="nav-left"/>
    <w:basedOn w:val="1"/>
    <w:qFormat/>
    <w:uiPriority w:val="0"/>
    <w:pPr>
      <w:pBdr>
        <w:left w:val="single" w:color="136ED1" w:sz="6" w:space="0"/>
        <w:right w:val="single" w:color="136ED1" w:sz="6" w:space="0"/>
      </w:pBdr>
      <w:spacing w:before="100" w:beforeAutospacing="1" w:after="100" w:afterAutospacing="1"/>
      <w:ind w:right="525"/>
    </w:pPr>
    <w:rPr>
      <w:color w:val="FFFFFF"/>
    </w:rPr>
  </w:style>
  <w:style w:type="paragraph" w:customStyle="1" w:styleId="134">
    <w:name w:val="nav-address"/>
    <w:basedOn w:val="1"/>
    <w:qFormat/>
    <w:uiPriority w:val="0"/>
    <w:pPr>
      <w:spacing w:before="100" w:beforeAutospacing="1" w:after="100" w:afterAutospacing="1"/>
    </w:pPr>
  </w:style>
  <w:style w:type="paragraph" w:customStyle="1" w:styleId="135">
    <w:name w:val="nav-subject"/>
    <w:basedOn w:val="1"/>
    <w:qFormat/>
    <w:uiPriority w:val="0"/>
    <w:pPr>
      <w:spacing w:before="100" w:beforeAutospacing="1" w:after="100" w:afterAutospacing="1"/>
    </w:pPr>
  </w:style>
  <w:style w:type="paragraph" w:customStyle="1" w:styleId="136">
    <w:name w:val="nav-ul"/>
    <w:basedOn w:val="1"/>
    <w:qFormat/>
    <w:uiPriority w:val="0"/>
    <w:pPr>
      <w:spacing w:before="100" w:beforeAutospacing="1" w:after="100" w:afterAutospacing="1"/>
    </w:pPr>
  </w:style>
  <w:style w:type="paragraph" w:customStyle="1" w:styleId="137">
    <w:name w:val="navmin"/>
    <w:basedOn w:val="1"/>
    <w:qFormat/>
    <w:uiPriority w:val="0"/>
    <w:pPr>
      <w:shd w:val="clear" w:color="auto" w:fill="EDEDED"/>
      <w:spacing w:before="100" w:beforeAutospacing="1" w:after="100" w:afterAutospacing="1"/>
    </w:pPr>
  </w:style>
  <w:style w:type="paragraph" w:customStyle="1" w:styleId="138">
    <w:name w:val="content"/>
    <w:basedOn w:val="1"/>
    <w:qFormat/>
    <w:uiPriority w:val="0"/>
    <w:pPr>
      <w:shd w:val="clear" w:color="auto" w:fill="EDEDED"/>
      <w:spacing w:before="100" w:beforeAutospacing="1" w:after="100" w:afterAutospacing="1"/>
    </w:pPr>
  </w:style>
  <w:style w:type="paragraph" w:customStyle="1" w:styleId="139">
    <w:name w:val="cleft"/>
    <w:basedOn w:val="1"/>
    <w:qFormat/>
    <w:uiPriority w:val="0"/>
    <w:pPr>
      <w:spacing w:before="100" w:beforeAutospacing="1" w:after="100" w:afterAutospacing="1"/>
    </w:pPr>
  </w:style>
  <w:style w:type="paragraph" w:customStyle="1" w:styleId="140">
    <w:name w:val="cmiddle"/>
    <w:basedOn w:val="1"/>
    <w:qFormat/>
    <w:uiPriority w:val="0"/>
    <w:pPr>
      <w:spacing w:before="100" w:beforeAutospacing="1" w:after="100" w:afterAutospacing="1"/>
      <w:ind w:left="225"/>
    </w:pPr>
  </w:style>
  <w:style w:type="paragraph" w:customStyle="1" w:styleId="141">
    <w:name w:val="cright"/>
    <w:basedOn w:val="1"/>
    <w:qFormat/>
    <w:uiPriority w:val="0"/>
    <w:pPr>
      <w:shd w:val="clear" w:color="auto" w:fill="FF8A00"/>
      <w:spacing w:before="100" w:beforeAutospacing="1" w:after="100" w:afterAutospacing="1"/>
    </w:pPr>
  </w:style>
  <w:style w:type="paragraph" w:customStyle="1" w:styleId="142">
    <w:name w:val="cr-center"/>
    <w:basedOn w:val="1"/>
    <w:qFormat/>
    <w:uiPriority w:val="0"/>
    <w:pPr>
      <w:spacing w:before="100" w:beforeAutospacing="1" w:after="100" w:afterAutospacing="1"/>
    </w:pPr>
  </w:style>
  <w:style w:type="paragraph" w:customStyle="1" w:styleId="143">
    <w:name w:val="cl-center"/>
    <w:basedOn w:val="1"/>
    <w:qFormat/>
    <w:uiPriority w:val="0"/>
    <w:pPr>
      <w:spacing w:before="100" w:beforeAutospacing="1" w:after="100" w:afterAutospacing="1"/>
    </w:pPr>
  </w:style>
  <w:style w:type="paragraph" w:customStyle="1" w:styleId="144">
    <w:name w:val="cl-wrap"/>
    <w:basedOn w:val="1"/>
    <w:qFormat/>
    <w:uiPriority w:val="0"/>
    <w:pPr>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pPr>
  </w:style>
  <w:style w:type="paragraph" w:customStyle="1" w:styleId="145">
    <w:name w:val="border-blue"/>
    <w:basedOn w:val="1"/>
    <w:qFormat/>
    <w:uiPriority w:val="0"/>
    <w:pPr>
      <w:pBdr>
        <w:top w:val="single" w:color="D0E7FF" w:sz="6" w:space="0"/>
        <w:left w:val="single" w:color="D0E7FF" w:sz="6" w:space="0"/>
        <w:bottom w:val="single" w:color="D0E7FF" w:sz="6" w:space="0"/>
        <w:right w:val="single" w:color="D0E7FF" w:sz="6" w:space="0"/>
      </w:pBdr>
      <w:shd w:val="clear" w:color="auto" w:fill="F6FAFF"/>
      <w:spacing w:before="100" w:beforeAutospacing="1" w:after="225"/>
    </w:pPr>
  </w:style>
  <w:style w:type="paragraph" w:customStyle="1" w:styleId="146">
    <w:name w:val="border-grey"/>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47">
    <w:name w:val="bread"/>
    <w:basedOn w:val="1"/>
    <w:qFormat/>
    <w:uiPriority w:val="0"/>
    <w:pPr>
      <w:pBdr>
        <w:bottom w:val="single" w:color="D9D9D9" w:sz="6" w:space="6"/>
      </w:pBdr>
      <w:spacing w:after="225"/>
    </w:pPr>
    <w:rPr>
      <w:sz w:val="18"/>
      <w:szCs w:val="18"/>
    </w:rPr>
  </w:style>
  <w:style w:type="paragraph" w:customStyle="1" w:styleId="148">
    <w:name w:val="tree"/>
    <w:basedOn w:val="1"/>
    <w:qFormat/>
    <w:uiPriority w:val="0"/>
    <w:pPr>
      <w:shd w:val="clear" w:color="auto" w:fill="F6FAFF"/>
      <w:spacing w:before="100" w:beforeAutospacing="1" w:after="100" w:afterAutospacing="1"/>
    </w:pPr>
  </w:style>
  <w:style w:type="paragraph" w:customStyle="1" w:styleId="149">
    <w:name w:val="tree-box-show"/>
    <w:basedOn w:val="1"/>
    <w:qFormat/>
    <w:uiPriority w:val="0"/>
    <w:pPr>
      <w:spacing w:before="100" w:beforeAutospacing="1" w:after="100" w:afterAutospacing="1"/>
    </w:pPr>
  </w:style>
  <w:style w:type="paragraph" w:customStyle="1" w:styleId="150">
    <w:name w:val="treeview"/>
    <w:basedOn w:val="1"/>
    <w:qFormat/>
    <w:uiPriority w:val="0"/>
  </w:style>
  <w:style w:type="paragraph" w:customStyle="1" w:styleId="151">
    <w:name w:val="tree-tab"/>
    <w:basedOn w:val="1"/>
    <w:qFormat/>
    <w:uiPriority w:val="0"/>
    <w:pPr>
      <w:pBdr>
        <w:bottom w:val="single" w:color="1579E5" w:sz="12" w:space="0"/>
      </w:pBdr>
      <w:spacing w:before="100" w:beforeAutospacing="1" w:after="100" w:afterAutospacing="1" w:line="570" w:lineRule="atLeast"/>
    </w:pPr>
  </w:style>
  <w:style w:type="paragraph" w:customStyle="1" w:styleId="152">
    <w:name w:val="tree-head"/>
    <w:basedOn w:val="1"/>
    <w:qFormat/>
    <w:uiPriority w:val="0"/>
    <w:pPr>
      <w:pBdr>
        <w:bottom w:val="single" w:color="1579E5" w:sz="12" w:space="0"/>
      </w:pBdr>
      <w:spacing w:before="100" w:beforeAutospacing="1" w:after="100" w:afterAutospacing="1"/>
    </w:pPr>
  </w:style>
  <w:style w:type="paragraph" w:customStyle="1" w:styleId="153">
    <w:name w:val="slt-more"/>
    <w:basedOn w:val="1"/>
    <w:qFormat/>
    <w:uiPriority w:val="0"/>
    <w:pPr>
      <w:spacing w:before="100" w:beforeAutospacing="1" w:after="100" w:afterAutospacing="1"/>
      <w:ind w:left="300"/>
    </w:pPr>
  </w:style>
  <w:style w:type="paragraph" w:customStyle="1" w:styleId="154">
    <w:name w:val="parent-tips"/>
    <w:basedOn w:val="1"/>
    <w:qFormat/>
    <w:uiPriority w:val="0"/>
    <w:pPr>
      <w:spacing w:before="100" w:beforeAutospacing="1" w:after="100" w:afterAutospacing="1"/>
    </w:pPr>
  </w:style>
  <w:style w:type="paragraph" w:customStyle="1" w:styleId="155">
    <w:name w:val="tips"/>
    <w:basedOn w:val="1"/>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56">
    <w:name w:val="treeh-box-show"/>
    <w:basedOn w:val="1"/>
    <w:uiPriority w:val="0"/>
    <w:pPr>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pPr>
  </w:style>
  <w:style w:type="paragraph" w:customStyle="1" w:styleId="157">
    <w:name w:val="point-btn"/>
    <w:basedOn w:val="1"/>
    <w:qFormat/>
    <w:uiPriority w:val="0"/>
    <w:pPr>
      <w:spacing w:before="150" w:after="100" w:afterAutospacing="1" w:line="450" w:lineRule="atLeast"/>
    </w:pPr>
  </w:style>
  <w:style w:type="paragraph" w:customStyle="1" w:styleId="158">
    <w:name w:val="tip-pop"/>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59">
    <w:name w:val="tip-limit"/>
    <w:basedOn w:val="1"/>
    <w:qFormat/>
    <w:uiPriority w:val="0"/>
    <w:pPr>
      <w:spacing w:before="100" w:beforeAutospacing="1" w:after="100" w:afterAutospacing="1"/>
    </w:pPr>
    <w:rPr>
      <w:vanish/>
    </w:rPr>
  </w:style>
  <w:style w:type="paragraph" w:customStyle="1" w:styleId="160">
    <w:name w:val="tip-loading"/>
    <w:basedOn w:val="1"/>
    <w:qFormat/>
    <w:uiPriority w:val="0"/>
    <w:pPr>
      <w:spacing w:before="100" w:beforeAutospacing="1" w:after="100" w:afterAutospacing="1" w:line="450" w:lineRule="atLeast"/>
    </w:pPr>
    <w:rPr>
      <w:vanish/>
    </w:rPr>
  </w:style>
  <w:style w:type="paragraph" w:customStyle="1" w:styleId="161">
    <w:name w:val="hot"/>
    <w:basedOn w:val="1"/>
    <w:qFormat/>
    <w:uiPriority w:val="0"/>
    <w:pPr>
      <w:shd w:val="clear" w:color="auto" w:fill="F90040"/>
      <w:spacing w:before="100" w:beforeAutospacing="1" w:after="100" w:afterAutospacing="1" w:line="300" w:lineRule="atLeast"/>
    </w:pPr>
    <w:rPr>
      <w:color w:val="FFFFFF"/>
      <w:sz w:val="18"/>
      <w:szCs w:val="18"/>
    </w:rPr>
  </w:style>
  <w:style w:type="paragraph" w:customStyle="1" w:styleId="162">
    <w:name w:val="paper-info"/>
    <w:basedOn w:val="1"/>
    <w:qFormat/>
    <w:uiPriority w:val="0"/>
    <w:pPr>
      <w:spacing w:before="100" w:beforeAutospacing="1" w:after="100" w:afterAutospacing="1" w:line="360" w:lineRule="atLeast"/>
    </w:pPr>
  </w:style>
  <w:style w:type="paragraph" w:customStyle="1" w:styleId="163">
    <w:name w:val="paper-cont"/>
    <w:basedOn w:val="1"/>
    <w:qFormat/>
    <w:uiPriority w:val="0"/>
    <w:pPr>
      <w:spacing w:before="100" w:beforeAutospacing="1" w:after="100" w:afterAutospacing="1"/>
    </w:pPr>
  </w:style>
  <w:style w:type="paragraph" w:customStyle="1" w:styleId="164">
    <w:name w:val="degree-sort"/>
    <w:basedOn w:val="1"/>
    <w:qFormat/>
    <w:uiPriority w:val="0"/>
    <w:pPr>
      <w:spacing w:before="100" w:beforeAutospacing="1" w:after="100" w:afterAutospacing="1"/>
      <w:ind w:right="300"/>
    </w:pPr>
  </w:style>
  <w:style w:type="paragraph" w:customStyle="1" w:styleId="165">
    <w:name w:val="ques-chose"/>
    <w:basedOn w:val="1"/>
    <w:qFormat/>
    <w:uiPriority w:val="0"/>
    <w:pPr>
      <w:pBdr>
        <w:top w:val="single" w:color="DADADA" w:sz="6" w:space="0"/>
        <w:left w:val="single" w:color="DADADA" w:sz="6" w:space="0"/>
        <w:bottom w:val="single" w:color="DADADA" w:sz="6" w:space="0"/>
        <w:right w:val="single" w:color="DADADA" w:sz="6" w:space="0"/>
      </w:pBdr>
      <w:shd w:val="clear" w:color="auto" w:fill="F6FAFF"/>
      <w:spacing w:before="100" w:beforeAutospacing="1" w:after="120"/>
    </w:pPr>
  </w:style>
  <w:style w:type="paragraph" w:customStyle="1" w:styleId="166">
    <w:name w:val="mid-content"/>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20"/>
    </w:pPr>
  </w:style>
  <w:style w:type="paragraph" w:customStyle="1" w:styleId="167">
    <w:name w:val="quesc-box-show"/>
    <w:basedOn w:val="1"/>
    <w:qFormat/>
    <w:uiPriority w:val="0"/>
    <w:pPr>
      <w:spacing w:before="100" w:beforeAutospacing="1" w:after="100" w:afterAutospacing="1"/>
    </w:pPr>
  </w:style>
  <w:style w:type="paragraph" w:customStyle="1" w:styleId="168">
    <w:name w:val="chose-point"/>
    <w:basedOn w:val="1"/>
    <w:qFormat/>
    <w:uiPriority w:val="0"/>
    <w:pPr>
      <w:spacing w:before="100" w:beforeAutospacing="1" w:after="100" w:afterAutospacing="1"/>
    </w:pPr>
  </w:style>
  <w:style w:type="paragraph" w:customStyle="1" w:styleId="169">
    <w:name w:val="chose-list"/>
    <w:basedOn w:val="1"/>
    <w:qFormat/>
    <w:uiPriority w:val="0"/>
    <w:pPr>
      <w:spacing w:before="100" w:beforeAutospacing="1" w:after="100" w:afterAutospacing="1"/>
      <w:ind w:right="300"/>
    </w:pPr>
  </w:style>
  <w:style w:type="paragraph" w:customStyle="1" w:styleId="170">
    <w:name w:val="free-download"/>
    <w:basedOn w:val="1"/>
    <w:qFormat/>
    <w:uiPriority w:val="0"/>
    <w:pPr>
      <w:spacing w:before="100" w:beforeAutospacing="1" w:after="150"/>
    </w:pPr>
  </w:style>
  <w:style w:type="paragraph" w:customStyle="1" w:styleId="171">
    <w:name w:val="ques-num"/>
    <w:basedOn w:val="1"/>
    <w:qFormat/>
    <w:uiPriority w:val="0"/>
    <w:pPr>
      <w:spacing w:before="75" w:after="75"/>
      <w:ind w:left="75" w:right="75"/>
    </w:pPr>
    <w:rPr>
      <w:sz w:val="18"/>
      <w:szCs w:val="18"/>
    </w:rPr>
  </w:style>
  <w:style w:type="paragraph" w:customStyle="1" w:styleId="172">
    <w:name w:val="list-box"/>
    <w:basedOn w:val="1"/>
    <w:qFormat/>
    <w:uiPriority w:val="0"/>
  </w:style>
  <w:style w:type="paragraph" w:customStyle="1" w:styleId="173">
    <w:name w:val="mc-head"/>
    <w:basedOn w:val="1"/>
    <w:qFormat/>
    <w:uiPriority w:val="0"/>
    <w:pPr>
      <w:pBdr>
        <w:bottom w:val="single" w:color="D9D9D9" w:sz="6" w:space="11"/>
      </w:pBdr>
      <w:spacing w:before="100" w:beforeAutospacing="1" w:after="100" w:afterAutospacing="1"/>
    </w:pPr>
  </w:style>
  <w:style w:type="paragraph" w:customStyle="1" w:styleId="174">
    <w:name w:val="queserror"/>
    <w:basedOn w:val="1"/>
    <w:qFormat/>
    <w:uiPriority w:val="0"/>
    <w:pPr>
      <w:pBdr>
        <w:top w:val="dotted" w:color="FF0000" w:sz="6" w:space="2"/>
        <w:left w:val="dotted" w:color="FF0000" w:sz="6" w:space="2"/>
        <w:bottom w:val="dotted" w:color="FF0000" w:sz="6" w:space="2"/>
        <w:right w:val="dotted" w:color="FF0000" w:sz="6" w:space="2"/>
      </w:pBdr>
      <w:spacing w:before="100" w:beforeAutospacing="1" w:after="100" w:afterAutospacing="1"/>
    </w:pPr>
  </w:style>
  <w:style w:type="paragraph" w:customStyle="1" w:styleId="175">
    <w:name w:val="selectoption"/>
    <w:basedOn w:val="1"/>
    <w:qFormat/>
    <w:uiPriority w:val="0"/>
    <w:pPr>
      <w:spacing w:before="100" w:beforeAutospacing="1" w:after="100" w:afterAutospacing="1"/>
      <w:textAlignment w:val="center"/>
    </w:pPr>
    <w:rPr>
      <w:sz w:val="21"/>
      <w:szCs w:val="21"/>
    </w:rPr>
  </w:style>
  <w:style w:type="paragraph" w:customStyle="1" w:styleId="176">
    <w:name w:val="answer"/>
    <w:basedOn w:val="1"/>
    <w:qFormat/>
    <w:uiPriority w:val="0"/>
    <w:pPr>
      <w:pBdr>
        <w:top w:val="dotted" w:color="FFFFFF" w:sz="6" w:space="0"/>
        <w:left w:val="dotted" w:color="FFFFFF" w:sz="6" w:space="0"/>
        <w:bottom w:val="dotted" w:color="FFFFFF" w:sz="6" w:space="0"/>
        <w:right w:val="dotted" w:color="FFFFFF" w:sz="6" w:space="0"/>
      </w:pBdr>
      <w:spacing w:before="100" w:beforeAutospacing="1" w:after="100" w:afterAutospacing="1"/>
    </w:pPr>
  </w:style>
  <w:style w:type="paragraph" w:customStyle="1" w:styleId="177">
    <w:name w:val="collapsecontainerpanel"/>
    <w:basedOn w:val="1"/>
    <w:qFormat/>
    <w:uiPriority w:val="0"/>
    <w:pPr>
      <w:spacing w:before="100" w:beforeAutospacing="1" w:after="100" w:afterAutospacing="1"/>
    </w:pPr>
  </w:style>
  <w:style w:type="paragraph" w:customStyle="1" w:styleId="178">
    <w:name w:val="collapsepanelheader"/>
    <w:basedOn w:val="1"/>
    <w:qFormat/>
    <w:uiPriority w:val="0"/>
    <w:pPr>
      <w:spacing w:before="100" w:beforeAutospacing="1" w:after="100" w:afterAutospacing="1"/>
    </w:pPr>
    <w:rPr>
      <w:b/>
      <w:bCs/>
    </w:rPr>
  </w:style>
  <w:style w:type="paragraph" w:customStyle="1" w:styleId="179">
    <w:name w:val="collapseheadercontent"/>
    <w:basedOn w:val="1"/>
    <w:qFormat/>
    <w:uiPriority w:val="0"/>
    <w:pPr>
      <w:spacing w:before="100" w:beforeAutospacing="1" w:after="100" w:afterAutospacing="1"/>
    </w:pPr>
  </w:style>
  <w:style w:type="paragraph" w:customStyle="1" w:styleId="180">
    <w:name w:val="collapsecontent"/>
    <w:basedOn w:val="1"/>
    <w:qFormat/>
    <w:uiPriority w:val="0"/>
    <w:pPr>
      <w:pBdr>
        <w:top w:val="single" w:color="CCCCCC" w:sz="2" w:space="0"/>
        <w:left w:val="single" w:color="CCCCCC" w:sz="6" w:space="0"/>
        <w:bottom w:val="single" w:color="CCCCCC" w:sz="6" w:space="0"/>
        <w:right w:val="single" w:color="CCCCCC" w:sz="6" w:space="0"/>
      </w:pBdr>
    </w:pPr>
  </w:style>
  <w:style w:type="paragraph" w:customStyle="1" w:styleId="181">
    <w:name w:val="pt0"/>
    <w:basedOn w:val="1"/>
    <w:uiPriority w:val="0"/>
    <w:pPr>
      <w:spacing w:before="100" w:beforeAutospacing="1" w:after="100" w:afterAutospacing="1"/>
    </w:pPr>
    <w:rPr>
      <w:rFonts w:ascii="黑体" w:hAnsi="黑体" w:eastAsia="黑体"/>
      <w:b/>
      <w:bCs/>
      <w:sz w:val="21"/>
      <w:szCs w:val="21"/>
    </w:rPr>
  </w:style>
  <w:style w:type="paragraph" w:customStyle="1" w:styleId="182">
    <w:name w:val="pt1"/>
    <w:basedOn w:val="1"/>
    <w:qFormat/>
    <w:uiPriority w:val="0"/>
    <w:pPr>
      <w:spacing w:before="100" w:beforeAutospacing="1" w:after="100" w:afterAutospacing="1" w:line="375" w:lineRule="atLeast"/>
    </w:pPr>
    <w:rPr>
      <w:sz w:val="21"/>
      <w:szCs w:val="21"/>
    </w:rPr>
  </w:style>
  <w:style w:type="paragraph" w:customStyle="1" w:styleId="183">
    <w:name w:val="pt2"/>
    <w:basedOn w:val="1"/>
    <w:qFormat/>
    <w:uiPriority w:val="0"/>
    <w:pPr>
      <w:spacing w:before="100" w:beforeAutospacing="1" w:after="100" w:afterAutospacing="1"/>
    </w:pPr>
  </w:style>
  <w:style w:type="paragraph" w:customStyle="1" w:styleId="184">
    <w:name w:val="pt3"/>
    <w:basedOn w:val="1"/>
    <w:qFormat/>
    <w:uiPriority w:val="0"/>
    <w:pPr>
      <w:spacing w:before="100" w:beforeAutospacing="1" w:after="100" w:afterAutospacing="1"/>
    </w:pPr>
  </w:style>
  <w:style w:type="paragraph" w:customStyle="1" w:styleId="185">
    <w:name w:val="pt4"/>
    <w:basedOn w:val="1"/>
    <w:qFormat/>
    <w:uiPriority w:val="0"/>
    <w:pPr>
      <w:spacing w:before="100" w:beforeAutospacing="1" w:after="100" w:afterAutospacing="1"/>
    </w:pPr>
  </w:style>
  <w:style w:type="paragraph" w:customStyle="1" w:styleId="186">
    <w:name w:val="pt5"/>
    <w:basedOn w:val="1"/>
    <w:qFormat/>
    <w:uiPriority w:val="0"/>
    <w:pPr>
      <w:spacing w:before="100" w:beforeAutospacing="1" w:after="100" w:afterAutospacing="1"/>
    </w:pPr>
  </w:style>
  <w:style w:type="paragraph" w:customStyle="1" w:styleId="187">
    <w:name w:val="pt6"/>
    <w:basedOn w:val="1"/>
    <w:qFormat/>
    <w:uiPriority w:val="0"/>
    <w:pPr>
      <w:spacing w:before="100" w:beforeAutospacing="1" w:after="100" w:afterAutospacing="1"/>
    </w:pPr>
  </w:style>
  <w:style w:type="paragraph" w:customStyle="1" w:styleId="188">
    <w:name w:val="pt7"/>
    <w:basedOn w:val="1"/>
    <w:qFormat/>
    <w:uiPriority w:val="0"/>
    <w:pPr>
      <w:spacing w:before="100" w:beforeAutospacing="1" w:after="100" w:afterAutospacing="1"/>
    </w:pPr>
  </w:style>
  <w:style w:type="paragraph" w:customStyle="1" w:styleId="189">
    <w:name w:val="pt9"/>
    <w:basedOn w:val="1"/>
    <w:qFormat/>
    <w:uiPriority w:val="0"/>
    <w:pPr>
      <w:spacing w:before="100" w:beforeAutospacing="1" w:after="100" w:afterAutospacing="1"/>
    </w:pPr>
    <w:rPr>
      <w:color w:val="999999"/>
      <w:sz w:val="18"/>
      <w:szCs w:val="18"/>
    </w:rPr>
  </w:style>
  <w:style w:type="paragraph" w:customStyle="1" w:styleId="190">
    <w:name w:val="fieldtip"/>
    <w:basedOn w:val="1"/>
    <w:qFormat/>
    <w:uiPriority w:val="0"/>
    <w:pPr>
      <w:pBdr>
        <w:top w:val="single" w:color="DADADA" w:sz="6" w:space="0"/>
      </w:pBdr>
      <w:shd w:val="clear" w:color="auto" w:fill="F4F4F4"/>
      <w:spacing w:before="100" w:beforeAutospacing="1" w:after="100" w:afterAutospacing="1" w:line="540" w:lineRule="atLeast"/>
    </w:pPr>
    <w:rPr>
      <w:color w:val="666666"/>
      <w:sz w:val="18"/>
      <w:szCs w:val="18"/>
    </w:rPr>
  </w:style>
  <w:style w:type="paragraph" w:customStyle="1" w:styleId="191">
    <w:name w:val="sanwser"/>
    <w:basedOn w:val="1"/>
    <w:qFormat/>
    <w:uiPriority w:val="0"/>
    <w:pPr>
      <w:pBdr>
        <w:top w:val="single" w:color="ADCD3C" w:sz="6" w:space="3"/>
        <w:left w:val="single" w:color="ADCD3C" w:sz="6" w:space="8"/>
        <w:bottom w:val="single" w:color="ADCD3C" w:sz="6" w:space="3"/>
        <w:right w:val="single" w:color="ADCD3C" w:sz="6" w:space="8"/>
      </w:pBdr>
      <w:shd w:val="clear" w:color="auto" w:fill="F2FDDB"/>
    </w:pPr>
    <w:rPr>
      <w:vanish/>
      <w:color w:val="000000"/>
    </w:rPr>
  </w:style>
  <w:style w:type="paragraph" w:customStyle="1" w:styleId="192">
    <w:name w:val="detail-item"/>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3">
    <w:name w:val="ques-related"/>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4">
    <w:name w:val="ques-comments"/>
    <w:basedOn w:val="1"/>
    <w:qFormat/>
    <w:uiPriority w:val="0"/>
    <w:pPr>
      <w:spacing w:before="100" w:beforeAutospacing="1" w:after="100" w:afterAutospacing="1"/>
    </w:pPr>
  </w:style>
  <w:style w:type="paragraph" w:customStyle="1" w:styleId="195">
    <w:name w:val="discuss"/>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196">
    <w:name w:val="shadebox"/>
    <w:basedOn w:val="1"/>
    <w:qFormat/>
    <w:uiPriority w:val="0"/>
    <w:pPr>
      <w:spacing w:before="100" w:beforeAutospacing="1" w:after="100" w:afterAutospacing="1"/>
    </w:pPr>
  </w:style>
  <w:style w:type="paragraph" w:customStyle="1" w:styleId="197">
    <w:name w:val="enter-paper"/>
    <w:basedOn w:val="1"/>
    <w:qFormat/>
    <w:uiPriority w:val="0"/>
    <w:pPr>
      <w:shd w:val="clear" w:color="auto" w:fill="FF8A00"/>
    </w:pPr>
    <w:rPr>
      <w:color w:val="FFFFFF"/>
    </w:rPr>
  </w:style>
  <w:style w:type="paragraph" w:customStyle="1" w:styleId="198">
    <w:name w:val="chart-box"/>
    <w:basedOn w:val="1"/>
    <w:qFormat/>
    <w:uiPriority w:val="0"/>
    <w:pPr>
      <w:spacing w:before="100" w:beforeAutospacing="1" w:after="100" w:afterAutospacing="1"/>
    </w:pPr>
  </w:style>
  <w:style w:type="paragraph" w:customStyle="1" w:styleId="199">
    <w:name w:val="chart-pie"/>
    <w:basedOn w:val="1"/>
    <w:qFormat/>
    <w:uiPriority w:val="0"/>
    <w:pPr>
      <w:pBdr>
        <w:bottom w:val="single" w:color="DADADA" w:sz="6" w:space="0"/>
      </w:pBdr>
      <w:spacing w:before="100" w:beforeAutospacing="1" w:after="100" w:afterAutospacing="1"/>
    </w:pPr>
  </w:style>
  <w:style w:type="paragraph" w:customStyle="1" w:styleId="200">
    <w:name w:val="chart-linebar"/>
    <w:basedOn w:val="1"/>
    <w:qFormat/>
    <w:uiPriority w:val="0"/>
    <w:pPr>
      <w:pBdr>
        <w:bottom w:val="single" w:color="DADADA" w:sz="6" w:space="0"/>
      </w:pBdr>
      <w:spacing w:before="100" w:beforeAutospacing="1" w:after="100" w:afterAutospacing="1"/>
    </w:pPr>
  </w:style>
  <w:style w:type="paragraph" w:customStyle="1" w:styleId="201">
    <w:name w:val="chart-bar"/>
    <w:basedOn w:val="1"/>
    <w:qFormat/>
    <w:uiPriority w:val="0"/>
    <w:pPr>
      <w:spacing w:before="100" w:beforeAutospacing="1" w:after="100" w:afterAutospacing="1"/>
      <w:jc w:val="right"/>
    </w:pPr>
  </w:style>
  <w:style w:type="paragraph" w:customStyle="1" w:styleId="202">
    <w:name w:val="line-gray"/>
    <w:basedOn w:val="1"/>
    <w:qFormat/>
    <w:uiPriority w:val="0"/>
    <w:pPr>
      <w:shd w:val="clear" w:color="auto" w:fill="D9D9D9"/>
      <w:spacing w:before="100" w:beforeAutospacing="1" w:after="100" w:afterAutospacing="1"/>
    </w:pPr>
  </w:style>
  <w:style w:type="paragraph" w:customStyle="1" w:styleId="203">
    <w:name w:val="mc-block"/>
    <w:basedOn w:val="1"/>
    <w:qFormat/>
    <w:uiPriority w:val="0"/>
    <w:pPr>
      <w:spacing w:before="100" w:beforeAutospacing="1" w:after="100" w:afterAutospacing="1"/>
    </w:pPr>
  </w:style>
  <w:style w:type="paragraph" w:customStyle="1" w:styleId="204">
    <w:name w:val="exam"/>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05">
    <w:name w:val="exam-seal"/>
    <w:basedOn w:val="1"/>
    <w:qFormat/>
    <w:uiPriority w:val="0"/>
    <w:pPr>
      <w:spacing w:before="100" w:beforeAutospacing="1" w:after="100" w:afterAutospacing="1"/>
      <w:jc w:val="center"/>
    </w:pPr>
  </w:style>
  <w:style w:type="paragraph" w:customStyle="1" w:styleId="206">
    <w:name w:val="exam-main"/>
    <w:basedOn w:val="1"/>
    <w:qFormat/>
    <w:uiPriority w:val="0"/>
    <w:pPr>
      <w:spacing w:before="100" w:beforeAutospacing="1" w:after="100" w:afterAutospacing="1"/>
      <w:ind w:left="1095"/>
    </w:pPr>
  </w:style>
  <w:style w:type="paragraph" w:customStyle="1" w:styleId="207">
    <w:name w:val="exam-marktag"/>
    <w:basedOn w:val="1"/>
    <w:qFormat/>
    <w:uiPriority w:val="0"/>
    <w:pPr>
      <w:spacing w:before="120" w:after="100" w:afterAutospacing="1" w:line="450" w:lineRule="atLeast"/>
    </w:pPr>
    <w:rPr>
      <w:b/>
      <w:bCs/>
      <w:color w:val="1092ED"/>
    </w:rPr>
  </w:style>
  <w:style w:type="paragraph" w:customStyle="1" w:styleId="208">
    <w:name w:val="exam-subtitle"/>
    <w:basedOn w:val="1"/>
    <w:qFormat/>
    <w:uiPriority w:val="0"/>
    <w:pPr>
      <w:spacing w:before="100" w:beforeAutospacing="1" w:after="100" w:afterAutospacing="1" w:line="450" w:lineRule="atLeast"/>
    </w:pPr>
    <w:rPr>
      <w:sz w:val="27"/>
      <w:szCs w:val="27"/>
    </w:rPr>
  </w:style>
  <w:style w:type="paragraph" w:customStyle="1" w:styleId="209">
    <w:name w:val="exam-testinfo"/>
    <w:basedOn w:val="1"/>
    <w:qFormat/>
    <w:uiPriority w:val="0"/>
    <w:pPr>
      <w:spacing w:before="100" w:beforeAutospacing="1" w:after="100" w:afterAutospacing="1" w:line="720" w:lineRule="atLeast"/>
      <w:jc w:val="center"/>
    </w:pPr>
  </w:style>
  <w:style w:type="paragraph" w:customStyle="1" w:styleId="210">
    <w:name w:val="exam-studentinput"/>
    <w:basedOn w:val="1"/>
    <w:qFormat/>
    <w:uiPriority w:val="0"/>
    <w:pPr>
      <w:spacing w:before="100" w:beforeAutospacing="1" w:after="100" w:afterAutospacing="1" w:line="600" w:lineRule="atLeast"/>
      <w:jc w:val="center"/>
    </w:pPr>
  </w:style>
  <w:style w:type="paragraph" w:customStyle="1" w:styleId="211">
    <w:name w:val="exam-score"/>
    <w:basedOn w:val="1"/>
    <w:qFormat/>
    <w:uiPriority w:val="0"/>
    <w:pPr>
      <w:spacing w:before="150" w:after="150"/>
    </w:pPr>
  </w:style>
  <w:style w:type="paragraph" w:customStyle="1" w:styleId="212">
    <w:name w:val="exam-notice"/>
    <w:basedOn w:val="1"/>
    <w:qFormat/>
    <w:uiPriority w:val="0"/>
    <w:pPr>
      <w:spacing w:before="100" w:beforeAutospacing="1" w:after="100" w:afterAutospacing="1"/>
    </w:pPr>
    <w:rPr>
      <w:color w:val="999999"/>
    </w:rPr>
  </w:style>
  <w:style w:type="paragraph" w:customStyle="1" w:styleId="213">
    <w:name w:val="exam-noticetext"/>
    <w:basedOn w:val="1"/>
    <w:qFormat/>
    <w:uiPriority w:val="0"/>
    <w:pPr>
      <w:spacing w:before="100" w:beforeAutospacing="1" w:after="100" w:afterAutospacing="1"/>
    </w:pPr>
    <w:rPr>
      <w:sz w:val="18"/>
      <w:szCs w:val="18"/>
    </w:rPr>
  </w:style>
  <w:style w:type="paragraph" w:customStyle="1" w:styleId="214">
    <w:name w:val="exam-body"/>
    <w:basedOn w:val="1"/>
    <w:qFormat/>
    <w:uiPriority w:val="0"/>
    <w:pPr>
      <w:spacing w:before="300" w:after="750"/>
    </w:pPr>
  </w:style>
  <w:style w:type="paragraph" w:customStyle="1" w:styleId="215">
    <w:name w:val="partname"/>
    <w:basedOn w:val="1"/>
    <w:qFormat/>
    <w:uiPriority w:val="0"/>
    <w:pPr>
      <w:shd w:val="clear" w:color="auto" w:fill="ECECEC"/>
      <w:spacing w:before="100" w:beforeAutospacing="1" w:after="100" w:afterAutospacing="1" w:line="690" w:lineRule="atLeast"/>
      <w:jc w:val="center"/>
    </w:pPr>
    <w:rPr>
      <w:sz w:val="27"/>
      <w:szCs w:val="27"/>
    </w:rPr>
  </w:style>
  <w:style w:type="paragraph" w:customStyle="1" w:styleId="216">
    <w:name w:val="markarea"/>
    <w:basedOn w:val="1"/>
    <w:qFormat/>
    <w:uiPriority w:val="0"/>
    <w:pPr>
      <w:spacing w:before="100" w:beforeAutospacing="1" w:after="100" w:afterAutospacing="1"/>
    </w:pPr>
  </w:style>
  <w:style w:type="paragraph" w:customStyle="1" w:styleId="217">
    <w:name w:val="part-ctrl"/>
    <w:basedOn w:val="1"/>
    <w:qFormat/>
    <w:uiPriority w:val="0"/>
    <w:pPr>
      <w:spacing w:before="100" w:beforeAutospacing="1" w:after="100" w:afterAutospacing="1"/>
      <w:jc w:val="right"/>
    </w:pPr>
    <w:rPr>
      <w:vanish/>
    </w:rPr>
  </w:style>
  <w:style w:type="paragraph" w:customStyle="1" w:styleId="218">
    <w:name w:val="box-overlay"/>
    <w:basedOn w:val="1"/>
    <w:qFormat/>
    <w:uiPriority w:val="0"/>
    <w:pPr>
      <w:shd w:val="clear" w:color="auto" w:fill="AAAAAA"/>
      <w:spacing w:before="100" w:beforeAutospacing="1" w:after="100" w:afterAutospacing="1"/>
    </w:pPr>
  </w:style>
  <w:style w:type="paragraph" w:customStyle="1" w:styleId="219">
    <w:name w:val="box-wrapper"/>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20">
    <w:name w:val="ques-dload"/>
    <w:basedOn w:val="1"/>
    <w:uiPriority w:val="0"/>
    <w:pPr>
      <w:spacing w:before="100" w:beforeAutospacing="1" w:after="100" w:afterAutospacing="1"/>
      <w:jc w:val="center"/>
    </w:pPr>
  </w:style>
  <w:style w:type="paragraph" w:customStyle="1" w:styleId="221">
    <w:name w:val="btn-block"/>
    <w:basedOn w:val="1"/>
    <w:qFormat/>
    <w:uiPriority w:val="0"/>
    <w:pPr>
      <w:spacing w:before="450" w:after="300"/>
    </w:pPr>
  </w:style>
  <w:style w:type="paragraph" w:customStyle="1" w:styleId="222">
    <w:name w:val="body-tip"/>
    <w:basedOn w:val="1"/>
    <w:qFormat/>
    <w:uiPriority w:val="0"/>
    <w:pPr>
      <w:shd w:val="clear" w:color="auto" w:fill="EFEFEF"/>
      <w:spacing w:before="100" w:beforeAutospacing="1" w:after="100" w:afterAutospacing="1"/>
    </w:pPr>
  </w:style>
  <w:style w:type="paragraph" w:customStyle="1" w:styleId="223">
    <w:name w:val="error-box"/>
    <w:basedOn w:val="1"/>
    <w:qFormat/>
    <w:uiPriority w:val="0"/>
    <w:pPr>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pPr>
  </w:style>
  <w:style w:type="paragraph" w:customStyle="1" w:styleId="224">
    <w:name w:val="change-ques"/>
    <w:basedOn w:val="1"/>
    <w:qFormat/>
    <w:uiPriority w:val="0"/>
    <w:pPr>
      <w:spacing w:before="450" w:after="450"/>
      <w:ind w:left="450" w:right="450"/>
    </w:pPr>
  </w:style>
  <w:style w:type="paragraph" w:customStyle="1" w:styleId="225">
    <w:name w:val="finish-paper"/>
    <w:basedOn w:val="1"/>
    <w:qFormat/>
    <w:uiPriority w:val="0"/>
    <w:pPr>
      <w:spacing w:before="100" w:beforeAutospacing="1" w:after="100" w:afterAutospacing="1"/>
      <w:jc w:val="center"/>
    </w:pPr>
  </w:style>
  <w:style w:type="paragraph" w:customStyle="1" w:styleId="226">
    <w:name w:val="message"/>
    <w:basedOn w:val="1"/>
    <w:uiPriority w:val="0"/>
    <w:pPr>
      <w:spacing w:line="1050" w:lineRule="atLeast"/>
      <w:ind w:left="-4200"/>
      <w:jc w:val="center"/>
    </w:pPr>
    <w:rPr>
      <w:sz w:val="21"/>
      <w:szCs w:val="21"/>
    </w:rPr>
  </w:style>
  <w:style w:type="paragraph" w:customStyle="1" w:styleId="227">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28">
    <w:name w:val="omsg"/>
    <w:basedOn w:val="1"/>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29">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0">
    <w:name w:val="msgtip"/>
    <w:basedOn w:val="1"/>
    <w:qFormat/>
    <w:uiPriority w:val="0"/>
    <w:pPr>
      <w:pBdr>
        <w:top w:val="single" w:color="DADADA" w:sz="6" w:space="15"/>
        <w:left w:val="single" w:color="DADADA" w:sz="6" w:space="30"/>
        <w:bottom w:val="single" w:color="DADADA" w:sz="6" w:space="15"/>
        <w:right w:val="single" w:color="DADADA" w:sz="6" w:space="30"/>
      </w:pBdr>
      <w:shd w:val="clear" w:color="auto" w:fill="FFFFFF"/>
      <w:ind w:left="-3000"/>
    </w:pPr>
  </w:style>
  <w:style w:type="paragraph" w:customStyle="1" w:styleId="231">
    <w:name w:val="loading"/>
    <w:basedOn w:val="1"/>
    <w:qFormat/>
    <w:uiPriority w:val="0"/>
    <w:pPr>
      <w:spacing w:before="1200" w:after="100" w:afterAutospacing="1"/>
    </w:pPr>
  </w:style>
  <w:style w:type="paragraph" w:customStyle="1" w:styleId="232">
    <w:name w:val="return-top"/>
    <w:basedOn w:val="1"/>
    <w:qFormat/>
    <w:uiPriority w:val="0"/>
    <w:pPr>
      <w:spacing w:before="100" w:beforeAutospacing="1" w:after="100" w:afterAutospacing="1"/>
    </w:pPr>
  </w:style>
  <w:style w:type="paragraph" w:customStyle="1" w:styleId="233">
    <w:name w:val="city"/>
    <w:basedOn w:val="1"/>
    <w:qFormat/>
    <w:uiPriority w:val="0"/>
    <w:pPr>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pPr>
    <w:rPr>
      <w:vanish/>
    </w:rPr>
  </w:style>
  <w:style w:type="paragraph" w:customStyle="1" w:styleId="234">
    <w:name w:val="homework"/>
    <w:basedOn w:val="1"/>
    <w:qFormat/>
    <w:uiPriority w:val="0"/>
    <w:pPr>
      <w:spacing w:before="100" w:beforeAutospacing="1" w:after="100" w:afterAutospacing="1"/>
    </w:pPr>
    <w:rPr>
      <w:color w:val="333333"/>
      <w:sz w:val="21"/>
      <w:szCs w:val="21"/>
    </w:rPr>
  </w:style>
  <w:style w:type="paragraph" w:customStyle="1" w:styleId="235">
    <w:name w:val="c1092ed"/>
    <w:basedOn w:val="1"/>
    <w:qFormat/>
    <w:uiPriority w:val="0"/>
    <w:pPr>
      <w:spacing w:before="100" w:beforeAutospacing="1" w:after="100" w:afterAutospacing="1"/>
    </w:pPr>
    <w:rPr>
      <w:color w:val="1092ED"/>
    </w:rPr>
  </w:style>
  <w:style w:type="paragraph" w:customStyle="1" w:styleId="236">
    <w:name w:val="align-center"/>
    <w:basedOn w:val="1"/>
    <w:qFormat/>
    <w:uiPriority w:val="0"/>
    <w:pPr>
      <w:spacing w:before="100" w:beforeAutospacing="1" w:after="100" w:afterAutospacing="1"/>
      <w:jc w:val="center"/>
    </w:pPr>
  </w:style>
  <w:style w:type="paragraph" w:customStyle="1" w:styleId="237">
    <w:name w:val="hw-box"/>
    <w:basedOn w:val="1"/>
    <w:qFormat/>
    <w:uiPriority w:val="0"/>
    <w:pPr>
      <w:pBdr>
        <w:top w:val="single" w:color="DFDFDF" w:sz="6" w:space="0"/>
        <w:left w:val="single" w:color="DFDFDF" w:sz="6" w:space="0"/>
        <w:bottom w:val="single" w:color="DFDFDF" w:sz="6" w:space="0"/>
        <w:right w:val="single" w:color="DFDFDF" w:sz="6" w:space="0"/>
      </w:pBdr>
      <w:spacing w:before="100" w:beforeAutospacing="1" w:after="100" w:afterAutospacing="1"/>
    </w:pPr>
  </w:style>
  <w:style w:type="paragraph" w:customStyle="1" w:styleId="238">
    <w:name w:val="hw-tab-a"/>
    <w:basedOn w:val="1"/>
    <w:qFormat/>
    <w:uiPriority w:val="0"/>
    <w:pPr>
      <w:spacing w:before="100" w:beforeAutospacing="1" w:after="100" w:afterAutospacing="1"/>
    </w:pPr>
    <w:rPr>
      <w:color w:val="333333"/>
    </w:rPr>
  </w:style>
  <w:style w:type="paragraph" w:customStyle="1" w:styleId="239">
    <w:name w:val="comments"/>
    <w:basedOn w:val="1"/>
    <w:qFormat/>
    <w:uiPriority w:val="0"/>
    <w:pPr>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pPr>
  </w:style>
  <w:style w:type="paragraph" w:customStyle="1" w:styleId="240">
    <w:name w:val="comment_wrap"/>
    <w:basedOn w:val="1"/>
    <w:qFormat/>
    <w:uiPriority w:val="0"/>
    <w:pPr>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pPr>
  </w:style>
  <w:style w:type="paragraph" w:customStyle="1" w:styleId="241">
    <w:name w:val="comment_single"/>
    <w:basedOn w:val="1"/>
    <w:qFormat/>
    <w:uiPriority w:val="0"/>
    <w:pPr>
      <w:spacing w:before="100" w:beforeAutospacing="1" w:after="100" w:afterAutospacing="1"/>
    </w:pPr>
  </w:style>
  <w:style w:type="paragraph" w:customStyle="1" w:styleId="242">
    <w:name w:val="comment_author"/>
    <w:basedOn w:val="1"/>
    <w:qFormat/>
    <w:uiPriority w:val="0"/>
    <w:pPr>
      <w:spacing w:before="100" w:beforeAutospacing="1" w:after="100" w:afterAutospacing="1"/>
      <w:jc w:val="center"/>
    </w:pPr>
    <w:rPr>
      <w:color w:val="8D8D8D"/>
    </w:rPr>
  </w:style>
  <w:style w:type="paragraph" w:customStyle="1" w:styleId="243">
    <w:name w:val="messagetabs"/>
    <w:basedOn w:val="1"/>
    <w:qFormat/>
    <w:uiPriority w:val="0"/>
    <w:pPr>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pPr>
  </w:style>
  <w:style w:type="paragraph" w:customStyle="1" w:styleId="244">
    <w:name w:val="favorite-folders"/>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ind w:left="-90" w:right="90"/>
    </w:pPr>
    <w:rPr>
      <w:vanish/>
    </w:rPr>
  </w:style>
  <w:style w:type="paragraph" w:customStyle="1" w:styleId="245">
    <w:name w:val="mustvip"/>
    <w:basedOn w:val="1"/>
    <w:qFormat/>
    <w:uiPriority w:val="0"/>
    <w:pPr>
      <w:spacing w:before="300" w:after="300"/>
    </w:pPr>
  </w:style>
  <w:style w:type="paragraph" w:customStyle="1" w:styleId="246">
    <w:name w:val="point-card"/>
    <w:basedOn w:val="1"/>
    <w:qFormat/>
    <w:uiPriority w:val="0"/>
    <w:pPr>
      <w:spacing w:before="100" w:beforeAutospacing="1" w:after="100" w:afterAutospacing="1" w:line="450" w:lineRule="atLeast"/>
      <w:ind w:left="150"/>
      <w:jc w:val="center"/>
    </w:pPr>
  </w:style>
  <w:style w:type="paragraph" w:customStyle="1" w:styleId="247">
    <w:name w:val="point-card-body"/>
    <w:basedOn w:val="1"/>
    <w:qFormat/>
    <w:uiPriority w:val="0"/>
    <w:pPr>
      <w:pBdr>
        <w:top w:val="single" w:color="DCDCDC" w:sz="6" w:space="3"/>
        <w:left w:val="single" w:color="DCDCDC" w:sz="6" w:space="3"/>
        <w:bottom w:val="single" w:color="DCDCDC" w:sz="6" w:space="3"/>
        <w:right w:val="single" w:color="DCDCDC" w:sz="6" w:space="3"/>
      </w:pBdr>
      <w:spacing w:before="100" w:beforeAutospacing="1" w:after="100" w:afterAutospacing="1"/>
    </w:pPr>
  </w:style>
  <w:style w:type="paragraph" w:customStyle="1" w:styleId="248">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49">
    <w:name w:val="editcontainer"/>
    <w:basedOn w:val="1"/>
    <w:qFormat/>
    <w:uiPriority w:val="0"/>
    <w:pPr>
      <w:spacing w:before="300" w:after="300"/>
    </w:pPr>
  </w:style>
  <w:style w:type="paragraph" w:customStyle="1" w:styleId="250">
    <w:name w:val="thandle"/>
    <w:basedOn w:val="1"/>
    <w:qFormat/>
    <w:uiPriority w:val="0"/>
    <w:pPr>
      <w:shd w:val="clear" w:color="auto" w:fill="B2D3F5"/>
      <w:spacing w:before="100" w:beforeAutospacing="1" w:after="100" w:afterAutospacing="1" w:line="330" w:lineRule="atLeast"/>
      <w:ind w:firstLine="150"/>
    </w:pPr>
  </w:style>
  <w:style w:type="paragraph" w:customStyle="1" w:styleId="251">
    <w:name w:val="edittoolbar"/>
    <w:basedOn w:val="1"/>
    <w:qFormat/>
    <w:uiPriority w:val="0"/>
    <w:pPr>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pPr>
    <w:rPr>
      <w:vanish/>
    </w:rPr>
  </w:style>
  <w:style w:type="paragraph" w:customStyle="1" w:styleId="252">
    <w:name w:val="editsend"/>
    <w:basedOn w:val="1"/>
    <w:qFormat/>
    <w:uiPriority w:val="0"/>
    <w:pPr>
      <w:pBdr>
        <w:top w:val="single" w:color="BFD1EB" w:sz="2" w:space="0"/>
        <w:left w:val="single" w:color="BFD1EB" w:sz="6" w:space="0"/>
        <w:bottom w:val="single" w:color="BFD1EB" w:sz="2" w:space="0"/>
        <w:right w:val="single" w:color="BFD1EB" w:sz="6" w:space="0"/>
      </w:pBdr>
      <w:spacing w:before="100" w:beforeAutospacing="1" w:after="100" w:afterAutospacing="1"/>
    </w:pPr>
  </w:style>
  <w:style w:type="paragraph" w:customStyle="1" w:styleId="253">
    <w:name w:val="editsubmit"/>
    <w:basedOn w:val="1"/>
    <w:qFormat/>
    <w:uiPriority w:val="0"/>
    <w:pPr>
      <w:pBdr>
        <w:top w:val="single" w:color="BFD1EB" w:sz="6" w:space="0"/>
        <w:left w:val="single" w:color="BFD1EB" w:sz="6" w:space="2"/>
        <w:bottom w:val="single" w:color="BFD1EB" w:sz="6" w:space="0"/>
        <w:right w:val="single" w:color="BFD1EB" w:sz="6" w:space="2"/>
      </w:pBdr>
      <w:spacing w:before="100" w:beforeAutospacing="1" w:after="100" w:afterAutospacing="1"/>
    </w:pPr>
    <w:rPr>
      <w:color w:val="CCCCCC"/>
    </w:rPr>
  </w:style>
  <w:style w:type="paragraph" w:customStyle="1" w:styleId="254">
    <w:name w:val="math02"/>
    <w:basedOn w:val="1"/>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55">
    <w:name w:val="home-header"/>
    <w:basedOn w:val="1"/>
    <w:qFormat/>
    <w:uiPriority w:val="0"/>
    <w:pPr>
      <w:shd w:val="clear" w:color="auto" w:fill="FFFFFF"/>
      <w:spacing w:before="100" w:beforeAutospacing="1" w:after="100" w:afterAutospacing="1"/>
    </w:pPr>
  </w:style>
  <w:style w:type="paragraph" w:customStyle="1" w:styleId="256">
    <w:name w:val="banner"/>
    <w:basedOn w:val="1"/>
    <w:qFormat/>
    <w:uiPriority w:val="0"/>
    <w:pPr>
      <w:spacing w:before="100" w:beforeAutospacing="1" w:after="100" w:afterAutospacing="1"/>
    </w:pPr>
  </w:style>
  <w:style w:type="paragraph" w:customStyle="1" w:styleId="257">
    <w:name w:val="bannerl"/>
    <w:basedOn w:val="1"/>
    <w:qFormat/>
    <w:uiPriority w:val="0"/>
    <w:pPr>
      <w:spacing w:before="1350" w:after="100" w:afterAutospacing="1"/>
      <w:ind w:left="900"/>
    </w:pPr>
    <w:rPr>
      <w:color w:val="FFFFFF"/>
      <w:sz w:val="21"/>
      <w:szCs w:val="21"/>
    </w:rPr>
  </w:style>
  <w:style w:type="paragraph" w:customStyle="1" w:styleId="258">
    <w:name w:val="bannerr"/>
    <w:basedOn w:val="1"/>
    <w:qFormat/>
    <w:uiPriority w:val="0"/>
    <w:pPr>
      <w:spacing w:before="100" w:beforeAutospacing="1" w:after="100" w:afterAutospacing="1"/>
    </w:pPr>
  </w:style>
  <w:style w:type="paragraph" w:customStyle="1" w:styleId="259">
    <w:name w:val="brbhead"/>
    <w:basedOn w:val="1"/>
    <w:uiPriority w:val="0"/>
    <w:pPr>
      <w:pBdr>
        <w:bottom w:val="single" w:color="569DB2" w:sz="6" w:space="0"/>
      </w:pBdr>
      <w:spacing w:before="100" w:beforeAutospacing="1" w:after="100" w:afterAutospacing="1" w:line="750" w:lineRule="atLeast"/>
    </w:pPr>
    <w:rPr>
      <w:color w:val="FFFFFF"/>
    </w:rPr>
  </w:style>
  <w:style w:type="paragraph" w:customStyle="1" w:styleId="260">
    <w:name w:val="sub-group"/>
    <w:basedOn w:val="1"/>
    <w:qFormat/>
    <w:uiPriority w:val="0"/>
    <w:pPr>
      <w:spacing w:before="525" w:after="100" w:afterAutospacing="1"/>
    </w:pPr>
  </w:style>
  <w:style w:type="paragraph" w:customStyle="1" w:styleId="261">
    <w:name w:val="sub-tlt"/>
    <w:basedOn w:val="1"/>
    <w:qFormat/>
    <w:uiPriority w:val="0"/>
    <w:pPr>
      <w:spacing w:before="100" w:beforeAutospacing="1" w:after="100" w:afterAutospacing="1"/>
    </w:pPr>
  </w:style>
  <w:style w:type="paragraph" w:customStyle="1" w:styleId="262">
    <w:name w:val="side-tip"/>
    <w:basedOn w:val="1"/>
    <w:qFormat/>
    <w:uiPriority w:val="0"/>
    <w:pPr>
      <w:spacing w:after="100" w:afterAutospacing="1"/>
    </w:pPr>
  </w:style>
  <w:style w:type="paragraph" w:customStyle="1" w:styleId="263">
    <w:name w:val="msgtip-box"/>
    <w:basedOn w:val="1"/>
    <w:uiPriority w:val="0"/>
    <w:pPr>
      <w:spacing w:before="100" w:beforeAutospacing="1" w:after="100" w:afterAutospacing="1"/>
    </w:pPr>
  </w:style>
  <w:style w:type="paragraph" w:customStyle="1" w:styleId="264">
    <w:name w:val="degree"/>
    <w:basedOn w:val="1"/>
    <w:qFormat/>
    <w:uiPriority w:val="0"/>
    <w:pPr>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pPr>
    <w:rPr>
      <w:color w:val="5F5D5D"/>
    </w:rPr>
  </w:style>
  <w:style w:type="paragraph" w:customStyle="1" w:styleId="265">
    <w:name w:val="page"/>
    <w:basedOn w:val="1"/>
    <w:qFormat/>
    <w:uiPriority w:val="0"/>
    <w:pPr>
      <w:spacing w:before="100" w:beforeAutospacing="1" w:after="100" w:afterAutospacing="1" w:line="750" w:lineRule="atLeast"/>
    </w:pPr>
    <w:rPr>
      <w:rFonts w:ascii="微软雅黑" w:hAnsi="微软雅黑" w:eastAsia="微软雅黑"/>
      <w:color w:val="039CFF"/>
      <w:sz w:val="23"/>
      <w:szCs w:val="23"/>
    </w:rPr>
  </w:style>
  <w:style w:type="paragraph" w:customStyle="1" w:styleId="266">
    <w:name w:val="left-toggle"/>
    <w:basedOn w:val="1"/>
    <w:qFormat/>
    <w:uiPriority w:val="0"/>
    <w:pPr>
      <w:pBdr>
        <w:top w:val="single" w:color="D0E7FF" w:sz="6" w:space="31"/>
        <w:left w:val="single" w:color="D0E7FF" w:sz="6" w:space="0"/>
        <w:bottom w:val="single" w:color="D0E7FF" w:sz="6" w:space="31"/>
        <w:right w:val="single" w:color="D0E7FF" w:sz="6" w:space="0"/>
      </w:pBdr>
      <w:shd w:val="clear" w:color="auto" w:fill="F6FAFF"/>
      <w:spacing w:before="100" w:beforeAutospacing="1" w:after="225"/>
    </w:pPr>
    <w:rPr>
      <w:vanish/>
    </w:rPr>
  </w:style>
  <w:style w:type="paragraph" w:customStyle="1" w:styleId="267">
    <w:name w:val="btn-toggle"/>
    <w:basedOn w:val="1"/>
    <w:qFormat/>
    <w:uiPriority w:val="0"/>
    <w:pPr>
      <w:spacing w:after="100" w:afterAutospacing="1" w:line="1095" w:lineRule="atLeast"/>
      <w:jc w:val="center"/>
    </w:pPr>
    <w:rPr>
      <w:rFonts w:ascii="-webkit-pictograph" w:hAnsi="-webkit-pictograph"/>
      <w:vanish/>
      <w:color w:val="FFFFFF"/>
    </w:rPr>
  </w:style>
  <w:style w:type="paragraph" w:customStyle="1" w:styleId="268">
    <w:name w:val="paper-tab"/>
    <w:basedOn w:val="1"/>
    <w:qFormat/>
    <w:uiPriority w:val="0"/>
    <w:pPr>
      <w:spacing w:before="100" w:beforeAutospacing="1" w:after="100" w:afterAutospacing="1"/>
      <w:textAlignment w:val="top"/>
    </w:pPr>
  </w:style>
  <w:style w:type="paragraph" w:customStyle="1" w:styleId="269">
    <w:name w:val="paper-tlt"/>
    <w:basedOn w:val="1"/>
    <w:qFormat/>
    <w:uiPriority w:val="0"/>
    <w:pPr>
      <w:pBdr>
        <w:bottom w:val="single" w:color="DADADA" w:sz="6" w:space="8"/>
      </w:pBdr>
      <w:spacing w:before="100" w:beforeAutospacing="1" w:after="100" w:afterAutospacing="1"/>
    </w:pPr>
  </w:style>
  <w:style w:type="paragraph" w:customStyle="1" w:styleId="270">
    <w:name w:val="paper-index-list"/>
    <w:basedOn w:val="1"/>
    <w:uiPriority w:val="0"/>
    <w:pPr>
      <w:spacing w:before="100" w:beforeAutospacing="1" w:after="100" w:afterAutospacing="1"/>
    </w:pPr>
  </w:style>
  <w:style w:type="paragraph" w:customStyle="1" w:styleId="271">
    <w:name w:val="paper-new"/>
    <w:basedOn w:val="1"/>
    <w:qFormat/>
    <w:uiPriority w:val="0"/>
    <w:pPr>
      <w:spacing w:before="100" w:beforeAutospacing="1" w:after="100" w:afterAutospacing="1"/>
    </w:pPr>
  </w:style>
  <w:style w:type="paragraph" w:customStyle="1" w:styleId="272">
    <w:name w:val="paper-hot"/>
    <w:basedOn w:val="1"/>
    <w:qFormat/>
    <w:uiPriority w:val="0"/>
    <w:pPr>
      <w:spacing w:before="100" w:beforeAutospacing="1" w:after="100" w:afterAutospacing="1"/>
    </w:pPr>
  </w:style>
  <w:style w:type="paragraph" w:customStyle="1" w:styleId="273">
    <w:name w:val="triangle"/>
    <w:basedOn w:val="1"/>
    <w:qFormat/>
    <w:uiPriority w:val="0"/>
    <w:pPr>
      <w:spacing w:before="100" w:beforeAutospacing="1" w:after="100" w:afterAutospacing="1"/>
      <w:ind w:left="45"/>
      <w:textAlignment w:val="bottom"/>
    </w:pPr>
  </w:style>
  <w:style w:type="paragraph" w:customStyle="1" w:styleId="274">
    <w:name w:val="slider"/>
    <w:basedOn w:val="1"/>
    <w:qFormat/>
    <w:uiPriority w:val="0"/>
    <w:pPr>
      <w:spacing w:before="100" w:beforeAutospacing="1" w:after="100" w:afterAutospacing="1"/>
    </w:pPr>
  </w:style>
  <w:style w:type="paragraph" w:customStyle="1" w:styleId="275">
    <w:name w:val="datepicker"/>
    <w:basedOn w:val="1"/>
    <w:qFormat/>
    <w:uiPriority w:val="0"/>
    <w:pPr>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vanish/>
      <w:sz w:val="18"/>
      <w:szCs w:val="18"/>
    </w:rPr>
  </w:style>
  <w:style w:type="paragraph" w:customStyle="1" w:styleId="276">
    <w:name w:val="record-left"/>
    <w:basedOn w:val="1"/>
    <w:qFormat/>
    <w:uiPriority w:val="0"/>
    <w:pPr>
      <w:shd w:val="clear" w:color="auto" w:fill="FFFFFF"/>
      <w:spacing w:before="100" w:beforeAutospacing="1" w:after="100" w:afterAutospacing="1"/>
    </w:pPr>
  </w:style>
  <w:style w:type="paragraph" w:customStyle="1" w:styleId="277">
    <w:name w:val="record-right"/>
    <w:basedOn w:val="1"/>
    <w:qFormat/>
    <w:uiPriority w:val="0"/>
    <w:pPr>
      <w:shd w:val="clear" w:color="auto" w:fill="FFFFFF"/>
      <w:spacing w:before="100" w:beforeAutospacing="1" w:after="100" w:afterAutospacing="1"/>
    </w:pPr>
  </w:style>
  <w:style w:type="paragraph" w:customStyle="1" w:styleId="278">
    <w:name w:val="tab"/>
    <w:basedOn w:val="1"/>
    <w:qFormat/>
    <w:uiPriority w:val="0"/>
    <w:pPr>
      <w:pBdr>
        <w:bottom w:val="single" w:color="EDEDED" w:sz="6" w:space="0"/>
      </w:pBdr>
      <w:spacing w:before="100" w:beforeAutospacing="1" w:after="100" w:afterAutospacing="1" w:line="540" w:lineRule="atLeast"/>
    </w:pPr>
  </w:style>
  <w:style w:type="paragraph" w:customStyle="1" w:styleId="279">
    <w:name w:val="tab2"/>
    <w:basedOn w:val="1"/>
    <w:qFormat/>
    <w:uiPriority w:val="0"/>
    <w:pPr>
      <w:spacing w:before="100" w:beforeAutospacing="1" w:after="100" w:afterAutospacing="1" w:line="600" w:lineRule="atLeast"/>
    </w:pPr>
  </w:style>
  <w:style w:type="paragraph" w:customStyle="1" w:styleId="280">
    <w:name w:val="form-table"/>
    <w:basedOn w:val="1"/>
    <w:qFormat/>
    <w:uiPriority w:val="0"/>
    <w:pPr>
      <w:spacing w:before="100" w:beforeAutospacing="1" w:after="100" w:afterAutospacing="1"/>
    </w:pPr>
  </w:style>
  <w:style w:type="paragraph" w:customStyle="1" w:styleId="281">
    <w:name w:val="table"/>
    <w:basedOn w:val="1"/>
    <w:qFormat/>
    <w:uiPriority w:val="0"/>
    <w:pPr>
      <w:spacing w:before="100" w:beforeAutospacing="1" w:after="100" w:afterAutospacing="1"/>
    </w:pPr>
  </w:style>
  <w:style w:type="paragraph" w:customStyle="1" w:styleId="282">
    <w:name w:val="news-list"/>
    <w:basedOn w:val="1"/>
    <w:qFormat/>
    <w:uiPriority w:val="0"/>
    <w:pPr>
      <w:pBdr>
        <w:left w:val="single" w:color="EDEDED" w:sz="6" w:space="11"/>
      </w:pBdr>
      <w:spacing w:before="100" w:beforeAutospacing="1" w:after="100" w:afterAutospacing="1"/>
    </w:pPr>
  </w:style>
  <w:style w:type="paragraph" w:customStyle="1" w:styleId="283">
    <w:name w:val="record-rleft"/>
    <w:basedOn w:val="1"/>
    <w:qFormat/>
    <w:uiPriority w:val="0"/>
    <w:pPr>
      <w:spacing w:before="100" w:beforeAutospacing="1" w:after="100" w:afterAutospacing="1"/>
    </w:pPr>
  </w:style>
  <w:style w:type="paragraph" w:customStyle="1" w:styleId="284">
    <w:name w:val="collect-box"/>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285">
    <w:name w:val="set-list"/>
    <w:basedOn w:val="1"/>
    <w:qFormat/>
    <w:uiPriority w:val="0"/>
    <w:pPr>
      <w:pBdr>
        <w:top w:val="single" w:color="EDEDED" w:sz="6" w:space="11"/>
        <w:left w:val="single" w:color="EDEDED" w:sz="6" w:space="11"/>
        <w:bottom w:val="single" w:color="EDEDED" w:sz="6" w:space="0"/>
        <w:right w:val="single" w:color="EDEDED" w:sz="6" w:space="0"/>
      </w:pBdr>
      <w:spacing w:before="100" w:beforeAutospacing="1" w:after="100" w:afterAutospacing="1"/>
    </w:pPr>
  </w:style>
  <w:style w:type="paragraph" w:customStyle="1" w:styleId="286">
    <w:name w:val="tip-msg"/>
    <w:basedOn w:val="1"/>
    <w:qFormat/>
    <w:uiPriority w:val="0"/>
    <w:pPr>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pPr>
  </w:style>
  <w:style w:type="paragraph" w:customStyle="1" w:styleId="287">
    <w:name w:val="class-tiem"/>
    <w:basedOn w:val="1"/>
    <w:qFormat/>
    <w:uiPriority w:val="0"/>
    <w:pPr>
      <w:pBdr>
        <w:top w:val="single" w:color="DADADA" w:sz="6" w:space="15"/>
        <w:left w:val="single" w:color="DADADA" w:sz="6" w:space="15"/>
        <w:bottom w:val="single" w:color="DADADA" w:sz="6" w:space="15"/>
        <w:right w:val="single" w:color="DADADA" w:sz="6" w:space="15"/>
      </w:pBdr>
      <w:spacing w:after="225"/>
      <w:ind w:right="210"/>
    </w:pPr>
  </w:style>
  <w:style w:type="paragraph" w:customStyle="1" w:styleId="288">
    <w:name w:val="selmore"/>
    <w:basedOn w:val="1"/>
    <w:qFormat/>
    <w:uiPriority w:val="0"/>
    <w:pPr>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textAlignment w:val="center"/>
    </w:pPr>
  </w:style>
  <w:style w:type="paragraph" w:customStyle="1" w:styleId="289">
    <w:name w:val="mathjye"/>
    <w:basedOn w:val="1"/>
    <w:qFormat/>
    <w:uiPriority w:val="0"/>
    <w:rPr>
      <w:rFonts w:ascii="Times New Roman" w:hAnsi="Times New Roman" w:cs="Times New Roman"/>
      <w:spacing w:val="15"/>
      <w:sz w:val="23"/>
      <w:szCs w:val="23"/>
    </w:rPr>
  </w:style>
  <w:style w:type="paragraph" w:customStyle="1" w:styleId="290">
    <w:name w:val="mathjye-bold"/>
    <w:basedOn w:val="1"/>
    <w:qFormat/>
    <w:uiPriority w:val="0"/>
    <w:pPr>
      <w:spacing w:before="100" w:beforeAutospacing="1" w:after="100" w:afterAutospacing="1"/>
    </w:pPr>
    <w:rPr>
      <w:b/>
      <w:bCs/>
    </w:rPr>
  </w:style>
  <w:style w:type="paragraph" w:customStyle="1" w:styleId="291">
    <w:name w:val="mathjye-del"/>
    <w:basedOn w:val="1"/>
    <w:qFormat/>
    <w:uiPriority w:val="0"/>
    <w:pPr>
      <w:spacing w:before="100" w:beforeAutospacing="1" w:after="100" w:afterAutospacing="1"/>
    </w:pPr>
    <w:rPr>
      <w:strike/>
    </w:rPr>
  </w:style>
  <w:style w:type="paragraph" w:customStyle="1" w:styleId="292">
    <w:name w:val="mathjye-underline"/>
    <w:basedOn w:val="1"/>
    <w:qFormat/>
    <w:uiPriority w:val="0"/>
    <w:pPr>
      <w:pBdr>
        <w:bottom w:val="single" w:color="000000" w:sz="6" w:space="2"/>
      </w:pBdr>
      <w:spacing w:before="100" w:beforeAutospacing="1" w:after="100" w:afterAutospacing="1"/>
    </w:pPr>
  </w:style>
  <w:style w:type="paragraph" w:customStyle="1" w:styleId="293">
    <w:name w:val="mathjye-underpline"/>
    <w:basedOn w:val="1"/>
    <w:qFormat/>
    <w:uiPriority w:val="0"/>
    <w:pPr>
      <w:pBdr>
        <w:bottom w:val="dotted" w:color="000000" w:sz="12" w:space="2"/>
      </w:pBdr>
      <w:spacing w:before="100" w:beforeAutospacing="1" w:after="100" w:afterAutospacing="1"/>
    </w:pPr>
  </w:style>
  <w:style w:type="paragraph" w:customStyle="1" w:styleId="294">
    <w:name w:val="mathjye-underpoint"/>
    <w:basedOn w:val="1"/>
    <w:qFormat/>
    <w:uiPriority w:val="0"/>
    <w:pPr>
      <w:spacing w:before="100" w:beforeAutospacing="1" w:after="100" w:afterAutospacing="1"/>
    </w:pPr>
  </w:style>
  <w:style w:type="paragraph" w:customStyle="1" w:styleId="295">
    <w:name w:val="mathjye-underpoint2"/>
    <w:basedOn w:val="1"/>
    <w:qFormat/>
    <w:uiPriority w:val="0"/>
    <w:pPr>
      <w:pBdr>
        <w:bottom w:val="dotted" w:color="000000" w:sz="12" w:space="2"/>
      </w:pBdr>
      <w:spacing w:before="100" w:beforeAutospacing="1" w:after="100" w:afterAutospacing="1"/>
    </w:pPr>
  </w:style>
  <w:style w:type="paragraph" w:customStyle="1" w:styleId="296">
    <w:name w:val="mathjye-underwave"/>
    <w:basedOn w:val="1"/>
    <w:qFormat/>
    <w:uiPriority w:val="0"/>
    <w:pPr>
      <w:spacing w:before="100" w:beforeAutospacing="1" w:after="100" w:afterAutospacing="1"/>
    </w:pPr>
  </w:style>
  <w:style w:type="paragraph" w:customStyle="1" w:styleId="297">
    <w:name w:val="mathjye-alignleft"/>
    <w:basedOn w:val="1"/>
    <w:qFormat/>
    <w:uiPriority w:val="0"/>
    <w:pPr>
      <w:spacing w:before="100" w:beforeAutospacing="1" w:after="100" w:afterAutospacing="1"/>
    </w:pPr>
  </w:style>
  <w:style w:type="paragraph" w:customStyle="1" w:styleId="298">
    <w:name w:val="mathjye-aligncenter"/>
    <w:basedOn w:val="1"/>
    <w:qFormat/>
    <w:uiPriority w:val="0"/>
    <w:pPr>
      <w:spacing w:before="100" w:beforeAutospacing="1" w:after="100" w:afterAutospacing="1"/>
      <w:jc w:val="center"/>
    </w:pPr>
  </w:style>
  <w:style w:type="paragraph" w:customStyle="1" w:styleId="299">
    <w:name w:val="mathjye-alignright"/>
    <w:basedOn w:val="1"/>
    <w:qFormat/>
    <w:uiPriority w:val="0"/>
    <w:pPr>
      <w:spacing w:before="100" w:beforeAutospacing="1" w:after="100" w:afterAutospacing="1"/>
      <w:jc w:val="right"/>
    </w:pPr>
  </w:style>
  <w:style w:type="paragraph" w:customStyle="1" w:styleId="300">
    <w:name w:val="tl"/>
    <w:basedOn w:val="1"/>
    <w:qFormat/>
    <w:uiPriority w:val="0"/>
    <w:pPr>
      <w:spacing w:before="100" w:beforeAutospacing="1" w:after="100" w:afterAutospacing="1"/>
    </w:pPr>
  </w:style>
  <w:style w:type="paragraph" w:customStyle="1" w:styleId="301">
    <w:name w:val="tr"/>
    <w:basedOn w:val="1"/>
    <w:qFormat/>
    <w:uiPriority w:val="0"/>
    <w:pPr>
      <w:spacing w:before="100" w:beforeAutospacing="1" w:after="100" w:afterAutospacing="1"/>
    </w:pPr>
  </w:style>
  <w:style w:type="paragraph" w:customStyle="1" w:styleId="302">
    <w:name w:val="fl"/>
    <w:basedOn w:val="1"/>
    <w:qFormat/>
    <w:uiPriority w:val="0"/>
    <w:pPr>
      <w:spacing w:before="100" w:beforeAutospacing="1" w:after="100" w:afterAutospacing="1"/>
    </w:pPr>
  </w:style>
  <w:style w:type="paragraph" w:customStyle="1" w:styleId="303">
    <w:name w:val="fr"/>
    <w:basedOn w:val="1"/>
    <w:qFormat/>
    <w:uiPriority w:val="0"/>
    <w:pPr>
      <w:spacing w:before="100" w:beforeAutospacing="1" w:after="100" w:afterAutospacing="1"/>
    </w:pPr>
  </w:style>
  <w:style w:type="paragraph" w:customStyle="1" w:styleId="304">
    <w:name w:val="logo"/>
    <w:basedOn w:val="1"/>
    <w:qFormat/>
    <w:uiPriority w:val="0"/>
    <w:pPr>
      <w:spacing w:before="100" w:beforeAutospacing="1" w:after="100" w:afterAutospacing="1"/>
    </w:pPr>
  </w:style>
  <w:style w:type="paragraph" w:customStyle="1" w:styleId="305">
    <w:name w:val="search"/>
    <w:basedOn w:val="1"/>
    <w:qFormat/>
    <w:uiPriority w:val="0"/>
    <w:pPr>
      <w:spacing w:before="100" w:beforeAutospacing="1" w:after="100" w:afterAutospacing="1"/>
    </w:pPr>
  </w:style>
  <w:style w:type="paragraph" w:customStyle="1" w:styleId="306">
    <w:name w:val="service"/>
    <w:basedOn w:val="1"/>
    <w:qFormat/>
    <w:uiPriority w:val="0"/>
    <w:pPr>
      <w:spacing w:before="100" w:beforeAutospacing="1" w:after="100" w:afterAutospacing="1"/>
    </w:pPr>
  </w:style>
  <w:style w:type="paragraph" w:customStyle="1" w:styleId="307">
    <w:name w:val="tip-nav-left"/>
    <w:basedOn w:val="1"/>
    <w:qFormat/>
    <w:uiPriority w:val="0"/>
    <w:pPr>
      <w:spacing w:before="100" w:beforeAutospacing="1" w:after="100" w:afterAutospacing="1"/>
    </w:pPr>
  </w:style>
  <w:style w:type="paragraph" w:customStyle="1" w:styleId="308">
    <w:name w:val="i-down"/>
    <w:basedOn w:val="1"/>
    <w:uiPriority w:val="0"/>
    <w:pPr>
      <w:spacing w:before="100" w:beforeAutospacing="1" w:after="100" w:afterAutospacing="1"/>
    </w:pPr>
  </w:style>
  <w:style w:type="paragraph" w:customStyle="1" w:styleId="309">
    <w:name w:val="i-address"/>
    <w:basedOn w:val="1"/>
    <w:qFormat/>
    <w:uiPriority w:val="0"/>
    <w:pPr>
      <w:spacing w:before="100" w:beforeAutospacing="1" w:after="100" w:afterAutospacing="1"/>
    </w:pPr>
  </w:style>
  <w:style w:type="paragraph" w:customStyle="1" w:styleId="310">
    <w:name w:val="nav-right"/>
    <w:basedOn w:val="1"/>
    <w:qFormat/>
    <w:uiPriority w:val="0"/>
    <w:pPr>
      <w:spacing w:before="100" w:beforeAutospacing="1" w:after="100" w:afterAutospacing="1"/>
    </w:pPr>
  </w:style>
  <w:style w:type="paragraph" w:customStyle="1" w:styleId="311">
    <w:name w:val="common-box"/>
    <w:basedOn w:val="1"/>
    <w:qFormat/>
    <w:uiPriority w:val="0"/>
    <w:pPr>
      <w:spacing w:before="100" w:beforeAutospacing="1" w:after="100" w:afterAutospacing="1"/>
    </w:pPr>
  </w:style>
  <w:style w:type="paragraph" w:customStyle="1" w:styleId="312">
    <w:name w:val="vip-box"/>
    <w:basedOn w:val="1"/>
    <w:qFormat/>
    <w:uiPriority w:val="0"/>
    <w:pPr>
      <w:spacing w:before="100" w:beforeAutospacing="1" w:after="100" w:afterAutospacing="1"/>
    </w:pPr>
  </w:style>
  <w:style w:type="paragraph" w:customStyle="1" w:styleId="313">
    <w:name w:val="common"/>
    <w:basedOn w:val="1"/>
    <w:qFormat/>
    <w:uiPriority w:val="0"/>
    <w:pPr>
      <w:spacing w:before="100" w:beforeAutospacing="1" w:after="100" w:afterAutospacing="1"/>
    </w:pPr>
  </w:style>
  <w:style w:type="paragraph" w:customStyle="1" w:styleId="314">
    <w:name w:val="vip-user"/>
    <w:basedOn w:val="1"/>
    <w:qFormat/>
    <w:uiPriority w:val="0"/>
    <w:pPr>
      <w:spacing w:before="100" w:beforeAutospacing="1" w:after="100" w:afterAutospacing="1"/>
    </w:pPr>
  </w:style>
  <w:style w:type="paragraph" w:customStyle="1" w:styleId="315">
    <w:name w:val="tl-tab"/>
    <w:basedOn w:val="1"/>
    <w:qFormat/>
    <w:uiPriority w:val="0"/>
    <w:pPr>
      <w:spacing w:before="100" w:beforeAutospacing="1" w:after="100" w:afterAutospacing="1"/>
    </w:pPr>
  </w:style>
  <w:style w:type="paragraph" w:customStyle="1" w:styleId="316">
    <w:name w:val="tl-tab-cont"/>
    <w:basedOn w:val="1"/>
    <w:qFormat/>
    <w:uiPriority w:val="0"/>
    <w:pPr>
      <w:spacing w:before="100" w:beforeAutospacing="1" w:after="100" w:afterAutospacing="1"/>
    </w:pPr>
  </w:style>
  <w:style w:type="paragraph" w:customStyle="1" w:styleId="317">
    <w:name w:val="hitarea"/>
    <w:basedOn w:val="1"/>
    <w:qFormat/>
    <w:uiPriority w:val="0"/>
    <w:pPr>
      <w:spacing w:before="100" w:beforeAutospacing="1" w:after="100" w:afterAutospacing="1"/>
    </w:pPr>
  </w:style>
  <w:style w:type="paragraph" w:customStyle="1" w:styleId="318">
    <w:name w:val="fright"/>
    <w:basedOn w:val="1"/>
    <w:qFormat/>
    <w:uiPriority w:val="0"/>
    <w:pPr>
      <w:spacing w:before="100" w:beforeAutospacing="1" w:after="100" w:afterAutospacing="1"/>
    </w:pPr>
  </w:style>
  <w:style w:type="paragraph" w:customStyle="1" w:styleId="319">
    <w:name w:val="tip"/>
    <w:basedOn w:val="1"/>
    <w:qFormat/>
    <w:uiPriority w:val="0"/>
    <w:pPr>
      <w:spacing w:before="100" w:beforeAutospacing="1" w:after="100" w:afterAutospacing="1"/>
    </w:pPr>
  </w:style>
  <w:style w:type="paragraph" w:customStyle="1" w:styleId="320">
    <w:name w:val="angle"/>
    <w:basedOn w:val="1"/>
    <w:qFormat/>
    <w:uiPriority w:val="0"/>
    <w:pPr>
      <w:spacing w:before="100" w:beforeAutospacing="1" w:after="100" w:afterAutospacing="1"/>
    </w:pPr>
  </w:style>
  <w:style w:type="paragraph" w:customStyle="1" w:styleId="321">
    <w:name w:val="paper-head"/>
    <w:basedOn w:val="1"/>
    <w:qFormat/>
    <w:uiPriority w:val="0"/>
    <w:pPr>
      <w:spacing w:before="100" w:beforeAutospacing="1" w:after="100" w:afterAutospacing="1"/>
    </w:pPr>
  </w:style>
  <w:style w:type="paragraph" w:customStyle="1" w:styleId="322">
    <w:name w:val="pbtn-box"/>
    <w:basedOn w:val="1"/>
    <w:qFormat/>
    <w:uiPriority w:val="0"/>
    <w:pPr>
      <w:spacing w:before="100" w:beforeAutospacing="1" w:after="100" w:afterAutospacing="1"/>
    </w:pPr>
  </w:style>
  <w:style w:type="paragraph" w:customStyle="1" w:styleId="323">
    <w:name w:val="radio-list"/>
    <w:basedOn w:val="1"/>
    <w:qFormat/>
    <w:uiPriority w:val="0"/>
    <w:pPr>
      <w:spacing w:before="100" w:beforeAutospacing="1" w:after="100" w:afterAutospacing="1"/>
    </w:pPr>
  </w:style>
  <w:style w:type="paragraph" w:customStyle="1" w:styleId="324">
    <w:name w:val="checkbox-list"/>
    <w:basedOn w:val="1"/>
    <w:qFormat/>
    <w:uiPriority w:val="0"/>
    <w:pPr>
      <w:spacing w:before="100" w:beforeAutospacing="1" w:after="100" w:afterAutospacing="1"/>
    </w:pPr>
  </w:style>
  <w:style w:type="paragraph" w:customStyle="1" w:styleId="325">
    <w:name w:val="pl-info"/>
    <w:basedOn w:val="1"/>
    <w:qFormat/>
    <w:uiPriority w:val="0"/>
    <w:pPr>
      <w:spacing w:before="100" w:beforeAutospacing="1" w:after="100" w:afterAutospacing="1"/>
    </w:pPr>
  </w:style>
  <w:style w:type="paragraph" w:customStyle="1" w:styleId="326">
    <w:name w:val="i-square"/>
    <w:basedOn w:val="1"/>
    <w:qFormat/>
    <w:uiPriority w:val="0"/>
    <w:pPr>
      <w:spacing w:before="100" w:beforeAutospacing="1" w:after="100" w:afterAutospacing="1"/>
    </w:pPr>
  </w:style>
  <w:style w:type="paragraph" w:customStyle="1" w:styleId="327">
    <w:name w:val="i-enter"/>
    <w:basedOn w:val="1"/>
    <w:qFormat/>
    <w:uiPriority w:val="0"/>
    <w:pPr>
      <w:spacing w:before="100" w:beforeAutospacing="1" w:after="100" w:afterAutospacing="1"/>
    </w:pPr>
  </w:style>
  <w:style w:type="paragraph" w:customStyle="1" w:styleId="328">
    <w:name w:val="enter-num"/>
    <w:basedOn w:val="1"/>
    <w:uiPriority w:val="0"/>
    <w:pPr>
      <w:spacing w:before="100" w:beforeAutospacing="1" w:after="100" w:afterAutospacing="1"/>
    </w:pPr>
  </w:style>
  <w:style w:type="paragraph" w:customStyle="1" w:styleId="329">
    <w:name w:val="line-enter"/>
    <w:basedOn w:val="1"/>
    <w:qFormat/>
    <w:uiPriority w:val="0"/>
    <w:pPr>
      <w:spacing w:before="100" w:beforeAutospacing="1" w:after="100" w:afterAutospacing="1"/>
    </w:pPr>
  </w:style>
  <w:style w:type="paragraph" w:customStyle="1" w:styleId="330">
    <w:name w:val="exam-maintitle"/>
    <w:basedOn w:val="1"/>
    <w:uiPriority w:val="0"/>
    <w:pPr>
      <w:spacing w:before="100" w:beforeAutospacing="1" w:after="100" w:afterAutospacing="1"/>
    </w:pPr>
  </w:style>
  <w:style w:type="paragraph" w:customStyle="1" w:styleId="331">
    <w:name w:val="exam-maintitle-disabled"/>
    <w:basedOn w:val="1"/>
    <w:qFormat/>
    <w:uiPriority w:val="0"/>
    <w:pPr>
      <w:spacing w:before="100" w:beforeAutospacing="1" w:after="100" w:afterAutospacing="1"/>
    </w:pPr>
  </w:style>
  <w:style w:type="paragraph" w:customStyle="1" w:styleId="332">
    <w:name w:val="questype"/>
    <w:basedOn w:val="1"/>
    <w:qFormat/>
    <w:uiPriority w:val="0"/>
    <w:pPr>
      <w:spacing w:before="100" w:beforeAutospacing="1" w:after="100" w:afterAutospacing="1"/>
    </w:pPr>
  </w:style>
  <w:style w:type="paragraph" w:customStyle="1" w:styleId="333">
    <w:name w:val="box-inner"/>
    <w:basedOn w:val="1"/>
    <w:qFormat/>
    <w:uiPriority w:val="0"/>
    <w:pPr>
      <w:spacing w:before="100" w:beforeAutospacing="1" w:after="100" w:afterAutospacing="1"/>
    </w:pPr>
  </w:style>
  <w:style w:type="paragraph" w:customStyle="1" w:styleId="334">
    <w:name w:val="title-bar"/>
    <w:basedOn w:val="1"/>
    <w:qFormat/>
    <w:uiPriority w:val="0"/>
    <w:pPr>
      <w:spacing w:before="100" w:beforeAutospacing="1" w:after="100" w:afterAutospacing="1"/>
    </w:pPr>
  </w:style>
  <w:style w:type="paragraph" w:customStyle="1" w:styleId="335">
    <w:name w:val="body-content"/>
    <w:basedOn w:val="1"/>
    <w:qFormat/>
    <w:uiPriority w:val="0"/>
    <w:pPr>
      <w:spacing w:before="100" w:beforeAutospacing="1" w:after="100" w:afterAutospacing="1"/>
    </w:pPr>
  </w:style>
  <w:style w:type="paragraph" w:customStyle="1" w:styleId="336">
    <w:name w:val="footer-bar"/>
    <w:basedOn w:val="1"/>
    <w:qFormat/>
    <w:uiPriority w:val="0"/>
    <w:pPr>
      <w:spacing w:before="100" w:beforeAutospacing="1" w:after="100" w:afterAutospacing="1"/>
    </w:pPr>
  </w:style>
  <w:style w:type="paragraph" w:customStyle="1" w:styleId="337">
    <w:name w:val="box-table"/>
    <w:basedOn w:val="1"/>
    <w:qFormat/>
    <w:uiPriority w:val="0"/>
    <w:pPr>
      <w:spacing w:before="100" w:beforeAutospacing="1" w:after="100" w:afterAutospacing="1"/>
    </w:pPr>
  </w:style>
  <w:style w:type="paragraph" w:customStyle="1" w:styleId="338">
    <w:name w:val="cur"/>
    <w:basedOn w:val="1"/>
    <w:qFormat/>
    <w:uiPriority w:val="0"/>
    <w:pPr>
      <w:spacing w:before="100" w:beforeAutospacing="1" w:after="100" w:afterAutospacing="1"/>
    </w:pPr>
  </w:style>
  <w:style w:type="paragraph" w:customStyle="1" w:styleId="339">
    <w:name w:val="btn-box"/>
    <w:basedOn w:val="1"/>
    <w:uiPriority w:val="0"/>
    <w:pPr>
      <w:spacing w:before="100" w:beforeAutospacing="1" w:after="100" w:afterAutospacing="1"/>
    </w:pPr>
  </w:style>
  <w:style w:type="paragraph" w:customStyle="1" w:styleId="340">
    <w:name w:val="box-tip"/>
    <w:basedOn w:val="1"/>
    <w:qFormat/>
    <w:uiPriority w:val="0"/>
    <w:pPr>
      <w:spacing w:before="100" w:beforeAutospacing="1" w:after="100" w:afterAutospacing="1"/>
    </w:pPr>
  </w:style>
  <w:style w:type="paragraph" w:customStyle="1" w:styleId="341">
    <w:name w:val="service-tlt"/>
    <w:basedOn w:val="1"/>
    <w:qFormat/>
    <w:uiPriority w:val="0"/>
    <w:pPr>
      <w:spacing w:before="100" w:beforeAutospacing="1" w:after="100" w:afterAutospacing="1"/>
    </w:pPr>
  </w:style>
  <w:style w:type="paragraph" w:customStyle="1" w:styleId="342">
    <w:name w:val="service-cont"/>
    <w:basedOn w:val="1"/>
    <w:qFormat/>
    <w:uiPriority w:val="0"/>
    <w:pPr>
      <w:spacing w:before="100" w:beforeAutospacing="1" w:after="100" w:afterAutospacing="1"/>
    </w:pPr>
  </w:style>
  <w:style w:type="paragraph" w:customStyle="1" w:styleId="343">
    <w:name w:val="active"/>
    <w:basedOn w:val="1"/>
    <w:qFormat/>
    <w:uiPriority w:val="0"/>
    <w:pPr>
      <w:spacing w:before="100" w:beforeAutospacing="1" w:after="100" w:afterAutospacing="1"/>
    </w:pPr>
  </w:style>
  <w:style w:type="paragraph" w:customStyle="1" w:styleId="344">
    <w:name w:val="sub-tab"/>
    <w:basedOn w:val="1"/>
    <w:qFormat/>
    <w:uiPriority w:val="0"/>
    <w:pPr>
      <w:spacing w:before="100" w:beforeAutospacing="1" w:after="100" w:afterAutospacing="1"/>
    </w:pPr>
  </w:style>
  <w:style w:type="paragraph" w:customStyle="1" w:styleId="345">
    <w:name w:val="head"/>
    <w:basedOn w:val="1"/>
    <w:qFormat/>
    <w:uiPriority w:val="0"/>
    <w:pPr>
      <w:spacing w:before="100" w:beforeAutospacing="1" w:after="100" w:afterAutospacing="1"/>
    </w:pPr>
  </w:style>
  <w:style w:type="paragraph" w:customStyle="1" w:styleId="346">
    <w:name w:val="close"/>
    <w:basedOn w:val="1"/>
    <w:qFormat/>
    <w:uiPriority w:val="0"/>
    <w:pPr>
      <w:spacing w:before="100" w:beforeAutospacing="1" w:after="100" w:afterAutospacing="1"/>
    </w:pPr>
  </w:style>
  <w:style w:type="paragraph" w:customStyle="1" w:styleId="347">
    <w:name w:val="tip-txt"/>
    <w:basedOn w:val="1"/>
    <w:qFormat/>
    <w:uiPriority w:val="0"/>
    <w:pPr>
      <w:spacing w:before="100" w:beforeAutospacing="1" w:after="100" w:afterAutospacing="1"/>
    </w:pPr>
  </w:style>
  <w:style w:type="paragraph" w:customStyle="1" w:styleId="348">
    <w:name w:val="btn-index"/>
    <w:basedOn w:val="1"/>
    <w:qFormat/>
    <w:uiPriority w:val="0"/>
    <w:pPr>
      <w:spacing w:before="100" w:beforeAutospacing="1" w:after="100" w:afterAutospacing="1"/>
    </w:pPr>
  </w:style>
  <w:style w:type="paragraph" w:customStyle="1" w:styleId="349">
    <w:name w:val="pagertips"/>
    <w:basedOn w:val="1"/>
    <w:qFormat/>
    <w:uiPriority w:val="0"/>
    <w:pPr>
      <w:spacing w:before="100" w:beforeAutospacing="1" w:after="100" w:afterAutospacing="1"/>
    </w:pPr>
  </w:style>
  <w:style w:type="paragraph" w:customStyle="1" w:styleId="350">
    <w:name w:val="dispre"/>
    <w:basedOn w:val="1"/>
    <w:qFormat/>
    <w:uiPriority w:val="0"/>
    <w:pPr>
      <w:spacing w:before="100" w:beforeAutospacing="1" w:after="100" w:afterAutospacing="1"/>
    </w:pPr>
  </w:style>
  <w:style w:type="paragraph" w:customStyle="1" w:styleId="351">
    <w:name w:val="info"/>
    <w:basedOn w:val="1"/>
    <w:qFormat/>
    <w:uiPriority w:val="0"/>
    <w:pPr>
      <w:spacing w:before="100" w:beforeAutospacing="1" w:after="100" w:afterAutospacing="1"/>
    </w:pPr>
  </w:style>
  <w:style w:type="paragraph" w:customStyle="1" w:styleId="352">
    <w:name w:val="new-mark"/>
    <w:basedOn w:val="1"/>
    <w:qFormat/>
    <w:uiPriority w:val="0"/>
    <w:pPr>
      <w:spacing w:before="100" w:beforeAutospacing="1" w:after="100" w:afterAutospacing="1"/>
    </w:pPr>
  </w:style>
  <w:style w:type="paragraph" w:customStyle="1" w:styleId="353">
    <w:name w:val="user-yd"/>
    <w:basedOn w:val="1"/>
    <w:qFormat/>
    <w:uiPriority w:val="0"/>
    <w:pPr>
      <w:spacing w:before="100" w:beforeAutospacing="1" w:after="100" w:afterAutospacing="1"/>
    </w:pPr>
  </w:style>
  <w:style w:type="paragraph" w:customStyle="1" w:styleId="354">
    <w:name w:val="time"/>
    <w:basedOn w:val="1"/>
    <w:qFormat/>
    <w:uiPriority w:val="0"/>
    <w:pPr>
      <w:spacing w:before="100" w:beforeAutospacing="1" w:after="100" w:afterAutospacing="1"/>
    </w:pPr>
  </w:style>
  <w:style w:type="paragraph" w:customStyle="1" w:styleId="355">
    <w:name w:val="news-box"/>
    <w:basedOn w:val="1"/>
    <w:qFormat/>
    <w:uiPriority w:val="0"/>
    <w:pPr>
      <w:spacing w:before="100" w:beforeAutospacing="1" w:after="100" w:afterAutospacing="1"/>
    </w:pPr>
  </w:style>
  <w:style w:type="paragraph" w:customStyle="1" w:styleId="356">
    <w:name w:val="trangle"/>
    <w:basedOn w:val="1"/>
    <w:qFormat/>
    <w:uiPriority w:val="0"/>
    <w:pPr>
      <w:spacing w:before="100" w:beforeAutospacing="1" w:after="100" w:afterAutospacing="1"/>
    </w:pPr>
  </w:style>
  <w:style w:type="paragraph" w:customStyle="1" w:styleId="357">
    <w:name w:val="delete"/>
    <w:basedOn w:val="1"/>
    <w:qFormat/>
    <w:uiPriority w:val="0"/>
    <w:pPr>
      <w:spacing w:before="100" w:beforeAutospacing="1" w:after="100" w:afterAutospacing="1"/>
    </w:pPr>
  </w:style>
  <w:style w:type="paragraph" w:customStyle="1" w:styleId="358">
    <w:name w:val="circle"/>
    <w:basedOn w:val="1"/>
    <w:qFormat/>
    <w:uiPriority w:val="0"/>
    <w:pPr>
      <w:spacing w:before="100" w:beforeAutospacing="1" w:after="100" w:afterAutospacing="1"/>
    </w:pPr>
  </w:style>
  <w:style w:type="paragraph" w:customStyle="1" w:styleId="359">
    <w:name w:val="img-box"/>
    <w:basedOn w:val="1"/>
    <w:uiPriority w:val="0"/>
    <w:pPr>
      <w:spacing w:before="100" w:beforeAutospacing="1" w:after="100" w:afterAutospacing="1"/>
    </w:pPr>
  </w:style>
  <w:style w:type="paragraph" w:customStyle="1" w:styleId="360">
    <w:name w:val="selmore-show"/>
    <w:basedOn w:val="1"/>
    <w:qFormat/>
    <w:uiPriority w:val="0"/>
    <w:pPr>
      <w:spacing w:before="100" w:beforeAutospacing="1" w:after="100" w:afterAutospacing="1"/>
    </w:pPr>
  </w:style>
  <w:style w:type="paragraph" w:customStyle="1" w:styleId="361">
    <w:name w:val="add"/>
    <w:basedOn w:val="1"/>
    <w:uiPriority w:val="0"/>
    <w:pPr>
      <w:spacing w:before="100" w:beforeAutospacing="1" w:after="100" w:afterAutospacing="1"/>
    </w:pPr>
  </w:style>
  <w:style w:type="paragraph" w:customStyle="1" w:styleId="362">
    <w:name w:val="ico"/>
    <w:basedOn w:val="1"/>
    <w:qFormat/>
    <w:uiPriority w:val="0"/>
    <w:pPr>
      <w:spacing w:before="100" w:beforeAutospacing="1" w:after="100" w:afterAutospacing="1"/>
    </w:pPr>
  </w:style>
  <w:style w:type="paragraph" w:customStyle="1" w:styleId="363">
    <w:name w:val="nr-login"/>
    <w:basedOn w:val="1"/>
    <w:qFormat/>
    <w:uiPriority w:val="0"/>
    <w:pPr>
      <w:spacing w:before="100" w:beforeAutospacing="1" w:after="100" w:afterAutospacing="1"/>
    </w:pPr>
  </w:style>
  <w:style w:type="paragraph" w:customStyle="1" w:styleId="364">
    <w:name w:val="buy-txt"/>
    <w:basedOn w:val="1"/>
    <w:qFormat/>
    <w:uiPriority w:val="0"/>
    <w:pPr>
      <w:spacing w:before="100" w:beforeAutospacing="1" w:after="100" w:afterAutospacing="1"/>
    </w:pPr>
  </w:style>
  <w:style w:type="paragraph" w:customStyle="1" w:styleId="365">
    <w:name w:val="partnote"/>
    <w:basedOn w:val="1"/>
    <w:qFormat/>
    <w:uiPriority w:val="0"/>
    <w:pPr>
      <w:spacing w:before="100" w:beforeAutospacing="1" w:after="100" w:afterAutospacing="1"/>
    </w:pPr>
  </w:style>
  <w:style w:type="paragraph" w:customStyle="1" w:styleId="366">
    <w:name w:val="questypehead"/>
    <w:basedOn w:val="1"/>
    <w:qFormat/>
    <w:uiPriority w:val="0"/>
    <w:pPr>
      <w:spacing w:before="100" w:beforeAutospacing="1" w:after="100" w:afterAutospacing="1"/>
    </w:pPr>
  </w:style>
  <w:style w:type="paragraph" w:customStyle="1" w:styleId="367">
    <w:name w:val="questypescore"/>
    <w:basedOn w:val="1"/>
    <w:qFormat/>
    <w:uiPriority w:val="0"/>
    <w:pPr>
      <w:spacing w:before="100" w:beforeAutospacing="1" w:after="100" w:afterAutospacing="1"/>
    </w:pPr>
  </w:style>
  <w:style w:type="paragraph" w:customStyle="1" w:styleId="368">
    <w:name w:val="questypetitle"/>
    <w:basedOn w:val="1"/>
    <w:qFormat/>
    <w:uiPriority w:val="0"/>
    <w:pPr>
      <w:spacing w:before="100" w:beforeAutospacing="1" w:after="100" w:afterAutospacing="1"/>
    </w:pPr>
  </w:style>
  <w:style w:type="paragraph" w:customStyle="1" w:styleId="369">
    <w:name w:val="hclose"/>
    <w:basedOn w:val="1"/>
    <w:qFormat/>
    <w:uiPriority w:val="0"/>
    <w:pPr>
      <w:spacing w:before="100" w:beforeAutospacing="1" w:after="100" w:afterAutospacing="1"/>
    </w:pPr>
  </w:style>
  <w:style w:type="paragraph" w:customStyle="1" w:styleId="370">
    <w:name w:val="sel-tlt"/>
    <w:basedOn w:val="1"/>
    <w:uiPriority w:val="0"/>
    <w:pPr>
      <w:spacing w:before="100" w:beforeAutospacing="1" w:after="100" w:afterAutospacing="1"/>
    </w:pPr>
  </w:style>
  <w:style w:type="paragraph" w:customStyle="1" w:styleId="371">
    <w:name w:val="input-txt"/>
    <w:basedOn w:val="1"/>
    <w:qFormat/>
    <w:uiPriority w:val="0"/>
    <w:pPr>
      <w:spacing w:before="100" w:beforeAutospacing="1" w:after="100" w:afterAutospacing="1"/>
    </w:pPr>
  </w:style>
  <w:style w:type="paragraph" w:customStyle="1" w:styleId="372">
    <w:name w:val="select-sel"/>
    <w:basedOn w:val="1"/>
    <w:qFormat/>
    <w:uiPriority w:val="0"/>
    <w:pPr>
      <w:spacing w:before="100" w:beforeAutospacing="1" w:after="100" w:afterAutospacing="1"/>
    </w:pPr>
  </w:style>
  <w:style w:type="paragraph" w:customStyle="1" w:styleId="373">
    <w:name w:val="cart"/>
    <w:basedOn w:val="1"/>
    <w:qFormat/>
    <w:uiPriority w:val="0"/>
    <w:pPr>
      <w:spacing w:before="100" w:beforeAutospacing="1" w:after="100" w:afterAutospacing="1"/>
    </w:pPr>
  </w:style>
  <w:style w:type="paragraph" w:customStyle="1" w:styleId="374">
    <w:name w:val="user-name"/>
    <w:basedOn w:val="1"/>
    <w:qFormat/>
    <w:uiPriority w:val="0"/>
    <w:pPr>
      <w:spacing w:before="100" w:beforeAutospacing="1" w:after="100" w:afterAutospacing="1"/>
    </w:pPr>
  </w:style>
  <w:style w:type="paragraph" w:customStyle="1" w:styleId="375">
    <w:name w:val="num"/>
    <w:basedOn w:val="1"/>
    <w:qFormat/>
    <w:uiPriority w:val="0"/>
    <w:pPr>
      <w:spacing w:before="100" w:beforeAutospacing="1" w:after="100" w:afterAutospacing="1"/>
    </w:pPr>
  </w:style>
  <w:style w:type="paragraph" w:customStyle="1" w:styleId="376">
    <w:name w:val="caret"/>
    <w:basedOn w:val="1"/>
    <w:qFormat/>
    <w:uiPriority w:val="0"/>
    <w:pPr>
      <w:spacing w:before="100" w:beforeAutospacing="1" w:after="100" w:afterAutospacing="1"/>
    </w:pPr>
  </w:style>
  <w:style w:type="paragraph" w:customStyle="1" w:styleId="377">
    <w:name w:val="user-info"/>
    <w:basedOn w:val="1"/>
    <w:qFormat/>
    <w:uiPriority w:val="0"/>
    <w:pPr>
      <w:spacing w:before="100" w:beforeAutospacing="1" w:after="100" w:afterAutospacing="1"/>
    </w:pPr>
  </w:style>
  <w:style w:type="paragraph" w:customStyle="1" w:styleId="378">
    <w:name w:val="ttip-cont"/>
    <w:basedOn w:val="1"/>
    <w:qFormat/>
    <w:uiPriority w:val="0"/>
    <w:pPr>
      <w:spacing w:before="100" w:beforeAutospacing="1" w:after="100" w:afterAutospacing="1"/>
    </w:pPr>
  </w:style>
  <w:style w:type="paragraph" w:customStyle="1" w:styleId="379">
    <w:name w:val="info-mdl"/>
    <w:basedOn w:val="1"/>
    <w:qFormat/>
    <w:uiPriority w:val="0"/>
    <w:pPr>
      <w:spacing w:before="100" w:beforeAutospacing="1" w:after="100" w:afterAutospacing="1"/>
    </w:pPr>
  </w:style>
  <w:style w:type="character" w:customStyle="1" w:styleId="380">
    <w:name w:val="日期1"/>
    <w:basedOn w:val="13"/>
    <w:qFormat/>
    <w:uiPriority w:val="0"/>
  </w:style>
  <w:style w:type="character" w:customStyle="1" w:styleId="381">
    <w:name w:val="next"/>
    <w:basedOn w:val="13"/>
    <w:qFormat/>
    <w:uiPriority w:val="0"/>
  </w:style>
  <w:style w:type="paragraph" w:customStyle="1" w:styleId="382">
    <w:name w:val="tl1"/>
    <w:basedOn w:val="1"/>
    <w:qFormat/>
    <w:uiPriority w:val="0"/>
    <w:pPr>
      <w:spacing w:before="100" w:beforeAutospacing="1" w:after="100" w:afterAutospacing="1"/>
    </w:pPr>
  </w:style>
  <w:style w:type="paragraph" w:customStyle="1" w:styleId="383">
    <w:name w:val="caret1"/>
    <w:basedOn w:val="1"/>
    <w:qFormat/>
    <w:uiPriority w:val="0"/>
    <w:pPr>
      <w:pBdr>
        <w:top w:val="single" w:color="878787" w:sz="24" w:space="0"/>
      </w:pBdr>
      <w:spacing w:before="100" w:beforeAutospacing="1" w:after="100" w:afterAutospacing="1"/>
      <w:ind w:left="45"/>
      <w:textAlignment w:val="center"/>
    </w:pPr>
  </w:style>
  <w:style w:type="paragraph" w:customStyle="1" w:styleId="384">
    <w:name w:val="tr1"/>
    <w:basedOn w:val="1"/>
    <w:qFormat/>
    <w:uiPriority w:val="0"/>
    <w:pPr>
      <w:spacing w:before="100" w:beforeAutospacing="1" w:after="100" w:afterAutospacing="1"/>
      <w:jc w:val="right"/>
    </w:pPr>
    <w:rPr>
      <w:color w:val="1274C0"/>
    </w:rPr>
  </w:style>
  <w:style w:type="paragraph" w:customStyle="1" w:styleId="385">
    <w:name w:val="user-info1"/>
    <w:basedOn w:val="1"/>
    <w:qFormat/>
    <w:uiPriority w:val="0"/>
    <w:pPr>
      <w:spacing w:before="100" w:beforeAutospacing="1" w:after="100" w:afterAutospacing="1"/>
      <w:jc w:val="center"/>
    </w:pPr>
    <w:rPr>
      <w:sz w:val="18"/>
      <w:szCs w:val="18"/>
    </w:rPr>
  </w:style>
  <w:style w:type="paragraph" w:customStyle="1" w:styleId="386">
    <w:name w:val="info-mdl1"/>
    <w:basedOn w:val="1"/>
    <w:qFormat/>
    <w:uiPriority w:val="0"/>
    <w:pPr>
      <w:spacing w:line="330" w:lineRule="atLeast"/>
      <w:ind w:left="150"/>
      <w:textAlignment w:val="center"/>
    </w:pPr>
  </w:style>
  <w:style w:type="paragraph" w:customStyle="1" w:styleId="387">
    <w:name w:val="ico1"/>
    <w:basedOn w:val="1"/>
    <w:qFormat/>
    <w:uiPriority w:val="0"/>
    <w:pPr>
      <w:spacing w:before="150"/>
      <w:ind w:left="75" w:right="75"/>
    </w:pPr>
  </w:style>
  <w:style w:type="paragraph" w:customStyle="1" w:styleId="388">
    <w:name w:val="fl1"/>
    <w:basedOn w:val="1"/>
    <w:qFormat/>
    <w:uiPriority w:val="0"/>
    <w:pPr>
      <w:spacing w:before="100" w:beforeAutospacing="1" w:after="100" w:afterAutospacing="1"/>
      <w:jc w:val="center"/>
    </w:pPr>
  </w:style>
  <w:style w:type="paragraph" w:customStyle="1" w:styleId="389">
    <w:name w:val="fr1"/>
    <w:basedOn w:val="1"/>
    <w:qFormat/>
    <w:uiPriority w:val="0"/>
    <w:pPr>
      <w:pBdr>
        <w:left w:val="single" w:color="BCBCBC" w:sz="6" w:space="0"/>
      </w:pBdr>
      <w:spacing w:before="100" w:beforeAutospacing="1" w:after="100" w:afterAutospacing="1"/>
      <w:jc w:val="center"/>
    </w:pPr>
  </w:style>
  <w:style w:type="paragraph" w:customStyle="1" w:styleId="390">
    <w:name w:val="logo1"/>
    <w:basedOn w:val="1"/>
    <w:uiPriority w:val="0"/>
    <w:pPr>
      <w:spacing w:before="100" w:beforeAutospacing="1" w:after="100" w:afterAutospacing="1"/>
      <w:ind w:left="1500"/>
    </w:pPr>
  </w:style>
  <w:style w:type="paragraph" w:customStyle="1" w:styleId="391">
    <w:name w:val="search1"/>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392">
    <w:name w:val="service1"/>
    <w:basedOn w:val="1"/>
    <w:qFormat/>
    <w:uiPriority w:val="0"/>
    <w:pPr>
      <w:spacing w:before="270" w:after="100" w:afterAutospacing="1"/>
    </w:pPr>
  </w:style>
  <w:style w:type="paragraph" w:customStyle="1" w:styleId="393">
    <w:name w:val="icon1"/>
    <w:basedOn w:val="1"/>
    <w:qFormat/>
    <w:uiPriority w:val="0"/>
    <w:pPr>
      <w:ind w:left="30" w:right="75"/>
      <w:textAlignment w:val="center"/>
    </w:pPr>
  </w:style>
  <w:style w:type="paragraph" w:customStyle="1" w:styleId="394">
    <w:name w:val="tip-nav-left1"/>
    <w:basedOn w:val="1"/>
    <w:qFormat/>
    <w:uiPriority w:val="0"/>
    <w:pPr>
      <w:spacing w:before="100" w:beforeAutospacing="1" w:after="100" w:afterAutospacing="1" w:line="390" w:lineRule="atLeast"/>
    </w:pPr>
    <w:rPr>
      <w:color w:val="666666"/>
    </w:rPr>
  </w:style>
  <w:style w:type="paragraph" w:customStyle="1" w:styleId="395">
    <w:name w:val="nav-subject1"/>
    <w:basedOn w:val="1"/>
    <w:qFormat/>
    <w:uiPriority w:val="0"/>
    <w:pPr>
      <w:spacing w:before="100" w:beforeAutospacing="1" w:after="100" w:afterAutospacing="1"/>
    </w:pPr>
  </w:style>
  <w:style w:type="paragraph" w:customStyle="1" w:styleId="396">
    <w:name w:val="nav-address1"/>
    <w:basedOn w:val="1"/>
    <w:uiPriority w:val="0"/>
    <w:pPr>
      <w:spacing w:before="100" w:beforeAutospacing="1" w:after="100" w:afterAutospacing="1"/>
    </w:pPr>
  </w:style>
  <w:style w:type="paragraph" w:customStyle="1" w:styleId="397">
    <w:name w:val="tip-pop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398">
    <w:name w:val="tip-pop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399">
    <w:name w:val="tip-pop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0">
    <w:name w:val="i-down1"/>
    <w:basedOn w:val="1"/>
    <w:uiPriority w:val="0"/>
    <w:pPr>
      <w:ind w:left="75" w:right="75"/>
    </w:pPr>
  </w:style>
  <w:style w:type="paragraph" w:customStyle="1" w:styleId="401">
    <w:name w:val="i-address1"/>
    <w:basedOn w:val="1"/>
    <w:qFormat/>
    <w:uiPriority w:val="0"/>
    <w:pPr>
      <w:ind w:left="75" w:right="75"/>
    </w:pPr>
  </w:style>
  <w:style w:type="paragraph" w:customStyle="1" w:styleId="402">
    <w:name w:val="nav-right1"/>
    <w:basedOn w:val="1"/>
    <w:qFormat/>
    <w:uiPriority w:val="0"/>
    <w:pPr>
      <w:shd w:val="clear" w:color="auto" w:fill="3B8FE9"/>
      <w:spacing w:before="100" w:beforeAutospacing="1" w:after="100" w:afterAutospacing="1"/>
    </w:pPr>
    <w:rPr>
      <w:color w:val="FFFFFF"/>
    </w:rPr>
  </w:style>
  <w:style w:type="paragraph" w:customStyle="1" w:styleId="403">
    <w:name w:val="nr-login1"/>
    <w:basedOn w:val="1"/>
    <w:qFormat/>
    <w:uiPriority w:val="0"/>
    <w:pPr>
      <w:spacing w:before="100" w:beforeAutospacing="1" w:after="100" w:afterAutospacing="1"/>
      <w:ind w:left="300"/>
    </w:pPr>
    <w:rPr>
      <w:color w:val="FFFFFF"/>
    </w:rPr>
  </w:style>
  <w:style w:type="paragraph" w:customStyle="1" w:styleId="404">
    <w:name w:val="icon2"/>
    <w:basedOn w:val="1"/>
    <w:qFormat/>
    <w:uiPriority w:val="0"/>
    <w:pPr>
      <w:ind w:left="90"/>
      <w:textAlignment w:val="center"/>
    </w:pPr>
  </w:style>
  <w:style w:type="paragraph" w:customStyle="1" w:styleId="405">
    <w:name w:val="common-box1"/>
    <w:basedOn w:val="1"/>
    <w:qFormat/>
    <w:uiPriority w:val="0"/>
    <w:pPr>
      <w:spacing w:before="100" w:beforeAutospacing="1" w:after="100" w:afterAutospacing="1"/>
    </w:pPr>
  </w:style>
  <w:style w:type="paragraph" w:customStyle="1" w:styleId="406">
    <w:name w:val="vip-box1"/>
    <w:basedOn w:val="1"/>
    <w:qFormat/>
    <w:uiPriority w:val="0"/>
    <w:pPr>
      <w:spacing w:before="100" w:beforeAutospacing="1" w:after="100" w:afterAutospacing="1"/>
    </w:pPr>
  </w:style>
  <w:style w:type="paragraph" w:customStyle="1" w:styleId="407">
    <w:name w:val="common1"/>
    <w:basedOn w:val="1"/>
    <w:qFormat/>
    <w:uiPriority w:val="0"/>
    <w:pPr>
      <w:shd w:val="clear" w:color="auto" w:fill="4FA0F7"/>
      <w:spacing w:before="100" w:beforeAutospacing="1" w:after="100" w:afterAutospacing="1"/>
    </w:pPr>
  </w:style>
  <w:style w:type="paragraph" w:customStyle="1" w:styleId="408">
    <w:name w:val="vip-user1"/>
    <w:basedOn w:val="1"/>
    <w:qFormat/>
    <w:uiPriority w:val="0"/>
    <w:pPr>
      <w:shd w:val="clear" w:color="auto" w:fill="4FA0F7"/>
      <w:spacing w:before="100" w:beforeAutospacing="1" w:after="100" w:afterAutospacing="1"/>
    </w:pPr>
  </w:style>
  <w:style w:type="paragraph" w:customStyle="1" w:styleId="409">
    <w:name w:val="common2"/>
    <w:basedOn w:val="1"/>
    <w:qFormat/>
    <w:uiPriority w:val="0"/>
    <w:pPr>
      <w:shd w:val="clear" w:color="auto" w:fill="4FA0F7"/>
      <w:spacing w:before="100" w:beforeAutospacing="1" w:after="100" w:afterAutospacing="1"/>
    </w:pPr>
    <w:rPr>
      <w:vanish/>
    </w:rPr>
  </w:style>
  <w:style w:type="paragraph" w:customStyle="1" w:styleId="410">
    <w:name w:val="vip-user2"/>
    <w:basedOn w:val="1"/>
    <w:qFormat/>
    <w:uiPriority w:val="0"/>
    <w:pPr>
      <w:shd w:val="clear" w:color="auto" w:fill="4FA0F7"/>
      <w:spacing w:before="100" w:beforeAutospacing="1" w:after="100" w:afterAutospacing="1"/>
    </w:pPr>
    <w:rPr>
      <w:vanish/>
    </w:rPr>
  </w:style>
  <w:style w:type="paragraph" w:customStyle="1" w:styleId="411">
    <w:name w:val="triangle1"/>
    <w:basedOn w:val="1"/>
    <w:qFormat/>
    <w:uiPriority w:val="0"/>
    <w:pPr>
      <w:spacing w:before="100" w:beforeAutospacing="1" w:after="100" w:afterAutospacing="1"/>
      <w:ind w:left="45"/>
      <w:textAlignment w:val="bottom"/>
    </w:pPr>
  </w:style>
  <w:style w:type="paragraph" w:customStyle="1" w:styleId="412">
    <w:name w:val="buy-txt1"/>
    <w:basedOn w:val="1"/>
    <w:qFormat/>
    <w:uiPriority w:val="0"/>
    <w:pPr>
      <w:spacing w:before="100" w:beforeAutospacing="1" w:after="100" w:afterAutospacing="1"/>
      <w:ind w:right="225"/>
    </w:pPr>
  </w:style>
  <w:style w:type="paragraph" w:customStyle="1" w:styleId="413">
    <w:name w:val="buy-txt2"/>
    <w:basedOn w:val="1"/>
    <w:qFormat/>
    <w:uiPriority w:val="0"/>
    <w:pPr>
      <w:spacing w:before="100" w:beforeAutospacing="1" w:after="100" w:afterAutospacing="1"/>
      <w:ind w:right="225"/>
    </w:pPr>
  </w:style>
  <w:style w:type="paragraph" w:customStyle="1" w:styleId="414">
    <w:name w:val="btn1"/>
    <w:basedOn w:val="1"/>
    <w:qFormat/>
    <w:uiPriority w:val="0"/>
    <w:pPr>
      <w:spacing w:before="120"/>
      <w:jc w:val="center"/>
      <w:textAlignment w:val="center"/>
    </w:pPr>
    <w:rPr>
      <w:sz w:val="21"/>
      <w:szCs w:val="21"/>
    </w:rPr>
  </w:style>
  <w:style w:type="paragraph" w:customStyle="1" w:styleId="415">
    <w:name w:val="btn2"/>
    <w:basedOn w:val="1"/>
    <w:qFormat/>
    <w:uiPriority w:val="0"/>
    <w:pPr>
      <w:spacing w:before="120"/>
      <w:jc w:val="center"/>
      <w:textAlignment w:val="center"/>
    </w:pPr>
    <w:rPr>
      <w:sz w:val="21"/>
      <w:szCs w:val="21"/>
    </w:rPr>
  </w:style>
  <w:style w:type="paragraph" w:customStyle="1" w:styleId="416">
    <w:name w:val="tl-tab1"/>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417">
    <w:name w:val="tl-tab-cont1"/>
    <w:basedOn w:val="1"/>
    <w:qFormat/>
    <w:uiPriority w:val="0"/>
    <w:pPr>
      <w:shd w:val="clear" w:color="auto" w:fill="FFFFFF"/>
      <w:spacing w:before="100" w:beforeAutospacing="1" w:after="100" w:afterAutospacing="1"/>
    </w:pPr>
  </w:style>
  <w:style w:type="paragraph" w:customStyle="1" w:styleId="418">
    <w:name w:val="icon3"/>
    <w:basedOn w:val="1"/>
    <w:qFormat/>
    <w:uiPriority w:val="0"/>
    <w:pPr>
      <w:textAlignment w:val="center"/>
    </w:pPr>
  </w:style>
  <w:style w:type="paragraph" w:customStyle="1" w:styleId="419">
    <w:name w:val="cfff0bb1"/>
    <w:basedOn w:val="1"/>
    <w:qFormat/>
    <w:uiPriority w:val="0"/>
    <w:pPr>
      <w:spacing w:before="100" w:beforeAutospacing="1" w:after="100" w:afterAutospacing="1"/>
    </w:pPr>
    <w:rPr>
      <w:color w:val="FFF0BB"/>
    </w:rPr>
  </w:style>
  <w:style w:type="paragraph" w:customStyle="1" w:styleId="420">
    <w:name w:val="hitarea1"/>
    <w:basedOn w:val="1"/>
    <w:qFormat/>
    <w:uiPriority w:val="0"/>
    <w:pPr>
      <w:spacing w:before="100" w:beforeAutospacing="1" w:after="100" w:afterAutospacing="1"/>
      <w:ind w:left="-240"/>
    </w:pPr>
  </w:style>
  <w:style w:type="paragraph" w:customStyle="1" w:styleId="421">
    <w:name w:val="tip1"/>
    <w:basedOn w:val="1"/>
    <w:qFormat/>
    <w:uiPriority w:val="0"/>
    <w:pPr>
      <w:spacing w:before="100" w:beforeAutospacing="1" w:after="100" w:afterAutospacing="1"/>
    </w:pPr>
  </w:style>
  <w:style w:type="paragraph" w:customStyle="1" w:styleId="422">
    <w:name w:val="fright1"/>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423">
    <w:name w:val="tip2"/>
    <w:basedOn w:val="1"/>
    <w:qFormat/>
    <w:uiPriority w:val="0"/>
    <w:pPr>
      <w:spacing w:before="100" w:beforeAutospacing="1" w:after="100" w:afterAutospacing="1"/>
    </w:pPr>
  </w:style>
  <w:style w:type="paragraph" w:customStyle="1" w:styleId="424">
    <w:name w:val="tips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425">
    <w:name w:val="tip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426">
    <w:name w:val="triangle2"/>
    <w:basedOn w:val="1"/>
    <w:qFormat/>
    <w:uiPriority w:val="0"/>
    <w:pPr>
      <w:spacing w:before="100" w:beforeAutospacing="1" w:after="100" w:afterAutospacing="1"/>
      <w:ind w:left="45"/>
      <w:textAlignment w:val="bottom"/>
    </w:pPr>
  </w:style>
  <w:style w:type="paragraph" w:customStyle="1" w:styleId="427">
    <w:name w:val="triangle3"/>
    <w:basedOn w:val="1"/>
    <w:qFormat/>
    <w:uiPriority w:val="0"/>
    <w:pPr>
      <w:spacing w:before="100" w:beforeAutospacing="1" w:after="100" w:afterAutospacing="1"/>
      <w:ind w:left="45"/>
      <w:textAlignment w:val="bottom"/>
    </w:pPr>
  </w:style>
  <w:style w:type="paragraph" w:customStyle="1" w:styleId="428">
    <w:name w:val="tip-pop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29">
    <w:name w:val="angle1"/>
    <w:basedOn w:val="1"/>
    <w:qFormat/>
    <w:uiPriority w:val="0"/>
    <w:pPr>
      <w:spacing w:before="100" w:beforeAutospacing="1" w:after="100" w:afterAutospacing="1"/>
    </w:pPr>
  </w:style>
  <w:style w:type="paragraph" w:customStyle="1" w:styleId="430">
    <w:name w:val="btn-close1"/>
    <w:basedOn w:val="1"/>
    <w:qFormat/>
    <w:uiPriority w:val="0"/>
    <w:pPr>
      <w:spacing w:before="100" w:beforeAutospacing="1" w:after="100" w:afterAutospacing="1"/>
    </w:pPr>
    <w:rPr>
      <w:color w:val="CACACA"/>
      <w:sz w:val="27"/>
      <w:szCs w:val="27"/>
    </w:rPr>
  </w:style>
  <w:style w:type="paragraph" w:customStyle="1" w:styleId="431">
    <w:name w:val="btn-close2"/>
    <w:basedOn w:val="1"/>
    <w:qFormat/>
    <w:uiPriority w:val="0"/>
    <w:pPr>
      <w:spacing w:before="100" w:beforeAutospacing="1" w:after="100" w:afterAutospacing="1"/>
    </w:pPr>
    <w:rPr>
      <w:color w:val="CACACA"/>
      <w:sz w:val="27"/>
      <w:szCs w:val="27"/>
    </w:rPr>
  </w:style>
  <w:style w:type="paragraph" w:customStyle="1" w:styleId="432">
    <w:name w:val="btn-close3"/>
    <w:basedOn w:val="1"/>
    <w:qFormat/>
    <w:uiPriority w:val="0"/>
    <w:pPr>
      <w:spacing w:before="100" w:beforeAutospacing="1" w:after="100" w:afterAutospacing="1"/>
    </w:pPr>
    <w:rPr>
      <w:color w:val="CACACA"/>
      <w:sz w:val="27"/>
      <w:szCs w:val="27"/>
    </w:rPr>
  </w:style>
  <w:style w:type="paragraph" w:customStyle="1" w:styleId="433">
    <w:name w:val="paper-head1"/>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434">
    <w:name w:val="pbtn-box1"/>
    <w:basedOn w:val="1"/>
    <w:qFormat/>
    <w:uiPriority w:val="0"/>
    <w:pPr>
      <w:spacing w:before="100" w:beforeAutospacing="1" w:after="100" w:afterAutospacing="1"/>
      <w:ind w:left="120"/>
    </w:pPr>
  </w:style>
  <w:style w:type="paragraph" w:customStyle="1" w:styleId="435">
    <w:name w:val="btn-fix-sm1"/>
    <w:basedOn w:val="1"/>
    <w:qFormat/>
    <w:uiPriority w:val="0"/>
    <w:pPr>
      <w:spacing w:after="150" w:line="540" w:lineRule="atLeast"/>
      <w:ind w:left="75" w:right="75"/>
    </w:pPr>
  </w:style>
  <w:style w:type="paragraph" w:customStyle="1" w:styleId="436">
    <w:name w:val="radio-list1"/>
    <w:basedOn w:val="1"/>
    <w:qFormat/>
    <w:uiPriority w:val="0"/>
    <w:pPr>
      <w:spacing w:before="100" w:beforeAutospacing="1" w:after="100" w:afterAutospacing="1"/>
    </w:pPr>
  </w:style>
  <w:style w:type="paragraph" w:customStyle="1" w:styleId="437">
    <w:name w:val="checkbox-list1"/>
    <w:basedOn w:val="1"/>
    <w:qFormat/>
    <w:uiPriority w:val="0"/>
    <w:pPr>
      <w:spacing w:before="100" w:beforeAutospacing="1" w:after="100" w:afterAutospacing="1"/>
    </w:pPr>
  </w:style>
  <w:style w:type="paragraph" w:customStyle="1" w:styleId="438">
    <w:name w:val="tip4"/>
    <w:basedOn w:val="1"/>
    <w:qFormat/>
    <w:uiPriority w:val="0"/>
    <w:pPr>
      <w:spacing w:before="100" w:beforeAutospacing="1" w:after="100" w:afterAutospacing="1"/>
    </w:pPr>
  </w:style>
  <w:style w:type="paragraph" w:customStyle="1" w:styleId="439">
    <w:name w:val="btn-close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440">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441">
    <w:name w:val="btn3"/>
    <w:basedOn w:val="1"/>
    <w:qFormat/>
    <w:uiPriority w:val="0"/>
    <w:pPr>
      <w:spacing w:before="100" w:beforeAutospacing="1"/>
      <w:ind w:right="225"/>
      <w:jc w:val="center"/>
      <w:textAlignment w:val="center"/>
    </w:pPr>
    <w:rPr>
      <w:sz w:val="21"/>
      <w:szCs w:val="21"/>
    </w:rPr>
  </w:style>
  <w:style w:type="paragraph" w:customStyle="1" w:styleId="442">
    <w:name w:val="pl-info1"/>
    <w:basedOn w:val="1"/>
    <w:qFormat/>
    <w:uiPriority w:val="0"/>
    <w:pPr>
      <w:spacing w:before="100" w:beforeAutospacing="1" w:after="100" w:afterAutospacing="1"/>
    </w:pPr>
  </w:style>
  <w:style w:type="paragraph" w:customStyle="1" w:styleId="443">
    <w:name w:val="i-square1"/>
    <w:basedOn w:val="1"/>
    <w:qFormat/>
    <w:uiPriority w:val="0"/>
    <w:pPr>
      <w:spacing w:before="100" w:beforeAutospacing="1" w:after="100" w:afterAutospacing="1" w:line="300" w:lineRule="atLeast"/>
      <w:ind w:right="75"/>
      <w:jc w:val="center"/>
    </w:pPr>
  </w:style>
  <w:style w:type="paragraph" w:customStyle="1" w:styleId="444">
    <w:name w:val="fieldtip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45">
    <w:name w:val="fieldtip2"/>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46">
    <w:name w:val="add1"/>
    <w:basedOn w:val="1"/>
    <w:qFormat/>
    <w:uiPriority w:val="0"/>
    <w:pPr>
      <w:shd w:val="clear" w:color="auto" w:fill="FDCB91"/>
      <w:spacing w:before="100" w:beforeAutospacing="1" w:after="100" w:afterAutospacing="1"/>
    </w:pPr>
  </w:style>
  <w:style w:type="paragraph" w:customStyle="1" w:styleId="447">
    <w:name w:val="add2"/>
    <w:basedOn w:val="1"/>
    <w:qFormat/>
    <w:uiPriority w:val="0"/>
    <w:pPr>
      <w:shd w:val="clear" w:color="auto" w:fill="FDCB91"/>
      <w:spacing w:before="100" w:beforeAutospacing="1" w:after="100" w:afterAutospacing="1"/>
    </w:pPr>
  </w:style>
  <w:style w:type="paragraph" w:customStyle="1" w:styleId="448">
    <w:name w:val="btn4"/>
    <w:basedOn w:val="1"/>
    <w:qFormat/>
    <w:uiPriority w:val="0"/>
    <w:pPr>
      <w:spacing w:before="100" w:beforeAutospacing="1"/>
      <w:jc w:val="center"/>
      <w:textAlignment w:val="center"/>
    </w:pPr>
    <w:rPr>
      <w:color w:val="FFFFFF"/>
      <w:sz w:val="21"/>
      <w:szCs w:val="21"/>
    </w:rPr>
  </w:style>
  <w:style w:type="character" w:customStyle="1" w:styleId="449">
    <w:name w:val="date1"/>
    <w:basedOn w:val="13"/>
    <w:qFormat/>
    <w:uiPriority w:val="0"/>
    <w:rPr>
      <w:color w:val="AAAAAA"/>
    </w:rPr>
  </w:style>
  <w:style w:type="paragraph" w:customStyle="1" w:styleId="450">
    <w:name w:val="i-enter1"/>
    <w:basedOn w:val="1"/>
    <w:qFormat/>
    <w:uiPriority w:val="0"/>
  </w:style>
  <w:style w:type="paragraph" w:customStyle="1" w:styleId="451">
    <w:name w:val="enter-num1"/>
    <w:basedOn w:val="1"/>
    <w:qFormat/>
    <w:uiPriority w:val="0"/>
    <w:pPr>
      <w:spacing w:before="75" w:after="75"/>
    </w:pPr>
    <w:rPr>
      <w:color w:val="FFCA8C"/>
      <w:sz w:val="21"/>
      <w:szCs w:val="21"/>
    </w:rPr>
  </w:style>
  <w:style w:type="paragraph" w:customStyle="1" w:styleId="452">
    <w:name w:val="line-enter1"/>
    <w:basedOn w:val="1"/>
    <w:qFormat/>
    <w:uiPriority w:val="0"/>
    <w:pPr>
      <w:spacing w:before="100" w:beforeAutospacing="1" w:after="100" w:afterAutospacing="1"/>
      <w:textAlignment w:val="center"/>
    </w:pPr>
  </w:style>
  <w:style w:type="paragraph" w:customStyle="1" w:styleId="453">
    <w:name w:val="exam-maintitle1"/>
    <w:basedOn w:val="1"/>
    <w:qFormat/>
    <w:uiPriority w:val="0"/>
    <w:pPr>
      <w:spacing w:before="15" w:after="15" w:line="600" w:lineRule="atLeast"/>
      <w:jc w:val="center"/>
    </w:pPr>
    <w:rPr>
      <w:b/>
      <w:bCs/>
      <w:sz w:val="33"/>
      <w:szCs w:val="33"/>
    </w:rPr>
  </w:style>
  <w:style w:type="paragraph" w:customStyle="1" w:styleId="454">
    <w:name w:val="exam-maintitle-disabled1"/>
    <w:basedOn w:val="1"/>
    <w:qFormat/>
    <w:uiPriority w:val="0"/>
    <w:pPr>
      <w:shd w:val="clear" w:color="auto" w:fill="FFFFFF"/>
      <w:spacing w:before="15" w:after="15" w:line="600" w:lineRule="atLeast"/>
      <w:jc w:val="center"/>
    </w:pPr>
    <w:rPr>
      <w:b/>
      <w:bCs/>
      <w:sz w:val="33"/>
      <w:szCs w:val="33"/>
    </w:rPr>
  </w:style>
  <w:style w:type="paragraph" w:customStyle="1" w:styleId="455">
    <w:name w:val="partnote1"/>
    <w:basedOn w:val="1"/>
    <w:qFormat/>
    <w:uiPriority w:val="0"/>
    <w:pPr>
      <w:spacing w:before="100" w:beforeAutospacing="1" w:after="100" w:afterAutospacing="1" w:line="480" w:lineRule="atLeast"/>
    </w:pPr>
    <w:rPr>
      <w:color w:val="666666"/>
    </w:rPr>
  </w:style>
  <w:style w:type="paragraph" w:customStyle="1" w:styleId="456">
    <w:name w:val="questype1"/>
    <w:basedOn w:val="1"/>
    <w:qFormat/>
    <w:uiPriority w:val="0"/>
    <w:pPr>
      <w:spacing w:before="375" w:after="300"/>
    </w:pPr>
  </w:style>
  <w:style w:type="paragraph" w:customStyle="1" w:styleId="457">
    <w:name w:val="questypehead1"/>
    <w:basedOn w:val="1"/>
    <w:qFormat/>
    <w:uiPriority w:val="0"/>
    <w:pPr>
      <w:spacing w:before="100" w:beforeAutospacing="1" w:after="300"/>
    </w:pPr>
  </w:style>
  <w:style w:type="paragraph" w:customStyle="1" w:styleId="458">
    <w:name w:val="questypescore1"/>
    <w:basedOn w:val="1"/>
    <w:qFormat/>
    <w:uiPriority w:val="0"/>
    <w:pPr>
      <w:spacing w:before="100" w:beforeAutospacing="1" w:after="100" w:afterAutospacing="1"/>
    </w:pPr>
  </w:style>
  <w:style w:type="paragraph" w:customStyle="1" w:styleId="459">
    <w:name w:val="questypetitle1"/>
    <w:basedOn w:val="1"/>
    <w:qFormat/>
    <w:uiPriority w:val="0"/>
    <w:pPr>
      <w:spacing w:before="100" w:beforeAutospacing="1" w:after="100" w:afterAutospacing="1"/>
    </w:pPr>
    <w:rPr>
      <w:b/>
      <w:bCs/>
    </w:rPr>
  </w:style>
  <w:style w:type="paragraph" w:customStyle="1" w:styleId="460">
    <w:name w:val="list-box1"/>
    <w:basedOn w:val="1"/>
    <w:qFormat/>
    <w:uiPriority w:val="0"/>
  </w:style>
  <w:style w:type="paragraph" w:customStyle="1" w:styleId="461">
    <w:name w:val="pt11"/>
    <w:basedOn w:val="1"/>
    <w:qFormat/>
    <w:uiPriority w:val="0"/>
    <w:pPr>
      <w:spacing w:before="100" w:beforeAutospacing="1" w:after="100" w:afterAutospacing="1" w:line="375" w:lineRule="atLeast"/>
    </w:pPr>
    <w:rPr>
      <w:sz w:val="21"/>
      <w:szCs w:val="21"/>
    </w:rPr>
  </w:style>
  <w:style w:type="paragraph" w:customStyle="1" w:styleId="462">
    <w:name w:val="fieldtip3"/>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463">
    <w:name w:val="part-ctrl1"/>
    <w:basedOn w:val="1"/>
    <w:qFormat/>
    <w:uiPriority w:val="0"/>
    <w:pPr>
      <w:spacing w:before="100" w:beforeAutospacing="1" w:after="100" w:afterAutospacing="1"/>
      <w:jc w:val="right"/>
    </w:pPr>
  </w:style>
  <w:style w:type="paragraph" w:customStyle="1" w:styleId="464">
    <w:name w:val="box-inner1"/>
    <w:basedOn w:val="1"/>
    <w:qFormat/>
    <w:uiPriority w:val="0"/>
  </w:style>
  <w:style w:type="paragraph" w:customStyle="1" w:styleId="465">
    <w:name w:val="title-bar1"/>
    <w:basedOn w:val="1"/>
    <w:qFormat/>
    <w:uiPriority w:val="0"/>
    <w:pPr>
      <w:shd w:val="clear" w:color="auto" w:fill="2489F6"/>
      <w:spacing w:before="100" w:beforeAutospacing="1" w:after="100" w:afterAutospacing="1" w:line="600" w:lineRule="atLeast"/>
    </w:pPr>
    <w:rPr>
      <w:color w:val="FFFFFF"/>
    </w:rPr>
  </w:style>
  <w:style w:type="paragraph" w:customStyle="1" w:styleId="466">
    <w:name w:val="hclose1"/>
    <w:basedOn w:val="1"/>
    <w:qFormat/>
    <w:uiPriority w:val="0"/>
    <w:pPr>
      <w:spacing w:before="150" w:after="150"/>
      <w:ind w:left="150" w:right="150"/>
    </w:pPr>
  </w:style>
  <w:style w:type="paragraph" w:customStyle="1" w:styleId="467">
    <w:name w:val="body-content1"/>
    <w:basedOn w:val="1"/>
    <w:qFormat/>
    <w:uiPriority w:val="0"/>
    <w:pPr>
      <w:shd w:val="clear" w:color="auto" w:fill="FFFFFF"/>
      <w:spacing w:before="100" w:beforeAutospacing="1" w:after="100" w:afterAutospacing="1"/>
    </w:pPr>
  </w:style>
  <w:style w:type="paragraph" w:customStyle="1" w:styleId="468">
    <w:name w:val="footer-bar1"/>
    <w:basedOn w:val="1"/>
    <w:qFormat/>
    <w:uiPriority w:val="0"/>
    <w:pPr>
      <w:shd w:val="clear" w:color="auto" w:fill="EFEFEF"/>
      <w:spacing w:before="100" w:beforeAutospacing="1" w:after="100" w:afterAutospacing="1"/>
    </w:pPr>
  </w:style>
  <w:style w:type="paragraph" w:customStyle="1" w:styleId="469">
    <w:name w:val="fright2"/>
    <w:basedOn w:val="1"/>
    <w:qFormat/>
    <w:uiPriority w:val="0"/>
    <w:pPr>
      <w:spacing w:before="100" w:beforeAutospacing="1" w:after="100" w:afterAutospacing="1"/>
      <w:ind w:left="300"/>
    </w:pPr>
  </w:style>
  <w:style w:type="paragraph" w:customStyle="1" w:styleId="470">
    <w:name w:val="btn5"/>
    <w:basedOn w:val="1"/>
    <w:qFormat/>
    <w:uiPriority w:val="0"/>
    <w:pPr>
      <w:ind w:left="225" w:right="225"/>
      <w:jc w:val="center"/>
      <w:textAlignment w:val="center"/>
    </w:pPr>
    <w:rPr>
      <w:sz w:val="21"/>
      <w:szCs w:val="21"/>
    </w:rPr>
  </w:style>
  <w:style w:type="paragraph" w:customStyle="1" w:styleId="471">
    <w:name w:val="angle2"/>
    <w:basedOn w:val="1"/>
    <w:qFormat/>
    <w:uiPriority w:val="0"/>
    <w:pPr>
      <w:spacing w:before="100" w:beforeAutospacing="1" w:after="100" w:afterAutospacing="1"/>
    </w:pPr>
  </w:style>
  <w:style w:type="paragraph" w:customStyle="1" w:styleId="472">
    <w:name w:val="icon4"/>
    <w:basedOn w:val="1"/>
    <w:qFormat/>
    <w:uiPriority w:val="0"/>
    <w:pPr>
      <w:spacing w:after="225"/>
      <w:ind w:left="30" w:right="75"/>
      <w:textAlignment w:val="center"/>
    </w:pPr>
    <w:rPr>
      <w:color w:val="666666"/>
      <w:sz w:val="21"/>
      <w:szCs w:val="21"/>
    </w:rPr>
  </w:style>
  <w:style w:type="paragraph" w:customStyle="1" w:styleId="473">
    <w:name w:val="box-table1"/>
    <w:basedOn w:val="1"/>
    <w:qFormat/>
    <w:uiPriority w:val="0"/>
    <w:pPr>
      <w:spacing w:before="100" w:beforeAutospacing="1" w:after="100" w:afterAutospacing="1"/>
    </w:pPr>
  </w:style>
  <w:style w:type="paragraph" w:customStyle="1" w:styleId="474">
    <w:name w:val="ttip-cont1"/>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475">
    <w:name w:val="cart1"/>
    <w:basedOn w:val="1"/>
    <w:qFormat/>
    <w:uiPriority w:val="0"/>
    <w:pPr>
      <w:spacing w:before="100" w:beforeAutospacing="1" w:after="100" w:afterAutospacing="1"/>
    </w:pPr>
  </w:style>
  <w:style w:type="paragraph" w:customStyle="1" w:styleId="476">
    <w:name w:val="cur1"/>
    <w:basedOn w:val="1"/>
    <w:qFormat/>
    <w:uiPriority w:val="0"/>
    <w:pPr>
      <w:spacing w:before="100" w:beforeAutospacing="1" w:after="100" w:afterAutospacing="1"/>
    </w:pPr>
    <w:rPr>
      <w:color w:val="1092ED"/>
    </w:rPr>
  </w:style>
  <w:style w:type="paragraph" w:customStyle="1" w:styleId="477">
    <w:name w:val="btn6"/>
    <w:basedOn w:val="1"/>
    <w:qFormat/>
    <w:uiPriority w:val="0"/>
    <w:pPr>
      <w:shd w:val="clear" w:color="auto" w:fill="1092ED"/>
      <w:jc w:val="center"/>
      <w:textAlignment w:val="center"/>
    </w:pPr>
    <w:rPr>
      <w:color w:val="FFFFFF"/>
      <w:sz w:val="21"/>
      <w:szCs w:val="21"/>
    </w:rPr>
  </w:style>
  <w:style w:type="paragraph" w:customStyle="1" w:styleId="478">
    <w:name w:val="btn7"/>
    <w:basedOn w:val="1"/>
    <w:qFormat/>
    <w:uiPriority w:val="0"/>
    <w:pPr>
      <w:shd w:val="clear" w:color="auto" w:fill="1092ED"/>
      <w:jc w:val="center"/>
      <w:textAlignment w:val="center"/>
    </w:pPr>
    <w:rPr>
      <w:color w:val="FFFFFF"/>
      <w:sz w:val="21"/>
      <w:szCs w:val="21"/>
    </w:rPr>
  </w:style>
  <w:style w:type="paragraph" w:customStyle="1" w:styleId="479">
    <w:name w:val="btn-box1"/>
    <w:basedOn w:val="1"/>
    <w:qFormat/>
    <w:uiPriority w:val="0"/>
    <w:pPr>
      <w:spacing w:before="225" w:after="225"/>
      <w:jc w:val="center"/>
    </w:pPr>
  </w:style>
  <w:style w:type="paragraph" w:customStyle="1" w:styleId="480">
    <w:name w:val="btn-box2"/>
    <w:basedOn w:val="1"/>
    <w:qFormat/>
    <w:uiPriority w:val="0"/>
    <w:pPr>
      <w:spacing w:before="225" w:after="225"/>
      <w:jc w:val="center"/>
    </w:pPr>
  </w:style>
  <w:style w:type="paragraph" w:customStyle="1" w:styleId="481">
    <w:name w:val="sel-tlt1"/>
    <w:basedOn w:val="1"/>
    <w:qFormat/>
    <w:uiPriority w:val="0"/>
    <w:pPr>
      <w:spacing w:before="100" w:beforeAutospacing="1" w:after="100" w:afterAutospacing="1"/>
      <w:jc w:val="center"/>
    </w:pPr>
  </w:style>
  <w:style w:type="paragraph" w:customStyle="1" w:styleId="482">
    <w:name w:val="box-tip1"/>
    <w:basedOn w:val="1"/>
    <w:qFormat/>
    <w:uiPriority w:val="0"/>
    <w:pPr>
      <w:shd w:val="clear" w:color="auto" w:fill="F9F9F9"/>
      <w:spacing w:before="150" w:after="150" w:line="360" w:lineRule="atLeast"/>
    </w:pPr>
  </w:style>
  <w:style w:type="paragraph" w:customStyle="1" w:styleId="483">
    <w:name w:val="box-tip2"/>
    <w:basedOn w:val="1"/>
    <w:qFormat/>
    <w:uiPriority w:val="0"/>
    <w:pPr>
      <w:shd w:val="clear" w:color="auto" w:fill="F9F9F9"/>
      <w:spacing w:before="150" w:after="150" w:line="360" w:lineRule="atLeast"/>
    </w:pPr>
  </w:style>
  <w:style w:type="paragraph" w:customStyle="1" w:styleId="484">
    <w:name w:val="input-txt1"/>
    <w:basedOn w:val="1"/>
    <w:qFormat/>
    <w:uiPriority w:val="0"/>
    <w:pPr>
      <w:spacing w:before="100" w:beforeAutospacing="1" w:after="100" w:afterAutospacing="1" w:line="570" w:lineRule="atLeast"/>
    </w:pPr>
  </w:style>
  <w:style w:type="paragraph" w:customStyle="1" w:styleId="485">
    <w:name w:val="select-sel1"/>
    <w:basedOn w:val="1"/>
    <w:qFormat/>
    <w:uiPriority w:val="0"/>
    <w:pPr>
      <w:spacing w:before="100" w:beforeAutospacing="1" w:after="100" w:afterAutospacing="1" w:line="600" w:lineRule="atLeast"/>
    </w:pPr>
  </w:style>
  <w:style w:type="paragraph" w:customStyle="1" w:styleId="486">
    <w:name w:val="tree-tab1"/>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487">
    <w:name w:val="select-sel2"/>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488">
    <w:name w:val="cart2"/>
    <w:basedOn w:val="1"/>
    <w:qFormat/>
    <w:uiPriority w:val="0"/>
    <w:pPr>
      <w:pBdr>
        <w:top w:val="single" w:color="333333" w:sz="36" w:space="0"/>
      </w:pBdr>
      <w:spacing w:before="100" w:beforeAutospacing="1" w:after="100" w:afterAutospacing="1"/>
    </w:pPr>
  </w:style>
  <w:style w:type="paragraph" w:customStyle="1" w:styleId="489">
    <w:name w:val="service-tlt1"/>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490">
    <w:name w:val="service-cont1"/>
    <w:basedOn w:val="1"/>
    <w:qFormat/>
    <w:uiPriority w:val="0"/>
    <w:pPr>
      <w:shd w:val="clear" w:color="auto" w:fill="FFFFFF"/>
      <w:spacing w:before="100" w:beforeAutospacing="1" w:after="100" w:afterAutospacing="1"/>
    </w:pPr>
    <w:rPr>
      <w:color w:val="333333"/>
    </w:rPr>
  </w:style>
  <w:style w:type="paragraph" w:customStyle="1" w:styleId="491">
    <w:name w:val="logo2"/>
    <w:basedOn w:val="1"/>
    <w:qFormat/>
    <w:uiPriority w:val="0"/>
    <w:pPr>
      <w:spacing w:before="100" w:beforeAutospacing="1" w:after="100" w:afterAutospacing="1"/>
    </w:pPr>
  </w:style>
  <w:style w:type="paragraph" w:customStyle="1" w:styleId="492">
    <w:name w:val="search2"/>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493">
    <w:name w:val="btn-box3"/>
    <w:basedOn w:val="1"/>
    <w:qFormat/>
    <w:uiPriority w:val="0"/>
    <w:pPr>
      <w:spacing w:before="150" w:after="100" w:afterAutospacing="1"/>
    </w:pPr>
  </w:style>
  <w:style w:type="paragraph" w:customStyle="1" w:styleId="494">
    <w:name w:val="user-name1"/>
    <w:basedOn w:val="1"/>
    <w:qFormat/>
    <w:uiPriority w:val="0"/>
    <w:pPr>
      <w:spacing w:before="100" w:beforeAutospacing="1" w:after="100" w:afterAutospacing="1"/>
    </w:pPr>
    <w:rPr>
      <w:color w:val="0F5587"/>
    </w:rPr>
  </w:style>
  <w:style w:type="paragraph" w:customStyle="1" w:styleId="495">
    <w:name w:val="active1"/>
    <w:basedOn w:val="1"/>
    <w:qFormat/>
    <w:uiPriority w:val="0"/>
    <w:pPr>
      <w:spacing w:before="100" w:beforeAutospacing="1" w:after="100" w:afterAutospacing="1"/>
    </w:pPr>
    <w:rPr>
      <w:color w:val="FFFFFF"/>
    </w:rPr>
  </w:style>
  <w:style w:type="paragraph" w:customStyle="1" w:styleId="496">
    <w:name w:val="tip-pop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97">
    <w:name w:val="sub-tab1"/>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498">
    <w:name w:val="head1"/>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499">
    <w:name w:val="close1"/>
    <w:basedOn w:val="1"/>
    <w:qFormat/>
    <w:uiPriority w:val="0"/>
    <w:pPr>
      <w:spacing w:before="100" w:beforeAutospacing="1" w:after="225"/>
    </w:pPr>
    <w:rPr>
      <w:color w:val="BBBBBB"/>
      <w:sz w:val="36"/>
      <w:szCs w:val="36"/>
    </w:rPr>
  </w:style>
  <w:style w:type="paragraph" w:customStyle="1" w:styleId="500">
    <w:name w:val="tip-txt1"/>
    <w:basedOn w:val="1"/>
    <w:qFormat/>
    <w:uiPriority w:val="0"/>
    <w:pPr>
      <w:spacing w:before="100" w:beforeAutospacing="1" w:after="225" w:line="360" w:lineRule="atLeast"/>
      <w:jc w:val="center"/>
    </w:pPr>
    <w:rPr>
      <w:color w:val="666666"/>
      <w:sz w:val="21"/>
      <w:szCs w:val="21"/>
    </w:rPr>
  </w:style>
  <w:style w:type="paragraph" w:customStyle="1" w:styleId="501">
    <w:name w:val="btn-index1"/>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502">
    <w:name w:val="pagertips1"/>
    <w:basedOn w:val="1"/>
    <w:qFormat/>
    <w:uiPriority w:val="0"/>
    <w:pPr>
      <w:spacing w:before="100" w:beforeAutospacing="1" w:after="100" w:afterAutospacing="1"/>
      <w:jc w:val="right"/>
    </w:pPr>
  </w:style>
  <w:style w:type="paragraph" w:customStyle="1" w:styleId="503">
    <w:name w:val="dispre1"/>
    <w:basedOn w:val="1"/>
    <w:qFormat/>
    <w:uiPriority w:val="0"/>
    <w:pPr>
      <w:spacing w:before="100" w:beforeAutospacing="1" w:after="100" w:afterAutospacing="1"/>
    </w:pPr>
    <w:rPr>
      <w:color w:val="B4B4B4"/>
    </w:rPr>
  </w:style>
  <w:style w:type="paragraph" w:customStyle="1" w:styleId="504">
    <w:name w:val="dispre2"/>
    <w:basedOn w:val="1"/>
    <w:qFormat/>
    <w:uiPriority w:val="0"/>
    <w:pPr>
      <w:shd w:val="clear" w:color="auto" w:fill="FFFFFF"/>
      <w:spacing w:before="100" w:beforeAutospacing="1" w:after="100" w:afterAutospacing="1"/>
    </w:pPr>
    <w:rPr>
      <w:color w:val="B4B4B4"/>
    </w:rPr>
  </w:style>
  <w:style w:type="paragraph" w:customStyle="1" w:styleId="505">
    <w:name w:val="info1"/>
    <w:basedOn w:val="1"/>
    <w:qFormat/>
    <w:uiPriority w:val="0"/>
    <w:pPr>
      <w:spacing w:before="100" w:beforeAutospacing="1" w:after="100" w:afterAutospacing="1"/>
    </w:pPr>
    <w:rPr>
      <w:color w:val="B4B4B4"/>
    </w:rPr>
  </w:style>
  <w:style w:type="paragraph" w:customStyle="1" w:styleId="506">
    <w:name w:val="num1"/>
    <w:basedOn w:val="1"/>
    <w:qFormat/>
    <w:uiPriority w:val="0"/>
    <w:pPr>
      <w:spacing w:before="100" w:beforeAutospacing="1" w:after="100" w:afterAutospacing="1"/>
    </w:pPr>
    <w:rPr>
      <w:color w:val="FF0000"/>
    </w:rPr>
  </w:style>
  <w:style w:type="paragraph" w:customStyle="1" w:styleId="507">
    <w:name w:val="new-mark1"/>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508">
    <w:name w:val="next1"/>
    <w:basedOn w:val="13"/>
    <w:qFormat/>
    <w:uiPriority w:val="0"/>
    <w:rPr>
      <w:rFonts w:hint="default" w:ascii="Comic Sans MS" w:hAnsi="Comic Sans MS"/>
      <w:b/>
      <w:bCs/>
      <w:color w:val="999999"/>
      <w:sz w:val="66"/>
      <w:szCs w:val="66"/>
      <w:u w:val="none"/>
    </w:rPr>
  </w:style>
  <w:style w:type="paragraph" w:customStyle="1" w:styleId="509">
    <w:name w:val="user-yd1"/>
    <w:basedOn w:val="1"/>
    <w:qFormat/>
    <w:uiPriority w:val="0"/>
    <w:pPr>
      <w:pBdr>
        <w:left w:val="single" w:color="EDEDED" w:sz="6" w:space="30"/>
      </w:pBdr>
      <w:spacing w:before="100" w:beforeAutospacing="1" w:after="100" w:afterAutospacing="1"/>
    </w:pPr>
  </w:style>
  <w:style w:type="paragraph" w:customStyle="1" w:styleId="510">
    <w:name w:val="active2"/>
    <w:basedOn w:val="1"/>
    <w:qFormat/>
    <w:uiPriority w:val="0"/>
    <w:pPr>
      <w:spacing w:before="100" w:beforeAutospacing="1" w:after="100" w:afterAutospacing="1"/>
    </w:pPr>
    <w:rPr>
      <w:color w:val="2489F6"/>
    </w:rPr>
  </w:style>
  <w:style w:type="paragraph" w:customStyle="1" w:styleId="511">
    <w:name w:val="active3"/>
    <w:basedOn w:val="1"/>
    <w:qFormat/>
    <w:uiPriority w:val="0"/>
    <w:pPr>
      <w:spacing w:before="100" w:beforeAutospacing="1" w:after="100" w:afterAutospacing="1"/>
    </w:pPr>
    <w:rPr>
      <w:color w:val="2489F6"/>
    </w:rPr>
  </w:style>
  <w:style w:type="paragraph" w:customStyle="1" w:styleId="512">
    <w:name w:val="time1"/>
    <w:basedOn w:val="1"/>
    <w:qFormat/>
    <w:uiPriority w:val="0"/>
    <w:pPr>
      <w:spacing w:before="100" w:beforeAutospacing="1" w:after="225" w:line="240" w:lineRule="atLeast"/>
    </w:pPr>
    <w:rPr>
      <w:color w:val="666666"/>
    </w:rPr>
  </w:style>
  <w:style w:type="paragraph" w:customStyle="1" w:styleId="513">
    <w:name w:val="news-box1"/>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514">
    <w:name w:val="trangle1"/>
    <w:basedOn w:val="1"/>
    <w:qFormat/>
    <w:uiPriority w:val="0"/>
    <w:pPr>
      <w:spacing w:after="100" w:afterAutospacing="1"/>
    </w:pPr>
  </w:style>
  <w:style w:type="paragraph" w:customStyle="1" w:styleId="515">
    <w:name w:val="delete1"/>
    <w:basedOn w:val="1"/>
    <w:qFormat/>
    <w:uiPriority w:val="0"/>
    <w:pPr>
      <w:shd w:val="clear" w:color="auto" w:fill="FFFFFF"/>
      <w:spacing w:before="100" w:beforeAutospacing="1" w:after="100" w:afterAutospacing="1"/>
    </w:pPr>
  </w:style>
  <w:style w:type="paragraph" w:customStyle="1" w:styleId="516">
    <w:name w:val="news-box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17">
    <w:name w:val="news-box3"/>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18">
    <w:name w:val="delete2"/>
    <w:basedOn w:val="1"/>
    <w:qFormat/>
    <w:uiPriority w:val="0"/>
    <w:pPr>
      <w:shd w:val="clear" w:color="auto" w:fill="2489F6"/>
      <w:spacing w:before="100" w:beforeAutospacing="1" w:after="100" w:afterAutospacing="1"/>
    </w:pPr>
  </w:style>
  <w:style w:type="paragraph" w:customStyle="1" w:styleId="519">
    <w:name w:val="delete3"/>
    <w:basedOn w:val="1"/>
    <w:qFormat/>
    <w:uiPriority w:val="0"/>
    <w:pPr>
      <w:shd w:val="clear" w:color="auto" w:fill="2489F6"/>
      <w:spacing w:before="100" w:beforeAutospacing="1" w:after="100" w:afterAutospacing="1"/>
    </w:pPr>
  </w:style>
  <w:style w:type="paragraph" w:customStyle="1" w:styleId="520">
    <w:name w:val="tree1"/>
    <w:basedOn w:val="1"/>
    <w:qFormat/>
    <w:uiPriority w:val="0"/>
    <w:pPr>
      <w:shd w:val="clear" w:color="auto" w:fill="FFFFFF"/>
      <w:spacing w:before="100" w:beforeAutospacing="1" w:after="100" w:afterAutospacing="1"/>
    </w:pPr>
  </w:style>
  <w:style w:type="paragraph" w:customStyle="1" w:styleId="521">
    <w:name w:val="list-box2"/>
    <w:basedOn w:val="1"/>
    <w:qFormat/>
    <w:uiPriority w:val="0"/>
  </w:style>
  <w:style w:type="paragraph" w:customStyle="1" w:styleId="522">
    <w:name w:val="close2"/>
    <w:basedOn w:val="1"/>
    <w:qFormat/>
    <w:uiPriority w:val="0"/>
    <w:pPr>
      <w:spacing w:before="100" w:beforeAutospacing="1" w:after="100" w:afterAutospacing="1"/>
    </w:pPr>
    <w:rPr>
      <w:color w:val="999999"/>
      <w:sz w:val="36"/>
      <w:szCs w:val="36"/>
    </w:rPr>
  </w:style>
  <w:style w:type="paragraph" w:customStyle="1" w:styleId="523">
    <w:name w:val="btn8"/>
    <w:basedOn w:val="1"/>
    <w:qFormat/>
    <w:uiPriority w:val="0"/>
    <w:pPr>
      <w:spacing w:before="100" w:beforeAutospacing="1"/>
      <w:ind w:right="75"/>
      <w:jc w:val="center"/>
      <w:textAlignment w:val="center"/>
    </w:pPr>
    <w:rPr>
      <w:sz w:val="21"/>
      <w:szCs w:val="21"/>
    </w:rPr>
  </w:style>
  <w:style w:type="paragraph" w:customStyle="1" w:styleId="524">
    <w:name w:val="circle1"/>
    <w:basedOn w:val="1"/>
    <w:qFormat/>
    <w:uiPriority w:val="0"/>
    <w:pPr>
      <w:shd w:val="clear" w:color="auto" w:fill="FF0000"/>
      <w:spacing w:before="100" w:beforeAutospacing="1" w:after="100" w:afterAutospacing="1"/>
    </w:pPr>
  </w:style>
  <w:style w:type="paragraph" w:customStyle="1" w:styleId="525">
    <w:name w:val="img-box1"/>
    <w:basedOn w:val="1"/>
    <w:qFormat/>
    <w:uiPriority w:val="0"/>
    <w:pPr>
      <w:shd w:val="clear" w:color="auto" w:fill="E0DFDF"/>
      <w:spacing w:before="150" w:after="150"/>
      <w:ind w:left="150" w:right="150"/>
    </w:pPr>
  </w:style>
  <w:style w:type="paragraph" w:customStyle="1" w:styleId="526">
    <w:name w:val="selmore-show1"/>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character" w:customStyle="1" w:styleId="527">
    <w:name w:val="angle3"/>
    <w:basedOn w:val="13"/>
    <w:qFormat/>
    <w:uiPriority w:val="0"/>
  </w:style>
  <w:style w:type="character" w:customStyle="1" w:styleId="528">
    <w:name w:val="line"/>
    <w:basedOn w:val="13"/>
    <w:qFormat/>
    <w:uiPriority w:val="0"/>
  </w:style>
  <w:style w:type="paragraph" w:customStyle="1" w:styleId="529">
    <w:name w:val="jye_auto_report"/>
    <w:basedOn w:val="1"/>
    <w:qFormat/>
    <w:uiPriority w:val="0"/>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pPr>
  </w:style>
  <w:style w:type="paragraph" w:customStyle="1" w:styleId="530">
    <w:name w:val="tl2"/>
    <w:basedOn w:val="1"/>
    <w:qFormat/>
    <w:uiPriority w:val="0"/>
    <w:pPr>
      <w:spacing w:before="100" w:beforeAutospacing="1" w:after="100" w:afterAutospacing="1"/>
    </w:pPr>
  </w:style>
  <w:style w:type="paragraph" w:customStyle="1" w:styleId="531">
    <w:name w:val="caret2"/>
    <w:basedOn w:val="1"/>
    <w:qFormat/>
    <w:uiPriority w:val="0"/>
    <w:pPr>
      <w:pBdr>
        <w:top w:val="single" w:color="878787" w:sz="24" w:space="0"/>
      </w:pBdr>
      <w:spacing w:before="100" w:beforeAutospacing="1" w:after="100" w:afterAutospacing="1"/>
      <w:ind w:left="45"/>
      <w:textAlignment w:val="center"/>
    </w:pPr>
  </w:style>
  <w:style w:type="paragraph" w:customStyle="1" w:styleId="532">
    <w:name w:val="tr2"/>
    <w:basedOn w:val="1"/>
    <w:qFormat/>
    <w:uiPriority w:val="0"/>
    <w:pPr>
      <w:spacing w:before="100" w:beforeAutospacing="1" w:after="100" w:afterAutospacing="1"/>
      <w:jc w:val="right"/>
    </w:pPr>
    <w:rPr>
      <w:color w:val="1274C0"/>
    </w:rPr>
  </w:style>
  <w:style w:type="paragraph" w:customStyle="1" w:styleId="533">
    <w:name w:val="user-info2"/>
    <w:basedOn w:val="1"/>
    <w:qFormat/>
    <w:uiPriority w:val="0"/>
    <w:pPr>
      <w:spacing w:before="100" w:beforeAutospacing="1" w:after="100" w:afterAutospacing="1"/>
      <w:jc w:val="center"/>
    </w:pPr>
    <w:rPr>
      <w:sz w:val="18"/>
      <w:szCs w:val="18"/>
    </w:rPr>
  </w:style>
  <w:style w:type="paragraph" w:customStyle="1" w:styleId="534">
    <w:name w:val="info-mdl2"/>
    <w:basedOn w:val="1"/>
    <w:qFormat/>
    <w:uiPriority w:val="0"/>
    <w:pPr>
      <w:spacing w:line="330" w:lineRule="atLeast"/>
      <w:ind w:left="150"/>
      <w:textAlignment w:val="center"/>
    </w:pPr>
  </w:style>
  <w:style w:type="paragraph" w:customStyle="1" w:styleId="535">
    <w:name w:val="ico2"/>
    <w:basedOn w:val="1"/>
    <w:qFormat/>
    <w:uiPriority w:val="0"/>
    <w:pPr>
      <w:spacing w:before="150"/>
      <w:ind w:left="75" w:right="75"/>
    </w:pPr>
  </w:style>
  <w:style w:type="paragraph" w:customStyle="1" w:styleId="536">
    <w:name w:val="fl2"/>
    <w:basedOn w:val="1"/>
    <w:qFormat/>
    <w:uiPriority w:val="0"/>
    <w:pPr>
      <w:spacing w:before="100" w:beforeAutospacing="1" w:after="100" w:afterAutospacing="1"/>
      <w:jc w:val="center"/>
    </w:pPr>
  </w:style>
  <w:style w:type="paragraph" w:customStyle="1" w:styleId="537">
    <w:name w:val="fr2"/>
    <w:basedOn w:val="1"/>
    <w:qFormat/>
    <w:uiPriority w:val="0"/>
    <w:pPr>
      <w:pBdr>
        <w:left w:val="single" w:color="BCBCBC" w:sz="6" w:space="0"/>
      </w:pBdr>
      <w:spacing w:before="100" w:beforeAutospacing="1" w:after="100" w:afterAutospacing="1"/>
      <w:jc w:val="center"/>
    </w:pPr>
  </w:style>
  <w:style w:type="paragraph" w:customStyle="1" w:styleId="538">
    <w:name w:val="logo3"/>
    <w:basedOn w:val="1"/>
    <w:qFormat/>
    <w:uiPriority w:val="0"/>
    <w:pPr>
      <w:spacing w:before="100" w:beforeAutospacing="1" w:after="100" w:afterAutospacing="1"/>
      <w:ind w:left="1500"/>
    </w:pPr>
  </w:style>
  <w:style w:type="paragraph" w:customStyle="1" w:styleId="539">
    <w:name w:val="search3"/>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540">
    <w:name w:val="service2"/>
    <w:basedOn w:val="1"/>
    <w:qFormat/>
    <w:uiPriority w:val="0"/>
    <w:pPr>
      <w:spacing w:before="270" w:after="100" w:afterAutospacing="1"/>
    </w:pPr>
  </w:style>
  <w:style w:type="paragraph" w:customStyle="1" w:styleId="541">
    <w:name w:val="icon5"/>
    <w:basedOn w:val="1"/>
    <w:qFormat/>
    <w:uiPriority w:val="0"/>
    <w:pPr>
      <w:ind w:left="30" w:right="75"/>
      <w:textAlignment w:val="center"/>
    </w:pPr>
  </w:style>
  <w:style w:type="paragraph" w:customStyle="1" w:styleId="542">
    <w:name w:val="tip-nav-left2"/>
    <w:basedOn w:val="1"/>
    <w:qFormat/>
    <w:uiPriority w:val="0"/>
    <w:pPr>
      <w:spacing w:before="100" w:beforeAutospacing="1" w:after="100" w:afterAutospacing="1" w:line="390" w:lineRule="atLeast"/>
    </w:pPr>
    <w:rPr>
      <w:color w:val="666666"/>
    </w:rPr>
  </w:style>
  <w:style w:type="paragraph" w:customStyle="1" w:styleId="543">
    <w:name w:val="nav-subject2"/>
    <w:basedOn w:val="1"/>
    <w:qFormat/>
    <w:uiPriority w:val="0"/>
    <w:pPr>
      <w:spacing w:before="100" w:beforeAutospacing="1" w:after="100" w:afterAutospacing="1"/>
    </w:pPr>
  </w:style>
  <w:style w:type="paragraph" w:customStyle="1" w:styleId="544">
    <w:name w:val="nav-address2"/>
    <w:basedOn w:val="1"/>
    <w:qFormat/>
    <w:uiPriority w:val="0"/>
    <w:pPr>
      <w:spacing w:before="100" w:beforeAutospacing="1" w:after="100" w:afterAutospacing="1"/>
    </w:pPr>
  </w:style>
  <w:style w:type="paragraph" w:customStyle="1" w:styleId="545">
    <w:name w:val="tip-pop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46">
    <w:name w:val="tip-pop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47">
    <w:name w:val="tip-pop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48">
    <w:name w:val="i-down2"/>
    <w:basedOn w:val="1"/>
    <w:qFormat/>
    <w:uiPriority w:val="0"/>
    <w:pPr>
      <w:ind w:left="75" w:right="75"/>
    </w:pPr>
  </w:style>
  <w:style w:type="paragraph" w:customStyle="1" w:styleId="549">
    <w:name w:val="i-address2"/>
    <w:basedOn w:val="1"/>
    <w:qFormat/>
    <w:uiPriority w:val="0"/>
    <w:pPr>
      <w:ind w:left="75" w:right="75"/>
    </w:pPr>
  </w:style>
  <w:style w:type="paragraph" w:customStyle="1" w:styleId="550">
    <w:name w:val="nav-right2"/>
    <w:basedOn w:val="1"/>
    <w:qFormat/>
    <w:uiPriority w:val="0"/>
    <w:pPr>
      <w:shd w:val="clear" w:color="auto" w:fill="3B8FE9"/>
      <w:spacing w:before="100" w:beforeAutospacing="1" w:after="100" w:afterAutospacing="1"/>
    </w:pPr>
    <w:rPr>
      <w:color w:val="FFFFFF"/>
    </w:rPr>
  </w:style>
  <w:style w:type="paragraph" w:customStyle="1" w:styleId="551">
    <w:name w:val="nr-login2"/>
    <w:basedOn w:val="1"/>
    <w:qFormat/>
    <w:uiPriority w:val="0"/>
    <w:pPr>
      <w:spacing w:before="100" w:beforeAutospacing="1" w:after="100" w:afterAutospacing="1"/>
      <w:ind w:left="300"/>
    </w:pPr>
    <w:rPr>
      <w:color w:val="FFFFFF"/>
    </w:rPr>
  </w:style>
  <w:style w:type="paragraph" w:customStyle="1" w:styleId="552">
    <w:name w:val="icon6"/>
    <w:basedOn w:val="1"/>
    <w:qFormat/>
    <w:uiPriority w:val="0"/>
    <w:pPr>
      <w:ind w:left="90"/>
      <w:textAlignment w:val="center"/>
    </w:pPr>
  </w:style>
  <w:style w:type="paragraph" w:customStyle="1" w:styleId="553">
    <w:name w:val="common-box2"/>
    <w:basedOn w:val="1"/>
    <w:qFormat/>
    <w:uiPriority w:val="0"/>
    <w:pPr>
      <w:spacing w:before="100" w:beforeAutospacing="1" w:after="100" w:afterAutospacing="1"/>
    </w:pPr>
  </w:style>
  <w:style w:type="paragraph" w:customStyle="1" w:styleId="554">
    <w:name w:val="vip-box2"/>
    <w:basedOn w:val="1"/>
    <w:qFormat/>
    <w:uiPriority w:val="0"/>
    <w:pPr>
      <w:spacing w:before="100" w:beforeAutospacing="1" w:after="100" w:afterAutospacing="1"/>
    </w:pPr>
  </w:style>
  <w:style w:type="paragraph" w:customStyle="1" w:styleId="555">
    <w:name w:val="common3"/>
    <w:basedOn w:val="1"/>
    <w:qFormat/>
    <w:uiPriority w:val="0"/>
    <w:pPr>
      <w:shd w:val="clear" w:color="auto" w:fill="4FA0F7"/>
      <w:spacing w:before="100" w:beforeAutospacing="1" w:after="100" w:afterAutospacing="1"/>
    </w:pPr>
  </w:style>
  <w:style w:type="paragraph" w:customStyle="1" w:styleId="556">
    <w:name w:val="vip-user3"/>
    <w:basedOn w:val="1"/>
    <w:qFormat/>
    <w:uiPriority w:val="0"/>
    <w:pPr>
      <w:shd w:val="clear" w:color="auto" w:fill="4FA0F7"/>
      <w:spacing w:before="100" w:beforeAutospacing="1" w:after="100" w:afterAutospacing="1"/>
    </w:pPr>
  </w:style>
  <w:style w:type="paragraph" w:customStyle="1" w:styleId="557">
    <w:name w:val="common4"/>
    <w:basedOn w:val="1"/>
    <w:uiPriority w:val="0"/>
    <w:pPr>
      <w:shd w:val="clear" w:color="auto" w:fill="4FA0F7"/>
      <w:spacing w:before="100" w:beforeAutospacing="1" w:after="100" w:afterAutospacing="1"/>
    </w:pPr>
    <w:rPr>
      <w:vanish/>
    </w:rPr>
  </w:style>
  <w:style w:type="paragraph" w:customStyle="1" w:styleId="558">
    <w:name w:val="vip-user4"/>
    <w:basedOn w:val="1"/>
    <w:qFormat/>
    <w:uiPriority w:val="0"/>
    <w:pPr>
      <w:shd w:val="clear" w:color="auto" w:fill="4FA0F7"/>
      <w:spacing w:before="100" w:beforeAutospacing="1" w:after="100" w:afterAutospacing="1"/>
    </w:pPr>
    <w:rPr>
      <w:vanish/>
    </w:rPr>
  </w:style>
  <w:style w:type="paragraph" w:customStyle="1" w:styleId="559">
    <w:name w:val="triangle4"/>
    <w:basedOn w:val="1"/>
    <w:qFormat/>
    <w:uiPriority w:val="0"/>
    <w:pPr>
      <w:spacing w:before="100" w:beforeAutospacing="1" w:after="100" w:afterAutospacing="1"/>
      <w:ind w:left="45"/>
      <w:textAlignment w:val="bottom"/>
    </w:pPr>
  </w:style>
  <w:style w:type="paragraph" w:customStyle="1" w:styleId="560">
    <w:name w:val="buy-txt3"/>
    <w:basedOn w:val="1"/>
    <w:qFormat/>
    <w:uiPriority w:val="0"/>
    <w:pPr>
      <w:spacing w:before="100" w:beforeAutospacing="1" w:after="100" w:afterAutospacing="1"/>
      <w:ind w:right="225"/>
    </w:pPr>
  </w:style>
  <w:style w:type="paragraph" w:customStyle="1" w:styleId="561">
    <w:name w:val="buy-txt4"/>
    <w:basedOn w:val="1"/>
    <w:qFormat/>
    <w:uiPriority w:val="0"/>
    <w:pPr>
      <w:spacing w:before="100" w:beforeAutospacing="1" w:after="100" w:afterAutospacing="1"/>
      <w:ind w:right="225"/>
    </w:pPr>
  </w:style>
  <w:style w:type="paragraph" w:customStyle="1" w:styleId="562">
    <w:name w:val="btn9"/>
    <w:basedOn w:val="1"/>
    <w:qFormat/>
    <w:uiPriority w:val="0"/>
    <w:pPr>
      <w:spacing w:before="120"/>
      <w:jc w:val="center"/>
      <w:textAlignment w:val="center"/>
    </w:pPr>
    <w:rPr>
      <w:sz w:val="21"/>
      <w:szCs w:val="21"/>
    </w:rPr>
  </w:style>
  <w:style w:type="paragraph" w:customStyle="1" w:styleId="563">
    <w:name w:val="btn10"/>
    <w:basedOn w:val="1"/>
    <w:qFormat/>
    <w:uiPriority w:val="0"/>
    <w:pPr>
      <w:spacing w:before="120"/>
      <w:jc w:val="center"/>
      <w:textAlignment w:val="center"/>
    </w:pPr>
    <w:rPr>
      <w:sz w:val="21"/>
      <w:szCs w:val="21"/>
    </w:rPr>
  </w:style>
  <w:style w:type="paragraph" w:customStyle="1" w:styleId="564">
    <w:name w:val="tl-tab2"/>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565">
    <w:name w:val="tl-tab-cont2"/>
    <w:basedOn w:val="1"/>
    <w:qFormat/>
    <w:uiPriority w:val="0"/>
    <w:pPr>
      <w:shd w:val="clear" w:color="auto" w:fill="FFFFFF"/>
      <w:spacing w:before="100" w:beforeAutospacing="1" w:after="100" w:afterAutospacing="1"/>
    </w:pPr>
  </w:style>
  <w:style w:type="paragraph" w:customStyle="1" w:styleId="566">
    <w:name w:val="icon7"/>
    <w:basedOn w:val="1"/>
    <w:qFormat/>
    <w:uiPriority w:val="0"/>
    <w:pPr>
      <w:textAlignment w:val="center"/>
    </w:pPr>
  </w:style>
  <w:style w:type="paragraph" w:customStyle="1" w:styleId="567">
    <w:name w:val="cfff0bb2"/>
    <w:basedOn w:val="1"/>
    <w:qFormat/>
    <w:uiPriority w:val="0"/>
    <w:pPr>
      <w:spacing w:before="100" w:beforeAutospacing="1" w:after="100" w:afterAutospacing="1"/>
    </w:pPr>
    <w:rPr>
      <w:color w:val="FFF0BB"/>
    </w:rPr>
  </w:style>
  <w:style w:type="paragraph" w:customStyle="1" w:styleId="568">
    <w:name w:val="hitarea2"/>
    <w:basedOn w:val="1"/>
    <w:qFormat/>
    <w:uiPriority w:val="0"/>
    <w:pPr>
      <w:spacing w:before="100" w:beforeAutospacing="1" w:after="100" w:afterAutospacing="1"/>
      <w:ind w:left="-240"/>
    </w:pPr>
  </w:style>
  <w:style w:type="paragraph" w:customStyle="1" w:styleId="569">
    <w:name w:val="tip5"/>
    <w:basedOn w:val="1"/>
    <w:qFormat/>
    <w:uiPriority w:val="0"/>
    <w:pPr>
      <w:spacing w:before="100" w:beforeAutospacing="1" w:after="100" w:afterAutospacing="1"/>
    </w:pPr>
  </w:style>
  <w:style w:type="paragraph" w:customStyle="1" w:styleId="570">
    <w:name w:val="fright3"/>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571">
    <w:name w:val="tip6"/>
    <w:basedOn w:val="1"/>
    <w:qFormat/>
    <w:uiPriority w:val="0"/>
    <w:pPr>
      <w:spacing w:before="100" w:beforeAutospacing="1" w:after="100" w:afterAutospacing="1"/>
    </w:pPr>
  </w:style>
  <w:style w:type="paragraph" w:customStyle="1" w:styleId="572">
    <w:name w:val="tips2"/>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573">
    <w:name w:val="tip7"/>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574">
    <w:name w:val="triangle5"/>
    <w:basedOn w:val="1"/>
    <w:qFormat/>
    <w:uiPriority w:val="0"/>
    <w:pPr>
      <w:spacing w:before="100" w:beforeAutospacing="1" w:after="100" w:afterAutospacing="1"/>
      <w:ind w:left="45"/>
      <w:textAlignment w:val="bottom"/>
    </w:pPr>
  </w:style>
  <w:style w:type="paragraph" w:customStyle="1" w:styleId="575">
    <w:name w:val="triangle6"/>
    <w:basedOn w:val="1"/>
    <w:qFormat/>
    <w:uiPriority w:val="0"/>
    <w:pPr>
      <w:spacing w:before="100" w:beforeAutospacing="1" w:after="100" w:afterAutospacing="1"/>
      <w:ind w:left="45"/>
      <w:textAlignment w:val="bottom"/>
    </w:pPr>
  </w:style>
  <w:style w:type="paragraph" w:customStyle="1" w:styleId="576">
    <w:name w:val="tip-pop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77">
    <w:name w:val="angle4"/>
    <w:basedOn w:val="1"/>
    <w:qFormat/>
    <w:uiPriority w:val="0"/>
    <w:pPr>
      <w:spacing w:before="100" w:beforeAutospacing="1" w:after="100" w:afterAutospacing="1"/>
    </w:pPr>
  </w:style>
  <w:style w:type="paragraph" w:customStyle="1" w:styleId="578">
    <w:name w:val="btn-close6"/>
    <w:basedOn w:val="1"/>
    <w:qFormat/>
    <w:uiPriority w:val="0"/>
    <w:pPr>
      <w:spacing w:before="100" w:beforeAutospacing="1" w:after="100" w:afterAutospacing="1"/>
    </w:pPr>
    <w:rPr>
      <w:color w:val="CACACA"/>
      <w:sz w:val="27"/>
      <w:szCs w:val="27"/>
    </w:rPr>
  </w:style>
  <w:style w:type="paragraph" w:customStyle="1" w:styleId="579">
    <w:name w:val="btn-close7"/>
    <w:basedOn w:val="1"/>
    <w:qFormat/>
    <w:uiPriority w:val="0"/>
    <w:pPr>
      <w:spacing w:before="100" w:beforeAutospacing="1" w:after="100" w:afterAutospacing="1"/>
    </w:pPr>
    <w:rPr>
      <w:color w:val="CACACA"/>
      <w:sz w:val="27"/>
      <w:szCs w:val="27"/>
    </w:rPr>
  </w:style>
  <w:style w:type="paragraph" w:customStyle="1" w:styleId="580">
    <w:name w:val="btn-close8"/>
    <w:basedOn w:val="1"/>
    <w:qFormat/>
    <w:uiPriority w:val="0"/>
    <w:pPr>
      <w:spacing w:before="100" w:beforeAutospacing="1" w:after="100" w:afterAutospacing="1"/>
    </w:pPr>
    <w:rPr>
      <w:color w:val="CACACA"/>
      <w:sz w:val="27"/>
      <w:szCs w:val="27"/>
    </w:rPr>
  </w:style>
  <w:style w:type="paragraph" w:customStyle="1" w:styleId="581">
    <w:name w:val="paper-head2"/>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582">
    <w:name w:val="pbtn-box2"/>
    <w:basedOn w:val="1"/>
    <w:qFormat/>
    <w:uiPriority w:val="0"/>
    <w:pPr>
      <w:spacing w:before="100" w:beforeAutospacing="1" w:after="100" w:afterAutospacing="1"/>
      <w:ind w:left="120"/>
    </w:pPr>
  </w:style>
  <w:style w:type="paragraph" w:customStyle="1" w:styleId="583">
    <w:name w:val="btn-fix-sm2"/>
    <w:basedOn w:val="1"/>
    <w:qFormat/>
    <w:uiPriority w:val="0"/>
    <w:pPr>
      <w:spacing w:after="150" w:line="540" w:lineRule="atLeast"/>
      <w:ind w:left="75" w:right="75"/>
    </w:pPr>
  </w:style>
  <w:style w:type="paragraph" w:customStyle="1" w:styleId="584">
    <w:name w:val="radio-list2"/>
    <w:basedOn w:val="1"/>
    <w:qFormat/>
    <w:uiPriority w:val="0"/>
    <w:pPr>
      <w:spacing w:before="100" w:beforeAutospacing="1" w:after="100" w:afterAutospacing="1"/>
    </w:pPr>
  </w:style>
  <w:style w:type="paragraph" w:customStyle="1" w:styleId="585">
    <w:name w:val="checkbox-list2"/>
    <w:basedOn w:val="1"/>
    <w:qFormat/>
    <w:uiPriority w:val="0"/>
    <w:pPr>
      <w:spacing w:before="100" w:beforeAutospacing="1" w:after="100" w:afterAutospacing="1"/>
    </w:pPr>
  </w:style>
  <w:style w:type="paragraph" w:customStyle="1" w:styleId="586">
    <w:name w:val="tip8"/>
    <w:basedOn w:val="1"/>
    <w:qFormat/>
    <w:uiPriority w:val="0"/>
    <w:pPr>
      <w:spacing w:before="100" w:beforeAutospacing="1" w:after="100" w:afterAutospacing="1"/>
    </w:pPr>
  </w:style>
  <w:style w:type="paragraph" w:customStyle="1" w:styleId="587">
    <w:name w:val="btn-close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588">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589">
    <w:name w:val="btn11"/>
    <w:basedOn w:val="1"/>
    <w:qFormat/>
    <w:uiPriority w:val="0"/>
    <w:pPr>
      <w:spacing w:before="100" w:beforeAutospacing="1"/>
      <w:ind w:right="225"/>
      <w:jc w:val="center"/>
      <w:textAlignment w:val="center"/>
    </w:pPr>
    <w:rPr>
      <w:sz w:val="21"/>
      <w:szCs w:val="21"/>
    </w:rPr>
  </w:style>
  <w:style w:type="paragraph" w:customStyle="1" w:styleId="590">
    <w:name w:val="pl-info2"/>
    <w:basedOn w:val="1"/>
    <w:qFormat/>
    <w:uiPriority w:val="0"/>
    <w:pPr>
      <w:spacing w:before="100" w:beforeAutospacing="1" w:after="100" w:afterAutospacing="1"/>
    </w:pPr>
  </w:style>
  <w:style w:type="paragraph" w:customStyle="1" w:styleId="591">
    <w:name w:val="i-square2"/>
    <w:basedOn w:val="1"/>
    <w:qFormat/>
    <w:uiPriority w:val="0"/>
    <w:pPr>
      <w:spacing w:before="100" w:beforeAutospacing="1" w:after="100" w:afterAutospacing="1" w:line="300" w:lineRule="atLeast"/>
      <w:ind w:right="75"/>
      <w:jc w:val="center"/>
    </w:pPr>
  </w:style>
  <w:style w:type="paragraph" w:customStyle="1" w:styleId="592">
    <w:name w:val="fieldtip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593">
    <w:name w:val="fieldtip5"/>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594">
    <w:name w:val="add3"/>
    <w:basedOn w:val="1"/>
    <w:qFormat/>
    <w:uiPriority w:val="0"/>
    <w:pPr>
      <w:shd w:val="clear" w:color="auto" w:fill="FDCB91"/>
      <w:spacing w:before="100" w:beforeAutospacing="1" w:after="100" w:afterAutospacing="1"/>
    </w:pPr>
  </w:style>
  <w:style w:type="paragraph" w:customStyle="1" w:styleId="595">
    <w:name w:val="add4"/>
    <w:basedOn w:val="1"/>
    <w:qFormat/>
    <w:uiPriority w:val="0"/>
    <w:pPr>
      <w:shd w:val="clear" w:color="auto" w:fill="FDCB91"/>
      <w:spacing w:before="100" w:beforeAutospacing="1" w:after="100" w:afterAutospacing="1"/>
    </w:pPr>
  </w:style>
  <w:style w:type="paragraph" w:customStyle="1" w:styleId="596">
    <w:name w:val="btn12"/>
    <w:basedOn w:val="1"/>
    <w:qFormat/>
    <w:uiPriority w:val="0"/>
    <w:pPr>
      <w:spacing w:before="100" w:beforeAutospacing="1"/>
      <w:jc w:val="center"/>
      <w:textAlignment w:val="center"/>
    </w:pPr>
    <w:rPr>
      <w:color w:val="FFFFFF"/>
      <w:sz w:val="21"/>
      <w:szCs w:val="21"/>
    </w:rPr>
  </w:style>
  <w:style w:type="character" w:customStyle="1" w:styleId="597">
    <w:name w:val="date2"/>
    <w:basedOn w:val="13"/>
    <w:qFormat/>
    <w:uiPriority w:val="0"/>
    <w:rPr>
      <w:color w:val="AAAAAA"/>
    </w:rPr>
  </w:style>
  <w:style w:type="paragraph" w:customStyle="1" w:styleId="598">
    <w:name w:val="i-enter2"/>
    <w:basedOn w:val="1"/>
    <w:qFormat/>
    <w:uiPriority w:val="0"/>
  </w:style>
  <w:style w:type="paragraph" w:customStyle="1" w:styleId="599">
    <w:name w:val="enter-num2"/>
    <w:basedOn w:val="1"/>
    <w:qFormat/>
    <w:uiPriority w:val="0"/>
    <w:pPr>
      <w:spacing w:before="75" w:after="75"/>
    </w:pPr>
    <w:rPr>
      <w:color w:val="FFCA8C"/>
      <w:sz w:val="21"/>
      <w:szCs w:val="21"/>
    </w:rPr>
  </w:style>
  <w:style w:type="paragraph" w:customStyle="1" w:styleId="600">
    <w:name w:val="line-enter2"/>
    <w:basedOn w:val="1"/>
    <w:qFormat/>
    <w:uiPriority w:val="0"/>
    <w:pPr>
      <w:spacing w:before="100" w:beforeAutospacing="1" w:after="100" w:afterAutospacing="1"/>
      <w:textAlignment w:val="center"/>
    </w:pPr>
  </w:style>
  <w:style w:type="paragraph" w:customStyle="1" w:styleId="601">
    <w:name w:val="exam-maintitle2"/>
    <w:basedOn w:val="1"/>
    <w:qFormat/>
    <w:uiPriority w:val="0"/>
    <w:pPr>
      <w:spacing w:before="15" w:after="15" w:line="600" w:lineRule="atLeast"/>
      <w:jc w:val="center"/>
    </w:pPr>
    <w:rPr>
      <w:b/>
      <w:bCs/>
      <w:sz w:val="33"/>
      <w:szCs w:val="33"/>
    </w:rPr>
  </w:style>
  <w:style w:type="paragraph" w:customStyle="1" w:styleId="602">
    <w:name w:val="exam-maintitle-disabled2"/>
    <w:basedOn w:val="1"/>
    <w:qFormat/>
    <w:uiPriority w:val="0"/>
    <w:pPr>
      <w:shd w:val="clear" w:color="auto" w:fill="FFFFFF"/>
      <w:spacing w:before="15" w:after="15" w:line="600" w:lineRule="atLeast"/>
      <w:jc w:val="center"/>
    </w:pPr>
    <w:rPr>
      <w:b/>
      <w:bCs/>
      <w:sz w:val="33"/>
      <w:szCs w:val="33"/>
    </w:rPr>
  </w:style>
  <w:style w:type="paragraph" w:customStyle="1" w:styleId="603">
    <w:name w:val="partnote2"/>
    <w:basedOn w:val="1"/>
    <w:qFormat/>
    <w:uiPriority w:val="0"/>
    <w:pPr>
      <w:spacing w:before="100" w:beforeAutospacing="1" w:after="100" w:afterAutospacing="1" w:line="480" w:lineRule="atLeast"/>
    </w:pPr>
    <w:rPr>
      <w:color w:val="666666"/>
    </w:rPr>
  </w:style>
  <w:style w:type="paragraph" w:customStyle="1" w:styleId="604">
    <w:name w:val="questype2"/>
    <w:basedOn w:val="1"/>
    <w:qFormat/>
    <w:uiPriority w:val="0"/>
    <w:pPr>
      <w:spacing w:before="375" w:after="300"/>
    </w:pPr>
  </w:style>
  <w:style w:type="paragraph" w:customStyle="1" w:styleId="605">
    <w:name w:val="questypehead2"/>
    <w:basedOn w:val="1"/>
    <w:qFormat/>
    <w:uiPriority w:val="0"/>
    <w:pPr>
      <w:spacing w:before="100" w:beforeAutospacing="1" w:after="300"/>
    </w:pPr>
  </w:style>
  <w:style w:type="paragraph" w:customStyle="1" w:styleId="606">
    <w:name w:val="questypescore2"/>
    <w:basedOn w:val="1"/>
    <w:qFormat/>
    <w:uiPriority w:val="0"/>
    <w:pPr>
      <w:spacing w:before="100" w:beforeAutospacing="1" w:after="100" w:afterAutospacing="1"/>
    </w:pPr>
  </w:style>
  <w:style w:type="paragraph" w:customStyle="1" w:styleId="607">
    <w:name w:val="questypetitle2"/>
    <w:basedOn w:val="1"/>
    <w:qFormat/>
    <w:uiPriority w:val="0"/>
    <w:pPr>
      <w:spacing w:before="100" w:beforeAutospacing="1" w:after="100" w:afterAutospacing="1"/>
    </w:pPr>
    <w:rPr>
      <w:b/>
      <w:bCs/>
    </w:rPr>
  </w:style>
  <w:style w:type="paragraph" w:customStyle="1" w:styleId="608">
    <w:name w:val="list-box3"/>
    <w:basedOn w:val="1"/>
    <w:qFormat/>
    <w:uiPriority w:val="0"/>
  </w:style>
  <w:style w:type="paragraph" w:customStyle="1" w:styleId="609">
    <w:name w:val="pt12"/>
    <w:basedOn w:val="1"/>
    <w:qFormat/>
    <w:uiPriority w:val="0"/>
    <w:pPr>
      <w:spacing w:before="100" w:beforeAutospacing="1" w:after="100" w:afterAutospacing="1" w:line="375" w:lineRule="atLeast"/>
    </w:pPr>
    <w:rPr>
      <w:sz w:val="21"/>
      <w:szCs w:val="21"/>
    </w:rPr>
  </w:style>
  <w:style w:type="paragraph" w:customStyle="1" w:styleId="610">
    <w:name w:val="fieldtip6"/>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611">
    <w:name w:val="part-ctrl2"/>
    <w:basedOn w:val="1"/>
    <w:qFormat/>
    <w:uiPriority w:val="0"/>
    <w:pPr>
      <w:spacing w:before="100" w:beforeAutospacing="1" w:after="100" w:afterAutospacing="1"/>
      <w:jc w:val="right"/>
    </w:pPr>
  </w:style>
  <w:style w:type="paragraph" w:customStyle="1" w:styleId="612">
    <w:name w:val="box-inner2"/>
    <w:basedOn w:val="1"/>
    <w:qFormat/>
    <w:uiPriority w:val="0"/>
  </w:style>
  <w:style w:type="paragraph" w:customStyle="1" w:styleId="613">
    <w:name w:val="title-bar2"/>
    <w:basedOn w:val="1"/>
    <w:qFormat/>
    <w:uiPriority w:val="0"/>
    <w:pPr>
      <w:shd w:val="clear" w:color="auto" w:fill="2489F6"/>
      <w:spacing w:before="100" w:beforeAutospacing="1" w:after="100" w:afterAutospacing="1" w:line="600" w:lineRule="atLeast"/>
    </w:pPr>
    <w:rPr>
      <w:color w:val="FFFFFF"/>
    </w:rPr>
  </w:style>
  <w:style w:type="paragraph" w:customStyle="1" w:styleId="614">
    <w:name w:val="hclose2"/>
    <w:basedOn w:val="1"/>
    <w:qFormat/>
    <w:uiPriority w:val="0"/>
    <w:pPr>
      <w:spacing w:before="150" w:after="150"/>
      <w:ind w:left="150" w:right="150"/>
    </w:pPr>
  </w:style>
  <w:style w:type="paragraph" w:customStyle="1" w:styleId="615">
    <w:name w:val="body-content2"/>
    <w:basedOn w:val="1"/>
    <w:qFormat/>
    <w:uiPriority w:val="0"/>
    <w:pPr>
      <w:shd w:val="clear" w:color="auto" w:fill="FFFFFF"/>
      <w:spacing w:before="100" w:beforeAutospacing="1" w:after="100" w:afterAutospacing="1"/>
    </w:pPr>
  </w:style>
  <w:style w:type="paragraph" w:customStyle="1" w:styleId="616">
    <w:name w:val="footer-bar2"/>
    <w:basedOn w:val="1"/>
    <w:qFormat/>
    <w:uiPriority w:val="0"/>
    <w:pPr>
      <w:shd w:val="clear" w:color="auto" w:fill="EFEFEF"/>
      <w:spacing w:before="100" w:beforeAutospacing="1" w:after="100" w:afterAutospacing="1"/>
    </w:pPr>
  </w:style>
  <w:style w:type="paragraph" w:customStyle="1" w:styleId="617">
    <w:name w:val="fright4"/>
    <w:basedOn w:val="1"/>
    <w:qFormat/>
    <w:uiPriority w:val="0"/>
    <w:pPr>
      <w:spacing w:before="100" w:beforeAutospacing="1" w:after="100" w:afterAutospacing="1"/>
      <w:ind w:left="300"/>
    </w:pPr>
  </w:style>
  <w:style w:type="paragraph" w:customStyle="1" w:styleId="618">
    <w:name w:val="btn13"/>
    <w:basedOn w:val="1"/>
    <w:qFormat/>
    <w:uiPriority w:val="0"/>
    <w:pPr>
      <w:ind w:left="225" w:right="225"/>
      <w:jc w:val="center"/>
      <w:textAlignment w:val="center"/>
    </w:pPr>
    <w:rPr>
      <w:sz w:val="21"/>
      <w:szCs w:val="21"/>
    </w:rPr>
  </w:style>
  <w:style w:type="paragraph" w:customStyle="1" w:styleId="619">
    <w:name w:val="angle5"/>
    <w:basedOn w:val="1"/>
    <w:qFormat/>
    <w:uiPriority w:val="0"/>
    <w:pPr>
      <w:spacing w:before="100" w:beforeAutospacing="1" w:after="100" w:afterAutospacing="1"/>
    </w:pPr>
  </w:style>
  <w:style w:type="paragraph" w:customStyle="1" w:styleId="620">
    <w:name w:val="icon8"/>
    <w:basedOn w:val="1"/>
    <w:qFormat/>
    <w:uiPriority w:val="0"/>
    <w:pPr>
      <w:spacing w:after="225"/>
      <w:ind w:left="30" w:right="75"/>
      <w:textAlignment w:val="center"/>
    </w:pPr>
    <w:rPr>
      <w:color w:val="666666"/>
      <w:sz w:val="21"/>
      <w:szCs w:val="21"/>
    </w:rPr>
  </w:style>
  <w:style w:type="paragraph" w:customStyle="1" w:styleId="621">
    <w:name w:val="box-table2"/>
    <w:basedOn w:val="1"/>
    <w:qFormat/>
    <w:uiPriority w:val="0"/>
    <w:pPr>
      <w:spacing w:before="100" w:beforeAutospacing="1" w:after="100" w:afterAutospacing="1"/>
    </w:pPr>
  </w:style>
  <w:style w:type="paragraph" w:customStyle="1" w:styleId="622">
    <w:name w:val="ttip-cont2"/>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623">
    <w:name w:val="cart3"/>
    <w:basedOn w:val="1"/>
    <w:qFormat/>
    <w:uiPriority w:val="0"/>
    <w:pPr>
      <w:spacing w:before="100" w:beforeAutospacing="1" w:after="100" w:afterAutospacing="1"/>
    </w:pPr>
  </w:style>
  <w:style w:type="paragraph" w:customStyle="1" w:styleId="624">
    <w:name w:val="cur2"/>
    <w:basedOn w:val="1"/>
    <w:qFormat/>
    <w:uiPriority w:val="0"/>
    <w:pPr>
      <w:spacing w:before="100" w:beforeAutospacing="1" w:after="100" w:afterAutospacing="1"/>
    </w:pPr>
    <w:rPr>
      <w:color w:val="1092ED"/>
    </w:rPr>
  </w:style>
  <w:style w:type="paragraph" w:customStyle="1" w:styleId="625">
    <w:name w:val="btn14"/>
    <w:basedOn w:val="1"/>
    <w:qFormat/>
    <w:uiPriority w:val="0"/>
    <w:pPr>
      <w:shd w:val="clear" w:color="auto" w:fill="1092ED"/>
      <w:jc w:val="center"/>
      <w:textAlignment w:val="center"/>
    </w:pPr>
    <w:rPr>
      <w:color w:val="FFFFFF"/>
      <w:sz w:val="21"/>
      <w:szCs w:val="21"/>
    </w:rPr>
  </w:style>
  <w:style w:type="paragraph" w:customStyle="1" w:styleId="626">
    <w:name w:val="btn15"/>
    <w:basedOn w:val="1"/>
    <w:qFormat/>
    <w:uiPriority w:val="0"/>
    <w:pPr>
      <w:shd w:val="clear" w:color="auto" w:fill="1092ED"/>
      <w:jc w:val="center"/>
      <w:textAlignment w:val="center"/>
    </w:pPr>
    <w:rPr>
      <w:color w:val="FFFFFF"/>
      <w:sz w:val="21"/>
      <w:szCs w:val="21"/>
    </w:rPr>
  </w:style>
  <w:style w:type="paragraph" w:customStyle="1" w:styleId="627">
    <w:name w:val="btn-box4"/>
    <w:basedOn w:val="1"/>
    <w:qFormat/>
    <w:uiPriority w:val="0"/>
    <w:pPr>
      <w:spacing w:before="225" w:after="225"/>
      <w:jc w:val="center"/>
    </w:pPr>
  </w:style>
  <w:style w:type="paragraph" w:customStyle="1" w:styleId="628">
    <w:name w:val="btn-box5"/>
    <w:basedOn w:val="1"/>
    <w:qFormat/>
    <w:uiPriority w:val="0"/>
    <w:pPr>
      <w:spacing w:before="225" w:after="225"/>
      <w:jc w:val="center"/>
    </w:pPr>
  </w:style>
  <w:style w:type="paragraph" w:customStyle="1" w:styleId="629">
    <w:name w:val="sel-tlt2"/>
    <w:basedOn w:val="1"/>
    <w:qFormat/>
    <w:uiPriority w:val="0"/>
    <w:pPr>
      <w:spacing w:before="100" w:beforeAutospacing="1" w:after="100" w:afterAutospacing="1"/>
      <w:jc w:val="center"/>
    </w:pPr>
  </w:style>
  <w:style w:type="paragraph" w:customStyle="1" w:styleId="630">
    <w:name w:val="box-tip3"/>
    <w:basedOn w:val="1"/>
    <w:qFormat/>
    <w:uiPriority w:val="0"/>
    <w:pPr>
      <w:shd w:val="clear" w:color="auto" w:fill="F9F9F9"/>
      <w:spacing w:before="150" w:after="150" w:line="360" w:lineRule="atLeast"/>
    </w:pPr>
  </w:style>
  <w:style w:type="paragraph" w:customStyle="1" w:styleId="631">
    <w:name w:val="box-tip4"/>
    <w:basedOn w:val="1"/>
    <w:qFormat/>
    <w:uiPriority w:val="0"/>
    <w:pPr>
      <w:shd w:val="clear" w:color="auto" w:fill="F9F9F9"/>
      <w:spacing w:before="150" w:after="150" w:line="360" w:lineRule="atLeast"/>
    </w:pPr>
  </w:style>
  <w:style w:type="paragraph" w:customStyle="1" w:styleId="632">
    <w:name w:val="input-txt2"/>
    <w:basedOn w:val="1"/>
    <w:qFormat/>
    <w:uiPriority w:val="0"/>
    <w:pPr>
      <w:spacing w:before="100" w:beforeAutospacing="1" w:after="100" w:afterAutospacing="1" w:line="570" w:lineRule="atLeast"/>
    </w:pPr>
  </w:style>
  <w:style w:type="paragraph" w:customStyle="1" w:styleId="633">
    <w:name w:val="select-sel3"/>
    <w:basedOn w:val="1"/>
    <w:qFormat/>
    <w:uiPriority w:val="0"/>
    <w:pPr>
      <w:spacing w:before="100" w:beforeAutospacing="1" w:after="100" w:afterAutospacing="1" w:line="600" w:lineRule="atLeast"/>
    </w:pPr>
  </w:style>
  <w:style w:type="paragraph" w:customStyle="1" w:styleId="634">
    <w:name w:val="tree-tab2"/>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635">
    <w:name w:val="select-sel4"/>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636">
    <w:name w:val="cart4"/>
    <w:basedOn w:val="1"/>
    <w:qFormat/>
    <w:uiPriority w:val="0"/>
    <w:pPr>
      <w:pBdr>
        <w:top w:val="single" w:color="333333" w:sz="36" w:space="0"/>
      </w:pBdr>
      <w:spacing w:before="100" w:beforeAutospacing="1" w:after="100" w:afterAutospacing="1"/>
    </w:pPr>
  </w:style>
  <w:style w:type="paragraph" w:customStyle="1" w:styleId="637">
    <w:name w:val="service-tlt2"/>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638">
    <w:name w:val="service-cont2"/>
    <w:basedOn w:val="1"/>
    <w:uiPriority w:val="0"/>
    <w:pPr>
      <w:shd w:val="clear" w:color="auto" w:fill="FFFFFF"/>
      <w:spacing w:before="100" w:beforeAutospacing="1" w:after="100" w:afterAutospacing="1"/>
    </w:pPr>
    <w:rPr>
      <w:color w:val="333333"/>
    </w:rPr>
  </w:style>
  <w:style w:type="paragraph" w:customStyle="1" w:styleId="639">
    <w:name w:val="logo4"/>
    <w:basedOn w:val="1"/>
    <w:qFormat/>
    <w:uiPriority w:val="0"/>
    <w:pPr>
      <w:spacing w:before="100" w:beforeAutospacing="1" w:after="100" w:afterAutospacing="1"/>
    </w:pPr>
  </w:style>
  <w:style w:type="paragraph" w:customStyle="1" w:styleId="640">
    <w:name w:val="search4"/>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641">
    <w:name w:val="btn-box6"/>
    <w:basedOn w:val="1"/>
    <w:qFormat/>
    <w:uiPriority w:val="0"/>
    <w:pPr>
      <w:spacing w:before="150" w:after="100" w:afterAutospacing="1"/>
    </w:pPr>
  </w:style>
  <w:style w:type="paragraph" w:customStyle="1" w:styleId="642">
    <w:name w:val="user-name2"/>
    <w:basedOn w:val="1"/>
    <w:qFormat/>
    <w:uiPriority w:val="0"/>
    <w:pPr>
      <w:spacing w:before="100" w:beforeAutospacing="1" w:after="100" w:afterAutospacing="1"/>
    </w:pPr>
    <w:rPr>
      <w:color w:val="0F5587"/>
    </w:rPr>
  </w:style>
  <w:style w:type="paragraph" w:customStyle="1" w:styleId="643">
    <w:name w:val="active4"/>
    <w:basedOn w:val="1"/>
    <w:qFormat/>
    <w:uiPriority w:val="0"/>
    <w:pPr>
      <w:spacing w:before="100" w:beforeAutospacing="1" w:after="100" w:afterAutospacing="1"/>
    </w:pPr>
    <w:rPr>
      <w:color w:val="FFFFFF"/>
    </w:rPr>
  </w:style>
  <w:style w:type="paragraph" w:customStyle="1" w:styleId="644">
    <w:name w:val="tip-pop1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45">
    <w:name w:val="sub-tab2"/>
    <w:basedOn w:val="1"/>
    <w:uiPriority w:val="0"/>
    <w:pPr>
      <w:pBdr>
        <w:left w:val="single" w:color="1092ED" w:sz="18" w:space="4"/>
      </w:pBdr>
      <w:spacing w:before="100" w:beforeAutospacing="1" w:after="100" w:afterAutospacing="1" w:line="240" w:lineRule="atLeast"/>
    </w:pPr>
    <w:rPr>
      <w:b/>
      <w:bCs/>
      <w:color w:val="1092ED"/>
    </w:rPr>
  </w:style>
  <w:style w:type="paragraph" w:customStyle="1" w:styleId="646">
    <w:name w:val="head2"/>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647">
    <w:name w:val="close3"/>
    <w:basedOn w:val="1"/>
    <w:qFormat/>
    <w:uiPriority w:val="0"/>
    <w:pPr>
      <w:spacing w:before="100" w:beforeAutospacing="1" w:after="225"/>
    </w:pPr>
    <w:rPr>
      <w:color w:val="BBBBBB"/>
      <w:sz w:val="36"/>
      <w:szCs w:val="36"/>
    </w:rPr>
  </w:style>
  <w:style w:type="paragraph" w:customStyle="1" w:styleId="648">
    <w:name w:val="tip-txt2"/>
    <w:basedOn w:val="1"/>
    <w:qFormat/>
    <w:uiPriority w:val="0"/>
    <w:pPr>
      <w:spacing w:before="100" w:beforeAutospacing="1" w:after="225" w:line="360" w:lineRule="atLeast"/>
      <w:jc w:val="center"/>
    </w:pPr>
    <w:rPr>
      <w:color w:val="666666"/>
      <w:sz w:val="21"/>
      <w:szCs w:val="21"/>
    </w:rPr>
  </w:style>
  <w:style w:type="paragraph" w:customStyle="1" w:styleId="649">
    <w:name w:val="btn-index2"/>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650">
    <w:name w:val="pagertips2"/>
    <w:basedOn w:val="1"/>
    <w:qFormat/>
    <w:uiPriority w:val="0"/>
    <w:pPr>
      <w:spacing w:before="100" w:beforeAutospacing="1" w:after="100" w:afterAutospacing="1"/>
      <w:jc w:val="right"/>
    </w:pPr>
  </w:style>
  <w:style w:type="paragraph" w:customStyle="1" w:styleId="651">
    <w:name w:val="dispre3"/>
    <w:basedOn w:val="1"/>
    <w:qFormat/>
    <w:uiPriority w:val="0"/>
    <w:pPr>
      <w:spacing w:before="100" w:beforeAutospacing="1" w:after="100" w:afterAutospacing="1"/>
    </w:pPr>
    <w:rPr>
      <w:color w:val="B4B4B4"/>
    </w:rPr>
  </w:style>
  <w:style w:type="paragraph" w:customStyle="1" w:styleId="652">
    <w:name w:val="dispre4"/>
    <w:basedOn w:val="1"/>
    <w:qFormat/>
    <w:uiPriority w:val="0"/>
    <w:pPr>
      <w:shd w:val="clear" w:color="auto" w:fill="FFFFFF"/>
      <w:spacing w:before="100" w:beforeAutospacing="1" w:after="100" w:afterAutospacing="1"/>
    </w:pPr>
    <w:rPr>
      <w:color w:val="B4B4B4"/>
    </w:rPr>
  </w:style>
  <w:style w:type="paragraph" w:customStyle="1" w:styleId="653">
    <w:name w:val="info2"/>
    <w:basedOn w:val="1"/>
    <w:qFormat/>
    <w:uiPriority w:val="0"/>
    <w:pPr>
      <w:spacing w:before="100" w:beforeAutospacing="1" w:after="100" w:afterAutospacing="1"/>
    </w:pPr>
    <w:rPr>
      <w:color w:val="B4B4B4"/>
    </w:rPr>
  </w:style>
  <w:style w:type="paragraph" w:customStyle="1" w:styleId="654">
    <w:name w:val="num2"/>
    <w:basedOn w:val="1"/>
    <w:qFormat/>
    <w:uiPriority w:val="0"/>
    <w:pPr>
      <w:spacing w:before="100" w:beforeAutospacing="1" w:after="100" w:afterAutospacing="1"/>
    </w:pPr>
    <w:rPr>
      <w:color w:val="FF0000"/>
    </w:rPr>
  </w:style>
  <w:style w:type="paragraph" w:customStyle="1" w:styleId="655">
    <w:name w:val="new-mark2"/>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656">
    <w:name w:val="next2"/>
    <w:basedOn w:val="13"/>
    <w:qFormat/>
    <w:uiPriority w:val="0"/>
    <w:rPr>
      <w:rFonts w:hint="default" w:ascii="Comic Sans MS" w:hAnsi="Comic Sans MS"/>
      <w:b/>
      <w:bCs/>
      <w:color w:val="999999"/>
      <w:sz w:val="66"/>
      <w:szCs w:val="66"/>
      <w:u w:val="none"/>
    </w:rPr>
  </w:style>
  <w:style w:type="paragraph" w:customStyle="1" w:styleId="657">
    <w:name w:val="user-yd2"/>
    <w:basedOn w:val="1"/>
    <w:qFormat/>
    <w:uiPriority w:val="0"/>
    <w:pPr>
      <w:pBdr>
        <w:left w:val="single" w:color="EDEDED" w:sz="6" w:space="30"/>
      </w:pBdr>
      <w:spacing w:before="100" w:beforeAutospacing="1" w:after="100" w:afterAutospacing="1"/>
    </w:pPr>
  </w:style>
  <w:style w:type="paragraph" w:customStyle="1" w:styleId="658">
    <w:name w:val="active5"/>
    <w:basedOn w:val="1"/>
    <w:qFormat/>
    <w:uiPriority w:val="0"/>
    <w:pPr>
      <w:spacing w:before="100" w:beforeAutospacing="1" w:after="100" w:afterAutospacing="1"/>
    </w:pPr>
    <w:rPr>
      <w:color w:val="2489F6"/>
    </w:rPr>
  </w:style>
  <w:style w:type="paragraph" w:customStyle="1" w:styleId="659">
    <w:name w:val="active6"/>
    <w:basedOn w:val="1"/>
    <w:qFormat/>
    <w:uiPriority w:val="0"/>
    <w:pPr>
      <w:spacing w:before="100" w:beforeAutospacing="1" w:after="100" w:afterAutospacing="1"/>
    </w:pPr>
    <w:rPr>
      <w:color w:val="2489F6"/>
    </w:rPr>
  </w:style>
  <w:style w:type="paragraph" w:customStyle="1" w:styleId="660">
    <w:name w:val="time2"/>
    <w:basedOn w:val="1"/>
    <w:qFormat/>
    <w:uiPriority w:val="0"/>
    <w:pPr>
      <w:spacing w:before="100" w:beforeAutospacing="1" w:after="225" w:line="240" w:lineRule="atLeast"/>
    </w:pPr>
    <w:rPr>
      <w:color w:val="666666"/>
    </w:rPr>
  </w:style>
  <w:style w:type="paragraph" w:customStyle="1" w:styleId="661">
    <w:name w:val="news-box4"/>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662">
    <w:name w:val="trangle2"/>
    <w:basedOn w:val="1"/>
    <w:qFormat/>
    <w:uiPriority w:val="0"/>
    <w:pPr>
      <w:spacing w:after="100" w:afterAutospacing="1"/>
    </w:pPr>
  </w:style>
  <w:style w:type="paragraph" w:customStyle="1" w:styleId="663">
    <w:name w:val="delete4"/>
    <w:basedOn w:val="1"/>
    <w:qFormat/>
    <w:uiPriority w:val="0"/>
    <w:pPr>
      <w:shd w:val="clear" w:color="auto" w:fill="FFFFFF"/>
      <w:spacing w:before="100" w:beforeAutospacing="1" w:after="100" w:afterAutospacing="1"/>
    </w:pPr>
  </w:style>
  <w:style w:type="paragraph" w:customStyle="1" w:styleId="664">
    <w:name w:val="news-box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65">
    <w:name w:val="news-box6"/>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66">
    <w:name w:val="delete5"/>
    <w:basedOn w:val="1"/>
    <w:qFormat/>
    <w:uiPriority w:val="0"/>
    <w:pPr>
      <w:shd w:val="clear" w:color="auto" w:fill="2489F6"/>
      <w:spacing w:before="100" w:beforeAutospacing="1" w:after="100" w:afterAutospacing="1"/>
    </w:pPr>
  </w:style>
  <w:style w:type="paragraph" w:customStyle="1" w:styleId="667">
    <w:name w:val="delete6"/>
    <w:basedOn w:val="1"/>
    <w:qFormat/>
    <w:uiPriority w:val="0"/>
    <w:pPr>
      <w:shd w:val="clear" w:color="auto" w:fill="2489F6"/>
      <w:spacing w:before="100" w:beforeAutospacing="1" w:after="100" w:afterAutospacing="1"/>
    </w:pPr>
  </w:style>
  <w:style w:type="paragraph" w:customStyle="1" w:styleId="668">
    <w:name w:val="tree2"/>
    <w:basedOn w:val="1"/>
    <w:qFormat/>
    <w:uiPriority w:val="0"/>
    <w:pPr>
      <w:shd w:val="clear" w:color="auto" w:fill="FFFFFF"/>
      <w:spacing w:before="100" w:beforeAutospacing="1" w:after="100" w:afterAutospacing="1"/>
    </w:pPr>
  </w:style>
  <w:style w:type="paragraph" w:customStyle="1" w:styleId="669">
    <w:name w:val="list-box4"/>
    <w:basedOn w:val="1"/>
    <w:qFormat/>
    <w:uiPriority w:val="0"/>
  </w:style>
  <w:style w:type="paragraph" w:customStyle="1" w:styleId="670">
    <w:name w:val="close4"/>
    <w:basedOn w:val="1"/>
    <w:qFormat/>
    <w:uiPriority w:val="0"/>
    <w:pPr>
      <w:spacing w:before="100" w:beforeAutospacing="1" w:after="100" w:afterAutospacing="1"/>
    </w:pPr>
    <w:rPr>
      <w:color w:val="999999"/>
      <w:sz w:val="36"/>
      <w:szCs w:val="36"/>
    </w:rPr>
  </w:style>
  <w:style w:type="paragraph" w:customStyle="1" w:styleId="671">
    <w:name w:val="btn16"/>
    <w:basedOn w:val="1"/>
    <w:qFormat/>
    <w:uiPriority w:val="0"/>
    <w:pPr>
      <w:spacing w:before="100" w:beforeAutospacing="1"/>
      <w:ind w:right="75"/>
      <w:jc w:val="center"/>
      <w:textAlignment w:val="center"/>
    </w:pPr>
    <w:rPr>
      <w:sz w:val="21"/>
      <w:szCs w:val="21"/>
    </w:rPr>
  </w:style>
  <w:style w:type="paragraph" w:customStyle="1" w:styleId="672">
    <w:name w:val="circle2"/>
    <w:basedOn w:val="1"/>
    <w:qFormat/>
    <w:uiPriority w:val="0"/>
    <w:pPr>
      <w:shd w:val="clear" w:color="auto" w:fill="FF0000"/>
      <w:spacing w:before="100" w:beforeAutospacing="1" w:after="100" w:afterAutospacing="1"/>
    </w:pPr>
  </w:style>
  <w:style w:type="paragraph" w:customStyle="1" w:styleId="673">
    <w:name w:val="img-box2"/>
    <w:basedOn w:val="1"/>
    <w:qFormat/>
    <w:uiPriority w:val="0"/>
    <w:pPr>
      <w:shd w:val="clear" w:color="auto" w:fill="E0DFDF"/>
      <w:spacing w:before="150" w:after="150"/>
      <w:ind w:left="150" w:right="150"/>
    </w:pPr>
  </w:style>
  <w:style w:type="paragraph" w:customStyle="1" w:styleId="674">
    <w:name w:val="selmore-show2"/>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675">
    <w:name w:val="HTML Top of Form"/>
    <w:basedOn w:val="1"/>
    <w:next w:val="1"/>
    <w:link w:val="676"/>
    <w:semiHidden/>
    <w:unhideWhenUsed/>
    <w:qFormat/>
    <w:uiPriority w:val="99"/>
    <w:pPr>
      <w:pBdr>
        <w:bottom w:val="single" w:color="auto" w:sz="6" w:space="1"/>
      </w:pBdr>
      <w:jc w:val="center"/>
    </w:pPr>
    <w:rPr>
      <w:rFonts w:ascii="Arial" w:hAnsi="Arial" w:cs="Arial"/>
      <w:vanish/>
      <w:sz w:val="16"/>
      <w:szCs w:val="16"/>
    </w:rPr>
  </w:style>
  <w:style w:type="character" w:customStyle="1" w:styleId="676">
    <w:name w:val="z-窗体顶端 Char"/>
    <w:basedOn w:val="13"/>
    <w:link w:val="675"/>
    <w:semiHidden/>
    <w:qFormat/>
    <w:uiPriority w:val="99"/>
    <w:rPr>
      <w:rFonts w:ascii="Arial" w:hAnsi="Arial" w:eastAsia="宋体" w:cs="Arial"/>
      <w:vanish/>
      <w:kern w:val="0"/>
      <w:sz w:val="16"/>
      <w:szCs w:val="16"/>
    </w:rPr>
  </w:style>
  <w:style w:type="paragraph" w:customStyle="1" w:styleId="677">
    <w:name w:val="HTML Bottom of Form"/>
    <w:basedOn w:val="1"/>
    <w:next w:val="1"/>
    <w:link w:val="678"/>
    <w:semiHidden/>
    <w:unhideWhenUsed/>
    <w:qFormat/>
    <w:uiPriority w:val="99"/>
    <w:pPr>
      <w:pBdr>
        <w:top w:val="single" w:color="auto" w:sz="6" w:space="1"/>
      </w:pBdr>
      <w:jc w:val="center"/>
    </w:pPr>
    <w:rPr>
      <w:rFonts w:ascii="Arial" w:hAnsi="Arial" w:cs="Arial"/>
      <w:vanish/>
      <w:sz w:val="16"/>
      <w:szCs w:val="16"/>
    </w:rPr>
  </w:style>
  <w:style w:type="character" w:customStyle="1" w:styleId="678">
    <w:name w:val="z-窗体底端 Char"/>
    <w:basedOn w:val="13"/>
    <w:link w:val="677"/>
    <w:semiHidden/>
    <w:qFormat/>
    <w:uiPriority w:val="99"/>
    <w:rPr>
      <w:rFonts w:ascii="Arial" w:hAnsi="Arial" w:eastAsia="宋体" w:cs="Arial"/>
      <w:vanish/>
      <w:kern w:val="0"/>
      <w:sz w:val="16"/>
      <w:szCs w:val="16"/>
    </w:rPr>
  </w:style>
  <w:style w:type="character" w:customStyle="1" w:styleId="679">
    <w:name w:val="c9991"/>
    <w:basedOn w:val="13"/>
    <w:qFormat/>
    <w:uiPriority w:val="0"/>
    <w:rPr>
      <w:color w:val="999999"/>
    </w:rPr>
  </w:style>
  <w:style w:type="paragraph" w:customStyle="1" w:styleId="680">
    <w:name w:val="rg_name"/>
    <w:basedOn w:val="1"/>
    <w:qFormat/>
    <w:uiPriority w:val="0"/>
    <w:pPr>
      <w:spacing w:before="100" w:beforeAutospacing="1" w:after="100" w:afterAutospacing="1" w:line="240" w:lineRule="atLeast"/>
    </w:pPr>
  </w:style>
  <w:style w:type="paragraph" w:customStyle="1" w:styleId="681">
    <w:name w:val="bread-r"/>
    <w:basedOn w:val="1"/>
    <w:qFormat/>
    <w:uiPriority w:val="0"/>
    <w:pPr>
      <w:spacing w:before="100" w:beforeAutospacing="1" w:after="100" w:afterAutospacing="1"/>
    </w:pPr>
  </w:style>
  <w:style w:type="paragraph" w:customStyle="1" w:styleId="682">
    <w:name w:val="bottom-tip"/>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683">
    <w:name w:val="top-tip"/>
    <w:basedOn w:val="1"/>
    <w:qFormat/>
    <w:uiPriority w:val="0"/>
    <w:pPr>
      <w:spacing w:before="100" w:beforeAutospacing="1" w:after="100" w:afterAutospacing="1"/>
    </w:pPr>
  </w:style>
  <w:style w:type="paragraph" w:customStyle="1" w:styleId="684">
    <w:name w:val="tl3"/>
    <w:basedOn w:val="1"/>
    <w:qFormat/>
    <w:uiPriority w:val="0"/>
    <w:pPr>
      <w:spacing w:before="100" w:beforeAutospacing="1" w:after="100" w:afterAutospacing="1"/>
    </w:pPr>
  </w:style>
  <w:style w:type="paragraph" w:customStyle="1" w:styleId="685">
    <w:name w:val="caret3"/>
    <w:basedOn w:val="1"/>
    <w:qFormat/>
    <w:uiPriority w:val="0"/>
    <w:pPr>
      <w:pBdr>
        <w:top w:val="single" w:color="878787" w:sz="24" w:space="0"/>
      </w:pBdr>
      <w:spacing w:before="100" w:beforeAutospacing="1" w:after="100" w:afterAutospacing="1"/>
      <w:ind w:left="45"/>
      <w:textAlignment w:val="center"/>
    </w:pPr>
  </w:style>
  <w:style w:type="paragraph" w:customStyle="1" w:styleId="686">
    <w:name w:val="tr3"/>
    <w:basedOn w:val="1"/>
    <w:qFormat/>
    <w:uiPriority w:val="0"/>
    <w:pPr>
      <w:spacing w:before="100" w:beforeAutospacing="1" w:after="100" w:afterAutospacing="1"/>
      <w:jc w:val="right"/>
    </w:pPr>
    <w:rPr>
      <w:color w:val="1274C0"/>
    </w:rPr>
  </w:style>
  <w:style w:type="paragraph" w:customStyle="1" w:styleId="687">
    <w:name w:val="user-info3"/>
    <w:basedOn w:val="1"/>
    <w:qFormat/>
    <w:uiPriority w:val="0"/>
    <w:pPr>
      <w:spacing w:before="100" w:beforeAutospacing="1" w:after="100" w:afterAutospacing="1"/>
      <w:jc w:val="center"/>
    </w:pPr>
    <w:rPr>
      <w:sz w:val="18"/>
      <w:szCs w:val="18"/>
    </w:rPr>
  </w:style>
  <w:style w:type="paragraph" w:customStyle="1" w:styleId="688">
    <w:name w:val="info-mdl3"/>
    <w:basedOn w:val="1"/>
    <w:qFormat/>
    <w:uiPriority w:val="0"/>
    <w:pPr>
      <w:spacing w:line="330" w:lineRule="atLeast"/>
      <w:ind w:left="150"/>
      <w:textAlignment w:val="center"/>
    </w:pPr>
  </w:style>
  <w:style w:type="paragraph" w:customStyle="1" w:styleId="689">
    <w:name w:val="ico3"/>
    <w:basedOn w:val="1"/>
    <w:qFormat/>
    <w:uiPriority w:val="0"/>
    <w:pPr>
      <w:spacing w:before="150"/>
      <w:ind w:left="75" w:right="75"/>
    </w:pPr>
  </w:style>
  <w:style w:type="paragraph" w:customStyle="1" w:styleId="690">
    <w:name w:val="fl3"/>
    <w:basedOn w:val="1"/>
    <w:qFormat/>
    <w:uiPriority w:val="0"/>
    <w:pPr>
      <w:spacing w:before="100" w:beforeAutospacing="1" w:after="100" w:afterAutospacing="1"/>
      <w:jc w:val="center"/>
    </w:pPr>
  </w:style>
  <w:style w:type="paragraph" w:customStyle="1" w:styleId="691">
    <w:name w:val="fr3"/>
    <w:basedOn w:val="1"/>
    <w:qFormat/>
    <w:uiPriority w:val="0"/>
    <w:pPr>
      <w:pBdr>
        <w:left w:val="single" w:color="BCBCBC" w:sz="6" w:space="0"/>
      </w:pBdr>
      <w:spacing w:before="100" w:beforeAutospacing="1" w:after="100" w:afterAutospacing="1"/>
      <w:jc w:val="center"/>
    </w:pPr>
  </w:style>
  <w:style w:type="paragraph" w:customStyle="1" w:styleId="692">
    <w:name w:val="logo5"/>
    <w:basedOn w:val="1"/>
    <w:qFormat/>
    <w:uiPriority w:val="0"/>
    <w:pPr>
      <w:spacing w:before="100" w:beforeAutospacing="1" w:after="100" w:afterAutospacing="1"/>
      <w:ind w:left="1500"/>
    </w:pPr>
  </w:style>
  <w:style w:type="paragraph" w:customStyle="1" w:styleId="693">
    <w:name w:val="search5"/>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694">
    <w:name w:val="service3"/>
    <w:basedOn w:val="1"/>
    <w:qFormat/>
    <w:uiPriority w:val="0"/>
    <w:pPr>
      <w:spacing w:before="270" w:after="100" w:afterAutospacing="1"/>
    </w:pPr>
  </w:style>
  <w:style w:type="paragraph" w:customStyle="1" w:styleId="695">
    <w:name w:val="icon9"/>
    <w:basedOn w:val="1"/>
    <w:qFormat/>
    <w:uiPriority w:val="0"/>
    <w:pPr>
      <w:ind w:left="30" w:right="75"/>
      <w:textAlignment w:val="center"/>
    </w:pPr>
  </w:style>
  <w:style w:type="paragraph" w:customStyle="1" w:styleId="696">
    <w:name w:val="tip-nav-left3"/>
    <w:basedOn w:val="1"/>
    <w:qFormat/>
    <w:uiPriority w:val="0"/>
    <w:pPr>
      <w:spacing w:before="100" w:beforeAutospacing="1" w:after="100" w:afterAutospacing="1" w:line="390" w:lineRule="atLeast"/>
    </w:pPr>
    <w:rPr>
      <w:color w:val="666666"/>
    </w:rPr>
  </w:style>
  <w:style w:type="paragraph" w:customStyle="1" w:styleId="697">
    <w:name w:val="nav-subject3"/>
    <w:basedOn w:val="1"/>
    <w:qFormat/>
    <w:uiPriority w:val="0"/>
    <w:pPr>
      <w:spacing w:before="100" w:beforeAutospacing="1" w:after="100" w:afterAutospacing="1"/>
    </w:pPr>
  </w:style>
  <w:style w:type="paragraph" w:customStyle="1" w:styleId="698">
    <w:name w:val="nav-address3"/>
    <w:basedOn w:val="1"/>
    <w:qFormat/>
    <w:uiPriority w:val="0"/>
    <w:pPr>
      <w:spacing w:before="100" w:beforeAutospacing="1" w:after="100" w:afterAutospacing="1"/>
    </w:pPr>
  </w:style>
  <w:style w:type="paragraph" w:customStyle="1" w:styleId="699">
    <w:name w:val="tip-pop1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0">
    <w:name w:val="tip-pop1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1">
    <w:name w:val="tip-pop1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2">
    <w:name w:val="i-down3"/>
    <w:basedOn w:val="1"/>
    <w:qFormat/>
    <w:uiPriority w:val="0"/>
    <w:pPr>
      <w:ind w:left="75" w:right="75"/>
    </w:pPr>
  </w:style>
  <w:style w:type="paragraph" w:customStyle="1" w:styleId="703">
    <w:name w:val="i-address3"/>
    <w:basedOn w:val="1"/>
    <w:qFormat/>
    <w:uiPriority w:val="0"/>
    <w:pPr>
      <w:ind w:left="75" w:right="75"/>
    </w:pPr>
  </w:style>
  <w:style w:type="paragraph" w:customStyle="1" w:styleId="704">
    <w:name w:val="nav-right3"/>
    <w:basedOn w:val="1"/>
    <w:qFormat/>
    <w:uiPriority w:val="0"/>
    <w:pPr>
      <w:shd w:val="clear" w:color="auto" w:fill="3B8FE9"/>
      <w:spacing w:before="100" w:beforeAutospacing="1" w:after="100" w:afterAutospacing="1"/>
    </w:pPr>
    <w:rPr>
      <w:color w:val="FFFFFF"/>
    </w:rPr>
  </w:style>
  <w:style w:type="paragraph" w:customStyle="1" w:styleId="705">
    <w:name w:val="nr-login3"/>
    <w:basedOn w:val="1"/>
    <w:qFormat/>
    <w:uiPriority w:val="0"/>
    <w:pPr>
      <w:spacing w:before="100" w:beforeAutospacing="1" w:after="100" w:afterAutospacing="1"/>
      <w:ind w:left="300"/>
    </w:pPr>
    <w:rPr>
      <w:color w:val="FFFFFF"/>
    </w:rPr>
  </w:style>
  <w:style w:type="paragraph" w:customStyle="1" w:styleId="706">
    <w:name w:val="icon10"/>
    <w:basedOn w:val="1"/>
    <w:qFormat/>
    <w:uiPriority w:val="0"/>
    <w:pPr>
      <w:ind w:left="90"/>
      <w:textAlignment w:val="center"/>
    </w:pPr>
  </w:style>
  <w:style w:type="paragraph" w:customStyle="1" w:styleId="707">
    <w:name w:val="common-box3"/>
    <w:basedOn w:val="1"/>
    <w:qFormat/>
    <w:uiPriority w:val="0"/>
    <w:pPr>
      <w:spacing w:before="100" w:beforeAutospacing="1" w:after="100" w:afterAutospacing="1"/>
    </w:pPr>
  </w:style>
  <w:style w:type="paragraph" w:customStyle="1" w:styleId="708">
    <w:name w:val="vip-box3"/>
    <w:basedOn w:val="1"/>
    <w:qFormat/>
    <w:uiPriority w:val="0"/>
    <w:pPr>
      <w:spacing w:before="100" w:beforeAutospacing="1" w:after="100" w:afterAutospacing="1"/>
    </w:pPr>
  </w:style>
  <w:style w:type="paragraph" w:customStyle="1" w:styleId="709">
    <w:name w:val="common5"/>
    <w:basedOn w:val="1"/>
    <w:qFormat/>
    <w:uiPriority w:val="0"/>
    <w:pPr>
      <w:shd w:val="clear" w:color="auto" w:fill="4FA0F7"/>
      <w:spacing w:before="100" w:beforeAutospacing="1" w:after="100" w:afterAutospacing="1"/>
    </w:pPr>
  </w:style>
  <w:style w:type="paragraph" w:customStyle="1" w:styleId="710">
    <w:name w:val="vip-user5"/>
    <w:basedOn w:val="1"/>
    <w:qFormat/>
    <w:uiPriority w:val="0"/>
    <w:pPr>
      <w:shd w:val="clear" w:color="auto" w:fill="4FA0F7"/>
      <w:spacing w:before="100" w:beforeAutospacing="1" w:after="100" w:afterAutospacing="1"/>
    </w:pPr>
  </w:style>
  <w:style w:type="paragraph" w:customStyle="1" w:styleId="711">
    <w:name w:val="common6"/>
    <w:basedOn w:val="1"/>
    <w:qFormat/>
    <w:uiPriority w:val="0"/>
    <w:pPr>
      <w:shd w:val="clear" w:color="auto" w:fill="4FA0F7"/>
      <w:spacing w:before="100" w:beforeAutospacing="1" w:after="100" w:afterAutospacing="1"/>
    </w:pPr>
    <w:rPr>
      <w:vanish/>
    </w:rPr>
  </w:style>
  <w:style w:type="paragraph" w:customStyle="1" w:styleId="712">
    <w:name w:val="vip-user6"/>
    <w:basedOn w:val="1"/>
    <w:qFormat/>
    <w:uiPriority w:val="0"/>
    <w:pPr>
      <w:shd w:val="clear" w:color="auto" w:fill="4FA0F7"/>
      <w:spacing w:before="100" w:beforeAutospacing="1" w:after="100" w:afterAutospacing="1"/>
    </w:pPr>
    <w:rPr>
      <w:vanish/>
    </w:rPr>
  </w:style>
  <w:style w:type="paragraph" w:customStyle="1" w:styleId="713">
    <w:name w:val="triangle7"/>
    <w:basedOn w:val="1"/>
    <w:qFormat/>
    <w:uiPriority w:val="0"/>
    <w:pPr>
      <w:spacing w:before="100" w:beforeAutospacing="1" w:after="100" w:afterAutospacing="1"/>
      <w:ind w:left="45"/>
      <w:textAlignment w:val="bottom"/>
    </w:pPr>
  </w:style>
  <w:style w:type="paragraph" w:customStyle="1" w:styleId="714">
    <w:name w:val="buy-txt5"/>
    <w:basedOn w:val="1"/>
    <w:qFormat/>
    <w:uiPriority w:val="0"/>
    <w:pPr>
      <w:spacing w:before="100" w:beforeAutospacing="1" w:after="100" w:afterAutospacing="1"/>
      <w:ind w:right="225"/>
    </w:pPr>
  </w:style>
  <w:style w:type="paragraph" w:customStyle="1" w:styleId="715">
    <w:name w:val="buy-txt6"/>
    <w:basedOn w:val="1"/>
    <w:qFormat/>
    <w:uiPriority w:val="0"/>
    <w:pPr>
      <w:spacing w:before="100" w:beforeAutospacing="1" w:after="100" w:afterAutospacing="1"/>
      <w:ind w:right="225"/>
    </w:pPr>
  </w:style>
  <w:style w:type="paragraph" w:customStyle="1" w:styleId="716">
    <w:name w:val="btn17"/>
    <w:basedOn w:val="1"/>
    <w:qFormat/>
    <w:uiPriority w:val="0"/>
    <w:pPr>
      <w:spacing w:before="120"/>
      <w:jc w:val="center"/>
      <w:textAlignment w:val="center"/>
    </w:pPr>
    <w:rPr>
      <w:sz w:val="21"/>
      <w:szCs w:val="21"/>
    </w:rPr>
  </w:style>
  <w:style w:type="paragraph" w:customStyle="1" w:styleId="717">
    <w:name w:val="btn18"/>
    <w:basedOn w:val="1"/>
    <w:qFormat/>
    <w:uiPriority w:val="0"/>
    <w:pPr>
      <w:spacing w:before="120"/>
      <w:jc w:val="center"/>
      <w:textAlignment w:val="center"/>
    </w:pPr>
    <w:rPr>
      <w:sz w:val="21"/>
      <w:szCs w:val="21"/>
    </w:rPr>
  </w:style>
  <w:style w:type="paragraph" w:customStyle="1" w:styleId="718">
    <w:name w:val="tl-tab3"/>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719">
    <w:name w:val="tl-tab-cont3"/>
    <w:basedOn w:val="1"/>
    <w:qFormat/>
    <w:uiPriority w:val="0"/>
    <w:pPr>
      <w:shd w:val="clear" w:color="auto" w:fill="FFFFFF"/>
      <w:spacing w:before="100" w:beforeAutospacing="1" w:after="100" w:afterAutospacing="1"/>
    </w:pPr>
  </w:style>
  <w:style w:type="paragraph" w:customStyle="1" w:styleId="720">
    <w:name w:val="icon11"/>
    <w:basedOn w:val="1"/>
    <w:qFormat/>
    <w:uiPriority w:val="0"/>
    <w:pPr>
      <w:textAlignment w:val="center"/>
    </w:pPr>
  </w:style>
  <w:style w:type="paragraph" w:customStyle="1" w:styleId="721">
    <w:name w:val="cfff0bb3"/>
    <w:basedOn w:val="1"/>
    <w:qFormat/>
    <w:uiPriority w:val="0"/>
    <w:pPr>
      <w:spacing w:before="100" w:beforeAutospacing="1" w:after="100" w:afterAutospacing="1"/>
    </w:pPr>
    <w:rPr>
      <w:color w:val="FFF0BB"/>
    </w:rPr>
  </w:style>
  <w:style w:type="paragraph" w:customStyle="1" w:styleId="722">
    <w:name w:val="hitarea3"/>
    <w:basedOn w:val="1"/>
    <w:qFormat/>
    <w:uiPriority w:val="0"/>
    <w:pPr>
      <w:spacing w:before="100" w:beforeAutospacing="1" w:after="100" w:afterAutospacing="1"/>
      <w:ind w:left="-240"/>
    </w:pPr>
  </w:style>
  <w:style w:type="paragraph" w:customStyle="1" w:styleId="723">
    <w:name w:val="tip9"/>
    <w:basedOn w:val="1"/>
    <w:qFormat/>
    <w:uiPriority w:val="0"/>
    <w:pPr>
      <w:spacing w:before="100" w:beforeAutospacing="1" w:after="100" w:afterAutospacing="1"/>
    </w:pPr>
  </w:style>
  <w:style w:type="paragraph" w:customStyle="1" w:styleId="724">
    <w:name w:val="fright5"/>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725">
    <w:name w:val="tip10"/>
    <w:basedOn w:val="1"/>
    <w:qFormat/>
    <w:uiPriority w:val="0"/>
    <w:pPr>
      <w:spacing w:before="100" w:beforeAutospacing="1" w:after="100" w:afterAutospacing="1"/>
    </w:pPr>
  </w:style>
  <w:style w:type="paragraph" w:customStyle="1" w:styleId="726">
    <w:name w:val="tips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727">
    <w:name w:val="tip1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728">
    <w:name w:val="triangle8"/>
    <w:basedOn w:val="1"/>
    <w:qFormat/>
    <w:uiPriority w:val="0"/>
    <w:pPr>
      <w:spacing w:before="100" w:beforeAutospacing="1" w:after="100" w:afterAutospacing="1"/>
      <w:ind w:left="45"/>
      <w:textAlignment w:val="bottom"/>
    </w:pPr>
  </w:style>
  <w:style w:type="paragraph" w:customStyle="1" w:styleId="729">
    <w:name w:val="triangle9"/>
    <w:basedOn w:val="1"/>
    <w:qFormat/>
    <w:uiPriority w:val="0"/>
    <w:pPr>
      <w:spacing w:before="100" w:beforeAutospacing="1" w:after="100" w:afterAutospacing="1"/>
      <w:ind w:left="45"/>
      <w:textAlignment w:val="bottom"/>
    </w:pPr>
  </w:style>
  <w:style w:type="paragraph" w:customStyle="1" w:styleId="730">
    <w:name w:val="tip-pop1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31">
    <w:name w:val="angle6"/>
    <w:basedOn w:val="1"/>
    <w:qFormat/>
    <w:uiPriority w:val="0"/>
    <w:pPr>
      <w:spacing w:before="100" w:beforeAutospacing="1" w:after="100" w:afterAutospacing="1"/>
    </w:pPr>
  </w:style>
  <w:style w:type="paragraph" w:customStyle="1" w:styleId="732">
    <w:name w:val="btn-close11"/>
    <w:basedOn w:val="1"/>
    <w:qFormat/>
    <w:uiPriority w:val="0"/>
    <w:pPr>
      <w:spacing w:before="100" w:beforeAutospacing="1" w:after="100" w:afterAutospacing="1"/>
    </w:pPr>
    <w:rPr>
      <w:color w:val="CACACA"/>
      <w:sz w:val="27"/>
      <w:szCs w:val="27"/>
    </w:rPr>
  </w:style>
  <w:style w:type="paragraph" w:customStyle="1" w:styleId="733">
    <w:name w:val="btn-close12"/>
    <w:basedOn w:val="1"/>
    <w:qFormat/>
    <w:uiPriority w:val="0"/>
    <w:pPr>
      <w:spacing w:before="100" w:beforeAutospacing="1" w:after="100" w:afterAutospacing="1"/>
    </w:pPr>
    <w:rPr>
      <w:color w:val="CACACA"/>
      <w:sz w:val="27"/>
      <w:szCs w:val="27"/>
    </w:rPr>
  </w:style>
  <w:style w:type="paragraph" w:customStyle="1" w:styleId="734">
    <w:name w:val="btn-close13"/>
    <w:basedOn w:val="1"/>
    <w:qFormat/>
    <w:uiPriority w:val="0"/>
    <w:pPr>
      <w:spacing w:before="100" w:beforeAutospacing="1" w:after="100" w:afterAutospacing="1"/>
    </w:pPr>
    <w:rPr>
      <w:color w:val="CACACA"/>
      <w:sz w:val="27"/>
      <w:szCs w:val="27"/>
    </w:rPr>
  </w:style>
  <w:style w:type="paragraph" w:customStyle="1" w:styleId="735">
    <w:name w:val="paper-head3"/>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736">
    <w:name w:val="pbtn-box3"/>
    <w:basedOn w:val="1"/>
    <w:qFormat/>
    <w:uiPriority w:val="0"/>
    <w:pPr>
      <w:spacing w:before="100" w:beforeAutospacing="1" w:after="100" w:afterAutospacing="1"/>
      <w:ind w:left="120"/>
    </w:pPr>
  </w:style>
  <w:style w:type="paragraph" w:customStyle="1" w:styleId="737">
    <w:name w:val="btn-fix-sm3"/>
    <w:basedOn w:val="1"/>
    <w:qFormat/>
    <w:uiPriority w:val="0"/>
    <w:pPr>
      <w:spacing w:after="150" w:line="540" w:lineRule="atLeast"/>
      <w:ind w:left="75" w:right="75"/>
    </w:pPr>
  </w:style>
  <w:style w:type="paragraph" w:customStyle="1" w:styleId="738">
    <w:name w:val="radio-list3"/>
    <w:basedOn w:val="1"/>
    <w:qFormat/>
    <w:uiPriority w:val="0"/>
    <w:pPr>
      <w:spacing w:before="100" w:beforeAutospacing="1" w:after="100" w:afterAutospacing="1"/>
    </w:pPr>
  </w:style>
  <w:style w:type="paragraph" w:customStyle="1" w:styleId="739">
    <w:name w:val="checkbox-list3"/>
    <w:basedOn w:val="1"/>
    <w:qFormat/>
    <w:uiPriority w:val="0"/>
    <w:pPr>
      <w:spacing w:before="100" w:beforeAutospacing="1" w:after="100" w:afterAutospacing="1"/>
    </w:pPr>
  </w:style>
  <w:style w:type="paragraph" w:customStyle="1" w:styleId="740">
    <w:name w:val="tip12"/>
    <w:basedOn w:val="1"/>
    <w:qFormat/>
    <w:uiPriority w:val="0"/>
    <w:pPr>
      <w:spacing w:before="100" w:beforeAutospacing="1" w:after="100" w:afterAutospacing="1"/>
    </w:pPr>
  </w:style>
  <w:style w:type="paragraph" w:customStyle="1" w:styleId="741">
    <w:name w:val="btn-close1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742">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743">
    <w:name w:val="btn19"/>
    <w:basedOn w:val="1"/>
    <w:qFormat/>
    <w:uiPriority w:val="0"/>
    <w:pPr>
      <w:spacing w:before="100" w:beforeAutospacing="1"/>
      <w:ind w:right="225"/>
      <w:jc w:val="center"/>
      <w:textAlignment w:val="center"/>
    </w:pPr>
    <w:rPr>
      <w:sz w:val="21"/>
      <w:szCs w:val="21"/>
    </w:rPr>
  </w:style>
  <w:style w:type="paragraph" w:customStyle="1" w:styleId="744">
    <w:name w:val="pl-info3"/>
    <w:basedOn w:val="1"/>
    <w:qFormat/>
    <w:uiPriority w:val="0"/>
    <w:pPr>
      <w:spacing w:before="100" w:beforeAutospacing="1" w:after="100" w:afterAutospacing="1"/>
    </w:pPr>
  </w:style>
  <w:style w:type="paragraph" w:customStyle="1" w:styleId="745">
    <w:name w:val="i-square3"/>
    <w:basedOn w:val="1"/>
    <w:qFormat/>
    <w:uiPriority w:val="0"/>
    <w:pPr>
      <w:spacing w:before="100" w:beforeAutospacing="1" w:after="100" w:afterAutospacing="1" w:line="300" w:lineRule="atLeast"/>
      <w:ind w:right="75"/>
      <w:jc w:val="center"/>
    </w:pPr>
  </w:style>
  <w:style w:type="paragraph" w:customStyle="1" w:styleId="746">
    <w:name w:val="fieldtip7"/>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47">
    <w:name w:val="fieldtip8"/>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48">
    <w:name w:val="add5"/>
    <w:basedOn w:val="1"/>
    <w:qFormat/>
    <w:uiPriority w:val="0"/>
    <w:pPr>
      <w:shd w:val="clear" w:color="auto" w:fill="FDCB91"/>
      <w:spacing w:before="100" w:beforeAutospacing="1" w:after="100" w:afterAutospacing="1"/>
    </w:pPr>
  </w:style>
  <w:style w:type="paragraph" w:customStyle="1" w:styleId="749">
    <w:name w:val="add6"/>
    <w:basedOn w:val="1"/>
    <w:qFormat/>
    <w:uiPriority w:val="0"/>
    <w:pPr>
      <w:shd w:val="clear" w:color="auto" w:fill="FDCB91"/>
      <w:spacing w:before="100" w:beforeAutospacing="1" w:after="100" w:afterAutospacing="1"/>
    </w:pPr>
  </w:style>
  <w:style w:type="paragraph" w:customStyle="1" w:styleId="750">
    <w:name w:val="btn20"/>
    <w:basedOn w:val="1"/>
    <w:qFormat/>
    <w:uiPriority w:val="0"/>
    <w:pPr>
      <w:spacing w:before="100" w:beforeAutospacing="1"/>
      <w:jc w:val="center"/>
      <w:textAlignment w:val="center"/>
    </w:pPr>
    <w:rPr>
      <w:color w:val="FFFFFF"/>
      <w:sz w:val="21"/>
      <w:szCs w:val="21"/>
    </w:rPr>
  </w:style>
  <w:style w:type="character" w:customStyle="1" w:styleId="751">
    <w:name w:val="date3"/>
    <w:basedOn w:val="13"/>
    <w:qFormat/>
    <w:uiPriority w:val="0"/>
    <w:rPr>
      <w:color w:val="AAAAAA"/>
    </w:rPr>
  </w:style>
  <w:style w:type="paragraph" w:customStyle="1" w:styleId="752">
    <w:name w:val="i-enter3"/>
    <w:basedOn w:val="1"/>
    <w:qFormat/>
    <w:uiPriority w:val="0"/>
  </w:style>
  <w:style w:type="paragraph" w:customStyle="1" w:styleId="753">
    <w:name w:val="enter-num3"/>
    <w:basedOn w:val="1"/>
    <w:qFormat/>
    <w:uiPriority w:val="0"/>
    <w:pPr>
      <w:spacing w:before="75" w:after="75"/>
    </w:pPr>
    <w:rPr>
      <w:color w:val="FFCA8C"/>
      <w:sz w:val="21"/>
      <w:szCs w:val="21"/>
    </w:rPr>
  </w:style>
  <w:style w:type="paragraph" w:customStyle="1" w:styleId="754">
    <w:name w:val="line-enter3"/>
    <w:basedOn w:val="1"/>
    <w:qFormat/>
    <w:uiPriority w:val="0"/>
    <w:pPr>
      <w:spacing w:before="100" w:beforeAutospacing="1" w:after="100" w:afterAutospacing="1"/>
      <w:textAlignment w:val="center"/>
    </w:pPr>
  </w:style>
  <w:style w:type="paragraph" w:customStyle="1" w:styleId="755">
    <w:name w:val="exam-maintitle3"/>
    <w:basedOn w:val="1"/>
    <w:qFormat/>
    <w:uiPriority w:val="0"/>
    <w:pPr>
      <w:spacing w:before="15" w:after="15" w:line="600" w:lineRule="atLeast"/>
      <w:jc w:val="center"/>
    </w:pPr>
    <w:rPr>
      <w:b/>
      <w:bCs/>
      <w:sz w:val="33"/>
      <w:szCs w:val="33"/>
    </w:rPr>
  </w:style>
  <w:style w:type="paragraph" w:customStyle="1" w:styleId="756">
    <w:name w:val="exam-maintitle-disabled3"/>
    <w:basedOn w:val="1"/>
    <w:qFormat/>
    <w:uiPriority w:val="0"/>
    <w:pPr>
      <w:shd w:val="clear" w:color="auto" w:fill="FFFFFF"/>
      <w:spacing w:before="15" w:after="15" w:line="600" w:lineRule="atLeast"/>
      <w:jc w:val="center"/>
    </w:pPr>
    <w:rPr>
      <w:b/>
      <w:bCs/>
      <w:sz w:val="33"/>
      <w:szCs w:val="33"/>
    </w:rPr>
  </w:style>
  <w:style w:type="paragraph" w:customStyle="1" w:styleId="757">
    <w:name w:val="partnote3"/>
    <w:basedOn w:val="1"/>
    <w:qFormat/>
    <w:uiPriority w:val="0"/>
    <w:pPr>
      <w:spacing w:before="100" w:beforeAutospacing="1" w:after="100" w:afterAutospacing="1" w:line="480" w:lineRule="atLeast"/>
    </w:pPr>
    <w:rPr>
      <w:color w:val="666666"/>
    </w:rPr>
  </w:style>
  <w:style w:type="paragraph" w:customStyle="1" w:styleId="758">
    <w:name w:val="questype3"/>
    <w:basedOn w:val="1"/>
    <w:qFormat/>
    <w:uiPriority w:val="0"/>
    <w:pPr>
      <w:spacing w:before="375" w:after="300"/>
    </w:pPr>
  </w:style>
  <w:style w:type="paragraph" w:customStyle="1" w:styleId="759">
    <w:name w:val="questypehead3"/>
    <w:basedOn w:val="1"/>
    <w:qFormat/>
    <w:uiPriority w:val="0"/>
    <w:pPr>
      <w:spacing w:before="100" w:beforeAutospacing="1" w:after="300"/>
    </w:pPr>
  </w:style>
  <w:style w:type="paragraph" w:customStyle="1" w:styleId="760">
    <w:name w:val="questypescore3"/>
    <w:basedOn w:val="1"/>
    <w:qFormat/>
    <w:uiPriority w:val="0"/>
    <w:pPr>
      <w:spacing w:before="100" w:beforeAutospacing="1" w:after="100" w:afterAutospacing="1"/>
    </w:pPr>
  </w:style>
  <w:style w:type="paragraph" w:customStyle="1" w:styleId="761">
    <w:name w:val="questypetitle3"/>
    <w:basedOn w:val="1"/>
    <w:qFormat/>
    <w:uiPriority w:val="0"/>
    <w:pPr>
      <w:spacing w:before="100" w:beforeAutospacing="1" w:after="100" w:afterAutospacing="1"/>
    </w:pPr>
    <w:rPr>
      <w:b/>
      <w:bCs/>
    </w:rPr>
  </w:style>
  <w:style w:type="paragraph" w:customStyle="1" w:styleId="762">
    <w:name w:val="list-box5"/>
    <w:basedOn w:val="1"/>
    <w:qFormat/>
    <w:uiPriority w:val="0"/>
  </w:style>
  <w:style w:type="paragraph" w:customStyle="1" w:styleId="763">
    <w:name w:val="pt13"/>
    <w:basedOn w:val="1"/>
    <w:qFormat/>
    <w:uiPriority w:val="0"/>
    <w:pPr>
      <w:spacing w:before="100" w:beforeAutospacing="1" w:after="100" w:afterAutospacing="1" w:line="375" w:lineRule="atLeast"/>
    </w:pPr>
    <w:rPr>
      <w:sz w:val="21"/>
      <w:szCs w:val="21"/>
    </w:rPr>
  </w:style>
  <w:style w:type="paragraph" w:customStyle="1" w:styleId="764">
    <w:name w:val="fieldtip9"/>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765">
    <w:name w:val="part-ctrl3"/>
    <w:basedOn w:val="1"/>
    <w:qFormat/>
    <w:uiPriority w:val="0"/>
    <w:pPr>
      <w:spacing w:before="100" w:beforeAutospacing="1" w:after="100" w:afterAutospacing="1"/>
      <w:jc w:val="right"/>
    </w:pPr>
  </w:style>
  <w:style w:type="paragraph" w:customStyle="1" w:styleId="766">
    <w:name w:val="box-inner3"/>
    <w:basedOn w:val="1"/>
    <w:qFormat/>
    <w:uiPriority w:val="0"/>
  </w:style>
  <w:style w:type="paragraph" w:customStyle="1" w:styleId="767">
    <w:name w:val="title-bar3"/>
    <w:basedOn w:val="1"/>
    <w:qFormat/>
    <w:uiPriority w:val="0"/>
    <w:pPr>
      <w:shd w:val="clear" w:color="auto" w:fill="2489F6"/>
      <w:spacing w:before="100" w:beforeAutospacing="1" w:after="100" w:afterAutospacing="1" w:line="600" w:lineRule="atLeast"/>
    </w:pPr>
    <w:rPr>
      <w:color w:val="FFFFFF"/>
    </w:rPr>
  </w:style>
  <w:style w:type="paragraph" w:customStyle="1" w:styleId="768">
    <w:name w:val="hclose3"/>
    <w:basedOn w:val="1"/>
    <w:qFormat/>
    <w:uiPriority w:val="0"/>
    <w:pPr>
      <w:spacing w:before="150" w:after="150"/>
      <w:ind w:left="150" w:right="150"/>
    </w:pPr>
  </w:style>
  <w:style w:type="paragraph" w:customStyle="1" w:styleId="769">
    <w:name w:val="body-content3"/>
    <w:basedOn w:val="1"/>
    <w:qFormat/>
    <w:uiPriority w:val="0"/>
    <w:pPr>
      <w:shd w:val="clear" w:color="auto" w:fill="FFFFFF"/>
      <w:spacing w:before="100" w:beforeAutospacing="1" w:after="100" w:afterAutospacing="1"/>
    </w:pPr>
  </w:style>
  <w:style w:type="paragraph" w:customStyle="1" w:styleId="770">
    <w:name w:val="footer-bar3"/>
    <w:basedOn w:val="1"/>
    <w:qFormat/>
    <w:uiPriority w:val="0"/>
    <w:pPr>
      <w:shd w:val="clear" w:color="auto" w:fill="EFEFEF"/>
      <w:spacing w:before="100" w:beforeAutospacing="1" w:after="100" w:afterAutospacing="1"/>
    </w:pPr>
  </w:style>
  <w:style w:type="paragraph" w:customStyle="1" w:styleId="771">
    <w:name w:val="fright6"/>
    <w:basedOn w:val="1"/>
    <w:qFormat/>
    <w:uiPriority w:val="0"/>
    <w:pPr>
      <w:spacing w:before="100" w:beforeAutospacing="1" w:after="100" w:afterAutospacing="1"/>
      <w:ind w:left="300"/>
    </w:pPr>
  </w:style>
  <w:style w:type="paragraph" w:customStyle="1" w:styleId="772">
    <w:name w:val="btn21"/>
    <w:basedOn w:val="1"/>
    <w:qFormat/>
    <w:uiPriority w:val="0"/>
    <w:pPr>
      <w:ind w:left="225" w:right="225"/>
      <w:jc w:val="center"/>
      <w:textAlignment w:val="center"/>
    </w:pPr>
    <w:rPr>
      <w:sz w:val="21"/>
      <w:szCs w:val="21"/>
    </w:rPr>
  </w:style>
  <w:style w:type="paragraph" w:customStyle="1" w:styleId="773">
    <w:name w:val="angle7"/>
    <w:basedOn w:val="1"/>
    <w:qFormat/>
    <w:uiPriority w:val="0"/>
    <w:pPr>
      <w:spacing w:before="100" w:beforeAutospacing="1" w:after="100" w:afterAutospacing="1"/>
    </w:pPr>
  </w:style>
  <w:style w:type="paragraph" w:customStyle="1" w:styleId="774">
    <w:name w:val="icon12"/>
    <w:basedOn w:val="1"/>
    <w:qFormat/>
    <w:uiPriority w:val="0"/>
    <w:pPr>
      <w:spacing w:after="225"/>
      <w:ind w:left="30" w:right="75"/>
      <w:textAlignment w:val="center"/>
    </w:pPr>
    <w:rPr>
      <w:color w:val="666666"/>
      <w:sz w:val="21"/>
      <w:szCs w:val="21"/>
    </w:rPr>
  </w:style>
  <w:style w:type="paragraph" w:customStyle="1" w:styleId="775">
    <w:name w:val="box-table3"/>
    <w:basedOn w:val="1"/>
    <w:qFormat/>
    <w:uiPriority w:val="0"/>
    <w:pPr>
      <w:spacing w:before="100" w:beforeAutospacing="1" w:after="100" w:afterAutospacing="1"/>
    </w:pPr>
  </w:style>
  <w:style w:type="paragraph" w:customStyle="1" w:styleId="776">
    <w:name w:val="ttip-cont3"/>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777">
    <w:name w:val="cart5"/>
    <w:basedOn w:val="1"/>
    <w:qFormat/>
    <w:uiPriority w:val="0"/>
    <w:pPr>
      <w:spacing w:before="100" w:beforeAutospacing="1" w:after="100" w:afterAutospacing="1"/>
    </w:pPr>
  </w:style>
  <w:style w:type="paragraph" w:customStyle="1" w:styleId="778">
    <w:name w:val="cur3"/>
    <w:basedOn w:val="1"/>
    <w:qFormat/>
    <w:uiPriority w:val="0"/>
    <w:pPr>
      <w:spacing w:before="100" w:beforeAutospacing="1" w:after="100" w:afterAutospacing="1"/>
    </w:pPr>
    <w:rPr>
      <w:color w:val="1092ED"/>
    </w:rPr>
  </w:style>
  <w:style w:type="paragraph" w:customStyle="1" w:styleId="779">
    <w:name w:val="btn22"/>
    <w:basedOn w:val="1"/>
    <w:qFormat/>
    <w:uiPriority w:val="0"/>
    <w:pPr>
      <w:shd w:val="clear" w:color="auto" w:fill="1092ED"/>
      <w:jc w:val="center"/>
      <w:textAlignment w:val="center"/>
    </w:pPr>
    <w:rPr>
      <w:color w:val="FFFFFF"/>
      <w:sz w:val="21"/>
      <w:szCs w:val="21"/>
    </w:rPr>
  </w:style>
  <w:style w:type="paragraph" w:customStyle="1" w:styleId="780">
    <w:name w:val="btn23"/>
    <w:basedOn w:val="1"/>
    <w:qFormat/>
    <w:uiPriority w:val="0"/>
    <w:pPr>
      <w:shd w:val="clear" w:color="auto" w:fill="1092ED"/>
      <w:jc w:val="center"/>
      <w:textAlignment w:val="center"/>
    </w:pPr>
    <w:rPr>
      <w:color w:val="FFFFFF"/>
      <w:sz w:val="21"/>
      <w:szCs w:val="21"/>
    </w:rPr>
  </w:style>
  <w:style w:type="paragraph" w:customStyle="1" w:styleId="781">
    <w:name w:val="btn-box7"/>
    <w:basedOn w:val="1"/>
    <w:qFormat/>
    <w:uiPriority w:val="0"/>
    <w:pPr>
      <w:spacing w:before="225" w:after="225"/>
      <w:jc w:val="center"/>
    </w:pPr>
  </w:style>
  <w:style w:type="paragraph" w:customStyle="1" w:styleId="782">
    <w:name w:val="btn-box8"/>
    <w:basedOn w:val="1"/>
    <w:qFormat/>
    <w:uiPriority w:val="0"/>
    <w:pPr>
      <w:spacing w:before="225" w:after="225"/>
      <w:jc w:val="center"/>
    </w:pPr>
  </w:style>
  <w:style w:type="paragraph" w:customStyle="1" w:styleId="783">
    <w:name w:val="sel-tlt3"/>
    <w:basedOn w:val="1"/>
    <w:qFormat/>
    <w:uiPriority w:val="0"/>
    <w:pPr>
      <w:spacing w:before="100" w:beforeAutospacing="1" w:after="100" w:afterAutospacing="1"/>
      <w:jc w:val="center"/>
    </w:pPr>
  </w:style>
  <w:style w:type="paragraph" w:customStyle="1" w:styleId="784">
    <w:name w:val="box-tip5"/>
    <w:basedOn w:val="1"/>
    <w:qFormat/>
    <w:uiPriority w:val="0"/>
    <w:pPr>
      <w:shd w:val="clear" w:color="auto" w:fill="F9F9F9"/>
      <w:spacing w:before="150" w:after="150" w:line="360" w:lineRule="atLeast"/>
    </w:pPr>
  </w:style>
  <w:style w:type="paragraph" w:customStyle="1" w:styleId="785">
    <w:name w:val="box-tip6"/>
    <w:basedOn w:val="1"/>
    <w:qFormat/>
    <w:uiPriority w:val="0"/>
    <w:pPr>
      <w:shd w:val="clear" w:color="auto" w:fill="F9F9F9"/>
      <w:spacing w:before="150" w:after="150" w:line="360" w:lineRule="atLeast"/>
    </w:pPr>
  </w:style>
  <w:style w:type="paragraph" w:customStyle="1" w:styleId="786">
    <w:name w:val="input-txt3"/>
    <w:basedOn w:val="1"/>
    <w:qFormat/>
    <w:uiPriority w:val="0"/>
    <w:pPr>
      <w:spacing w:before="100" w:beforeAutospacing="1" w:after="100" w:afterAutospacing="1" w:line="570" w:lineRule="atLeast"/>
    </w:pPr>
  </w:style>
  <w:style w:type="paragraph" w:customStyle="1" w:styleId="787">
    <w:name w:val="select-sel5"/>
    <w:basedOn w:val="1"/>
    <w:qFormat/>
    <w:uiPriority w:val="0"/>
    <w:pPr>
      <w:spacing w:before="100" w:beforeAutospacing="1" w:after="100" w:afterAutospacing="1" w:line="600" w:lineRule="atLeast"/>
    </w:pPr>
  </w:style>
  <w:style w:type="paragraph" w:customStyle="1" w:styleId="788">
    <w:name w:val="tree-tab3"/>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789">
    <w:name w:val="select-sel6"/>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790">
    <w:name w:val="cart6"/>
    <w:basedOn w:val="1"/>
    <w:qFormat/>
    <w:uiPriority w:val="0"/>
    <w:pPr>
      <w:pBdr>
        <w:top w:val="single" w:color="333333" w:sz="36" w:space="0"/>
      </w:pBdr>
      <w:spacing w:before="100" w:beforeAutospacing="1" w:after="100" w:afterAutospacing="1"/>
    </w:pPr>
  </w:style>
  <w:style w:type="paragraph" w:customStyle="1" w:styleId="791">
    <w:name w:val="service-tlt3"/>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792">
    <w:name w:val="service-cont3"/>
    <w:basedOn w:val="1"/>
    <w:qFormat/>
    <w:uiPriority w:val="0"/>
    <w:pPr>
      <w:shd w:val="clear" w:color="auto" w:fill="FFFFFF"/>
      <w:spacing w:before="100" w:beforeAutospacing="1" w:after="100" w:afterAutospacing="1"/>
    </w:pPr>
    <w:rPr>
      <w:color w:val="333333"/>
    </w:rPr>
  </w:style>
  <w:style w:type="paragraph" w:customStyle="1" w:styleId="793">
    <w:name w:val="logo6"/>
    <w:basedOn w:val="1"/>
    <w:qFormat/>
    <w:uiPriority w:val="0"/>
    <w:pPr>
      <w:spacing w:before="100" w:beforeAutospacing="1" w:after="100" w:afterAutospacing="1"/>
    </w:pPr>
  </w:style>
  <w:style w:type="paragraph" w:customStyle="1" w:styleId="794">
    <w:name w:val="search6"/>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795">
    <w:name w:val="btn-box9"/>
    <w:basedOn w:val="1"/>
    <w:qFormat/>
    <w:uiPriority w:val="0"/>
    <w:pPr>
      <w:spacing w:before="150" w:after="100" w:afterAutospacing="1"/>
    </w:pPr>
  </w:style>
  <w:style w:type="paragraph" w:customStyle="1" w:styleId="796">
    <w:name w:val="user-name3"/>
    <w:basedOn w:val="1"/>
    <w:qFormat/>
    <w:uiPriority w:val="0"/>
    <w:pPr>
      <w:spacing w:before="100" w:beforeAutospacing="1" w:after="100" w:afterAutospacing="1"/>
    </w:pPr>
    <w:rPr>
      <w:color w:val="0F5587"/>
    </w:rPr>
  </w:style>
  <w:style w:type="paragraph" w:customStyle="1" w:styleId="797">
    <w:name w:val="active7"/>
    <w:basedOn w:val="1"/>
    <w:qFormat/>
    <w:uiPriority w:val="0"/>
    <w:pPr>
      <w:spacing w:before="100" w:beforeAutospacing="1" w:after="100" w:afterAutospacing="1"/>
    </w:pPr>
    <w:rPr>
      <w:color w:val="FFFFFF"/>
    </w:rPr>
  </w:style>
  <w:style w:type="paragraph" w:customStyle="1" w:styleId="798">
    <w:name w:val="tip-pop15"/>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99">
    <w:name w:val="sub-tab3"/>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800">
    <w:name w:val="head3"/>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801">
    <w:name w:val="close5"/>
    <w:basedOn w:val="1"/>
    <w:qFormat/>
    <w:uiPriority w:val="0"/>
    <w:pPr>
      <w:spacing w:before="100" w:beforeAutospacing="1" w:after="225"/>
    </w:pPr>
    <w:rPr>
      <w:color w:val="BBBBBB"/>
      <w:sz w:val="36"/>
      <w:szCs w:val="36"/>
    </w:rPr>
  </w:style>
  <w:style w:type="paragraph" w:customStyle="1" w:styleId="802">
    <w:name w:val="tip-txt3"/>
    <w:basedOn w:val="1"/>
    <w:qFormat/>
    <w:uiPriority w:val="0"/>
    <w:pPr>
      <w:spacing w:before="100" w:beforeAutospacing="1" w:after="225" w:line="360" w:lineRule="atLeast"/>
      <w:jc w:val="center"/>
    </w:pPr>
    <w:rPr>
      <w:color w:val="666666"/>
      <w:sz w:val="21"/>
      <w:szCs w:val="21"/>
    </w:rPr>
  </w:style>
  <w:style w:type="paragraph" w:customStyle="1" w:styleId="803">
    <w:name w:val="btn-index3"/>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804">
    <w:name w:val="pagertips3"/>
    <w:basedOn w:val="1"/>
    <w:qFormat/>
    <w:uiPriority w:val="0"/>
    <w:pPr>
      <w:spacing w:before="100" w:beforeAutospacing="1" w:after="100" w:afterAutospacing="1"/>
      <w:jc w:val="right"/>
    </w:pPr>
  </w:style>
  <w:style w:type="paragraph" w:customStyle="1" w:styleId="805">
    <w:name w:val="dispre5"/>
    <w:basedOn w:val="1"/>
    <w:uiPriority w:val="0"/>
    <w:pPr>
      <w:spacing w:before="100" w:beforeAutospacing="1" w:after="100" w:afterAutospacing="1"/>
    </w:pPr>
    <w:rPr>
      <w:color w:val="B4B4B4"/>
    </w:rPr>
  </w:style>
  <w:style w:type="paragraph" w:customStyle="1" w:styleId="806">
    <w:name w:val="dispre6"/>
    <w:basedOn w:val="1"/>
    <w:qFormat/>
    <w:uiPriority w:val="0"/>
    <w:pPr>
      <w:shd w:val="clear" w:color="auto" w:fill="FFFFFF"/>
      <w:spacing w:before="100" w:beforeAutospacing="1" w:after="100" w:afterAutospacing="1"/>
    </w:pPr>
    <w:rPr>
      <w:color w:val="B4B4B4"/>
    </w:rPr>
  </w:style>
  <w:style w:type="paragraph" w:customStyle="1" w:styleId="807">
    <w:name w:val="info3"/>
    <w:basedOn w:val="1"/>
    <w:qFormat/>
    <w:uiPriority w:val="0"/>
    <w:pPr>
      <w:spacing w:before="100" w:beforeAutospacing="1" w:after="100" w:afterAutospacing="1"/>
    </w:pPr>
    <w:rPr>
      <w:color w:val="B4B4B4"/>
    </w:rPr>
  </w:style>
  <w:style w:type="paragraph" w:customStyle="1" w:styleId="808">
    <w:name w:val="num3"/>
    <w:basedOn w:val="1"/>
    <w:qFormat/>
    <w:uiPriority w:val="0"/>
    <w:pPr>
      <w:spacing w:before="100" w:beforeAutospacing="1" w:after="100" w:afterAutospacing="1"/>
    </w:pPr>
    <w:rPr>
      <w:color w:val="FF0000"/>
    </w:rPr>
  </w:style>
  <w:style w:type="paragraph" w:customStyle="1" w:styleId="809">
    <w:name w:val="new-mark3"/>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810">
    <w:name w:val="next3"/>
    <w:basedOn w:val="13"/>
    <w:qFormat/>
    <w:uiPriority w:val="0"/>
    <w:rPr>
      <w:rFonts w:hint="default" w:ascii="Comic Sans MS" w:hAnsi="Comic Sans MS"/>
      <w:b/>
      <w:bCs/>
      <w:color w:val="999999"/>
      <w:sz w:val="66"/>
      <w:szCs w:val="66"/>
      <w:u w:val="none"/>
    </w:rPr>
  </w:style>
  <w:style w:type="paragraph" w:customStyle="1" w:styleId="811">
    <w:name w:val="user-yd3"/>
    <w:basedOn w:val="1"/>
    <w:qFormat/>
    <w:uiPriority w:val="0"/>
    <w:pPr>
      <w:pBdr>
        <w:left w:val="single" w:color="EDEDED" w:sz="6" w:space="30"/>
      </w:pBdr>
      <w:spacing w:before="100" w:beforeAutospacing="1" w:after="100" w:afterAutospacing="1"/>
    </w:pPr>
  </w:style>
  <w:style w:type="paragraph" w:customStyle="1" w:styleId="812">
    <w:name w:val="active8"/>
    <w:basedOn w:val="1"/>
    <w:qFormat/>
    <w:uiPriority w:val="0"/>
    <w:pPr>
      <w:spacing w:before="100" w:beforeAutospacing="1" w:after="100" w:afterAutospacing="1"/>
    </w:pPr>
    <w:rPr>
      <w:color w:val="2489F6"/>
    </w:rPr>
  </w:style>
  <w:style w:type="paragraph" w:customStyle="1" w:styleId="813">
    <w:name w:val="active9"/>
    <w:basedOn w:val="1"/>
    <w:qFormat/>
    <w:uiPriority w:val="0"/>
    <w:pPr>
      <w:spacing w:before="100" w:beforeAutospacing="1" w:after="100" w:afterAutospacing="1"/>
    </w:pPr>
    <w:rPr>
      <w:color w:val="2489F6"/>
    </w:rPr>
  </w:style>
  <w:style w:type="paragraph" w:customStyle="1" w:styleId="814">
    <w:name w:val="time3"/>
    <w:basedOn w:val="1"/>
    <w:qFormat/>
    <w:uiPriority w:val="0"/>
    <w:pPr>
      <w:spacing w:before="100" w:beforeAutospacing="1" w:after="225" w:line="240" w:lineRule="atLeast"/>
    </w:pPr>
    <w:rPr>
      <w:color w:val="666666"/>
    </w:rPr>
  </w:style>
  <w:style w:type="paragraph" w:customStyle="1" w:styleId="815">
    <w:name w:val="news-box7"/>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816">
    <w:name w:val="trangle3"/>
    <w:basedOn w:val="1"/>
    <w:qFormat/>
    <w:uiPriority w:val="0"/>
    <w:pPr>
      <w:spacing w:after="100" w:afterAutospacing="1"/>
    </w:pPr>
  </w:style>
  <w:style w:type="paragraph" w:customStyle="1" w:styleId="817">
    <w:name w:val="delete7"/>
    <w:basedOn w:val="1"/>
    <w:qFormat/>
    <w:uiPriority w:val="0"/>
    <w:pPr>
      <w:shd w:val="clear" w:color="auto" w:fill="FFFFFF"/>
      <w:spacing w:before="100" w:beforeAutospacing="1" w:after="100" w:afterAutospacing="1"/>
    </w:pPr>
  </w:style>
  <w:style w:type="paragraph" w:customStyle="1" w:styleId="818">
    <w:name w:val="news-box8"/>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19">
    <w:name w:val="news-box9"/>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0">
    <w:name w:val="delete8"/>
    <w:basedOn w:val="1"/>
    <w:qFormat/>
    <w:uiPriority w:val="0"/>
    <w:pPr>
      <w:shd w:val="clear" w:color="auto" w:fill="2489F6"/>
      <w:spacing w:before="100" w:beforeAutospacing="1" w:after="100" w:afterAutospacing="1"/>
    </w:pPr>
  </w:style>
  <w:style w:type="paragraph" w:customStyle="1" w:styleId="821">
    <w:name w:val="delete9"/>
    <w:basedOn w:val="1"/>
    <w:qFormat/>
    <w:uiPriority w:val="0"/>
    <w:pPr>
      <w:shd w:val="clear" w:color="auto" w:fill="2489F6"/>
      <w:spacing w:before="100" w:beforeAutospacing="1" w:after="100" w:afterAutospacing="1"/>
    </w:pPr>
  </w:style>
  <w:style w:type="paragraph" w:customStyle="1" w:styleId="822">
    <w:name w:val="tree3"/>
    <w:basedOn w:val="1"/>
    <w:qFormat/>
    <w:uiPriority w:val="0"/>
    <w:pPr>
      <w:shd w:val="clear" w:color="auto" w:fill="FFFFFF"/>
      <w:spacing w:before="100" w:beforeAutospacing="1" w:after="100" w:afterAutospacing="1"/>
    </w:pPr>
  </w:style>
  <w:style w:type="paragraph" w:customStyle="1" w:styleId="823">
    <w:name w:val="list-box6"/>
    <w:basedOn w:val="1"/>
    <w:qFormat/>
    <w:uiPriority w:val="0"/>
  </w:style>
  <w:style w:type="paragraph" w:customStyle="1" w:styleId="824">
    <w:name w:val="close6"/>
    <w:basedOn w:val="1"/>
    <w:qFormat/>
    <w:uiPriority w:val="0"/>
    <w:pPr>
      <w:spacing w:before="100" w:beforeAutospacing="1" w:after="100" w:afterAutospacing="1"/>
    </w:pPr>
    <w:rPr>
      <w:color w:val="999999"/>
      <w:sz w:val="36"/>
      <w:szCs w:val="36"/>
    </w:rPr>
  </w:style>
  <w:style w:type="paragraph" w:customStyle="1" w:styleId="825">
    <w:name w:val="btn24"/>
    <w:basedOn w:val="1"/>
    <w:qFormat/>
    <w:uiPriority w:val="0"/>
    <w:pPr>
      <w:spacing w:before="100" w:beforeAutospacing="1"/>
      <w:ind w:right="75"/>
      <w:jc w:val="center"/>
      <w:textAlignment w:val="center"/>
    </w:pPr>
    <w:rPr>
      <w:sz w:val="21"/>
      <w:szCs w:val="21"/>
    </w:rPr>
  </w:style>
  <w:style w:type="paragraph" w:customStyle="1" w:styleId="826">
    <w:name w:val="circle3"/>
    <w:basedOn w:val="1"/>
    <w:qFormat/>
    <w:uiPriority w:val="0"/>
    <w:pPr>
      <w:shd w:val="clear" w:color="auto" w:fill="FF0000"/>
      <w:spacing w:before="100" w:beforeAutospacing="1" w:after="100" w:afterAutospacing="1"/>
    </w:pPr>
  </w:style>
  <w:style w:type="paragraph" w:customStyle="1" w:styleId="827">
    <w:name w:val="img-box3"/>
    <w:basedOn w:val="1"/>
    <w:qFormat/>
    <w:uiPriority w:val="0"/>
    <w:pPr>
      <w:shd w:val="clear" w:color="auto" w:fill="E0DFDF"/>
      <w:spacing w:before="150" w:after="150"/>
      <w:ind w:left="150" w:right="150"/>
    </w:pPr>
  </w:style>
  <w:style w:type="paragraph" w:customStyle="1" w:styleId="828">
    <w:name w:val="selmore-show3"/>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829">
    <w:name w:val="top-tip1"/>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830">
    <w:name w:val="triangle10"/>
    <w:basedOn w:val="1"/>
    <w:qFormat/>
    <w:uiPriority w:val="0"/>
    <w:pPr>
      <w:spacing w:before="100" w:beforeAutospacing="1" w:after="100" w:afterAutospacing="1"/>
      <w:ind w:left="45"/>
      <w:textAlignment w:val="bottom"/>
    </w:pPr>
  </w:style>
  <w:style w:type="paragraph" w:customStyle="1" w:styleId="831">
    <w:name w:val="triangle11"/>
    <w:basedOn w:val="1"/>
    <w:qFormat/>
    <w:uiPriority w:val="0"/>
    <w:pPr>
      <w:spacing w:before="100" w:beforeAutospacing="1" w:after="100" w:afterAutospacing="1"/>
      <w:ind w:left="45"/>
      <w:textAlignment w:val="bottom"/>
    </w:pPr>
  </w:style>
  <w:style w:type="character" w:customStyle="1" w:styleId="832">
    <w:name w:val="angle8"/>
    <w:basedOn w:val="13"/>
    <w:qFormat/>
    <w:uiPriority w:val="0"/>
  </w:style>
  <w:style w:type="character" w:customStyle="1" w:styleId="833">
    <w:name w:val="buy-txt7"/>
    <w:basedOn w:val="13"/>
    <w:uiPriority w:val="0"/>
  </w:style>
  <w:style w:type="character" w:customStyle="1" w:styleId="834">
    <w:name w:val="cff8a001"/>
    <w:basedOn w:val="13"/>
    <w:qFormat/>
    <w:uiPriority w:val="0"/>
    <w:rPr>
      <w:color w:val="FF8A00"/>
    </w:rPr>
  </w:style>
  <w:style w:type="character" w:customStyle="1" w:styleId="835">
    <w:name w:val="cfff0bb4"/>
    <w:basedOn w:val="13"/>
    <w:qFormat/>
    <w:uiPriority w:val="0"/>
    <w:rPr>
      <w:color w:val="FFF0BB"/>
    </w:rPr>
  </w:style>
  <w:style w:type="paragraph" w:customStyle="1" w:styleId="836">
    <w:name w:val="tl4"/>
    <w:basedOn w:val="1"/>
    <w:qFormat/>
    <w:uiPriority w:val="0"/>
    <w:pPr>
      <w:spacing w:before="100" w:beforeAutospacing="1" w:after="100" w:afterAutospacing="1"/>
    </w:pPr>
  </w:style>
  <w:style w:type="paragraph" w:customStyle="1" w:styleId="837">
    <w:name w:val="caret4"/>
    <w:basedOn w:val="1"/>
    <w:qFormat/>
    <w:uiPriority w:val="0"/>
    <w:pPr>
      <w:pBdr>
        <w:top w:val="single" w:color="878787" w:sz="24" w:space="0"/>
      </w:pBdr>
      <w:spacing w:before="100" w:beforeAutospacing="1" w:after="100" w:afterAutospacing="1"/>
      <w:ind w:left="45"/>
      <w:textAlignment w:val="center"/>
    </w:pPr>
  </w:style>
  <w:style w:type="paragraph" w:customStyle="1" w:styleId="838">
    <w:name w:val="tr4"/>
    <w:basedOn w:val="1"/>
    <w:qFormat/>
    <w:uiPriority w:val="0"/>
    <w:pPr>
      <w:spacing w:before="100" w:beforeAutospacing="1" w:after="100" w:afterAutospacing="1"/>
      <w:jc w:val="right"/>
    </w:pPr>
    <w:rPr>
      <w:color w:val="1274C0"/>
    </w:rPr>
  </w:style>
  <w:style w:type="paragraph" w:customStyle="1" w:styleId="839">
    <w:name w:val="user-info4"/>
    <w:basedOn w:val="1"/>
    <w:qFormat/>
    <w:uiPriority w:val="0"/>
    <w:pPr>
      <w:spacing w:before="100" w:beforeAutospacing="1" w:after="100" w:afterAutospacing="1"/>
      <w:jc w:val="center"/>
    </w:pPr>
    <w:rPr>
      <w:sz w:val="18"/>
      <w:szCs w:val="18"/>
    </w:rPr>
  </w:style>
  <w:style w:type="paragraph" w:customStyle="1" w:styleId="840">
    <w:name w:val="info-mdl4"/>
    <w:basedOn w:val="1"/>
    <w:qFormat/>
    <w:uiPriority w:val="0"/>
    <w:pPr>
      <w:spacing w:line="330" w:lineRule="atLeast"/>
      <w:ind w:left="150"/>
      <w:textAlignment w:val="center"/>
    </w:pPr>
  </w:style>
  <w:style w:type="paragraph" w:customStyle="1" w:styleId="841">
    <w:name w:val="ico4"/>
    <w:basedOn w:val="1"/>
    <w:qFormat/>
    <w:uiPriority w:val="0"/>
    <w:pPr>
      <w:spacing w:before="150"/>
      <w:ind w:left="75" w:right="75"/>
    </w:pPr>
  </w:style>
  <w:style w:type="paragraph" w:customStyle="1" w:styleId="842">
    <w:name w:val="fl4"/>
    <w:basedOn w:val="1"/>
    <w:qFormat/>
    <w:uiPriority w:val="0"/>
    <w:pPr>
      <w:spacing w:before="100" w:beforeAutospacing="1" w:after="100" w:afterAutospacing="1"/>
      <w:jc w:val="center"/>
    </w:pPr>
  </w:style>
  <w:style w:type="paragraph" w:customStyle="1" w:styleId="843">
    <w:name w:val="fr4"/>
    <w:basedOn w:val="1"/>
    <w:qFormat/>
    <w:uiPriority w:val="0"/>
    <w:pPr>
      <w:pBdr>
        <w:left w:val="single" w:color="BCBCBC" w:sz="6" w:space="0"/>
      </w:pBdr>
      <w:spacing w:before="100" w:beforeAutospacing="1" w:after="100" w:afterAutospacing="1"/>
      <w:jc w:val="center"/>
    </w:pPr>
  </w:style>
  <w:style w:type="paragraph" w:customStyle="1" w:styleId="844">
    <w:name w:val="logo7"/>
    <w:basedOn w:val="1"/>
    <w:qFormat/>
    <w:uiPriority w:val="0"/>
    <w:pPr>
      <w:spacing w:before="100" w:beforeAutospacing="1" w:after="100" w:afterAutospacing="1"/>
      <w:ind w:left="1500"/>
    </w:pPr>
  </w:style>
  <w:style w:type="paragraph" w:customStyle="1" w:styleId="845">
    <w:name w:val="search7"/>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846">
    <w:name w:val="service4"/>
    <w:basedOn w:val="1"/>
    <w:qFormat/>
    <w:uiPriority w:val="0"/>
    <w:pPr>
      <w:spacing w:before="270" w:after="100" w:afterAutospacing="1"/>
    </w:pPr>
  </w:style>
  <w:style w:type="paragraph" w:customStyle="1" w:styleId="847">
    <w:name w:val="icon13"/>
    <w:basedOn w:val="1"/>
    <w:qFormat/>
    <w:uiPriority w:val="0"/>
    <w:pPr>
      <w:ind w:left="30" w:right="75"/>
      <w:textAlignment w:val="center"/>
    </w:pPr>
  </w:style>
  <w:style w:type="paragraph" w:customStyle="1" w:styleId="848">
    <w:name w:val="tip-nav-left4"/>
    <w:basedOn w:val="1"/>
    <w:qFormat/>
    <w:uiPriority w:val="0"/>
    <w:pPr>
      <w:spacing w:before="100" w:beforeAutospacing="1" w:after="100" w:afterAutospacing="1" w:line="390" w:lineRule="atLeast"/>
    </w:pPr>
    <w:rPr>
      <w:color w:val="666666"/>
    </w:rPr>
  </w:style>
  <w:style w:type="paragraph" w:customStyle="1" w:styleId="849">
    <w:name w:val="nav-subject4"/>
    <w:basedOn w:val="1"/>
    <w:qFormat/>
    <w:uiPriority w:val="0"/>
    <w:pPr>
      <w:spacing w:before="100" w:beforeAutospacing="1" w:after="100" w:afterAutospacing="1"/>
    </w:pPr>
  </w:style>
  <w:style w:type="paragraph" w:customStyle="1" w:styleId="850">
    <w:name w:val="nav-address4"/>
    <w:basedOn w:val="1"/>
    <w:qFormat/>
    <w:uiPriority w:val="0"/>
    <w:pPr>
      <w:spacing w:before="100" w:beforeAutospacing="1" w:after="100" w:afterAutospacing="1"/>
    </w:pPr>
  </w:style>
  <w:style w:type="paragraph" w:customStyle="1" w:styleId="851">
    <w:name w:val="tip-pop1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2">
    <w:name w:val="tip-pop1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3">
    <w:name w:val="tip-pop1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4">
    <w:name w:val="i-down4"/>
    <w:basedOn w:val="1"/>
    <w:qFormat/>
    <w:uiPriority w:val="0"/>
    <w:pPr>
      <w:ind w:left="75" w:right="75"/>
    </w:pPr>
  </w:style>
  <w:style w:type="paragraph" w:customStyle="1" w:styleId="855">
    <w:name w:val="i-address4"/>
    <w:basedOn w:val="1"/>
    <w:qFormat/>
    <w:uiPriority w:val="0"/>
    <w:pPr>
      <w:ind w:left="75" w:right="75"/>
    </w:pPr>
  </w:style>
  <w:style w:type="paragraph" w:customStyle="1" w:styleId="856">
    <w:name w:val="nav-right4"/>
    <w:basedOn w:val="1"/>
    <w:qFormat/>
    <w:uiPriority w:val="0"/>
    <w:pPr>
      <w:shd w:val="clear" w:color="auto" w:fill="3B8FE9"/>
      <w:spacing w:before="100" w:beforeAutospacing="1" w:after="100" w:afterAutospacing="1"/>
    </w:pPr>
    <w:rPr>
      <w:color w:val="FFFFFF"/>
    </w:rPr>
  </w:style>
  <w:style w:type="paragraph" w:customStyle="1" w:styleId="857">
    <w:name w:val="nr-login4"/>
    <w:basedOn w:val="1"/>
    <w:qFormat/>
    <w:uiPriority w:val="0"/>
    <w:pPr>
      <w:spacing w:before="100" w:beforeAutospacing="1" w:after="100" w:afterAutospacing="1"/>
      <w:ind w:left="300"/>
    </w:pPr>
    <w:rPr>
      <w:color w:val="FFFFFF"/>
    </w:rPr>
  </w:style>
  <w:style w:type="paragraph" w:customStyle="1" w:styleId="858">
    <w:name w:val="icon14"/>
    <w:basedOn w:val="1"/>
    <w:qFormat/>
    <w:uiPriority w:val="0"/>
    <w:pPr>
      <w:ind w:left="90"/>
      <w:textAlignment w:val="center"/>
    </w:pPr>
  </w:style>
  <w:style w:type="paragraph" w:customStyle="1" w:styleId="859">
    <w:name w:val="common-box4"/>
    <w:basedOn w:val="1"/>
    <w:qFormat/>
    <w:uiPriority w:val="0"/>
    <w:pPr>
      <w:spacing w:before="100" w:beforeAutospacing="1" w:after="100" w:afterAutospacing="1"/>
    </w:pPr>
  </w:style>
  <w:style w:type="paragraph" w:customStyle="1" w:styleId="860">
    <w:name w:val="vip-box4"/>
    <w:basedOn w:val="1"/>
    <w:qFormat/>
    <w:uiPriority w:val="0"/>
    <w:pPr>
      <w:spacing w:before="100" w:beforeAutospacing="1" w:after="100" w:afterAutospacing="1"/>
    </w:pPr>
  </w:style>
  <w:style w:type="paragraph" w:customStyle="1" w:styleId="861">
    <w:name w:val="common7"/>
    <w:basedOn w:val="1"/>
    <w:qFormat/>
    <w:uiPriority w:val="0"/>
    <w:pPr>
      <w:shd w:val="clear" w:color="auto" w:fill="4FA0F7"/>
      <w:spacing w:before="100" w:beforeAutospacing="1" w:after="100" w:afterAutospacing="1"/>
    </w:pPr>
  </w:style>
  <w:style w:type="paragraph" w:customStyle="1" w:styleId="862">
    <w:name w:val="vip-user7"/>
    <w:basedOn w:val="1"/>
    <w:qFormat/>
    <w:uiPriority w:val="0"/>
    <w:pPr>
      <w:shd w:val="clear" w:color="auto" w:fill="4FA0F7"/>
      <w:spacing w:before="100" w:beforeAutospacing="1" w:after="100" w:afterAutospacing="1"/>
    </w:pPr>
  </w:style>
  <w:style w:type="paragraph" w:customStyle="1" w:styleId="863">
    <w:name w:val="common8"/>
    <w:basedOn w:val="1"/>
    <w:qFormat/>
    <w:uiPriority w:val="0"/>
    <w:pPr>
      <w:shd w:val="clear" w:color="auto" w:fill="4FA0F7"/>
      <w:spacing w:before="100" w:beforeAutospacing="1" w:after="100" w:afterAutospacing="1"/>
    </w:pPr>
    <w:rPr>
      <w:vanish/>
    </w:rPr>
  </w:style>
  <w:style w:type="paragraph" w:customStyle="1" w:styleId="864">
    <w:name w:val="vip-user8"/>
    <w:basedOn w:val="1"/>
    <w:qFormat/>
    <w:uiPriority w:val="0"/>
    <w:pPr>
      <w:shd w:val="clear" w:color="auto" w:fill="4FA0F7"/>
      <w:spacing w:before="100" w:beforeAutospacing="1" w:after="100" w:afterAutospacing="1"/>
    </w:pPr>
    <w:rPr>
      <w:vanish/>
    </w:rPr>
  </w:style>
  <w:style w:type="paragraph" w:customStyle="1" w:styleId="865">
    <w:name w:val="triangle12"/>
    <w:basedOn w:val="1"/>
    <w:qFormat/>
    <w:uiPriority w:val="0"/>
    <w:pPr>
      <w:spacing w:before="100" w:beforeAutospacing="1" w:after="100" w:afterAutospacing="1"/>
      <w:ind w:left="45"/>
      <w:textAlignment w:val="bottom"/>
    </w:pPr>
  </w:style>
  <w:style w:type="paragraph" w:customStyle="1" w:styleId="866">
    <w:name w:val="buy-txt8"/>
    <w:basedOn w:val="1"/>
    <w:qFormat/>
    <w:uiPriority w:val="0"/>
    <w:pPr>
      <w:spacing w:before="100" w:beforeAutospacing="1" w:after="100" w:afterAutospacing="1"/>
      <w:ind w:right="225"/>
    </w:pPr>
  </w:style>
  <w:style w:type="paragraph" w:customStyle="1" w:styleId="867">
    <w:name w:val="buy-txt9"/>
    <w:basedOn w:val="1"/>
    <w:qFormat/>
    <w:uiPriority w:val="0"/>
    <w:pPr>
      <w:spacing w:before="100" w:beforeAutospacing="1" w:after="100" w:afterAutospacing="1"/>
      <w:ind w:right="225"/>
    </w:pPr>
  </w:style>
  <w:style w:type="paragraph" w:customStyle="1" w:styleId="868">
    <w:name w:val="btn25"/>
    <w:basedOn w:val="1"/>
    <w:qFormat/>
    <w:uiPriority w:val="0"/>
    <w:pPr>
      <w:spacing w:before="120"/>
      <w:jc w:val="center"/>
      <w:textAlignment w:val="center"/>
    </w:pPr>
    <w:rPr>
      <w:sz w:val="21"/>
      <w:szCs w:val="21"/>
    </w:rPr>
  </w:style>
  <w:style w:type="paragraph" w:customStyle="1" w:styleId="869">
    <w:name w:val="btn26"/>
    <w:basedOn w:val="1"/>
    <w:qFormat/>
    <w:uiPriority w:val="0"/>
    <w:pPr>
      <w:spacing w:before="120"/>
      <w:jc w:val="center"/>
      <w:textAlignment w:val="center"/>
    </w:pPr>
    <w:rPr>
      <w:sz w:val="21"/>
      <w:szCs w:val="21"/>
    </w:rPr>
  </w:style>
  <w:style w:type="paragraph" w:customStyle="1" w:styleId="870">
    <w:name w:val="tl-tab4"/>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871">
    <w:name w:val="tl-tab-cont4"/>
    <w:basedOn w:val="1"/>
    <w:qFormat/>
    <w:uiPriority w:val="0"/>
    <w:pPr>
      <w:shd w:val="clear" w:color="auto" w:fill="FFFFFF"/>
      <w:spacing w:before="100" w:beforeAutospacing="1" w:after="100" w:afterAutospacing="1"/>
    </w:pPr>
  </w:style>
  <w:style w:type="paragraph" w:customStyle="1" w:styleId="872">
    <w:name w:val="icon15"/>
    <w:basedOn w:val="1"/>
    <w:qFormat/>
    <w:uiPriority w:val="0"/>
    <w:pPr>
      <w:textAlignment w:val="center"/>
    </w:pPr>
  </w:style>
  <w:style w:type="paragraph" w:customStyle="1" w:styleId="873">
    <w:name w:val="cfff0bb5"/>
    <w:basedOn w:val="1"/>
    <w:qFormat/>
    <w:uiPriority w:val="0"/>
    <w:pPr>
      <w:spacing w:before="100" w:beforeAutospacing="1" w:after="100" w:afterAutospacing="1"/>
    </w:pPr>
    <w:rPr>
      <w:color w:val="FFF0BB"/>
    </w:rPr>
  </w:style>
  <w:style w:type="paragraph" w:customStyle="1" w:styleId="874">
    <w:name w:val="hitarea4"/>
    <w:basedOn w:val="1"/>
    <w:qFormat/>
    <w:uiPriority w:val="0"/>
    <w:pPr>
      <w:spacing w:before="100" w:beforeAutospacing="1" w:after="100" w:afterAutospacing="1"/>
      <w:ind w:left="-240"/>
    </w:pPr>
  </w:style>
  <w:style w:type="paragraph" w:customStyle="1" w:styleId="875">
    <w:name w:val="tip13"/>
    <w:basedOn w:val="1"/>
    <w:qFormat/>
    <w:uiPriority w:val="0"/>
    <w:pPr>
      <w:spacing w:before="100" w:beforeAutospacing="1" w:after="100" w:afterAutospacing="1"/>
    </w:pPr>
  </w:style>
  <w:style w:type="paragraph" w:customStyle="1" w:styleId="876">
    <w:name w:val="fright7"/>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877">
    <w:name w:val="tip14"/>
    <w:basedOn w:val="1"/>
    <w:qFormat/>
    <w:uiPriority w:val="0"/>
    <w:pPr>
      <w:spacing w:before="100" w:beforeAutospacing="1" w:after="100" w:afterAutospacing="1"/>
    </w:pPr>
  </w:style>
  <w:style w:type="paragraph" w:customStyle="1" w:styleId="878">
    <w:name w:val="tips4"/>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879">
    <w:name w:val="tip1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880">
    <w:name w:val="triangle13"/>
    <w:basedOn w:val="1"/>
    <w:qFormat/>
    <w:uiPriority w:val="0"/>
    <w:pPr>
      <w:spacing w:before="100" w:beforeAutospacing="1" w:after="100" w:afterAutospacing="1"/>
      <w:ind w:left="45"/>
      <w:textAlignment w:val="bottom"/>
    </w:pPr>
  </w:style>
  <w:style w:type="paragraph" w:customStyle="1" w:styleId="881">
    <w:name w:val="triangle14"/>
    <w:basedOn w:val="1"/>
    <w:qFormat/>
    <w:uiPriority w:val="0"/>
    <w:pPr>
      <w:spacing w:before="100" w:beforeAutospacing="1" w:after="100" w:afterAutospacing="1"/>
      <w:ind w:left="45"/>
      <w:textAlignment w:val="bottom"/>
    </w:pPr>
  </w:style>
  <w:style w:type="paragraph" w:customStyle="1" w:styleId="882">
    <w:name w:val="tip-pop1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83">
    <w:name w:val="angle9"/>
    <w:basedOn w:val="1"/>
    <w:qFormat/>
    <w:uiPriority w:val="0"/>
    <w:pPr>
      <w:spacing w:before="100" w:beforeAutospacing="1" w:after="100" w:afterAutospacing="1"/>
    </w:pPr>
  </w:style>
  <w:style w:type="paragraph" w:customStyle="1" w:styleId="884">
    <w:name w:val="btn-close16"/>
    <w:basedOn w:val="1"/>
    <w:qFormat/>
    <w:uiPriority w:val="0"/>
    <w:pPr>
      <w:spacing w:before="100" w:beforeAutospacing="1" w:after="100" w:afterAutospacing="1"/>
    </w:pPr>
    <w:rPr>
      <w:color w:val="CACACA"/>
      <w:sz w:val="27"/>
      <w:szCs w:val="27"/>
    </w:rPr>
  </w:style>
  <w:style w:type="paragraph" w:customStyle="1" w:styleId="885">
    <w:name w:val="btn-close17"/>
    <w:basedOn w:val="1"/>
    <w:qFormat/>
    <w:uiPriority w:val="0"/>
    <w:pPr>
      <w:spacing w:before="100" w:beforeAutospacing="1" w:after="100" w:afterAutospacing="1"/>
    </w:pPr>
    <w:rPr>
      <w:color w:val="CACACA"/>
      <w:sz w:val="27"/>
      <w:szCs w:val="27"/>
    </w:rPr>
  </w:style>
  <w:style w:type="paragraph" w:customStyle="1" w:styleId="886">
    <w:name w:val="btn-close18"/>
    <w:basedOn w:val="1"/>
    <w:qFormat/>
    <w:uiPriority w:val="0"/>
    <w:pPr>
      <w:spacing w:before="100" w:beforeAutospacing="1" w:after="100" w:afterAutospacing="1"/>
    </w:pPr>
    <w:rPr>
      <w:color w:val="CACACA"/>
      <w:sz w:val="27"/>
      <w:szCs w:val="27"/>
    </w:rPr>
  </w:style>
  <w:style w:type="paragraph" w:customStyle="1" w:styleId="887">
    <w:name w:val="paper-head4"/>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888">
    <w:name w:val="pbtn-box4"/>
    <w:basedOn w:val="1"/>
    <w:qFormat/>
    <w:uiPriority w:val="0"/>
    <w:pPr>
      <w:spacing w:before="100" w:beforeAutospacing="1" w:after="100" w:afterAutospacing="1"/>
      <w:ind w:left="120"/>
    </w:pPr>
  </w:style>
  <w:style w:type="paragraph" w:customStyle="1" w:styleId="889">
    <w:name w:val="btn-fix-sm4"/>
    <w:basedOn w:val="1"/>
    <w:qFormat/>
    <w:uiPriority w:val="0"/>
    <w:pPr>
      <w:spacing w:after="150" w:line="540" w:lineRule="atLeast"/>
      <w:ind w:left="75" w:right="75"/>
    </w:pPr>
  </w:style>
  <w:style w:type="paragraph" w:customStyle="1" w:styleId="890">
    <w:name w:val="radio-list4"/>
    <w:basedOn w:val="1"/>
    <w:qFormat/>
    <w:uiPriority w:val="0"/>
    <w:pPr>
      <w:spacing w:before="100" w:beforeAutospacing="1" w:after="100" w:afterAutospacing="1"/>
    </w:pPr>
  </w:style>
  <w:style w:type="paragraph" w:customStyle="1" w:styleId="891">
    <w:name w:val="checkbox-list4"/>
    <w:basedOn w:val="1"/>
    <w:qFormat/>
    <w:uiPriority w:val="0"/>
    <w:pPr>
      <w:spacing w:before="100" w:beforeAutospacing="1" w:after="100" w:afterAutospacing="1"/>
    </w:pPr>
  </w:style>
  <w:style w:type="paragraph" w:customStyle="1" w:styleId="892">
    <w:name w:val="tip16"/>
    <w:basedOn w:val="1"/>
    <w:qFormat/>
    <w:uiPriority w:val="0"/>
    <w:pPr>
      <w:spacing w:before="100" w:beforeAutospacing="1" w:after="100" w:afterAutospacing="1"/>
    </w:pPr>
  </w:style>
  <w:style w:type="paragraph" w:customStyle="1" w:styleId="893">
    <w:name w:val="btn-close1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894">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895">
    <w:name w:val="btn27"/>
    <w:basedOn w:val="1"/>
    <w:qFormat/>
    <w:uiPriority w:val="0"/>
    <w:pPr>
      <w:spacing w:before="100" w:beforeAutospacing="1"/>
      <w:ind w:right="225"/>
      <w:jc w:val="center"/>
      <w:textAlignment w:val="center"/>
    </w:pPr>
    <w:rPr>
      <w:sz w:val="21"/>
      <w:szCs w:val="21"/>
    </w:rPr>
  </w:style>
  <w:style w:type="paragraph" w:customStyle="1" w:styleId="896">
    <w:name w:val="pl-info4"/>
    <w:basedOn w:val="1"/>
    <w:qFormat/>
    <w:uiPriority w:val="0"/>
    <w:pPr>
      <w:spacing w:before="100" w:beforeAutospacing="1" w:after="100" w:afterAutospacing="1"/>
    </w:pPr>
  </w:style>
  <w:style w:type="paragraph" w:customStyle="1" w:styleId="897">
    <w:name w:val="i-square4"/>
    <w:basedOn w:val="1"/>
    <w:qFormat/>
    <w:uiPriority w:val="0"/>
    <w:pPr>
      <w:spacing w:before="100" w:beforeAutospacing="1" w:after="100" w:afterAutospacing="1" w:line="300" w:lineRule="atLeast"/>
      <w:ind w:right="75"/>
      <w:jc w:val="center"/>
    </w:pPr>
  </w:style>
  <w:style w:type="paragraph" w:customStyle="1" w:styleId="898">
    <w:name w:val="fieldtip10"/>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899">
    <w:name w:val="fieldtip1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0">
    <w:name w:val="add7"/>
    <w:basedOn w:val="1"/>
    <w:qFormat/>
    <w:uiPriority w:val="0"/>
    <w:pPr>
      <w:shd w:val="clear" w:color="auto" w:fill="FDCB91"/>
      <w:spacing w:before="100" w:beforeAutospacing="1" w:after="100" w:afterAutospacing="1"/>
    </w:pPr>
  </w:style>
  <w:style w:type="paragraph" w:customStyle="1" w:styleId="901">
    <w:name w:val="add8"/>
    <w:basedOn w:val="1"/>
    <w:qFormat/>
    <w:uiPriority w:val="0"/>
    <w:pPr>
      <w:shd w:val="clear" w:color="auto" w:fill="FDCB91"/>
      <w:spacing w:before="100" w:beforeAutospacing="1" w:after="100" w:afterAutospacing="1"/>
    </w:pPr>
  </w:style>
  <w:style w:type="paragraph" w:customStyle="1" w:styleId="902">
    <w:name w:val="btn28"/>
    <w:basedOn w:val="1"/>
    <w:qFormat/>
    <w:uiPriority w:val="0"/>
    <w:pPr>
      <w:spacing w:before="100" w:beforeAutospacing="1"/>
      <w:jc w:val="center"/>
      <w:textAlignment w:val="center"/>
    </w:pPr>
    <w:rPr>
      <w:color w:val="FFFFFF"/>
      <w:sz w:val="21"/>
      <w:szCs w:val="21"/>
    </w:rPr>
  </w:style>
  <w:style w:type="character" w:customStyle="1" w:styleId="903">
    <w:name w:val="date4"/>
    <w:basedOn w:val="13"/>
    <w:qFormat/>
    <w:uiPriority w:val="0"/>
    <w:rPr>
      <w:color w:val="AAAAAA"/>
    </w:rPr>
  </w:style>
  <w:style w:type="paragraph" w:customStyle="1" w:styleId="904">
    <w:name w:val="i-enter4"/>
    <w:basedOn w:val="1"/>
    <w:qFormat/>
    <w:uiPriority w:val="0"/>
  </w:style>
  <w:style w:type="paragraph" w:customStyle="1" w:styleId="905">
    <w:name w:val="enter-num4"/>
    <w:basedOn w:val="1"/>
    <w:qFormat/>
    <w:uiPriority w:val="0"/>
    <w:pPr>
      <w:spacing w:before="75" w:after="75"/>
    </w:pPr>
    <w:rPr>
      <w:color w:val="FFCA8C"/>
      <w:sz w:val="21"/>
      <w:szCs w:val="21"/>
    </w:rPr>
  </w:style>
  <w:style w:type="paragraph" w:customStyle="1" w:styleId="906">
    <w:name w:val="line-enter4"/>
    <w:basedOn w:val="1"/>
    <w:qFormat/>
    <w:uiPriority w:val="0"/>
    <w:pPr>
      <w:spacing w:before="100" w:beforeAutospacing="1" w:after="100" w:afterAutospacing="1"/>
      <w:textAlignment w:val="center"/>
    </w:pPr>
  </w:style>
  <w:style w:type="paragraph" w:customStyle="1" w:styleId="907">
    <w:name w:val="exam-maintitle4"/>
    <w:basedOn w:val="1"/>
    <w:qFormat/>
    <w:uiPriority w:val="0"/>
    <w:pPr>
      <w:spacing w:before="15" w:after="15" w:line="600" w:lineRule="atLeast"/>
      <w:jc w:val="center"/>
    </w:pPr>
    <w:rPr>
      <w:b/>
      <w:bCs/>
      <w:sz w:val="33"/>
      <w:szCs w:val="33"/>
    </w:rPr>
  </w:style>
  <w:style w:type="paragraph" w:customStyle="1" w:styleId="908">
    <w:name w:val="exam-maintitle-disabled4"/>
    <w:basedOn w:val="1"/>
    <w:qFormat/>
    <w:uiPriority w:val="0"/>
    <w:pPr>
      <w:shd w:val="clear" w:color="auto" w:fill="FFFFFF"/>
      <w:spacing w:before="15" w:after="15" w:line="600" w:lineRule="atLeast"/>
      <w:jc w:val="center"/>
    </w:pPr>
    <w:rPr>
      <w:b/>
      <w:bCs/>
      <w:sz w:val="33"/>
      <w:szCs w:val="33"/>
    </w:rPr>
  </w:style>
  <w:style w:type="paragraph" w:customStyle="1" w:styleId="909">
    <w:name w:val="partnote4"/>
    <w:basedOn w:val="1"/>
    <w:qFormat/>
    <w:uiPriority w:val="0"/>
    <w:pPr>
      <w:spacing w:before="100" w:beforeAutospacing="1" w:after="100" w:afterAutospacing="1" w:line="480" w:lineRule="atLeast"/>
    </w:pPr>
    <w:rPr>
      <w:color w:val="666666"/>
    </w:rPr>
  </w:style>
  <w:style w:type="paragraph" w:customStyle="1" w:styleId="910">
    <w:name w:val="questype4"/>
    <w:basedOn w:val="1"/>
    <w:qFormat/>
    <w:uiPriority w:val="0"/>
    <w:pPr>
      <w:spacing w:before="375" w:after="300"/>
    </w:pPr>
  </w:style>
  <w:style w:type="paragraph" w:customStyle="1" w:styleId="911">
    <w:name w:val="questypehead4"/>
    <w:basedOn w:val="1"/>
    <w:qFormat/>
    <w:uiPriority w:val="0"/>
    <w:pPr>
      <w:spacing w:before="100" w:beforeAutospacing="1" w:after="300"/>
    </w:pPr>
  </w:style>
  <w:style w:type="paragraph" w:customStyle="1" w:styleId="912">
    <w:name w:val="questypescore4"/>
    <w:basedOn w:val="1"/>
    <w:qFormat/>
    <w:uiPriority w:val="0"/>
    <w:pPr>
      <w:spacing w:before="100" w:beforeAutospacing="1" w:after="100" w:afterAutospacing="1"/>
    </w:pPr>
  </w:style>
  <w:style w:type="paragraph" w:customStyle="1" w:styleId="913">
    <w:name w:val="questypetitle4"/>
    <w:basedOn w:val="1"/>
    <w:qFormat/>
    <w:uiPriority w:val="0"/>
    <w:pPr>
      <w:spacing w:before="100" w:beforeAutospacing="1" w:after="100" w:afterAutospacing="1"/>
    </w:pPr>
    <w:rPr>
      <w:b/>
      <w:bCs/>
    </w:rPr>
  </w:style>
  <w:style w:type="paragraph" w:customStyle="1" w:styleId="914">
    <w:name w:val="list-box7"/>
    <w:basedOn w:val="1"/>
    <w:qFormat/>
    <w:uiPriority w:val="0"/>
  </w:style>
  <w:style w:type="paragraph" w:customStyle="1" w:styleId="915">
    <w:name w:val="pt14"/>
    <w:basedOn w:val="1"/>
    <w:qFormat/>
    <w:uiPriority w:val="0"/>
    <w:pPr>
      <w:spacing w:before="100" w:beforeAutospacing="1" w:after="100" w:afterAutospacing="1" w:line="375" w:lineRule="atLeast"/>
    </w:pPr>
    <w:rPr>
      <w:sz w:val="21"/>
      <w:szCs w:val="21"/>
    </w:rPr>
  </w:style>
  <w:style w:type="paragraph" w:customStyle="1" w:styleId="916">
    <w:name w:val="fieldtip12"/>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917">
    <w:name w:val="part-ctrl4"/>
    <w:basedOn w:val="1"/>
    <w:qFormat/>
    <w:uiPriority w:val="0"/>
    <w:pPr>
      <w:spacing w:before="100" w:beforeAutospacing="1" w:after="100" w:afterAutospacing="1"/>
      <w:jc w:val="right"/>
    </w:pPr>
  </w:style>
  <w:style w:type="paragraph" w:customStyle="1" w:styleId="918">
    <w:name w:val="box-inner4"/>
    <w:basedOn w:val="1"/>
    <w:qFormat/>
    <w:uiPriority w:val="0"/>
  </w:style>
  <w:style w:type="paragraph" w:customStyle="1" w:styleId="919">
    <w:name w:val="title-bar4"/>
    <w:basedOn w:val="1"/>
    <w:qFormat/>
    <w:uiPriority w:val="0"/>
    <w:pPr>
      <w:shd w:val="clear" w:color="auto" w:fill="2489F6"/>
      <w:spacing w:before="100" w:beforeAutospacing="1" w:after="100" w:afterAutospacing="1" w:line="600" w:lineRule="atLeast"/>
    </w:pPr>
    <w:rPr>
      <w:color w:val="FFFFFF"/>
    </w:rPr>
  </w:style>
  <w:style w:type="paragraph" w:customStyle="1" w:styleId="920">
    <w:name w:val="hclose4"/>
    <w:basedOn w:val="1"/>
    <w:qFormat/>
    <w:uiPriority w:val="0"/>
    <w:pPr>
      <w:spacing w:before="150" w:after="150"/>
      <w:ind w:left="150" w:right="150"/>
    </w:pPr>
  </w:style>
  <w:style w:type="paragraph" w:customStyle="1" w:styleId="921">
    <w:name w:val="body-content4"/>
    <w:basedOn w:val="1"/>
    <w:qFormat/>
    <w:uiPriority w:val="0"/>
    <w:pPr>
      <w:shd w:val="clear" w:color="auto" w:fill="FFFFFF"/>
      <w:spacing w:before="100" w:beforeAutospacing="1" w:after="100" w:afterAutospacing="1"/>
    </w:pPr>
  </w:style>
  <w:style w:type="paragraph" w:customStyle="1" w:styleId="922">
    <w:name w:val="footer-bar4"/>
    <w:basedOn w:val="1"/>
    <w:qFormat/>
    <w:uiPriority w:val="0"/>
    <w:pPr>
      <w:shd w:val="clear" w:color="auto" w:fill="EFEFEF"/>
      <w:spacing w:before="100" w:beforeAutospacing="1" w:after="100" w:afterAutospacing="1"/>
    </w:pPr>
  </w:style>
  <w:style w:type="paragraph" w:customStyle="1" w:styleId="923">
    <w:name w:val="fright8"/>
    <w:basedOn w:val="1"/>
    <w:qFormat/>
    <w:uiPriority w:val="0"/>
    <w:pPr>
      <w:spacing w:before="100" w:beforeAutospacing="1" w:after="100" w:afterAutospacing="1"/>
      <w:ind w:left="300"/>
    </w:pPr>
  </w:style>
  <w:style w:type="paragraph" w:customStyle="1" w:styleId="924">
    <w:name w:val="btn29"/>
    <w:basedOn w:val="1"/>
    <w:qFormat/>
    <w:uiPriority w:val="0"/>
    <w:pPr>
      <w:ind w:left="225" w:right="225"/>
      <w:jc w:val="center"/>
      <w:textAlignment w:val="center"/>
    </w:pPr>
    <w:rPr>
      <w:sz w:val="21"/>
      <w:szCs w:val="21"/>
    </w:rPr>
  </w:style>
  <w:style w:type="paragraph" w:customStyle="1" w:styleId="925">
    <w:name w:val="angle10"/>
    <w:basedOn w:val="1"/>
    <w:qFormat/>
    <w:uiPriority w:val="0"/>
    <w:pPr>
      <w:spacing w:before="100" w:beforeAutospacing="1" w:after="100" w:afterAutospacing="1"/>
    </w:pPr>
  </w:style>
  <w:style w:type="paragraph" w:customStyle="1" w:styleId="926">
    <w:name w:val="icon16"/>
    <w:basedOn w:val="1"/>
    <w:qFormat/>
    <w:uiPriority w:val="0"/>
    <w:pPr>
      <w:spacing w:after="225"/>
      <w:ind w:left="30" w:right="75"/>
      <w:textAlignment w:val="center"/>
    </w:pPr>
    <w:rPr>
      <w:color w:val="666666"/>
      <w:sz w:val="21"/>
      <w:szCs w:val="21"/>
    </w:rPr>
  </w:style>
  <w:style w:type="paragraph" w:customStyle="1" w:styleId="927">
    <w:name w:val="box-table4"/>
    <w:basedOn w:val="1"/>
    <w:qFormat/>
    <w:uiPriority w:val="0"/>
    <w:pPr>
      <w:spacing w:before="100" w:beforeAutospacing="1" w:after="100" w:afterAutospacing="1"/>
    </w:pPr>
  </w:style>
  <w:style w:type="paragraph" w:customStyle="1" w:styleId="928">
    <w:name w:val="ttip-cont4"/>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929">
    <w:name w:val="cart7"/>
    <w:basedOn w:val="1"/>
    <w:qFormat/>
    <w:uiPriority w:val="0"/>
    <w:pPr>
      <w:spacing w:before="100" w:beforeAutospacing="1" w:after="100" w:afterAutospacing="1"/>
    </w:pPr>
  </w:style>
  <w:style w:type="paragraph" w:customStyle="1" w:styleId="930">
    <w:name w:val="cur4"/>
    <w:basedOn w:val="1"/>
    <w:qFormat/>
    <w:uiPriority w:val="0"/>
    <w:pPr>
      <w:spacing w:before="100" w:beforeAutospacing="1" w:after="100" w:afterAutospacing="1"/>
    </w:pPr>
    <w:rPr>
      <w:color w:val="1092ED"/>
    </w:rPr>
  </w:style>
  <w:style w:type="paragraph" w:customStyle="1" w:styleId="931">
    <w:name w:val="btn30"/>
    <w:basedOn w:val="1"/>
    <w:qFormat/>
    <w:uiPriority w:val="0"/>
    <w:pPr>
      <w:shd w:val="clear" w:color="auto" w:fill="1092ED"/>
      <w:jc w:val="center"/>
      <w:textAlignment w:val="center"/>
    </w:pPr>
    <w:rPr>
      <w:color w:val="FFFFFF"/>
      <w:sz w:val="21"/>
      <w:szCs w:val="21"/>
    </w:rPr>
  </w:style>
  <w:style w:type="paragraph" w:customStyle="1" w:styleId="932">
    <w:name w:val="btn31"/>
    <w:basedOn w:val="1"/>
    <w:qFormat/>
    <w:uiPriority w:val="0"/>
    <w:pPr>
      <w:shd w:val="clear" w:color="auto" w:fill="1092ED"/>
      <w:jc w:val="center"/>
      <w:textAlignment w:val="center"/>
    </w:pPr>
    <w:rPr>
      <w:color w:val="FFFFFF"/>
      <w:sz w:val="21"/>
      <w:szCs w:val="21"/>
    </w:rPr>
  </w:style>
  <w:style w:type="paragraph" w:customStyle="1" w:styleId="933">
    <w:name w:val="btn-box10"/>
    <w:basedOn w:val="1"/>
    <w:qFormat/>
    <w:uiPriority w:val="0"/>
    <w:pPr>
      <w:spacing w:before="225" w:after="225"/>
      <w:jc w:val="center"/>
    </w:pPr>
  </w:style>
  <w:style w:type="paragraph" w:customStyle="1" w:styleId="934">
    <w:name w:val="btn-box11"/>
    <w:basedOn w:val="1"/>
    <w:qFormat/>
    <w:uiPriority w:val="0"/>
    <w:pPr>
      <w:spacing w:before="225" w:after="225"/>
      <w:jc w:val="center"/>
    </w:pPr>
  </w:style>
  <w:style w:type="paragraph" w:customStyle="1" w:styleId="935">
    <w:name w:val="sel-tlt4"/>
    <w:basedOn w:val="1"/>
    <w:qFormat/>
    <w:uiPriority w:val="0"/>
    <w:pPr>
      <w:spacing w:before="100" w:beforeAutospacing="1" w:after="100" w:afterAutospacing="1"/>
      <w:jc w:val="center"/>
    </w:pPr>
  </w:style>
  <w:style w:type="paragraph" w:customStyle="1" w:styleId="936">
    <w:name w:val="box-tip7"/>
    <w:basedOn w:val="1"/>
    <w:qFormat/>
    <w:uiPriority w:val="0"/>
    <w:pPr>
      <w:shd w:val="clear" w:color="auto" w:fill="F9F9F9"/>
      <w:spacing w:before="150" w:after="150" w:line="360" w:lineRule="atLeast"/>
    </w:pPr>
  </w:style>
  <w:style w:type="paragraph" w:customStyle="1" w:styleId="937">
    <w:name w:val="box-tip8"/>
    <w:basedOn w:val="1"/>
    <w:qFormat/>
    <w:uiPriority w:val="0"/>
    <w:pPr>
      <w:shd w:val="clear" w:color="auto" w:fill="F9F9F9"/>
      <w:spacing w:before="150" w:after="150" w:line="360" w:lineRule="atLeast"/>
    </w:pPr>
  </w:style>
  <w:style w:type="paragraph" w:customStyle="1" w:styleId="938">
    <w:name w:val="input-txt4"/>
    <w:basedOn w:val="1"/>
    <w:qFormat/>
    <w:uiPriority w:val="0"/>
    <w:pPr>
      <w:spacing w:before="100" w:beforeAutospacing="1" w:after="100" w:afterAutospacing="1" w:line="570" w:lineRule="atLeast"/>
    </w:pPr>
  </w:style>
  <w:style w:type="paragraph" w:customStyle="1" w:styleId="939">
    <w:name w:val="select-sel7"/>
    <w:basedOn w:val="1"/>
    <w:qFormat/>
    <w:uiPriority w:val="0"/>
    <w:pPr>
      <w:spacing w:before="100" w:beforeAutospacing="1" w:after="100" w:afterAutospacing="1" w:line="600" w:lineRule="atLeast"/>
    </w:pPr>
  </w:style>
  <w:style w:type="paragraph" w:customStyle="1" w:styleId="940">
    <w:name w:val="tree-tab4"/>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941">
    <w:name w:val="select-sel8"/>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942">
    <w:name w:val="cart8"/>
    <w:basedOn w:val="1"/>
    <w:qFormat/>
    <w:uiPriority w:val="0"/>
    <w:pPr>
      <w:pBdr>
        <w:top w:val="single" w:color="333333" w:sz="36" w:space="0"/>
      </w:pBdr>
      <w:spacing w:before="100" w:beforeAutospacing="1" w:after="100" w:afterAutospacing="1"/>
    </w:pPr>
  </w:style>
  <w:style w:type="paragraph" w:customStyle="1" w:styleId="943">
    <w:name w:val="service-tlt4"/>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944">
    <w:name w:val="service-cont4"/>
    <w:basedOn w:val="1"/>
    <w:qFormat/>
    <w:uiPriority w:val="0"/>
    <w:pPr>
      <w:shd w:val="clear" w:color="auto" w:fill="FFFFFF"/>
      <w:spacing w:before="100" w:beforeAutospacing="1" w:after="100" w:afterAutospacing="1"/>
    </w:pPr>
    <w:rPr>
      <w:color w:val="333333"/>
    </w:rPr>
  </w:style>
  <w:style w:type="paragraph" w:customStyle="1" w:styleId="945">
    <w:name w:val="logo8"/>
    <w:basedOn w:val="1"/>
    <w:qFormat/>
    <w:uiPriority w:val="0"/>
    <w:pPr>
      <w:spacing w:before="100" w:beforeAutospacing="1" w:after="100" w:afterAutospacing="1"/>
    </w:pPr>
  </w:style>
  <w:style w:type="paragraph" w:customStyle="1" w:styleId="946">
    <w:name w:val="search8"/>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947">
    <w:name w:val="btn-box12"/>
    <w:basedOn w:val="1"/>
    <w:qFormat/>
    <w:uiPriority w:val="0"/>
    <w:pPr>
      <w:spacing w:before="150" w:after="100" w:afterAutospacing="1"/>
    </w:pPr>
  </w:style>
  <w:style w:type="paragraph" w:customStyle="1" w:styleId="948">
    <w:name w:val="user-name4"/>
    <w:basedOn w:val="1"/>
    <w:qFormat/>
    <w:uiPriority w:val="0"/>
    <w:pPr>
      <w:spacing w:before="100" w:beforeAutospacing="1" w:after="100" w:afterAutospacing="1"/>
    </w:pPr>
    <w:rPr>
      <w:color w:val="0F5587"/>
    </w:rPr>
  </w:style>
  <w:style w:type="paragraph" w:customStyle="1" w:styleId="949">
    <w:name w:val="active10"/>
    <w:basedOn w:val="1"/>
    <w:qFormat/>
    <w:uiPriority w:val="0"/>
    <w:pPr>
      <w:spacing w:before="100" w:beforeAutospacing="1" w:after="100" w:afterAutospacing="1"/>
    </w:pPr>
    <w:rPr>
      <w:color w:val="FFFFFF"/>
    </w:rPr>
  </w:style>
  <w:style w:type="paragraph" w:customStyle="1" w:styleId="950">
    <w:name w:val="tip-pop2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51">
    <w:name w:val="sub-tab4"/>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952">
    <w:name w:val="head4"/>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953">
    <w:name w:val="close7"/>
    <w:basedOn w:val="1"/>
    <w:qFormat/>
    <w:uiPriority w:val="0"/>
    <w:pPr>
      <w:spacing w:before="100" w:beforeAutospacing="1" w:after="225"/>
    </w:pPr>
    <w:rPr>
      <w:color w:val="BBBBBB"/>
      <w:sz w:val="36"/>
      <w:szCs w:val="36"/>
    </w:rPr>
  </w:style>
  <w:style w:type="paragraph" w:customStyle="1" w:styleId="954">
    <w:name w:val="tip-txt4"/>
    <w:basedOn w:val="1"/>
    <w:qFormat/>
    <w:uiPriority w:val="0"/>
    <w:pPr>
      <w:spacing w:before="100" w:beforeAutospacing="1" w:after="225" w:line="360" w:lineRule="atLeast"/>
      <w:jc w:val="center"/>
    </w:pPr>
    <w:rPr>
      <w:color w:val="666666"/>
      <w:sz w:val="21"/>
      <w:szCs w:val="21"/>
    </w:rPr>
  </w:style>
  <w:style w:type="paragraph" w:customStyle="1" w:styleId="955">
    <w:name w:val="btn-index4"/>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956">
    <w:name w:val="pagertips4"/>
    <w:basedOn w:val="1"/>
    <w:qFormat/>
    <w:uiPriority w:val="0"/>
    <w:pPr>
      <w:spacing w:before="100" w:beforeAutospacing="1" w:after="100" w:afterAutospacing="1"/>
      <w:jc w:val="right"/>
    </w:pPr>
  </w:style>
  <w:style w:type="paragraph" w:customStyle="1" w:styleId="957">
    <w:name w:val="dispre7"/>
    <w:basedOn w:val="1"/>
    <w:qFormat/>
    <w:uiPriority w:val="0"/>
    <w:pPr>
      <w:spacing w:before="100" w:beforeAutospacing="1" w:after="100" w:afterAutospacing="1"/>
    </w:pPr>
    <w:rPr>
      <w:color w:val="B4B4B4"/>
    </w:rPr>
  </w:style>
  <w:style w:type="paragraph" w:customStyle="1" w:styleId="958">
    <w:name w:val="dispre8"/>
    <w:basedOn w:val="1"/>
    <w:qFormat/>
    <w:uiPriority w:val="0"/>
    <w:pPr>
      <w:shd w:val="clear" w:color="auto" w:fill="FFFFFF"/>
      <w:spacing w:before="100" w:beforeAutospacing="1" w:after="100" w:afterAutospacing="1"/>
    </w:pPr>
    <w:rPr>
      <w:color w:val="B4B4B4"/>
    </w:rPr>
  </w:style>
  <w:style w:type="paragraph" w:customStyle="1" w:styleId="959">
    <w:name w:val="info4"/>
    <w:basedOn w:val="1"/>
    <w:qFormat/>
    <w:uiPriority w:val="0"/>
    <w:pPr>
      <w:spacing w:before="100" w:beforeAutospacing="1" w:after="100" w:afterAutospacing="1"/>
    </w:pPr>
    <w:rPr>
      <w:color w:val="B4B4B4"/>
    </w:rPr>
  </w:style>
  <w:style w:type="paragraph" w:customStyle="1" w:styleId="960">
    <w:name w:val="num4"/>
    <w:basedOn w:val="1"/>
    <w:qFormat/>
    <w:uiPriority w:val="0"/>
    <w:pPr>
      <w:spacing w:before="100" w:beforeAutospacing="1" w:after="100" w:afterAutospacing="1"/>
    </w:pPr>
    <w:rPr>
      <w:color w:val="FF0000"/>
    </w:rPr>
  </w:style>
  <w:style w:type="paragraph" w:customStyle="1" w:styleId="961">
    <w:name w:val="new-mark4"/>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962">
    <w:name w:val="next4"/>
    <w:basedOn w:val="13"/>
    <w:qFormat/>
    <w:uiPriority w:val="0"/>
    <w:rPr>
      <w:rFonts w:hint="default" w:ascii="Comic Sans MS" w:hAnsi="Comic Sans MS"/>
      <w:b/>
      <w:bCs/>
      <w:color w:val="999999"/>
      <w:sz w:val="66"/>
      <w:szCs w:val="66"/>
      <w:u w:val="none"/>
    </w:rPr>
  </w:style>
  <w:style w:type="paragraph" w:customStyle="1" w:styleId="963">
    <w:name w:val="user-yd4"/>
    <w:basedOn w:val="1"/>
    <w:qFormat/>
    <w:uiPriority w:val="0"/>
    <w:pPr>
      <w:pBdr>
        <w:left w:val="single" w:color="EDEDED" w:sz="6" w:space="30"/>
      </w:pBdr>
      <w:spacing w:before="100" w:beforeAutospacing="1" w:after="100" w:afterAutospacing="1"/>
    </w:pPr>
  </w:style>
  <w:style w:type="paragraph" w:customStyle="1" w:styleId="964">
    <w:name w:val="active11"/>
    <w:basedOn w:val="1"/>
    <w:qFormat/>
    <w:uiPriority w:val="0"/>
    <w:pPr>
      <w:spacing w:before="100" w:beforeAutospacing="1" w:after="100" w:afterAutospacing="1"/>
    </w:pPr>
    <w:rPr>
      <w:color w:val="2489F6"/>
    </w:rPr>
  </w:style>
  <w:style w:type="paragraph" w:customStyle="1" w:styleId="965">
    <w:name w:val="active12"/>
    <w:basedOn w:val="1"/>
    <w:qFormat/>
    <w:uiPriority w:val="0"/>
    <w:pPr>
      <w:spacing w:before="100" w:beforeAutospacing="1" w:after="100" w:afterAutospacing="1"/>
    </w:pPr>
    <w:rPr>
      <w:color w:val="2489F6"/>
    </w:rPr>
  </w:style>
  <w:style w:type="paragraph" w:customStyle="1" w:styleId="966">
    <w:name w:val="time4"/>
    <w:basedOn w:val="1"/>
    <w:qFormat/>
    <w:uiPriority w:val="0"/>
    <w:pPr>
      <w:spacing w:before="100" w:beforeAutospacing="1" w:after="225" w:line="240" w:lineRule="atLeast"/>
    </w:pPr>
    <w:rPr>
      <w:color w:val="666666"/>
    </w:rPr>
  </w:style>
  <w:style w:type="paragraph" w:customStyle="1" w:styleId="967">
    <w:name w:val="news-box10"/>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968">
    <w:name w:val="trangle4"/>
    <w:basedOn w:val="1"/>
    <w:qFormat/>
    <w:uiPriority w:val="0"/>
    <w:pPr>
      <w:spacing w:after="100" w:afterAutospacing="1"/>
    </w:pPr>
  </w:style>
  <w:style w:type="paragraph" w:customStyle="1" w:styleId="969">
    <w:name w:val="delete10"/>
    <w:basedOn w:val="1"/>
    <w:qFormat/>
    <w:uiPriority w:val="0"/>
    <w:pPr>
      <w:shd w:val="clear" w:color="auto" w:fill="FFFFFF"/>
      <w:spacing w:before="100" w:beforeAutospacing="1" w:after="100" w:afterAutospacing="1"/>
    </w:pPr>
  </w:style>
  <w:style w:type="paragraph" w:customStyle="1" w:styleId="970">
    <w:name w:val="news-box11"/>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1">
    <w:name w:val="news-box1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2">
    <w:name w:val="delete11"/>
    <w:basedOn w:val="1"/>
    <w:qFormat/>
    <w:uiPriority w:val="0"/>
    <w:pPr>
      <w:shd w:val="clear" w:color="auto" w:fill="2489F6"/>
      <w:spacing w:before="100" w:beforeAutospacing="1" w:after="100" w:afterAutospacing="1"/>
    </w:pPr>
  </w:style>
  <w:style w:type="paragraph" w:customStyle="1" w:styleId="973">
    <w:name w:val="delete12"/>
    <w:basedOn w:val="1"/>
    <w:qFormat/>
    <w:uiPriority w:val="0"/>
    <w:pPr>
      <w:shd w:val="clear" w:color="auto" w:fill="2489F6"/>
      <w:spacing w:before="100" w:beforeAutospacing="1" w:after="100" w:afterAutospacing="1"/>
    </w:pPr>
  </w:style>
  <w:style w:type="paragraph" w:customStyle="1" w:styleId="974">
    <w:name w:val="tree4"/>
    <w:basedOn w:val="1"/>
    <w:qFormat/>
    <w:uiPriority w:val="0"/>
    <w:pPr>
      <w:shd w:val="clear" w:color="auto" w:fill="FFFFFF"/>
      <w:spacing w:before="100" w:beforeAutospacing="1" w:after="100" w:afterAutospacing="1"/>
    </w:pPr>
  </w:style>
  <w:style w:type="paragraph" w:customStyle="1" w:styleId="975">
    <w:name w:val="list-box8"/>
    <w:basedOn w:val="1"/>
    <w:qFormat/>
    <w:uiPriority w:val="0"/>
  </w:style>
  <w:style w:type="paragraph" w:customStyle="1" w:styleId="976">
    <w:name w:val="close8"/>
    <w:basedOn w:val="1"/>
    <w:qFormat/>
    <w:uiPriority w:val="0"/>
    <w:pPr>
      <w:spacing w:before="100" w:beforeAutospacing="1" w:after="100" w:afterAutospacing="1"/>
    </w:pPr>
    <w:rPr>
      <w:color w:val="999999"/>
      <w:sz w:val="36"/>
      <w:szCs w:val="36"/>
    </w:rPr>
  </w:style>
  <w:style w:type="paragraph" w:customStyle="1" w:styleId="977">
    <w:name w:val="btn32"/>
    <w:basedOn w:val="1"/>
    <w:qFormat/>
    <w:uiPriority w:val="0"/>
    <w:pPr>
      <w:spacing w:before="100" w:beforeAutospacing="1"/>
      <w:ind w:right="75"/>
      <w:jc w:val="center"/>
      <w:textAlignment w:val="center"/>
    </w:pPr>
    <w:rPr>
      <w:sz w:val="21"/>
      <w:szCs w:val="21"/>
    </w:rPr>
  </w:style>
  <w:style w:type="paragraph" w:customStyle="1" w:styleId="978">
    <w:name w:val="circle4"/>
    <w:basedOn w:val="1"/>
    <w:qFormat/>
    <w:uiPriority w:val="0"/>
    <w:pPr>
      <w:shd w:val="clear" w:color="auto" w:fill="FF0000"/>
      <w:spacing w:before="100" w:beforeAutospacing="1" w:after="100" w:afterAutospacing="1"/>
    </w:pPr>
  </w:style>
  <w:style w:type="paragraph" w:customStyle="1" w:styleId="979">
    <w:name w:val="img-box4"/>
    <w:basedOn w:val="1"/>
    <w:qFormat/>
    <w:uiPriority w:val="0"/>
    <w:pPr>
      <w:shd w:val="clear" w:color="auto" w:fill="E0DFDF"/>
      <w:spacing w:before="150" w:after="150"/>
      <w:ind w:left="150" w:right="150"/>
    </w:pPr>
  </w:style>
  <w:style w:type="paragraph" w:customStyle="1" w:styleId="980">
    <w:name w:val="selmore-show4"/>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981">
    <w:name w:val="top-tip2"/>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982">
    <w:name w:val="triangle15"/>
    <w:basedOn w:val="1"/>
    <w:qFormat/>
    <w:uiPriority w:val="0"/>
    <w:pPr>
      <w:spacing w:before="100" w:beforeAutospacing="1" w:after="100" w:afterAutospacing="1"/>
      <w:ind w:left="45"/>
      <w:textAlignment w:val="bottom"/>
    </w:pPr>
  </w:style>
  <w:style w:type="paragraph" w:customStyle="1" w:styleId="983">
    <w:name w:val="triangle16"/>
    <w:basedOn w:val="1"/>
    <w:qFormat/>
    <w:uiPriority w:val="0"/>
    <w:pPr>
      <w:spacing w:before="100" w:beforeAutospacing="1" w:after="100" w:afterAutospacing="1"/>
      <w:ind w:left="45"/>
      <w:textAlignment w:val="bottom"/>
    </w:pPr>
  </w:style>
  <w:style w:type="character" w:customStyle="1" w:styleId="984">
    <w:name w:val="fright9"/>
    <w:basedOn w:val="13"/>
    <w:qFormat/>
    <w:uiPriority w:val="0"/>
  </w:style>
  <w:style w:type="character" w:customStyle="1" w:styleId="985">
    <w:name w:val="qseq"/>
    <w:basedOn w:val="13"/>
    <w:qFormat/>
    <w:uiPriority w:val="0"/>
  </w:style>
  <w:style w:type="character" w:customStyle="1" w:styleId="986">
    <w:name w:val="imgbox"/>
    <w:basedOn w:val="13"/>
    <w:qFormat/>
    <w:uiPriority w:val="0"/>
  </w:style>
  <w:style w:type="character" w:customStyle="1" w:styleId="987">
    <w:name w:val="mathjye1"/>
    <w:basedOn w:val="13"/>
    <w:qFormat/>
    <w:uiPriority w:val="0"/>
    <w:rPr>
      <w:rFonts w:hint="default" w:ascii="Times New Roman" w:hAnsi="Times New Roman" w:cs="Times New Roman"/>
      <w:spacing w:val="15"/>
      <w:sz w:val="23"/>
      <w:szCs w:val="23"/>
      <w:rtl w:val="0"/>
    </w:rPr>
  </w:style>
  <w:style w:type="paragraph" w:customStyle="1" w:styleId="988">
    <w:name w:val="barbox"/>
    <w:basedOn w:val="1"/>
    <w:qFormat/>
    <w:uiPriority w:val="0"/>
    <w:pPr>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pPr>
  </w:style>
  <w:style w:type="paragraph" w:customStyle="1" w:styleId="989">
    <w:name w:val="tl5"/>
    <w:basedOn w:val="1"/>
    <w:qFormat/>
    <w:uiPriority w:val="0"/>
    <w:pPr>
      <w:spacing w:before="100" w:beforeAutospacing="1" w:after="100" w:afterAutospacing="1"/>
    </w:pPr>
  </w:style>
  <w:style w:type="paragraph" w:customStyle="1" w:styleId="990">
    <w:name w:val="caret5"/>
    <w:basedOn w:val="1"/>
    <w:qFormat/>
    <w:uiPriority w:val="0"/>
    <w:pPr>
      <w:pBdr>
        <w:top w:val="single" w:color="878787" w:sz="24" w:space="0"/>
      </w:pBdr>
      <w:spacing w:before="100" w:beforeAutospacing="1" w:after="100" w:afterAutospacing="1"/>
      <w:ind w:left="45"/>
      <w:textAlignment w:val="center"/>
    </w:pPr>
  </w:style>
  <w:style w:type="paragraph" w:customStyle="1" w:styleId="991">
    <w:name w:val="tr5"/>
    <w:basedOn w:val="1"/>
    <w:qFormat/>
    <w:uiPriority w:val="0"/>
    <w:pPr>
      <w:spacing w:before="100" w:beforeAutospacing="1" w:after="100" w:afterAutospacing="1"/>
      <w:jc w:val="right"/>
    </w:pPr>
    <w:rPr>
      <w:color w:val="1274C0"/>
    </w:rPr>
  </w:style>
  <w:style w:type="paragraph" w:customStyle="1" w:styleId="992">
    <w:name w:val="user-info5"/>
    <w:basedOn w:val="1"/>
    <w:qFormat/>
    <w:uiPriority w:val="0"/>
    <w:pPr>
      <w:spacing w:before="100" w:beforeAutospacing="1" w:after="100" w:afterAutospacing="1"/>
      <w:jc w:val="center"/>
    </w:pPr>
    <w:rPr>
      <w:sz w:val="18"/>
      <w:szCs w:val="18"/>
    </w:rPr>
  </w:style>
  <w:style w:type="paragraph" w:customStyle="1" w:styleId="993">
    <w:name w:val="info-mdl5"/>
    <w:basedOn w:val="1"/>
    <w:qFormat/>
    <w:uiPriority w:val="0"/>
    <w:pPr>
      <w:spacing w:line="330" w:lineRule="atLeast"/>
      <w:ind w:left="150"/>
      <w:textAlignment w:val="center"/>
    </w:pPr>
  </w:style>
  <w:style w:type="paragraph" w:customStyle="1" w:styleId="994">
    <w:name w:val="ico5"/>
    <w:basedOn w:val="1"/>
    <w:qFormat/>
    <w:uiPriority w:val="0"/>
    <w:pPr>
      <w:spacing w:before="150"/>
      <w:ind w:left="75" w:right="75"/>
    </w:pPr>
  </w:style>
  <w:style w:type="paragraph" w:customStyle="1" w:styleId="995">
    <w:name w:val="fl5"/>
    <w:basedOn w:val="1"/>
    <w:qFormat/>
    <w:uiPriority w:val="0"/>
    <w:pPr>
      <w:spacing w:before="100" w:beforeAutospacing="1" w:after="100" w:afterAutospacing="1"/>
      <w:jc w:val="center"/>
    </w:pPr>
  </w:style>
  <w:style w:type="paragraph" w:customStyle="1" w:styleId="996">
    <w:name w:val="fr5"/>
    <w:basedOn w:val="1"/>
    <w:qFormat/>
    <w:uiPriority w:val="0"/>
    <w:pPr>
      <w:pBdr>
        <w:left w:val="single" w:color="BCBCBC" w:sz="6" w:space="0"/>
      </w:pBdr>
      <w:spacing w:before="100" w:beforeAutospacing="1" w:after="100" w:afterAutospacing="1"/>
      <w:jc w:val="center"/>
    </w:pPr>
  </w:style>
  <w:style w:type="paragraph" w:customStyle="1" w:styleId="997">
    <w:name w:val="logo9"/>
    <w:basedOn w:val="1"/>
    <w:qFormat/>
    <w:uiPriority w:val="0"/>
    <w:pPr>
      <w:spacing w:before="100" w:beforeAutospacing="1" w:after="100" w:afterAutospacing="1"/>
      <w:ind w:left="1500"/>
    </w:pPr>
  </w:style>
  <w:style w:type="paragraph" w:customStyle="1" w:styleId="998">
    <w:name w:val="search9"/>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999">
    <w:name w:val="service5"/>
    <w:basedOn w:val="1"/>
    <w:qFormat/>
    <w:uiPriority w:val="0"/>
    <w:pPr>
      <w:spacing w:before="270" w:after="100" w:afterAutospacing="1"/>
    </w:pPr>
  </w:style>
  <w:style w:type="paragraph" w:customStyle="1" w:styleId="1000">
    <w:name w:val="icon17"/>
    <w:basedOn w:val="1"/>
    <w:qFormat/>
    <w:uiPriority w:val="0"/>
    <w:pPr>
      <w:ind w:left="30" w:right="75"/>
      <w:textAlignment w:val="center"/>
    </w:pPr>
  </w:style>
  <w:style w:type="paragraph" w:customStyle="1" w:styleId="1001">
    <w:name w:val="tip-nav-left5"/>
    <w:basedOn w:val="1"/>
    <w:qFormat/>
    <w:uiPriority w:val="0"/>
    <w:pPr>
      <w:spacing w:before="100" w:beforeAutospacing="1" w:after="100" w:afterAutospacing="1" w:line="390" w:lineRule="atLeast"/>
    </w:pPr>
    <w:rPr>
      <w:color w:val="666666"/>
    </w:rPr>
  </w:style>
  <w:style w:type="paragraph" w:customStyle="1" w:styleId="1002">
    <w:name w:val="nav-subject5"/>
    <w:basedOn w:val="1"/>
    <w:qFormat/>
    <w:uiPriority w:val="0"/>
    <w:pPr>
      <w:spacing w:before="100" w:beforeAutospacing="1" w:after="100" w:afterAutospacing="1"/>
    </w:pPr>
  </w:style>
  <w:style w:type="paragraph" w:customStyle="1" w:styleId="1003">
    <w:name w:val="nav-address5"/>
    <w:basedOn w:val="1"/>
    <w:qFormat/>
    <w:uiPriority w:val="0"/>
    <w:pPr>
      <w:spacing w:before="100" w:beforeAutospacing="1" w:after="100" w:afterAutospacing="1"/>
    </w:pPr>
  </w:style>
  <w:style w:type="paragraph" w:customStyle="1" w:styleId="1004">
    <w:name w:val="tip-pop2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05">
    <w:name w:val="tip-pop2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06">
    <w:name w:val="tip-pop2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07">
    <w:name w:val="i-down5"/>
    <w:basedOn w:val="1"/>
    <w:qFormat/>
    <w:uiPriority w:val="0"/>
    <w:pPr>
      <w:ind w:left="75" w:right="75"/>
    </w:pPr>
  </w:style>
  <w:style w:type="paragraph" w:customStyle="1" w:styleId="1008">
    <w:name w:val="i-address5"/>
    <w:basedOn w:val="1"/>
    <w:qFormat/>
    <w:uiPriority w:val="0"/>
    <w:pPr>
      <w:ind w:left="75" w:right="75"/>
    </w:pPr>
  </w:style>
  <w:style w:type="paragraph" w:customStyle="1" w:styleId="1009">
    <w:name w:val="nav-right5"/>
    <w:basedOn w:val="1"/>
    <w:qFormat/>
    <w:uiPriority w:val="0"/>
    <w:pPr>
      <w:shd w:val="clear" w:color="auto" w:fill="3B8FE9"/>
      <w:spacing w:before="100" w:beforeAutospacing="1" w:after="100" w:afterAutospacing="1"/>
    </w:pPr>
    <w:rPr>
      <w:color w:val="FFFFFF"/>
    </w:rPr>
  </w:style>
  <w:style w:type="paragraph" w:customStyle="1" w:styleId="1010">
    <w:name w:val="nr-login5"/>
    <w:basedOn w:val="1"/>
    <w:qFormat/>
    <w:uiPriority w:val="0"/>
    <w:pPr>
      <w:spacing w:before="100" w:beforeAutospacing="1" w:after="100" w:afterAutospacing="1"/>
      <w:ind w:left="300"/>
    </w:pPr>
    <w:rPr>
      <w:color w:val="FFFFFF"/>
    </w:rPr>
  </w:style>
  <w:style w:type="paragraph" w:customStyle="1" w:styleId="1011">
    <w:name w:val="icon18"/>
    <w:basedOn w:val="1"/>
    <w:qFormat/>
    <w:uiPriority w:val="0"/>
    <w:pPr>
      <w:ind w:left="90"/>
      <w:textAlignment w:val="center"/>
    </w:pPr>
  </w:style>
  <w:style w:type="paragraph" w:customStyle="1" w:styleId="1012">
    <w:name w:val="common-box5"/>
    <w:basedOn w:val="1"/>
    <w:qFormat/>
    <w:uiPriority w:val="0"/>
    <w:pPr>
      <w:spacing w:before="100" w:beforeAutospacing="1" w:after="100" w:afterAutospacing="1"/>
    </w:pPr>
  </w:style>
  <w:style w:type="paragraph" w:customStyle="1" w:styleId="1013">
    <w:name w:val="vip-box5"/>
    <w:basedOn w:val="1"/>
    <w:qFormat/>
    <w:uiPriority w:val="0"/>
    <w:pPr>
      <w:spacing w:before="100" w:beforeAutospacing="1" w:after="100" w:afterAutospacing="1"/>
    </w:pPr>
  </w:style>
  <w:style w:type="paragraph" w:customStyle="1" w:styleId="1014">
    <w:name w:val="common9"/>
    <w:basedOn w:val="1"/>
    <w:qFormat/>
    <w:uiPriority w:val="0"/>
    <w:pPr>
      <w:shd w:val="clear" w:color="auto" w:fill="4FA0F7"/>
      <w:spacing w:before="100" w:beforeAutospacing="1" w:after="100" w:afterAutospacing="1"/>
    </w:pPr>
  </w:style>
  <w:style w:type="paragraph" w:customStyle="1" w:styleId="1015">
    <w:name w:val="vip-user9"/>
    <w:basedOn w:val="1"/>
    <w:qFormat/>
    <w:uiPriority w:val="0"/>
    <w:pPr>
      <w:shd w:val="clear" w:color="auto" w:fill="4FA0F7"/>
      <w:spacing w:before="100" w:beforeAutospacing="1" w:after="100" w:afterAutospacing="1"/>
    </w:pPr>
  </w:style>
  <w:style w:type="paragraph" w:customStyle="1" w:styleId="1016">
    <w:name w:val="common10"/>
    <w:basedOn w:val="1"/>
    <w:qFormat/>
    <w:uiPriority w:val="0"/>
    <w:pPr>
      <w:shd w:val="clear" w:color="auto" w:fill="4FA0F7"/>
      <w:spacing w:before="100" w:beforeAutospacing="1" w:after="100" w:afterAutospacing="1"/>
    </w:pPr>
    <w:rPr>
      <w:vanish/>
    </w:rPr>
  </w:style>
  <w:style w:type="paragraph" w:customStyle="1" w:styleId="1017">
    <w:name w:val="vip-user10"/>
    <w:basedOn w:val="1"/>
    <w:qFormat/>
    <w:uiPriority w:val="0"/>
    <w:pPr>
      <w:shd w:val="clear" w:color="auto" w:fill="4FA0F7"/>
      <w:spacing w:before="100" w:beforeAutospacing="1" w:after="100" w:afterAutospacing="1"/>
    </w:pPr>
    <w:rPr>
      <w:vanish/>
    </w:rPr>
  </w:style>
  <w:style w:type="paragraph" w:customStyle="1" w:styleId="1018">
    <w:name w:val="triangle17"/>
    <w:basedOn w:val="1"/>
    <w:qFormat/>
    <w:uiPriority w:val="0"/>
    <w:pPr>
      <w:spacing w:before="100" w:beforeAutospacing="1" w:after="100" w:afterAutospacing="1"/>
      <w:ind w:left="45"/>
      <w:textAlignment w:val="bottom"/>
    </w:pPr>
  </w:style>
  <w:style w:type="paragraph" w:customStyle="1" w:styleId="1019">
    <w:name w:val="buy-txt10"/>
    <w:basedOn w:val="1"/>
    <w:qFormat/>
    <w:uiPriority w:val="0"/>
    <w:pPr>
      <w:spacing w:before="100" w:beforeAutospacing="1" w:after="100" w:afterAutospacing="1"/>
      <w:ind w:right="225"/>
    </w:pPr>
  </w:style>
  <w:style w:type="paragraph" w:customStyle="1" w:styleId="1020">
    <w:name w:val="buy-txt11"/>
    <w:basedOn w:val="1"/>
    <w:qFormat/>
    <w:uiPriority w:val="0"/>
    <w:pPr>
      <w:spacing w:before="100" w:beforeAutospacing="1" w:after="100" w:afterAutospacing="1"/>
      <w:ind w:right="225"/>
    </w:pPr>
  </w:style>
  <w:style w:type="paragraph" w:customStyle="1" w:styleId="1021">
    <w:name w:val="btn33"/>
    <w:basedOn w:val="1"/>
    <w:qFormat/>
    <w:uiPriority w:val="0"/>
    <w:pPr>
      <w:spacing w:before="120"/>
      <w:jc w:val="center"/>
      <w:textAlignment w:val="center"/>
    </w:pPr>
    <w:rPr>
      <w:sz w:val="21"/>
      <w:szCs w:val="21"/>
    </w:rPr>
  </w:style>
  <w:style w:type="paragraph" w:customStyle="1" w:styleId="1022">
    <w:name w:val="btn34"/>
    <w:basedOn w:val="1"/>
    <w:qFormat/>
    <w:uiPriority w:val="0"/>
    <w:pPr>
      <w:spacing w:before="120"/>
      <w:jc w:val="center"/>
      <w:textAlignment w:val="center"/>
    </w:pPr>
    <w:rPr>
      <w:sz w:val="21"/>
      <w:szCs w:val="21"/>
    </w:rPr>
  </w:style>
  <w:style w:type="paragraph" w:customStyle="1" w:styleId="1023">
    <w:name w:val="tl-tab5"/>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1024">
    <w:name w:val="tl-tab-cont5"/>
    <w:basedOn w:val="1"/>
    <w:qFormat/>
    <w:uiPriority w:val="0"/>
    <w:pPr>
      <w:shd w:val="clear" w:color="auto" w:fill="FFFFFF"/>
      <w:spacing w:before="100" w:beforeAutospacing="1" w:after="100" w:afterAutospacing="1"/>
    </w:pPr>
  </w:style>
  <w:style w:type="paragraph" w:customStyle="1" w:styleId="1025">
    <w:name w:val="icon19"/>
    <w:basedOn w:val="1"/>
    <w:qFormat/>
    <w:uiPriority w:val="0"/>
    <w:pPr>
      <w:textAlignment w:val="center"/>
    </w:pPr>
  </w:style>
  <w:style w:type="paragraph" w:customStyle="1" w:styleId="1026">
    <w:name w:val="cfff0bb6"/>
    <w:basedOn w:val="1"/>
    <w:qFormat/>
    <w:uiPriority w:val="0"/>
    <w:pPr>
      <w:spacing w:before="100" w:beforeAutospacing="1" w:after="100" w:afterAutospacing="1"/>
    </w:pPr>
    <w:rPr>
      <w:color w:val="FFF0BB"/>
    </w:rPr>
  </w:style>
  <w:style w:type="paragraph" w:customStyle="1" w:styleId="1027">
    <w:name w:val="hitarea5"/>
    <w:basedOn w:val="1"/>
    <w:qFormat/>
    <w:uiPriority w:val="0"/>
    <w:pPr>
      <w:spacing w:before="100" w:beforeAutospacing="1" w:after="100" w:afterAutospacing="1"/>
      <w:ind w:left="-240"/>
    </w:pPr>
  </w:style>
  <w:style w:type="paragraph" w:customStyle="1" w:styleId="1028">
    <w:name w:val="tip17"/>
    <w:basedOn w:val="1"/>
    <w:qFormat/>
    <w:uiPriority w:val="0"/>
    <w:pPr>
      <w:spacing w:before="100" w:beforeAutospacing="1" w:after="100" w:afterAutospacing="1"/>
    </w:pPr>
  </w:style>
  <w:style w:type="paragraph" w:customStyle="1" w:styleId="1029">
    <w:name w:val="fright10"/>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1030">
    <w:name w:val="tip18"/>
    <w:basedOn w:val="1"/>
    <w:qFormat/>
    <w:uiPriority w:val="0"/>
    <w:pPr>
      <w:spacing w:before="100" w:beforeAutospacing="1" w:after="100" w:afterAutospacing="1"/>
    </w:pPr>
  </w:style>
  <w:style w:type="paragraph" w:customStyle="1" w:styleId="1031">
    <w:name w:val="tips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1032">
    <w:name w:val="tip19"/>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033">
    <w:name w:val="triangle18"/>
    <w:basedOn w:val="1"/>
    <w:qFormat/>
    <w:uiPriority w:val="0"/>
    <w:pPr>
      <w:spacing w:before="100" w:beforeAutospacing="1" w:after="100" w:afterAutospacing="1"/>
      <w:ind w:left="45"/>
      <w:textAlignment w:val="bottom"/>
    </w:pPr>
  </w:style>
  <w:style w:type="paragraph" w:customStyle="1" w:styleId="1034">
    <w:name w:val="triangle19"/>
    <w:basedOn w:val="1"/>
    <w:qFormat/>
    <w:uiPriority w:val="0"/>
    <w:pPr>
      <w:spacing w:before="100" w:beforeAutospacing="1" w:after="100" w:afterAutospacing="1"/>
      <w:ind w:left="45"/>
      <w:textAlignment w:val="bottom"/>
    </w:pPr>
  </w:style>
  <w:style w:type="paragraph" w:customStyle="1" w:styleId="1035">
    <w:name w:val="tip-pop2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36">
    <w:name w:val="angle11"/>
    <w:basedOn w:val="1"/>
    <w:qFormat/>
    <w:uiPriority w:val="0"/>
    <w:pPr>
      <w:spacing w:before="100" w:beforeAutospacing="1" w:after="100" w:afterAutospacing="1"/>
    </w:pPr>
  </w:style>
  <w:style w:type="paragraph" w:customStyle="1" w:styleId="1037">
    <w:name w:val="btn-close21"/>
    <w:basedOn w:val="1"/>
    <w:qFormat/>
    <w:uiPriority w:val="0"/>
    <w:pPr>
      <w:spacing w:before="100" w:beforeAutospacing="1" w:after="100" w:afterAutospacing="1"/>
    </w:pPr>
    <w:rPr>
      <w:color w:val="CACACA"/>
      <w:sz w:val="27"/>
      <w:szCs w:val="27"/>
    </w:rPr>
  </w:style>
  <w:style w:type="paragraph" w:customStyle="1" w:styleId="1038">
    <w:name w:val="btn-close22"/>
    <w:basedOn w:val="1"/>
    <w:qFormat/>
    <w:uiPriority w:val="0"/>
    <w:pPr>
      <w:spacing w:before="100" w:beforeAutospacing="1" w:after="100" w:afterAutospacing="1"/>
    </w:pPr>
    <w:rPr>
      <w:color w:val="CACACA"/>
      <w:sz w:val="27"/>
      <w:szCs w:val="27"/>
    </w:rPr>
  </w:style>
  <w:style w:type="paragraph" w:customStyle="1" w:styleId="1039">
    <w:name w:val="btn-close23"/>
    <w:basedOn w:val="1"/>
    <w:qFormat/>
    <w:uiPriority w:val="0"/>
    <w:pPr>
      <w:spacing w:before="100" w:beforeAutospacing="1" w:after="100" w:afterAutospacing="1"/>
    </w:pPr>
    <w:rPr>
      <w:color w:val="CACACA"/>
      <w:sz w:val="27"/>
      <w:szCs w:val="27"/>
    </w:rPr>
  </w:style>
  <w:style w:type="paragraph" w:customStyle="1" w:styleId="1040">
    <w:name w:val="paper-head5"/>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1041">
    <w:name w:val="pbtn-box5"/>
    <w:basedOn w:val="1"/>
    <w:qFormat/>
    <w:uiPriority w:val="0"/>
    <w:pPr>
      <w:spacing w:before="100" w:beforeAutospacing="1" w:after="100" w:afterAutospacing="1"/>
      <w:ind w:left="120"/>
    </w:pPr>
  </w:style>
  <w:style w:type="paragraph" w:customStyle="1" w:styleId="1042">
    <w:name w:val="btn-fix-sm5"/>
    <w:basedOn w:val="1"/>
    <w:qFormat/>
    <w:uiPriority w:val="0"/>
    <w:pPr>
      <w:spacing w:after="150" w:line="540" w:lineRule="atLeast"/>
      <w:ind w:left="75" w:right="75"/>
    </w:pPr>
  </w:style>
  <w:style w:type="paragraph" w:customStyle="1" w:styleId="1043">
    <w:name w:val="radio-list5"/>
    <w:basedOn w:val="1"/>
    <w:qFormat/>
    <w:uiPriority w:val="0"/>
    <w:pPr>
      <w:spacing w:before="100" w:beforeAutospacing="1" w:after="100" w:afterAutospacing="1"/>
    </w:pPr>
  </w:style>
  <w:style w:type="paragraph" w:customStyle="1" w:styleId="1044">
    <w:name w:val="checkbox-list5"/>
    <w:basedOn w:val="1"/>
    <w:qFormat/>
    <w:uiPriority w:val="0"/>
    <w:pPr>
      <w:spacing w:before="100" w:beforeAutospacing="1" w:after="100" w:afterAutospacing="1"/>
    </w:pPr>
  </w:style>
  <w:style w:type="paragraph" w:customStyle="1" w:styleId="1045">
    <w:name w:val="tip20"/>
    <w:basedOn w:val="1"/>
    <w:qFormat/>
    <w:uiPriority w:val="0"/>
    <w:pPr>
      <w:spacing w:before="100" w:beforeAutospacing="1" w:after="100" w:afterAutospacing="1"/>
    </w:pPr>
  </w:style>
  <w:style w:type="paragraph" w:customStyle="1" w:styleId="1046">
    <w:name w:val="btn-close2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1047">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1048">
    <w:name w:val="btn35"/>
    <w:basedOn w:val="1"/>
    <w:qFormat/>
    <w:uiPriority w:val="0"/>
    <w:pPr>
      <w:spacing w:before="100" w:beforeAutospacing="1"/>
      <w:ind w:right="225"/>
      <w:jc w:val="center"/>
      <w:textAlignment w:val="center"/>
    </w:pPr>
    <w:rPr>
      <w:sz w:val="21"/>
      <w:szCs w:val="21"/>
    </w:rPr>
  </w:style>
  <w:style w:type="paragraph" w:customStyle="1" w:styleId="1049">
    <w:name w:val="pl-info5"/>
    <w:basedOn w:val="1"/>
    <w:qFormat/>
    <w:uiPriority w:val="0"/>
    <w:pPr>
      <w:spacing w:before="100" w:beforeAutospacing="1" w:after="100" w:afterAutospacing="1"/>
    </w:pPr>
  </w:style>
  <w:style w:type="paragraph" w:customStyle="1" w:styleId="1050">
    <w:name w:val="i-square5"/>
    <w:basedOn w:val="1"/>
    <w:qFormat/>
    <w:uiPriority w:val="0"/>
    <w:pPr>
      <w:spacing w:before="100" w:beforeAutospacing="1" w:after="100" w:afterAutospacing="1" w:line="300" w:lineRule="atLeast"/>
      <w:ind w:right="75"/>
      <w:jc w:val="center"/>
    </w:pPr>
  </w:style>
  <w:style w:type="paragraph" w:customStyle="1" w:styleId="1051">
    <w:name w:val="fieldtip13"/>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2">
    <w:name w:val="fieldtip1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3">
    <w:name w:val="add9"/>
    <w:basedOn w:val="1"/>
    <w:qFormat/>
    <w:uiPriority w:val="0"/>
    <w:pPr>
      <w:shd w:val="clear" w:color="auto" w:fill="FDCB91"/>
      <w:spacing w:before="100" w:beforeAutospacing="1" w:after="100" w:afterAutospacing="1"/>
    </w:pPr>
  </w:style>
  <w:style w:type="paragraph" w:customStyle="1" w:styleId="1054">
    <w:name w:val="add10"/>
    <w:basedOn w:val="1"/>
    <w:qFormat/>
    <w:uiPriority w:val="0"/>
    <w:pPr>
      <w:shd w:val="clear" w:color="auto" w:fill="FDCB91"/>
      <w:spacing w:before="100" w:beforeAutospacing="1" w:after="100" w:afterAutospacing="1"/>
    </w:pPr>
  </w:style>
  <w:style w:type="paragraph" w:customStyle="1" w:styleId="1055">
    <w:name w:val="btn36"/>
    <w:basedOn w:val="1"/>
    <w:qFormat/>
    <w:uiPriority w:val="0"/>
    <w:pPr>
      <w:spacing w:before="100" w:beforeAutospacing="1"/>
      <w:jc w:val="center"/>
      <w:textAlignment w:val="center"/>
    </w:pPr>
    <w:rPr>
      <w:color w:val="FFFFFF"/>
      <w:sz w:val="21"/>
      <w:szCs w:val="21"/>
    </w:rPr>
  </w:style>
  <w:style w:type="character" w:customStyle="1" w:styleId="1056">
    <w:name w:val="date5"/>
    <w:basedOn w:val="13"/>
    <w:qFormat/>
    <w:uiPriority w:val="0"/>
    <w:rPr>
      <w:color w:val="AAAAAA"/>
    </w:rPr>
  </w:style>
  <w:style w:type="paragraph" w:customStyle="1" w:styleId="1057">
    <w:name w:val="i-enter5"/>
    <w:basedOn w:val="1"/>
    <w:qFormat/>
    <w:uiPriority w:val="0"/>
  </w:style>
  <w:style w:type="paragraph" w:customStyle="1" w:styleId="1058">
    <w:name w:val="enter-num5"/>
    <w:basedOn w:val="1"/>
    <w:qFormat/>
    <w:uiPriority w:val="0"/>
    <w:pPr>
      <w:spacing w:before="75" w:after="75"/>
    </w:pPr>
    <w:rPr>
      <w:color w:val="FFCA8C"/>
      <w:sz w:val="21"/>
      <w:szCs w:val="21"/>
    </w:rPr>
  </w:style>
  <w:style w:type="paragraph" w:customStyle="1" w:styleId="1059">
    <w:name w:val="line-enter5"/>
    <w:basedOn w:val="1"/>
    <w:qFormat/>
    <w:uiPriority w:val="0"/>
    <w:pPr>
      <w:spacing w:before="100" w:beforeAutospacing="1" w:after="100" w:afterAutospacing="1"/>
      <w:textAlignment w:val="center"/>
    </w:pPr>
  </w:style>
  <w:style w:type="paragraph" w:customStyle="1" w:styleId="1060">
    <w:name w:val="exam-maintitle5"/>
    <w:basedOn w:val="1"/>
    <w:qFormat/>
    <w:uiPriority w:val="0"/>
    <w:pPr>
      <w:spacing w:before="15" w:after="15" w:line="600" w:lineRule="atLeast"/>
      <w:jc w:val="center"/>
    </w:pPr>
    <w:rPr>
      <w:b/>
      <w:bCs/>
      <w:sz w:val="33"/>
      <w:szCs w:val="33"/>
    </w:rPr>
  </w:style>
  <w:style w:type="paragraph" w:customStyle="1" w:styleId="1061">
    <w:name w:val="exam-maintitle-disabled5"/>
    <w:basedOn w:val="1"/>
    <w:qFormat/>
    <w:uiPriority w:val="0"/>
    <w:pPr>
      <w:shd w:val="clear" w:color="auto" w:fill="FFFFFF"/>
      <w:spacing w:before="15" w:after="15" w:line="600" w:lineRule="atLeast"/>
      <w:jc w:val="center"/>
    </w:pPr>
    <w:rPr>
      <w:b/>
      <w:bCs/>
      <w:sz w:val="33"/>
      <w:szCs w:val="33"/>
    </w:rPr>
  </w:style>
  <w:style w:type="paragraph" w:customStyle="1" w:styleId="1062">
    <w:name w:val="partnote5"/>
    <w:basedOn w:val="1"/>
    <w:qFormat/>
    <w:uiPriority w:val="0"/>
    <w:pPr>
      <w:spacing w:before="100" w:beforeAutospacing="1" w:after="100" w:afterAutospacing="1" w:line="480" w:lineRule="atLeast"/>
    </w:pPr>
    <w:rPr>
      <w:color w:val="666666"/>
    </w:rPr>
  </w:style>
  <w:style w:type="paragraph" w:customStyle="1" w:styleId="1063">
    <w:name w:val="questype5"/>
    <w:basedOn w:val="1"/>
    <w:qFormat/>
    <w:uiPriority w:val="0"/>
    <w:pPr>
      <w:spacing w:before="375" w:after="300"/>
    </w:pPr>
  </w:style>
  <w:style w:type="paragraph" w:customStyle="1" w:styleId="1064">
    <w:name w:val="questypehead5"/>
    <w:basedOn w:val="1"/>
    <w:qFormat/>
    <w:uiPriority w:val="0"/>
    <w:pPr>
      <w:spacing w:before="100" w:beforeAutospacing="1" w:after="300"/>
    </w:pPr>
  </w:style>
  <w:style w:type="paragraph" w:customStyle="1" w:styleId="1065">
    <w:name w:val="questypescore5"/>
    <w:basedOn w:val="1"/>
    <w:qFormat/>
    <w:uiPriority w:val="0"/>
    <w:pPr>
      <w:spacing w:before="100" w:beforeAutospacing="1" w:after="100" w:afterAutospacing="1"/>
    </w:pPr>
  </w:style>
  <w:style w:type="paragraph" w:customStyle="1" w:styleId="1066">
    <w:name w:val="questypetitle5"/>
    <w:basedOn w:val="1"/>
    <w:qFormat/>
    <w:uiPriority w:val="0"/>
    <w:pPr>
      <w:spacing w:before="100" w:beforeAutospacing="1" w:after="100" w:afterAutospacing="1"/>
    </w:pPr>
    <w:rPr>
      <w:b/>
      <w:bCs/>
    </w:rPr>
  </w:style>
  <w:style w:type="paragraph" w:customStyle="1" w:styleId="1067">
    <w:name w:val="list-box9"/>
    <w:basedOn w:val="1"/>
    <w:qFormat/>
    <w:uiPriority w:val="0"/>
  </w:style>
  <w:style w:type="paragraph" w:customStyle="1" w:styleId="1068">
    <w:name w:val="pt16"/>
    <w:basedOn w:val="1"/>
    <w:qFormat/>
    <w:uiPriority w:val="0"/>
    <w:pPr>
      <w:spacing w:before="100" w:beforeAutospacing="1" w:after="100" w:afterAutospacing="1" w:line="375" w:lineRule="atLeast"/>
    </w:pPr>
    <w:rPr>
      <w:sz w:val="21"/>
      <w:szCs w:val="21"/>
    </w:rPr>
  </w:style>
  <w:style w:type="paragraph" w:customStyle="1" w:styleId="1069">
    <w:name w:val="fieldtip15"/>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1070">
    <w:name w:val="part-ctrl5"/>
    <w:basedOn w:val="1"/>
    <w:qFormat/>
    <w:uiPriority w:val="0"/>
    <w:pPr>
      <w:spacing w:before="100" w:beforeAutospacing="1" w:after="100" w:afterAutospacing="1"/>
      <w:jc w:val="right"/>
    </w:pPr>
  </w:style>
  <w:style w:type="paragraph" w:customStyle="1" w:styleId="1071">
    <w:name w:val="box-inner5"/>
    <w:basedOn w:val="1"/>
    <w:qFormat/>
    <w:uiPriority w:val="0"/>
  </w:style>
  <w:style w:type="paragraph" w:customStyle="1" w:styleId="1072">
    <w:name w:val="title-bar5"/>
    <w:basedOn w:val="1"/>
    <w:qFormat/>
    <w:uiPriority w:val="0"/>
    <w:pPr>
      <w:shd w:val="clear" w:color="auto" w:fill="2489F6"/>
      <w:spacing w:before="100" w:beforeAutospacing="1" w:after="100" w:afterAutospacing="1" w:line="600" w:lineRule="atLeast"/>
    </w:pPr>
    <w:rPr>
      <w:color w:val="FFFFFF"/>
    </w:rPr>
  </w:style>
  <w:style w:type="paragraph" w:customStyle="1" w:styleId="1073">
    <w:name w:val="hclose5"/>
    <w:basedOn w:val="1"/>
    <w:qFormat/>
    <w:uiPriority w:val="0"/>
    <w:pPr>
      <w:spacing w:before="150" w:after="150"/>
      <w:ind w:left="150" w:right="150"/>
    </w:pPr>
  </w:style>
  <w:style w:type="paragraph" w:customStyle="1" w:styleId="1074">
    <w:name w:val="body-content5"/>
    <w:basedOn w:val="1"/>
    <w:qFormat/>
    <w:uiPriority w:val="0"/>
    <w:pPr>
      <w:shd w:val="clear" w:color="auto" w:fill="FFFFFF"/>
      <w:spacing w:before="100" w:beforeAutospacing="1" w:after="100" w:afterAutospacing="1"/>
    </w:pPr>
  </w:style>
  <w:style w:type="paragraph" w:customStyle="1" w:styleId="1075">
    <w:name w:val="footer-bar5"/>
    <w:basedOn w:val="1"/>
    <w:qFormat/>
    <w:uiPriority w:val="0"/>
    <w:pPr>
      <w:shd w:val="clear" w:color="auto" w:fill="EFEFEF"/>
      <w:spacing w:before="100" w:beforeAutospacing="1" w:after="100" w:afterAutospacing="1"/>
    </w:pPr>
  </w:style>
  <w:style w:type="paragraph" w:customStyle="1" w:styleId="1076">
    <w:name w:val="fright11"/>
    <w:basedOn w:val="1"/>
    <w:qFormat/>
    <w:uiPriority w:val="0"/>
    <w:pPr>
      <w:spacing w:before="100" w:beforeAutospacing="1" w:after="100" w:afterAutospacing="1"/>
      <w:ind w:left="300"/>
    </w:pPr>
  </w:style>
  <w:style w:type="paragraph" w:customStyle="1" w:styleId="1077">
    <w:name w:val="btn37"/>
    <w:basedOn w:val="1"/>
    <w:qFormat/>
    <w:uiPriority w:val="0"/>
    <w:pPr>
      <w:ind w:left="225" w:right="225"/>
      <w:jc w:val="center"/>
      <w:textAlignment w:val="center"/>
    </w:pPr>
    <w:rPr>
      <w:sz w:val="21"/>
      <w:szCs w:val="21"/>
    </w:rPr>
  </w:style>
  <w:style w:type="paragraph" w:customStyle="1" w:styleId="1078">
    <w:name w:val="angle12"/>
    <w:basedOn w:val="1"/>
    <w:qFormat/>
    <w:uiPriority w:val="0"/>
    <w:pPr>
      <w:spacing w:before="100" w:beforeAutospacing="1" w:after="100" w:afterAutospacing="1"/>
    </w:pPr>
  </w:style>
  <w:style w:type="paragraph" w:customStyle="1" w:styleId="1079">
    <w:name w:val="icon20"/>
    <w:basedOn w:val="1"/>
    <w:qFormat/>
    <w:uiPriority w:val="0"/>
    <w:pPr>
      <w:spacing w:after="225"/>
      <w:ind w:left="30" w:right="75"/>
      <w:textAlignment w:val="center"/>
    </w:pPr>
    <w:rPr>
      <w:color w:val="666666"/>
      <w:sz w:val="21"/>
      <w:szCs w:val="21"/>
    </w:rPr>
  </w:style>
  <w:style w:type="paragraph" w:customStyle="1" w:styleId="1080">
    <w:name w:val="box-table5"/>
    <w:basedOn w:val="1"/>
    <w:qFormat/>
    <w:uiPriority w:val="0"/>
    <w:pPr>
      <w:spacing w:before="100" w:beforeAutospacing="1" w:after="100" w:afterAutospacing="1"/>
    </w:pPr>
  </w:style>
  <w:style w:type="paragraph" w:customStyle="1" w:styleId="1081">
    <w:name w:val="ttip-cont5"/>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1082">
    <w:name w:val="cart9"/>
    <w:basedOn w:val="1"/>
    <w:qFormat/>
    <w:uiPriority w:val="0"/>
    <w:pPr>
      <w:spacing w:before="100" w:beforeAutospacing="1" w:after="100" w:afterAutospacing="1"/>
    </w:pPr>
  </w:style>
  <w:style w:type="paragraph" w:customStyle="1" w:styleId="1083">
    <w:name w:val="cur5"/>
    <w:basedOn w:val="1"/>
    <w:qFormat/>
    <w:uiPriority w:val="0"/>
    <w:pPr>
      <w:spacing w:before="100" w:beforeAutospacing="1" w:after="100" w:afterAutospacing="1"/>
    </w:pPr>
    <w:rPr>
      <w:color w:val="1092ED"/>
    </w:rPr>
  </w:style>
  <w:style w:type="paragraph" w:customStyle="1" w:styleId="1084">
    <w:name w:val="btn38"/>
    <w:basedOn w:val="1"/>
    <w:qFormat/>
    <w:uiPriority w:val="0"/>
    <w:pPr>
      <w:shd w:val="clear" w:color="auto" w:fill="1092ED"/>
      <w:jc w:val="center"/>
      <w:textAlignment w:val="center"/>
    </w:pPr>
    <w:rPr>
      <w:color w:val="FFFFFF"/>
      <w:sz w:val="21"/>
      <w:szCs w:val="21"/>
    </w:rPr>
  </w:style>
  <w:style w:type="paragraph" w:customStyle="1" w:styleId="1085">
    <w:name w:val="btn39"/>
    <w:basedOn w:val="1"/>
    <w:qFormat/>
    <w:uiPriority w:val="0"/>
    <w:pPr>
      <w:shd w:val="clear" w:color="auto" w:fill="1092ED"/>
      <w:jc w:val="center"/>
      <w:textAlignment w:val="center"/>
    </w:pPr>
    <w:rPr>
      <w:color w:val="FFFFFF"/>
      <w:sz w:val="21"/>
      <w:szCs w:val="21"/>
    </w:rPr>
  </w:style>
  <w:style w:type="paragraph" w:customStyle="1" w:styleId="1086">
    <w:name w:val="btn-box13"/>
    <w:basedOn w:val="1"/>
    <w:qFormat/>
    <w:uiPriority w:val="0"/>
    <w:pPr>
      <w:spacing w:before="225" w:after="225"/>
      <w:jc w:val="center"/>
    </w:pPr>
  </w:style>
  <w:style w:type="paragraph" w:customStyle="1" w:styleId="1087">
    <w:name w:val="btn-box14"/>
    <w:basedOn w:val="1"/>
    <w:qFormat/>
    <w:uiPriority w:val="0"/>
    <w:pPr>
      <w:spacing w:before="225" w:after="225"/>
      <w:jc w:val="center"/>
    </w:pPr>
  </w:style>
  <w:style w:type="paragraph" w:customStyle="1" w:styleId="1088">
    <w:name w:val="sel-tlt5"/>
    <w:basedOn w:val="1"/>
    <w:qFormat/>
    <w:uiPriority w:val="0"/>
    <w:pPr>
      <w:spacing w:before="100" w:beforeAutospacing="1" w:after="100" w:afterAutospacing="1"/>
      <w:jc w:val="center"/>
    </w:pPr>
  </w:style>
  <w:style w:type="paragraph" w:customStyle="1" w:styleId="1089">
    <w:name w:val="box-tip9"/>
    <w:basedOn w:val="1"/>
    <w:qFormat/>
    <w:uiPriority w:val="0"/>
    <w:pPr>
      <w:shd w:val="clear" w:color="auto" w:fill="F9F9F9"/>
      <w:spacing w:before="150" w:after="150" w:line="360" w:lineRule="atLeast"/>
    </w:pPr>
  </w:style>
  <w:style w:type="paragraph" w:customStyle="1" w:styleId="1090">
    <w:name w:val="box-tip10"/>
    <w:basedOn w:val="1"/>
    <w:qFormat/>
    <w:uiPriority w:val="0"/>
    <w:pPr>
      <w:shd w:val="clear" w:color="auto" w:fill="F9F9F9"/>
      <w:spacing w:before="150" w:after="150" w:line="360" w:lineRule="atLeast"/>
    </w:pPr>
  </w:style>
  <w:style w:type="paragraph" w:customStyle="1" w:styleId="1091">
    <w:name w:val="input-txt5"/>
    <w:basedOn w:val="1"/>
    <w:qFormat/>
    <w:uiPriority w:val="0"/>
    <w:pPr>
      <w:spacing w:before="100" w:beforeAutospacing="1" w:after="100" w:afterAutospacing="1" w:line="570" w:lineRule="atLeast"/>
    </w:pPr>
  </w:style>
  <w:style w:type="paragraph" w:customStyle="1" w:styleId="1092">
    <w:name w:val="select-sel9"/>
    <w:basedOn w:val="1"/>
    <w:qFormat/>
    <w:uiPriority w:val="0"/>
    <w:pPr>
      <w:spacing w:before="100" w:beforeAutospacing="1" w:after="100" w:afterAutospacing="1" w:line="600" w:lineRule="atLeast"/>
    </w:pPr>
  </w:style>
  <w:style w:type="paragraph" w:customStyle="1" w:styleId="1093">
    <w:name w:val="tree-tab5"/>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1094">
    <w:name w:val="select-sel10"/>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1095">
    <w:name w:val="cart10"/>
    <w:basedOn w:val="1"/>
    <w:qFormat/>
    <w:uiPriority w:val="0"/>
    <w:pPr>
      <w:pBdr>
        <w:top w:val="single" w:color="333333" w:sz="36" w:space="0"/>
      </w:pBdr>
      <w:spacing w:before="100" w:beforeAutospacing="1" w:after="100" w:afterAutospacing="1"/>
    </w:pPr>
  </w:style>
  <w:style w:type="paragraph" w:customStyle="1" w:styleId="1096">
    <w:name w:val="service-tlt5"/>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1097">
    <w:name w:val="service-cont5"/>
    <w:basedOn w:val="1"/>
    <w:qFormat/>
    <w:uiPriority w:val="0"/>
    <w:pPr>
      <w:shd w:val="clear" w:color="auto" w:fill="FFFFFF"/>
      <w:spacing w:before="100" w:beforeAutospacing="1" w:after="100" w:afterAutospacing="1"/>
    </w:pPr>
    <w:rPr>
      <w:color w:val="333333"/>
    </w:rPr>
  </w:style>
  <w:style w:type="paragraph" w:customStyle="1" w:styleId="1098">
    <w:name w:val="logo10"/>
    <w:basedOn w:val="1"/>
    <w:qFormat/>
    <w:uiPriority w:val="0"/>
    <w:pPr>
      <w:spacing w:before="100" w:beforeAutospacing="1" w:after="100" w:afterAutospacing="1"/>
    </w:pPr>
  </w:style>
  <w:style w:type="paragraph" w:customStyle="1" w:styleId="1099">
    <w:name w:val="search10"/>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1100">
    <w:name w:val="btn-box15"/>
    <w:basedOn w:val="1"/>
    <w:qFormat/>
    <w:uiPriority w:val="0"/>
    <w:pPr>
      <w:spacing w:before="150" w:after="100" w:afterAutospacing="1"/>
    </w:pPr>
  </w:style>
  <w:style w:type="paragraph" w:customStyle="1" w:styleId="1101">
    <w:name w:val="user-name5"/>
    <w:basedOn w:val="1"/>
    <w:qFormat/>
    <w:uiPriority w:val="0"/>
    <w:pPr>
      <w:spacing w:before="100" w:beforeAutospacing="1" w:after="100" w:afterAutospacing="1"/>
    </w:pPr>
    <w:rPr>
      <w:color w:val="0F5587"/>
    </w:rPr>
  </w:style>
  <w:style w:type="paragraph" w:customStyle="1" w:styleId="1102">
    <w:name w:val="active13"/>
    <w:basedOn w:val="1"/>
    <w:qFormat/>
    <w:uiPriority w:val="0"/>
    <w:pPr>
      <w:spacing w:before="100" w:beforeAutospacing="1" w:after="100" w:afterAutospacing="1"/>
    </w:pPr>
    <w:rPr>
      <w:color w:val="FFFFFF"/>
    </w:rPr>
  </w:style>
  <w:style w:type="paragraph" w:customStyle="1" w:styleId="1103">
    <w:name w:val="tip-pop2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104">
    <w:name w:val="sub-tab5"/>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105">
    <w:name w:val="head5"/>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106">
    <w:name w:val="close9"/>
    <w:basedOn w:val="1"/>
    <w:qFormat/>
    <w:uiPriority w:val="0"/>
    <w:pPr>
      <w:spacing w:before="100" w:beforeAutospacing="1" w:after="225"/>
    </w:pPr>
    <w:rPr>
      <w:color w:val="BBBBBB"/>
      <w:sz w:val="36"/>
      <w:szCs w:val="36"/>
    </w:rPr>
  </w:style>
  <w:style w:type="paragraph" w:customStyle="1" w:styleId="1107">
    <w:name w:val="tip-txt5"/>
    <w:basedOn w:val="1"/>
    <w:qFormat/>
    <w:uiPriority w:val="0"/>
    <w:pPr>
      <w:spacing w:before="100" w:beforeAutospacing="1" w:after="225" w:line="360" w:lineRule="atLeast"/>
      <w:jc w:val="center"/>
    </w:pPr>
    <w:rPr>
      <w:color w:val="666666"/>
      <w:sz w:val="21"/>
      <w:szCs w:val="21"/>
    </w:rPr>
  </w:style>
  <w:style w:type="paragraph" w:customStyle="1" w:styleId="1108">
    <w:name w:val="btn-index5"/>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109">
    <w:name w:val="pagertips5"/>
    <w:basedOn w:val="1"/>
    <w:qFormat/>
    <w:uiPriority w:val="0"/>
    <w:pPr>
      <w:spacing w:before="100" w:beforeAutospacing="1" w:after="100" w:afterAutospacing="1"/>
      <w:jc w:val="right"/>
    </w:pPr>
  </w:style>
  <w:style w:type="paragraph" w:customStyle="1" w:styleId="1110">
    <w:name w:val="dispre9"/>
    <w:basedOn w:val="1"/>
    <w:qFormat/>
    <w:uiPriority w:val="0"/>
    <w:pPr>
      <w:spacing w:before="100" w:beforeAutospacing="1" w:after="100" w:afterAutospacing="1"/>
    </w:pPr>
    <w:rPr>
      <w:color w:val="B4B4B4"/>
    </w:rPr>
  </w:style>
  <w:style w:type="paragraph" w:customStyle="1" w:styleId="1111">
    <w:name w:val="dispre10"/>
    <w:basedOn w:val="1"/>
    <w:qFormat/>
    <w:uiPriority w:val="0"/>
    <w:pPr>
      <w:shd w:val="clear" w:color="auto" w:fill="FFFFFF"/>
      <w:spacing w:before="100" w:beforeAutospacing="1" w:after="100" w:afterAutospacing="1"/>
    </w:pPr>
    <w:rPr>
      <w:color w:val="B4B4B4"/>
    </w:rPr>
  </w:style>
  <w:style w:type="paragraph" w:customStyle="1" w:styleId="1112">
    <w:name w:val="info5"/>
    <w:basedOn w:val="1"/>
    <w:qFormat/>
    <w:uiPriority w:val="0"/>
    <w:pPr>
      <w:spacing w:before="100" w:beforeAutospacing="1" w:after="100" w:afterAutospacing="1"/>
    </w:pPr>
    <w:rPr>
      <w:color w:val="B4B4B4"/>
    </w:rPr>
  </w:style>
  <w:style w:type="paragraph" w:customStyle="1" w:styleId="1113">
    <w:name w:val="num5"/>
    <w:basedOn w:val="1"/>
    <w:qFormat/>
    <w:uiPriority w:val="0"/>
    <w:pPr>
      <w:spacing w:before="100" w:beforeAutospacing="1" w:after="100" w:afterAutospacing="1"/>
    </w:pPr>
    <w:rPr>
      <w:color w:val="FF0000"/>
    </w:rPr>
  </w:style>
  <w:style w:type="paragraph" w:customStyle="1" w:styleId="1114">
    <w:name w:val="new-mark5"/>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115">
    <w:name w:val="next5"/>
    <w:basedOn w:val="13"/>
    <w:qFormat/>
    <w:uiPriority w:val="0"/>
    <w:rPr>
      <w:rFonts w:hint="default" w:ascii="Comic Sans MS" w:hAnsi="Comic Sans MS"/>
      <w:b/>
      <w:bCs/>
      <w:color w:val="999999"/>
      <w:sz w:val="66"/>
      <w:szCs w:val="66"/>
      <w:u w:val="none"/>
    </w:rPr>
  </w:style>
  <w:style w:type="paragraph" w:customStyle="1" w:styleId="1116">
    <w:name w:val="user-yd5"/>
    <w:basedOn w:val="1"/>
    <w:qFormat/>
    <w:uiPriority w:val="0"/>
    <w:pPr>
      <w:pBdr>
        <w:left w:val="single" w:color="EDEDED" w:sz="6" w:space="30"/>
      </w:pBdr>
      <w:spacing w:before="100" w:beforeAutospacing="1" w:after="100" w:afterAutospacing="1"/>
    </w:pPr>
  </w:style>
  <w:style w:type="paragraph" w:customStyle="1" w:styleId="1117">
    <w:name w:val="active14"/>
    <w:basedOn w:val="1"/>
    <w:qFormat/>
    <w:uiPriority w:val="0"/>
    <w:pPr>
      <w:spacing w:before="100" w:beforeAutospacing="1" w:after="100" w:afterAutospacing="1"/>
    </w:pPr>
    <w:rPr>
      <w:color w:val="2489F6"/>
    </w:rPr>
  </w:style>
  <w:style w:type="paragraph" w:customStyle="1" w:styleId="1118">
    <w:name w:val="active15"/>
    <w:basedOn w:val="1"/>
    <w:qFormat/>
    <w:uiPriority w:val="0"/>
    <w:pPr>
      <w:spacing w:before="100" w:beforeAutospacing="1" w:after="100" w:afterAutospacing="1"/>
    </w:pPr>
    <w:rPr>
      <w:color w:val="2489F6"/>
    </w:rPr>
  </w:style>
  <w:style w:type="paragraph" w:customStyle="1" w:styleId="1119">
    <w:name w:val="time5"/>
    <w:basedOn w:val="1"/>
    <w:qFormat/>
    <w:uiPriority w:val="0"/>
    <w:pPr>
      <w:spacing w:before="100" w:beforeAutospacing="1" w:after="225" w:line="240" w:lineRule="atLeast"/>
    </w:pPr>
    <w:rPr>
      <w:color w:val="666666"/>
    </w:rPr>
  </w:style>
  <w:style w:type="paragraph" w:customStyle="1" w:styleId="1120">
    <w:name w:val="news-box13"/>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121">
    <w:name w:val="trangle5"/>
    <w:basedOn w:val="1"/>
    <w:qFormat/>
    <w:uiPriority w:val="0"/>
    <w:pPr>
      <w:spacing w:after="100" w:afterAutospacing="1"/>
    </w:pPr>
  </w:style>
  <w:style w:type="paragraph" w:customStyle="1" w:styleId="1122">
    <w:name w:val="delete13"/>
    <w:basedOn w:val="1"/>
    <w:qFormat/>
    <w:uiPriority w:val="0"/>
    <w:pPr>
      <w:shd w:val="clear" w:color="auto" w:fill="FFFFFF"/>
      <w:spacing w:before="100" w:beforeAutospacing="1" w:after="100" w:afterAutospacing="1"/>
    </w:pPr>
  </w:style>
  <w:style w:type="paragraph" w:customStyle="1" w:styleId="1123">
    <w:name w:val="news-box14"/>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24">
    <w:name w:val="news-box1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25">
    <w:name w:val="delete14"/>
    <w:basedOn w:val="1"/>
    <w:qFormat/>
    <w:uiPriority w:val="0"/>
    <w:pPr>
      <w:shd w:val="clear" w:color="auto" w:fill="2489F6"/>
      <w:spacing w:before="100" w:beforeAutospacing="1" w:after="100" w:afterAutospacing="1"/>
    </w:pPr>
  </w:style>
  <w:style w:type="paragraph" w:customStyle="1" w:styleId="1126">
    <w:name w:val="delete15"/>
    <w:basedOn w:val="1"/>
    <w:qFormat/>
    <w:uiPriority w:val="0"/>
    <w:pPr>
      <w:shd w:val="clear" w:color="auto" w:fill="2489F6"/>
      <w:spacing w:before="100" w:beforeAutospacing="1" w:after="100" w:afterAutospacing="1"/>
    </w:pPr>
  </w:style>
  <w:style w:type="paragraph" w:customStyle="1" w:styleId="1127">
    <w:name w:val="tree5"/>
    <w:basedOn w:val="1"/>
    <w:qFormat/>
    <w:uiPriority w:val="0"/>
    <w:pPr>
      <w:shd w:val="clear" w:color="auto" w:fill="FFFFFF"/>
      <w:spacing w:before="100" w:beforeAutospacing="1" w:after="100" w:afterAutospacing="1"/>
    </w:pPr>
  </w:style>
  <w:style w:type="paragraph" w:customStyle="1" w:styleId="1128">
    <w:name w:val="list-box10"/>
    <w:basedOn w:val="1"/>
    <w:qFormat/>
    <w:uiPriority w:val="0"/>
  </w:style>
  <w:style w:type="paragraph" w:customStyle="1" w:styleId="1129">
    <w:name w:val="close10"/>
    <w:basedOn w:val="1"/>
    <w:qFormat/>
    <w:uiPriority w:val="0"/>
    <w:pPr>
      <w:spacing w:before="100" w:beforeAutospacing="1" w:after="100" w:afterAutospacing="1"/>
    </w:pPr>
    <w:rPr>
      <w:color w:val="999999"/>
      <w:sz w:val="36"/>
      <w:szCs w:val="36"/>
    </w:rPr>
  </w:style>
  <w:style w:type="paragraph" w:customStyle="1" w:styleId="1130">
    <w:name w:val="btn40"/>
    <w:basedOn w:val="1"/>
    <w:qFormat/>
    <w:uiPriority w:val="0"/>
    <w:pPr>
      <w:spacing w:before="100" w:beforeAutospacing="1"/>
      <w:ind w:right="75"/>
      <w:jc w:val="center"/>
      <w:textAlignment w:val="center"/>
    </w:pPr>
    <w:rPr>
      <w:sz w:val="21"/>
      <w:szCs w:val="21"/>
    </w:rPr>
  </w:style>
  <w:style w:type="paragraph" w:customStyle="1" w:styleId="1131">
    <w:name w:val="circle5"/>
    <w:basedOn w:val="1"/>
    <w:qFormat/>
    <w:uiPriority w:val="0"/>
    <w:pPr>
      <w:shd w:val="clear" w:color="auto" w:fill="FF0000"/>
      <w:spacing w:before="100" w:beforeAutospacing="1" w:after="100" w:afterAutospacing="1"/>
    </w:pPr>
  </w:style>
  <w:style w:type="paragraph" w:customStyle="1" w:styleId="1132">
    <w:name w:val="img-box5"/>
    <w:basedOn w:val="1"/>
    <w:qFormat/>
    <w:uiPriority w:val="0"/>
    <w:pPr>
      <w:shd w:val="clear" w:color="auto" w:fill="E0DFDF"/>
      <w:spacing w:before="150" w:after="150"/>
      <w:ind w:left="150" w:right="150"/>
    </w:pPr>
  </w:style>
  <w:style w:type="paragraph" w:customStyle="1" w:styleId="1133">
    <w:name w:val="selmore-show5"/>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134">
    <w:name w:val="top-tip3"/>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135">
    <w:name w:val="triangle20"/>
    <w:basedOn w:val="1"/>
    <w:qFormat/>
    <w:uiPriority w:val="0"/>
    <w:pPr>
      <w:spacing w:before="100" w:beforeAutospacing="1" w:after="100" w:afterAutospacing="1"/>
      <w:ind w:left="45"/>
      <w:textAlignment w:val="bottom"/>
    </w:pPr>
  </w:style>
  <w:style w:type="paragraph" w:customStyle="1" w:styleId="1136">
    <w:name w:val="triangle21"/>
    <w:basedOn w:val="1"/>
    <w:qFormat/>
    <w:uiPriority w:val="0"/>
    <w:pPr>
      <w:spacing w:before="100" w:beforeAutospacing="1" w:after="100" w:afterAutospacing="1"/>
      <w:ind w:left="45"/>
      <w:textAlignment w:val="bottom"/>
    </w:pPr>
  </w:style>
  <w:style w:type="paragraph" w:customStyle="1" w:styleId="1137">
    <w:name w:val="btn-close26"/>
    <w:basedOn w:val="1"/>
    <w:qFormat/>
    <w:uiPriority w:val="0"/>
    <w:pPr>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color w:val="CACACA"/>
      <w:sz w:val="27"/>
      <w:szCs w:val="27"/>
    </w:rPr>
  </w:style>
  <w:style w:type="paragraph" w:customStyle="1" w:styleId="1138">
    <w:name w:val="txt"/>
    <w:basedOn w:val="1"/>
    <w:qFormat/>
    <w:uiPriority w:val="0"/>
    <w:pPr>
      <w:spacing w:before="100" w:beforeAutospacing="1" w:after="100" w:afterAutospacing="1"/>
    </w:pPr>
  </w:style>
  <w:style w:type="character" w:customStyle="1" w:styleId="1139">
    <w:name w:val="批注框文本 Char"/>
    <w:basedOn w:val="13"/>
    <w:link w:val="8"/>
    <w:semiHidden/>
    <w:qFormat/>
    <w:uiPriority w:val="99"/>
    <w:rPr>
      <w:rFonts w:ascii="宋体" w:hAnsi="宋体" w:eastAsia="宋体" w:cs="宋体"/>
      <w:kern w:val="0"/>
      <w:sz w:val="18"/>
      <w:szCs w:val="18"/>
    </w:rPr>
  </w:style>
  <w:style w:type="character" w:customStyle="1" w:styleId="1140">
    <w:name w:val="页眉 Char"/>
    <w:basedOn w:val="13"/>
    <w:link w:val="10"/>
    <w:qFormat/>
    <w:uiPriority w:val="99"/>
    <w:rPr>
      <w:rFonts w:ascii="宋体" w:hAnsi="宋体" w:eastAsia="宋体" w:cs="宋体"/>
      <w:kern w:val="0"/>
      <w:sz w:val="18"/>
      <w:szCs w:val="18"/>
    </w:rPr>
  </w:style>
  <w:style w:type="character" w:customStyle="1" w:styleId="1141">
    <w:name w:val="页脚 Char"/>
    <w:basedOn w:val="13"/>
    <w:link w:val="9"/>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1" Type="http://schemas.openxmlformats.org/officeDocument/2006/relationships/fontTable" Target="fontTable.xml"/><Relationship Id="rId50" Type="http://schemas.openxmlformats.org/officeDocument/2006/relationships/image" Target="file:///D:\&#20013;&#32771;&#35797;&#39064;\&#32593;&#39029;&#19979;&#36733;&#19979;&#36733;\2019&#24180;&#28246;&#21335;&#30465;&#37045;&#38451;&#24066;&#20013;&#32771;&#21270;&#23398;&#35797;&#21367;%25252520-%25252520&#21021;&#20013;&#21270;&#23398;%25252520-%25252520&#33729;&#20248;&#32593;_files\6815f17b.png" TargetMode="External"/><Relationship Id="rId5" Type="http://schemas.openxmlformats.org/officeDocument/2006/relationships/header" Target="header3.xml"/><Relationship Id="rId49" Type="http://schemas.openxmlformats.org/officeDocument/2006/relationships/image" Target="media/image23.png"/><Relationship Id="rId48" Type="http://schemas.openxmlformats.org/officeDocument/2006/relationships/image" Target="media/image22.png"/><Relationship Id="rId47" Type="http://schemas.openxmlformats.org/officeDocument/2006/relationships/image" Target="file:///D:\&#20013;&#32771;&#35797;&#39064;\&#32593;&#39029;&#19979;&#36733;&#19979;&#36733;\2019&#24180;&#28246;&#21335;&#30465;&#37045;&#38451;&#24066;&#20013;&#32771;&#21270;&#23398;&#35797;&#21367;%25252520-%25252520&#21021;&#20013;&#21270;&#23398;%25252520-%25252520&#33729;&#20248;&#32593;_files\cc79eea2.png" TargetMode="External"/><Relationship Id="rId46" Type="http://schemas.openxmlformats.org/officeDocument/2006/relationships/image" Target="media/image21.png"/><Relationship Id="rId45" Type="http://schemas.openxmlformats.org/officeDocument/2006/relationships/image" Target="file:///D:\&#20013;&#32771;&#35797;&#39064;\&#32593;&#39029;&#19979;&#36733;&#19979;&#36733;\2019&#24180;&#28246;&#21335;&#30465;&#37045;&#38451;&#24066;&#20013;&#32771;&#21270;&#23398;&#35797;&#21367;%25252520-%25252520&#21021;&#20013;&#21270;&#23398;%25252520-%25252520&#33729;&#20248;&#32593;_files\caacf4cf.png" TargetMode="External"/><Relationship Id="rId44" Type="http://schemas.openxmlformats.org/officeDocument/2006/relationships/image" Target="media/image20.png"/><Relationship Id="rId43" Type="http://schemas.openxmlformats.org/officeDocument/2006/relationships/image" Target="file:///D:\&#20013;&#32771;&#35797;&#39064;\&#32593;&#39029;&#19979;&#36733;&#19979;&#36733;\2019&#24180;&#28246;&#21335;&#30465;&#37045;&#38451;&#24066;&#20013;&#32771;&#21270;&#23398;&#35797;&#21367;%25252520-%25252520&#21021;&#20013;&#21270;&#23398;%25252520-%25252520&#33729;&#20248;&#32593;_files\13f4c91c.png" TargetMode="External"/><Relationship Id="rId42" Type="http://schemas.openxmlformats.org/officeDocument/2006/relationships/image" Target="media/image19.png"/><Relationship Id="rId41" Type="http://schemas.openxmlformats.org/officeDocument/2006/relationships/image" Target="media/image18.png"/><Relationship Id="rId40" Type="http://schemas.openxmlformats.org/officeDocument/2006/relationships/image" Target="file:///D:\&#20013;&#32771;&#35797;&#39064;\&#32593;&#39029;&#19979;&#36733;&#19979;&#36733;\2019&#24180;&#28246;&#21335;&#30465;&#37045;&#38451;&#24066;&#20013;&#32771;&#21270;&#23398;&#35797;&#21367;%25252520-%25252520&#21021;&#20013;&#21270;&#23398;%25252520-%25252520&#33729;&#20248;&#32593;_files\1ce0bf82.png" TargetMode="External"/><Relationship Id="rId4" Type="http://schemas.openxmlformats.org/officeDocument/2006/relationships/header" Target="header2.xml"/><Relationship Id="rId39" Type="http://schemas.openxmlformats.org/officeDocument/2006/relationships/image" Target="media/image17.png"/><Relationship Id="rId38" Type="http://schemas.openxmlformats.org/officeDocument/2006/relationships/image" Target="file:///D:\&#20013;&#32771;&#35797;&#39064;\&#32593;&#39029;&#19979;&#36733;&#19979;&#36733;\2019&#24180;&#28246;&#21335;&#30465;&#37045;&#38451;&#24066;&#20013;&#32771;&#21270;&#23398;&#35797;&#21367;%25252520-%25252520&#21021;&#20013;&#21270;&#23398;%25252520-%25252520&#33729;&#20248;&#32593;_files\510223ed.png" TargetMode="External"/><Relationship Id="rId37" Type="http://schemas.openxmlformats.org/officeDocument/2006/relationships/image" Target="media/image16.png"/><Relationship Id="rId36" Type="http://schemas.openxmlformats.org/officeDocument/2006/relationships/image" Target="file:///D:\&#20013;&#32771;&#35797;&#39064;\&#32593;&#39029;&#19979;&#36733;&#19979;&#36733;\2019&#24180;&#28246;&#21335;&#30465;&#37045;&#38451;&#24066;&#20013;&#32771;&#21270;&#23398;&#35797;&#21367;%25252520-%25252520&#21021;&#20013;&#21270;&#23398;%25252520-%25252520&#33729;&#20248;&#32593;_files\6672ad69.png" TargetMode="External"/><Relationship Id="rId35" Type="http://schemas.openxmlformats.org/officeDocument/2006/relationships/image" Target="media/image15.png"/><Relationship Id="rId34" Type="http://schemas.openxmlformats.org/officeDocument/2006/relationships/image" Target="file:///D:\&#20013;&#32771;&#35797;&#39064;\&#32593;&#39029;&#19979;&#36733;&#19979;&#36733;\2019&#24180;&#28246;&#21335;&#30465;&#37045;&#38451;&#24066;&#20013;&#32771;&#21270;&#23398;&#35797;&#21367;%25252520-%25252520&#21021;&#20013;&#21270;&#23398;%25252520-%25252520&#33729;&#20248;&#32593;_files\af157b39.png" TargetMode="External"/><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image" Target="file:///D:\&#20013;&#32771;&#35797;&#39064;\&#32593;&#39029;&#19979;&#36733;&#19979;&#36733;\2019&#24180;&#28246;&#21335;&#30465;&#37045;&#38451;&#24066;&#20013;&#32771;&#21270;&#23398;&#35797;&#21367;%25252520-%25252520&#21021;&#20013;&#21270;&#23398;%25252520-%25252520&#33729;&#20248;&#32593;_files\44f61edd.png" TargetMode="External"/><Relationship Id="rId28" Type="http://schemas.openxmlformats.org/officeDocument/2006/relationships/image" Target="media/image10.png"/><Relationship Id="rId27" Type="http://schemas.openxmlformats.org/officeDocument/2006/relationships/image" Target="file:///D:\&#20013;&#32771;&#35797;&#39064;\&#32593;&#39029;&#19979;&#36733;&#19979;&#36733;\2019&#24180;&#28246;&#21335;&#30465;&#37045;&#38451;&#24066;&#20013;&#32771;&#21270;&#23398;&#35797;&#21367;%25252520-%25252520&#21021;&#20013;&#21270;&#23398;%25252520-%25252520&#33729;&#20248;&#32593;_files\d8a64878.png" TargetMode="External"/><Relationship Id="rId26" Type="http://schemas.openxmlformats.org/officeDocument/2006/relationships/image" Target="media/image9.png"/><Relationship Id="rId25" Type="http://schemas.openxmlformats.org/officeDocument/2006/relationships/image" Target="file:///D:\&#20013;&#32771;&#35797;&#39064;\&#32593;&#39029;&#19979;&#36733;&#19979;&#36733;\2019&#24180;&#28246;&#21335;&#30465;&#37045;&#38451;&#24066;&#20013;&#32771;&#21270;&#23398;&#35797;&#21367;%25252520-%25252520&#21021;&#20013;&#21270;&#23398;%25252520-%25252520&#33729;&#20248;&#32593;_files\44672b53.png" TargetMode="External"/><Relationship Id="rId24" Type="http://schemas.openxmlformats.org/officeDocument/2006/relationships/image" Target="media/image8.png"/><Relationship Id="rId23" Type="http://schemas.openxmlformats.org/officeDocument/2006/relationships/image" Target="file:///D:\&#20013;&#32771;&#35797;&#39064;\&#32593;&#39029;&#19979;&#36733;&#19979;&#36733;\2019&#24180;&#28246;&#21335;&#30465;&#37045;&#38451;&#24066;&#20013;&#32771;&#21270;&#23398;&#35797;&#21367;%25252520-%25252520&#21021;&#20013;&#21270;&#23398;%25252520-%25252520&#33729;&#20248;&#32593;_files\e1c4c2a9.png" TargetMode="External"/><Relationship Id="rId22" Type="http://schemas.openxmlformats.org/officeDocument/2006/relationships/image" Target="media/image7.png"/><Relationship Id="rId21" Type="http://schemas.openxmlformats.org/officeDocument/2006/relationships/image" Target="file:///D:\&#20013;&#32771;&#35797;&#39064;\&#32593;&#39029;&#19979;&#36733;&#19979;&#36733;\2019&#24180;&#28246;&#21335;&#30465;&#37045;&#38451;&#24066;&#20013;&#32771;&#21270;&#23398;&#35797;&#21367;%25252520-%25252520&#21021;&#20013;&#21270;&#23398;%25252520-%25252520&#33729;&#20248;&#32593;_files\b018ceff.png" TargetMode="Externa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file:///D:\&#20013;&#32771;&#35797;&#39064;\&#32593;&#39029;&#19979;&#36733;&#19979;&#36733;\2019&#24180;&#28246;&#21335;&#30465;&#37045;&#38451;&#24066;&#20013;&#32771;&#21270;&#23398;&#35797;&#21367;%25252520-%25252520&#21021;&#20013;&#21270;&#23398;%25252520-%25252520&#33729;&#20248;&#32593;_files\1de3f1ee.png" TargetMode="External"/><Relationship Id="rId18" Type="http://schemas.openxmlformats.org/officeDocument/2006/relationships/image" Target="media/image5.png"/><Relationship Id="rId17" Type="http://schemas.openxmlformats.org/officeDocument/2006/relationships/image" Target="file:///D:\&#20013;&#32771;&#35797;&#39064;\&#32593;&#39029;&#19979;&#36733;&#19979;&#36733;\2019&#24180;&#28246;&#21335;&#30465;&#37045;&#38451;&#24066;&#20013;&#32771;&#21270;&#23398;&#35797;&#21367;%25252520-%25252520&#21021;&#20013;&#21270;&#23398;%25252520-%25252520&#33729;&#20248;&#32593;_files\80f7f6c9.png" TargetMode="External"/><Relationship Id="rId16" Type="http://schemas.openxmlformats.org/officeDocument/2006/relationships/image" Target="media/image4.png"/><Relationship Id="rId15" Type="http://schemas.openxmlformats.org/officeDocument/2006/relationships/image" Target="file:///D:\&#20013;&#32771;&#35797;&#39064;\&#32593;&#39029;&#19979;&#36733;&#19979;&#36733;\2019&#24180;&#28246;&#21335;&#30465;&#37045;&#38451;&#24066;&#20013;&#32771;&#21270;&#23398;&#35797;&#21367;%25252520-%25252520&#21021;&#20013;&#21270;&#23398;%25252520-%25252520&#33729;&#20248;&#32593;_files\dab59d52.png" TargetMode="External"/><Relationship Id="rId14" Type="http://schemas.openxmlformats.org/officeDocument/2006/relationships/image" Target="media/image3.png"/><Relationship Id="rId13" Type="http://schemas.openxmlformats.org/officeDocument/2006/relationships/image" Target="file:///D:\&#20013;&#32771;&#35797;&#39064;\&#32593;&#39029;&#19979;&#36733;&#19979;&#36733;\2019&#24180;&#28246;&#21335;&#30465;&#37045;&#38451;&#24066;&#20013;&#32771;&#21270;&#23398;&#35797;&#21367;%25252520-%25252520&#21021;&#20013;&#21270;&#23398;%25252520-%25252520&#33729;&#20248;&#32593;_files\06b52bb3.png" TargetMode="External"/><Relationship Id="rId12" Type="http://schemas.openxmlformats.org/officeDocument/2006/relationships/image" Target="media/image2.png"/><Relationship Id="rId11" Type="http://schemas.openxmlformats.org/officeDocument/2006/relationships/image" Target="file:///D:\&#20013;&#32771;&#35797;&#39064;\&#32593;&#39029;&#19979;&#36733;&#19979;&#36733;\2019&#24180;&#28246;&#21335;&#30465;&#37045;&#38451;&#24066;&#20013;&#32771;&#21270;&#23398;&#35797;&#21367;%25252520-%25252520&#21021;&#20013;&#21270;&#23398;%25252520-%25252520&#33729;&#20248;&#32593;_files\60edb34d.png" TargetMode="Externa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12843</Words>
  <Characters>13735</Characters>
  <Lines>102</Lines>
  <Paragraphs>28</Paragraphs>
  <TotalTime>17</TotalTime>
  <ScaleCrop>false</ScaleCrop>
  <LinksUpToDate>false</LinksUpToDate>
  <CharactersWithSpaces>14005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2019-07-01T09:10:00Z</dcterms:created>
  <dc:creator>Administrator</dc:creator>
  <cp:lastModifiedBy>上帝掷骰子吗</cp:lastModifiedBy>
  <dcterms:modified xsi:type="dcterms:W3CDTF">2024-07-20T09:01:33Z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D1EE22E8C65D488C8988700138DCD444_12</vt:lpwstr>
  </property>
</Properties>
</file>