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BFE0A9E">
      <w:pPr>
        <w:jc w:val="center"/>
        <w:textAlignment w:val="center"/>
        <w:rPr>
          <w:rFonts w:ascii="宋体"/>
          <w:b/>
          <w:color w:val="FF0000"/>
          <w:sz w:val="28"/>
        </w:rPr>
      </w:pPr>
      <w:bookmarkStart w:id="16" w:name="_GoBack"/>
      <w:bookmarkEnd w:id="16"/>
      <w:r>
        <w:rPr>
          <w:rFonts w:ascii="宋体" w:cs="Times New Roman"/>
          <w:b/>
          <w:color w:val="FF0000"/>
          <w:sz w:val="28"/>
        </w:rPr>
        <w:t>2019</w:t>
      </w:r>
      <w:r>
        <w:rPr>
          <w:rFonts w:ascii="宋体" w:cs="宋体"/>
          <w:b/>
          <w:color w:val="FF0000"/>
          <w:sz w:val="28"/>
        </w:rPr>
        <w:t>年山东省威海市中考化学试卷</w:t>
      </w:r>
    </w:p>
    <w:p w14:paraId="37D8F61F">
      <w:pPr>
        <w:textAlignment w:val="center"/>
        <w:rPr>
          <w:rFonts w:ascii="宋体"/>
        </w:rPr>
      </w:pPr>
      <w:r>
        <w:rPr>
          <w:rFonts w:ascii="宋体" w:cs="黑体"/>
        </w:rPr>
        <w:t>一、单选题（本大题共</w:t>
      </w:r>
      <w:r>
        <w:rPr>
          <w:rFonts w:ascii="宋体" w:cs="Times New Roman"/>
          <w:b/>
        </w:rPr>
        <w:t>10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4A919586">
      <w:pPr>
        <w:numPr>
          <w:ilvl w:val="0"/>
          <w:numId w:val="1"/>
        </w:numPr>
        <w:textAlignment w:val="center"/>
        <w:rPr>
          <w:rFonts w:ascii="宋体"/>
        </w:rPr>
      </w:pPr>
      <w:bookmarkStart w:id="0" w:name="topic_18968258-e431-4bf5-acf3-7d17df7496"/>
      <w:r>
        <w:rPr>
          <w:rFonts w:ascii="宋体" w:cs="宋体"/>
          <w:kern w:val="0"/>
          <w:szCs w:val="21"/>
        </w:rPr>
        <w:t>下列制取物质的过程均发生化学变化的是（　　）</w:t>
      </w:r>
      <w:bookmarkEnd w:id="0"/>
    </w:p>
    <w:p w14:paraId="6584EEE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工业制氧气、实验室制氧气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海水制“碱”、海水淡化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以石英砂等物质为原料制玻璃、制高纯硅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利用二氧化碳制干冰、制碳酸饮料</w:t>
      </w:r>
    </w:p>
    <w:p w14:paraId="2B96CA47">
      <w:pPr>
        <w:numPr>
          <w:ilvl w:val="0"/>
          <w:numId w:val="1"/>
        </w:numPr>
        <w:textAlignment w:val="center"/>
        <w:rPr>
          <w:rFonts w:ascii="宋体"/>
        </w:rPr>
      </w:pPr>
      <w:bookmarkStart w:id="1" w:name="topic_b1f9a316-bdb6-4f54-9074-5c492eaf8b"/>
      <w:r>
        <w:rPr>
          <w:rFonts w:ascii="宋体" w:cs="宋体"/>
          <w:kern w:val="0"/>
          <w:szCs w:val="21"/>
        </w:rPr>
        <w:t>威海牡蛎肉富含谷胱甘肽（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10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17</w:t>
      </w:r>
      <w:r>
        <w:rPr>
          <w:rFonts w:ascii="宋体" w:cs="Times New Roman"/>
          <w:kern w:val="0"/>
          <w:szCs w:val="21"/>
        </w:rPr>
        <w:t>N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6</w:t>
      </w:r>
      <w:r>
        <w:rPr>
          <w:rFonts w:ascii="宋体" w:cs="Times New Roman"/>
          <w:kern w:val="0"/>
          <w:szCs w:val="21"/>
        </w:rPr>
        <w:t>S</w:t>
      </w:r>
      <w:r>
        <w:rPr>
          <w:rFonts w:ascii="宋体" w:cs="宋体"/>
          <w:kern w:val="0"/>
          <w:szCs w:val="21"/>
        </w:rPr>
        <w:t>），谷胱甘肽能提高人体免疫力，延级衰老。下列关于谷胱甘肽的说法正确的是（　　）</w:t>
      </w:r>
      <w:bookmarkEnd w:id="1"/>
    </w:p>
    <w:p w14:paraId="1A1B5DFB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谷胱甘肽中氢元素的质量分数最大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谷胱甘肽中氮元素与硫元素的质量比是</w:t>
      </w:r>
      <w:r>
        <w:rPr>
          <w:rStyle w:val="16"/>
          <w:rFonts w:ascii="宋体" w:cs="Times New Roman"/>
          <w:kern w:val="0"/>
          <w:szCs w:val="21"/>
        </w:rPr>
        <w:t>21</w:t>
      </w:r>
      <w:r>
        <w:rPr>
          <w:rFonts w:ascii="宋体" w:cs="宋体"/>
          <w:kern w:val="0"/>
          <w:szCs w:val="21"/>
        </w:rPr>
        <w:t>：</w:t>
      </w:r>
      <w:r>
        <w:rPr>
          <w:rStyle w:val="16"/>
          <w:rFonts w:ascii="宋体" w:cs="Times New Roman"/>
          <w:kern w:val="0"/>
          <w:szCs w:val="21"/>
        </w:rPr>
        <w:t>16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谷胱甘肽由碳、氢、氮、氧、硫原子构成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谷胱甘肽分子由碳、氢、氮、氧、硫元素组成</w:t>
      </w:r>
    </w:p>
    <w:p w14:paraId="529FF43B">
      <w:pPr>
        <w:numPr>
          <w:ilvl w:val="0"/>
          <w:numId w:val="1"/>
        </w:numPr>
        <w:textAlignment w:val="center"/>
        <w:rPr>
          <w:rFonts w:ascii="宋体"/>
        </w:rPr>
      </w:pPr>
      <w:bookmarkStart w:id="2" w:name="topic_721908f0-1b9d-4bab-9196-d22f49c9c9"/>
      <w:r>
        <w:rPr>
          <w:rFonts w:ascii="宋体" w:cs="宋体"/>
          <w:kern w:val="0"/>
          <w:szCs w:val="21"/>
        </w:rPr>
        <w:t>用</w:t>
      </w:r>
      <w:r>
        <w:rPr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计测得一些物质的</w:t>
      </w:r>
      <w:r>
        <w:rPr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如下：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198"/>
        <w:gridCol w:w="1198"/>
        <w:gridCol w:w="1198"/>
        <w:gridCol w:w="1198"/>
        <w:gridCol w:w="1022"/>
        <w:gridCol w:w="1722"/>
      </w:tblGrid>
      <w:tr w14:paraId="1AED9BD5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354073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物质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36040E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苹果汁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357DBF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西瓜汁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A44222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牛奶</w:t>
            </w:r>
          </w:p>
        </w:tc>
        <w:tc>
          <w:tcPr>
            <w:tcW w:w="10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0EC02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鸡蛋清</w:t>
            </w:r>
          </w:p>
        </w:tc>
        <w:tc>
          <w:tcPr>
            <w:tcW w:w="17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EEAD6D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炉具清洁剂</w:t>
            </w:r>
          </w:p>
        </w:tc>
      </w:tr>
      <w:tr w14:paraId="11F746F0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BF71B1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pH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A8AA7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2.9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9514BCC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5.8</w:t>
            </w:r>
          </w:p>
        </w:tc>
        <w:tc>
          <w:tcPr>
            <w:tcW w:w="1198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1DAC908B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6.4</w:t>
            </w:r>
          </w:p>
        </w:tc>
        <w:tc>
          <w:tcPr>
            <w:tcW w:w="10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A391F1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7.6</w:t>
            </w:r>
          </w:p>
        </w:tc>
        <w:tc>
          <w:tcPr>
            <w:tcW w:w="172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80C7E3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12.5</w:t>
            </w:r>
          </w:p>
        </w:tc>
      </w:tr>
    </w:tbl>
    <w:p w14:paraId="709D9A19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下列说法正确的是（　　）</w:t>
      </w:r>
      <w:bookmarkEnd w:id="2"/>
    </w:p>
    <w:p w14:paraId="70B71B0B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牛奶放置一段时间后变酸，</w:t>
      </w:r>
      <w:r>
        <w:rPr>
          <w:rStyle w:val="16"/>
          <w:rFonts w:ascii="宋体" w:cs="Times New Roman"/>
          <w:kern w:val="0"/>
          <w:szCs w:val="21"/>
        </w:rPr>
        <w:t>pH</w:t>
      </w:r>
      <w:r>
        <w:rPr>
          <w:rFonts w:ascii="宋体" w:cs="宋体"/>
          <w:kern w:val="0"/>
          <w:szCs w:val="21"/>
        </w:rPr>
        <w:t>变大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等量的西瓜汁比苹果汁所含氢离子数多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炉具清洁剂的碱性比鸡蛋清的碱性强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胃酸过多的人应该多喝苹果汁</w:t>
      </w:r>
    </w:p>
    <w:p w14:paraId="6BC6103F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bookmarkStart w:id="3" w:name="topic_2e4f2574-1db6-4761-89cf-60343a9a5c"/>
      <w:r>
        <w:rPr>
          <w:rFonts w:ascii="宋体" w:cs="宋体"/>
          <w:kern w:val="0"/>
          <w:szCs w:val="21"/>
        </w:rPr>
        <w:t>下列对分子、原子、离子的认识正确的是（　　）</w:t>
      </w:r>
      <w:bookmarkEnd w:id="3"/>
    </w:p>
    <w:p w14:paraId="51D1D15D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同种分子排列方式不同，化学性质不同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在干冰中，分子因相互作用而静止不动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同种原子按不同方式结合，可以构成不同的物质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原子得失电子形成离子后，原子核发生了变化</w:t>
      </w:r>
    </w:p>
    <w:p w14:paraId="41A8CBBC">
      <w:pPr>
        <w:numPr>
          <w:ilvl w:val="0"/>
          <w:numId w:val="1"/>
        </w:numPr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宏观辨识与微观探析是化学学科的核心素养之一。下列对宏观现象的微观解释不正确的是（　　）</w:t>
      </w:r>
    </w:p>
    <w:tbl>
      <w:tblPr>
        <w:tblStyle w:val="17"/>
        <w:tblW w:w="7536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340"/>
        <w:gridCol w:w="4102"/>
        <w:gridCol w:w="3094"/>
      </w:tblGrid>
      <w:tr w14:paraId="103ED729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121D0F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410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13C5D0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宏观现象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7A5E4B8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微观解释</w:t>
            </w:r>
          </w:p>
        </w:tc>
      </w:tr>
      <w:tr w14:paraId="34FFAEC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43EC83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A</w:t>
            </w:r>
          </w:p>
        </w:tc>
        <w:tc>
          <w:tcPr>
            <w:tcW w:w="410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C0F7328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天然气经压缩储存在钢瓶中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391CD3A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压强增大，分子间隔减小</w:t>
            </w:r>
          </w:p>
        </w:tc>
      </w:tr>
      <w:tr w14:paraId="288C453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5DF6DEF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B</w:t>
            </w:r>
          </w:p>
        </w:tc>
        <w:tc>
          <w:tcPr>
            <w:tcW w:w="410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4B658916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向滴有酚酞试液的氢氧化钠溶液中加入稀硫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酸，溶液红色消失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469E4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氢氧根离子和氢离子结合成水分子</w:t>
            </w:r>
          </w:p>
        </w:tc>
      </w:tr>
      <w:tr w14:paraId="167F16A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9DB2A45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C</w:t>
            </w:r>
          </w:p>
        </w:tc>
        <w:tc>
          <w:tcPr>
            <w:tcW w:w="410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32309F1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蔗糖在热水中比在冷水中溶解得更快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C36CAED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温度越高，分子运动越快</w:t>
            </w:r>
          </w:p>
        </w:tc>
      </w:tr>
      <w:tr w14:paraId="0F216ACF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340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5CED9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>D</w:t>
            </w:r>
          </w:p>
        </w:tc>
        <w:tc>
          <w:tcPr>
            <w:tcW w:w="4102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6D81977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向塑料袋中滴加少量酒精，挤瘪密封，放在热</w:t>
            </w:r>
            <w:r>
              <w:rPr>
                <w:rFonts w:ascii="宋体" w:cs="宋体"/>
                <w:color w:val="000000"/>
                <w:kern w:val="0"/>
                <w:szCs w:val="21"/>
              </w:rPr>
              <w:br w:type="textWrapping"/>
            </w:r>
            <w:r>
              <w:rPr>
                <w:rFonts w:ascii="宋体" w:cs="宋体"/>
                <w:color w:val="000000"/>
                <w:kern w:val="0"/>
                <w:szCs w:val="21"/>
              </w:rPr>
              <w:t>水中，塑料袋很快鼓起</w:t>
            </w:r>
          </w:p>
        </w:tc>
        <w:tc>
          <w:tcPr>
            <w:tcW w:w="309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30061AD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酒精分子受热后体积变大</w:t>
            </w:r>
          </w:p>
        </w:tc>
      </w:tr>
    </w:tbl>
    <w:p w14:paraId="7517A78E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Style w:val="16"/>
          <w:rFonts w:ascii="宋体" w:cs="Times New Roman"/>
          <w:kern w:val="0"/>
          <w:szCs w:val="21"/>
        </w:rPr>
        <w:t>A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Style w:val="16"/>
          <w:rFonts w:ascii="宋体" w:cs="Times New Roman"/>
          <w:kern w:val="0"/>
          <w:szCs w:val="21"/>
        </w:rPr>
        <w:t>B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Style w:val="16"/>
          <w:rFonts w:ascii="宋体" w:cs="Times New Roman"/>
          <w:kern w:val="0"/>
          <w:szCs w:val="21"/>
        </w:rPr>
        <w:t>C</w:t>
      </w:r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Style w:val="16"/>
          <w:rFonts w:ascii="宋体" w:cs="Times New Roman"/>
          <w:kern w:val="0"/>
          <w:szCs w:val="21"/>
        </w:rPr>
        <w:t>D</w:t>
      </w:r>
    </w:p>
    <w:p w14:paraId="701DF80D">
      <w:pPr>
        <w:numPr>
          <w:ilvl w:val="0"/>
          <w:numId w:val="1"/>
        </w:numPr>
        <w:textAlignment w:val="center"/>
        <w:rPr>
          <w:rFonts w:ascii="宋体"/>
        </w:rPr>
      </w:pPr>
      <w:bookmarkStart w:id="4" w:name="topic_ffd650f3-0620-412c-8c73-7cc7141492"/>
      <w:r>
        <w:rPr>
          <w:rFonts w:ascii="宋体" w:cs="宋体"/>
          <w:kern w:val="0"/>
          <w:szCs w:val="21"/>
        </w:rPr>
        <w:t>化学与健康生活息息相关。下列做法正确的是（　　）</w:t>
      </w:r>
      <w:bookmarkEnd w:id="4"/>
    </w:p>
    <w:p w14:paraId="608E8D60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用硫酸铜溶液浸泡粽叶，使粽叶变得鲜绿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食品添加剂都对健康有害，应禁止使用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误食重金属盐，可以喝大量的鮮榨果汁解毒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适量食用加碘盐可以补充微量元素碘，预防甲状腺肿大</w:t>
      </w:r>
    </w:p>
    <w:p w14:paraId="1183E4A6">
      <w:pPr>
        <w:numPr>
          <w:ilvl w:val="0"/>
          <w:numId w:val="1"/>
        </w:numPr>
        <w:textAlignment w:val="center"/>
        <w:rPr>
          <w:rFonts w:ascii="宋体"/>
        </w:rPr>
      </w:pPr>
      <w:bookmarkStart w:id="5" w:name="topic_fe745018-1779-400e-84ee-f50578e100"/>
      <w:r>
        <w:rPr>
          <w:rFonts w:ascii="宋体" w:cs="宋体"/>
          <w:kern w:val="0"/>
          <w:szCs w:val="21"/>
        </w:rPr>
        <w:t>打火机是常用的点火工具，其结构如图所示，下列说法不正确的是（　　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s1063" o:spid="_x0000_s1063" o:spt="75" type="#_x0000_t75" style="position:absolute;left:0pt;margin-top:0pt;height:108pt;width:123pt;mso-position-horizontal:right;mso-wrap-distance-bottom:0pt;mso-wrap-distance-left:9pt;mso-wrap-distance-right:9pt;mso-wrap-distance-top:0pt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square" side="left"/>
          </v:shape>
        </w:pict>
      </w:r>
      <w:bookmarkEnd w:id="5"/>
    </w:p>
    <w:p w14:paraId="0D9D0D3F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打火机的制作材料包括无机非金属材料、金属材料、有机高分子材料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宋体"/>
          <w:kern w:val="0"/>
          <w:szCs w:val="21"/>
        </w:rPr>
        <w:t>打着火后，铁制挡风罩没有燃烧，说明燃烧需要的条件之一是物质具有可燃性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松开开关即可熄灭火焰，其灭火原理与森林着火时设置隔离带的灭火原理相同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燃料丁烷是从石油中分离出来的，属于化石燃料</w:t>
      </w:r>
      <w:r>
        <w:rPr>
          <w:rFonts w:ascii="宋体"/>
        </w:rPr>
        <w:br w:type="textWrapping"/>
      </w:r>
      <w:r>
        <w:rPr>
          <w:rFonts w:ascii="宋体"/>
        </w:rPr>
        <w:br w:type="textWrapping"/>
      </w:r>
    </w:p>
    <w:tbl>
      <w:tblPr>
        <w:tblStyle w:val="5"/>
        <w:tblW w:w="7956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956"/>
      </w:tblGrid>
      <w:tr w14:paraId="11D63BB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" w:hRule="exact"/>
        </w:trPr>
        <w:tc>
          <w:tcPr>
            <w:tcW w:w="7956" w:type="dxa"/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BE9AE96">
            <w:pPr>
              <w:ind w:left="420"/>
              <w:textAlignment w:val="center"/>
              <w:rPr>
                <w:rFonts w:ascii="宋体"/>
              </w:rPr>
            </w:pPr>
          </w:p>
        </w:tc>
      </w:tr>
    </w:tbl>
    <w:p w14:paraId="24E23E4D">
      <w:pPr>
        <w:numPr>
          <w:ilvl w:val="0"/>
          <w:numId w:val="1"/>
        </w:numPr>
        <w:textAlignment w:val="center"/>
        <w:rPr>
          <w:rFonts w:ascii="宋体"/>
        </w:rPr>
      </w:pPr>
      <w:bookmarkStart w:id="6" w:name="topic_31b10d79-9cee-44c7-bc26-37015c2d20"/>
      <w:r>
        <w:rPr>
          <w:rFonts w:ascii="宋体" w:cs="宋体"/>
          <w:kern w:val="0"/>
          <w:szCs w:val="21"/>
        </w:rPr>
        <w:t>科学理论在传承中不断发展，科学家们传承前人的正确观点，纠正错误观点，形成科学理论，关于原子结构的学说有：①在球体内充斥正电荷，电子镶嵌其中②原子是可分的③原子呈球形④原子中有带负电的电子⑤原子中有带正电的原子核⑥原子核很小，但集中了原子的大部分质量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其中经过卢瑟福传承和发展后形成的观点是（　　）</w:t>
      </w:r>
      <w:bookmarkEnd w:id="6"/>
    </w:p>
    <w:p w14:paraId="60E392B9">
      <w:pPr>
        <w:tabs>
          <w:tab w:val="left" w:pos="2310"/>
          <w:tab w:val="left" w:pos="4200"/>
          <w:tab w:val="left" w:pos="6090"/>
        </w:tabs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m:oMath>
        <m:r>
          <m:rPr>
            <m:sty m:val="p"/>
          </m:rPr>
          <w:rPr>
            <w:rFonts w:ascii="宋体"/>
          </w:rPr>
          <m:t>②③④⑤⑥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①②③④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C. </w:t>
      </w:r>
      <m:oMath>
        <m:r>
          <m:rPr>
            <m:sty m:val="p"/>
          </m:rPr>
          <w:rPr>
            <w:rFonts w:ascii="宋体"/>
          </w:rPr>
          <m:t>④⑤⑥</m:t>
        </m:r>
      </m:oMath>
      <w:r>
        <w:rPr>
          <w:rFonts w:ascii="宋体"/>
        </w:rPr>
        <w:tab/>
      </w:r>
      <w:r>
        <w:rPr>
          <w:rFonts w:ascii="宋体" w:cs="Times New Roman"/>
          <w:kern w:val="0"/>
          <w:szCs w:val="24"/>
        </w:rPr>
        <w:t xml:space="preserve">D. </w:t>
      </w:r>
      <m:oMath>
        <m:r>
          <m:rPr>
            <m:sty m:val="p"/>
          </m:rPr>
          <w:rPr>
            <w:rFonts w:ascii="宋体"/>
          </w:rPr>
          <m:t>⑤⑥</m:t>
        </m:r>
      </m:oMath>
    </w:p>
    <w:p w14:paraId="17EB81DD">
      <w:pPr>
        <w:numPr>
          <w:ilvl w:val="0"/>
          <w:numId w:val="1"/>
        </w:numPr>
        <w:textAlignment w:val="center"/>
        <w:rPr>
          <w:rFonts w:ascii="宋体"/>
        </w:rPr>
      </w:pPr>
      <w:bookmarkStart w:id="7" w:name="topic_7b815a9a-70d8-443c-bc93-99bae25eb5"/>
      <w:r>
        <w:rPr>
          <w:rFonts w:ascii="宋体" w:cs="宋体"/>
          <w:kern w:val="0"/>
          <w:szCs w:val="21"/>
        </w:rPr>
        <w:t>下列关于溶液的说法错误的是（　　）</w:t>
      </w:r>
      <w:bookmarkEnd w:id="7"/>
    </w:p>
    <w:p w14:paraId="4B321E3A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宋体"/>
          <w:kern w:val="0"/>
          <w:szCs w:val="21"/>
        </w:rPr>
        <w:t>与乳化作用相比，溶解能使物质混合得更均匀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m:oMath>
        <m:r>
          <m:rPr>
            <m:sty m:val="p"/>
          </m:rPr>
          <w:rPr>
            <w:rFonts w:ascii="宋体"/>
          </w:rPr>
          <m:t>20℃</m:t>
        </m:r>
      </m:oMath>
      <w:r>
        <w:rPr>
          <w:rFonts w:ascii="宋体" w:cs="宋体"/>
          <w:kern w:val="0"/>
          <w:szCs w:val="21"/>
        </w:rPr>
        <w:t>时，</w:t>
      </w:r>
      <w:r>
        <w:rPr>
          <w:rStyle w:val="16"/>
          <w:rFonts w:ascii="宋体" w:cs="Times New Roman"/>
          <w:kern w:val="0"/>
          <w:szCs w:val="21"/>
        </w:rPr>
        <w:t>50g</w:t>
      </w:r>
      <w:r>
        <w:rPr>
          <w:rFonts w:ascii="宋体" w:cs="宋体"/>
          <w:kern w:val="0"/>
          <w:szCs w:val="21"/>
        </w:rPr>
        <w:t>水中溶解了</w:t>
      </w:r>
      <w:r>
        <w:rPr>
          <w:rStyle w:val="16"/>
          <w:rFonts w:ascii="宋体" w:cs="Times New Roman"/>
          <w:kern w:val="0"/>
          <w:szCs w:val="21"/>
        </w:rPr>
        <w:t>15g</w:t>
      </w:r>
      <w:r>
        <w:rPr>
          <w:rFonts w:ascii="宋体" w:cs="宋体"/>
          <w:kern w:val="0"/>
          <w:szCs w:val="21"/>
        </w:rPr>
        <w:t>的硝酸钾，则</w:t>
      </w:r>
      <m:oMath>
        <m:r>
          <m:rPr>
            <m:sty m:val="p"/>
          </m:rPr>
          <w:rPr>
            <w:rFonts w:ascii="宋体"/>
          </w:rPr>
          <m:t>20℃</m:t>
        </m:r>
      </m:oMath>
      <w:r>
        <w:rPr>
          <w:rFonts w:ascii="宋体" w:cs="宋体"/>
          <w:kern w:val="0"/>
          <w:szCs w:val="21"/>
        </w:rPr>
        <w:t>时硝酸钾的溶解度是</w:t>
      </w:r>
      <w:r>
        <w:rPr>
          <w:rStyle w:val="16"/>
          <w:rFonts w:ascii="宋体" w:cs="Times New Roman"/>
          <w:kern w:val="0"/>
          <w:szCs w:val="21"/>
        </w:rPr>
        <w:t>30g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宋体"/>
          <w:kern w:val="0"/>
          <w:szCs w:val="21"/>
        </w:rPr>
        <w:t>一定温度下，固体物质的溶解度不随水的质量改变而改变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宋体"/>
          <w:kern w:val="0"/>
          <w:szCs w:val="21"/>
        </w:rPr>
        <w:t>硝酸钾的饱和溶液恒温蒸发部分水后，剩余溶液溶质质量分数不变</w:t>
      </w:r>
    </w:p>
    <w:p w14:paraId="6DD19F5B">
      <w:pPr>
        <w:numPr>
          <w:ilvl w:val="0"/>
          <w:numId w:val="1"/>
        </w:numPr>
        <w:textAlignment w:val="center"/>
        <w:rPr>
          <w:rFonts w:ascii="宋体"/>
        </w:rPr>
      </w:pPr>
      <w:bookmarkStart w:id="8" w:name="topic_f67825a8-1895-43c4-8c8d-f5e959db3e"/>
      <w:r>
        <w:rPr>
          <w:rFonts w:ascii="宋体" w:cs="宋体"/>
          <w:kern w:val="0"/>
          <w:szCs w:val="21"/>
        </w:rPr>
        <w:t>下列图象能正确反映对应变化关系的是（　　）</w:t>
      </w:r>
      <w:bookmarkEnd w:id="8"/>
    </w:p>
    <w:p w14:paraId="4FBA61BC">
      <w:pPr>
        <w:ind w:left="420"/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t xml:space="preserve">A. </w:t>
      </w:r>
      <w:r>
        <w:rPr>
          <w:rFonts w:ascii="宋体" w:cs="Times New Roman"/>
          <w:kern w:val="0"/>
          <w:szCs w:val="24"/>
        </w:rPr>
        <w:pict>
          <v:shape id="_x0000_i1025" o:spt="75" type="#_x0000_t75" style="height:92.25pt;width:93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将表面生锈的铁钉放入稀盐酸中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B. </w:t>
      </w:r>
      <w:r>
        <w:rPr>
          <w:rFonts w:ascii="宋体" w:cs="Times New Roman"/>
          <w:kern w:val="0"/>
          <w:szCs w:val="24"/>
        </w:rPr>
        <w:pict>
          <v:shape id="_x0000_i1026" o:spt="75" type="#_x0000_t75" style="height:96.75pt;width:92.25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红磷在密闭容器中燃烧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C. </w:t>
      </w:r>
      <w:r>
        <w:rPr>
          <w:rFonts w:ascii="宋体" w:cs="Times New Roman"/>
          <w:kern w:val="0"/>
          <w:szCs w:val="24"/>
        </w:rPr>
        <w:pict>
          <v:shape id="_x0000_i1027" o:spt="75" type="#_x0000_t75" style="height:98.25pt;width:93.7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向硫酸铜溶液中加入锌粉</w:t>
      </w:r>
      <w:r>
        <w:rPr>
          <w:rFonts w:ascii="宋体"/>
        </w:rPr>
        <w:br w:type="textWrapping"/>
      </w:r>
      <w:r>
        <w:rPr>
          <w:rFonts w:ascii="宋体" w:cs="Times New Roman"/>
          <w:kern w:val="0"/>
          <w:szCs w:val="24"/>
        </w:rPr>
        <w:t xml:space="preserve">D. </w:t>
      </w:r>
      <w:r>
        <w:rPr>
          <w:rFonts w:ascii="宋体" w:cs="Times New Roman"/>
          <w:kern w:val="0"/>
          <w:szCs w:val="24"/>
        </w:rPr>
        <w:pict>
          <v:shape id="_x0000_i1028" o:spt="75" type="#_x0000_t75" style="height:98.25pt;width:96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向稀盐酸中滴加硝酸银溶液</w:t>
      </w:r>
    </w:p>
    <w:p w14:paraId="7D02476B">
      <w:pPr>
        <w:textAlignment w:val="center"/>
        <w:rPr>
          <w:rFonts w:ascii="宋体"/>
        </w:rPr>
      </w:pPr>
      <w:r>
        <w:rPr>
          <w:rFonts w:ascii="宋体" w:cs="黑体"/>
        </w:rPr>
        <w:t>二、填空题（本大题共</w:t>
      </w:r>
      <w:r>
        <w:rPr>
          <w:rFonts w:ascii="宋体" w:cs="Times New Roman"/>
          <w:b/>
        </w:rPr>
        <w:t>4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20.0</w:t>
      </w:r>
      <w:r>
        <w:rPr>
          <w:rFonts w:ascii="宋体" w:cs="黑体"/>
        </w:rPr>
        <w:t>分）</w:t>
      </w:r>
    </w:p>
    <w:p w14:paraId="73E182D0">
      <w:pPr>
        <w:numPr>
          <w:ilvl w:val="0"/>
          <w:numId w:val="1"/>
        </w:numPr>
        <w:textAlignment w:val="center"/>
        <w:rPr>
          <w:rFonts w:ascii="宋体"/>
        </w:rPr>
      </w:pPr>
      <w:bookmarkStart w:id="9" w:name="topic_0ce60b84-5779-4aaa-9d2c-da02e81f9d"/>
      <w:r>
        <w:rPr>
          <w:rFonts w:ascii="宋体" w:cs="宋体"/>
          <w:kern w:val="0"/>
          <w:szCs w:val="21"/>
        </w:rPr>
        <w:t>元素组成万物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2019</w:t>
      </w:r>
      <w:r>
        <w:rPr>
          <w:rFonts w:ascii="宋体" w:cs="宋体"/>
          <w:kern w:val="0"/>
          <w:szCs w:val="21"/>
        </w:rPr>
        <w:t>年是“国际化学元素周期表年”，元素周期表迎来了它</w:t>
      </w:r>
      <w:r>
        <w:rPr>
          <w:rFonts w:ascii="宋体" w:cs="Times New Roman"/>
          <w:kern w:val="0"/>
          <w:szCs w:val="21"/>
        </w:rPr>
        <w:t>150</w:t>
      </w:r>
      <w:r>
        <w:rPr>
          <w:rFonts w:ascii="宋体" w:cs="宋体"/>
          <w:kern w:val="0"/>
          <w:szCs w:val="21"/>
        </w:rPr>
        <w:t>周岁的生日。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人们很早就意识到物质都是由几种亘古不变的基本成分</w:t>
      </w:r>
      <w:r>
        <w:rPr>
          <w:rFonts w:ascii="宋体" w:cs="Times New Roman"/>
          <w:kern w:val="0"/>
          <w:szCs w:val="21"/>
        </w:rPr>
        <w:t>-</w:t>
      </w:r>
      <w:r>
        <w:rPr>
          <w:rFonts w:ascii="宋体" w:cs="宋体"/>
          <w:kern w:val="0"/>
          <w:szCs w:val="21"/>
        </w:rPr>
        <w:t>“元素”组成的。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①古人曾认为水是组成物质的元素之一，在你学过的知识中能说明“水不是元素”的实验事实是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②如图是两个微粒的结构模型示意图，这两个微粒是否属于同种元素？你的观点及依据是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9"/>
    </w:p>
    <w:p w14:paraId="13D6EEF7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6" o:spid="_x0000_s1036" o:spt="75" type="#_x0000_t75" style="position:absolute;left:0pt;margin-top:0pt;height:57.75pt;width:200.25pt;mso-position-horizontal:center;mso-position-vertical-relative:line;mso-wrap-distance-bottom:0pt;mso-wrap-distance-top:0pt;z-index:251660288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5" o:title=""/>
            <o:lock v:ext="edit" aspectratio="t"/>
            <w10:wrap type="topAndBottom"/>
          </v:shape>
        </w:pict>
      </w:r>
    </w:p>
    <w:p w14:paraId="1F9E994F">
      <w:pPr>
        <w:numPr>
          <w:ilvl w:val="0"/>
          <w:numId w:val="1"/>
        </w:numPr>
        <w:textAlignment w:val="center"/>
        <w:rPr>
          <w:rFonts w:ascii="宋体"/>
        </w:rPr>
      </w:pPr>
      <w:bookmarkStart w:id="10" w:name="topic_0b8f39f7-8a3b-4939-971c-34c1b7120a"/>
      <w:r>
        <w:rPr>
          <w:rFonts w:ascii="宋体" w:cs="Times New Roman"/>
          <w:kern w:val="0"/>
          <w:szCs w:val="21"/>
        </w:rPr>
        <w:t>1869</w:t>
      </w:r>
      <w:r>
        <w:rPr>
          <w:rFonts w:ascii="宋体" w:cs="宋体"/>
          <w:kern w:val="0"/>
          <w:szCs w:val="21"/>
        </w:rPr>
        <w:t>年，俄国化学家门捷列夫在前人研究的基础上制作出第一张元素周期表，为预测新元素的结构和性质提供了线索，如图是元素周期表的部分内容和铝原子结构示意图，据图回答下列问题：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①下列说法正确的有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．表中元素都是金属元素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．铝的相对原子质量是</w:t>
      </w:r>
      <w:r>
        <w:rPr>
          <w:rFonts w:ascii="宋体" w:cs="Times New Roman"/>
          <w:kern w:val="0"/>
          <w:szCs w:val="21"/>
        </w:rPr>
        <w:t>26.98g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．铝原子在化学反应中易失去电子变成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Times New Roman"/>
          <w:kern w:val="0"/>
          <w:szCs w:val="21"/>
          <w:vertAlign w:val="superscript"/>
        </w:rPr>
        <w:t>3+</w:t>
      </w:r>
      <w:r>
        <w:rPr>
          <w:rFonts w:ascii="宋体" w:cs="Times New Roman"/>
          <w:kern w:val="0"/>
          <w:szCs w:val="21"/>
          <w:vertAlign w:val="superscript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．锗原子中质子数等于中子数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．铝原子最外层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个电子能量最高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②图中空白处元素原子的质子数为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，小明根据元素周期表预测该元素组成的单质（用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表示）与铝有相似的化学性质，他的依据应是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在空气中被氧化的化学方程式是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。若要比较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1"/>
        </w:rPr>
        <w:t>Al</w:t>
      </w:r>
      <w:r>
        <w:rPr>
          <w:rFonts w:ascii="宋体" w:cs="宋体"/>
          <w:kern w:val="0"/>
          <w:szCs w:val="21"/>
        </w:rPr>
        <w:t>的活动性强弱，实验方案为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0"/>
    </w:p>
    <w:p w14:paraId="60E3C567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7" o:spid="_x0000_s1037" o:spt="75" type="#_x0000_t75" style="position:absolute;left:0pt;margin-top:0pt;height:109.5pt;width:177pt;mso-position-horizontal:center;mso-position-vertical-relative:line;mso-wrap-distance-bottom:0pt;mso-wrap-distance-top:0pt;z-index:251661312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6" o:title=""/>
            <o:lock v:ext="edit" aspectratio="t"/>
            <w10:wrap type="topAndBottom"/>
          </v:shape>
        </w:pict>
      </w:r>
    </w:p>
    <w:p w14:paraId="64C4C910">
      <w:pPr>
        <w:numPr>
          <w:ilvl w:val="0"/>
          <w:numId w:val="1"/>
        </w:numPr>
        <w:textAlignment w:val="center"/>
        <w:rPr>
          <w:rFonts w:ascii="宋体"/>
        </w:rPr>
      </w:pPr>
      <w:bookmarkStart w:id="11" w:name="topic_e08ef56d-81a8-4d55-ac83-8d921ef9c4"/>
      <w:r>
        <w:rPr>
          <w:rFonts w:ascii="宋体" w:cs="宋体"/>
          <w:kern w:val="0"/>
          <w:szCs w:val="21"/>
        </w:rPr>
        <w:t>如图是二氧化碳循环的部分过程。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该循环中，生成物葡萄糖中的元素来源于（填化学符号）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德谟克利特曾说过“无中不能生有，任何存在的东西也不会消灭”。在该循环过程中，“不会消灭”的微粒有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（填符号）。无论经过多少化学变化，这些微粒永远“不会消灭”的原因是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）人体是一个巨大的元素仓库，青少年需要适当补钙。某钙片的主要成分是碳酸钙，这种钙片在胃中消化时发生反应的化学方程式是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。咀嚼有利于钙片消化，其原理是增大了反应物的接触面积，除此之外，影响化学反应速率的因素还有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（写一种即可），请举例说明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1"/>
    </w:p>
    <w:p w14:paraId="07E8996F">
      <w:pPr>
        <w:textAlignment w:val="center"/>
        <w:rPr>
          <w:rFonts w:ascii="宋体"/>
        </w:rPr>
      </w:pPr>
      <w:r>
        <w:rPr>
          <w:rFonts w:ascii="宋体" w:cs="Times New Roman"/>
          <w:kern w:val="0"/>
          <w:szCs w:val="24"/>
        </w:rPr>
        <w:pict>
          <v:shape id="_x0000_s1038" o:spid="_x0000_s1038" o:spt="75" type="#_x0000_t75" style="position:absolute;left:0pt;margin-top:0pt;height:78.75pt;width:177pt;mso-position-horizontal:center;mso-position-vertical-relative:line;mso-wrap-distance-bottom:0pt;mso-wrap-distance-top:0pt;z-index:251662336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17" o:title=""/>
            <o:lock v:ext="edit" aspectratio="t"/>
            <w10:wrap type="topAndBottom"/>
          </v:shape>
        </w:pict>
      </w:r>
    </w:p>
    <w:p w14:paraId="2047BF24">
      <w:pPr>
        <w:numPr>
          <w:ilvl w:val="0"/>
          <w:numId w:val="1"/>
        </w:numPr>
        <w:textAlignment w:val="center"/>
        <w:rPr>
          <w:rFonts w:ascii="宋体"/>
        </w:rPr>
      </w:pPr>
      <w:bookmarkStart w:id="12" w:name="topic_42081e46-d0f5-4a98-b014-a5dd13a6fc"/>
      <w:r>
        <w:rPr>
          <w:rFonts w:ascii="宋体" w:cs="宋体"/>
          <w:kern w:val="0"/>
          <w:szCs w:val="21"/>
        </w:rPr>
        <w:t>利用燃烧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燃烧是人类最早有意识利用的化学反应，火的使用标志着人类文明的伟大进步。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）原始人使用木柴燃烧释放的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能烘烤食物，告别了茹毛饮血的野蛮时代，现在，人们仍然利用燃料燃烧蒸煮食物，家用液化气的成分之一丙烯（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6</w:t>
      </w:r>
      <w:r>
        <w:rPr>
          <w:rFonts w:ascii="宋体" w:cs="宋体"/>
          <w:kern w:val="0"/>
          <w:szCs w:val="21"/>
        </w:rPr>
        <w:t>）燃烧的化学方程式为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。从微观角度分析丙烯液化与丙烯燃烧两个过程的主要区别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）燃烧产生的高温可用于冶炼金属。木炭在高温条件下还原氧化铜生成铜和二氧化碳，该反应的化学方程式为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，基本反应类型是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。铜的使用使人类社会迈入青铜器时代。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）在大棚中燃烧沼气可以提高作物产量，沼气的主要成分燃烧的微观示意图如图所示：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29" o:spt="75" type="#_x0000_t75" style="height:61.5pt;width:300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下列说法正确的有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宋体"/>
          <w:kern w:val="0"/>
          <w:szCs w:val="21"/>
        </w:rPr>
        <w:t>．参加反应的</w:t>
      </w:r>
      <w:r>
        <w:rPr>
          <w:rFonts w:ascii="宋体" w:cs="Times New Roman"/>
          <w:kern w:val="0"/>
          <w:szCs w:val="24"/>
        </w:rPr>
        <w:pict>
          <v:shape id="_x0000_i1030" o:spt="75" type="#_x0000_t75" style="height:31.5pt;width:32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4"/>
        </w:rPr>
        <w:pict>
          <v:shape id="_x0000_i1031" o:spt="75" type="#_x0000_t75" style="height:18.75pt;width:29.2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的质量比为</w:t>
      </w:r>
      <w:r>
        <w:rPr>
          <w:rFonts w:ascii="宋体" w:cs="Times New Roman"/>
          <w:kern w:val="0"/>
          <w:szCs w:val="21"/>
        </w:rPr>
        <w:t>16</w:t>
      </w:r>
      <w:r>
        <w:rPr>
          <w:rFonts w:ascii="宋体" w:cs="宋体"/>
          <w:kern w:val="0"/>
          <w:szCs w:val="21"/>
        </w:rPr>
        <w:t>：</w:t>
      </w:r>
      <w:r>
        <w:rPr>
          <w:rFonts w:ascii="宋体" w:cs="Times New Roman"/>
          <w:kern w:val="0"/>
          <w:szCs w:val="21"/>
        </w:rPr>
        <w:t>32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宋体"/>
          <w:kern w:val="0"/>
          <w:szCs w:val="21"/>
        </w:rPr>
        <w:t>．反应前后各元素的化合价都不变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宋体"/>
          <w:kern w:val="0"/>
          <w:szCs w:val="21"/>
        </w:rPr>
        <w:t>．该反应属于氧化反应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宋体"/>
          <w:kern w:val="0"/>
          <w:szCs w:val="21"/>
        </w:rPr>
        <w:t>．点燃沼气前，需要检验纯度防止发生爆炸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E</w:t>
      </w:r>
      <w:r>
        <w:rPr>
          <w:rFonts w:ascii="宋体" w:cs="宋体"/>
          <w:kern w:val="0"/>
          <w:szCs w:val="21"/>
        </w:rPr>
        <w:t>．生成的</w:t>
      </w:r>
      <w:r>
        <w:rPr>
          <w:rFonts w:ascii="宋体" w:cs="Times New Roman"/>
          <w:kern w:val="0"/>
          <w:szCs w:val="24"/>
        </w:rPr>
        <w:pict>
          <v:shape id="_x0000_i1032" o:spt="75" type="#_x0000_t75" style="height:15.75pt;width:40.5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宋体" w:cs="宋体"/>
          <w:kern w:val="0"/>
          <w:szCs w:val="21"/>
        </w:rPr>
        <w:t>可做气肥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4</w:t>
      </w:r>
      <w:r>
        <w:rPr>
          <w:rFonts w:ascii="宋体" w:cs="宋体"/>
          <w:kern w:val="0"/>
          <w:szCs w:val="21"/>
        </w:rPr>
        <w:t>）结合上述事例，谈谈燃烧的价值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2"/>
    </w:p>
    <w:p w14:paraId="41E03DE1">
      <w:pPr>
        <w:textAlignment w:val="center"/>
        <w:rPr>
          <w:rFonts w:ascii="宋体"/>
        </w:rPr>
      </w:pPr>
      <w:r>
        <w:rPr>
          <w:rFonts w:ascii="宋体" w:cs="黑体"/>
        </w:rPr>
        <w:t>三、计算题（本大题共</w:t>
      </w:r>
      <w:r>
        <w:rPr>
          <w:rFonts w:ascii="宋体" w:cs="Times New Roman"/>
          <w:b/>
        </w:rPr>
        <w:t>1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7.0</w:t>
      </w:r>
      <w:r>
        <w:rPr>
          <w:rFonts w:ascii="宋体" w:cs="黑体"/>
        </w:rPr>
        <w:t>分）</w:t>
      </w:r>
    </w:p>
    <w:p w14:paraId="768A5E4A">
      <w:pPr>
        <w:numPr>
          <w:ilvl w:val="0"/>
          <w:numId w:val="1"/>
        </w:numPr>
        <w:textAlignment w:val="center"/>
        <w:rPr>
          <w:rFonts w:ascii="宋体"/>
        </w:rPr>
      </w:pPr>
      <w:bookmarkStart w:id="13" w:name="topic_935595a3-eab3-48d7-b2c1-931768221e"/>
      <w:r>
        <w:rPr>
          <w:rFonts w:ascii="宋体" w:cs="宋体"/>
          <w:kern w:val="0"/>
          <w:szCs w:val="21"/>
        </w:rPr>
        <w:t>实验测成分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小伟同学在实验室中对某品牌除锈剂的有效成分及含量进行探究。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）定性检验：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小伟同学使用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分别与除锈剂反应，通过实验现象确定除锈剂的主要成分是硫酸。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）定量测定：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小伟同学利用碳酸钠溶液测定除锈剂中硫酸的质量分数，实验过程如下：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①向烧杯中加入</w:t>
      </w:r>
      <w:r>
        <w:rPr>
          <w:rFonts w:ascii="宋体" w:cs="Times New Roman"/>
          <w:kern w:val="0"/>
          <w:szCs w:val="21"/>
        </w:rPr>
        <w:t>50g</w:t>
      </w:r>
      <w:r>
        <w:rPr>
          <w:rFonts w:ascii="宋体" w:cs="宋体"/>
          <w:kern w:val="0"/>
          <w:szCs w:val="21"/>
        </w:rPr>
        <w:t>除锈剂；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②向除锈剂中滴加碳酸钠溶液，边滴加边搅拌，至不再有气泡放出，共消耗碳酸钠溶液</w:t>
      </w:r>
      <w:r>
        <w:rPr>
          <w:rFonts w:ascii="宋体" w:cs="Times New Roman"/>
          <w:kern w:val="0"/>
          <w:szCs w:val="21"/>
        </w:rPr>
        <w:t>40g</w:t>
      </w:r>
      <w:r>
        <w:rPr>
          <w:rFonts w:ascii="宋体" w:cs="宋体"/>
          <w:kern w:val="0"/>
          <w:szCs w:val="21"/>
        </w:rPr>
        <w:t>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③反应后，烧杯中剩余物质的总质量为</w:t>
      </w:r>
      <w:r>
        <w:rPr>
          <w:rFonts w:ascii="宋体" w:cs="Times New Roman"/>
          <w:kern w:val="0"/>
          <w:szCs w:val="21"/>
        </w:rPr>
        <w:t>87.8g</w:t>
      </w:r>
      <w:r>
        <w:rPr>
          <w:rFonts w:ascii="宋体" w:cs="宋体"/>
          <w:kern w:val="0"/>
          <w:szCs w:val="21"/>
        </w:rPr>
        <w:t>（除锈剂中其他成分不与碳酸钠反应，反应中产生的气体全部逸出）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根据上述实验数据计算除锈剂中硫酸的质量分数。</w:t>
      </w:r>
      <w:bookmarkEnd w:id="13"/>
    </w:p>
    <w:p w14:paraId="1E192753">
      <w:pPr>
        <w:textAlignment w:val="center"/>
        <w:rPr>
          <w:rFonts w:ascii="宋体"/>
        </w:rPr>
      </w:pPr>
      <w:r>
        <w:rPr>
          <w:rFonts w:ascii="宋体" w:cs="黑体"/>
        </w:rPr>
        <w:t>四、探究题（本大题共</w:t>
      </w:r>
      <w:r>
        <w:rPr>
          <w:rFonts w:ascii="宋体" w:cs="Times New Roman"/>
          <w:b/>
        </w:rPr>
        <w:t>2</w:t>
      </w:r>
      <w:r>
        <w:rPr>
          <w:rFonts w:ascii="宋体" w:cs="黑体"/>
        </w:rPr>
        <w:t>小题，共</w:t>
      </w:r>
      <w:r>
        <w:rPr>
          <w:rFonts w:ascii="宋体" w:cs="Times New Roman"/>
          <w:b/>
        </w:rPr>
        <w:t>23.0</w:t>
      </w:r>
      <w:r>
        <w:rPr>
          <w:rFonts w:ascii="宋体" w:cs="黑体"/>
        </w:rPr>
        <w:t>分）</w:t>
      </w:r>
    </w:p>
    <w:p w14:paraId="1EFAFCB6">
      <w:pPr>
        <w:numPr>
          <w:ilvl w:val="0"/>
          <w:numId w:val="1"/>
        </w:numPr>
        <w:textAlignment w:val="center"/>
        <w:rPr>
          <w:rFonts w:ascii="宋体"/>
        </w:rPr>
      </w:pPr>
      <w:bookmarkStart w:id="14" w:name="topic_107b8450-2e1a-4c7f-87cd-db95692ceb"/>
      <w:r>
        <w:rPr>
          <w:rFonts w:ascii="宋体" w:cs="宋体"/>
          <w:kern w:val="0"/>
          <w:szCs w:val="21"/>
        </w:rPr>
        <w:t>苦卤中提取氯化钾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氯化钾是低钠盐的主要添加剂，从海水晒盐后的苦卤中可以提取氯化钾。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3" o:spt="75" type="#_x0000_t75" style="height:228.75pt;width:235.5pt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）物理方法提取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苦卤的主要成分是氯化镁和氯化钠，其次是硫酸镁和氯化钾。它们的溶解度曲线如图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所示，提取过程如下：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①将苦卤在较高温度下（填操作名称）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析出氯化钠和硫酸镁。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②将①中所得混合物进行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操作得到母液。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③将母液降温，氯化钾和氯化镁析出。在较低温度下用水洗涤，即可获得较纯净的氯化钾。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）化学方法提纯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工业生产的氯化钾中含有少量硫酸镁杂质，不能满足科研的需要，实验室提纯过程如图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所示：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34" o:spt="75" type="#_x0000_t75" style="height:73.5pt;width:441.75pt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宋体"/>
          <w:kern w:val="0"/>
          <w:szCs w:val="21"/>
        </w:rPr>
        <w:t>①提纯过程所用试剂</w:t>
      </w:r>
      <w:r>
        <w:rPr>
          <w:rFonts w:ascii="宋体" w:cs="Times New Roman"/>
          <w:kern w:val="0"/>
          <w:szCs w:val="21"/>
        </w:rPr>
        <w:t>X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Y</w:t>
      </w:r>
      <w:r>
        <w:rPr>
          <w:rFonts w:ascii="宋体" w:cs="宋体"/>
          <w:kern w:val="0"/>
          <w:szCs w:val="21"/>
        </w:rPr>
        <w:t>分别是（写溶质化学式）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，所加试剂均稍过量的目的是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②写出提纯过程中发生反应的化学方程式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③步骤</w:t>
      </w:r>
      <w:r>
        <w:rPr>
          <w:rFonts w:ascii="宋体" w:cs="MS UI Gothic"/>
          <w:kern w:val="0"/>
          <w:szCs w:val="21"/>
        </w:rPr>
        <w:t>Ⅲ</w:t>
      </w:r>
      <w:r>
        <w:rPr>
          <w:rFonts w:ascii="宋体" w:cs="宋体"/>
          <w:kern w:val="0"/>
          <w:szCs w:val="21"/>
        </w:rPr>
        <w:t>中实际参加反应的离子有（写符号）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4"/>
    </w:p>
    <w:p w14:paraId="04E0DB7C">
      <w:pPr>
        <w:numPr>
          <w:ilvl w:val="0"/>
          <w:numId w:val="1"/>
        </w:numPr>
        <w:textAlignment w:val="center"/>
        <w:rPr>
          <w:rFonts w:ascii="宋体"/>
        </w:rPr>
      </w:pPr>
      <w:bookmarkStart w:id="15" w:name="topic_a6f7823d-67da-4c18-9ce0-16894e5fb4"/>
      <w:r>
        <w:rPr>
          <w:rFonts w:ascii="宋体" w:cs="Times New Roman"/>
          <w:kern w:val="0"/>
          <w:szCs w:val="24"/>
        </w:rPr>
        <w:pict>
          <v:shape id="_x0000_s1045" o:spid="_x0000_s1045" o:spt="75" type="#_x0000_t75" style="position:absolute;left:0pt;margin-top:0pt;height:90pt;width:83.25pt;mso-position-horizontal:right;mso-position-vertical-relative:line;mso-wrap-distance-bottom:0pt;mso-wrap-distance-left:9pt;mso-wrap-distance-right:9pt;mso-wrap-distance-top:0pt;z-index:251663360;mso-width-relative:page;mso-height-relative:page;" filled="f" o:preferrelative="t" stroked="f" coordsize="21600,21600" o:allowoverlap="f">
            <v:path/>
            <v:fill on="f" focussize="0,0"/>
            <v:stroke on="f" joinstyle="miter"/>
            <v:imagedata r:id="rId24" o:title=""/>
            <o:lock v:ext="edit" aspectratio="t"/>
            <w10:wrap type="square" side="left"/>
          </v:shape>
        </w:pict>
      </w:r>
      <w:r>
        <w:rPr>
          <w:rFonts w:ascii="宋体" w:cs="宋体"/>
          <w:kern w:val="0"/>
          <w:szCs w:val="21"/>
        </w:rPr>
        <w:t>探究辨真伪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如图，用一次性塑料水杯盛鲜榨果汁时，常用带皮柠檬片作装饰。网上传言，柠檬皮可以溶解这种水杯中的聚苯乙烯，危害人体健康，这种说法是真的吗？为了查明真相，小东用泡沫饭盒（主要成分是聚苯乙烯）和柠檬皮进行探究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1</w:t>
      </w:r>
      <w:r>
        <w:rPr>
          <w:rFonts w:ascii="宋体" w:cs="宋体"/>
          <w:kern w:val="0"/>
          <w:szCs w:val="21"/>
        </w:rPr>
        <w:t>）探究一：柠檬皮真的能溶解聚苯乙烯吗？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进行实验：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将柠檬皮研磨成酱，取一匙涂在泡沫饭盒上，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分钟后饭盒光滑的表面变得凹凸不平，</w:t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分钟后凹凸更加明显，</w:t>
      </w:r>
      <w:r>
        <w:rPr>
          <w:rFonts w:ascii="宋体" w:cs="Times New Roman"/>
          <w:kern w:val="0"/>
          <w:szCs w:val="21"/>
        </w:rPr>
        <w:t>10</w:t>
      </w:r>
      <w:r>
        <w:rPr>
          <w:rFonts w:ascii="宋体" w:cs="宋体"/>
          <w:kern w:val="0"/>
          <w:szCs w:val="21"/>
        </w:rPr>
        <w:t>分钟后出现很多小孔。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结论与解释：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柠檬皮中含有柠檬烯（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  <w:vertAlign w:val="subscript"/>
        </w:rPr>
        <w:t>10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16</w:t>
      </w:r>
      <w:r>
        <w:rPr>
          <w:rFonts w:ascii="宋体" w:cs="宋体"/>
          <w:kern w:val="0"/>
          <w:szCs w:val="21"/>
        </w:rPr>
        <w:t>），柠檬烯是一种（填“有机”或“无机”）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溶剂，可以溶解聚苯乙烯。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反思交流：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用一次性塑料水杯喝水时，聚苯乙烯不会进入人体，放了带皮柠檬片后，聚苯乙烯会被溶解而进入人体，这说明物质的溶解性与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有关。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一次性泡沫饭盒、一次性塑料水杯随意丢弃造成的环境问题被称为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，果汁加工厂的大量柠檬皮被丢弃浪费，对此你有什么建议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2</w:t>
      </w:r>
      <w:r>
        <w:rPr>
          <w:rFonts w:ascii="宋体" w:cs="宋体"/>
          <w:kern w:val="0"/>
          <w:szCs w:val="21"/>
        </w:rPr>
        <w:t>）探究二：酸性、碱性溶液对柠檬皮溶解聚苯乙烯有影响吗？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实验用品：泡沫饭盒、柠檬皮酱、食醋、纯碱溶液、食盐水、水。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查阅资料：酸性溶液、碱性溶液均不能溶解聚苯乙烯。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进行实验：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①取一匙柠檬皮酱，与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水混合均匀后涂在泡沫饭盒上；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②取一匙柠檬皮酱，与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（写溶质化学式）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混合均匀后涂在泡沫饭盒上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③取一匙柠檬皮酱，与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（写溶质化学式）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混合均匀后涂在泡沫饭盒上。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该实验方案中采用了对照实验的方法，请指出其中的对照实验（填实验编号）：第一组对照实验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，第二组对照实验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Times New Roman"/>
          <w:kern w:val="0"/>
          <w:szCs w:val="21"/>
        </w:rPr>
        <w:t>5</w:t>
      </w:r>
      <w:r>
        <w:rPr>
          <w:rFonts w:ascii="宋体" w:cs="宋体"/>
          <w:kern w:val="0"/>
          <w:szCs w:val="21"/>
        </w:rPr>
        <w:t>分钟后观察到三个泡沫饭盒表面的凹凸程度几乎相同，实验结论为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3</w:t>
      </w:r>
      <w:r>
        <w:rPr>
          <w:rFonts w:ascii="宋体" w:cs="宋体"/>
          <w:kern w:val="0"/>
          <w:szCs w:val="21"/>
        </w:rPr>
        <w:t>）探究三：温度对柠檬皮溶解聚苯乙烯有影响吗？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kern w:val="0"/>
          <w:szCs w:val="21"/>
        </w:rPr>
        <w:t>请将下表填写完整（柠檬皮中的成分在实验温度下性质稳定）。</w:t>
      </w:r>
    </w:p>
    <w:tbl>
      <w:tblPr>
        <w:tblStyle w:val="17"/>
        <w:tblW w:w="7417" w:type="dxa"/>
        <w:tblInd w:w="420" w:type="dxa"/>
        <w:tblBorders>
          <w:top w:val="outset" w:color="808080" w:sz="6" w:space="0"/>
          <w:left w:val="outset" w:color="808080" w:sz="6" w:space="0"/>
          <w:bottom w:val="outset" w:color="808080" w:sz="6" w:space="0"/>
          <w:right w:val="outset" w:color="808080" w:sz="6" w:space="0"/>
          <w:insideH w:val="none" w:color="auto" w:sz="0" w:space="0"/>
          <w:insideV w:val="none" w:color="auto" w:sz="0" w:space="0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1769"/>
        <w:gridCol w:w="1514"/>
        <w:gridCol w:w="4134"/>
      </w:tblGrid>
      <w:tr w14:paraId="052F25B6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C38FBC2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实验步骤</w:t>
            </w:r>
          </w:p>
        </w:tc>
        <w:tc>
          <w:tcPr>
            <w:tcW w:w="151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CC92710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实验现象</w:t>
            </w:r>
          </w:p>
        </w:tc>
        <w:tc>
          <w:tcPr>
            <w:tcW w:w="41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B28A224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实验结论</w:t>
            </w:r>
          </w:p>
        </w:tc>
      </w:tr>
      <w:tr w14:paraId="1BB29C14">
        <w:tblPrEx>
          <w:tblBorders>
            <w:top w:val="outset" w:color="808080" w:sz="6" w:space="0"/>
            <w:left w:val="outset" w:color="808080" w:sz="6" w:space="0"/>
            <w:bottom w:val="outset" w:color="808080" w:sz="6" w:space="0"/>
            <w:right w:val="outset" w:color="808080" w:sz="6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1769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5C4266EE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151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00E24309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Times New Roman"/>
                <w:color w:val="000000"/>
                <w:kern w:val="0"/>
                <w:szCs w:val="21"/>
              </w:rPr>
              <w:t xml:space="preserve">______ </w:t>
            </w:r>
          </w:p>
        </w:tc>
        <w:tc>
          <w:tcPr>
            <w:tcW w:w="4134" w:type="dxa"/>
            <w:tcBorders>
              <w:top w:val="inset" w:color="808080" w:sz="6" w:space="0"/>
              <w:left w:val="inset" w:color="808080" w:sz="6" w:space="0"/>
              <w:bottom w:val="inset" w:color="808080" w:sz="6" w:space="0"/>
              <w:right w:val="inset" w:color="808080" w:sz="6" w:space="0"/>
            </w:tcBorders>
            <w:tcMar>
              <w:top w:w="22" w:type="dxa"/>
              <w:left w:w="22" w:type="dxa"/>
              <w:bottom w:w="22" w:type="dxa"/>
              <w:right w:w="22" w:type="dxa"/>
            </w:tcMar>
            <w:vAlign w:val="center"/>
          </w:tcPr>
          <w:p w14:paraId="2322DEA3">
            <w:pPr>
              <w:textAlignment w:val="center"/>
              <w:rPr>
                <w:rFonts w:ascii="宋体" w:cs="Times New Roman"/>
                <w:color w:val="000000"/>
                <w:kern w:val="0"/>
                <w:szCs w:val="24"/>
              </w:rPr>
            </w:pPr>
            <w:r>
              <w:rPr>
                <w:rFonts w:ascii="宋体" w:cs="宋体"/>
                <w:color w:val="000000"/>
                <w:kern w:val="0"/>
                <w:szCs w:val="21"/>
              </w:rPr>
              <w:t>温度越高，越不利于柠檬皮酱溶解聚苯乙烯</w:t>
            </w:r>
          </w:p>
        </w:tc>
      </w:tr>
    </w:tbl>
    <w:p w14:paraId="1AAA4991">
      <w:pPr>
        <w:ind w:left="420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kern w:val="0"/>
          <w:szCs w:val="21"/>
        </w:rPr>
        <w:t>解释实验结论</w:t>
      </w:r>
      <w:r>
        <w:rPr>
          <w:rFonts w:ascii="宋体" w:cs="Times New Roman"/>
          <w:kern w:val="0"/>
          <w:szCs w:val="21"/>
        </w:rPr>
        <w:t>______</w:t>
      </w:r>
      <w:r>
        <w:rPr>
          <w:rFonts w:ascii="宋体" w:cs="宋体"/>
          <w:kern w:val="0"/>
          <w:szCs w:val="21"/>
        </w:rPr>
        <w:t>。</w:t>
      </w:r>
      <w:bookmarkEnd w:id="15"/>
      <w:r>
        <w:rPr>
          <w:rFonts w:ascii="宋体" w:cs="宋体"/>
          <w:kern w:val="0"/>
          <w:szCs w:val="21"/>
        </w:rPr>
        <w:br w:type="page"/>
      </w:r>
    </w:p>
    <w:p w14:paraId="4B04404F">
      <w:pPr>
        <w:ind w:left="420"/>
        <w:jc w:val="center"/>
        <w:textAlignment w:val="center"/>
        <w:rPr>
          <w:rFonts w:ascii="宋体" w:cs="宋体"/>
          <w:kern w:val="0"/>
          <w:szCs w:val="21"/>
        </w:rPr>
      </w:pPr>
      <w:r>
        <w:rPr>
          <w:rFonts w:ascii="宋体" w:cs="宋体"/>
          <w:b/>
        </w:rPr>
        <w:t>答案和解析</w:t>
      </w:r>
    </w:p>
    <w:p w14:paraId="23A40A4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01FDD5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、工</w:t>
      </w:r>
      <w:r>
        <w:rPr>
          <w:rFonts w:ascii="宋体" w:cs="PMingLiU"/>
          <w:kern w:val="0"/>
          <w:szCs w:val="24"/>
        </w:rPr>
        <w:t>业</w:t>
      </w:r>
      <w:r>
        <w:rPr>
          <w:rFonts w:ascii="宋体" w:cs="MS UI Gothic"/>
          <w:kern w:val="0"/>
          <w:szCs w:val="24"/>
        </w:rPr>
        <w:t>制氧气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、海水淡化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、以石英砂等物</w:t>
      </w:r>
      <w:r>
        <w:rPr>
          <w:rFonts w:ascii="宋体" w:cs="PMingLiU"/>
          <w:kern w:val="0"/>
          <w:szCs w:val="24"/>
        </w:rPr>
        <w:t>质为</w:t>
      </w:r>
      <w:r>
        <w:rPr>
          <w:rFonts w:ascii="宋体" w:cs="MS UI Gothic"/>
          <w:kern w:val="0"/>
          <w:szCs w:val="24"/>
        </w:rPr>
        <w:t>原料制玻璃、制高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硅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程中都有新物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生成，都属于化学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、利用二氧化碳制干冰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程中只是状</w:t>
      </w:r>
      <w:r>
        <w:rPr>
          <w:rFonts w:ascii="宋体" w:cs="PMingLiU"/>
          <w:kern w:val="0"/>
          <w:szCs w:val="24"/>
        </w:rPr>
        <w:t>态发</w:t>
      </w:r>
      <w:r>
        <w:rPr>
          <w:rFonts w:ascii="宋体" w:cs="MS UI Gothic"/>
          <w:kern w:val="0"/>
          <w:szCs w:val="24"/>
        </w:rPr>
        <w:t>生改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化，故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化是指有新物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化是指没有新物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生成的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化和物理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化的本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区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生成；据此分析判断。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要分析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程中是否有新物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生成，若没有新物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生成属于物理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化，若有新物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生成属于化学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化。</w:t>
      </w:r>
    </w:p>
    <w:p w14:paraId="540299B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179364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Times New Roman"/>
          <w:kern w:val="0"/>
          <w:szCs w:val="30"/>
          <w:vertAlign w:val="subscript"/>
        </w:rPr>
        <w:t>10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17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6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）中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S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：（</w:t>
      </w:r>
      <w:r>
        <w:rPr>
          <w:rFonts w:ascii="宋体" w:cs="Times New Roman"/>
          <w:kern w:val="0"/>
          <w:szCs w:val="24"/>
        </w:rPr>
        <w:t>12×10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1×17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14×3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16×6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32×1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=120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17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42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96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32</w:t>
      </w:r>
      <w:r>
        <w:rPr>
          <w:rFonts w:ascii="宋体" w:cs="MS UI Gothic"/>
          <w:kern w:val="0"/>
          <w:szCs w:val="24"/>
        </w:rPr>
        <w:t>，所以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量分数最小，故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中氮元素与硫元素的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量比是：（</w:t>
      </w:r>
      <w:r>
        <w:rPr>
          <w:rFonts w:ascii="宋体" w:cs="Times New Roman"/>
          <w:kern w:val="0"/>
          <w:szCs w:val="24"/>
        </w:rPr>
        <w:t>14×3</w:t>
      </w:r>
      <w:r>
        <w:rPr>
          <w:rFonts w:ascii="宋体" w:cs="MS UI Gothic"/>
          <w:kern w:val="0"/>
          <w:szCs w:val="24"/>
        </w:rPr>
        <w:t>）：（</w:t>
      </w:r>
      <w:r>
        <w:rPr>
          <w:rFonts w:ascii="宋体" w:cs="Times New Roman"/>
          <w:kern w:val="0"/>
          <w:szCs w:val="24"/>
        </w:rPr>
        <w:t>32×1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=21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16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是谷胱甘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分子构成的，故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由碳、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、氮、氧、硫元素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中元素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量分数大小比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方法来分析；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．根据化学式的相关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．根据谷胱甘</w:t>
      </w:r>
      <w:r>
        <w:rPr>
          <w:rFonts w:ascii="宋体" w:cs="PMingLiU"/>
          <w:kern w:val="0"/>
          <w:szCs w:val="24"/>
        </w:rPr>
        <w:t>肽</w:t>
      </w:r>
      <w:r>
        <w:rPr>
          <w:rFonts w:ascii="宋体" w:cs="MS UI Gothic"/>
          <w:kern w:val="0"/>
          <w:szCs w:val="24"/>
        </w:rPr>
        <w:t>的构成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同学</w:t>
      </w:r>
      <w:r>
        <w:rPr>
          <w:rFonts w:ascii="宋体" w:cs="PMingLiU"/>
          <w:kern w:val="0"/>
          <w:szCs w:val="24"/>
        </w:rPr>
        <w:t>们结</w:t>
      </w:r>
      <w:r>
        <w:rPr>
          <w:rFonts w:ascii="宋体" w:cs="MS UI Gothic"/>
          <w:kern w:val="0"/>
          <w:szCs w:val="24"/>
        </w:rPr>
        <w:t>合新信息、灵活运用有机化合物的概念、化学式的含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与有关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、解决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的能力。</w:t>
      </w:r>
    </w:p>
    <w:p w14:paraId="0281958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DBF289A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、牛奶放置一段</w:t>
      </w:r>
      <w:r>
        <w:rPr>
          <w:rFonts w:ascii="宋体" w:cs="PMingLiU"/>
          <w:kern w:val="0"/>
          <w:szCs w:val="24"/>
        </w:rPr>
        <w:t>时间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酸，酸性增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、等量的西瓜汁比苹果汁，苹果汁的酸性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，等量的西瓜汁比苹果汁所含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离子数少，故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、炉具清</w:t>
      </w:r>
      <w:r>
        <w:rPr>
          <w:rFonts w:ascii="宋体" w:cs="PMingLiU"/>
          <w:kern w:val="0"/>
          <w:szCs w:val="24"/>
        </w:rPr>
        <w:t>洁剂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蛋清的大，炉具清</w:t>
      </w:r>
      <w:r>
        <w:rPr>
          <w:rFonts w:ascii="宋体" w:cs="PMingLiU"/>
          <w:kern w:val="0"/>
          <w:szCs w:val="24"/>
        </w:rPr>
        <w:t>洁剂</w:t>
      </w:r>
      <w:r>
        <w:rPr>
          <w:rFonts w:ascii="宋体" w:cs="MS UI Gothic"/>
          <w:kern w:val="0"/>
          <w:szCs w:val="24"/>
        </w:rPr>
        <w:t>的碱性比</w:t>
      </w:r>
      <w:r>
        <w:rPr>
          <w:rFonts w:ascii="宋体" w:cs="PMingLiU"/>
          <w:kern w:val="0"/>
          <w:szCs w:val="24"/>
        </w:rPr>
        <w:t>鸡</w:t>
      </w:r>
      <w:r>
        <w:rPr>
          <w:rFonts w:ascii="宋体" w:cs="MS UI Gothic"/>
          <w:kern w:val="0"/>
          <w:szCs w:val="24"/>
        </w:rPr>
        <w:t>蛋清的碱性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、苹果汁</w:t>
      </w:r>
      <w:r>
        <w:rPr>
          <w:rFonts w:ascii="宋体" w:cs="PMingLiU"/>
          <w:kern w:val="0"/>
          <w:szCs w:val="24"/>
        </w:rPr>
        <w:t>显</w:t>
      </w:r>
      <w:r>
        <w:rPr>
          <w:rFonts w:ascii="宋体" w:cs="MS UI Gothic"/>
          <w:kern w:val="0"/>
          <w:szCs w:val="24"/>
        </w:rPr>
        <w:t>酸性，胃酸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多的人，</w:t>
      </w:r>
      <w:r>
        <w:rPr>
          <w:rFonts w:ascii="宋体" w:cs="PMingLiU"/>
          <w:kern w:val="0"/>
          <w:szCs w:val="24"/>
        </w:rPr>
        <w:t>应该</w:t>
      </w:r>
      <w:r>
        <w:rPr>
          <w:rFonts w:ascii="宋体" w:cs="MS UI Gothic"/>
          <w:kern w:val="0"/>
          <w:szCs w:val="24"/>
        </w:rPr>
        <w:t>少喝苹果汁，故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当溶液的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等于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，呈中性；当溶液的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小于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，呈酸性，且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越小，酸性越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；当溶液的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大于</w:t>
      </w:r>
      <w:r>
        <w:rPr>
          <w:rFonts w:ascii="宋体" w:cs="Times New Roman"/>
          <w:kern w:val="0"/>
          <w:szCs w:val="24"/>
        </w:rPr>
        <w:t>7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，呈碱性，且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越大，碱性越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；据此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度不大，掌握溶液的酸碱性和溶液</w:t>
      </w:r>
      <w:r>
        <w:rPr>
          <w:rFonts w:ascii="宋体" w:cs="Times New Roman"/>
          <w:kern w:val="0"/>
          <w:szCs w:val="24"/>
        </w:rPr>
        <w:t>pH</w:t>
      </w:r>
      <w:r>
        <w:rPr>
          <w:rFonts w:ascii="宋体" w:cs="MS UI Gothic"/>
          <w:kern w:val="0"/>
          <w:szCs w:val="24"/>
        </w:rPr>
        <w:t>大小之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的关系是正确解答此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775750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62A20C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、同种分子排列方式不同，但分子的种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相同，故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、在干冰中，分子</w:t>
      </w:r>
      <w:r>
        <w:rPr>
          <w:rFonts w:ascii="宋体" w:cs="PMingLiU"/>
          <w:kern w:val="0"/>
          <w:szCs w:val="24"/>
        </w:rPr>
        <w:t>总</w:t>
      </w:r>
      <w:r>
        <w:rPr>
          <w:rFonts w:ascii="宋体" w:cs="MS UI Gothic"/>
          <w:kern w:val="0"/>
          <w:szCs w:val="24"/>
        </w:rPr>
        <w:t>是在不断的运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、同种原子按不同方式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合，可以构成不同的物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，如水和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、原子得失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子形成离子后，原子核不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PMingLiU"/>
          <w:kern w:val="0"/>
          <w:szCs w:val="24"/>
        </w:rPr>
        <w:t>选项说</w:t>
      </w:r>
      <w:r>
        <w:rPr>
          <w:rFonts w:ascii="宋体" w:cs="MS UI Gothic"/>
          <w:kern w:val="0"/>
          <w:szCs w:val="24"/>
        </w:rPr>
        <w:t>法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、根据分子的概念，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、根据分子的基本性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、根据原子和分子的关系，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、根据原子得失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子形成离子，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行分析判断。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度不大，掌握原子和离子的相互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化、分子的基本性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7654AD1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BEF331D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、天然气</w:t>
      </w:r>
      <w:r>
        <w:rPr>
          <w:rFonts w:ascii="宋体" w:cs="PMingLiU"/>
          <w:kern w:val="0"/>
          <w:szCs w:val="24"/>
        </w:rPr>
        <w:t>经压缩储</w:t>
      </w:r>
      <w:r>
        <w:rPr>
          <w:rFonts w:ascii="宋体" w:cs="MS UI Gothic"/>
          <w:kern w:val="0"/>
          <w:szCs w:val="24"/>
        </w:rPr>
        <w:t>存在</w:t>
      </w:r>
      <w:r>
        <w:rPr>
          <w:rFonts w:ascii="宋体" w:cs="PMingLiU"/>
          <w:kern w:val="0"/>
          <w:szCs w:val="24"/>
        </w:rPr>
        <w:t>钢</w:t>
      </w:r>
      <w:r>
        <w:rPr>
          <w:rFonts w:ascii="宋体" w:cs="MS UI Gothic"/>
          <w:kern w:val="0"/>
          <w:szCs w:val="24"/>
        </w:rPr>
        <w:t>瓶中，是因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分子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隔，气体受</w:t>
      </w:r>
      <w:r>
        <w:rPr>
          <w:rFonts w:ascii="宋体" w:cs="PMingLiU"/>
          <w:kern w:val="0"/>
          <w:szCs w:val="24"/>
        </w:rPr>
        <w:t>压</w:t>
      </w:r>
      <w:r>
        <w:rPr>
          <w:rFonts w:ascii="宋体" w:cs="MS UI Gothic"/>
          <w:kern w:val="0"/>
          <w:szCs w:val="24"/>
        </w:rPr>
        <w:t>后，分子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、向滴有酚</w:t>
      </w:r>
      <w:r>
        <w:rPr>
          <w:rFonts w:ascii="宋体" w:cs="PMingLiU"/>
          <w:kern w:val="0"/>
          <w:szCs w:val="24"/>
        </w:rPr>
        <w:t>酞试</w:t>
      </w:r>
      <w:r>
        <w:rPr>
          <w:rFonts w:ascii="宋体" w:cs="MS UI Gothic"/>
          <w:kern w:val="0"/>
          <w:szCs w:val="24"/>
        </w:rPr>
        <w:t>液的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溶液中加入稀硫酸，溶液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色消失，是因</w:t>
      </w:r>
      <w:r>
        <w:rPr>
          <w:rFonts w:ascii="宋体" w:cs="PMingLiU"/>
          <w:kern w:val="0"/>
          <w:szCs w:val="24"/>
        </w:rPr>
        <w:t>为氢</w:t>
      </w:r>
      <w:r>
        <w:rPr>
          <w:rFonts w:ascii="宋体" w:cs="MS UI Gothic"/>
          <w:kern w:val="0"/>
          <w:szCs w:val="24"/>
        </w:rPr>
        <w:t>氧根离子和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合成水分子，故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、蔗糖在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水中溶解更快，是因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温度升高，分子的运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速率加快，故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、向塑料袋中滴加少量酒精，</w:t>
      </w:r>
      <w:r>
        <w:rPr>
          <w:rFonts w:ascii="宋体" w:cs="PMingLiU"/>
          <w:kern w:val="0"/>
          <w:szCs w:val="24"/>
        </w:rPr>
        <w:t>挤瘪</w:t>
      </w:r>
      <w:r>
        <w:rPr>
          <w:rFonts w:ascii="宋体" w:cs="MS UI Gothic"/>
          <w:kern w:val="0"/>
          <w:szCs w:val="24"/>
        </w:rPr>
        <w:t>密封，放在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水中，塑料袋很快鼓起，是因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酒精分子受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大，故</w:t>
      </w:r>
      <w:r>
        <w:rPr>
          <w:rFonts w:ascii="宋体" w:cs="PMingLiU"/>
          <w:kern w:val="0"/>
          <w:szCs w:val="24"/>
        </w:rPr>
        <w:t>选项</w:t>
      </w:r>
      <w:r>
        <w:rPr>
          <w:rFonts w:ascii="宋体" w:cs="MS UI Gothic"/>
          <w:kern w:val="0"/>
          <w:szCs w:val="24"/>
        </w:rPr>
        <w:t>解</w:t>
      </w:r>
      <w:r>
        <w:rPr>
          <w:rFonts w:ascii="宋体" w:cs="PMingLiU"/>
          <w:kern w:val="0"/>
          <w:szCs w:val="24"/>
        </w:rPr>
        <w:t>释错误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根据分子的基本特征：分子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量和体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都很小；分子之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有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隔；分子是在不断运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的；同种的分子性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相同，不同种的分子性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不同，可以</w:t>
      </w:r>
      <w:r>
        <w:rPr>
          <w:rFonts w:ascii="宋体" w:cs="PMingLiU"/>
          <w:kern w:val="0"/>
          <w:szCs w:val="24"/>
        </w:rPr>
        <w:t>简记为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两小运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，同同不不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合事</w:t>
      </w:r>
      <w:r>
        <w:rPr>
          <w:rFonts w:ascii="宋体" w:cs="PMingLiU"/>
          <w:kern w:val="0"/>
          <w:szCs w:val="24"/>
        </w:rPr>
        <w:t>实进</w:t>
      </w:r>
      <w:r>
        <w:rPr>
          <w:rFonts w:ascii="宋体" w:cs="MS UI Gothic"/>
          <w:kern w:val="0"/>
          <w:szCs w:val="24"/>
        </w:rPr>
        <w:t>行分析判断即可。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度不大，掌握分子的基本性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（可以</w:t>
      </w:r>
      <w:r>
        <w:rPr>
          <w:rFonts w:ascii="宋体" w:cs="PMingLiU"/>
          <w:kern w:val="0"/>
          <w:szCs w:val="24"/>
        </w:rPr>
        <w:t>简记为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两小运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，同同不不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）及利用分子的基本性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分析和解决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的方法是解答此</w:t>
      </w:r>
      <w:r>
        <w:rPr>
          <w:rFonts w:ascii="宋体" w:cs="PMingLiU"/>
          <w:kern w:val="0"/>
          <w:szCs w:val="24"/>
        </w:rPr>
        <w:t>类题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F18188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38719876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、碳酸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属于重金属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，能破坏人体内的蛋白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，所以不能用碳酸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溶液浸泡粽叶，故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、食品添加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是指用于改善食品品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、延</w:t>
      </w:r>
      <w:r>
        <w:rPr>
          <w:rFonts w:ascii="宋体" w:cs="PMingLiU"/>
          <w:kern w:val="0"/>
          <w:szCs w:val="24"/>
        </w:rPr>
        <w:t>长</w:t>
      </w:r>
      <w:r>
        <w:rPr>
          <w:rFonts w:ascii="宋体" w:cs="MS UI Gothic"/>
          <w:kern w:val="0"/>
          <w:szCs w:val="24"/>
        </w:rPr>
        <w:t>食品保存期、便于食品加工和增加食品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养成分的一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化学合成或天然物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，在国家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生部</w:t>
      </w:r>
      <w:r>
        <w:rPr>
          <w:rFonts w:ascii="宋体" w:cs="PMingLiU"/>
          <w:kern w:val="0"/>
          <w:szCs w:val="24"/>
        </w:rPr>
        <w:t>门规</w:t>
      </w:r>
      <w:r>
        <w:rPr>
          <w:rFonts w:ascii="宋体" w:cs="MS UI Gothic"/>
          <w:kern w:val="0"/>
          <w:szCs w:val="24"/>
        </w:rPr>
        <w:t>定的范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内使用食品添加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，一般</w:t>
      </w:r>
      <w:r>
        <w:rPr>
          <w:rFonts w:ascii="宋体" w:cs="PMingLiU"/>
          <w:kern w:val="0"/>
          <w:szCs w:val="24"/>
        </w:rPr>
        <w:t>认为对</w:t>
      </w:r>
      <w:r>
        <w:rPr>
          <w:rFonts w:ascii="宋体" w:cs="MS UI Gothic"/>
          <w:kern w:val="0"/>
          <w:szCs w:val="24"/>
        </w:rPr>
        <w:t>人体无害，故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、重金属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能破坏蛋白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构，使它失去生理活性，</w:t>
      </w:r>
      <w:r>
        <w:rPr>
          <w:rFonts w:ascii="宋体" w:cs="PMingLiU"/>
          <w:kern w:val="0"/>
          <w:szCs w:val="24"/>
        </w:rPr>
        <w:t>误</w:t>
      </w:r>
      <w:r>
        <w:rPr>
          <w:rFonts w:ascii="宋体" w:cs="MS UI Gothic"/>
          <w:kern w:val="0"/>
          <w:szCs w:val="24"/>
        </w:rPr>
        <w:t>食重金属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后，可立即喝大量能提供蛋白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，如牛奶、蛋清等；鮮榨果汁富含</w:t>
      </w:r>
      <w:r>
        <w:rPr>
          <w:rFonts w:ascii="宋体" w:cs="PMingLiU"/>
          <w:kern w:val="0"/>
          <w:szCs w:val="24"/>
        </w:rPr>
        <w:t>维</w:t>
      </w:r>
      <w:r>
        <w:rPr>
          <w:rFonts w:ascii="宋体" w:cs="MS UI Gothic"/>
          <w:kern w:val="0"/>
          <w:szCs w:val="24"/>
        </w:rPr>
        <w:t>生素，而不含蛋白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、碘是合成甲状腺激素的主要原料，</w:t>
      </w:r>
      <w:r>
        <w:rPr>
          <w:rFonts w:ascii="宋体" w:cs="PMingLiU"/>
          <w:kern w:val="0"/>
          <w:szCs w:val="24"/>
        </w:rPr>
        <w:t>饮</w:t>
      </w:r>
      <w:r>
        <w:rPr>
          <w:rFonts w:ascii="宋体" w:cs="MS UI Gothic"/>
          <w:kern w:val="0"/>
          <w:szCs w:val="24"/>
        </w:rPr>
        <w:t>食中缺碘易得甲状腺增生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大，适量食用加碘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可以</w:t>
      </w:r>
      <w:r>
        <w:rPr>
          <w:rFonts w:ascii="宋体" w:cs="PMingLiU"/>
          <w:kern w:val="0"/>
          <w:szCs w:val="24"/>
        </w:rPr>
        <w:t>补</w:t>
      </w:r>
      <w:r>
        <w:rPr>
          <w:rFonts w:ascii="宋体" w:cs="MS UI Gothic"/>
          <w:kern w:val="0"/>
          <w:szCs w:val="24"/>
        </w:rPr>
        <w:t>充微量元素碘，可以</w:t>
      </w:r>
      <w:r>
        <w:rPr>
          <w:rFonts w:ascii="宋体" w:cs="PMingLiU"/>
          <w:kern w:val="0"/>
          <w:szCs w:val="24"/>
        </w:rPr>
        <w:t>预</w:t>
      </w:r>
      <w:r>
        <w:rPr>
          <w:rFonts w:ascii="宋体" w:cs="MS UI Gothic"/>
          <w:kern w:val="0"/>
          <w:szCs w:val="24"/>
        </w:rPr>
        <w:t>防甲状腺</w:t>
      </w:r>
      <w:r>
        <w:rPr>
          <w:rFonts w:ascii="宋体" w:cs="PMingLiU"/>
          <w:kern w:val="0"/>
          <w:szCs w:val="24"/>
        </w:rPr>
        <w:t>肿</w:t>
      </w:r>
      <w:r>
        <w:rPr>
          <w:rFonts w:ascii="宋体" w:cs="MS UI Gothic"/>
          <w:kern w:val="0"/>
          <w:szCs w:val="24"/>
        </w:rPr>
        <w:t>大，故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、根据碳酸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属于重金属</w:t>
      </w:r>
      <w:r>
        <w:rPr>
          <w:rFonts w:ascii="宋体" w:cs="PMingLiU"/>
          <w:kern w:val="0"/>
          <w:szCs w:val="24"/>
        </w:rPr>
        <w:t>盐进</w:t>
      </w:r>
      <w:r>
        <w:rPr>
          <w:rFonts w:ascii="宋体" w:cs="MS UI Gothic"/>
          <w:kern w:val="0"/>
          <w:szCs w:val="24"/>
        </w:rPr>
        <w:t>行解答；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、在国家</w:t>
      </w:r>
      <w:r>
        <w:rPr>
          <w:rFonts w:ascii="宋体" w:cs="PMingLiU"/>
          <w:kern w:val="0"/>
          <w:szCs w:val="24"/>
        </w:rPr>
        <w:t>卫</w:t>
      </w:r>
      <w:r>
        <w:rPr>
          <w:rFonts w:ascii="宋体" w:cs="MS UI Gothic"/>
          <w:kern w:val="0"/>
          <w:szCs w:val="24"/>
        </w:rPr>
        <w:t>生部</w:t>
      </w:r>
      <w:r>
        <w:rPr>
          <w:rFonts w:ascii="宋体" w:cs="PMingLiU"/>
          <w:kern w:val="0"/>
          <w:szCs w:val="24"/>
        </w:rPr>
        <w:t>门规</w:t>
      </w:r>
      <w:r>
        <w:rPr>
          <w:rFonts w:ascii="宋体" w:cs="MS UI Gothic"/>
          <w:kern w:val="0"/>
          <w:szCs w:val="24"/>
        </w:rPr>
        <w:t>定的范</w:t>
      </w:r>
      <w:r>
        <w:rPr>
          <w:rFonts w:ascii="宋体" w:cs="PMingLiU"/>
          <w:kern w:val="0"/>
          <w:szCs w:val="24"/>
        </w:rPr>
        <w:t>围</w:t>
      </w:r>
      <w:r>
        <w:rPr>
          <w:rFonts w:ascii="宋体" w:cs="MS UI Gothic"/>
          <w:kern w:val="0"/>
          <w:szCs w:val="24"/>
        </w:rPr>
        <w:t>内使用食品添加</w:t>
      </w:r>
      <w:r>
        <w:rPr>
          <w:rFonts w:ascii="宋体" w:cs="PMingLiU"/>
          <w:kern w:val="0"/>
          <w:szCs w:val="24"/>
        </w:rPr>
        <w:t>剂</w:t>
      </w:r>
      <w:r>
        <w:rPr>
          <w:rFonts w:ascii="宋体" w:cs="MS UI Gothic"/>
          <w:kern w:val="0"/>
          <w:szCs w:val="24"/>
        </w:rPr>
        <w:t>一般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人体无害；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、根据重金属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和食物富含的</w:t>
      </w:r>
      <w:r>
        <w:rPr>
          <w:rFonts w:ascii="宋体" w:cs="PMingLiU"/>
          <w:kern w:val="0"/>
          <w:szCs w:val="24"/>
        </w:rPr>
        <w:t>营</w:t>
      </w:r>
      <w:r>
        <w:rPr>
          <w:rFonts w:ascii="宋体" w:cs="MS UI Gothic"/>
          <w:kern w:val="0"/>
          <w:szCs w:val="24"/>
        </w:rPr>
        <w:t>养素分析；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、根据碘元素与人体健康的关系来分析。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化学来源于生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生活，也必</w:t>
      </w:r>
      <w:r>
        <w:rPr>
          <w:rFonts w:ascii="宋体" w:cs="PMingLiU"/>
          <w:kern w:val="0"/>
          <w:szCs w:val="24"/>
        </w:rPr>
        <w:t>须</w:t>
      </w:r>
      <w:r>
        <w:rPr>
          <w:rFonts w:ascii="宋体" w:cs="MS UI Gothic"/>
          <w:kern w:val="0"/>
          <w:szCs w:val="24"/>
        </w:rPr>
        <w:t>服</w:t>
      </w:r>
      <w:r>
        <w:rPr>
          <w:rFonts w:ascii="宋体" w:cs="PMingLiU"/>
          <w:kern w:val="0"/>
          <w:szCs w:val="24"/>
        </w:rPr>
        <w:t>务</w:t>
      </w:r>
      <w:r>
        <w:rPr>
          <w:rFonts w:ascii="宋体" w:cs="MS UI Gothic"/>
          <w:kern w:val="0"/>
          <w:szCs w:val="24"/>
        </w:rPr>
        <w:t>于生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生活，所以与人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生活相关的化学知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也是重要的中考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点之一。</w:t>
      </w:r>
    </w:p>
    <w:p w14:paraId="120CF526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D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2A267AA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压电</w:t>
      </w:r>
      <w:r>
        <w:rPr>
          <w:rFonts w:ascii="宋体" w:cs="MS UI Gothic"/>
          <w:kern w:val="0"/>
          <w:szCs w:val="24"/>
        </w:rPr>
        <w:t>陶瓷是无机非金属材料；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铜丝</w:t>
      </w:r>
      <w:r>
        <w:rPr>
          <w:rFonts w:ascii="宋体" w:cs="MS UI Gothic"/>
          <w:kern w:val="0"/>
          <w:szCs w:val="24"/>
        </w:rPr>
        <w:t>是金属材料；塑料是有机高分子材料；故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．打着火后，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制</w:t>
      </w:r>
      <w:r>
        <w:rPr>
          <w:rFonts w:ascii="宋体" w:cs="PMingLiU"/>
          <w:kern w:val="0"/>
          <w:szCs w:val="24"/>
        </w:rPr>
        <w:t>挡风</w:t>
      </w:r>
      <w:r>
        <w:rPr>
          <w:rFonts w:ascii="宋体" w:cs="MS UI Gothic"/>
          <w:kern w:val="0"/>
          <w:szCs w:val="24"/>
        </w:rPr>
        <w:t>罩没有燃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需要的条件之一是物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具有可燃性，故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．将打火机的开关松开即可熄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火焰，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种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火方法的原理是隔离可燃物原理与森林着火</w:t>
      </w:r>
      <w:r>
        <w:rPr>
          <w:rFonts w:ascii="宋体" w:cs="PMingLiU"/>
          <w:kern w:val="0"/>
          <w:szCs w:val="24"/>
        </w:rPr>
        <w:t>时设</w:t>
      </w:r>
      <w:r>
        <w:rPr>
          <w:rFonts w:ascii="宋体" w:cs="MS UI Gothic"/>
          <w:kern w:val="0"/>
          <w:szCs w:val="24"/>
        </w:rPr>
        <w:t>置隔离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火原理相同，故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．丁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可以从石油中分离出来的，但是也可以通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其他方法得到，丁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不属于化石燃料，故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火的原理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．根据丁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方法、燃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的条件等方面的内容，解答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要充分理解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和有机物的概念的含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，属基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查题</w:t>
      </w:r>
      <w:r>
        <w:rPr>
          <w:rFonts w:ascii="宋体" w:cs="MS UI Gothic"/>
          <w:kern w:val="0"/>
          <w:szCs w:val="24"/>
        </w:rPr>
        <w:t>。</w:t>
      </w:r>
    </w:p>
    <w:p w14:paraId="5B0F573B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8.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50F40004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在球体内充斥正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荷，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镶</w:t>
      </w:r>
      <w:r>
        <w:rPr>
          <w:rFonts w:ascii="宋体" w:cs="MS UI Gothic"/>
          <w:kern w:val="0"/>
          <w:szCs w:val="24"/>
        </w:rPr>
        <w:t>嵌其中是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的，因</w:t>
      </w:r>
      <w:r>
        <w:rPr>
          <w:rFonts w:ascii="宋体" w:cs="PMingLiU"/>
          <w:kern w:val="0"/>
          <w:szCs w:val="24"/>
        </w:rPr>
        <w:t>为质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正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荷，位于原子核内，核外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子在原子核外高速运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原子是可分的，分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原子核和核外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子；</w:t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原子呈球形是正确的；</w:t>
      </w:r>
      <w:r>
        <w:rPr>
          <w:rFonts w:ascii="宋体"/>
          <w:kern w:val="0"/>
          <w:szCs w:val="24"/>
        </w:rPr>
        <w:t>④</w:t>
      </w:r>
      <w:r>
        <w:rPr>
          <w:rFonts w:ascii="宋体" w:cs="MS UI Gothic"/>
          <w:kern w:val="0"/>
          <w:szCs w:val="24"/>
        </w:rPr>
        <w:t>原子中有</w:t>
      </w:r>
      <w:r>
        <w:rPr>
          <w:rFonts w:ascii="宋体" w:cs="PMingLiU"/>
          <w:kern w:val="0"/>
          <w:szCs w:val="24"/>
        </w:rPr>
        <w:t>带负电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子正确；</w:t>
      </w:r>
      <w:r>
        <w:rPr>
          <w:rFonts w:ascii="宋体"/>
          <w:kern w:val="0"/>
          <w:szCs w:val="24"/>
        </w:rPr>
        <w:t>⑤</w:t>
      </w:r>
      <w:r>
        <w:rPr>
          <w:rFonts w:ascii="宋体" w:cs="MS UI Gothic"/>
          <w:kern w:val="0"/>
          <w:szCs w:val="24"/>
        </w:rPr>
        <w:t>原子中有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正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的原子核是正确的；</w:t>
      </w:r>
      <w:r>
        <w:rPr>
          <w:rFonts w:ascii="宋体"/>
          <w:kern w:val="0"/>
          <w:szCs w:val="24"/>
        </w:rPr>
        <w:t>⑥</w:t>
      </w:r>
      <w:r>
        <w:rPr>
          <w:rFonts w:ascii="宋体" w:cs="MS UI Gothic"/>
          <w:kern w:val="0"/>
          <w:szCs w:val="24"/>
        </w:rPr>
        <w:t>原子核很小，但集中了原子的大部分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量正确的，原子的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量主要集中在原子核上。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道根据原子的构成和原子中各微粒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荷回答本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原子的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</w:t>
      </w:r>
      <w:r>
        <w:rPr>
          <w:rFonts w:ascii="宋体" w:cs="PMingLiU"/>
          <w:kern w:val="0"/>
          <w:szCs w:val="24"/>
        </w:rPr>
        <w:t>发现过</w:t>
      </w:r>
      <w:r>
        <w:rPr>
          <w:rFonts w:ascii="宋体" w:cs="MS UI Gothic"/>
          <w:kern w:val="0"/>
          <w:szCs w:val="24"/>
        </w:rPr>
        <w:t>程，基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</w:p>
    <w:p w14:paraId="516A845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9.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B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1E9135D3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、与乳化作用相比，溶解能使物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混合得更均匀，故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、未指明溶液的状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和，不符合溶解度的定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、一定温度下，固体物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的溶解度不随水的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而改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、硝酸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和溶液恒温蒸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部分水后，剩余溶液溶</w:t>
      </w:r>
      <w:r>
        <w:rPr>
          <w:rFonts w:ascii="宋体" w:cs="PMingLiU"/>
          <w:kern w:val="0"/>
          <w:szCs w:val="24"/>
        </w:rPr>
        <w:t>质质</w:t>
      </w:r>
      <w:r>
        <w:rPr>
          <w:rFonts w:ascii="宋体" w:cs="MS UI Gothic"/>
          <w:kern w:val="0"/>
          <w:szCs w:val="24"/>
        </w:rPr>
        <w:t>量分数不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、根据溶液的特征和乳化作用分析；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、根据溶解度的含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分析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、根据影响溶解度的因素分析；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、根据</w:t>
      </w:r>
      <w:r>
        <w:rPr>
          <w:rFonts w:ascii="宋体" w:cs="PMingLiU"/>
          <w:kern w:val="0"/>
          <w:szCs w:val="24"/>
        </w:rPr>
        <w:t>饱</w:t>
      </w:r>
      <w:r>
        <w:rPr>
          <w:rFonts w:ascii="宋体" w:cs="MS UI Gothic"/>
          <w:kern w:val="0"/>
          <w:szCs w:val="24"/>
        </w:rPr>
        <w:t>和溶液的特点分析。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度不大，了解溶液的定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、溶解度的含</w:t>
      </w:r>
      <w:r>
        <w:rPr>
          <w:rFonts w:ascii="宋体" w:cs="PMingLiU"/>
          <w:kern w:val="0"/>
          <w:szCs w:val="24"/>
        </w:rPr>
        <w:t>义</w:t>
      </w:r>
      <w:r>
        <w:rPr>
          <w:rFonts w:ascii="宋体" w:cs="MS UI Gothic"/>
          <w:kern w:val="0"/>
          <w:szCs w:val="24"/>
        </w:rPr>
        <w:t>是解答本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的基</w:t>
      </w:r>
      <w:r>
        <w:rPr>
          <w:rFonts w:ascii="宋体" w:cs="PMingLiU"/>
          <w:kern w:val="0"/>
          <w:szCs w:val="24"/>
        </w:rPr>
        <w:t>础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。</w:t>
      </w:r>
    </w:p>
    <w:p w14:paraId="386FC53D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10.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A</w:t>
      </w:r>
      <w:r>
        <w:rPr>
          <w:rFonts w:ascii="宋体" w:cs="Times New Roman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47EC7DF0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、将表面生</w:t>
      </w:r>
      <w:r>
        <w:rPr>
          <w:rFonts w:ascii="宋体" w:cs="PMingLiU"/>
          <w:kern w:val="0"/>
          <w:szCs w:val="24"/>
        </w:rPr>
        <w:t>锈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铁钉</w:t>
      </w:r>
      <w:r>
        <w:rPr>
          <w:rFonts w:ascii="宋体" w:cs="MS UI Gothic"/>
          <w:kern w:val="0"/>
          <w:szCs w:val="24"/>
        </w:rPr>
        <w:t>放入稀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酸中，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酸先和氧化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和水，后和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气，</w:t>
      </w:r>
      <w:r>
        <w:rPr>
          <w:rFonts w:ascii="宋体" w:cs="PMingLiU"/>
          <w:kern w:val="0"/>
          <w:szCs w:val="24"/>
        </w:rPr>
        <w:t>该选项对应</w:t>
      </w:r>
      <w:r>
        <w:rPr>
          <w:rFonts w:ascii="宋体" w:cs="MS UI Gothic"/>
          <w:kern w:val="0"/>
          <w:szCs w:val="24"/>
        </w:rPr>
        <w:t>关系正确；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磷在密</w:t>
      </w:r>
      <w:r>
        <w:rPr>
          <w:rFonts w:ascii="宋体" w:cs="PMingLiU"/>
          <w:kern w:val="0"/>
          <w:szCs w:val="24"/>
        </w:rPr>
        <w:t>闭</w:t>
      </w:r>
      <w:r>
        <w:rPr>
          <w:rFonts w:ascii="宋体" w:cs="MS UI Gothic"/>
          <w:kern w:val="0"/>
          <w:szCs w:val="24"/>
        </w:rPr>
        <w:t>容器中燃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生成五氧化二磷，容器中物</w:t>
      </w:r>
      <w:r>
        <w:rPr>
          <w:rFonts w:ascii="宋体" w:cs="PMingLiU"/>
          <w:kern w:val="0"/>
          <w:szCs w:val="24"/>
        </w:rPr>
        <w:t>质总质</w:t>
      </w:r>
      <w:r>
        <w:rPr>
          <w:rFonts w:ascii="宋体" w:cs="MS UI Gothic"/>
          <w:kern w:val="0"/>
          <w:szCs w:val="24"/>
        </w:rPr>
        <w:t>量不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该选项对应</w:t>
      </w:r>
      <w:r>
        <w:rPr>
          <w:rFonts w:ascii="宋体" w:cs="MS UI Gothic"/>
          <w:kern w:val="0"/>
          <w:szCs w:val="24"/>
        </w:rPr>
        <w:t>关系不正确；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，随着反</w:t>
      </w:r>
      <w:r>
        <w:rPr>
          <w:rFonts w:ascii="宋体" w:cs="PMingLiU"/>
          <w:kern w:val="0"/>
          <w:szCs w:val="24"/>
        </w:rPr>
        <w:t>应进</w:t>
      </w:r>
      <w:r>
        <w:rPr>
          <w:rFonts w:ascii="宋体" w:cs="MS UI Gothic"/>
          <w:kern w:val="0"/>
          <w:szCs w:val="24"/>
        </w:rPr>
        <w:t>行，溶液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量增大，</w:t>
      </w:r>
      <w:r>
        <w:rPr>
          <w:rFonts w:ascii="宋体" w:cs="PMingLiU"/>
          <w:kern w:val="0"/>
          <w:szCs w:val="24"/>
        </w:rPr>
        <w:t>该选项对应</w:t>
      </w:r>
      <w:r>
        <w:rPr>
          <w:rFonts w:ascii="宋体" w:cs="MS UI Gothic"/>
          <w:kern w:val="0"/>
          <w:szCs w:val="24"/>
        </w:rPr>
        <w:t>关系不正确；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、加入硝酸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溶液前沉淀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该选项对应</w:t>
      </w:r>
      <w:r>
        <w:rPr>
          <w:rFonts w:ascii="宋体" w:cs="MS UI Gothic"/>
          <w:kern w:val="0"/>
          <w:szCs w:val="24"/>
        </w:rPr>
        <w:t>关系不正确。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酸和氧化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和水，和</w:t>
      </w:r>
      <w:r>
        <w:rPr>
          <w:rFonts w:ascii="宋体" w:cs="PMingLiU"/>
          <w:kern w:val="0"/>
          <w:szCs w:val="24"/>
        </w:rPr>
        <w:t>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亚铁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红</w:t>
      </w:r>
      <w:r>
        <w:rPr>
          <w:rFonts w:ascii="宋体" w:cs="MS UI Gothic"/>
          <w:kern w:val="0"/>
          <w:szCs w:val="24"/>
        </w:rPr>
        <w:t>磷燃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生成五氧化二磷；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生成硫酸</w:t>
      </w:r>
      <w:r>
        <w:rPr>
          <w:rFonts w:ascii="宋体" w:cs="PMingLiU"/>
          <w:kern w:val="0"/>
          <w:szCs w:val="24"/>
        </w:rPr>
        <w:t>锌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稀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酸和硝酸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生成白色沉淀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和硝酸。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主要考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，解答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要根据各种物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合各方面条件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行分析、判断，从而得出正确的</w:t>
      </w:r>
      <w:r>
        <w:rPr>
          <w:rFonts w:ascii="宋体" w:cs="PMingLiU"/>
          <w:kern w:val="0"/>
          <w:szCs w:val="24"/>
        </w:rPr>
        <w:t>结论</w:t>
      </w:r>
      <w:r>
        <w:rPr>
          <w:rFonts w:ascii="宋体" w:cs="MS UI Gothic"/>
          <w:kern w:val="0"/>
          <w:szCs w:val="24"/>
        </w:rPr>
        <w:t>。</w:t>
      </w:r>
    </w:p>
    <w:p w14:paraId="17AC0F9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11.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水是由氢元素和氧元素组成的，所以水属于物质，不属于元素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不属于同种元素；这两个微粒核内质子数不同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F483E3F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水是由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成的，所以水属于物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，不属于元素；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决定元素种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两个微粒核内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子数不同，所以不属于同种元素。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水是由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成的，所以水属于物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，不属于元素；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不属于同种元素；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两个微粒核内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子数不同。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水是由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元素和氧元素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成的；</w:t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决定元素种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是熟悉水的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成，知道决定元素种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的是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子数。</w:t>
      </w:r>
    </w:p>
    <w:p w14:paraId="78EDA6CE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12.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 xml:space="preserve">CE   31   </w:t>
      </w:r>
      <w:r>
        <w:rPr>
          <w:rFonts w:ascii="宋体" w:cs="宋体"/>
          <w:kern w:val="0"/>
          <w:szCs w:val="21"/>
        </w:rPr>
        <w:t>最外层电子数相等</w:t>
      </w:r>
      <w:r>
        <w:rPr>
          <w:rFonts w:ascii="宋体" w:cs="Times New Roman"/>
          <w:kern w:val="0"/>
          <w:szCs w:val="21"/>
        </w:rPr>
        <w:t xml:space="preserve">   R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把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放入硫酸铝溶液中，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表面析出银白色固体，说明</w:t>
      </w:r>
      <w:r>
        <w:rPr>
          <w:rFonts w:ascii="宋体" w:cs="Times New Roman"/>
          <w:kern w:val="0"/>
          <w:szCs w:val="21"/>
        </w:rPr>
        <w:t>R</w:t>
      </w:r>
      <w:r>
        <w:rPr>
          <w:rFonts w:ascii="宋体" w:cs="宋体"/>
          <w:kern w:val="0"/>
          <w:szCs w:val="21"/>
        </w:rPr>
        <w:t>比铝活泼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8959F57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．表中元素不都是金属元素，硅元素是非金属元素，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的相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量是</w:t>
      </w:r>
      <w:r>
        <w:rPr>
          <w:rFonts w:ascii="宋体" w:cs="Times New Roman"/>
          <w:kern w:val="0"/>
          <w:szCs w:val="24"/>
        </w:rPr>
        <w:t>26.98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位不是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原子最外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子数是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，在化学反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中易失去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Times New Roman"/>
          <w:kern w:val="0"/>
          <w:szCs w:val="30"/>
          <w:vertAlign w:val="superscript"/>
        </w:rPr>
        <w:t>3+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锗</w:t>
      </w:r>
      <w:r>
        <w:rPr>
          <w:rFonts w:ascii="宋体" w:cs="MS UI Gothic"/>
          <w:kern w:val="0"/>
          <w:szCs w:val="24"/>
        </w:rPr>
        <w:t>原子中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子数不等于中子数，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法不正确；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．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原子最外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子能量最高，</w:t>
      </w:r>
      <w:r>
        <w:rPr>
          <w:rFonts w:ascii="宋体" w:cs="PMingLiU"/>
          <w:kern w:val="0"/>
          <w:szCs w:val="24"/>
        </w:rPr>
        <w:t>该选项说</w:t>
      </w:r>
      <w:r>
        <w:rPr>
          <w:rFonts w:ascii="宋体" w:cs="MS UI Gothic"/>
          <w:kern w:val="0"/>
          <w:szCs w:val="24"/>
        </w:rPr>
        <w:t>法正确。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CE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图</w:t>
      </w:r>
      <w:r>
        <w:rPr>
          <w:rFonts w:ascii="宋体" w:cs="MS UI Gothic"/>
          <w:kern w:val="0"/>
          <w:szCs w:val="24"/>
        </w:rPr>
        <w:t>中空白</w:t>
      </w:r>
      <w:r>
        <w:rPr>
          <w:rFonts w:ascii="宋体" w:cs="PMingLiU"/>
          <w:kern w:val="0"/>
          <w:szCs w:val="24"/>
        </w:rPr>
        <w:t>处</w:t>
      </w:r>
      <w:r>
        <w:rPr>
          <w:rFonts w:ascii="宋体" w:cs="MS UI Gothic"/>
          <w:kern w:val="0"/>
          <w:szCs w:val="24"/>
        </w:rPr>
        <w:t>元素原子的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31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根据元素周期表</w:t>
      </w:r>
      <w:r>
        <w:rPr>
          <w:rFonts w:ascii="宋体" w:cs="PMingLiU"/>
          <w:kern w:val="0"/>
          <w:szCs w:val="24"/>
        </w:rPr>
        <w:t>预测该</w:t>
      </w:r>
      <w:r>
        <w:rPr>
          <w:rFonts w:ascii="宋体" w:cs="MS UI Gothic"/>
          <w:kern w:val="0"/>
          <w:szCs w:val="24"/>
        </w:rPr>
        <w:t>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</w:t>
      </w:r>
      <w:r>
        <w:rPr>
          <w:rFonts w:ascii="宋体" w:cs="PMingLiU"/>
          <w:kern w:val="0"/>
          <w:szCs w:val="24"/>
        </w:rPr>
        <w:t>单质</w:t>
      </w:r>
      <w:r>
        <w:rPr>
          <w:rFonts w:ascii="宋体" w:cs="MS UI Gothic"/>
          <w:kern w:val="0"/>
          <w:szCs w:val="24"/>
        </w:rPr>
        <w:t>（用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表示）与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有相似的化学性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，他的依据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是最外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子数是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，在化合物中元素化合价是</w:t>
      </w:r>
      <w:r>
        <w:rPr>
          <w:rFonts w:ascii="宋体" w:cs="Times New Roman"/>
          <w:kern w:val="0"/>
          <w:szCs w:val="24"/>
        </w:rPr>
        <w:t>+3</w:t>
      </w:r>
      <w:r>
        <w:rPr>
          <w:rFonts w:ascii="宋体" w:cs="MS UI Gothic"/>
          <w:kern w:val="0"/>
          <w:szCs w:val="24"/>
        </w:rPr>
        <w:t>，和氧元素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成的化合物中氧元素化合价是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，根据化合物中元素化合价代数和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零可知，在空气中被氧化的化学方程式是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若要比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Times New Roman"/>
          <w:kern w:val="0"/>
          <w:szCs w:val="24"/>
        </w:rPr>
        <w:t>Al</w:t>
      </w:r>
      <w:r>
        <w:rPr>
          <w:rFonts w:ascii="宋体" w:cs="MS UI Gothic"/>
          <w:kern w:val="0"/>
          <w:szCs w:val="24"/>
        </w:rPr>
        <w:t>的活</w:t>
      </w:r>
      <w:r>
        <w:rPr>
          <w:rFonts w:ascii="宋体" w:cs="PMingLiU"/>
          <w:kern w:val="0"/>
          <w:szCs w:val="24"/>
        </w:rPr>
        <w:t>动</w:t>
      </w:r>
      <w:r>
        <w:rPr>
          <w:rFonts w:ascii="宋体" w:cs="MS UI Gothic"/>
          <w:kern w:val="0"/>
          <w:szCs w:val="24"/>
        </w:rPr>
        <w:t>性</w:t>
      </w:r>
      <w:r>
        <w:rPr>
          <w:rFonts w:ascii="宋体" w:cs="PMingLiU"/>
          <w:kern w:val="0"/>
          <w:szCs w:val="24"/>
        </w:rPr>
        <w:t>强</w:t>
      </w:r>
      <w:r>
        <w:rPr>
          <w:rFonts w:ascii="宋体" w:cs="MS UI Gothic"/>
          <w:kern w:val="0"/>
          <w:szCs w:val="24"/>
        </w:rPr>
        <w:t>弱，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方案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：把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放入硫酸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溶液中，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表面析出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白色固体，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故填：</w:t>
      </w:r>
      <w:r>
        <w:rPr>
          <w:rFonts w:ascii="宋体" w:cs="Times New Roman"/>
          <w:kern w:val="0"/>
          <w:szCs w:val="24"/>
        </w:rPr>
        <w:t>31</w:t>
      </w:r>
      <w:r>
        <w:rPr>
          <w:rFonts w:ascii="宋体" w:cs="MS UI Gothic"/>
          <w:kern w:val="0"/>
          <w:szCs w:val="24"/>
        </w:rPr>
        <w:t>；最外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子数相等；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；把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放入硫酸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溶液中，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表面析出</w:t>
      </w:r>
      <w:r>
        <w:rPr>
          <w:rFonts w:ascii="宋体" w:cs="PMingLiU"/>
          <w:kern w:val="0"/>
          <w:szCs w:val="24"/>
        </w:rPr>
        <w:t>银</w:t>
      </w:r>
      <w:r>
        <w:rPr>
          <w:rFonts w:ascii="宋体" w:cs="MS UI Gothic"/>
          <w:kern w:val="0"/>
          <w:szCs w:val="24"/>
        </w:rPr>
        <w:t>白色固体，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</w:t>
      </w:r>
      <w:r>
        <w:rPr>
          <w:rFonts w:ascii="宋体" w:cs="Times New Roman"/>
          <w:kern w:val="0"/>
          <w:szCs w:val="24"/>
        </w:rPr>
        <w:t>R</w:t>
      </w:r>
      <w:r>
        <w:rPr>
          <w:rFonts w:ascii="宋体" w:cs="MS UI Gothic"/>
          <w:kern w:val="0"/>
          <w:szCs w:val="24"/>
        </w:rPr>
        <w:t>比</w:t>
      </w:r>
      <w:r>
        <w:rPr>
          <w:rFonts w:ascii="宋体" w:cs="PMingLiU"/>
          <w:kern w:val="0"/>
          <w:szCs w:val="24"/>
        </w:rPr>
        <w:t>铝</w:t>
      </w:r>
      <w:r>
        <w:rPr>
          <w:rFonts w:ascii="宋体" w:cs="MS UI Gothic"/>
          <w:kern w:val="0"/>
          <w:szCs w:val="24"/>
        </w:rPr>
        <w:t>活</w:t>
      </w:r>
      <w:r>
        <w:rPr>
          <w:rFonts w:ascii="宋体" w:cs="PMingLiU"/>
          <w:kern w:val="0"/>
          <w:szCs w:val="24"/>
        </w:rPr>
        <w:t>泼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元素周期表中，方格中左上角是原子序数，右上角是元素符号，中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是元素名称，下面是相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原子中，核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荷数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核内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核外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MS UI Gothic"/>
          <w:kern w:val="0"/>
          <w:szCs w:val="24"/>
        </w:rPr>
        <w:t>原子序数；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除汞外，金属元素的名称都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金字旁，非金属元素的名称不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金字旁；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相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原子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Times New Roman"/>
          <w:kern w:val="0"/>
          <w:szCs w:val="24"/>
        </w:rPr>
        <w:t>≈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子数</w:t>
      </w:r>
      <w:r>
        <w:rPr>
          <w:rFonts w:ascii="宋体" w:cs="Times New Roman"/>
          <w:kern w:val="0"/>
          <w:szCs w:val="24"/>
        </w:rPr>
        <w:t>+</w:t>
      </w:r>
      <w:r>
        <w:rPr>
          <w:rFonts w:ascii="宋体" w:cs="MS UI Gothic"/>
          <w:kern w:val="0"/>
          <w:szCs w:val="24"/>
        </w:rPr>
        <w:t>中子数，</w:t>
      </w:r>
      <w:r>
        <w:rPr>
          <w:rFonts w:ascii="宋体" w:cs="PMingLiU"/>
          <w:kern w:val="0"/>
          <w:szCs w:val="24"/>
        </w:rPr>
        <w:t>单</w:t>
      </w:r>
      <w:r>
        <w:rPr>
          <w:rFonts w:ascii="宋体" w:cs="MS UI Gothic"/>
          <w:kern w:val="0"/>
          <w:szCs w:val="24"/>
        </w:rPr>
        <w:t>位不是</w:t>
      </w:r>
      <w:r>
        <w:rPr>
          <w:rFonts w:ascii="宋体" w:cs="Times New Roman"/>
          <w:kern w:val="0"/>
          <w:szCs w:val="24"/>
        </w:rPr>
        <w:t>g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化合物中元素化合价代数和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一般情况下，最外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子数小于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中容易失去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子，大于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中容易得到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子，等于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的，既不容易得到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子，也不容易失去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子，因此最外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子数相等的元素化学性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相似，最外</w:t>
      </w:r>
      <w:r>
        <w:rPr>
          <w:rFonts w:ascii="宋体" w:cs="PMingLiU"/>
          <w:kern w:val="0"/>
          <w:szCs w:val="24"/>
        </w:rPr>
        <w:t>层电</w:t>
      </w:r>
      <w:r>
        <w:rPr>
          <w:rFonts w:ascii="宋体" w:cs="MS UI Gothic"/>
          <w:kern w:val="0"/>
          <w:szCs w:val="24"/>
        </w:rPr>
        <w:t>子数是</w:t>
      </w:r>
      <w:r>
        <w:rPr>
          <w:rFonts w:ascii="宋体" w:cs="Times New Roman"/>
          <w:kern w:val="0"/>
          <w:szCs w:val="24"/>
        </w:rPr>
        <w:t>8</w:t>
      </w:r>
      <w:r>
        <w:rPr>
          <w:rFonts w:ascii="宋体" w:cs="MS UI Gothic"/>
          <w:kern w:val="0"/>
          <w:szCs w:val="24"/>
        </w:rPr>
        <w:t>的是一种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构，第一</w:t>
      </w:r>
      <w:r>
        <w:rPr>
          <w:rFonts w:ascii="宋体" w:cs="PMingLiU"/>
          <w:kern w:val="0"/>
          <w:szCs w:val="24"/>
        </w:rPr>
        <w:t>层</w:t>
      </w:r>
      <w:r>
        <w:rPr>
          <w:rFonts w:ascii="宋体" w:cs="MS UI Gothic"/>
          <w:kern w:val="0"/>
          <w:szCs w:val="24"/>
        </w:rPr>
        <w:t>也是最外</w:t>
      </w:r>
      <w:r>
        <w:rPr>
          <w:rFonts w:ascii="宋体" w:cs="PMingLiU"/>
          <w:kern w:val="0"/>
          <w:szCs w:val="24"/>
        </w:rPr>
        <w:t>层时</w:t>
      </w:r>
      <w:r>
        <w:rPr>
          <w:rFonts w:ascii="宋体" w:cs="MS UI Gothic"/>
          <w:kern w:val="0"/>
          <w:szCs w:val="24"/>
        </w:rPr>
        <w:t>，达到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个</w:t>
      </w:r>
      <w:r>
        <w:rPr>
          <w:rFonts w:ascii="宋体" w:cs="PMingLiU"/>
          <w:kern w:val="0"/>
          <w:szCs w:val="24"/>
        </w:rPr>
        <w:t>电</w:t>
      </w:r>
      <w:r>
        <w:rPr>
          <w:rFonts w:ascii="宋体" w:cs="MS UI Gothic"/>
          <w:kern w:val="0"/>
          <w:szCs w:val="24"/>
        </w:rPr>
        <w:t>子也是一种</w:t>
      </w:r>
      <w:r>
        <w:rPr>
          <w:rFonts w:ascii="宋体" w:cs="PMingLiU"/>
          <w:kern w:val="0"/>
          <w:szCs w:val="24"/>
        </w:rPr>
        <w:t>稳</w:t>
      </w:r>
      <w:r>
        <w:rPr>
          <w:rFonts w:ascii="宋体" w:cs="MS UI Gothic"/>
          <w:kern w:val="0"/>
          <w:szCs w:val="24"/>
        </w:rPr>
        <w:t>定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构。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元素周期表反映了元素之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的内在</w:t>
      </w:r>
      <w:r>
        <w:rPr>
          <w:rFonts w:ascii="宋体" w:cs="PMingLiU"/>
          <w:kern w:val="0"/>
          <w:szCs w:val="24"/>
        </w:rPr>
        <w:t>联</w:t>
      </w:r>
      <w:r>
        <w:rPr>
          <w:rFonts w:ascii="宋体" w:cs="MS UI Gothic"/>
          <w:kern w:val="0"/>
          <w:szCs w:val="24"/>
        </w:rPr>
        <w:t>系，要注意理解和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用。</w:t>
      </w:r>
    </w:p>
    <w:p w14:paraId="7A692E00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13.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   C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宋体"/>
          <w:kern w:val="0"/>
          <w:szCs w:val="21"/>
        </w:rPr>
        <w:t>、</w:t>
      </w:r>
      <w:r>
        <w:rPr>
          <w:rFonts w:ascii="宋体" w:cs="Times New Roman"/>
          <w:kern w:val="0"/>
          <w:szCs w:val="21"/>
        </w:rPr>
        <w:t xml:space="preserve">O   </w:t>
      </w:r>
      <w:r>
        <w:rPr>
          <w:rFonts w:ascii="宋体" w:cs="宋体"/>
          <w:kern w:val="0"/>
          <w:szCs w:val="21"/>
        </w:rPr>
        <w:t>分子分成了原子，原子重新组合成新分子，原子的种类、数目和质量都不改变，所以物质不灭</w:t>
      </w:r>
      <w:r>
        <w:rPr>
          <w:rFonts w:ascii="宋体" w:cs="Times New Roman"/>
          <w:kern w:val="0"/>
          <w:szCs w:val="21"/>
        </w:rPr>
        <w:t xml:space="preserve">   CaCO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+2HCl=CaCl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O+CO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反应物的浓度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硫在空气中燃烧，产生淡蓝色火焰；在氧气中燃烧，产生蓝紫色火焰（合理即可）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329527B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解：葡萄糖中含有碳、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、氧三种元素，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中，生成物葡萄糖中的元素来源于二氧化碳和水，其化学式分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德</w:t>
      </w:r>
      <w:r>
        <w:rPr>
          <w:rFonts w:ascii="宋体" w:cs="PMingLiU"/>
          <w:kern w:val="0"/>
          <w:szCs w:val="24"/>
        </w:rPr>
        <w:t>谟</w:t>
      </w:r>
      <w:r>
        <w:rPr>
          <w:rFonts w:ascii="宋体" w:cs="MS UI Gothic"/>
          <w:kern w:val="0"/>
          <w:szCs w:val="24"/>
        </w:rPr>
        <w:t>克利特曾</w:t>
      </w:r>
      <w:r>
        <w:rPr>
          <w:rFonts w:ascii="宋体" w:cs="PMingLiU"/>
          <w:kern w:val="0"/>
          <w:szCs w:val="24"/>
        </w:rPr>
        <w:t>说过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无中不能生有，任何存在的</w:t>
      </w:r>
      <w:r>
        <w:rPr>
          <w:rFonts w:ascii="宋体" w:cs="PMingLiU"/>
          <w:kern w:val="0"/>
          <w:szCs w:val="24"/>
        </w:rPr>
        <w:t>东</w:t>
      </w:r>
      <w:r>
        <w:rPr>
          <w:rFonts w:ascii="宋体" w:cs="MS UI Gothic"/>
          <w:kern w:val="0"/>
          <w:szCs w:val="24"/>
        </w:rPr>
        <w:t>西也不会消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分子中含有碳原子、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原子和氧原子，在</w:t>
      </w:r>
      <w:r>
        <w:rPr>
          <w:rFonts w:ascii="宋体" w:cs="PMingLiU"/>
          <w:kern w:val="0"/>
          <w:szCs w:val="24"/>
        </w:rPr>
        <w:t>该</w:t>
      </w:r>
      <w:r>
        <w:rPr>
          <w:rFonts w:ascii="宋体" w:cs="MS UI Gothic"/>
          <w:kern w:val="0"/>
          <w:szCs w:val="24"/>
        </w:rPr>
        <w:t>循</w:t>
      </w:r>
      <w:r>
        <w:rPr>
          <w:rFonts w:ascii="宋体" w:cs="PMingLiU"/>
          <w:kern w:val="0"/>
          <w:szCs w:val="24"/>
        </w:rPr>
        <w:t>环过</w:t>
      </w:r>
      <w:r>
        <w:rPr>
          <w:rFonts w:ascii="宋体" w:cs="MS UI Gothic"/>
          <w:kern w:val="0"/>
          <w:szCs w:val="24"/>
        </w:rPr>
        <w:t>程中，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不会消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的微粒有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；无</w:t>
      </w:r>
      <w:r>
        <w:rPr>
          <w:rFonts w:ascii="宋体" w:cs="PMingLiU"/>
          <w:kern w:val="0"/>
          <w:szCs w:val="24"/>
        </w:rPr>
        <w:t>论经过</w:t>
      </w:r>
      <w:r>
        <w:rPr>
          <w:rFonts w:ascii="宋体" w:cs="MS UI Gothic"/>
          <w:kern w:val="0"/>
          <w:szCs w:val="24"/>
        </w:rPr>
        <w:t>多少化学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化，</w:t>
      </w:r>
      <w:r>
        <w:rPr>
          <w:rFonts w:ascii="宋体" w:cs="PMingLiU"/>
          <w:kern w:val="0"/>
          <w:szCs w:val="24"/>
        </w:rPr>
        <w:t>这</w:t>
      </w:r>
      <w:r>
        <w:rPr>
          <w:rFonts w:ascii="宋体" w:cs="MS UI Gothic"/>
          <w:kern w:val="0"/>
          <w:szCs w:val="24"/>
        </w:rPr>
        <w:t>些微粒永</w:t>
      </w:r>
      <w:r>
        <w:rPr>
          <w:rFonts w:ascii="宋体" w:cs="PMingLiU"/>
          <w:kern w:val="0"/>
          <w:szCs w:val="24"/>
        </w:rPr>
        <w:t>远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不会消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的原因是分子分成了原子，原子重新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合成新分子，原子的种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、数目和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量都不改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，所以物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、水和二氧化碳，反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咀嚼有利于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片消化，其原理是增大了反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物的接触面</w:t>
      </w:r>
      <w:r>
        <w:rPr>
          <w:rFonts w:ascii="宋体" w:cs="PMingLiU"/>
          <w:kern w:val="0"/>
          <w:szCs w:val="24"/>
        </w:rPr>
        <w:t>积</w:t>
      </w:r>
      <w:r>
        <w:rPr>
          <w:rFonts w:ascii="宋体" w:cs="MS UI Gothic"/>
          <w:kern w:val="0"/>
          <w:szCs w:val="24"/>
        </w:rPr>
        <w:t>，除此之外，影响化学反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速率的因素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有温度、反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度等，如硫在空气中燃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生淡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色火焰；在氧气中燃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紫色火焰（合理即可）。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；分子分成了原子，原子重新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合成新分子，原子的种</w:t>
      </w:r>
      <w:r>
        <w:rPr>
          <w:rFonts w:ascii="宋体" w:cs="PMingLiU"/>
          <w:kern w:val="0"/>
          <w:szCs w:val="24"/>
        </w:rPr>
        <w:t>类</w:t>
      </w:r>
      <w:r>
        <w:rPr>
          <w:rFonts w:ascii="宋体" w:cs="MS UI Gothic"/>
          <w:kern w:val="0"/>
          <w:szCs w:val="24"/>
        </w:rPr>
        <w:t>、数目和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量都不改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，所以物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不</w:t>
      </w:r>
      <w:r>
        <w:rPr>
          <w:rFonts w:ascii="宋体" w:cs="PMingLiU"/>
          <w:kern w:val="0"/>
          <w:szCs w:val="24"/>
        </w:rPr>
        <w:t>灭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CaCO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+2HCl=CaCl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物的</w:t>
      </w:r>
      <w:r>
        <w:rPr>
          <w:rFonts w:ascii="宋体" w:cs="PMingLiU"/>
          <w:kern w:val="0"/>
          <w:szCs w:val="24"/>
        </w:rPr>
        <w:t>浓</w:t>
      </w:r>
      <w:r>
        <w:rPr>
          <w:rFonts w:ascii="宋体" w:cs="MS UI Gothic"/>
          <w:kern w:val="0"/>
          <w:szCs w:val="24"/>
        </w:rPr>
        <w:t>度；硫在空气中燃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生淡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色火焰；在氧气中燃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蓝</w:t>
      </w:r>
      <w:r>
        <w:rPr>
          <w:rFonts w:ascii="宋体" w:cs="MS UI Gothic"/>
          <w:kern w:val="0"/>
          <w:szCs w:val="24"/>
        </w:rPr>
        <w:t>紫色火焰（合理即可）。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根据葡萄糖中含有碳、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、氧三种元素，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是分子分成原子、原子重新</w:t>
      </w:r>
      <w:r>
        <w:rPr>
          <w:rFonts w:ascii="宋体" w:cs="PMingLiU"/>
          <w:kern w:val="0"/>
          <w:szCs w:val="24"/>
        </w:rPr>
        <w:t>组</w:t>
      </w:r>
      <w:r>
        <w:rPr>
          <w:rFonts w:ascii="宋体" w:cs="MS UI Gothic"/>
          <w:kern w:val="0"/>
          <w:szCs w:val="24"/>
        </w:rPr>
        <w:t>合成新分子，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根据碳酸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与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钙</w:t>
      </w:r>
      <w:r>
        <w:rPr>
          <w:rFonts w:ascii="宋体" w:cs="MS UI Gothic"/>
          <w:kern w:val="0"/>
          <w:szCs w:val="24"/>
        </w:rPr>
        <w:t>、水和二氧化碳，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根据影响化学反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的因素，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题难</w:t>
      </w:r>
      <w:r>
        <w:rPr>
          <w:rFonts w:ascii="宋体" w:cs="MS UI Gothic"/>
          <w:kern w:val="0"/>
          <w:szCs w:val="24"/>
        </w:rPr>
        <w:t>度不大，掌握自然界的碳循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6F8397D7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14.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热</w:t>
      </w:r>
      <w:r>
        <w:rPr>
          <w:rFonts w:ascii="宋体" w:cs="Times New Roman"/>
          <w:kern w:val="0"/>
          <w:szCs w:val="21"/>
        </w:rPr>
        <w:t xml:space="preserve">   2C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H</w:t>
      </w:r>
      <w:r>
        <w:rPr>
          <w:rFonts w:ascii="宋体" w:cs="Times New Roman"/>
          <w:kern w:val="0"/>
          <w:szCs w:val="21"/>
          <w:vertAlign w:val="subscript"/>
        </w:rPr>
        <w:t>6</w:t>
      </w:r>
      <w:r>
        <w:rPr>
          <w:rFonts w:ascii="宋体" w:cs="Times New Roman"/>
          <w:kern w:val="0"/>
          <w:szCs w:val="21"/>
        </w:rPr>
        <w:t>+9O</w:t>
      </w:r>
      <w:r>
        <w:rPr>
          <w:rFonts w:ascii="宋体" w:cs="Times New Roman"/>
          <w:kern w:val="0"/>
          <w:szCs w:val="21"/>
          <w:vertAlign w:val="subscript"/>
        </w:rPr>
        <w:t>2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点燃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6CO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+6H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O   </w:t>
      </w:r>
      <w:r>
        <w:rPr>
          <w:rFonts w:ascii="宋体" w:cs="宋体"/>
          <w:kern w:val="0"/>
          <w:szCs w:val="21"/>
        </w:rPr>
        <w:t>丙烯液化是分子间的间隙变小，是物理变化；丙烯燃烧是变成了其他物质的分子，是化学变化</w:t>
      </w:r>
      <w:r>
        <w:rPr>
          <w:rFonts w:ascii="宋体" w:cs="Times New Roman"/>
          <w:kern w:val="0"/>
          <w:szCs w:val="21"/>
        </w:rPr>
        <w:t xml:space="preserve">   2CuO+C</w:t>
      </w:r>
      <m:oMath>
        <m:f>
          <m:fPr>
            <m:ctrlPr>
              <w:rPr>
                <w:rFonts w:ascii="宋体" w:hAnsi="Cambria Math"/>
              </w:rPr>
            </m:ctrlPr>
          </m:fPr>
          <m:num>
            <m:limUpp>
              <m:limUppPr>
                <m:ctrlPr>
                  <w:rPr>
                    <w:rFonts w:ascii="宋体" w:hAnsi="Cambria Math"/>
                  </w:rPr>
                </m:ctrlPr>
              </m:limUppPr>
              <m:e>
                <m:r>
                  <m:rPr>
                    <m:sty m:val="p"/>
                  </m:rPr>
                  <w:rPr>
                    <w:rFonts w:ascii="宋体"/>
                  </w:rPr>
                  <m:t>−</m:t>
                </m:r>
                <m:ctrlPr>
                  <w:rPr>
                    <w:rFonts w:ascii="宋体" w:hAnsi="Cambria Math"/>
                  </w:rPr>
                </m:ctrlPr>
              </m:e>
              <m:lim>
                <m:r>
                  <m:rPr>
                    <m:sty m:val="p"/>
                  </m:rPr>
                  <w:rPr>
                    <w:rFonts w:ascii="宋体"/>
                  </w:rPr>
                  <m:t>高温</m:t>
                </m:r>
                <m:ctrlPr>
                  <w:rPr>
                    <w:rFonts w:ascii="宋体" w:hAnsi="Cambria Math"/>
                  </w:rPr>
                </m:ctrlPr>
              </m:lim>
            </m:limUpp>
            <m:ctrlPr>
              <w:rPr>
                <w:rFonts w:ascii="宋体" w:hAnsi="Cambria Math"/>
              </w:rPr>
            </m:ctrlPr>
          </m:num>
          <m:den>
            <m:ctrlPr>
              <w:rPr>
                <w:rFonts w:ascii="宋体" w:hAnsi="Cambria Math"/>
              </w:rPr>
            </m:ctrlPr>
          </m:den>
        </m:f>
      </m:oMath>
      <w:r>
        <w:rPr>
          <w:rFonts w:ascii="宋体" w:cs="Times New Roman"/>
          <w:kern w:val="0"/>
          <w:szCs w:val="21"/>
        </w:rPr>
        <w:t>2Cu+CO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 xml:space="preserve">↑   </w:t>
      </w:r>
      <w:r>
        <w:rPr>
          <w:rFonts w:ascii="宋体" w:cs="宋体"/>
          <w:kern w:val="0"/>
          <w:szCs w:val="21"/>
        </w:rPr>
        <w:t>置换反应</w:t>
      </w:r>
      <w:r>
        <w:rPr>
          <w:rFonts w:ascii="宋体" w:cs="Times New Roman"/>
          <w:kern w:val="0"/>
          <w:szCs w:val="21"/>
        </w:rPr>
        <w:t xml:space="preserve">   CDE   </w:t>
      </w:r>
      <w:r>
        <w:rPr>
          <w:rFonts w:ascii="宋体" w:cs="宋体"/>
          <w:kern w:val="0"/>
          <w:szCs w:val="21"/>
        </w:rPr>
        <w:t>燃料燃烧产生的热量可用作取暖、做饭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72779FB2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）原始人使用木柴燃</w:t>
      </w:r>
      <w:r>
        <w:rPr>
          <w:rFonts w:ascii="宋体" w:cs="PMingLiU"/>
          <w:kern w:val="0"/>
          <w:szCs w:val="24"/>
        </w:rPr>
        <w:t>烧释</w:t>
      </w:r>
      <w:r>
        <w:rPr>
          <w:rFonts w:ascii="宋体" w:cs="MS UI Gothic"/>
          <w:kern w:val="0"/>
          <w:szCs w:val="24"/>
        </w:rPr>
        <w:t>放的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能能烘烤食物；丙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和氧气在点燃的条件下生成二氧化碳和水，化学方程式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2C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6</w:t>
      </w:r>
      <w:r>
        <w:rPr>
          <w:rFonts w:ascii="宋体" w:cs="Times New Roman"/>
          <w:kern w:val="0"/>
          <w:szCs w:val="24"/>
        </w:rPr>
        <w:t>+9O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5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6CO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+6H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；从微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角度分析丙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液化是分子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隙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小，是物理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的分子，是化学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）碳和氧化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在高温的条件下生成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和二氧化碳，化学方程式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2CuO+C</w:t>
      </w:r>
      <w:r>
        <w:rPr>
          <w:rFonts w:ascii="宋体" w:cs="Times New Roman"/>
          <w:kern w:val="0"/>
          <w:szCs w:val="24"/>
        </w:rPr>
        <w:pict>
          <v:shape id="_x0000_i1036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2Cu+CO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特点符合</w:t>
      </w:r>
      <w:r>
        <w:rPr>
          <w:rFonts w:ascii="宋体" w:cs="Times New Roman"/>
          <w:kern w:val="0"/>
          <w:szCs w:val="24"/>
        </w:rPr>
        <w:t>“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一</w:t>
      </w:r>
      <w:r>
        <w:rPr>
          <w:rFonts w:ascii="宋体" w:cs="Times New Roman"/>
          <w:kern w:val="0"/>
          <w:szCs w:val="24"/>
        </w:rPr>
        <w:t>”</w:t>
      </w:r>
      <w:r>
        <w:rPr>
          <w:rFonts w:ascii="宋体" w:cs="MS UI Gothic"/>
          <w:kern w:val="0"/>
          <w:szCs w:val="24"/>
        </w:rPr>
        <w:t>的特点，是置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）甲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和氧气在点燃的条件下生成二氧化碳和水，化学方程式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+2O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7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+2H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的甲</w:t>
      </w:r>
      <w:r>
        <w:rPr>
          <w:rFonts w:ascii="宋体" w:cs="PMingLiU"/>
          <w:kern w:val="0"/>
          <w:szCs w:val="24"/>
        </w:rPr>
        <w:t>烷</w:t>
      </w:r>
      <w:r>
        <w:rPr>
          <w:rFonts w:ascii="宋体" w:cs="MS UI Gothic"/>
          <w:kern w:val="0"/>
          <w:szCs w:val="24"/>
        </w:rPr>
        <w:t>和氧气的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量比是</w:t>
      </w:r>
      <w:r>
        <w:rPr>
          <w:rFonts w:ascii="宋体" w:cs="Times New Roman"/>
          <w:kern w:val="0"/>
          <w:szCs w:val="24"/>
        </w:rPr>
        <w:t>16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64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．在反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物中，氧气中的氧元素的化合价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0</w:t>
      </w:r>
      <w:r>
        <w:rPr>
          <w:rFonts w:ascii="宋体" w:cs="MS UI Gothic"/>
          <w:kern w:val="0"/>
          <w:szCs w:val="24"/>
        </w:rPr>
        <w:t>，反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后氧元素的化合价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成成了</w:t>
      </w:r>
      <w:r>
        <w:rPr>
          <w:rFonts w:ascii="宋体" w:cs="Times New Roman"/>
          <w:kern w:val="0"/>
          <w:szCs w:val="24"/>
        </w:rPr>
        <w:t>-2</w:t>
      </w:r>
      <w:r>
        <w:rPr>
          <w:rFonts w:ascii="宋体" w:cs="MS UI Gothic"/>
          <w:kern w:val="0"/>
          <w:szCs w:val="24"/>
        </w:rPr>
        <w:t>价，故</w:t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PMingLiU"/>
          <w:kern w:val="0"/>
          <w:szCs w:val="24"/>
        </w:rPr>
        <w:t>错误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．我</w:t>
      </w:r>
      <w:r>
        <w:rPr>
          <w:rFonts w:ascii="宋体" w:cs="PMingLiU"/>
          <w:kern w:val="0"/>
          <w:szCs w:val="24"/>
        </w:rPr>
        <w:t>们</w:t>
      </w:r>
      <w:r>
        <w:rPr>
          <w:rFonts w:ascii="宋体" w:cs="MS UI Gothic"/>
          <w:kern w:val="0"/>
          <w:szCs w:val="24"/>
        </w:rPr>
        <w:t>把物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与氧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叫氧化反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．可燃性气体中混有一定量空气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点燃会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生爆炸，故点燃沼气前，需要</w:t>
      </w:r>
      <w:r>
        <w:rPr>
          <w:rFonts w:ascii="宋体" w:cs="PMingLiU"/>
          <w:kern w:val="0"/>
          <w:szCs w:val="24"/>
        </w:rPr>
        <w:t>检验纯</w:t>
      </w:r>
      <w:r>
        <w:rPr>
          <w:rFonts w:ascii="宋体" w:cs="MS UI Gothic"/>
          <w:kern w:val="0"/>
          <w:szCs w:val="24"/>
        </w:rPr>
        <w:t>度，</w:t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正确；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．二氧化碳能</w:t>
      </w:r>
      <w:r>
        <w:rPr>
          <w:rFonts w:ascii="宋体" w:cs="PMingLiU"/>
          <w:kern w:val="0"/>
          <w:szCs w:val="24"/>
        </w:rPr>
        <w:t>够</w:t>
      </w:r>
      <w:r>
        <w:rPr>
          <w:rFonts w:ascii="宋体" w:cs="MS UI Gothic"/>
          <w:kern w:val="0"/>
          <w:szCs w:val="24"/>
        </w:rPr>
        <w:t>促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植物的光合作用，可作气</w:t>
      </w:r>
      <w:r>
        <w:rPr>
          <w:rFonts w:ascii="宋体" w:cs="PMingLiU"/>
          <w:kern w:val="0"/>
          <w:szCs w:val="24"/>
        </w:rPr>
        <w:t>态</w:t>
      </w:r>
      <w:r>
        <w:rPr>
          <w:rFonts w:ascii="宋体" w:cs="MS UI Gothic"/>
          <w:kern w:val="0"/>
          <w:szCs w:val="24"/>
        </w:rPr>
        <w:t>肥料，故</w:t>
      </w:r>
      <w:r>
        <w:rPr>
          <w:rFonts w:ascii="宋体" w:cs="Times New Roman"/>
          <w:kern w:val="0"/>
          <w:szCs w:val="24"/>
        </w:rPr>
        <w:t>E</w:t>
      </w:r>
      <w:r>
        <w:rPr>
          <w:rFonts w:ascii="宋体" w:cs="MS UI Gothic"/>
          <w:kern w:val="0"/>
          <w:szCs w:val="24"/>
        </w:rPr>
        <w:t>正确。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</w:t>
      </w:r>
      <w:r>
        <w:rPr>
          <w:rFonts w:ascii="宋体" w:cs="PMingLiU"/>
          <w:kern w:val="0"/>
          <w:szCs w:val="24"/>
        </w:rPr>
        <w:t>选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CDE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）燃料燃</w:t>
      </w:r>
      <w:r>
        <w:rPr>
          <w:rFonts w:ascii="宋体" w:cs="PMingLiU"/>
          <w:kern w:val="0"/>
          <w:szCs w:val="24"/>
        </w:rPr>
        <w:t>烧产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量可用作取暖、做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Times New Roman"/>
          <w:kern w:val="0"/>
          <w:szCs w:val="24"/>
        </w:rPr>
        <w:t>  2C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H</w:t>
      </w:r>
      <w:r>
        <w:rPr>
          <w:rFonts w:ascii="宋体" w:cs="Times New Roman"/>
          <w:kern w:val="0"/>
          <w:szCs w:val="30"/>
          <w:vertAlign w:val="subscript"/>
        </w:rPr>
        <w:t>6</w:t>
      </w:r>
      <w:r>
        <w:rPr>
          <w:rFonts w:ascii="宋体" w:cs="Times New Roman"/>
          <w:kern w:val="0"/>
          <w:szCs w:val="24"/>
        </w:rPr>
        <w:t>+9O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pict>
          <v:shape id="_x0000_i1038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6CO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+6H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O    </w:t>
      </w:r>
      <w:r>
        <w:rPr>
          <w:rFonts w:ascii="宋体" w:cs="MS UI Gothic"/>
          <w:kern w:val="0"/>
          <w:szCs w:val="24"/>
        </w:rPr>
        <w:t>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液化是分子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间</w:t>
      </w:r>
      <w:r>
        <w:rPr>
          <w:rFonts w:ascii="宋体" w:cs="MS UI Gothic"/>
          <w:kern w:val="0"/>
          <w:szCs w:val="24"/>
        </w:rPr>
        <w:t>隙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小，是物理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燃</w:t>
      </w:r>
      <w:r>
        <w:rPr>
          <w:rFonts w:ascii="宋体" w:cs="PMingLiU"/>
          <w:kern w:val="0"/>
          <w:szCs w:val="24"/>
        </w:rPr>
        <w:t>烧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成了其他物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的分子，是化学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2CuO+C</w:t>
      </w:r>
      <w:r>
        <w:rPr>
          <w:rFonts w:ascii="宋体" w:cs="Times New Roman"/>
          <w:kern w:val="0"/>
          <w:szCs w:val="24"/>
        </w:rPr>
        <w:pict>
          <v:shape id="_x0000_i1039" o:spt="75" type="#_x0000_t75" style="height:32.25pt;width:24.75pt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2Cu+CO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 xml:space="preserve">↑    </w:t>
      </w:r>
      <w:r>
        <w:rPr>
          <w:rFonts w:ascii="宋体" w:cs="MS UI Gothic"/>
          <w:kern w:val="0"/>
          <w:szCs w:val="24"/>
        </w:rPr>
        <w:t>置</w:t>
      </w:r>
      <w:r>
        <w:rPr>
          <w:rFonts w:ascii="宋体" w:cs="PMingLiU"/>
          <w:kern w:val="0"/>
          <w:szCs w:val="24"/>
        </w:rPr>
        <w:t>换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CDE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）燃料燃</w:t>
      </w:r>
      <w:r>
        <w:rPr>
          <w:rFonts w:ascii="宋体" w:cs="PMingLiU"/>
          <w:kern w:val="0"/>
          <w:szCs w:val="24"/>
        </w:rPr>
        <w:t>烧产</w:t>
      </w:r>
      <w:r>
        <w:rPr>
          <w:rFonts w:ascii="宋体" w:cs="MS UI Gothic"/>
          <w:kern w:val="0"/>
          <w:szCs w:val="24"/>
        </w:rPr>
        <w:t>生的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量可用作取暖、做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）根据能量的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写化学方程式的方法、化学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实质进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）根据碳和氧化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在高温的条件下生成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和二氧化碳、反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的特点、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A</w:t>
      </w:r>
      <w:r>
        <w:rPr>
          <w:rFonts w:ascii="宋体" w:cs="MS UI Gothic"/>
          <w:kern w:val="0"/>
          <w:szCs w:val="24"/>
        </w:rPr>
        <w:t>．根据化学方程式中各物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量关系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B</w:t>
      </w:r>
      <w:r>
        <w:rPr>
          <w:rFonts w:ascii="宋体" w:cs="MS UI Gothic"/>
          <w:kern w:val="0"/>
          <w:szCs w:val="24"/>
        </w:rPr>
        <w:t>．根据反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前后各种物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的元素化合价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C</w:t>
      </w:r>
      <w:r>
        <w:rPr>
          <w:rFonts w:ascii="宋体" w:cs="MS UI Gothic"/>
          <w:kern w:val="0"/>
          <w:szCs w:val="24"/>
        </w:rPr>
        <w:t>．根据可燃性气体在混有一定的空气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点燃会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生爆炸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D</w:t>
      </w:r>
      <w:r>
        <w:rPr>
          <w:rFonts w:ascii="宋体" w:cs="MS UI Gothic"/>
          <w:kern w:val="0"/>
          <w:szCs w:val="24"/>
        </w:rPr>
        <w:t>．根据二氧化碳的用途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4</w:t>
      </w:r>
      <w:r>
        <w:rPr>
          <w:rFonts w:ascii="宋体" w:cs="MS UI Gothic"/>
          <w:kern w:val="0"/>
          <w:szCs w:val="24"/>
        </w:rPr>
        <w:t>）根据燃</w:t>
      </w:r>
      <w:r>
        <w:rPr>
          <w:rFonts w:ascii="宋体" w:cs="PMingLiU"/>
          <w:kern w:val="0"/>
          <w:szCs w:val="24"/>
        </w:rPr>
        <w:t>烧产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了能量的</w:t>
      </w:r>
      <w:r>
        <w:rPr>
          <w:rFonts w:ascii="宋体" w:cs="PMingLiU"/>
          <w:kern w:val="0"/>
          <w:szCs w:val="24"/>
        </w:rPr>
        <w:t>转</w:t>
      </w:r>
      <w:r>
        <w:rPr>
          <w:rFonts w:ascii="宋体" w:cs="MS UI Gothic"/>
          <w:kern w:val="0"/>
          <w:szCs w:val="24"/>
        </w:rPr>
        <w:t>化、化学方程式的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写、化学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化的</w:t>
      </w:r>
      <w:r>
        <w:rPr>
          <w:rFonts w:ascii="宋体" w:cs="PMingLiU"/>
          <w:kern w:val="0"/>
          <w:szCs w:val="24"/>
        </w:rPr>
        <w:t>实质</w:t>
      </w:r>
      <w:r>
        <w:rPr>
          <w:rFonts w:ascii="宋体" w:cs="MS UI Gothic"/>
          <w:kern w:val="0"/>
          <w:szCs w:val="24"/>
        </w:rPr>
        <w:t>、反</w:t>
      </w:r>
      <w:r>
        <w:rPr>
          <w:rFonts w:ascii="宋体" w:cs="PMingLiU"/>
          <w:kern w:val="0"/>
          <w:szCs w:val="24"/>
        </w:rPr>
        <w:t>应类</w:t>
      </w:r>
      <w:r>
        <w:rPr>
          <w:rFonts w:ascii="宋体" w:cs="MS UI Gothic"/>
          <w:kern w:val="0"/>
          <w:szCs w:val="24"/>
        </w:rPr>
        <w:t>型的判断以及根据化学方程式的</w:t>
      </w:r>
      <w:r>
        <w:rPr>
          <w:rFonts w:ascii="宋体" w:cs="PMingLiU"/>
          <w:kern w:val="0"/>
          <w:szCs w:val="24"/>
        </w:rPr>
        <w:t>简单计</w:t>
      </w:r>
      <w:r>
        <w:rPr>
          <w:rFonts w:ascii="宋体" w:cs="MS UI Gothic"/>
          <w:kern w:val="0"/>
          <w:szCs w:val="24"/>
        </w:rPr>
        <w:t>算等知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，掌握好相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知</w:t>
      </w:r>
      <w:r>
        <w:rPr>
          <w:rFonts w:ascii="宋体" w:cs="PMingLiU"/>
          <w:kern w:val="0"/>
          <w:szCs w:val="24"/>
        </w:rPr>
        <w:t>识</w:t>
      </w:r>
      <w:r>
        <w:rPr>
          <w:rFonts w:ascii="宋体" w:cs="MS UI Gothic"/>
          <w:kern w:val="0"/>
          <w:szCs w:val="24"/>
        </w:rPr>
        <w:t>是解决本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2D0392E8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15.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氧化铜等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硝酸钡溶液等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6E4A0D4C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确定是硫酸，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上是确定含有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离子和硫酸根离子，所以</w:t>
      </w:r>
      <w:r>
        <w:rPr>
          <w:rFonts w:ascii="宋体" w:cs="PMingLiU"/>
          <w:kern w:val="0"/>
          <w:szCs w:val="24"/>
        </w:rPr>
        <w:t>检验氢</w:t>
      </w:r>
      <w:r>
        <w:rPr>
          <w:rFonts w:ascii="宋体" w:cs="MS UI Gothic"/>
          <w:kern w:val="0"/>
          <w:szCs w:val="24"/>
        </w:rPr>
        <w:t>离子可以用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溶性金属氧化物等，</w:t>
      </w:r>
      <w:r>
        <w:rPr>
          <w:rFonts w:ascii="宋体" w:cs="PMingLiU"/>
          <w:kern w:val="0"/>
          <w:szCs w:val="24"/>
        </w:rPr>
        <w:t>检验</w:t>
      </w:r>
      <w:r>
        <w:rPr>
          <w:rFonts w:ascii="宋体" w:cs="MS UI Gothic"/>
          <w:kern w:val="0"/>
          <w:szCs w:val="24"/>
        </w:rPr>
        <w:t>硫酸根离子可以用硝酸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等溶液，所以答案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等、硝酸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量守恒定律可得，生成的二氧化碳的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50g+40g-87.8g=2.2g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设</w:t>
      </w:r>
      <w:r>
        <w:rPr>
          <w:rFonts w:ascii="宋体" w:cs="MS UI Gothic"/>
          <w:kern w:val="0"/>
          <w:szCs w:val="24"/>
        </w:rPr>
        <w:t>除</w:t>
      </w:r>
      <w:r>
        <w:rPr>
          <w:rFonts w:ascii="宋体" w:cs="PMingLiU"/>
          <w:kern w:val="0"/>
          <w:szCs w:val="24"/>
        </w:rPr>
        <w:t>锈剂</w:t>
      </w:r>
      <w:r>
        <w:rPr>
          <w:rFonts w:ascii="宋体" w:cs="MS UI Gothic"/>
          <w:kern w:val="0"/>
          <w:szCs w:val="24"/>
        </w:rPr>
        <w:t>中硫酸的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═Na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 98                              44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               50gx                          2.2g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pict>
          <v:shape id="_x0000_i1040" o:spt="75" type="#_x0000_t75" style="height:24.75pt;width:15.75pt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t>=</w:t>
      </w:r>
      <w:r>
        <w:rPr>
          <w:rFonts w:ascii="宋体" w:cs="Times New Roman"/>
          <w:kern w:val="0"/>
          <w:szCs w:val="24"/>
        </w:rPr>
        <w:pict>
          <v:shape id="_x0000_i1041" o:spt="75" type="#_x0000_t75" style="height:27pt;width:27pt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  <w10:wrap type="none"/>
            <w10:anchorlock/>
          </v:shape>
        </w:pic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x=9.8%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）氧化</w:t>
      </w:r>
      <w:r>
        <w:rPr>
          <w:rFonts w:ascii="宋体" w:cs="PMingLiU"/>
          <w:kern w:val="0"/>
          <w:szCs w:val="24"/>
        </w:rPr>
        <w:t>铜</w:t>
      </w:r>
      <w:r>
        <w:rPr>
          <w:rFonts w:ascii="宋体" w:cs="MS UI Gothic"/>
          <w:kern w:val="0"/>
          <w:szCs w:val="24"/>
        </w:rPr>
        <w:t>等、硝酸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溶液等；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9.8%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检验氢</w:t>
      </w:r>
      <w:r>
        <w:rPr>
          <w:rFonts w:ascii="宋体" w:cs="MS UI Gothic"/>
          <w:kern w:val="0"/>
          <w:szCs w:val="24"/>
        </w:rPr>
        <w:t>离子和硫酸根离子；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量守恒定律可知，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程中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量的减少是因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生成了二氧化碳，所以可以求算二氧化碳的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量，根据二氧化碳的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量和</w:t>
      </w:r>
      <w:r>
        <w:rPr>
          <w:rFonts w:ascii="宋体" w:cs="PMingLiU"/>
          <w:kern w:val="0"/>
          <w:szCs w:val="24"/>
        </w:rPr>
        <w:t>对应</w:t>
      </w:r>
      <w:r>
        <w:rPr>
          <w:rFonts w:ascii="宋体" w:cs="MS UI Gothic"/>
          <w:kern w:val="0"/>
          <w:szCs w:val="24"/>
        </w:rPr>
        <w:t>的化学方程式求算除</w:t>
      </w:r>
      <w:r>
        <w:rPr>
          <w:rFonts w:ascii="宋体" w:cs="PMingLiU"/>
          <w:kern w:val="0"/>
          <w:szCs w:val="24"/>
        </w:rPr>
        <w:t>锈剂</w:t>
      </w:r>
      <w:r>
        <w:rPr>
          <w:rFonts w:ascii="宋体" w:cs="MS UI Gothic"/>
          <w:kern w:val="0"/>
          <w:szCs w:val="24"/>
        </w:rPr>
        <w:t>中硫酸的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量分数。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根据化学方程式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，第一要正确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写化学方程式，第二要使用正确的数据，第三</w:t>
      </w:r>
      <w:r>
        <w:rPr>
          <w:rFonts w:ascii="宋体" w:cs="PMingLiU"/>
          <w:kern w:val="0"/>
          <w:szCs w:val="24"/>
        </w:rPr>
        <w:t>计</w:t>
      </w:r>
      <w:r>
        <w:rPr>
          <w:rFonts w:ascii="宋体" w:cs="MS UI Gothic"/>
          <w:kern w:val="0"/>
          <w:szCs w:val="24"/>
        </w:rPr>
        <w:t>算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程要完整。</w:t>
      </w:r>
    </w:p>
    <w:p w14:paraId="74418BC5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16.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蒸发结晶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过滤</w:t>
      </w:r>
      <w:r>
        <w:rPr>
          <w:rFonts w:ascii="宋体" w:cs="Times New Roman"/>
          <w:kern w:val="0"/>
          <w:szCs w:val="21"/>
        </w:rPr>
        <w:t xml:space="preserve">   K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HCl   </w:t>
      </w:r>
      <w:r>
        <w:rPr>
          <w:rFonts w:ascii="宋体" w:cs="宋体"/>
          <w:kern w:val="0"/>
          <w:szCs w:val="21"/>
        </w:rPr>
        <w:t>把要除去的杂质全部除去</w:t>
      </w:r>
      <w:r>
        <w:rPr>
          <w:rFonts w:ascii="宋体" w:cs="Times New Roman"/>
          <w:kern w:val="0"/>
          <w:szCs w:val="21"/>
        </w:rPr>
        <w:t xml:space="preserve">   MgSO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+Ba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=BaSO</w:t>
      </w:r>
      <w:r>
        <w:rPr>
          <w:rFonts w:ascii="宋体" w:cs="Times New Roman"/>
          <w:kern w:val="0"/>
          <w:szCs w:val="21"/>
          <w:vertAlign w:val="subscript"/>
        </w:rPr>
        <w:t>4</w:t>
      </w:r>
      <w:r>
        <w:rPr>
          <w:rFonts w:ascii="宋体" w:cs="Times New Roman"/>
          <w:kern w:val="0"/>
          <w:szCs w:val="21"/>
        </w:rPr>
        <w:t>↓+Mg</w:t>
      </w:r>
      <w:r>
        <w:rPr>
          <w:rFonts w:ascii="宋体" w:cs="宋体"/>
          <w:kern w:val="0"/>
          <w:szCs w:val="21"/>
        </w:rPr>
        <w:t>（</w:t>
      </w:r>
      <w:r>
        <w:rPr>
          <w:rFonts w:ascii="宋体" w:cs="Times New Roman"/>
          <w:kern w:val="0"/>
          <w:szCs w:val="21"/>
        </w:rPr>
        <w:t>OH</w:t>
      </w:r>
      <w:r>
        <w:rPr>
          <w:rFonts w:ascii="宋体" w:cs="宋体"/>
          <w:kern w:val="0"/>
          <w:szCs w:val="21"/>
        </w:rPr>
        <w:t>）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↓   Ba</w:t>
      </w:r>
      <w:r>
        <w:rPr>
          <w:rFonts w:ascii="宋体" w:cs="Times New Roman"/>
          <w:kern w:val="0"/>
          <w:szCs w:val="21"/>
          <w:vertAlign w:val="superscript"/>
        </w:rPr>
        <w:t>2+</w:t>
      </w:r>
      <w:r>
        <w:rPr>
          <w:rFonts w:ascii="宋体" w:cs="宋体"/>
          <w:kern w:val="0"/>
          <w:szCs w:val="21"/>
        </w:rPr>
        <w:t>和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  <w:vertAlign w:val="superscript"/>
        </w:rPr>
        <w:t>2-</w:t>
      </w:r>
      <w:r>
        <w:rPr>
          <w:rFonts w:ascii="宋体" w:cs="Times New Roman"/>
          <w:kern w:val="0"/>
          <w:szCs w:val="21"/>
          <w:vertAlign w:val="superscript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E21B745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）物理方法提取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的溶解度受温度的影响不大，硫酸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的溶解度大</w:t>
      </w:r>
      <w:r>
        <w:rPr>
          <w:rFonts w:ascii="宋体" w:cs="PMingLiU"/>
          <w:kern w:val="0"/>
          <w:szCs w:val="24"/>
        </w:rPr>
        <w:t>约</w:t>
      </w:r>
      <w:r>
        <w:rPr>
          <w:rFonts w:ascii="宋体" w:cs="MS UI Gothic"/>
          <w:kern w:val="0"/>
          <w:szCs w:val="24"/>
        </w:rPr>
        <w:t>温度大于</w:t>
      </w:r>
      <w:r>
        <w:rPr>
          <w:rFonts w:ascii="宋体" w:cs="Times New Roman"/>
          <w:kern w:val="0"/>
          <w:szCs w:val="24"/>
        </w:rPr>
        <w:t>66</w:t>
      </w:r>
      <w:r>
        <w:rPr>
          <w:rFonts w:ascii="宋体"/>
          <w:kern w:val="0"/>
          <w:szCs w:val="24"/>
        </w:rPr>
        <w:t>℃</w:t>
      </w:r>
      <w:r>
        <w:rPr>
          <w:rFonts w:ascii="宋体" w:cs="MS UI Gothic"/>
          <w:kern w:val="0"/>
          <w:szCs w:val="24"/>
        </w:rPr>
        <w:t>之后，会随着温度的升高而减少，所以将苦</w:t>
      </w:r>
      <w:r>
        <w:rPr>
          <w:rFonts w:ascii="宋体" w:cs="PMingLiU"/>
          <w:kern w:val="0"/>
          <w:szCs w:val="24"/>
        </w:rPr>
        <w:t>卤</w:t>
      </w:r>
      <w:r>
        <w:rPr>
          <w:rFonts w:ascii="宋体" w:cs="MS UI Gothic"/>
          <w:kern w:val="0"/>
          <w:szCs w:val="24"/>
        </w:rPr>
        <w:t>在</w:t>
      </w:r>
      <w:r>
        <w:rPr>
          <w:rFonts w:ascii="宋体" w:cs="PMingLiU"/>
          <w:kern w:val="0"/>
          <w:szCs w:val="24"/>
        </w:rPr>
        <w:t>较</w:t>
      </w:r>
      <w:r>
        <w:rPr>
          <w:rFonts w:ascii="宋体" w:cs="MS UI Gothic"/>
          <w:kern w:val="0"/>
          <w:szCs w:val="24"/>
        </w:rPr>
        <w:t>高温度下蒸</w:t>
      </w:r>
      <w:r>
        <w:rPr>
          <w:rFonts w:ascii="宋体" w:cs="PMingLiU"/>
          <w:kern w:val="0"/>
          <w:szCs w:val="24"/>
        </w:rPr>
        <w:t>发结</w:t>
      </w:r>
      <w:r>
        <w:rPr>
          <w:rFonts w:ascii="宋体" w:cs="MS UI Gothic"/>
          <w:kern w:val="0"/>
          <w:szCs w:val="24"/>
        </w:rPr>
        <w:t>晶，析出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钠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将</w:t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中所得混合物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操作得到母液；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往溶液中加入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除去硫酸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；再往混合物中加入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，最后加入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酸和碳酸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、水和二氧化碳；所加</w:t>
      </w:r>
      <w:r>
        <w:rPr>
          <w:rFonts w:ascii="宋体" w:cs="PMingLiU"/>
          <w:kern w:val="0"/>
          <w:szCs w:val="24"/>
        </w:rPr>
        <w:t>试剂</w:t>
      </w:r>
      <w:r>
        <w:rPr>
          <w:rFonts w:ascii="宋体" w:cs="MS UI Gothic"/>
          <w:kern w:val="0"/>
          <w:szCs w:val="24"/>
        </w:rPr>
        <w:t>均稍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量的目的是把要除去的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全部除去；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在提</w:t>
      </w:r>
      <w:r>
        <w:rPr>
          <w:rFonts w:ascii="宋体" w:cs="PMingLiU"/>
          <w:kern w:val="0"/>
          <w:szCs w:val="24"/>
        </w:rPr>
        <w:t>纯过</w:t>
      </w:r>
      <w:r>
        <w:rPr>
          <w:rFonts w:ascii="宋体" w:cs="MS UI Gothic"/>
          <w:kern w:val="0"/>
          <w:szCs w:val="24"/>
        </w:rPr>
        <w:t>程</w:t>
      </w:r>
      <w:r>
        <w:rPr>
          <w:rFonts w:ascii="宋体" w:cs="PMingLiU"/>
          <w:kern w:val="0"/>
          <w:szCs w:val="24"/>
        </w:rPr>
        <w:t>发</w:t>
      </w:r>
      <w:r>
        <w:rPr>
          <w:rFonts w:ascii="宋体" w:cs="MS UI Gothic"/>
          <w:kern w:val="0"/>
          <w:szCs w:val="24"/>
        </w:rPr>
        <w:t>生的反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，硫酸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镁</w:t>
      </w:r>
      <w:r>
        <w:rPr>
          <w:rFonts w:ascii="宋体" w:cs="MS UI Gothic"/>
          <w:kern w:val="0"/>
          <w:szCs w:val="24"/>
        </w:rPr>
        <w:t>和硫酸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=BaSO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↓+Mg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和碳酸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生成碳酸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+K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=BaCO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↓+2KOH</w:t>
      </w:r>
      <w:r>
        <w:rPr>
          <w:rFonts w:ascii="宋体" w:cs="MS UI Gothic"/>
          <w:kern w:val="0"/>
          <w:szCs w:val="24"/>
        </w:rPr>
        <w:t>；碳酸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、水和二氧化碳，化学方程式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+2HCl=2KCl+H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O+CO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↑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PMingLiU"/>
          <w:kern w:val="0"/>
          <w:szCs w:val="24"/>
        </w:rPr>
        <w:t>盐</w:t>
      </w:r>
      <w:r>
        <w:rPr>
          <w:rFonts w:ascii="宋体" w:cs="MS UI Gothic"/>
          <w:kern w:val="0"/>
          <w:szCs w:val="24"/>
        </w:rPr>
        <w:t>酸反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生成</w:t>
      </w:r>
      <w:r>
        <w:rPr>
          <w:rFonts w:ascii="宋体" w:cs="PMingLiU"/>
          <w:kern w:val="0"/>
          <w:szCs w:val="24"/>
        </w:rPr>
        <w:t>氯</w:t>
      </w:r>
      <w:r>
        <w:rPr>
          <w:rFonts w:ascii="宋体" w:cs="MS UI Gothic"/>
          <w:kern w:val="0"/>
          <w:szCs w:val="24"/>
        </w:rPr>
        <w:t>化</w:t>
      </w:r>
      <w:r>
        <w:rPr>
          <w:rFonts w:ascii="宋体" w:cs="PMingLiU"/>
          <w:kern w:val="0"/>
          <w:szCs w:val="24"/>
        </w:rPr>
        <w:t>钾</w:t>
      </w:r>
      <w:r>
        <w:rPr>
          <w:rFonts w:ascii="宋体" w:cs="MS UI Gothic"/>
          <w:kern w:val="0"/>
          <w:szCs w:val="24"/>
        </w:rPr>
        <w:t>和水，化学方程式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t>KOH+HCl=KCl+H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O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步</w:t>
      </w:r>
      <w:r>
        <w:rPr>
          <w:rFonts w:ascii="宋体" w:cs="PMingLiU"/>
          <w:kern w:val="0"/>
          <w:szCs w:val="24"/>
        </w:rPr>
        <w:t>骤</w:t>
      </w:r>
      <w:r>
        <w:rPr>
          <w:rFonts w:ascii="宋体" w:cs="MS UI Gothic"/>
          <w:kern w:val="0"/>
          <w:szCs w:val="24"/>
        </w:rPr>
        <w:t>Ⅲ中</w:t>
      </w:r>
      <w:r>
        <w:rPr>
          <w:rFonts w:ascii="宋体" w:cs="PMingLiU"/>
          <w:kern w:val="0"/>
          <w:szCs w:val="24"/>
        </w:rPr>
        <w:t>实际</w:t>
      </w:r>
      <w:r>
        <w:rPr>
          <w:rFonts w:ascii="宋体" w:cs="MS UI Gothic"/>
          <w:kern w:val="0"/>
          <w:szCs w:val="24"/>
        </w:rPr>
        <w:t>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的离子有</w:t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Times New Roman"/>
          <w:kern w:val="0"/>
          <w:szCs w:val="30"/>
          <w:vertAlign w:val="superscript"/>
        </w:rPr>
        <w:t>2+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30"/>
          <w:vertAlign w:val="superscript"/>
        </w:rPr>
        <w:t>2-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）物理方法提取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蒸</w:t>
      </w:r>
      <w:r>
        <w:rPr>
          <w:rFonts w:ascii="宋体" w:cs="PMingLiU"/>
          <w:kern w:val="0"/>
          <w:szCs w:val="24"/>
        </w:rPr>
        <w:t>发结</w:t>
      </w:r>
      <w:r>
        <w:rPr>
          <w:rFonts w:ascii="宋体" w:cs="MS UI Gothic"/>
          <w:kern w:val="0"/>
          <w:szCs w:val="24"/>
        </w:rPr>
        <w:t>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）化学方法提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Times New Roman"/>
          <w:kern w:val="0"/>
          <w:szCs w:val="24"/>
        </w:rPr>
        <w:t>K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3   </w:t>
      </w:r>
      <w:r>
        <w:rPr>
          <w:rFonts w:ascii="宋体" w:cs="Times New Roman"/>
          <w:kern w:val="0"/>
          <w:szCs w:val="24"/>
        </w:rPr>
        <w:t xml:space="preserve">HCl     </w:t>
      </w:r>
      <w:r>
        <w:rPr>
          <w:rFonts w:ascii="宋体" w:cs="MS UI Gothic"/>
          <w:kern w:val="0"/>
          <w:szCs w:val="24"/>
        </w:rPr>
        <w:t>把要除去的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全部除去；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Times New Roman"/>
          <w:kern w:val="0"/>
          <w:szCs w:val="24"/>
        </w:rPr>
        <w:t>MgSO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+Ba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=BaSO</w:t>
      </w:r>
      <w:r>
        <w:rPr>
          <w:rFonts w:ascii="宋体" w:cs="Times New Roman"/>
          <w:kern w:val="0"/>
          <w:szCs w:val="30"/>
          <w:vertAlign w:val="subscript"/>
        </w:rPr>
        <w:t>4</w:t>
      </w:r>
      <w:r>
        <w:rPr>
          <w:rFonts w:ascii="宋体" w:cs="Times New Roman"/>
          <w:kern w:val="0"/>
          <w:szCs w:val="24"/>
        </w:rPr>
        <w:t>↓+Mg</w:t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OH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↓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Times New Roman"/>
          <w:kern w:val="0"/>
          <w:szCs w:val="24"/>
        </w:rPr>
        <w:t>Ba</w:t>
      </w:r>
      <w:r>
        <w:rPr>
          <w:rFonts w:ascii="宋体" w:cs="Times New Roman"/>
          <w:kern w:val="0"/>
          <w:szCs w:val="30"/>
          <w:vertAlign w:val="superscript"/>
        </w:rPr>
        <w:t>2+</w:t>
      </w:r>
      <w:r>
        <w:rPr>
          <w:rFonts w:ascii="宋体" w:cs="MS UI Gothic"/>
          <w:kern w:val="0"/>
          <w:szCs w:val="24"/>
        </w:rPr>
        <w:t>和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30"/>
          <w:vertAlign w:val="superscript"/>
        </w:rPr>
        <w:t>2-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）物理方法提取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干中所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的几种物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的溶解度曲</w:t>
      </w:r>
      <w:r>
        <w:rPr>
          <w:rFonts w:ascii="宋体" w:cs="PMingLiU"/>
          <w:kern w:val="0"/>
          <w:szCs w:val="24"/>
        </w:rPr>
        <w:t>线进</w:t>
      </w:r>
      <w:r>
        <w:rPr>
          <w:rFonts w:ascii="宋体" w:cs="MS UI Gothic"/>
          <w:kern w:val="0"/>
          <w:szCs w:val="24"/>
        </w:rPr>
        <w:t>行分析解答；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根据把不溶性固体从溶液中分离出来的方法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）化学方法提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①</w:t>
      </w:r>
      <w:r>
        <w:rPr>
          <w:rFonts w:ascii="宋体" w:cs="MS UI Gothic"/>
          <w:kern w:val="0"/>
          <w:szCs w:val="24"/>
        </w:rPr>
        <w:t>根据加入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了除去多余的</w:t>
      </w:r>
      <w:r>
        <w:rPr>
          <w:rFonts w:ascii="宋体" w:cs="PMingLiU"/>
          <w:kern w:val="0"/>
          <w:szCs w:val="24"/>
        </w:rPr>
        <w:t>氢</w:t>
      </w:r>
      <w:r>
        <w:rPr>
          <w:rFonts w:ascii="宋体" w:cs="MS UI Gothic"/>
          <w:kern w:val="0"/>
          <w:szCs w:val="24"/>
        </w:rPr>
        <w:t>氧化</w:t>
      </w:r>
      <w:r>
        <w:rPr>
          <w:rFonts w:ascii="宋体" w:cs="PMingLiU"/>
          <w:kern w:val="0"/>
          <w:szCs w:val="24"/>
        </w:rPr>
        <w:t>钡</w:t>
      </w:r>
      <w:r>
        <w:rPr>
          <w:rFonts w:ascii="宋体" w:cs="MS UI Gothic"/>
          <w:kern w:val="0"/>
          <w:szCs w:val="24"/>
        </w:rPr>
        <w:t>溶液、加入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Times New Roman"/>
          <w:kern w:val="0"/>
          <w:szCs w:val="24"/>
        </w:rPr>
        <w:t>Y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了除去</w:t>
      </w:r>
      <w:r>
        <w:rPr>
          <w:rFonts w:ascii="宋体" w:cs="PMingLiU"/>
          <w:kern w:val="0"/>
          <w:szCs w:val="24"/>
        </w:rPr>
        <w:t>过</w:t>
      </w:r>
      <w:r>
        <w:rPr>
          <w:rFonts w:ascii="宋体" w:cs="MS UI Gothic"/>
          <w:kern w:val="0"/>
          <w:szCs w:val="24"/>
        </w:rPr>
        <w:t>量的</w:t>
      </w:r>
      <w:r>
        <w:rPr>
          <w:rFonts w:ascii="宋体" w:cs="Times New Roman"/>
          <w:kern w:val="0"/>
          <w:szCs w:val="24"/>
        </w:rPr>
        <w:t>X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②</w:t>
      </w:r>
      <w:r>
        <w:rPr>
          <w:rFonts w:ascii="宋体" w:cs="MS UI Gothic"/>
          <w:kern w:val="0"/>
          <w:szCs w:val="24"/>
        </w:rPr>
        <w:t>根据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干所</w:t>
      </w:r>
      <w:r>
        <w:rPr>
          <w:rFonts w:ascii="宋体" w:cs="PMingLiU"/>
          <w:kern w:val="0"/>
          <w:szCs w:val="24"/>
        </w:rPr>
        <w:t>给</w:t>
      </w:r>
      <w:r>
        <w:rPr>
          <w:rFonts w:ascii="宋体" w:cs="MS UI Gothic"/>
          <w:kern w:val="0"/>
          <w:szCs w:val="24"/>
        </w:rPr>
        <w:t>信息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</w:t>
      </w:r>
      <w:r>
        <w:rPr>
          <w:rFonts w:ascii="宋体" w:cs="PMingLiU"/>
          <w:kern w:val="0"/>
          <w:szCs w:val="24"/>
        </w:rPr>
        <w:t>书</w:t>
      </w:r>
      <w:r>
        <w:rPr>
          <w:rFonts w:ascii="宋体" w:cs="MS UI Gothic"/>
          <w:kern w:val="0"/>
          <w:szCs w:val="24"/>
        </w:rPr>
        <w:t>写化学方程式；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/>
          <w:kern w:val="0"/>
          <w:szCs w:val="24"/>
        </w:rPr>
        <w:t>③</w:t>
      </w:r>
      <w:r>
        <w:rPr>
          <w:rFonts w:ascii="宋体" w:cs="MS UI Gothic"/>
          <w:kern w:val="0"/>
          <w:szCs w:val="24"/>
        </w:rPr>
        <w:t>根据参加反</w:t>
      </w:r>
      <w:r>
        <w:rPr>
          <w:rFonts w:ascii="宋体" w:cs="PMingLiU"/>
          <w:kern w:val="0"/>
          <w:szCs w:val="24"/>
        </w:rPr>
        <w:t>应</w:t>
      </w:r>
      <w:r>
        <w:rPr>
          <w:rFonts w:ascii="宋体" w:cs="MS UI Gothic"/>
          <w:kern w:val="0"/>
          <w:szCs w:val="24"/>
        </w:rPr>
        <w:t>的离子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考</w:t>
      </w:r>
      <w:r>
        <w:rPr>
          <w:rFonts w:ascii="宋体" w:cs="PMingLiU"/>
          <w:kern w:val="0"/>
          <w:szCs w:val="24"/>
        </w:rPr>
        <w:t>查</w:t>
      </w:r>
      <w:r>
        <w:rPr>
          <w:rFonts w:ascii="宋体" w:cs="MS UI Gothic"/>
          <w:kern w:val="0"/>
          <w:szCs w:val="24"/>
        </w:rPr>
        <w:t>了提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的物理方法和化学方法，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晶和</w:t>
      </w:r>
      <w:r>
        <w:rPr>
          <w:rFonts w:ascii="宋体" w:cs="PMingLiU"/>
          <w:kern w:val="0"/>
          <w:szCs w:val="24"/>
        </w:rPr>
        <w:t>过滤</w:t>
      </w:r>
      <w:r>
        <w:rPr>
          <w:rFonts w:ascii="宋体" w:cs="MS UI Gothic"/>
          <w:kern w:val="0"/>
          <w:szCs w:val="24"/>
        </w:rPr>
        <w:t>是初中学</w:t>
      </w:r>
      <w:r>
        <w:rPr>
          <w:rFonts w:ascii="宋体" w:cs="PMingLiU"/>
          <w:kern w:val="0"/>
          <w:szCs w:val="24"/>
        </w:rPr>
        <w:t>习</w:t>
      </w:r>
      <w:r>
        <w:rPr>
          <w:rFonts w:ascii="宋体" w:cs="MS UI Gothic"/>
          <w:kern w:val="0"/>
          <w:szCs w:val="24"/>
        </w:rPr>
        <w:t>的两种常用的分离混合物的方法；在使用化学方法提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候，一定要注意加入的物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除了能除去要除去的</w:t>
      </w:r>
      <w:r>
        <w:rPr>
          <w:rFonts w:ascii="宋体" w:cs="PMingLiU"/>
          <w:kern w:val="0"/>
          <w:szCs w:val="24"/>
        </w:rPr>
        <w:t>杂质</w:t>
      </w:r>
      <w:r>
        <w:rPr>
          <w:rFonts w:ascii="宋体" w:cs="MS UI Gothic"/>
          <w:kern w:val="0"/>
          <w:szCs w:val="24"/>
        </w:rPr>
        <w:t>外，</w:t>
      </w:r>
      <w:r>
        <w:rPr>
          <w:rFonts w:ascii="宋体" w:cs="PMingLiU"/>
          <w:kern w:val="0"/>
          <w:szCs w:val="24"/>
        </w:rPr>
        <w:t>还</w:t>
      </w:r>
      <w:r>
        <w:rPr>
          <w:rFonts w:ascii="宋体" w:cs="MS UI Gothic"/>
          <w:kern w:val="0"/>
          <w:szCs w:val="24"/>
        </w:rPr>
        <w:t>便于除去，在最后能得到</w:t>
      </w:r>
      <w:r>
        <w:rPr>
          <w:rFonts w:ascii="宋体" w:cs="PMingLiU"/>
          <w:kern w:val="0"/>
          <w:szCs w:val="24"/>
        </w:rPr>
        <w:t>纯净</w:t>
      </w:r>
      <w:r>
        <w:rPr>
          <w:rFonts w:ascii="宋体" w:cs="MS UI Gothic"/>
          <w:kern w:val="0"/>
          <w:szCs w:val="24"/>
        </w:rPr>
        <w:t>的物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。</w:t>
      </w:r>
    </w:p>
    <w:p w14:paraId="289851D3">
      <w:pPr>
        <w:textAlignment w:val="center"/>
        <w:rPr>
          <w:rFonts w:ascii="宋体" w:cs="宋体"/>
          <w:kern w:val="0"/>
          <w:szCs w:val="21"/>
        </w:rPr>
      </w:pPr>
      <w:r>
        <w:rPr>
          <w:rFonts w:ascii="宋体" w:cs="Times New Roman"/>
          <w:color w:val="3333FF"/>
          <w:kern w:val="0"/>
          <w:szCs w:val="24"/>
        </w:rPr>
        <w:t>17.</w:t>
      </w:r>
      <w:r>
        <w:rPr>
          <w:rFonts w:ascii="宋体" w:cs="宋体"/>
          <w:color w:val="3333FF"/>
          <w:kern w:val="0"/>
          <w:szCs w:val="21"/>
        </w:rPr>
        <w:t>【答案】</w:t>
      </w:r>
      <w:r>
        <w:rPr>
          <w:rFonts w:ascii="宋体" w:cs="宋体"/>
          <w:kern w:val="0"/>
          <w:szCs w:val="21"/>
        </w:rPr>
        <w:t>有机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柠檬片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白色污染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回收制作柠檬茶</w:t>
      </w:r>
      <w:r>
        <w:rPr>
          <w:rFonts w:ascii="宋体" w:cs="Times New Roman"/>
          <w:kern w:val="0"/>
          <w:szCs w:val="21"/>
        </w:rPr>
        <w:t xml:space="preserve">   CH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>COOH   Na</w:t>
      </w:r>
      <w:r>
        <w:rPr>
          <w:rFonts w:ascii="宋体" w:cs="Times New Roman"/>
          <w:kern w:val="0"/>
          <w:szCs w:val="21"/>
          <w:vertAlign w:val="subscript"/>
        </w:rPr>
        <w:t>2</w:t>
      </w:r>
      <w:r>
        <w:rPr>
          <w:rFonts w:ascii="宋体" w:cs="Times New Roman"/>
          <w:kern w:val="0"/>
          <w:szCs w:val="21"/>
        </w:rPr>
        <w:t>CO</w:t>
      </w:r>
      <w:r>
        <w:rPr>
          <w:rFonts w:ascii="宋体" w:cs="Times New Roman"/>
          <w:kern w:val="0"/>
          <w:szCs w:val="21"/>
          <w:vertAlign w:val="subscript"/>
        </w:rPr>
        <w:t>3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①②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①③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酸性、碱性溶液对柠檬皮溶解聚苯乙烯没有影响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取一匙柠檬皮酱，与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水混合均匀后涂在泡沫饭盒上；另取一匙柠檬皮酱，与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热水混合均匀后涂在泡沫饭盒上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热水混合的泡沫饭盒凹凸程度小</w:t>
      </w:r>
      <w:r>
        <w:rPr>
          <w:rFonts w:ascii="宋体" w:cs="Times New Roman"/>
          <w:kern w:val="0"/>
          <w:szCs w:val="21"/>
        </w:rPr>
        <w:t xml:space="preserve">   </w:t>
      </w:r>
      <w:r>
        <w:rPr>
          <w:rFonts w:ascii="宋体" w:cs="宋体"/>
          <w:kern w:val="0"/>
          <w:szCs w:val="21"/>
        </w:rPr>
        <w:t>由于柠檬皮中的成分在实验温度下性质稳定，与</w:t>
      </w:r>
      <w:r>
        <w:rPr>
          <w:rFonts w:ascii="宋体" w:cs="Times New Roman"/>
          <w:kern w:val="0"/>
          <w:szCs w:val="21"/>
        </w:rPr>
        <w:t>2mL</w:t>
      </w:r>
      <w:r>
        <w:rPr>
          <w:rFonts w:ascii="宋体" w:cs="宋体"/>
          <w:kern w:val="0"/>
          <w:szCs w:val="21"/>
        </w:rPr>
        <w:t>热水混合的泡沫饭盒凹凸程度小，说明温度越高，越不利于柠檬皮酱溶解聚苯乙烯。</w:t>
      </w:r>
      <w:r>
        <w:rPr>
          <w:rFonts w:ascii="宋体" w:cs="宋体"/>
          <w:kern w:val="0"/>
          <w:szCs w:val="21"/>
        </w:rPr>
        <w:br w:type="textWrapping"/>
      </w:r>
      <w:r>
        <w:rPr>
          <w:rFonts w:ascii="宋体" w:cs="宋体"/>
          <w:color w:val="3333FF"/>
          <w:kern w:val="0"/>
          <w:szCs w:val="21"/>
        </w:rPr>
        <w:t>【解析】</w:t>
      </w:r>
    </w:p>
    <w:p w14:paraId="04CDC4C9">
      <w:pPr>
        <w:textAlignment w:val="center"/>
        <w:rPr>
          <w:rFonts w:ascii="宋体" w:cs="Times New Roman"/>
          <w:kern w:val="0"/>
          <w:szCs w:val="24"/>
        </w:rPr>
      </w:pPr>
      <w:r>
        <w:rPr>
          <w:rFonts w:ascii="宋体" w:cs="MS UI Gothic"/>
          <w:kern w:val="0"/>
          <w:szCs w:val="24"/>
        </w:rPr>
        <w:t>解：（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是含碳元素的化合物，属于有机物。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用一次性塑料水杯喝水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不会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入人体，放了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檬片后，聚苯乙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会被溶解而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入人体，</w:t>
      </w:r>
      <w:r>
        <w:rPr>
          <w:rFonts w:ascii="宋体" w:cs="PMingLiU"/>
          <w:kern w:val="0"/>
          <w:szCs w:val="24"/>
        </w:rPr>
        <w:t>这说</w:t>
      </w:r>
      <w:r>
        <w:rPr>
          <w:rFonts w:ascii="宋体" w:cs="MS UI Gothic"/>
          <w:kern w:val="0"/>
          <w:szCs w:val="24"/>
        </w:rPr>
        <w:t>明物</w:t>
      </w:r>
      <w:r>
        <w:rPr>
          <w:rFonts w:ascii="宋体" w:cs="PMingLiU"/>
          <w:kern w:val="0"/>
          <w:szCs w:val="24"/>
        </w:rPr>
        <w:t>质</w:t>
      </w:r>
      <w:r>
        <w:rPr>
          <w:rFonts w:ascii="宋体" w:cs="MS UI Gothic"/>
          <w:kern w:val="0"/>
          <w:szCs w:val="24"/>
        </w:rPr>
        <w:t>的溶解性与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檬片有关。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一次性泡沫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盒、一次性塑料水杯随意</w:t>
      </w:r>
      <w:r>
        <w:rPr>
          <w:rFonts w:ascii="宋体" w:cs="PMingLiU"/>
          <w:kern w:val="0"/>
          <w:szCs w:val="24"/>
        </w:rPr>
        <w:t>丢</w:t>
      </w:r>
      <w:r>
        <w:rPr>
          <w:rFonts w:ascii="宋体" w:cs="MS UI Gothic"/>
          <w:kern w:val="0"/>
          <w:szCs w:val="24"/>
        </w:rPr>
        <w:t>弃造成的</w:t>
      </w:r>
      <w:r>
        <w:rPr>
          <w:rFonts w:ascii="宋体" w:cs="PMingLiU"/>
          <w:kern w:val="0"/>
          <w:szCs w:val="24"/>
        </w:rPr>
        <w:t>环</w:t>
      </w:r>
      <w:r>
        <w:rPr>
          <w:rFonts w:ascii="宋体" w:cs="MS UI Gothic"/>
          <w:kern w:val="0"/>
          <w:szCs w:val="24"/>
        </w:rPr>
        <w:t>境</w:t>
      </w:r>
      <w:r>
        <w:rPr>
          <w:rFonts w:ascii="宋体" w:cs="PMingLiU"/>
          <w:kern w:val="0"/>
          <w:szCs w:val="24"/>
        </w:rPr>
        <w:t>问题</w:t>
      </w:r>
      <w:r>
        <w:rPr>
          <w:rFonts w:ascii="宋体" w:cs="MS UI Gothic"/>
          <w:kern w:val="0"/>
          <w:szCs w:val="24"/>
        </w:rPr>
        <w:t>被称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白色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染。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檬皮在日常生活中有很多妙用，同</w:t>
      </w:r>
      <w:r>
        <w:rPr>
          <w:rFonts w:ascii="宋体" w:cs="PMingLiU"/>
          <w:kern w:val="0"/>
          <w:szCs w:val="24"/>
        </w:rPr>
        <w:t>时还</w:t>
      </w:r>
      <w:r>
        <w:rPr>
          <w:rFonts w:ascii="宋体" w:cs="MS UI Gothic"/>
          <w:kern w:val="0"/>
          <w:szCs w:val="24"/>
        </w:rPr>
        <w:t>是一味中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材，可回收制作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檬茶或作中</w:t>
      </w:r>
      <w:r>
        <w:rPr>
          <w:rFonts w:ascii="宋体" w:cs="PMingLiU"/>
          <w:kern w:val="0"/>
          <w:szCs w:val="24"/>
        </w:rPr>
        <w:t>药</w:t>
      </w:r>
      <w:r>
        <w:rPr>
          <w:rFonts w:ascii="宋体" w:cs="MS UI Gothic"/>
          <w:kern w:val="0"/>
          <w:szCs w:val="24"/>
        </w:rPr>
        <w:t>材等。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探究二：酸性、碱性溶液</w:t>
      </w:r>
      <w:r>
        <w:rPr>
          <w:rFonts w:ascii="宋体" w:cs="PMingLiU"/>
          <w:kern w:val="0"/>
          <w:szCs w:val="24"/>
        </w:rPr>
        <w:t>对柠</w:t>
      </w:r>
      <w:r>
        <w:rPr>
          <w:rFonts w:ascii="宋体" w:cs="MS UI Gothic"/>
          <w:kern w:val="0"/>
          <w:szCs w:val="24"/>
        </w:rPr>
        <w:t>檬皮溶解聚苯乙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有影响</w:t>
      </w:r>
      <w:r>
        <w:rPr>
          <w:rFonts w:ascii="宋体" w:cs="PMingLiU"/>
          <w:kern w:val="0"/>
          <w:szCs w:val="24"/>
        </w:rPr>
        <w:t>吗</w:t>
      </w:r>
      <w:r>
        <w:rPr>
          <w:rFonts w:ascii="宋体" w:cs="MS UI Gothic"/>
          <w:kern w:val="0"/>
          <w:szCs w:val="24"/>
        </w:rPr>
        <w:t>，故</w:t>
      </w:r>
      <w:r>
        <w:rPr>
          <w:rFonts w:ascii="宋体"/>
          <w:kern w:val="0"/>
          <w:szCs w:val="24"/>
        </w:rPr>
        <w:t>②③</w:t>
      </w:r>
      <w:r>
        <w:rPr>
          <w:rFonts w:ascii="宋体" w:cs="MS UI Gothic"/>
          <w:kern w:val="0"/>
          <w:szCs w:val="24"/>
        </w:rPr>
        <w:t>可分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与酸性、碱性溶液混合，食醋、</w:t>
      </w:r>
      <w:r>
        <w:rPr>
          <w:rFonts w:ascii="宋体" w:cs="PMingLiU"/>
          <w:kern w:val="0"/>
          <w:szCs w:val="24"/>
        </w:rPr>
        <w:t>纯</w:t>
      </w:r>
      <w:r>
        <w:rPr>
          <w:rFonts w:ascii="宋体" w:cs="MS UI Gothic"/>
          <w:kern w:val="0"/>
          <w:szCs w:val="24"/>
        </w:rPr>
        <w:t>碱溶液分</w:t>
      </w:r>
      <w:r>
        <w:rPr>
          <w:rFonts w:ascii="宋体" w:cs="PMingLiU"/>
          <w:kern w:val="0"/>
          <w:szCs w:val="24"/>
        </w:rPr>
        <w:t>别显</w:t>
      </w:r>
      <w:r>
        <w:rPr>
          <w:rFonts w:ascii="宋体" w:cs="MS UI Gothic"/>
          <w:kern w:val="0"/>
          <w:szCs w:val="24"/>
        </w:rPr>
        <w:t>酸性、碱性，其化学式分</w:t>
      </w:r>
      <w:r>
        <w:rPr>
          <w:rFonts w:ascii="宋体" w:cs="PMingLiU"/>
          <w:kern w:val="0"/>
          <w:szCs w:val="24"/>
        </w:rPr>
        <w:t>别</w:t>
      </w:r>
      <w:r>
        <w:rPr>
          <w:rFonts w:ascii="宋体" w:cs="MS UI Gothic"/>
          <w:kern w:val="0"/>
          <w:szCs w:val="24"/>
        </w:rPr>
        <w:t>是</w: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COOH</w:t>
      </w:r>
      <w:r>
        <w:rPr>
          <w:rFonts w:ascii="宋体" w:cs="MS UI Gothic"/>
          <w:kern w:val="0"/>
          <w:szCs w:val="24"/>
        </w:rPr>
        <w:t>、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该实验</w:t>
      </w:r>
      <w:r>
        <w:rPr>
          <w:rFonts w:ascii="宋体" w:cs="MS UI Gothic"/>
          <w:kern w:val="0"/>
          <w:szCs w:val="24"/>
        </w:rPr>
        <w:t>方案中采用了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的方法，</w:t>
      </w:r>
      <w:r>
        <w:rPr>
          <w:rFonts w:ascii="宋体" w:cs="PMingLiU"/>
          <w:kern w:val="0"/>
          <w:szCs w:val="24"/>
        </w:rPr>
        <w:t>请</w:t>
      </w:r>
      <w:r>
        <w:rPr>
          <w:rFonts w:ascii="宋体" w:cs="MS UI Gothic"/>
          <w:kern w:val="0"/>
          <w:szCs w:val="24"/>
        </w:rPr>
        <w:t>指出其中的</w:t>
      </w:r>
      <w:r>
        <w:rPr>
          <w:rFonts w:ascii="宋体" w:cs="PMingLiU"/>
          <w:kern w:val="0"/>
          <w:szCs w:val="24"/>
        </w:rPr>
        <w:t>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：第一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，第二</w:t>
      </w:r>
      <w:r>
        <w:rPr>
          <w:rFonts w:ascii="宋体" w:cs="PMingLiU"/>
          <w:kern w:val="0"/>
          <w:szCs w:val="24"/>
        </w:rPr>
        <w:t>组对</w:t>
      </w:r>
      <w:r>
        <w:rPr>
          <w:rFonts w:ascii="宋体" w:cs="MS UI Gothic"/>
          <w:kern w:val="0"/>
          <w:szCs w:val="24"/>
        </w:rPr>
        <w:t>照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/>
          <w:kern w:val="0"/>
          <w:szCs w:val="24"/>
        </w:rPr>
        <w:t>①③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Times New Roman"/>
          <w:kern w:val="0"/>
          <w:szCs w:val="24"/>
        </w:rPr>
        <w:t>5</w:t>
      </w:r>
      <w:r>
        <w:rPr>
          <w:rFonts w:ascii="宋体" w:cs="MS UI Gothic"/>
          <w:kern w:val="0"/>
          <w:szCs w:val="24"/>
        </w:rPr>
        <w:t>分</w:t>
      </w:r>
      <w:r>
        <w:rPr>
          <w:rFonts w:ascii="宋体" w:cs="PMingLiU"/>
          <w:kern w:val="0"/>
          <w:szCs w:val="24"/>
        </w:rPr>
        <w:t>钟</w:t>
      </w:r>
      <w:r>
        <w:rPr>
          <w:rFonts w:ascii="宋体" w:cs="MS UI Gothic"/>
          <w:kern w:val="0"/>
          <w:szCs w:val="24"/>
        </w:rPr>
        <w:t>后</w:t>
      </w:r>
      <w:r>
        <w:rPr>
          <w:rFonts w:ascii="宋体" w:cs="PMingLiU"/>
          <w:kern w:val="0"/>
          <w:szCs w:val="24"/>
        </w:rPr>
        <w:t>观</w:t>
      </w:r>
      <w:r>
        <w:rPr>
          <w:rFonts w:ascii="宋体" w:cs="MS UI Gothic"/>
          <w:kern w:val="0"/>
          <w:szCs w:val="24"/>
        </w:rPr>
        <w:t>察到三个泡沫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盒表面的凹凸程度几乎相同，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明酸性、碱性溶液</w:t>
      </w:r>
      <w:r>
        <w:rPr>
          <w:rFonts w:ascii="宋体" w:cs="PMingLiU"/>
          <w:kern w:val="0"/>
          <w:szCs w:val="24"/>
        </w:rPr>
        <w:t>对柠</w:t>
      </w:r>
      <w:r>
        <w:rPr>
          <w:rFonts w:ascii="宋体" w:cs="MS UI Gothic"/>
          <w:kern w:val="0"/>
          <w:szCs w:val="24"/>
        </w:rPr>
        <w:t>檬皮溶解聚苯乙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没有影响。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）取一匙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MS UI Gothic"/>
          <w:kern w:val="0"/>
          <w:szCs w:val="24"/>
        </w:rPr>
        <w:t>水混合均匀后涂在泡沫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盒上；另取一匙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水混合均匀后涂在泡沫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盒上，与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水混合的泡沫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盒凹凸程度小，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明温度越高，越不利于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檬皮中的成分在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温度下性</w:t>
      </w:r>
      <w:r>
        <w:rPr>
          <w:rFonts w:ascii="宋体" w:cs="PMingLiU"/>
          <w:kern w:val="0"/>
          <w:szCs w:val="24"/>
        </w:rPr>
        <w:t>质稳</w:t>
      </w:r>
      <w:r>
        <w:rPr>
          <w:rFonts w:ascii="宋体" w:cs="MS UI Gothic"/>
          <w:kern w:val="0"/>
          <w:szCs w:val="24"/>
        </w:rPr>
        <w:t>定，与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水混合的泡沫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盒凹凸程度小，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明温度越高，溶解的聚苯乙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越少，即温度越高，越不利于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故答案</w:t>
      </w:r>
      <w:r>
        <w:rPr>
          <w:rFonts w:ascii="宋体" w:cs="PMingLiU"/>
          <w:kern w:val="0"/>
          <w:szCs w:val="24"/>
        </w:rPr>
        <w:t>为</w:t>
      </w:r>
      <w:r>
        <w:rPr>
          <w:rFonts w:ascii="宋体" w:cs="MS UI Gothic"/>
          <w:kern w:val="0"/>
          <w:szCs w:val="24"/>
        </w:rPr>
        <w:t>：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）有机；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檬片；白色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染；回收制作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檬茶；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</w:t>
      </w:r>
      <w:r>
        <w:rPr>
          <w:rFonts w:ascii="宋体" w:cs="Times New Roman"/>
          <w:kern w:val="0"/>
          <w:szCs w:val="24"/>
        </w:rPr>
        <w:t>CH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Times New Roman"/>
          <w:kern w:val="0"/>
          <w:szCs w:val="24"/>
        </w:rPr>
        <w:t>COOH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 w:cs="Times New Roman"/>
          <w:kern w:val="0"/>
          <w:szCs w:val="24"/>
        </w:rPr>
        <w:t>Na</w:t>
      </w:r>
      <w:r>
        <w:rPr>
          <w:rFonts w:ascii="宋体" w:cs="Times New Roman"/>
          <w:kern w:val="0"/>
          <w:szCs w:val="30"/>
          <w:vertAlign w:val="subscript"/>
        </w:rPr>
        <w:t>2</w:t>
      </w:r>
      <w:r>
        <w:rPr>
          <w:rFonts w:ascii="宋体" w:cs="Times New Roman"/>
          <w:kern w:val="0"/>
          <w:szCs w:val="24"/>
        </w:rPr>
        <w:t>CO</w:t>
      </w:r>
      <w:r>
        <w:rPr>
          <w:rFonts w:ascii="宋体" w:cs="Times New Roman"/>
          <w:kern w:val="0"/>
          <w:szCs w:val="30"/>
          <w:vertAlign w:val="subscript"/>
        </w:rPr>
        <w:t>3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①②</w:t>
      </w:r>
      <w:r>
        <w:rPr>
          <w:rFonts w:ascii="宋体" w:cs="MS UI Gothic"/>
          <w:kern w:val="0"/>
          <w:szCs w:val="24"/>
        </w:rPr>
        <w:t>；</w:t>
      </w:r>
      <w:r>
        <w:rPr>
          <w:rFonts w:ascii="宋体"/>
          <w:kern w:val="0"/>
          <w:szCs w:val="24"/>
        </w:rPr>
        <w:t>①③</w:t>
      </w:r>
      <w:r>
        <w:rPr>
          <w:rFonts w:ascii="宋体" w:cs="MS UI Gothic"/>
          <w:kern w:val="0"/>
          <w:szCs w:val="24"/>
        </w:rPr>
        <w:t>；酸性、碱性溶液</w:t>
      </w:r>
      <w:r>
        <w:rPr>
          <w:rFonts w:ascii="宋体" w:cs="PMingLiU"/>
          <w:kern w:val="0"/>
          <w:szCs w:val="24"/>
        </w:rPr>
        <w:t>对柠</w:t>
      </w:r>
      <w:r>
        <w:rPr>
          <w:rFonts w:ascii="宋体" w:cs="MS UI Gothic"/>
          <w:kern w:val="0"/>
          <w:szCs w:val="24"/>
        </w:rPr>
        <w:t>檬皮溶解聚苯乙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没有影响；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）取一匙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MS UI Gothic"/>
          <w:kern w:val="0"/>
          <w:szCs w:val="24"/>
        </w:rPr>
        <w:t>水混合均匀后涂在泡沫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盒上；另取一匙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</w:t>
      </w:r>
      <w:r>
        <w:rPr>
          <w:rFonts w:ascii="宋体" w:cs="PMingLiU"/>
          <w:kern w:val="0"/>
          <w:szCs w:val="24"/>
        </w:rPr>
        <w:t>酱</w:t>
      </w:r>
      <w:r>
        <w:rPr>
          <w:rFonts w:ascii="宋体" w:cs="MS UI Gothic"/>
          <w:kern w:val="0"/>
          <w:szCs w:val="24"/>
        </w:rPr>
        <w:t>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水混合均匀后涂在泡沫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盒上；与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水混合的泡沫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盒凹凸程度小；由于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檬皮中的成分在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温度下性</w:t>
      </w:r>
      <w:r>
        <w:rPr>
          <w:rFonts w:ascii="宋体" w:cs="PMingLiU"/>
          <w:kern w:val="0"/>
          <w:szCs w:val="24"/>
        </w:rPr>
        <w:t>质稳</w:t>
      </w:r>
      <w:r>
        <w:rPr>
          <w:rFonts w:ascii="宋体" w:cs="MS UI Gothic"/>
          <w:kern w:val="0"/>
          <w:szCs w:val="24"/>
        </w:rPr>
        <w:t>定，与</w:t>
      </w:r>
      <w:r>
        <w:rPr>
          <w:rFonts w:ascii="宋体" w:cs="Times New Roman"/>
          <w:kern w:val="0"/>
          <w:szCs w:val="24"/>
        </w:rPr>
        <w:t>2mL</w:t>
      </w:r>
      <w:r>
        <w:rPr>
          <w:rFonts w:ascii="宋体" w:cs="PMingLiU"/>
          <w:kern w:val="0"/>
          <w:szCs w:val="24"/>
        </w:rPr>
        <w:t>热</w:t>
      </w:r>
      <w:r>
        <w:rPr>
          <w:rFonts w:ascii="宋体" w:cs="MS UI Gothic"/>
          <w:kern w:val="0"/>
          <w:szCs w:val="24"/>
        </w:rPr>
        <w:t>水混合的泡沫</w:t>
      </w:r>
      <w:r>
        <w:rPr>
          <w:rFonts w:ascii="宋体" w:cs="PMingLiU"/>
          <w:kern w:val="0"/>
          <w:szCs w:val="24"/>
        </w:rPr>
        <w:t>饭</w:t>
      </w:r>
      <w:r>
        <w:rPr>
          <w:rFonts w:ascii="宋体" w:cs="MS UI Gothic"/>
          <w:kern w:val="0"/>
          <w:szCs w:val="24"/>
        </w:rPr>
        <w:t>盒凹凸程度小，</w:t>
      </w:r>
      <w:r>
        <w:rPr>
          <w:rFonts w:ascii="宋体" w:cs="PMingLiU"/>
          <w:kern w:val="0"/>
          <w:szCs w:val="24"/>
        </w:rPr>
        <w:t>说</w:t>
      </w:r>
      <w:r>
        <w:rPr>
          <w:rFonts w:ascii="宋体" w:cs="MS UI Gothic"/>
          <w:kern w:val="0"/>
          <w:szCs w:val="24"/>
        </w:rPr>
        <w:t>明温度越高，溶解的聚苯乙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越少。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1</w:t>
      </w:r>
      <w:r>
        <w:rPr>
          <w:rFonts w:ascii="宋体" w:cs="MS UI Gothic"/>
          <w:kern w:val="0"/>
          <w:szCs w:val="24"/>
        </w:rPr>
        <w:t>）含有碳元素的化合物叫有机化合物，</w:t>
      </w:r>
      <w:r>
        <w:rPr>
          <w:rFonts w:ascii="宋体" w:cs="PMingLiU"/>
          <w:kern w:val="0"/>
          <w:szCs w:val="24"/>
        </w:rPr>
        <w:t>简</w:t>
      </w:r>
      <w:r>
        <w:rPr>
          <w:rFonts w:ascii="宋体" w:cs="MS UI Gothic"/>
          <w:kern w:val="0"/>
          <w:szCs w:val="24"/>
        </w:rPr>
        <w:t>称有机物；不含碳元素的化合物是无机化合物。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用一次性塑料水杯喝水</w:t>
      </w:r>
      <w:r>
        <w:rPr>
          <w:rFonts w:ascii="宋体" w:cs="PMingLiU"/>
          <w:kern w:val="0"/>
          <w:szCs w:val="24"/>
        </w:rPr>
        <w:t>时</w:t>
      </w:r>
      <w:r>
        <w:rPr>
          <w:rFonts w:ascii="宋体" w:cs="MS UI Gothic"/>
          <w:kern w:val="0"/>
          <w:szCs w:val="24"/>
        </w:rPr>
        <w:t>，聚苯乙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不会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入人体，放了</w:t>
      </w:r>
      <w:r>
        <w:rPr>
          <w:rFonts w:ascii="宋体" w:cs="PMingLiU"/>
          <w:kern w:val="0"/>
          <w:szCs w:val="24"/>
        </w:rPr>
        <w:t>带</w:t>
      </w:r>
      <w:r>
        <w:rPr>
          <w:rFonts w:ascii="宋体" w:cs="MS UI Gothic"/>
          <w:kern w:val="0"/>
          <w:szCs w:val="24"/>
        </w:rPr>
        <w:t>皮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檬片后，聚苯乙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会被溶解而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入人体，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根据白色</w:t>
      </w:r>
      <w:r>
        <w:rPr>
          <w:rFonts w:ascii="宋体" w:cs="PMingLiU"/>
          <w:kern w:val="0"/>
          <w:szCs w:val="24"/>
        </w:rPr>
        <w:t>污</w:t>
      </w:r>
      <w:r>
        <w:rPr>
          <w:rFonts w:ascii="宋体" w:cs="MS UI Gothic"/>
          <w:kern w:val="0"/>
          <w:szCs w:val="24"/>
        </w:rPr>
        <w:t>染、</w:t>
      </w:r>
      <w:r>
        <w:rPr>
          <w:rFonts w:ascii="宋体" w:cs="PMingLiU"/>
          <w:kern w:val="0"/>
          <w:szCs w:val="24"/>
        </w:rPr>
        <w:t>柠</w:t>
      </w:r>
      <w:r>
        <w:rPr>
          <w:rFonts w:ascii="宋体" w:cs="MS UI Gothic"/>
          <w:kern w:val="0"/>
          <w:szCs w:val="24"/>
        </w:rPr>
        <w:t>檬皮在日常生活中有很多妙用，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2</w:t>
      </w:r>
      <w:r>
        <w:rPr>
          <w:rFonts w:ascii="宋体" w:cs="MS UI Gothic"/>
          <w:kern w:val="0"/>
          <w:szCs w:val="24"/>
        </w:rPr>
        <w:t>）根据探究的目的是酸性、碱性溶液</w:t>
      </w:r>
      <w:r>
        <w:rPr>
          <w:rFonts w:ascii="宋体" w:cs="PMingLiU"/>
          <w:kern w:val="0"/>
          <w:szCs w:val="24"/>
        </w:rPr>
        <w:t>对柠</w:t>
      </w:r>
      <w:r>
        <w:rPr>
          <w:rFonts w:ascii="宋体" w:cs="MS UI Gothic"/>
          <w:kern w:val="0"/>
          <w:szCs w:val="24"/>
        </w:rPr>
        <w:t>檬皮溶解聚苯乙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有影响</w:t>
      </w:r>
      <w:r>
        <w:rPr>
          <w:rFonts w:ascii="宋体" w:cs="PMingLiU"/>
          <w:kern w:val="0"/>
          <w:szCs w:val="24"/>
        </w:rPr>
        <w:t>吗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合酸性溶液、碱性溶液均不能溶解聚苯乙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（</w:t>
      </w:r>
      <w:r>
        <w:rPr>
          <w:rFonts w:ascii="宋体" w:cs="Times New Roman"/>
          <w:kern w:val="0"/>
          <w:szCs w:val="24"/>
        </w:rPr>
        <w:t>3</w:t>
      </w:r>
      <w:r>
        <w:rPr>
          <w:rFonts w:ascii="宋体" w:cs="MS UI Gothic"/>
          <w:kern w:val="0"/>
          <w:szCs w:val="24"/>
        </w:rPr>
        <w:t>）根据</w:t>
      </w:r>
      <w:r>
        <w:rPr>
          <w:rFonts w:ascii="宋体" w:cs="PMingLiU"/>
          <w:kern w:val="0"/>
          <w:szCs w:val="24"/>
        </w:rPr>
        <w:t>设计</w:t>
      </w:r>
      <w:r>
        <w:rPr>
          <w:rFonts w:ascii="宋体" w:cs="MS UI Gothic"/>
          <w:kern w:val="0"/>
          <w:szCs w:val="24"/>
        </w:rPr>
        <w:t>的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是：温度</w:t>
      </w:r>
      <w:r>
        <w:rPr>
          <w:rFonts w:ascii="宋体" w:cs="PMingLiU"/>
          <w:kern w:val="0"/>
          <w:szCs w:val="24"/>
        </w:rPr>
        <w:t>对柠</w:t>
      </w:r>
      <w:r>
        <w:rPr>
          <w:rFonts w:ascii="宋体" w:cs="MS UI Gothic"/>
          <w:kern w:val="0"/>
          <w:szCs w:val="24"/>
        </w:rPr>
        <w:t>檬皮溶解聚苯乙</w:t>
      </w:r>
      <w:r>
        <w:rPr>
          <w:rFonts w:ascii="宋体" w:cs="PMingLiU"/>
          <w:kern w:val="0"/>
          <w:szCs w:val="24"/>
        </w:rPr>
        <w:t>烯</w:t>
      </w:r>
      <w:r>
        <w:rPr>
          <w:rFonts w:ascii="宋体" w:cs="MS UI Gothic"/>
          <w:kern w:val="0"/>
          <w:szCs w:val="24"/>
        </w:rPr>
        <w:t>是否有影响，</w:t>
      </w:r>
      <w:r>
        <w:rPr>
          <w:rFonts w:ascii="宋体" w:cs="PMingLiU"/>
          <w:kern w:val="0"/>
          <w:szCs w:val="24"/>
        </w:rPr>
        <w:t>结</w:t>
      </w:r>
      <w:r>
        <w:rPr>
          <w:rFonts w:ascii="宋体" w:cs="MS UI Gothic"/>
          <w:kern w:val="0"/>
          <w:szCs w:val="24"/>
        </w:rPr>
        <w:t>合控制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量法，</w:t>
      </w:r>
      <w:r>
        <w:rPr>
          <w:rFonts w:ascii="宋体" w:cs="PMingLiU"/>
          <w:kern w:val="0"/>
          <w:szCs w:val="24"/>
        </w:rPr>
        <w:t>进</w:t>
      </w:r>
      <w:r>
        <w:rPr>
          <w:rFonts w:ascii="宋体" w:cs="MS UI Gothic"/>
          <w:kern w:val="0"/>
          <w:szCs w:val="24"/>
        </w:rPr>
        <w:t>行分析解答。</w:t>
      </w:r>
      <w:r>
        <w:rPr>
          <w:rFonts w:ascii="宋体" w:cs="Times New Roman"/>
          <w:kern w:val="0"/>
          <w:szCs w:val="24"/>
        </w:rPr>
        <w:br w:type="textWrapping"/>
      </w:r>
      <w:r>
        <w:rPr>
          <w:rFonts w:ascii="宋体" w:cs="MS UI Gothic"/>
          <w:kern w:val="0"/>
          <w:szCs w:val="24"/>
        </w:rPr>
        <w:t>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有一定</w:t>
      </w:r>
      <w:r>
        <w:rPr>
          <w:rFonts w:ascii="宋体" w:cs="PMingLiU"/>
          <w:kern w:val="0"/>
          <w:szCs w:val="24"/>
        </w:rPr>
        <w:t>难</w:t>
      </w:r>
      <w:r>
        <w:rPr>
          <w:rFonts w:ascii="宋体" w:cs="MS UI Gothic"/>
          <w:kern w:val="0"/>
          <w:szCs w:val="24"/>
        </w:rPr>
        <w:t>度，明确</w:t>
      </w:r>
      <w:r>
        <w:rPr>
          <w:rFonts w:ascii="宋体" w:cs="PMingLiU"/>
          <w:kern w:val="0"/>
          <w:szCs w:val="24"/>
        </w:rPr>
        <w:t>实验</w:t>
      </w:r>
      <w:r>
        <w:rPr>
          <w:rFonts w:ascii="宋体" w:cs="MS UI Gothic"/>
          <w:kern w:val="0"/>
          <w:szCs w:val="24"/>
        </w:rPr>
        <w:t>目的、掌握有机物的特征、灵活运用控制</w:t>
      </w:r>
      <w:r>
        <w:rPr>
          <w:rFonts w:ascii="宋体" w:cs="PMingLiU"/>
          <w:kern w:val="0"/>
          <w:szCs w:val="24"/>
        </w:rPr>
        <w:t>变</w:t>
      </w:r>
      <w:r>
        <w:rPr>
          <w:rFonts w:ascii="宋体" w:cs="MS UI Gothic"/>
          <w:kern w:val="0"/>
          <w:szCs w:val="24"/>
        </w:rPr>
        <w:t>量法等是正确解答本</w:t>
      </w:r>
      <w:r>
        <w:rPr>
          <w:rFonts w:ascii="宋体" w:cs="PMingLiU"/>
          <w:kern w:val="0"/>
          <w:szCs w:val="24"/>
        </w:rPr>
        <w:t>题</w:t>
      </w:r>
      <w:r>
        <w:rPr>
          <w:rFonts w:ascii="宋体" w:cs="MS UI Gothic"/>
          <w:kern w:val="0"/>
          <w:szCs w:val="24"/>
        </w:rPr>
        <w:t>的关</w:t>
      </w:r>
      <w:r>
        <w:rPr>
          <w:rFonts w:ascii="宋体" w:cs="PMingLiU"/>
          <w:kern w:val="0"/>
          <w:szCs w:val="24"/>
        </w:rPr>
        <w:t>键</w:t>
      </w:r>
      <w:r>
        <w:rPr>
          <w:rFonts w:ascii="宋体" w:cs="MS UI Gothic"/>
          <w:kern w:val="0"/>
          <w:szCs w:val="24"/>
        </w:rPr>
        <w:t>。</w:t>
      </w:r>
    </w:p>
    <w:p w14:paraId="5DDDF5A0">
      <w:pPr>
        <w:textAlignment w:val="center"/>
        <w:rPr>
          <w:rFonts w:ascii="宋体" w:cs="宋体"/>
          <w:kern w:val="0"/>
          <w:szCs w:val="21"/>
        </w:rPr>
      </w:pPr>
    </w:p>
    <w:p w14:paraId="3B5A185B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3955415"/>
            <wp:effectExtent l="19050" t="0" r="2540" b="0"/>
            <wp:docPr id="1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B6C48D">
      <w:pPr>
        <w:rPr>
          <w:rFonts w:ascii="宋体"/>
        </w:rPr>
      </w:pPr>
      <w:r>
        <w:rPr>
          <w:rFonts w:ascii="宋体"/>
        </w:rPr>
        <w:drawing>
          <wp:inline distT="0" distB="0" distL="0" distR="0">
            <wp:extent cx="5274310" cy="2893060"/>
            <wp:effectExtent l="19050" t="0" r="2540" b="0"/>
            <wp:docPr id="2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8666C">
      <w:pPr>
        <w:textAlignment w:val="center"/>
        <w:rPr>
          <w:rFonts w:ascii="宋体" w:cs="宋体"/>
          <w:kern w:val="0"/>
          <w:szCs w:val="21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00" w:right="1997" w:bottom="900" w:left="1997" w:header="500" w:footer="500" w:gutter="0"/>
      <w:cols w:space="425" w:num="1" w:sep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MS UI Gothic">
    <w:panose1 w:val="020B0600070205080204"/>
    <w:charset w:val="80"/>
    <w:family w:val="swiss"/>
    <w:pitch w:val="default"/>
    <w:sig w:usb0="E00002FF" w:usb1="6AC7FDFB" w:usb2="00000012" w:usb3="00000000" w:csb0="4002009F" w:csb1="DFD7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449291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58F907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BCB16D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6604FB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2455EE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439E99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F6E1295"/>
    <w:multiLevelType w:val="multilevel"/>
    <w:tmpl w:val="0F6E1295"/>
    <w:lvl w:ilvl="0" w:tentative="0">
      <w:start w:val="1"/>
      <w:numFmt w:val="decimal"/>
      <w:lvlText w:val="%1."/>
      <w:lvlJc w:val="left"/>
      <w:pPr>
        <w:ind w:left="420" w:hanging="420"/>
      </w:p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84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BE3593"/>
    <w:rsid w:val="00152943"/>
    <w:rsid w:val="006C0596"/>
    <w:rsid w:val="009A2F16"/>
    <w:rsid w:val="00A66832"/>
    <w:rsid w:val="00B77F64"/>
    <w:rsid w:val="00BE3593"/>
    <w:rsid w:val="00D12169"/>
    <w:rsid w:val="12D235E0"/>
    <w:rsid w:val="1A996B7F"/>
    <w:rsid w:val="300D25F8"/>
    <w:rsid w:val="390B012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mbria Math" w:hAnsi="宋体" w:eastAsia="宋体" w:cs="Cambria Math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4">
    <w:name w:val="header"/>
    <w:basedOn w:val="1"/>
    <w:link w:val="9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rPr>
      <w:rFonts w:ascii="Cambria Math" w:hAnsi="宋体" w:cs="Cambria Math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8">
    <w:name w:val="page number"/>
    <w:basedOn w:val="7"/>
    <w:semiHidden/>
    <w:unhideWhenUsed/>
    <w:qFormat/>
    <w:uiPriority w:val="99"/>
  </w:style>
  <w:style w:type="character" w:customStyle="1" w:styleId="9">
    <w:name w:val="页眉 Char"/>
    <w:basedOn w:val="7"/>
    <w:link w:val="4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0">
    <w:name w:val="页脚 Char"/>
    <w:basedOn w:val="7"/>
    <w:link w:val="3"/>
    <w:qFormat/>
    <w:uiPriority w:val="99"/>
    <w:rPr>
      <w:rFonts w:ascii="Cambria Math" w:hAnsi="宋体" w:eastAsia="宋体" w:cs="Cambria Math"/>
      <w:sz w:val="18"/>
      <w:szCs w:val="18"/>
    </w:rPr>
  </w:style>
  <w:style w:type="character" w:customStyle="1" w:styleId="11">
    <w:name w:val="批注框文本 Char"/>
    <w:basedOn w:val="7"/>
    <w:link w:val="2"/>
    <w:semiHidden/>
    <w:qFormat/>
    <w:uiPriority w:val="99"/>
    <w:rPr>
      <w:rFonts w:ascii="Cambria Math" w:hAnsi="宋体" w:eastAsia="宋体" w:cs="Cambria Math"/>
      <w:sz w:val="18"/>
      <w:szCs w:val="18"/>
    </w:rPr>
  </w:style>
  <w:style w:type="paragraph" w:customStyle="1" w:styleId="12">
    <w:name w:val="无间隔1"/>
    <w:link w:val="13"/>
    <w:qFormat/>
    <w:uiPriority w:val="1"/>
    <w:rPr>
      <w:rFonts w:ascii="Cambria Math" w:hAnsi="宋体" w:eastAsia="宋体" w:cs="Cambria Math"/>
      <w:sz w:val="22"/>
      <w:szCs w:val="22"/>
      <w:lang w:val="en-US" w:eastAsia="zh-CN" w:bidi="ar-SA"/>
    </w:rPr>
  </w:style>
  <w:style w:type="character" w:customStyle="1" w:styleId="13">
    <w:name w:val="无间隔 Char"/>
    <w:basedOn w:val="7"/>
    <w:link w:val="12"/>
    <w:qFormat/>
    <w:uiPriority w:val="1"/>
    <w:rPr>
      <w:rFonts w:ascii="Cambria Math" w:hAnsi="宋体" w:eastAsia="宋体" w:cs="Cambria Math"/>
      <w:kern w:val="0"/>
      <w:sz w:val="22"/>
    </w:rPr>
  </w:style>
  <w:style w:type="paragraph" w:customStyle="1" w:styleId="14">
    <w:name w:val="列出段落1"/>
    <w:basedOn w:val="1"/>
    <w:qFormat/>
    <w:uiPriority w:val="34"/>
    <w:pPr>
      <w:ind w:firstLine="420" w:firstLineChars="200"/>
    </w:pPr>
  </w:style>
  <w:style w:type="character" w:customStyle="1" w:styleId="15">
    <w:name w:val="不明显强调1"/>
    <w:basedOn w:val="7"/>
    <w:qFormat/>
    <w:uiPriority w:val="19"/>
    <w:rPr>
      <w:rFonts w:ascii="Cambria Math" w:hAnsi="宋体" w:eastAsia="宋体" w:cs="Cambria Math"/>
      <w:i/>
      <w:iCs/>
      <w:color w:val="7F7F7F" w:themeColor="text1" w:themeTint="7F"/>
    </w:rPr>
  </w:style>
  <w:style w:type="character" w:customStyle="1" w:styleId="16">
    <w:name w:val="latex_linear"/>
    <w:basedOn w:val="7"/>
    <w:qFormat/>
    <w:uiPriority w:val="0"/>
  </w:style>
  <w:style w:type="table" w:customStyle="1" w:styleId="17">
    <w:name w:val="edittable"/>
    <w:basedOn w:val="5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2.xml"/><Relationship Id="rId32" Type="http://schemas.openxmlformats.org/officeDocument/2006/relationships/numbering" Target="numbering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63"/>
    <customShpInfo spid="_x0000_s1036"/>
    <customShpInfo spid="_x0000_s1037"/>
    <customShpInfo spid="_x0000_s1038"/>
    <customShpInfo spid="_x0000_s1045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CC408CA-3FF6-4A86-90F8-C6490CDF4FA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11310</Words>
  <Characters>12220</Characters>
  <Lines>91</Lines>
  <Paragraphs>25</Paragraphs>
  <TotalTime>0</TotalTime>
  <ScaleCrop>false</ScaleCrop>
  <LinksUpToDate>false</LinksUpToDate>
  <CharactersWithSpaces>12494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2011-01-13T09:46:00Z</dcterms:created>
  <dc:creator>上帝掷骰子吗</dc:creator>
  <cp:lastModifiedBy>上帝掷骰子吗</cp:lastModifiedBy>
  <dcterms:modified xsi:type="dcterms:W3CDTF">2024-07-20T09:01:03Z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7CB249867D3C4BCA996C44C6DFEA829A_12</vt:lpwstr>
  </property>
</Properties>
</file>