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1F5FC5">
      <w:pPr>
        <w:spacing w:line="360" w:lineRule="auto"/>
        <w:jc w:val="center"/>
        <w:textAlignment w:val="center"/>
        <w:rPr>
          <w:rFonts w:ascii="宋体" w:hAnsi="宋体"/>
          <w:b/>
          <w:sz w:val="32"/>
        </w:rPr>
      </w:pPr>
      <w:r>
        <w:rPr>
          <w:rFonts w:eastAsia="Times New Roman" w:cs="Times New Roman"/>
          <w:b/>
          <w:sz w:val="32"/>
        </w:rPr>
        <w:drawing>
          <wp:anchor distT="0" distB="0" distL="114300" distR="114300" simplePos="0" relativeHeight="251659264" behindDoc="0" locked="0" layoutInCell="1" allowOverlap="1">
            <wp:simplePos x="0" y="0"/>
            <wp:positionH relativeFrom="page">
              <wp:posOffset>10579100</wp:posOffset>
            </wp:positionH>
            <wp:positionV relativeFrom="topMargin">
              <wp:posOffset>12331700</wp:posOffset>
            </wp:positionV>
            <wp:extent cx="304800" cy="457200"/>
            <wp:effectExtent l="0" t="0" r="0" b="0"/>
            <wp:wrapNone/>
            <wp:docPr id="100064" name="图片 100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4" name="图片 100064"/>
                    <pic:cNvPicPr>
                      <a:picLocks noChangeAspect="1"/>
                    </pic:cNvPicPr>
                  </pic:nvPicPr>
                  <pic:blipFill>
                    <a:blip r:embed="rId10" cstate="print"/>
                    <a:stretch>
                      <a:fillRect/>
                    </a:stretch>
                  </pic:blipFill>
                  <pic:spPr>
                    <a:xfrm>
                      <a:off x="0" y="0"/>
                      <a:ext cx="304800" cy="457200"/>
                    </a:xfrm>
                    <a:prstGeom prst="rect">
                      <a:avLst/>
                    </a:prstGeom>
                  </pic:spPr>
                </pic:pic>
              </a:graphicData>
            </a:graphic>
          </wp:anchor>
        </w:drawing>
      </w:r>
      <w:r>
        <w:rPr>
          <w:rFonts w:eastAsia="Times New Roman" w:cs="Times New Roman"/>
          <w:b/>
          <w:sz w:val="32"/>
        </w:rPr>
        <w:t>2022</w:t>
      </w:r>
      <w:r>
        <w:rPr>
          <w:rFonts w:ascii="宋体" w:hAnsi="宋体"/>
          <w:b/>
          <w:sz w:val="32"/>
        </w:rPr>
        <w:t>年临沂市初中学业水平考试试题</w:t>
      </w:r>
    </w:p>
    <w:p w14:paraId="1943E195">
      <w:pPr>
        <w:spacing w:line="360" w:lineRule="auto"/>
        <w:jc w:val="center"/>
        <w:textAlignment w:val="center"/>
        <w:rPr>
          <w:rFonts w:ascii="宋体" w:hAnsi="宋体"/>
          <w:b/>
          <w:sz w:val="32"/>
        </w:rPr>
      </w:pPr>
      <w:r>
        <w:rPr>
          <w:rFonts w:ascii="宋体" w:hAnsi="宋体"/>
          <w:b/>
          <w:sz w:val="32"/>
        </w:rPr>
        <w:t>化学</w:t>
      </w:r>
    </w:p>
    <w:p w14:paraId="12153739">
      <w:pPr>
        <w:spacing w:line="360" w:lineRule="auto"/>
        <w:jc w:val="center"/>
        <w:textAlignment w:val="center"/>
        <w:rPr>
          <w:rFonts w:ascii="宋体" w:hAnsi="宋体"/>
          <w:b/>
          <w:sz w:val="24"/>
        </w:rPr>
      </w:pPr>
      <w:r>
        <w:rPr>
          <w:rFonts w:ascii="宋体" w:hAnsi="宋体"/>
          <w:b/>
          <w:sz w:val="24"/>
        </w:rPr>
        <w:t>第</w:t>
      </w:r>
      <w:r>
        <w:rPr>
          <w:rFonts w:eastAsia="Times New Roman" w:cs="Times New Roman"/>
          <w:b/>
          <w:sz w:val="24"/>
        </w:rPr>
        <w:t>I</w:t>
      </w:r>
      <w:r>
        <w:rPr>
          <w:rFonts w:ascii="宋体" w:hAnsi="宋体"/>
          <w:b/>
          <w:sz w:val="24"/>
        </w:rPr>
        <w:t>卷（选择题</w:t>
      </w:r>
      <w:r>
        <w:rPr>
          <w:rFonts w:eastAsia="Times New Roman" w:cs="Times New Roman"/>
          <w:b/>
          <w:sz w:val="24"/>
        </w:rPr>
        <w:t xml:space="preserve">  </w:t>
      </w:r>
      <w:r>
        <w:rPr>
          <w:rFonts w:ascii="宋体" w:hAnsi="宋体"/>
          <w:b/>
          <w:sz w:val="24"/>
        </w:rPr>
        <w:t>共</w:t>
      </w:r>
      <w:r>
        <w:rPr>
          <w:rFonts w:eastAsia="Times New Roman" w:cs="Times New Roman"/>
          <w:b/>
          <w:sz w:val="24"/>
        </w:rPr>
        <w:t>36</w:t>
      </w:r>
      <w:r>
        <w:rPr>
          <w:rFonts w:ascii="宋体" w:hAnsi="宋体"/>
          <w:b/>
          <w:sz w:val="24"/>
        </w:rPr>
        <w:t>分）</w:t>
      </w:r>
    </w:p>
    <w:p w14:paraId="600F29F1">
      <w:pPr>
        <w:spacing w:line="360" w:lineRule="auto"/>
        <w:jc w:val="left"/>
        <w:textAlignment w:val="center"/>
        <w:rPr>
          <w:rFonts w:eastAsia="Times New Roman" w:cs="Times New Roman"/>
          <w:b/>
          <w:sz w:val="24"/>
        </w:rPr>
      </w:pPr>
      <w:r>
        <w:rPr>
          <w:rFonts w:ascii="宋体" w:hAnsi="宋体"/>
          <w:b/>
          <w:sz w:val="24"/>
        </w:rPr>
        <w:t>可能用到的相对原子质量：</w:t>
      </w:r>
      <w:r>
        <w:rPr>
          <w:rFonts w:eastAsia="Times New Roman" w:cs="Times New Roman"/>
          <w:b/>
          <w:sz w:val="24"/>
        </w:rPr>
        <w:t>H-1  C-12  O-16  Na-23  C1-35.5  Ca-40  Fe-56</w:t>
      </w:r>
    </w:p>
    <w:p w14:paraId="192EDAB7">
      <w:pPr>
        <w:spacing w:line="360" w:lineRule="auto"/>
        <w:jc w:val="left"/>
        <w:textAlignment w:val="center"/>
        <w:rPr>
          <w:rFonts w:ascii="宋体" w:hAnsi="宋体"/>
          <w:b/>
          <w:sz w:val="24"/>
        </w:rPr>
      </w:pPr>
      <w:r>
        <w:rPr>
          <w:rFonts w:ascii="宋体" w:hAnsi="宋体"/>
          <w:b/>
          <w:sz w:val="24"/>
        </w:rPr>
        <w:t>一、选择题（本题包括</w:t>
      </w:r>
      <w:r>
        <w:rPr>
          <w:rFonts w:eastAsia="Times New Roman" w:cs="Times New Roman"/>
          <w:b/>
          <w:sz w:val="24"/>
        </w:rPr>
        <w:t>18</w:t>
      </w:r>
      <w:r>
        <w:rPr>
          <w:rFonts w:ascii="宋体" w:hAnsi="宋体"/>
          <w:b/>
          <w:sz w:val="24"/>
        </w:rPr>
        <w:t>小题，每小题</w:t>
      </w:r>
      <w:r>
        <w:rPr>
          <w:rFonts w:eastAsia="Times New Roman" w:cs="Times New Roman"/>
          <w:b/>
          <w:sz w:val="24"/>
        </w:rPr>
        <w:t>2</w:t>
      </w:r>
      <w:r>
        <w:rPr>
          <w:rFonts w:ascii="宋体" w:hAnsi="宋体"/>
          <w:b/>
          <w:sz w:val="24"/>
        </w:rPr>
        <w:t>分，共</w:t>
      </w:r>
      <w:r>
        <w:rPr>
          <w:rFonts w:eastAsia="Times New Roman" w:cs="Times New Roman"/>
          <w:b/>
          <w:sz w:val="24"/>
        </w:rPr>
        <w:t>36</w:t>
      </w:r>
      <w:r>
        <w:rPr>
          <w:rFonts w:ascii="宋体" w:hAnsi="宋体"/>
          <w:b/>
          <w:sz w:val="24"/>
        </w:rPr>
        <w:t>分。每小题只有一个正确答案）</w:t>
      </w:r>
    </w:p>
    <w:p w14:paraId="552F5C58">
      <w:pPr>
        <w:spacing w:line="360" w:lineRule="auto"/>
        <w:jc w:val="left"/>
        <w:textAlignment w:val="center"/>
        <w:rPr>
          <w:rFonts w:ascii="宋体" w:hAnsi="宋体"/>
        </w:rPr>
      </w:pPr>
      <w:r>
        <w:t xml:space="preserve">1. </w:t>
      </w:r>
      <w:r>
        <w:rPr>
          <w:rFonts w:ascii="宋体" w:hAnsi="宋体"/>
        </w:rPr>
        <w:t>下列变化中，属于化学变化的是</w:t>
      </w:r>
    </w:p>
    <w:p w14:paraId="701B250D">
      <w:pPr>
        <w:tabs>
          <w:tab w:val="left" w:pos="2436"/>
          <w:tab w:val="left" w:pos="4873"/>
          <w:tab w:val="left" w:pos="7309"/>
        </w:tabs>
        <w:spacing w:line="360" w:lineRule="auto"/>
        <w:jc w:val="left"/>
        <w:textAlignment w:val="center"/>
        <w:rPr>
          <w:rFonts w:ascii="宋体" w:hAnsi="宋体"/>
          <w:color w:val="000000"/>
        </w:rPr>
      </w:pPr>
      <w:r>
        <w:rPr>
          <w:rFonts w:hint="eastAsia"/>
        </w:rPr>
        <w:t xml:space="preserve">A. </w:t>
      </w:r>
      <w:r>
        <w:rPr>
          <w:rFonts w:ascii="宋体" w:hAnsi="宋体"/>
        </w:rPr>
        <w:t>海水晒盐</w:t>
      </w:r>
      <w:r>
        <w:rPr>
          <w:rFonts w:hint="eastAsia"/>
        </w:rPr>
        <w:tab/>
      </w:r>
      <w:r>
        <w:rPr>
          <w:rFonts w:hint="eastAsia"/>
        </w:rPr>
        <w:t xml:space="preserve">B. </w:t>
      </w:r>
      <w:r>
        <w:rPr>
          <w:rFonts w:ascii="宋体" w:hAnsi="宋体"/>
        </w:rPr>
        <w:t>葡萄酿酒</w:t>
      </w:r>
      <w:r>
        <w:rPr>
          <w:rFonts w:hint="eastAsia"/>
        </w:rPr>
        <w:tab/>
      </w:r>
      <w:r>
        <w:rPr>
          <w:rFonts w:hint="eastAsia"/>
        </w:rPr>
        <w:t xml:space="preserve">C. </w:t>
      </w:r>
      <w:r>
        <w:rPr>
          <w:rFonts w:ascii="宋体" w:hAnsi="宋体"/>
        </w:rPr>
        <w:t>冰雪融化</w:t>
      </w:r>
      <w:r>
        <w:rPr>
          <w:rFonts w:hint="eastAsia"/>
        </w:rPr>
        <w:tab/>
      </w:r>
      <w:r>
        <w:rPr>
          <w:rFonts w:hint="eastAsia"/>
        </w:rPr>
        <w:t xml:space="preserve">D. </w:t>
      </w:r>
      <w:r>
        <w:rPr>
          <w:rFonts w:ascii="宋体" w:hAnsi="宋体"/>
        </w:rPr>
        <w:t>矿石粉碎</w:t>
      </w:r>
    </w:p>
    <w:p w14:paraId="2CF1FD35">
      <w:pPr>
        <w:spacing w:line="360" w:lineRule="auto"/>
        <w:textAlignment w:val="center"/>
        <w:rPr>
          <w:color w:val="000000"/>
        </w:rPr>
      </w:pPr>
      <w:r>
        <w:rPr>
          <w:color w:val="2E75B6"/>
        </w:rPr>
        <w:t>【答案】</w:t>
      </w:r>
      <w:r>
        <w:rPr>
          <w:color w:val="000000"/>
        </w:rPr>
        <w:t>B</w:t>
      </w:r>
    </w:p>
    <w:p w14:paraId="1AFAE636">
      <w:pPr>
        <w:spacing w:line="360" w:lineRule="auto"/>
        <w:textAlignment w:val="center"/>
        <w:rPr>
          <w:color w:val="000000"/>
        </w:rPr>
      </w:pPr>
      <w:r>
        <w:rPr>
          <w:color w:val="2E75B6"/>
        </w:rPr>
        <w:t>【解析】</w:t>
      </w:r>
    </w:p>
    <w:p w14:paraId="58DA36B9">
      <w:pPr>
        <w:spacing w:line="360" w:lineRule="auto"/>
        <w:jc w:val="left"/>
        <w:textAlignment w:val="center"/>
        <w:rPr>
          <w:color w:val="000000"/>
        </w:rPr>
      </w:pPr>
      <w:r>
        <w:rPr>
          <w:color w:val="000000"/>
        </w:rPr>
        <w:t>【分析】有新物质生成的变化叫化学变化，没有新物质生成的变化叫物理变化。化学变化的特征是：有新物质生成。判断物理变化和化学变化的依据是：是否有新物质生成。</w:t>
      </w:r>
    </w:p>
    <w:p w14:paraId="4B4E0137">
      <w:pPr>
        <w:spacing w:line="360" w:lineRule="auto"/>
        <w:jc w:val="left"/>
        <w:textAlignment w:val="center"/>
        <w:rPr>
          <w:color w:val="000000"/>
        </w:rPr>
      </w:pPr>
      <w:r>
        <w:rPr>
          <w:color w:val="000000"/>
        </w:rPr>
        <w:t>【详解】A、海水晒盐，只是水的状态发生了改变，没有新物质生成，属于物理变化，故错误；</w:t>
      </w:r>
    </w:p>
    <w:p w14:paraId="71279EEE">
      <w:pPr>
        <w:spacing w:line="360" w:lineRule="auto"/>
        <w:jc w:val="left"/>
        <w:textAlignment w:val="center"/>
        <w:rPr>
          <w:color w:val="000000"/>
        </w:rPr>
      </w:pPr>
      <w:r>
        <w:rPr>
          <w:color w:val="000000"/>
        </w:rPr>
        <w:t>B、葡萄酿酒过程中有酒精等新物质生成，属于化学变化，故正确；</w:t>
      </w:r>
    </w:p>
    <w:p w14:paraId="00CF2646">
      <w:pPr>
        <w:spacing w:line="360" w:lineRule="auto"/>
        <w:jc w:val="left"/>
        <w:textAlignment w:val="center"/>
        <w:rPr>
          <w:color w:val="000000"/>
        </w:rPr>
      </w:pPr>
      <w:r>
        <w:rPr>
          <w:color w:val="000000"/>
        </w:rPr>
        <w:t>C、冰雪融化是水由固体变为液体，没有新物质生成，属于物理变化，故错误；</w:t>
      </w:r>
    </w:p>
    <w:p w14:paraId="4E6D248B">
      <w:pPr>
        <w:spacing w:line="360" w:lineRule="auto"/>
        <w:jc w:val="left"/>
        <w:textAlignment w:val="center"/>
        <w:rPr>
          <w:color w:val="000000"/>
        </w:rPr>
      </w:pPr>
      <w:r>
        <w:rPr>
          <w:color w:val="000000"/>
        </w:rPr>
        <w:t>D、矿石粉碎是形状的改变，没有新物质生成，属于物理变化，故错误；</w:t>
      </w:r>
    </w:p>
    <w:p w14:paraId="5817ABE4">
      <w:pPr>
        <w:spacing w:line="360" w:lineRule="auto"/>
        <w:jc w:val="left"/>
        <w:textAlignment w:val="center"/>
        <w:rPr>
          <w:color w:val="000000"/>
        </w:rPr>
      </w:pPr>
      <w:r>
        <w:rPr>
          <w:color w:val="000000"/>
        </w:rPr>
        <w:t>故选：B。</w:t>
      </w:r>
      <w:r>
        <w:rPr>
          <w:color w:val="000000"/>
        </w:rPr>
        <w:br w:type="textWrapping"/>
      </w:r>
    </w:p>
    <w:p w14:paraId="1F468475">
      <w:pPr>
        <w:spacing w:line="360" w:lineRule="auto"/>
        <w:jc w:val="left"/>
        <w:textAlignment w:val="center"/>
        <w:rPr>
          <w:color w:val="000000"/>
        </w:rPr>
      </w:pPr>
      <w:r>
        <w:rPr>
          <w:color w:val="000000"/>
        </w:rPr>
        <w:br w:type="textWrapping"/>
      </w:r>
    </w:p>
    <w:p w14:paraId="77AF5A68">
      <w:pPr>
        <w:spacing w:line="360" w:lineRule="auto"/>
        <w:jc w:val="left"/>
        <w:textAlignment w:val="center"/>
        <w:rPr>
          <w:rFonts w:ascii="宋体" w:hAnsi="宋体"/>
          <w:color w:val="000000"/>
        </w:rPr>
      </w:pPr>
      <w:r>
        <w:rPr>
          <w:color w:val="000000"/>
        </w:rPr>
        <w:t xml:space="preserve">2. </w:t>
      </w:r>
      <w:r>
        <w:rPr>
          <w:rFonts w:ascii="宋体" w:hAnsi="宋体"/>
          <w:color w:val="000000"/>
        </w:rPr>
        <w:t>将下列家庭中常用物质放入水中，不能形成溶液的是</w:t>
      </w:r>
    </w:p>
    <w:p w14:paraId="15421B52">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食盐</w:t>
      </w:r>
      <w:r>
        <w:rPr>
          <w:color w:val="000000"/>
        </w:rPr>
        <w:tab/>
      </w:r>
      <w:r>
        <w:rPr>
          <w:color w:val="000000"/>
        </w:rPr>
        <w:t xml:space="preserve">B. </w:t>
      </w:r>
      <w:r>
        <w:rPr>
          <w:rFonts w:ascii="宋体" w:hAnsi="宋体"/>
          <w:color w:val="000000"/>
        </w:rPr>
        <w:t>纯碱</w:t>
      </w:r>
      <w:r>
        <w:rPr>
          <w:color w:val="000000"/>
        </w:rPr>
        <w:tab/>
      </w:r>
      <w:r>
        <w:rPr>
          <w:color w:val="000000"/>
        </w:rPr>
        <w:t xml:space="preserve">C. </w:t>
      </w:r>
      <w:r>
        <w:rPr>
          <w:rFonts w:ascii="宋体" w:hAnsi="宋体"/>
          <w:color w:val="000000"/>
        </w:rPr>
        <w:t>蔗糖</w:t>
      </w:r>
      <w:r>
        <w:rPr>
          <w:color w:val="000000"/>
        </w:rPr>
        <w:tab/>
      </w:r>
      <w:r>
        <w:rPr>
          <w:color w:val="000000"/>
        </w:rPr>
        <w:t xml:space="preserve">D. </w:t>
      </w:r>
      <w:r>
        <w:rPr>
          <w:rFonts w:ascii="宋体" w:hAnsi="宋体"/>
          <w:color w:val="000000"/>
        </w:rPr>
        <w:t>花生油</w:t>
      </w:r>
    </w:p>
    <w:p w14:paraId="22406090">
      <w:pPr>
        <w:spacing w:line="360" w:lineRule="auto"/>
        <w:textAlignment w:val="center"/>
        <w:rPr>
          <w:color w:val="000000"/>
        </w:rPr>
      </w:pPr>
      <w:r>
        <w:rPr>
          <w:color w:val="2E75B6"/>
        </w:rPr>
        <w:t>【答案】</w:t>
      </w:r>
      <w:r>
        <w:rPr>
          <w:color w:val="000000"/>
        </w:rPr>
        <w:t>D</w:t>
      </w:r>
    </w:p>
    <w:p w14:paraId="1856C445">
      <w:pPr>
        <w:spacing w:line="360" w:lineRule="auto"/>
        <w:textAlignment w:val="center"/>
        <w:rPr>
          <w:color w:val="000000"/>
        </w:rPr>
      </w:pPr>
      <w:r>
        <w:rPr>
          <w:color w:val="2E75B6"/>
        </w:rPr>
        <w:t>【解析】</w:t>
      </w:r>
    </w:p>
    <w:p w14:paraId="55DAD630">
      <w:pPr>
        <w:spacing w:line="360" w:lineRule="auto"/>
        <w:jc w:val="left"/>
        <w:textAlignment w:val="center"/>
        <w:rPr>
          <w:color w:val="000000"/>
        </w:rPr>
      </w:pPr>
      <w:r>
        <w:rPr>
          <w:color w:val="000000"/>
        </w:rPr>
        <w:t>【详解】A. 食盐是氯化钠，易溶于水，放入水中能形成溶液。</w:t>
      </w:r>
    </w:p>
    <w:p w14:paraId="50AB9154">
      <w:pPr>
        <w:spacing w:line="360" w:lineRule="auto"/>
        <w:jc w:val="left"/>
        <w:textAlignment w:val="center"/>
        <w:rPr>
          <w:color w:val="000000"/>
        </w:rPr>
      </w:pPr>
      <w:r>
        <w:rPr>
          <w:color w:val="000000"/>
        </w:rPr>
        <w:t>B. 纯碱是碳酸钠，易溶于水，放入水中能形成溶液。</w:t>
      </w:r>
    </w:p>
    <w:p w14:paraId="613DB54B">
      <w:pPr>
        <w:spacing w:line="360" w:lineRule="auto"/>
        <w:jc w:val="left"/>
        <w:textAlignment w:val="center"/>
        <w:rPr>
          <w:color w:val="000000"/>
        </w:rPr>
      </w:pPr>
      <w:r>
        <w:rPr>
          <w:color w:val="000000"/>
        </w:rPr>
        <w:t>C. 蔗糖易溶于水，放入水中能形成溶液。</w:t>
      </w:r>
    </w:p>
    <w:p w14:paraId="35C4BE4D">
      <w:pPr>
        <w:spacing w:line="360" w:lineRule="auto"/>
        <w:jc w:val="left"/>
        <w:textAlignment w:val="center"/>
        <w:rPr>
          <w:color w:val="000000"/>
        </w:rPr>
      </w:pPr>
      <w:r>
        <w:rPr>
          <w:color w:val="000000"/>
        </w:rPr>
        <w:t>D. 花生油难溶于水，放入水中不能形成溶液。</w:t>
      </w:r>
    </w:p>
    <w:p w14:paraId="76EC1978">
      <w:pPr>
        <w:spacing w:line="360" w:lineRule="auto"/>
        <w:jc w:val="left"/>
        <w:textAlignment w:val="center"/>
        <w:rPr>
          <w:color w:val="000000"/>
        </w:rPr>
      </w:pPr>
      <w:r>
        <w:rPr>
          <w:color w:val="000000"/>
        </w:rPr>
        <w:t>故选:D。</w:t>
      </w:r>
    </w:p>
    <w:p w14:paraId="721FD666">
      <w:pPr>
        <w:spacing w:line="360" w:lineRule="auto"/>
        <w:jc w:val="left"/>
        <w:textAlignment w:val="center"/>
        <w:rPr>
          <w:rFonts w:ascii="宋体" w:hAnsi="宋体"/>
          <w:color w:val="000000"/>
        </w:rPr>
      </w:pPr>
      <w:r>
        <w:rPr>
          <w:color w:val="000000"/>
        </w:rPr>
        <w:t xml:space="preserve">3. </w:t>
      </w:r>
      <w:r>
        <w:rPr>
          <w:rFonts w:ascii="宋体" w:hAnsi="宋体"/>
          <w:color w:val="000000"/>
        </w:rPr>
        <w:t>规范操作是实验成功的保证。下列实验操作错误的是</w:t>
      </w:r>
    </w:p>
    <w:p w14:paraId="603768A5">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稀释浓硫酸</w:t>
      </w:r>
      <w:r>
        <w:rPr>
          <w:color w:val="000000"/>
        </w:rPr>
        <w:drawing>
          <wp:inline distT="0" distB="0" distL="114300" distR="114300">
            <wp:extent cx="1209675" cy="11239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1209675" cy="1123950"/>
                    </a:xfrm>
                    <a:prstGeom prst="rect">
                      <a:avLst/>
                    </a:prstGeom>
                  </pic:spPr>
                </pic:pic>
              </a:graphicData>
            </a:graphic>
          </wp:inline>
        </w:drawing>
      </w:r>
      <w:r>
        <w:rPr>
          <w:color w:val="000000"/>
        </w:rPr>
        <w:tab/>
      </w:r>
      <w:r>
        <w:rPr>
          <w:color w:val="000000"/>
        </w:rPr>
        <w:t xml:space="preserve">B. </w:t>
      </w:r>
      <w:r>
        <w:rPr>
          <w:rFonts w:ascii="宋体" w:hAnsi="宋体"/>
          <w:color w:val="000000"/>
        </w:rPr>
        <w:t>检查装置的气密性</w:t>
      </w:r>
      <w:r>
        <w:rPr>
          <w:color w:val="000000"/>
        </w:rPr>
        <w:drawing>
          <wp:inline distT="0" distB="0" distL="114300" distR="114300">
            <wp:extent cx="1209675" cy="942975"/>
            <wp:effectExtent l="0" t="0" r="9525"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1209675" cy="942975"/>
                    </a:xfrm>
                    <a:prstGeom prst="rect">
                      <a:avLst/>
                    </a:prstGeom>
                  </pic:spPr>
                </pic:pic>
              </a:graphicData>
            </a:graphic>
          </wp:inline>
        </w:drawing>
      </w:r>
    </w:p>
    <w:p w14:paraId="31572686">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量取液体</w:t>
      </w:r>
      <w:r>
        <w:rPr>
          <w:color w:val="000000"/>
        </w:rPr>
        <w:drawing>
          <wp:inline distT="0" distB="0" distL="114300" distR="114300">
            <wp:extent cx="800100" cy="8286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800100" cy="828675"/>
                    </a:xfrm>
                    <a:prstGeom prst="rect">
                      <a:avLst/>
                    </a:prstGeom>
                  </pic:spPr>
                </pic:pic>
              </a:graphicData>
            </a:graphic>
          </wp:inline>
        </w:drawing>
      </w:r>
      <w:r>
        <w:rPr>
          <w:color w:val="000000"/>
        </w:rPr>
        <w:tab/>
      </w:r>
      <w:r>
        <w:rPr>
          <w:color w:val="000000"/>
        </w:rPr>
        <w:t xml:space="preserve">D. </w:t>
      </w:r>
      <w:r>
        <w:rPr>
          <w:rFonts w:ascii="宋体" w:hAnsi="宋体"/>
          <w:color w:val="000000"/>
        </w:rPr>
        <w:t>蒸发食盐水</w:t>
      </w:r>
      <w:r>
        <w:rPr>
          <w:color w:val="000000"/>
        </w:rPr>
        <w:drawing>
          <wp:inline distT="0" distB="0" distL="114300" distR="114300">
            <wp:extent cx="1133475" cy="1133475"/>
            <wp:effectExtent l="0" t="0" r="9525"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1133475" cy="1133475"/>
                    </a:xfrm>
                    <a:prstGeom prst="rect">
                      <a:avLst/>
                    </a:prstGeom>
                  </pic:spPr>
                </pic:pic>
              </a:graphicData>
            </a:graphic>
          </wp:inline>
        </w:drawing>
      </w:r>
    </w:p>
    <w:p w14:paraId="4B57F69D">
      <w:pPr>
        <w:spacing w:line="360" w:lineRule="auto"/>
        <w:textAlignment w:val="center"/>
        <w:rPr>
          <w:color w:val="000000"/>
        </w:rPr>
      </w:pPr>
      <w:r>
        <w:rPr>
          <w:color w:val="2E75B6"/>
        </w:rPr>
        <w:t>【答案】</w:t>
      </w:r>
      <w:r>
        <w:rPr>
          <w:color w:val="000000"/>
        </w:rPr>
        <w:t>C</w:t>
      </w:r>
    </w:p>
    <w:p w14:paraId="18E71DE8">
      <w:pPr>
        <w:spacing w:line="360" w:lineRule="auto"/>
        <w:textAlignment w:val="center"/>
        <w:rPr>
          <w:color w:val="000000"/>
        </w:rPr>
      </w:pPr>
      <w:r>
        <w:rPr>
          <w:color w:val="2E75B6"/>
        </w:rPr>
        <w:t>【解析】</w:t>
      </w:r>
    </w:p>
    <w:p w14:paraId="1CEE88F6">
      <w:pPr>
        <w:spacing w:line="360" w:lineRule="auto"/>
        <w:jc w:val="left"/>
        <w:textAlignment w:val="center"/>
        <w:rPr>
          <w:color w:val="000000"/>
        </w:rPr>
      </w:pPr>
      <w:r>
        <w:rPr>
          <w:color w:val="000000"/>
        </w:rPr>
        <w:t>【详解】A. 稀释浓硫酸需要将浓硫酸沿烧杯壁缓缓倒入水中，并用玻璃棒不断搅拌，正确。</w:t>
      </w:r>
    </w:p>
    <w:p w14:paraId="6CBE4193">
      <w:pPr>
        <w:spacing w:line="360" w:lineRule="auto"/>
        <w:jc w:val="left"/>
        <w:textAlignment w:val="center"/>
        <w:rPr>
          <w:color w:val="000000"/>
        </w:rPr>
      </w:pPr>
      <w:r>
        <w:rPr>
          <w:color w:val="000000"/>
        </w:rPr>
        <w:t>B. 检查装置的气密性先将导管放入装有水的烧杯中，然后用手捂住试管，如装置气密性良好有气泡冒出，正确。</w:t>
      </w:r>
    </w:p>
    <w:p w14:paraId="215A22AA">
      <w:pPr>
        <w:spacing w:line="360" w:lineRule="auto"/>
        <w:jc w:val="left"/>
        <w:textAlignment w:val="center"/>
        <w:rPr>
          <w:color w:val="000000"/>
        </w:rPr>
      </w:pPr>
      <w:r>
        <w:rPr>
          <w:color w:val="000000"/>
        </w:rPr>
        <w:t>C. 量取液体读数时，视线与液体凹液面最低处持平，错误。</w:t>
      </w:r>
    </w:p>
    <w:p w14:paraId="34F14F7B">
      <w:pPr>
        <w:spacing w:line="360" w:lineRule="auto"/>
        <w:jc w:val="left"/>
        <w:textAlignment w:val="center"/>
        <w:rPr>
          <w:color w:val="000000"/>
        </w:rPr>
      </w:pPr>
      <w:r>
        <w:rPr>
          <w:color w:val="000000"/>
        </w:rPr>
        <w:t>D. 蒸发食盐水使用蒸发皿，用酒精灯外焰加热，并用玻璃棒搅拌，正确。</w:t>
      </w:r>
    </w:p>
    <w:p w14:paraId="0170FBDB">
      <w:pPr>
        <w:spacing w:line="360" w:lineRule="auto"/>
        <w:jc w:val="left"/>
        <w:textAlignment w:val="center"/>
        <w:rPr>
          <w:color w:val="000000"/>
        </w:rPr>
      </w:pPr>
      <w:r>
        <w:rPr>
          <w:color w:val="000000"/>
        </w:rPr>
        <w:t>故选:C。</w:t>
      </w:r>
    </w:p>
    <w:p w14:paraId="1330F7B9">
      <w:pPr>
        <w:spacing w:line="360" w:lineRule="auto"/>
        <w:jc w:val="left"/>
        <w:textAlignment w:val="center"/>
        <w:rPr>
          <w:rFonts w:ascii="宋体" w:hAnsi="宋体"/>
          <w:color w:val="000000"/>
        </w:rPr>
      </w:pPr>
      <w:r>
        <w:rPr>
          <w:color w:val="000000"/>
        </w:rPr>
        <w:t xml:space="preserve">4. </w:t>
      </w:r>
      <w:r>
        <w:rPr>
          <w:rFonts w:ascii="宋体" w:hAnsi="宋体"/>
          <w:color w:val="000000"/>
        </w:rPr>
        <w:t>下列化学用语书写正确的是</w:t>
      </w:r>
    </w:p>
    <w:p w14:paraId="4F24F623">
      <w:pPr>
        <w:tabs>
          <w:tab w:val="left" w:pos="4873"/>
        </w:tabs>
        <w:spacing w:line="360" w:lineRule="auto"/>
        <w:jc w:val="left"/>
        <w:textAlignment w:val="center"/>
        <w:rPr>
          <w:rFonts w:eastAsia="Times New Roman" w:cs="Times New Roman"/>
          <w:color w:val="000000"/>
        </w:rPr>
      </w:pPr>
      <w:r>
        <w:rPr>
          <w:color w:val="000000"/>
        </w:rPr>
        <w:t xml:space="preserve">A. </w:t>
      </w:r>
      <w:r>
        <w:rPr>
          <w:rFonts w:ascii="宋体" w:hAnsi="宋体"/>
          <w:color w:val="000000"/>
        </w:rPr>
        <w:t>两个氢原子：</w:t>
      </w:r>
      <w:r>
        <w:rPr>
          <w:rFonts w:eastAsia="Times New Roman" w:cs="Times New Roman"/>
          <w:color w:val="000000"/>
        </w:rPr>
        <w:t>H</w:t>
      </w:r>
      <w:r>
        <w:rPr>
          <w:rFonts w:eastAsia="Times New Roman" w:cs="Times New Roman"/>
          <w:color w:val="000000"/>
          <w:vertAlign w:val="subscript"/>
        </w:rPr>
        <w:t>2</w:t>
      </w:r>
      <w:r>
        <w:rPr>
          <w:color w:val="000000"/>
        </w:rPr>
        <w:tab/>
      </w:r>
      <w:r>
        <w:rPr>
          <w:color w:val="000000"/>
        </w:rPr>
        <w:t xml:space="preserve">B. </w:t>
      </w:r>
      <w:r>
        <w:rPr>
          <w:rFonts w:ascii="宋体" w:hAnsi="宋体"/>
          <w:color w:val="000000"/>
        </w:rPr>
        <w:t>铝离子：</w:t>
      </w:r>
      <w:r>
        <w:rPr>
          <w:rFonts w:eastAsia="Times New Roman" w:cs="Times New Roman"/>
          <w:color w:val="000000"/>
        </w:rPr>
        <w:t>A1</w:t>
      </w:r>
      <w:r>
        <w:rPr>
          <w:rFonts w:eastAsia="Times New Roman" w:cs="Times New Roman"/>
          <w:color w:val="000000"/>
          <w:vertAlign w:val="superscript"/>
        </w:rPr>
        <w:t>+3</w:t>
      </w:r>
    </w:p>
    <w:p w14:paraId="0C51D9AE">
      <w:pPr>
        <w:tabs>
          <w:tab w:val="left" w:pos="4873"/>
        </w:tabs>
        <w:spacing w:line="360" w:lineRule="auto"/>
        <w:jc w:val="left"/>
        <w:textAlignment w:val="center"/>
        <w:rPr>
          <w:rFonts w:eastAsia="Times New Roman" w:cs="Times New Roman"/>
          <w:color w:val="000000"/>
        </w:rPr>
      </w:pPr>
      <w:r>
        <w:rPr>
          <w:color w:val="000000"/>
        </w:rPr>
        <w:t xml:space="preserve">C. </w:t>
      </w:r>
      <w:r>
        <w:rPr>
          <w:rFonts w:ascii="宋体" w:hAnsi="宋体"/>
          <w:color w:val="000000"/>
        </w:rPr>
        <w:t>三个氮分子：</w:t>
      </w:r>
      <w:r>
        <w:rPr>
          <w:rFonts w:eastAsia="Times New Roman" w:cs="Times New Roman"/>
          <w:color w:val="000000"/>
        </w:rPr>
        <w:t>3N</w:t>
      </w:r>
      <w:r>
        <w:rPr>
          <w:rFonts w:eastAsia="Times New Roman" w:cs="Times New Roman"/>
          <w:color w:val="000000"/>
          <w:vertAlign w:val="subscript"/>
        </w:rPr>
        <w:t>2</w:t>
      </w:r>
      <w:r>
        <w:rPr>
          <w:color w:val="000000"/>
        </w:rPr>
        <w:tab/>
      </w:r>
      <w:r>
        <w:rPr>
          <w:color w:val="000000"/>
        </w:rPr>
        <w:t xml:space="preserve">D. </w:t>
      </w:r>
      <w:r>
        <w:rPr>
          <w:rFonts w:ascii="宋体" w:hAnsi="宋体"/>
          <w:color w:val="000000"/>
        </w:rPr>
        <w:t>硫酸铁：</w:t>
      </w:r>
      <w:r>
        <w:rPr>
          <w:rFonts w:eastAsia="Times New Roman" w:cs="Times New Roman"/>
          <w:color w:val="000000"/>
        </w:rPr>
        <w:t>FeSO</w:t>
      </w:r>
      <w:r>
        <w:rPr>
          <w:rFonts w:eastAsia="Times New Roman" w:cs="Times New Roman"/>
          <w:color w:val="000000"/>
          <w:vertAlign w:val="subscript"/>
        </w:rPr>
        <w:t>4</w:t>
      </w:r>
    </w:p>
    <w:p w14:paraId="15E53199">
      <w:pPr>
        <w:spacing w:line="360" w:lineRule="auto"/>
        <w:textAlignment w:val="center"/>
        <w:rPr>
          <w:color w:val="000000"/>
        </w:rPr>
      </w:pPr>
      <w:r>
        <w:rPr>
          <w:color w:val="2E75B6"/>
        </w:rPr>
        <w:t>【答案】</w:t>
      </w:r>
      <w:r>
        <w:rPr>
          <w:color w:val="000000"/>
        </w:rPr>
        <w:t>C</w:t>
      </w:r>
    </w:p>
    <w:p w14:paraId="5EF88461">
      <w:pPr>
        <w:spacing w:line="360" w:lineRule="auto"/>
        <w:textAlignment w:val="center"/>
        <w:rPr>
          <w:color w:val="000000"/>
        </w:rPr>
      </w:pPr>
      <w:r>
        <w:rPr>
          <w:color w:val="2E75B6"/>
        </w:rPr>
        <w:t>【解析】</w:t>
      </w:r>
    </w:p>
    <w:p w14:paraId="4DA849DE">
      <w:pPr>
        <w:spacing w:line="360" w:lineRule="auto"/>
        <w:jc w:val="left"/>
        <w:textAlignment w:val="center"/>
        <w:rPr>
          <w:color w:val="000000"/>
        </w:rPr>
      </w:pPr>
      <w:r>
        <w:rPr>
          <w:color w:val="000000"/>
        </w:rPr>
        <w:t>【详解】A、数字在元素符号前表示原子个数，两个氢原子表示为：</w:t>
      </w:r>
      <w:r>
        <w:object>
          <v:shape id="_x0000_i1025" o:spt="75" alt="学科网(www.zxxk.com)--教育资源门户，提供试卷、教案、课件、论文、素材以及各类教学资源下载，还有大量而丰富的教学相关资讯！" type="#_x0000_t75" style="height:12.75pt;width:18.75pt;" o:ole="t" filled="f" o:preferrelative="t" stroked="f" coordsize="21600,21600">
            <v:path/>
            <v:fill on="f" focussize="0,0"/>
            <v:stroke on="f" joinstyle="miter"/>
            <v:imagedata r:id="rId16" o:title="eqIdfd5f1c2815ba9df5a059c7a0bbbf8a94"/>
            <o:lock v:ext="edit" aspectratio="t"/>
            <w10:wrap type="none"/>
            <w10:anchorlock/>
          </v:shape>
          <o:OLEObject Type="Embed" ProgID="Equation.DSMT4" ShapeID="_x0000_i1025" DrawAspect="Content" ObjectID="_1468075725" r:id="rId15">
            <o:LockedField>false</o:LockedField>
          </o:OLEObject>
        </w:object>
      </w:r>
      <w:r>
        <w:rPr>
          <w:color w:val="000000"/>
        </w:rPr>
        <w:t>，选项错误；</w:t>
      </w:r>
    </w:p>
    <w:p w14:paraId="6DCADA9E">
      <w:pPr>
        <w:spacing w:line="360" w:lineRule="auto"/>
        <w:jc w:val="left"/>
        <w:textAlignment w:val="center"/>
        <w:rPr>
          <w:color w:val="000000"/>
        </w:rPr>
      </w:pPr>
      <w:r>
        <w:rPr>
          <w:color w:val="000000"/>
        </w:rPr>
        <w:t>B、离子符号是在右上角标出所带电荷数和正负符号，数字在前正负号在后，若表示多个离子则在离子符号前加上相应数字，铝离子表示为：</w:t>
      </w:r>
      <w:r>
        <w:object>
          <v:shape id="_x0000_i1026" o:spt="75" alt="学科网(www.zxxk.com)--教育资源门户，提供试卷、教案、课件、论文、素材以及各类教学资源下载，还有大量而丰富的教学相关资讯！" type="#_x0000_t75" style="height:15.75pt;width:24pt;" o:ole="t" filled="f" o:preferrelative="t" stroked="f" coordsize="21600,21600">
            <v:path/>
            <v:fill on="f" focussize="0,0"/>
            <v:stroke on="f" joinstyle="miter"/>
            <v:imagedata r:id="rId18" o:title="eqIdb4152e30f86e0c84507e8ba7e04a5ac0"/>
            <o:lock v:ext="edit" aspectratio="t"/>
            <w10:wrap type="none"/>
            <w10:anchorlock/>
          </v:shape>
          <o:OLEObject Type="Embed" ProgID="Equation.DSMT4" ShapeID="_x0000_i1026" DrawAspect="Content" ObjectID="_1468075726" r:id="rId17">
            <o:LockedField>false</o:LockedField>
          </o:OLEObject>
        </w:object>
      </w:r>
      <w:r>
        <w:rPr>
          <w:color w:val="000000"/>
        </w:rPr>
        <w:t>，选项错误；</w:t>
      </w:r>
    </w:p>
    <w:p w14:paraId="681C3A30">
      <w:pPr>
        <w:spacing w:line="360" w:lineRule="auto"/>
        <w:jc w:val="left"/>
        <w:textAlignment w:val="center"/>
        <w:rPr>
          <w:color w:val="000000"/>
        </w:rPr>
      </w:pPr>
      <w:r>
        <w:rPr>
          <w:color w:val="000000"/>
        </w:rPr>
        <w:t>C、数字在分子式前表示分子个数，三个氮分子表示为：</w:t>
      </w:r>
      <w:r>
        <w:object>
          <v:shape id="_x0000_i1027" o:spt="75" alt="学科网(www.zxxk.com)--教育资源门户，提供试卷、教案、课件、论文、素材以及各类教学资源下载，还有大量而丰富的教学相关资讯！" type="#_x0000_t75" style="height:18pt;width:23.25pt;" o:ole="t" filled="f" o:preferrelative="t" stroked="f" coordsize="21600,21600">
            <v:path/>
            <v:fill on="f" focussize="0,0"/>
            <v:stroke on="f" joinstyle="miter"/>
            <v:imagedata r:id="rId20" o:title="eqIdf6b028365b5ecec6ade0f83cdbb45a2a"/>
            <o:lock v:ext="edit" aspectratio="t"/>
            <w10:wrap type="none"/>
            <w10:anchorlock/>
          </v:shape>
          <o:OLEObject Type="Embed" ProgID="Equation.DSMT4" ShapeID="_x0000_i1027" DrawAspect="Content" ObjectID="_1468075727" r:id="rId19">
            <o:LockedField>false</o:LockedField>
          </o:OLEObject>
        </w:object>
      </w:r>
      <w:r>
        <w:rPr>
          <w:color w:val="000000"/>
        </w:rPr>
        <w:t>，选项正确；</w:t>
      </w:r>
    </w:p>
    <w:p w14:paraId="17E7671C">
      <w:pPr>
        <w:spacing w:line="360" w:lineRule="auto"/>
        <w:jc w:val="left"/>
        <w:textAlignment w:val="center"/>
        <w:rPr>
          <w:color w:val="000000"/>
        </w:rPr>
      </w:pPr>
      <w:r>
        <w:rPr>
          <w:color w:val="000000"/>
        </w:rPr>
        <w:t>D、硫酸铁中铁元素化合价为+3价，硫酸根的根价是-2价，故硫酸铁的化学式是：</w:t>
      </w:r>
      <w:r>
        <w:object>
          <v:shape id="_x0000_i1028" o:spt="75" alt="学科网(www.zxxk.com)--教育资源门户，提供试卷、教案、课件、论文、素材以及各类教学资源下载，还有大量而丰富的教学相关资讯！" type="#_x0000_t75" style="height:20.25pt;width:54.75pt;" o:ole="t" filled="f" o:preferrelative="t" stroked="f" coordsize="21600,21600">
            <v:path/>
            <v:fill on="f" focussize="0,0"/>
            <v:stroke on="f" joinstyle="miter"/>
            <v:imagedata r:id="rId22" o:title="eqIdd1ae2d6490bc45e4d4e382c6bab6a126"/>
            <o:lock v:ext="edit" aspectratio="t"/>
            <w10:wrap type="none"/>
            <w10:anchorlock/>
          </v:shape>
          <o:OLEObject Type="Embed" ProgID="Equation.DSMT4" ShapeID="_x0000_i1028" DrawAspect="Content" ObjectID="_1468075728" r:id="rId21">
            <o:LockedField>false</o:LockedField>
          </o:OLEObject>
        </w:object>
      </w:r>
      <w:r>
        <w:rPr>
          <w:color w:val="000000"/>
        </w:rPr>
        <w:t>，选项错误；</w:t>
      </w:r>
    </w:p>
    <w:p w14:paraId="0E47E993">
      <w:pPr>
        <w:spacing w:line="360" w:lineRule="auto"/>
        <w:jc w:val="left"/>
        <w:textAlignment w:val="center"/>
        <w:rPr>
          <w:color w:val="000000"/>
        </w:rPr>
      </w:pPr>
      <w:r>
        <w:rPr>
          <w:color w:val="000000"/>
        </w:rPr>
        <w:t>故选：C。</w:t>
      </w:r>
    </w:p>
    <w:p w14:paraId="05A939EF">
      <w:pPr>
        <w:spacing w:line="360" w:lineRule="auto"/>
        <w:jc w:val="left"/>
        <w:textAlignment w:val="center"/>
        <w:rPr>
          <w:rFonts w:ascii="宋体" w:hAnsi="宋体"/>
          <w:color w:val="000000"/>
        </w:rPr>
      </w:pPr>
      <w:r>
        <w:rPr>
          <w:color w:val="000000"/>
        </w:rPr>
        <w:t xml:space="preserve">5. </w:t>
      </w:r>
      <w:r>
        <w:rPr>
          <w:rFonts w:ascii="宋体" w:hAnsi="宋体"/>
          <w:color w:val="000000"/>
        </w:rPr>
        <w:t>从分子的角度分析，下列解释不合理的是</w:t>
      </w:r>
    </w:p>
    <w:p w14:paraId="58D7BAAF">
      <w:pPr>
        <w:spacing w:line="360" w:lineRule="auto"/>
        <w:jc w:val="left"/>
        <w:textAlignment w:val="center"/>
        <w:rPr>
          <w:rFonts w:ascii="宋体" w:hAnsi="宋体"/>
          <w:color w:val="000000"/>
        </w:rPr>
      </w:pPr>
      <w:r>
        <w:rPr>
          <w:color w:val="000000"/>
        </w:rPr>
        <w:t xml:space="preserve">A. </w:t>
      </w:r>
      <w:r>
        <w:rPr>
          <w:rFonts w:ascii="宋体" w:hAnsi="宋体"/>
          <w:color w:val="000000"/>
        </w:rPr>
        <w:t>品红在水中扩散，说明分子在不断运动</w:t>
      </w:r>
    </w:p>
    <w:p w14:paraId="65B4403E">
      <w:pPr>
        <w:spacing w:line="360" w:lineRule="auto"/>
        <w:jc w:val="left"/>
        <w:textAlignment w:val="center"/>
        <w:rPr>
          <w:rFonts w:ascii="宋体" w:hAnsi="宋体"/>
          <w:color w:val="000000"/>
        </w:rPr>
      </w:pPr>
      <w:r>
        <w:rPr>
          <w:color w:val="000000"/>
        </w:rPr>
        <w:t xml:space="preserve">B. </w:t>
      </w:r>
      <w:r>
        <w:rPr>
          <w:rFonts w:ascii="宋体" w:hAnsi="宋体"/>
          <w:color w:val="000000"/>
        </w:rPr>
        <w:t>水受热变为水蒸气体积变大，说明分子的大小随温度的升高而增大</w:t>
      </w:r>
    </w:p>
    <w:p w14:paraId="6CE15253">
      <w:pPr>
        <w:spacing w:line="360" w:lineRule="auto"/>
        <w:jc w:val="left"/>
        <w:textAlignment w:val="center"/>
        <w:rPr>
          <w:rFonts w:ascii="宋体" w:hAnsi="宋体"/>
          <w:color w:val="000000"/>
        </w:rPr>
      </w:pPr>
      <w:r>
        <w:rPr>
          <w:color w:val="000000"/>
        </w:rPr>
        <w:t xml:space="preserve">C. </w:t>
      </w:r>
      <w:r>
        <w:rPr>
          <w:rFonts w:ascii="宋体" w:hAnsi="宋体"/>
          <w:color w:val="000000"/>
        </w:rPr>
        <w:t>将氧气压缩贮存于钢瓶中，说明分子之间有间隔</w:t>
      </w:r>
    </w:p>
    <w:p w14:paraId="788F0FA6">
      <w:pPr>
        <w:spacing w:line="360" w:lineRule="auto"/>
        <w:jc w:val="left"/>
        <w:textAlignment w:val="center"/>
        <w:rPr>
          <w:rFonts w:ascii="宋体" w:hAnsi="宋体"/>
          <w:color w:val="000000"/>
        </w:rPr>
      </w:pPr>
      <w:r>
        <w:rPr>
          <w:color w:val="000000"/>
        </w:rPr>
        <w:t xml:space="preserve">D. </w:t>
      </w:r>
      <w:r>
        <w:rPr>
          <w:rFonts w:eastAsia="Times New Roman" w:cs="Times New Roman"/>
          <w:color w:val="000000"/>
        </w:rPr>
        <w:t>H</w:t>
      </w:r>
      <w:r>
        <w:rPr>
          <w:rFonts w:eastAsia="Times New Roman" w:cs="Times New Roman"/>
          <w:color w:val="000000"/>
          <w:vertAlign w:val="subscript"/>
        </w:rPr>
        <w:t>2</w:t>
      </w:r>
      <w:r>
        <w:rPr>
          <w:rFonts w:ascii="宋体" w:hAnsi="宋体"/>
          <w:color w:val="000000"/>
        </w:rPr>
        <w:t>在</w:t>
      </w:r>
      <w:r>
        <w:rPr>
          <w:rFonts w:eastAsia="Times New Roman" w:cs="Times New Roman"/>
          <w:color w:val="000000"/>
        </w:rPr>
        <w:t>Cl</w:t>
      </w:r>
      <w:r>
        <w:rPr>
          <w:rFonts w:eastAsia="Times New Roman" w:cs="Times New Roman"/>
          <w:color w:val="000000"/>
          <w:vertAlign w:val="subscript"/>
        </w:rPr>
        <w:t>2</w:t>
      </w:r>
      <w:r>
        <w:rPr>
          <w:rFonts w:ascii="宋体" w:hAnsi="宋体"/>
          <w:color w:val="000000"/>
        </w:rPr>
        <w:t>中燃烧生成</w:t>
      </w:r>
      <w:r>
        <w:rPr>
          <w:rFonts w:eastAsia="Times New Roman" w:cs="Times New Roman"/>
          <w:color w:val="000000"/>
        </w:rPr>
        <w:t>HCl</w:t>
      </w:r>
      <w:r>
        <w:rPr>
          <w:rFonts w:ascii="宋体" w:hAnsi="宋体"/>
          <w:color w:val="000000"/>
        </w:rPr>
        <w:t>，说明化学变化中分子发生改变</w:t>
      </w:r>
    </w:p>
    <w:p w14:paraId="65943303">
      <w:pPr>
        <w:spacing w:line="360" w:lineRule="auto"/>
        <w:textAlignment w:val="center"/>
        <w:rPr>
          <w:color w:val="000000"/>
        </w:rPr>
      </w:pPr>
      <w:r>
        <w:rPr>
          <w:color w:val="2E75B6"/>
        </w:rPr>
        <w:t>【答案】</w:t>
      </w:r>
      <w:r>
        <w:rPr>
          <w:color w:val="000000"/>
        </w:rPr>
        <w:t>B</w:t>
      </w:r>
    </w:p>
    <w:p w14:paraId="080C7D7B">
      <w:pPr>
        <w:spacing w:line="360" w:lineRule="auto"/>
        <w:textAlignment w:val="center"/>
        <w:rPr>
          <w:color w:val="000000"/>
        </w:rPr>
      </w:pPr>
      <w:r>
        <w:rPr>
          <w:color w:val="2E75B6"/>
        </w:rPr>
        <w:t>【解析】</w:t>
      </w:r>
    </w:p>
    <w:p w14:paraId="6BFA0769">
      <w:pPr>
        <w:spacing w:line="360" w:lineRule="auto"/>
        <w:jc w:val="left"/>
        <w:textAlignment w:val="center"/>
        <w:rPr>
          <w:color w:val="000000"/>
        </w:rPr>
      </w:pPr>
      <w:r>
        <w:rPr>
          <w:color w:val="000000"/>
        </w:rPr>
        <w:t>【详解】A. 品红在水中扩散，是因为水分子和品红分子均在不断运动，可以说明分子在不断运动，正确。</w:t>
      </w:r>
    </w:p>
    <w:p w14:paraId="4FE8C23B">
      <w:pPr>
        <w:spacing w:line="360" w:lineRule="auto"/>
        <w:jc w:val="left"/>
        <w:textAlignment w:val="center"/>
        <w:rPr>
          <w:color w:val="000000"/>
        </w:rPr>
      </w:pPr>
      <w:r>
        <w:rPr>
          <w:color w:val="000000"/>
        </w:rPr>
        <w:t>B. 水受热变为水蒸气体积变大，说明分子的间隔随温度的升高而增大，错误。</w:t>
      </w:r>
    </w:p>
    <w:p w14:paraId="50A2989A">
      <w:pPr>
        <w:spacing w:line="360" w:lineRule="auto"/>
        <w:jc w:val="left"/>
        <w:textAlignment w:val="center"/>
        <w:rPr>
          <w:color w:val="000000"/>
        </w:rPr>
      </w:pPr>
      <w:r>
        <w:rPr>
          <w:color w:val="000000"/>
        </w:rPr>
        <w:t>C. 将氧气压缩贮存于钢瓶中说明分子之间有间隔，气体分子间间隔较大易于压缩。正确。</w:t>
      </w:r>
    </w:p>
    <w:p w14:paraId="48DD05D2">
      <w:pPr>
        <w:spacing w:line="360" w:lineRule="auto"/>
        <w:jc w:val="left"/>
        <w:textAlignment w:val="center"/>
        <w:rPr>
          <w:color w:val="000000"/>
        </w:rPr>
      </w:pPr>
      <w:r>
        <w:rPr>
          <w:color w:val="000000"/>
        </w:rPr>
        <w:t>D. H</w:t>
      </w:r>
      <w:r>
        <w:rPr>
          <w:color w:val="000000"/>
          <w:vertAlign w:val="subscript"/>
        </w:rPr>
        <w:t>2</w:t>
      </w:r>
      <w:r>
        <w:rPr>
          <w:color w:val="000000"/>
        </w:rPr>
        <w:t>在Cl</w:t>
      </w:r>
      <w:r>
        <w:rPr>
          <w:color w:val="000000"/>
          <w:vertAlign w:val="subscript"/>
        </w:rPr>
        <w:t>2</w:t>
      </w:r>
      <w:r>
        <w:rPr>
          <w:color w:val="000000"/>
        </w:rPr>
        <w:t>中燃烧生成HCl，反应前后分子发生了改变，说明化学变化中分子发生改变，正确。</w:t>
      </w:r>
    </w:p>
    <w:p w14:paraId="268786C7">
      <w:pPr>
        <w:spacing w:line="360" w:lineRule="auto"/>
        <w:jc w:val="left"/>
        <w:textAlignment w:val="center"/>
        <w:rPr>
          <w:color w:val="000000"/>
        </w:rPr>
      </w:pPr>
      <w:r>
        <w:rPr>
          <w:color w:val="000000"/>
        </w:rPr>
        <w:t>故选:B。</w:t>
      </w:r>
    </w:p>
    <w:p w14:paraId="5FE44765">
      <w:pPr>
        <w:spacing w:line="360" w:lineRule="auto"/>
        <w:jc w:val="left"/>
        <w:textAlignment w:val="center"/>
        <w:rPr>
          <w:rFonts w:ascii="宋体" w:hAnsi="宋体"/>
          <w:color w:val="000000"/>
        </w:rPr>
      </w:pPr>
      <w:r>
        <w:rPr>
          <w:color w:val="000000"/>
        </w:rPr>
        <w:t xml:space="preserve">6. </w:t>
      </w:r>
      <w:r>
        <w:rPr>
          <w:rFonts w:eastAsia="Times New Roman" w:cs="Times New Roman"/>
          <w:color w:val="000000"/>
        </w:rPr>
        <w:t>“</w:t>
      </w:r>
      <w:r>
        <w:rPr>
          <w:rFonts w:ascii="宋体" w:hAnsi="宋体"/>
          <w:color w:val="000000"/>
        </w:rPr>
        <w:t>珍爱生命，保障安全，守护健康</w:t>
      </w:r>
      <w:r>
        <w:rPr>
          <w:rFonts w:eastAsia="Times New Roman" w:cs="Times New Roman"/>
          <w:color w:val="000000"/>
        </w:rPr>
        <w:t>”</w:t>
      </w:r>
      <w:r>
        <w:rPr>
          <w:rFonts w:ascii="宋体" w:hAnsi="宋体"/>
          <w:color w:val="000000"/>
        </w:rPr>
        <w:t>是人类永恒的主题。下列做法正确的是</w:t>
      </w:r>
    </w:p>
    <w:p w14:paraId="68D0D4CE">
      <w:pPr>
        <w:spacing w:line="360" w:lineRule="auto"/>
        <w:jc w:val="left"/>
        <w:textAlignment w:val="center"/>
        <w:rPr>
          <w:rFonts w:ascii="宋体" w:hAnsi="宋体"/>
          <w:color w:val="000000"/>
        </w:rPr>
      </w:pPr>
      <w:r>
        <w:rPr>
          <w:color w:val="000000"/>
        </w:rPr>
        <w:t xml:space="preserve">A. </w:t>
      </w:r>
      <w:r>
        <w:rPr>
          <w:rFonts w:ascii="宋体" w:hAnsi="宋体"/>
          <w:color w:val="000000"/>
        </w:rPr>
        <w:t>发生轻度煤气中毒，立即转移到通风的地方</w:t>
      </w:r>
    </w:p>
    <w:p w14:paraId="677E49C1">
      <w:pPr>
        <w:spacing w:line="360" w:lineRule="auto"/>
        <w:jc w:val="left"/>
        <w:textAlignment w:val="center"/>
        <w:rPr>
          <w:rFonts w:ascii="宋体" w:hAnsi="宋体"/>
          <w:color w:val="000000"/>
        </w:rPr>
      </w:pPr>
      <w:r>
        <w:rPr>
          <w:color w:val="000000"/>
        </w:rPr>
        <w:t xml:space="preserve">B. </w:t>
      </w:r>
      <w:r>
        <w:rPr>
          <w:rFonts w:ascii="宋体" w:hAnsi="宋体"/>
          <w:color w:val="000000"/>
        </w:rPr>
        <w:t>室内失火时，立即打开所有门窗</w:t>
      </w:r>
    </w:p>
    <w:p w14:paraId="64EA3BDC">
      <w:pPr>
        <w:spacing w:line="360" w:lineRule="auto"/>
        <w:jc w:val="left"/>
        <w:textAlignment w:val="center"/>
        <w:rPr>
          <w:rFonts w:ascii="宋体" w:hAnsi="宋体"/>
          <w:color w:val="000000"/>
        </w:rPr>
      </w:pPr>
      <w:r>
        <w:rPr>
          <w:color w:val="000000"/>
        </w:rPr>
        <w:t xml:space="preserve">C. </w:t>
      </w:r>
      <w:r>
        <w:rPr>
          <w:rFonts w:ascii="宋体" w:hAnsi="宋体"/>
          <w:color w:val="000000"/>
        </w:rPr>
        <w:t>发现厨房内天然气泄漏，立即打开抽油烟机排气</w:t>
      </w:r>
    </w:p>
    <w:p w14:paraId="77B9C5CC">
      <w:pPr>
        <w:spacing w:line="360" w:lineRule="auto"/>
        <w:jc w:val="left"/>
        <w:textAlignment w:val="center"/>
        <w:rPr>
          <w:rFonts w:ascii="宋体" w:hAnsi="宋体"/>
          <w:color w:val="000000"/>
        </w:rPr>
      </w:pPr>
      <w:r>
        <w:rPr>
          <w:color w:val="000000"/>
        </w:rPr>
        <w:t xml:space="preserve">D. </w:t>
      </w:r>
      <w:r>
        <w:rPr>
          <w:rFonts w:ascii="宋体" w:hAnsi="宋体"/>
          <w:color w:val="000000"/>
        </w:rPr>
        <w:t>为延长食品</w:t>
      </w:r>
      <w:r>
        <w:rPr>
          <w:rFonts w:ascii="宋体" w:hAnsi="宋体"/>
          <w:color w:val="000000"/>
        </w:rPr>
        <w:drawing>
          <wp:inline distT="0" distB="0" distL="114300" distR="114300">
            <wp:extent cx="133350" cy="177800"/>
            <wp:effectExtent l="0" t="0" r="0" b="13335"/>
            <wp:docPr id="5072589" name="图片 5072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72589" name="图片 5072589"/>
                    <pic:cNvPicPr>
                      <a:picLocks noChangeAspect="1"/>
                    </pic:cNvPicPr>
                  </pic:nvPicPr>
                  <pic:blipFill>
                    <a:blip r:embed="rId23" cstate="print"/>
                    <a:stretch>
                      <a:fillRect/>
                    </a:stretch>
                  </pic:blipFill>
                  <pic:spPr>
                    <a:xfrm>
                      <a:off x="0" y="0"/>
                      <a:ext cx="133350" cy="177800"/>
                    </a:xfrm>
                    <a:prstGeom prst="rect">
                      <a:avLst/>
                    </a:prstGeom>
                  </pic:spPr>
                </pic:pic>
              </a:graphicData>
            </a:graphic>
          </wp:inline>
        </w:drawing>
      </w:r>
      <w:r>
        <w:rPr>
          <w:rFonts w:ascii="宋体" w:hAnsi="宋体"/>
          <w:color w:val="000000"/>
        </w:rPr>
        <w:t>保质期，生产中添加过量防腐剂</w:t>
      </w:r>
    </w:p>
    <w:p w14:paraId="1A6327F8">
      <w:pPr>
        <w:spacing w:line="360" w:lineRule="auto"/>
        <w:textAlignment w:val="center"/>
        <w:rPr>
          <w:color w:val="000000"/>
        </w:rPr>
      </w:pPr>
      <w:r>
        <w:rPr>
          <w:color w:val="2E75B6"/>
        </w:rPr>
        <w:t>【答案】</w:t>
      </w:r>
      <w:r>
        <w:rPr>
          <w:color w:val="000000"/>
        </w:rPr>
        <w:t>A</w:t>
      </w:r>
    </w:p>
    <w:p w14:paraId="4540F7A7">
      <w:pPr>
        <w:spacing w:line="360" w:lineRule="auto"/>
        <w:textAlignment w:val="center"/>
        <w:rPr>
          <w:color w:val="000000"/>
        </w:rPr>
      </w:pPr>
      <w:r>
        <w:rPr>
          <w:color w:val="2E75B6"/>
        </w:rPr>
        <w:t>【解析】</w:t>
      </w:r>
    </w:p>
    <w:p w14:paraId="25D85205">
      <w:pPr>
        <w:spacing w:line="360" w:lineRule="auto"/>
        <w:jc w:val="left"/>
        <w:textAlignment w:val="center"/>
        <w:rPr>
          <w:color w:val="000000"/>
        </w:rPr>
      </w:pPr>
      <w:r>
        <w:rPr>
          <w:color w:val="000000"/>
        </w:rPr>
        <w:t>【详解】A. 发生轻度煤气中毒，立即转移到通风的地方，避免继续吸入一氧化碳，充分吸入氧气，正确。</w:t>
      </w:r>
    </w:p>
    <w:p w14:paraId="5E4EF332">
      <w:pPr>
        <w:spacing w:line="360" w:lineRule="auto"/>
        <w:jc w:val="left"/>
        <w:textAlignment w:val="center"/>
        <w:rPr>
          <w:color w:val="000000"/>
        </w:rPr>
      </w:pPr>
      <w:r>
        <w:rPr>
          <w:color w:val="000000"/>
        </w:rPr>
        <w:t>B. 室内失火时，立即打开所有门窗可能因新鲜空气流入增加氧气浓度，造成火势加剧，错误。</w:t>
      </w:r>
    </w:p>
    <w:p w14:paraId="3715BB03">
      <w:pPr>
        <w:spacing w:line="360" w:lineRule="auto"/>
        <w:jc w:val="left"/>
        <w:textAlignment w:val="center"/>
        <w:rPr>
          <w:color w:val="000000"/>
        </w:rPr>
      </w:pPr>
      <w:r>
        <w:rPr>
          <w:color w:val="000000"/>
        </w:rPr>
        <w:t>C. 发现厨房内天然气泄漏，立即打开抽油烟机排气可能因电打火引发火灾或爆炸，错误。</w:t>
      </w:r>
    </w:p>
    <w:p w14:paraId="2D458687">
      <w:pPr>
        <w:spacing w:line="360" w:lineRule="auto"/>
        <w:jc w:val="left"/>
        <w:textAlignment w:val="center"/>
        <w:rPr>
          <w:color w:val="000000"/>
        </w:rPr>
      </w:pPr>
      <w:r>
        <w:rPr>
          <w:color w:val="000000"/>
        </w:rPr>
        <w:t>D. 为延长食品的保质期，生产中添加过量防腐剂会危害人体健康，错误。</w:t>
      </w:r>
    </w:p>
    <w:p w14:paraId="02ACD46B">
      <w:pPr>
        <w:spacing w:line="360" w:lineRule="auto"/>
        <w:jc w:val="left"/>
        <w:textAlignment w:val="center"/>
        <w:rPr>
          <w:color w:val="000000"/>
        </w:rPr>
      </w:pPr>
      <w:r>
        <w:rPr>
          <w:color w:val="000000"/>
        </w:rPr>
        <w:t>故选:A。</w:t>
      </w:r>
    </w:p>
    <w:p w14:paraId="733CD146">
      <w:pPr>
        <w:spacing w:line="360" w:lineRule="auto"/>
        <w:jc w:val="left"/>
        <w:textAlignment w:val="center"/>
        <w:rPr>
          <w:rFonts w:ascii="宋体" w:hAnsi="宋体"/>
          <w:color w:val="000000"/>
        </w:rPr>
      </w:pPr>
      <w:r>
        <w:rPr>
          <w:color w:val="000000"/>
        </w:rPr>
        <w:t xml:space="preserve">7. </w:t>
      </w:r>
      <w:r>
        <w:rPr>
          <w:rFonts w:ascii="宋体" w:hAnsi="宋体"/>
          <w:color w:val="000000"/>
        </w:rPr>
        <w:t>下列实验现象的描述中，不正确的是</w:t>
      </w:r>
    </w:p>
    <w:p w14:paraId="7DA6F25D">
      <w:pPr>
        <w:spacing w:line="360" w:lineRule="auto"/>
        <w:jc w:val="left"/>
        <w:textAlignment w:val="center"/>
        <w:rPr>
          <w:rFonts w:ascii="宋体" w:hAnsi="宋体"/>
          <w:color w:val="000000"/>
        </w:rPr>
      </w:pPr>
      <w:r>
        <w:rPr>
          <w:color w:val="000000"/>
        </w:rPr>
        <w:t xml:space="preserve">A. </w:t>
      </w:r>
      <w:r>
        <w:rPr>
          <w:rFonts w:ascii="宋体" w:hAnsi="宋体"/>
          <w:color w:val="000000"/>
        </w:rPr>
        <w:t>硫在氧气中燃烧，产生蓝紫色火焰</w:t>
      </w:r>
    </w:p>
    <w:p w14:paraId="6DC05BA6">
      <w:pPr>
        <w:spacing w:line="360" w:lineRule="auto"/>
        <w:jc w:val="left"/>
        <w:textAlignment w:val="center"/>
        <w:rPr>
          <w:rFonts w:ascii="宋体" w:hAnsi="宋体"/>
          <w:color w:val="000000"/>
        </w:rPr>
      </w:pPr>
      <w:r>
        <w:rPr>
          <w:color w:val="000000"/>
        </w:rPr>
        <w:t xml:space="preserve">B. </w:t>
      </w:r>
      <w:r>
        <w:rPr>
          <w:rFonts w:ascii="宋体" w:hAnsi="宋体"/>
          <w:color w:val="000000"/>
        </w:rPr>
        <w:t>蜡烛在空气中燃烧，生成二氧化碳和水</w:t>
      </w:r>
    </w:p>
    <w:p w14:paraId="43471A99">
      <w:pPr>
        <w:spacing w:line="360" w:lineRule="auto"/>
        <w:jc w:val="left"/>
        <w:textAlignment w:val="center"/>
        <w:rPr>
          <w:rFonts w:ascii="宋体" w:hAnsi="宋体"/>
          <w:color w:val="000000"/>
        </w:rPr>
      </w:pPr>
      <w:r>
        <w:rPr>
          <w:color w:val="000000"/>
        </w:rPr>
        <w:t xml:space="preserve">C. </w:t>
      </w:r>
      <w:r>
        <w:rPr>
          <w:rFonts w:ascii="宋体" w:hAnsi="宋体"/>
          <w:color w:val="000000"/>
        </w:rPr>
        <w:t>铝丝插入硫酸铜溶液中，铝丝表面有红色物质析出</w:t>
      </w:r>
    </w:p>
    <w:p w14:paraId="6E8C6628">
      <w:pPr>
        <w:spacing w:line="360" w:lineRule="auto"/>
        <w:jc w:val="left"/>
        <w:textAlignment w:val="center"/>
        <w:rPr>
          <w:rFonts w:ascii="宋体" w:hAnsi="宋体"/>
          <w:color w:val="000000"/>
        </w:rPr>
      </w:pPr>
      <w:r>
        <w:rPr>
          <w:color w:val="000000"/>
        </w:rPr>
        <w:t xml:space="preserve">D. </w:t>
      </w:r>
      <w:r>
        <w:rPr>
          <w:rFonts w:ascii="宋体" w:hAnsi="宋体"/>
          <w:color w:val="000000"/>
        </w:rPr>
        <w:t>少量氯化铵与少量熟石灰粉末混合、研磨，闻到刺激性气味</w:t>
      </w:r>
    </w:p>
    <w:p w14:paraId="3BDAC99A">
      <w:pPr>
        <w:spacing w:line="360" w:lineRule="auto"/>
        <w:textAlignment w:val="center"/>
        <w:rPr>
          <w:color w:val="000000"/>
        </w:rPr>
      </w:pPr>
      <w:r>
        <w:rPr>
          <w:color w:val="2E75B6"/>
        </w:rPr>
        <w:t>【答案】</w:t>
      </w:r>
      <w:r>
        <w:rPr>
          <w:color w:val="000000"/>
        </w:rPr>
        <w:t>B</w:t>
      </w:r>
    </w:p>
    <w:p w14:paraId="245FD0E1">
      <w:pPr>
        <w:spacing w:line="360" w:lineRule="auto"/>
        <w:textAlignment w:val="center"/>
        <w:rPr>
          <w:color w:val="000000"/>
        </w:rPr>
      </w:pPr>
      <w:r>
        <w:rPr>
          <w:color w:val="2E75B6"/>
        </w:rPr>
        <w:t>【解析】</w:t>
      </w:r>
    </w:p>
    <w:p w14:paraId="680808B3">
      <w:pPr>
        <w:spacing w:line="360" w:lineRule="auto"/>
        <w:jc w:val="left"/>
        <w:textAlignment w:val="center"/>
        <w:rPr>
          <w:color w:val="000000"/>
        </w:rPr>
      </w:pPr>
      <w:r>
        <w:rPr>
          <w:color w:val="000000"/>
        </w:rPr>
        <w:t>【详解】A. 硫在氧气中燃烧，产生蓝紫色火焰，生成有刺激性气味的气体，正确。</w:t>
      </w:r>
    </w:p>
    <w:p w14:paraId="47991DCF">
      <w:pPr>
        <w:spacing w:line="360" w:lineRule="auto"/>
        <w:jc w:val="left"/>
        <w:textAlignment w:val="center"/>
        <w:rPr>
          <w:color w:val="000000"/>
        </w:rPr>
      </w:pPr>
      <w:r>
        <w:rPr>
          <w:color w:val="000000"/>
        </w:rPr>
        <w:t>B. 生成二氧化碳和水是实验结论不是实验现象，错误。</w:t>
      </w:r>
    </w:p>
    <w:p w14:paraId="26A56849">
      <w:pPr>
        <w:spacing w:line="360" w:lineRule="auto"/>
        <w:jc w:val="left"/>
        <w:textAlignment w:val="center"/>
        <w:rPr>
          <w:color w:val="000000"/>
        </w:rPr>
      </w:pPr>
      <w:r>
        <w:rPr>
          <w:color w:val="000000"/>
        </w:rPr>
        <w:t>C. 铝丝插入硫酸铜溶液中铝和硫酸铜反应生成硫酸铝和铜，所以铝丝表面有红色物质析出，正确。</w:t>
      </w:r>
    </w:p>
    <w:p w14:paraId="2F883776">
      <w:pPr>
        <w:spacing w:line="360" w:lineRule="auto"/>
        <w:jc w:val="left"/>
        <w:textAlignment w:val="center"/>
        <w:rPr>
          <w:color w:val="000000"/>
        </w:rPr>
      </w:pPr>
      <w:r>
        <w:rPr>
          <w:color w:val="000000"/>
        </w:rPr>
        <w:t>D. 氯化铵和氢氧化钙（俗名熟石灰）混合研磨生成氨气，所以会闻到刺激性气味，正确。</w:t>
      </w:r>
    </w:p>
    <w:p w14:paraId="53E5F9AD">
      <w:pPr>
        <w:spacing w:line="360" w:lineRule="auto"/>
        <w:jc w:val="left"/>
        <w:textAlignment w:val="center"/>
        <w:rPr>
          <w:color w:val="000000"/>
        </w:rPr>
      </w:pPr>
      <w:r>
        <w:rPr>
          <w:color w:val="000000"/>
        </w:rPr>
        <w:t>故选:B。</w:t>
      </w:r>
    </w:p>
    <w:p w14:paraId="2FDC7EB1">
      <w:pPr>
        <w:spacing w:line="360" w:lineRule="auto"/>
        <w:jc w:val="left"/>
        <w:textAlignment w:val="center"/>
        <w:rPr>
          <w:rFonts w:ascii="宋体" w:hAnsi="宋体"/>
          <w:color w:val="000000"/>
        </w:rPr>
      </w:pPr>
      <w:r>
        <w:rPr>
          <w:color w:val="000000"/>
        </w:rPr>
        <w:t xml:space="preserve">8. </w:t>
      </w:r>
      <w:r>
        <w:rPr>
          <w:rFonts w:ascii="宋体" w:hAnsi="宋体"/>
          <w:color w:val="000000"/>
        </w:rPr>
        <w:t>过氧乙酸（化学式为</w:t>
      </w:r>
      <w:r>
        <w:rPr>
          <w:rFonts w:eastAsia="Times New Roman" w:cs="Times New Roman"/>
          <w:color w:val="000000"/>
        </w:rPr>
        <w:t>C</w:t>
      </w:r>
      <w:r>
        <w:rPr>
          <w:rFonts w:eastAsia="Times New Roman" w:cs="Times New Roman"/>
          <w:color w:val="000000"/>
          <w:vertAlign w:val="subscript"/>
        </w:rPr>
        <w:t>2</w:t>
      </w:r>
      <w:r>
        <w:rPr>
          <w:rFonts w:eastAsia="Times New Roman" w:cs="Times New Roman"/>
          <w:color w:val="000000"/>
        </w:rPr>
        <w:t>H</w:t>
      </w:r>
      <w:r>
        <w:rPr>
          <w:rFonts w:eastAsia="Times New Roman" w:cs="Times New Roman"/>
          <w:color w:val="000000"/>
          <w:vertAlign w:val="subscript"/>
        </w:rPr>
        <w:t>4</w:t>
      </w:r>
      <w:r>
        <w:rPr>
          <w:rFonts w:eastAsia="Times New Roman" w:cs="Times New Roman"/>
          <w:color w:val="000000"/>
        </w:rPr>
        <w:t>O</w:t>
      </w:r>
      <w:r>
        <w:rPr>
          <w:rFonts w:eastAsia="Times New Roman" w:cs="Times New Roman"/>
          <w:color w:val="000000"/>
          <w:vertAlign w:val="subscript"/>
        </w:rPr>
        <w:t>3</w:t>
      </w:r>
      <w:r>
        <w:rPr>
          <w:rFonts w:ascii="宋体" w:hAnsi="宋体"/>
          <w:color w:val="000000"/>
        </w:rPr>
        <w:t>）是一种常用的消毒剂。下列关于过氧乙酸的说法正确的是</w:t>
      </w:r>
    </w:p>
    <w:p w14:paraId="1129A3B2">
      <w:pPr>
        <w:spacing w:line="360" w:lineRule="auto"/>
        <w:jc w:val="left"/>
        <w:textAlignment w:val="center"/>
        <w:rPr>
          <w:rFonts w:ascii="宋体" w:hAnsi="宋体"/>
          <w:color w:val="000000"/>
        </w:rPr>
      </w:pPr>
      <w:r>
        <w:rPr>
          <w:color w:val="000000"/>
        </w:rPr>
        <w:t xml:space="preserve">A. </w:t>
      </w:r>
      <w:r>
        <w:rPr>
          <w:rFonts w:ascii="宋体" w:hAnsi="宋体"/>
          <w:color w:val="000000"/>
        </w:rPr>
        <w:t>过氧乙酸属于氧化物</w:t>
      </w:r>
    </w:p>
    <w:p w14:paraId="19D8A032">
      <w:pPr>
        <w:spacing w:line="360" w:lineRule="auto"/>
        <w:jc w:val="left"/>
        <w:textAlignment w:val="center"/>
        <w:rPr>
          <w:rFonts w:ascii="宋体" w:hAnsi="宋体"/>
          <w:color w:val="000000"/>
        </w:rPr>
      </w:pPr>
      <w:r>
        <w:rPr>
          <w:color w:val="000000"/>
        </w:rPr>
        <w:t xml:space="preserve">B. </w:t>
      </w:r>
      <w:r>
        <w:rPr>
          <w:rFonts w:ascii="宋体" w:hAnsi="宋体"/>
          <w:color w:val="000000"/>
        </w:rPr>
        <w:t>过氧乙酸分子由</w:t>
      </w:r>
      <w:r>
        <w:rPr>
          <w:rFonts w:eastAsia="Times New Roman" w:cs="Times New Roman"/>
          <w:color w:val="000000"/>
        </w:rPr>
        <w:t>C</w:t>
      </w:r>
      <w:r>
        <w:rPr>
          <w:rFonts w:ascii="宋体" w:hAnsi="宋体"/>
          <w:color w:val="000000"/>
        </w:rPr>
        <w:t>、</w:t>
      </w:r>
      <w:r>
        <w:rPr>
          <w:rFonts w:eastAsia="Times New Roman" w:cs="Times New Roman"/>
          <w:color w:val="000000"/>
        </w:rPr>
        <w:t>H</w:t>
      </w:r>
      <w:r>
        <w:rPr>
          <w:rFonts w:ascii="宋体" w:hAnsi="宋体"/>
          <w:color w:val="000000"/>
        </w:rPr>
        <w:t>、</w:t>
      </w:r>
      <w:r>
        <w:rPr>
          <w:rFonts w:eastAsia="Times New Roman" w:cs="Times New Roman"/>
          <w:color w:val="000000"/>
        </w:rPr>
        <w:t>O</w:t>
      </w:r>
      <w:r>
        <w:rPr>
          <w:rFonts w:ascii="宋体" w:hAnsi="宋体"/>
          <w:color w:val="000000"/>
        </w:rPr>
        <w:t>三种元素组成</w:t>
      </w:r>
    </w:p>
    <w:p w14:paraId="1BDDD8D6">
      <w:pPr>
        <w:spacing w:line="360" w:lineRule="auto"/>
        <w:jc w:val="left"/>
        <w:textAlignment w:val="center"/>
        <w:rPr>
          <w:rFonts w:eastAsia="Times New Roman" w:cs="Times New Roman"/>
          <w:color w:val="000000"/>
        </w:rPr>
      </w:pPr>
      <w:r>
        <w:rPr>
          <w:color w:val="000000"/>
        </w:rPr>
        <w:t xml:space="preserve">C. </w:t>
      </w:r>
      <w:r>
        <w:rPr>
          <w:rFonts w:ascii="宋体" w:hAnsi="宋体"/>
          <w:color w:val="000000"/>
        </w:rPr>
        <w:t>过氧乙酸的相对分子质量为</w:t>
      </w:r>
      <w:r>
        <w:rPr>
          <w:rFonts w:eastAsia="Times New Roman" w:cs="Times New Roman"/>
          <w:color w:val="000000"/>
        </w:rPr>
        <w:t>76</w:t>
      </w:r>
    </w:p>
    <w:p w14:paraId="702971E1">
      <w:pPr>
        <w:spacing w:line="360" w:lineRule="auto"/>
        <w:jc w:val="left"/>
        <w:textAlignment w:val="center"/>
        <w:rPr>
          <w:rFonts w:ascii="宋体" w:hAnsi="宋体"/>
          <w:color w:val="000000"/>
        </w:rPr>
      </w:pPr>
      <w:r>
        <w:rPr>
          <w:color w:val="000000"/>
        </w:rPr>
        <w:t xml:space="preserve">D. </w:t>
      </w:r>
      <w:r>
        <w:rPr>
          <w:rFonts w:ascii="宋体" w:hAnsi="宋体"/>
          <w:color w:val="000000"/>
        </w:rPr>
        <w:t>过氧乙酸由</w:t>
      </w:r>
      <w:r>
        <w:rPr>
          <w:rFonts w:eastAsia="Times New Roman" w:cs="Times New Roman"/>
          <w:color w:val="000000"/>
        </w:rPr>
        <w:t>2</w:t>
      </w:r>
      <w:r>
        <w:rPr>
          <w:rFonts w:ascii="宋体" w:hAnsi="宋体"/>
          <w:color w:val="000000"/>
        </w:rPr>
        <w:t>个碳原子、</w:t>
      </w:r>
      <w:r>
        <w:rPr>
          <w:rFonts w:eastAsia="Times New Roman" w:cs="Times New Roman"/>
          <w:color w:val="000000"/>
        </w:rPr>
        <w:t>4</w:t>
      </w:r>
      <w:r>
        <w:rPr>
          <w:rFonts w:ascii="宋体" w:hAnsi="宋体"/>
          <w:color w:val="000000"/>
        </w:rPr>
        <w:t>个氢原子和</w:t>
      </w:r>
      <w:r>
        <w:rPr>
          <w:rFonts w:eastAsia="Times New Roman" w:cs="Times New Roman"/>
          <w:color w:val="000000"/>
        </w:rPr>
        <w:t>3</w:t>
      </w:r>
      <w:r>
        <w:rPr>
          <w:rFonts w:ascii="宋体" w:hAnsi="宋体"/>
          <w:color w:val="000000"/>
        </w:rPr>
        <w:t>个氧原子构成</w:t>
      </w:r>
    </w:p>
    <w:p w14:paraId="6B51DFE4">
      <w:pPr>
        <w:spacing w:line="360" w:lineRule="auto"/>
        <w:textAlignment w:val="center"/>
        <w:rPr>
          <w:color w:val="000000"/>
        </w:rPr>
      </w:pPr>
      <w:r>
        <w:rPr>
          <w:color w:val="2E75B6"/>
        </w:rPr>
        <w:t>【答案】</w:t>
      </w:r>
      <w:r>
        <w:rPr>
          <w:color w:val="000000"/>
        </w:rPr>
        <w:t>C</w:t>
      </w:r>
    </w:p>
    <w:p w14:paraId="667022EF">
      <w:pPr>
        <w:spacing w:line="360" w:lineRule="auto"/>
        <w:textAlignment w:val="center"/>
        <w:rPr>
          <w:color w:val="000000"/>
        </w:rPr>
      </w:pPr>
      <w:r>
        <w:rPr>
          <w:color w:val="2E75B6"/>
        </w:rPr>
        <w:t>【解析】</w:t>
      </w:r>
    </w:p>
    <w:p w14:paraId="123367FF">
      <w:pPr>
        <w:spacing w:line="360" w:lineRule="auto"/>
        <w:jc w:val="left"/>
        <w:textAlignment w:val="center"/>
        <w:rPr>
          <w:color w:val="000000"/>
        </w:rPr>
      </w:pPr>
      <w:r>
        <w:rPr>
          <w:color w:val="000000"/>
        </w:rPr>
        <w:t>【详解】A、氧化物是由两种元素组成其中一种元素是氧元素的化合物。根据过氧乙酸的化学式可知，过氧乙酸是由三种元素组成，不属于氧化物，故选项说法错误；</w:t>
      </w:r>
    </w:p>
    <w:p w14:paraId="64E3630E">
      <w:pPr>
        <w:spacing w:line="360" w:lineRule="auto"/>
        <w:jc w:val="left"/>
        <w:textAlignment w:val="center"/>
        <w:rPr>
          <w:color w:val="000000"/>
        </w:rPr>
      </w:pPr>
      <w:r>
        <w:rPr>
          <w:color w:val="000000"/>
        </w:rPr>
        <w:t>B、物质是由元素组成的，分子是由原子构成的，过氧乙酸是由C、H、O三种元素组成，故选项说法错误；</w:t>
      </w:r>
    </w:p>
    <w:p w14:paraId="056DCC0B">
      <w:pPr>
        <w:spacing w:line="360" w:lineRule="auto"/>
        <w:jc w:val="left"/>
        <w:textAlignment w:val="center"/>
        <w:rPr>
          <w:color w:val="000000"/>
        </w:rPr>
      </w:pPr>
      <w:r>
        <w:rPr>
          <w:color w:val="000000"/>
        </w:rPr>
        <w:t>C、过氧乙酸的相对分子质量=12×2+1×4+16×3=76，故选项说法正确；</w:t>
      </w:r>
    </w:p>
    <w:p w14:paraId="24EBD1DC">
      <w:pPr>
        <w:spacing w:line="360" w:lineRule="auto"/>
        <w:jc w:val="left"/>
        <w:textAlignment w:val="center"/>
        <w:rPr>
          <w:color w:val="000000"/>
        </w:rPr>
      </w:pPr>
      <w:r>
        <w:rPr>
          <w:color w:val="000000"/>
        </w:rPr>
        <w:t>D、过氧乙酸由过氧乙酸分子构成，每个过氧乙酸分子是由2个碳原子、4个氢原子和3个氧原子构成，故选项说法错误。</w:t>
      </w:r>
    </w:p>
    <w:p w14:paraId="4547F9B6">
      <w:pPr>
        <w:spacing w:line="360" w:lineRule="auto"/>
        <w:jc w:val="left"/>
        <w:textAlignment w:val="center"/>
        <w:rPr>
          <w:color w:val="000000"/>
        </w:rPr>
      </w:pPr>
      <w:r>
        <w:rPr>
          <w:color w:val="000000"/>
        </w:rPr>
        <w:t>故选：C。</w:t>
      </w:r>
    </w:p>
    <w:p w14:paraId="09950B56">
      <w:pPr>
        <w:spacing w:line="360" w:lineRule="auto"/>
        <w:jc w:val="left"/>
        <w:textAlignment w:val="center"/>
        <w:rPr>
          <w:rFonts w:ascii="宋体" w:hAnsi="宋体"/>
          <w:color w:val="000000"/>
        </w:rPr>
      </w:pPr>
      <w:r>
        <w:rPr>
          <w:color w:val="000000"/>
        </w:rPr>
        <w:t xml:space="preserve">9. </w:t>
      </w:r>
      <w:r>
        <w:rPr>
          <w:rFonts w:ascii="宋体" w:hAnsi="宋体"/>
          <w:color w:val="000000"/>
        </w:rPr>
        <w:t>下列关于碳及其化合物的说法正确的是</w:t>
      </w:r>
    </w:p>
    <w:p w14:paraId="255704B1">
      <w:pPr>
        <w:spacing w:line="360" w:lineRule="auto"/>
        <w:jc w:val="left"/>
        <w:textAlignment w:val="center"/>
        <w:rPr>
          <w:rFonts w:ascii="宋体" w:hAnsi="宋体"/>
          <w:color w:val="000000"/>
        </w:rPr>
      </w:pPr>
      <w:r>
        <w:rPr>
          <w:color w:val="000000"/>
        </w:rPr>
        <w:t xml:space="preserve">A. </w:t>
      </w:r>
      <w:r>
        <w:rPr>
          <w:rFonts w:ascii="宋体" w:hAnsi="宋体"/>
          <w:color w:val="000000"/>
        </w:rPr>
        <w:t>金刚石、石墨和</w:t>
      </w:r>
      <w:r>
        <w:rPr>
          <w:rFonts w:eastAsia="Times New Roman" w:cs="Times New Roman"/>
          <w:color w:val="000000"/>
        </w:rPr>
        <w:t>C</w:t>
      </w:r>
      <w:r>
        <w:rPr>
          <w:rFonts w:eastAsia="Times New Roman" w:cs="Times New Roman"/>
          <w:color w:val="000000"/>
          <w:vertAlign w:val="subscript"/>
        </w:rPr>
        <w:t>60</w:t>
      </w:r>
      <w:r>
        <w:rPr>
          <w:rFonts w:ascii="宋体" w:hAnsi="宋体"/>
          <w:color w:val="000000"/>
        </w:rPr>
        <w:t>的性质相似</w:t>
      </w:r>
    </w:p>
    <w:p w14:paraId="73201AC9">
      <w:pPr>
        <w:spacing w:line="360" w:lineRule="auto"/>
        <w:jc w:val="left"/>
        <w:textAlignment w:val="center"/>
        <w:rPr>
          <w:rFonts w:ascii="宋体" w:hAnsi="宋体"/>
          <w:color w:val="000000"/>
        </w:rPr>
      </w:pPr>
      <w:r>
        <w:rPr>
          <w:color w:val="000000"/>
        </w:rPr>
        <w:t xml:space="preserve">B. </w:t>
      </w:r>
      <w:r>
        <w:rPr>
          <w:rFonts w:ascii="宋体" w:hAnsi="宋体"/>
          <w:color w:val="000000"/>
        </w:rPr>
        <w:t>木炭在氧气中燃烧，生成物一定是二氧化碳</w:t>
      </w:r>
    </w:p>
    <w:p w14:paraId="27DC2D94">
      <w:pPr>
        <w:spacing w:line="360" w:lineRule="auto"/>
        <w:jc w:val="left"/>
        <w:textAlignment w:val="center"/>
        <w:rPr>
          <w:rFonts w:ascii="宋体" w:hAnsi="宋体"/>
          <w:color w:val="000000"/>
        </w:rPr>
      </w:pPr>
      <w:r>
        <w:rPr>
          <w:color w:val="000000"/>
        </w:rPr>
        <w:t xml:space="preserve">C. </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灭火既利用了</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的物理性质，又利用了其化学性质</w:t>
      </w:r>
    </w:p>
    <w:p w14:paraId="43233504">
      <w:pPr>
        <w:spacing w:line="360" w:lineRule="auto"/>
        <w:jc w:val="left"/>
        <w:textAlignment w:val="center"/>
        <w:rPr>
          <w:rFonts w:ascii="宋体" w:hAnsi="宋体"/>
          <w:color w:val="000000"/>
        </w:rPr>
      </w:pPr>
      <w:r>
        <w:rPr>
          <w:color w:val="000000"/>
        </w:rPr>
        <w:t xml:space="preserve">D. </w:t>
      </w:r>
      <w:r>
        <w:rPr>
          <w:rFonts w:ascii="宋体" w:hAnsi="宋体"/>
          <w:color w:val="000000"/>
        </w:rPr>
        <w:t>在煤炉上放一壶水能防止一氧化碳中毒</w:t>
      </w:r>
    </w:p>
    <w:p w14:paraId="2522FB7A">
      <w:pPr>
        <w:spacing w:line="360" w:lineRule="auto"/>
        <w:textAlignment w:val="center"/>
        <w:rPr>
          <w:color w:val="000000"/>
        </w:rPr>
      </w:pPr>
      <w:r>
        <w:rPr>
          <w:color w:val="2E75B6"/>
        </w:rPr>
        <w:t>【答案】</w:t>
      </w:r>
      <w:r>
        <w:rPr>
          <w:color w:val="000000"/>
        </w:rPr>
        <w:t>C</w:t>
      </w:r>
    </w:p>
    <w:p w14:paraId="156C1350">
      <w:pPr>
        <w:spacing w:line="360" w:lineRule="auto"/>
        <w:textAlignment w:val="center"/>
        <w:rPr>
          <w:color w:val="000000"/>
        </w:rPr>
      </w:pPr>
      <w:r>
        <w:rPr>
          <w:color w:val="2E75B6"/>
        </w:rPr>
        <w:t>【解析】</w:t>
      </w:r>
    </w:p>
    <w:p w14:paraId="1E550208">
      <w:pPr>
        <w:spacing w:line="360" w:lineRule="auto"/>
        <w:jc w:val="left"/>
        <w:textAlignment w:val="center"/>
        <w:rPr>
          <w:color w:val="000000"/>
        </w:rPr>
      </w:pPr>
      <w:r>
        <w:rPr>
          <w:color w:val="000000"/>
        </w:rPr>
        <w:t>【详解】A、金刚石、石墨和C</w:t>
      </w:r>
      <w:r>
        <w:rPr>
          <w:color w:val="000000"/>
          <w:vertAlign w:val="subscript"/>
        </w:rPr>
        <w:t>60</w:t>
      </w:r>
      <w:r>
        <w:rPr>
          <w:color w:val="000000"/>
        </w:rPr>
        <w:t>的化学性质相似，由于碳原子排列顺序不同 ，它们的物理性质不相同，说法错误；</w:t>
      </w:r>
    </w:p>
    <w:p w14:paraId="12204066">
      <w:pPr>
        <w:spacing w:line="360" w:lineRule="auto"/>
        <w:jc w:val="left"/>
        <w:textAlignment w:val="center"/>
        <w:rPr>
          <w:color w:val="000000"/>
        </w:rPr>
      </w:pPr>
      <w:r>
        <w:rPr>
          <w:color w:val="000000"/>
        </w:rPr>
        <w:t>B、木炭在氧气中充分燃烧，生成物是二氧化碳，不充分燃烧生成物是一氧化碳，说法错误；</w:t>
      </w:r>
    </w:p>
    <w:p w14:paraId="6268281F">
      <w:pPr>
        <w:spacing w:line="360" w:lineRule="auto"/>
        <w:jc w:val="left"/>
        <w:textAlignment w:val="center"/>
        <w:rPr>
          <w:color w:val="000000"/>
        </w:rPr>
      </w:pPr>
      <w:r>
        <w:rPr>
          <w:color w:val="000000"/>
        </w:rPr>
        <w:t>C、 CO</w:t>
      </w:r>
      <w:r>
        <w:rPr>
          <w:color w:val="000000"/>
          <w:vertAlign w:val="subscript"/>
        </w:rPr>
        <w:t>2</w:t>
      </w:r>
      <w:r>
        <w:rPr>
          <w:color w:val="000000"/>
        </w:rPr>
        <w:t>灭火是利用二氧化碳密度大于空气（物理性质)，不能燃烧也不能支持燃烧（化学性质)的性质，既利用了CO</w:t>
      </w:r>
      <w:r>
        <w:rPr>
          <w:color w:val="000000"/>
          <w:vertAlign w:val="subscript"/>
        </w:rPr>
        <w:t>2</w:t>
      </w:r>
      <w:r>
        <w:rPr>
          <w:color w:val="000000"/>
        </w:rPr>
        <w:t>的物理性质，又利用了其化学性质 ，说法正确；</w:t>
      </w:r>
    </w:p>
    <w:p w14:paraId="2D2934AE">
      <w:pPr>
        <w:spacing w:line="360" w:lineRule="auto"/>
        <w:jc w:val="left"/>
        <w:textAlignment w:val="center"/>
        <w:rPr>
          <w:color w:val="000000"/>
        </w:rPr>
      </w:pPr>
      <w:r>
        <w:rPr>
          <w:color w:val="000000"/>
        </w:rPr>
        <w:t>D、一氧化碳难溶于水，在煤炉上放一壶水不能防止一氧化碳中毒，说法错误。</w:t>
      </w:r>
    </w:p>
    <w:p w14:paraId="3F2D6AEC">
      <w:pPr>
        <w:spacing w:line="360" w:lineRule="auto"/>
        <w:jc w:val="left"/>
        <w:textAlignment w:val="center"/>
        <w:rPr>
          <w:color w:val="000000"/>
        </w:rPr>
      </w:pPr>
      <w:r>
        <w:rPr>
          <w:color w:val="000000"/>
        </w:rPr>
        <w:t>故选：C。</w:t>
      </w:r>
    </w:p>
    <w:p w14:paraId="43647DA4">
      <w:pPr>
        <w:spacing w:line="360" w:lineRule="auto"/>
        <w:jc w:val="left"/>
        <w:textAlignment w:val="center"/>
        <w:rPr>
          <w:rFonts w:ascii="宋体" w:hAnsi="宋体"/>
          <w:color w:val="000000"/>
        </w:rPr>
      </w:pPr>
      <w:r>
        <w:rPr>
          <w:color w:val="000000"/>
        </w:rPr>
        <w:t xml:space="preserve">10. </w:t>
      </w:r>
      <w:r>
        <w:rPr>
          <w:rFonts w:ascii="宋体" w:hAnsi="宋体"/>
          <w:color w:val="000000"/>
        </w:rPr>
        <w:t>下列有关金属材料的说法不正确的是</w:t>
      </w:r>
    </w:p>
    <w:p w14:paraId="13BC2957">
      <w:pPr>
        <w:spacing w:line="360" w:lineRule="auto"/>
        <w:jc w:val="left"/>
        <w:textAlignment w:val="center"/>
        <w:rPr>
          <w:rFonts w:ascii="宋体" w:hAnsi="宋体"/>
          <w:color w:val="000000"/>
        </w:rPr>
      </w:pPr>
      <w:r>
        <w:rPr>
          <w:color w:val="000000"/>
        </w:rPr>
        <w:t xml:space="preserve">A. </w:t>
      </w:r>
      <w:r>
        <w:rPr>
          <w:rFonts w:ascii="宋体" w:hAnsi="宋体"/>
          <w:color w:val="000000"/>
        </w:rPr>
        <w:t>铜常用作导线，说明铜具有良好的导电性</w:t>
      </w:r>
    </w:p>
    <w:p w14:paraId="70C395CC">
      <w:pPr>
        <w:spacing w:line="360" w:lineRule="auto"/>
        <w:jc w:val="left"/>
        <w:textAlignment w:val="center"/>
        <w:rPr>
          <w:rFonts w:ascii="宋体" w:hAnsi="宋体"/>
          <w:color w:val="000000"/>
        </w:rPr>
      </w:pPr>
      <w:r>
        <w:rPr>
          <w:color w:val="000000"/>
        </w:rPr>
        <w:t xml:space="preserve">B. </w:t>
      </w:r>
      <w:r>
        <w:rPr>
          <w:rFonts w:eastAsia="Times New Roman" w:cs="Times New Roman"/>
          <w:color w:val="000000"/>
        </w:rPr>
        <w:t>“</w:t>
      </w:r>
      <w:r>
        <w:rPr>
          <w:rFonts w:ascii="宋体" w:hAnsi="宋体"/>
          <w:color w:val="000000"/>
        </w:rPr>
        <w:t>真金不怕火炼</w:t>
      </w:r>
      <w:r>
        <w:rPr>
          <w:rFonts w:eastAsia="Times New Roman" w:cs="Times New Roman"/>
          <w:color w:val="000000"/>
        </w:rPr>
        <w:t>”</w:t>
      </w:r>
      <w:r>
        <w:rPr>
          <w:rFonts w:ascii="宋体" w:hAnsi="宋体"/>
          <w:color w:val="000000"/>
        </w:rPr>
        <w:t>说明金的化学性质不活泼</w:t>
      </w:r>
    </w:p>
    <w:p w14:paraId="3B3887E8">
      <w:pPr>
        <w:spacing w:line="360" w:lineRule="auto"/>
        <w:jc w:val="left"/>
        <w:textAlignment w:val="center"/>
        <w:rPr>
          <w:rFonts w:ascii="宋体" w:hAnsi="宋体"/>
          <w:color w:val="000000"/>
        </w:rPr>
      </w:pPr>
      <w:r>
        <w:rPr>
          <w:color w:val="000000"/>
        </w:rPr>
        <w:t xml:space="preserve">C. </w:t>
      </w:r>
      <w:r>
        <w:rPr>
          <w:rFonts w:ascii="宋体" w:hAnsi="宋体"/>
          <w:color w:val="000000"/>
        </w:rPr>
        <w:t>生铁和钢是含碳量不同的两种铁合金</w:t>
      </w:r>
    </w:p>
    <w:p w14:paraId="73C448EA">
      <w:pPr>
        <w:spacing w:line="360" w:lineRule="auto"/>
        <w:jc w:val="left"/>
        <w:textAlignment w:val="center"/>
        <w:rPr>
          <w:rFonts w:ascii="宋体" w:hAnsi="宋体"/>
          <w:color w:val="000000"/>
        </w:rPr>
      </w:pPr>
      <w:r>
        <w:rPr>
          <w:color w:val="000000"/>
        </w:rPr>
        <w:t xml:space="preserve">D. </w:t>
      </w:r>
      <w:r>
        <w:rPr>
          <w:rFonts w:ascii="宋体" w:hAnsi="宋体"/>
          <w:color w:val="000000"/>
        </w:rPr>
        <w:t>铝制品具有很好的抗腐蚀性，说明铝的金属活动性比较弱</w:t>
      </w:r>
    </w:p>
    <w:p w14:paraId="705C4D37">
      <w:pPr>
        <w:spacing w:line="360" w:lineRule="auto"/>
        <w:textAlignment w:val="center"/>
        <w:rPr>
          <w:color w:val="000000"/>
        </w:rPr>
      </w:pPr>
      <w:r>
        <w:rPr>
          <w:color w:val="2E75B6"/>
        </w:rPr>
        <w:t>【答案】</w:t>
      </w:r>
      <w:r>
        <w:rPr>
          <w:color w:val="000000"/>
        </w:rPr>
        <w:t>D</w:t>
      </w:r>
    </w:p>
    <w:p w14:paraId="75FAAF08">
      <w:pPr>
        <w:spacing w:line="360" w:lineRule="auto"/>
        <w:textAlignment w:val="center"/>
        <w:rPr>
          <w:color w:val="000000"/>
        </w:rPr>
      </w:pPr>
      <w:r>
        <w:rPr>
          <w:color w:val="2E75B6"/>
        </w:rPr>
        <w:t>【解析】</w:t>
      </w:r>
    </w:p>
    <w:p w14:paraId="1C687847">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铜常用作导线，说明铜具有良好的导电性，正确。</w:t>
      </w:r>
    </w:p>
    <w:p w14:paraId="55C2BAF0">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真金不怕火炼</w:t>
      </w:r>
      <w:r>
        <w:rPr>
          <w:rFonts w:eastAsia="Times New Roman" w:cs="Times New Roman"/>
          <w:color w:val="000000"/>
        </w:rPr>
        <w:t>”</w:t>
      </w:r>
      <w:r>
        <w:rPr>
          <w:rFonts w:ascii="宋体" w:hAnsi="宋体"/>
          <w:color w:val="000000"/>
        </w:rPr>
        <w:t>说明金的化学性质不活泼，高温条件下都不会与氧气反应，正确。</w:t>
      </w:r>
    </w:p>
    <w:p w14:paraId="186F905C">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生铁和钢是含碳量不同的两种铁合金，生铁含碳量</w:t>
      </w:r>
      <w:r>
        <w:rPr>
          <w:rFonts w:eastAsia="Times New Roman" w:cs="Times New Roman"/>
          <w:color w:val="000000"/>
        </w:rPr>
        <w:t>2-4.3%</w:t>
      </w:r>
      <w:r>
        <w:rPr>
          <w:rFonts w:ascii="宋体" w:hAnsi="宋体"/>
          <w:color w:val="000000"/>
        </w:rPr>
        <w:t>，钢的含碳量</w:t>
      </w:r>
      <w:r>
        <w:rPr>
          <w:rFonts w:eastAsia="Times New Roman" w:cs="Times New Roman"/>
          <w:color w:val="000000"/>
        </w:rPr>
        <w:t>0.03-2%</w:t>
      </w:r>
      <w:r>
        <w:rPr>
          <w:rFonts w:ascii="宋体" w:hAnsi="宋体"/>
          <w:color w:val="000000"/>
        </w:rPr>
        <w:t>，正确。</w:t>
      </w:r>
    </w:p>
    <w:p w14:paraId="08F4F543">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铝制品具有很好的抗腐蚀性，不是说明铝的金属活动性比较弱，是因为铝在常温下就能与氧气反应生成致密的氧化铝膜，选项错误。</w:t>
      </w:r>
    </w:p>
    <w:p w14:paraId="3CB99C67">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D</w:t>
      </w:r>
      <w:r>
        <w:rPr>
          <w:rFonts w:ascii="宋体" w:hAnsi="宋体"/>
          <w:color w:val="000000"/>
        </w:rPr>
        <w:t>。</w:t>
      </w:r>
    </w:p>
    <w:p w14:paraId="524A3866">
      <w:pPr>
        <w:spacing w:line="360" w:lineRule="auto"/>
        <w:jc w:val="left"/>
        <w:textAlignment w:val="center"/>
        <w:rPr>
          <w:rFonts w:ascii="宋体" w:hAnsi="宋体"/>
          <w:color w:val="000000"/>
        </w:rPr>
      </w:pPr>
      <w:r>
        <w:rPr>
          <w:color w:val="000000"/>
        </w:rPr>
        <w:t xml:space="preserve">11. </w:t>
      </w:r>
      <w:r>
        <w:rPr>
          <w:rFonts w:ascii="宋体" w:hAnsi="宋体"/>
          <w:color w:val="000000"/>
        </w:rPr>
        <w:t>某同学用</w:t>
      </w:r>
      <w:r>
        <w:rPr>
          <w:rFonts w:eastAsia="Times New Roman" w:cs="Times New Roman"/>
          <w:color w:val="000000"/>
        </w:rPr>
        <w:t>PH</w:t>
      </w:r>
      <w:r>
        <w:rPr>
          <w:rFonts w:ascii="宋体" w:hAnsi="宋体"/>
          <w:color w:val="000000"/>
        </w:rPr>
        <w:t>试纸测定了生活中一些物质的</w:t>
      </w:r>
      <w:r>
        <w:rPr>
          <w:rFonts w:eastAsia="Times New Roman" w:cs="Times New Roman"/>
          <w:color w:val="000000"/>
        </w:rPr>
        <w:t>pH</w:t>
      </w:r>
      <w:r>
        <w:rPr>
          <w:rFonts w:ascii="宋体" w:hAnsi="宋体"/>
          <w:color w:val="000000"/>
        </w:rPr>
        <w:t>如下。能使酚酞溶液变红的物质是</w:t>
      </w:r>
    </w:p>
    <w:tbl>
      <w:tblPr>
        <w:tblStyle w:val="5"/>
        <w:tblW w:w="51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10"/>
        <w:gridCol w:w="810"/>
        <w:gridCol w:w="1020"/>
        <w:gridCol w:w="1020"/>
        <w:gridCol w:w="1440"/>
      </w:tblGrid>
      <w:tr w14:paraId="49C85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5741693">
            <w:pPr>
              <w:spacing w:line="360" w:lineRule="auto"/>
              <w:jc w:val="left"/>
              <w:textAlignment w:val="center"/>
              <w:rPr>
                <w:rFonts w:ascii="宋体" w:hAnsi="宋体"/>
                <w:color w:val="000000"/>
              </w:rPr>
            </w:pPr>
            <w:r>
              <w:rPr>
                <w:rFonts w:ascii="宋体" w:hAnsi="宋体"/>
                <w:color w:val="000000"/>
              </w:rPr>
              <w:t>物质</w:t>
            </w:r>
          </w:p>
        </w:tc>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5C3AC3D">
            <w:pPr>
              <w:spacing w:line="360" w:lineRule="auto"/>
              <w:jc w:val="left"/>
              <w:textAlignment w:val="center"/>
              <w:rPr>
                <w:rFonts w:ascii="宋体" w:hAnsi="宋体"/>
                <w:color w:val="000000"/>
              </w:rPr>
            </w:pPr>
            <w:r>
              <w:rPr>
                <w:rFonts w:ascii="宋体" w:hAnsi="宋体"/>
                <w:color w:val="000000"/>
              </w:rPr>
              <w:t>食醋</w:t>
            </w:r>
          </w:p>
        </w:tc>
        <w:tc>
          <w:tcPr>
            <w:tcW w:w="102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B70C010">
            <w:pPr>
              <w:spacing w:line="360" w:lineRule="auto"/>
              <w:jc w:val="left"/>
              <w:textAlignment w:val="center"/>
              <w:rPr>
                <w:rFonts w:ascii="宋体" w:hAnsi="宋体"/>
                <w:color w:val="000000"/>
              </w:rPr>
            </w:pPr>
            <w:r>
              <w:rPr>
                <w:rFonts w:ascii="宋体" w:hAnsi="宋体"/>
                <w:color w:val="000000"/>
              </w:rPr>
              <w:t>橘子汁</w:t>
            </w:r>
          </w:p>
        </w:tc>
        <w:tc>
          <w:tcPr>
            <w:tcW w:w="102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EBCA15F">
            <w:pPr>
              <w:spacing w:line="360" w:lineRule="auto"/>
              <w:jc w:val="left"/>
              <w:textAlignment w:val="center"/>
              <w:rPr>
                <w:rFonts w:ascii="宋体" w:hAnsi="宋体"/>
                <w:color w:val="000000"/>
              </w:rPr>
            </w:pPr>
            <w:r>
              <w:rPr>
                <w:rFonts w:ascii="宋体" w:hAnsi="宋体"/>
                <w:color w:val="000000"/>
              </w:rPr>
              <w:t>食盐水</w:t>
            </w:r>
          </w:p>
        </w:tc>
        <w:tc>
          <w:tcPr>
            <w:tcW w:w="14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2955587">
            <w:pPr>
              <w:spacing w:line="360" w:lineRule="auto"/>
              <w:jc w:val="left"/>
              <w:textAlignment w:val="center"/>
              <w:rPr>
                <w:rFonts w:ascii="宋体" w:hAnsi="宋体"/>
                <w:color w:val="000000"/>
              </w:rPr>
            </w:pPr>
            <w:r>
              <w:rPr>
                <w:rFonts w:ascii="宋体" w:hAnsi="宋体"/>
                <w:color w:val="000000"/>
              </w:rPr>
              <w:t>炉具清洁剂</w:t>
            </w:r>
          </w:p>
        </w:tc>
      </w:tr>
      <w:tr w14:paraId="26F31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EEBC2C1">
            <w:pPr>
              <w:spacing w:line="360" w:lineRule="auto"/>
              <w:jc w:val="left"/>
              <w:textAlignment w:val="center"/>
              <w:rPr>
                <w:rFonts w:eastAsia="Times New Roman" w:cs="Times New Roman"/>
                <w:color w:val="000000"/>
              </w:rPr>
            </w:pPr>
            <w:r>
              <w:rPr>
                <w:rFonts w:eastAsia="Times New Roman" w:cs="Times New Roman"/>
                <w:color w:val="000000"/>
              </w:rPr>
              <w:t>pH</w:t>
            </w:r>
          </w:p>
        </w:tc>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FF77CD2">
            <w:pPr>
              <w:spacing w:line="360" w:lineRule="auto"/>
              <w:jc w:val="left"/>
              <w:textAlignment w:val="center"/>
              <w:rPr>
                <w:rFonts w:eastAsia="Times New Roman" w:cs="Times New Roman"/>
                <w:color w:val="000000"/>
              </w:rPr>
            </w:pPr>
            <w:r>
              <w:rPr>
                <w:rFonts w:eastAsia="Times New Roman" w:cs="Times New Roman"/>
                <w:color w:val="000000"/>
              </w:rPr>
              <w:t>2</w:t>
            </w:r>
          </w:p>
        </w:tc>
        <w:tc>
          <w:tcPr>
            <w:tcW w:w="102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6836D96">
            <w:pPr>
              <w:spacing w:line="360" w:lineRule="auto"/>
              <w:jc w:val="left"/>
              <w:textAlignment w:val="center"/>
              <w:rPr>
                <w:rFonts w:eastAsia="Times New Roman" w:cs="Times New Roman"/>
                <w:color w:val="000000"/>
              </w:rPr>
            </w:pPr>
            <w:r>
              <w:rPr>
                <w:rFonts w:eastAsia="Times New Roman" w:cs="Times New Roman"/>
                <w:color w:val="000000"/>
              </w:rPr>
              <w:t>4</w:t>
            </w:r>
          </w:p>
        </w:tc>
        <w:tc>
          <w:tcPr>
            <w:tcW w:w="102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FC09D8B">
            <w:pPr>
              <w:spacing w:line="360" w:lineRule="auto"/>
              <w:jc w:val="left"/>
              <w:textAlignment w:val="center"/>
              <w:rPr>
                <w:rFonts w:eastAsia="Times New Roman" w:cs="Times New Roman"/>
                <w:color w:val="000000"/>
              </w:rPr>
            </w:pPr>
            <w:r>
              <w:rPr>
                <w:rFonts w:eastAsia="Times New Roman" w:cs="Times New Roman"/>
                <w:color w:val="000000"/>
              </w:rPr>
              <w:t>7</w:t>
            </w:r>
          </w:p>
        </w:tc>
        <w:tc>
          <w:tcPr>
            <w:tcW w:w="14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41D432E">
            <w:pPr>
              <w:spacing w:line="360" w:lineRule="auto"/>
              <w:jc w:val="left"/>
              <w:textAlignment w:val="center"/>
              <w:rPr>
                <w:rFonts w:eastAsia="Times New Roman" w:cs="Times New Roman"/>
                <w:color w:val="000000"/>
              </w:rPr>
            </w:pPr>
            <w:r>
              <w:rPr>
                <w:rFonts w:eastAsia="Times New Roman" w:cs="Times New Roman"/>
                <w:color w:val="000000"/>
              </w:rPr>
              <w:t>12</w:t>
            </w:r>
          </w:p>
        </w:tc>
      </w:tr>
    </w:tbl>
    <w:p w14:paraId="204D9D3B">
      <w:pPr>
        <w:spacing w:line="360" w:lineRule="auto"/>
        <w:jc w:val="left"/>
        <w:textAlignment w:val="center"/>
        <w:rPr>
          <w:color w:val="000000"/>
        </w:rPr>
      </w:pPr>
    </w:p>
    <w:p w14:paraId="57A3A358">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食醋</w:t>
      </w:r>
      <w:r>
        <w:rPr>
          <w:rFonts w:ascii="宋体" w:hAnsi="宋体"/>
          <w:color w:val="000000"/>
        </w:rPr>
        <w:tab/>
      </w:r>
      <w:r>
        <w:rPr>
          <w:rFonts w:ascii="宋体" w:hAnsi="宋体"/>
          <w:color w:val="000000"/>
        </w:rPr>
        <w:t>B. 橘子汁</w:t>
      </w:r>
      <w:r>
        <w:rPr>
          <w:rFonts w:ascii="宋体" w:hAnsi="宋体"/>
          <w:color w:val="000000"/>
        </w:rPr>
        <w:tab/>
      </w:r>
      <w:r>
        <w:rPr>
          <w:rFonts w:ascii="宋体" w:hAnsi="宋体"/>
          <w:color w:val="000000"/>
        </w:rPr>
        <w:t>C. 食盐水</w:t>
      </w:r>
      <w:r>
        <w:rPr>
          <w:rFonts w:ascii="宋体" w:hAnsi="宋体"/>
          <w:color w:val="000000"/>
        </w:rPr>
        <w:tab/>
      </w:r>
      <w:r>
        <w:rPr>
          <w:rFonts w:ascii="宋体" w:hAnsi="宋体"/>
          <w:color w:val="000000"/>
        </w:rPr>
        <w:t>D. 炉具清洁剂</w:t>
      </w:r>
    </w:p>
    <w:p w14:paraId="5320DAF5">
      <w:pPr>
        <w:spacing w:line="360" w:lineRule="auto"/>
        <w:textAlignment w:val="center"/>
        <w:rPr>
          <w:color w:val="000000"/>
        </w:rPr>
      </w:pPr>
      <w:r>
        <w:rPr>
          <w:color w:val="2E75B6"/>
        </w:rPr>
        <w:t>【答案】</w:t>
      </w:r>
      <w:r>
        <w:rPr>
          <w:color w:val="000000"/>
        </w:rPr>
        <w:t>D</w:t>
      </w:r>
    </w:p>
    <w:p w14:paraId="251A4E3C">
      <w:pPr>
        <w:spacing w:line="360" w:lineRule="auto"/>
        <w:textAlignment w:val="center"/>
        <w:rPr>
          <w:color w:val="000000"/>
        </w:rPr>
      </w:pPr>
      <w:r>
        <w:rPr>
          <w:color w:val="2E75B6"/>
        </w:rPr>
        <w:t>【解析】</w:t>
      </w:r>
    </w:p>
    <w:p w14:paraId="6C1DBED0">
      <w:pPr>
        <w:spacing w:line="360" w:lineRule="auto"/>
        <w:jc w:val="left"/>
        <w:textAlignment w:val="center"/>
        <w:rPr>
          <w:color w:val="000000"/>
        </w:rPr>
      </w:pPr>
      <w:r>
        <w:rPr>
          <w:color w:val="000000"/>
        </w:rPr>
        <w:t>【详解】能使酚酞溶液变红的物质是碱性物质，物质的酸碱性可用pH表示，pH小于7为酸性，pH等于7为中性，pH大于7为碱性，炉具清洁剂的pH为12，大于7，是碱性物质，故D项正确；</w:t>
      </w:r>
    </w:p>
    <w:p w14:paraId="60F9C6FC">
      <w:pPr>
        <w:spacing w:line="360" w:lineRule="auto"/>
        <w:jc w:val="left"/>
        <w:textAlignment w:val="center"/>
        <w:rPr>
          <w:color w:val="000000"/>
        </w:rPr>
      </w:pPr>
      <w:r>
        <w:rPr>
          <w:color w:val="000000"/>
        </w:rPr>
        <w:t>答案：D。</w:t>
      </w:r>
    </w:p>
    <w:p w14:paraId="674F8211">
      <w:pPr>
        <w:spacing w:line="360" w:lineRule="auto"/>
        <w:jc w:val="left"/>
        <w:textAlignment w:val="center"/>
        <w:rPr>
          <w:rFonts w:ascii="宋体" w:hAnsi="宋体"/>
          <w:color w:val="000000"/>
        </w:rPr>
      </w:pPr>
      <w:r>
        <w:rPr>
          <w:color w:val="000000"/>
        </w:rPr>
        <w:t xml:space="preserve">12. </w:t>
      </w:r>
      <w:r>
        <w:rPr>
          <w:rFonts w:ascii="宋体" w:hAnsi="宋体"/>
          <w:color w:val="000000"/>
        </w:rPr>
        <w:t>下列化学反应中，属于分解反应的是</w:t>
      </w:r>
    </w:p>
    <w:p w14:paraId="43198B22">
      <w:pPr>
        <w:tabs>
          <w:tab w:val="left" w:pos="4873"/>
        </w:tabs>
        <w:spacing w:line="360" w:lineRule="auto"/>
        <w:jc w:val="left"/>
        <w:textAlignment w:val="center"/>
        <w:rPr>
          <w:color w:val="000000"/>
        </w:rPr>
      </w:pPr>
      <w:r>
        <w:rPr>
          <w:color w:val="000000"/>
        </w:rPr>
        <w:t xml:space="preserve">A. </w:t>
      </w:r>
      <w:r>
        <w:object>
          <v:shape id="_x0000_i1029" o:spt="75" alt="学科网(www.zxxk.com)--教育资源门户，提供试卷、教案、课件、论文、素材以及各类教学资源下载，还有大量而丰富的教学相关资讯！" type="#_x0000_t75" style="height:18.75pt;width:159pt;" o:ole="t" filled="f" o:preferrelative="t" stroked="f" coordsize="21600,21600">
            <v:path/>
            <v:fill on="f" focussize="0,0"/>
            <v:stroke on="f" joinstyle="miter"/>
            <v:imagedata r:id="rId25" o:title="eqIdfd777e20e3e47b1fce953dc8c2d75dbd"/>
            <o:lock v:ext="edit" aspectratio="t"/>
            <w10:wrap type="none"/>
            <w10:anchorlock/>
          </v:shape>
          <o:OLEObject Type="Embed" ProgID="Equation.DSMT4" ShapeID="_x0000_i1029" DrawAspect="Content" ObjectID="_1468075729" r:id="rId24">
            <o:LockedField>false</o:LockedField>
          </o:OLEObject>
        </w:object>
      </w:r>
      <w:r>
        <w:rPr>
          <w:color w:val="000000"/>
        </w:rPr>
        <w:tab/>
      </w:r>
      <w:r>
        <w:rPr>
          <w:color w:val="000000"/>
        </w:rPr>
        <w:t xml:space="preserve">B. </w:t>
      </w:r>
      <w:r>
        <w:object>
          <v:shape id="_x0000_i1030" o:spt="75" alt="学科网(www.zxxk.com)--教育资源门户，提供试卷、教案、课件、论文、素材以及各类教学资源下载，还有大量而丰富的教学相关资讯！" type="#_x0000_t75" style="height:33.75pt;width:165.75pt;" o:ole="t" filled="f" o:preferrelative="t" stroked="f" coordsize="21600,21600">
            <v:path/>
            <v:fill on="f" focussize="0,0"/>
            <v:stroke on="f" joinstyle="miter"/>
            <v:imagedata r:id="rId27" o:title="eqId9b8d27cc77b439f9655b7341c2d71102"/>
            <o:lock v:ext="edit" aspectratio="t"/>
            <w10:wrap type="none"/>
            <w10:anchorlock/>
          </v:shape>
          <o:OLEObject Type="Embed" ProgID="Equation.DSMT4" ShapeID="_x0000_i1030" DrawAspect="Content" ObjectID="_1468075730" r:id="rId26">
            <o:LockedField>false</o:LockedField>
          </o:OLEObject>
        </w:object>
      </w:r>
    </w:p>
    <w:p w14:paraId="58EDA74D">
      <w:pPr>
        <w:tabs>
          <w:tab w:val="left" w:pos="4873"/>
        </w:tabs>
        <w:spacing w:line="360" w:lineRule="auto"/>
        <w:jc w:val="left"/>
        <w:textAlignment w:val="center"/>
        <w:rPr>
          <w:color w:val="000000"/>
        </w:rPr>
      </w:pPr>
      <w:r>
        <w:rPr>
          <w:color w:val="000000"/>
        </w:rPr>
        <w:t xml:space="preserve">C. </w:t>
      </w:r>
      <w:r>
        <w:object>
          <v:shape id="_x0000_i1031" o:spt="75" alt="学科网(www.zxxk.com)--教育资源门户，提供试卷、教案、课件、论文、素材以及各类教学资源下载，还有大量而丰富的教学相关资讯！" type="#_x0000_t75" style="height:18pt;width:103.5pt;" o:ole="t" filled="f" o:preferrelative="t" stroked="f" coordsize="21600,21600">
            <v:path/>
            <v:fill on="f" focussize="0,0"/>
            <v:stroke on="f" joinstyle="miter"/>
            <v:imagedata r:id="rId29" o:title="eqId4c3ab4b774110dc6220fff96d1daa1d3"/>
            <o:lock v:ext="edit" aspectratio="t"/>
            <w10:wrap type="none"/>
            <w10:anchorlock/>
          </v:shape>
          <o:OLEObject Type="Embed" ProgID="Equation.DSMT4" ShapeID="_x0000_i1031" DrawAspect="Content" ObjectID="_1468075731" r:id="rId28">
            <o:LockedField>false</o:LockedField>
          </o:OLEObject>
        </w:object>
      </w:r>
      <w:r>
        <w:rPr>
          <w:color w:val="000000"/>
        </w:rPr>
        <w:tab/>
      </w:r>
      <w:r>
        <w:rPr>
          <w:color w:val="000000"/>
        </w:rPr>
        <w:t xml:space="preserve">D. </w:t>
      </w:r>
      <w:r>
        <w:object>
          <v:shape id="_x0000_i1032" o:spt="75" alt="学科网(www.zxxk.com)--教育资源门户，提供试卷、教案、课件、论文、素材以及各类教学资源下载，还有大量而丰富的教学相关资讯！" type="#_x0000_t75" style="height:38.25pt;width:141pt;" o:ole="t" filled="f" o:preferrelative="t" stroked="f" coordsize="21600,21600">
            <v:path/>
            <v:fill on="f" focussize="0,0"/>
            <v:stroke on="f" joinstyle="miter"/>
            <v:imagedata r:id="rId31" o:title="eqId1db96004e2964d2e8dd0856108e4c507"/>
            <o:lock v:ext="edit" aspectratio="t"/>
            <w10:wrap type="none"/>
            <w10:anchorlock/>
          </v:shape>
          <o:OLEObject Type="Embed" ProgID="Equation.DSMT4" ShapeID="_x0000_i1032" DrawAspect="Content" ObjectID="_1468075732" r:id="rId30">
            <o:LockedField>false</o:LockedField>
          </o:OLEObject>
        </w:object>
      </w:r>
    </w:p>
    <w:p w14:paraId="14F84711">
      <w:pPr>
        <w:spacing w:line="360" w:lineRule="auto"/>
        <w:textAlignment w:val="center"/>
        <w:rPr>
          <w:color w:val="000000"/>
        </w:rPr>
      </w:pPr>
      <w:r>
        <w:rPr>
          <w:color w:val="2E75B6"/>
        </w:rPr>
        <w:t>【答案】</w:t>
      </w:r>
      <w:r>
        <w:rPr>
          <w:color w:val="000000"/>
        </w:rPr>
        <w:t>B</w:t>
      </w:r>
    </w:p>
    <w:p w14:paraId="030AAD09">
      <w:pPr>
        <w:spacing w:line="360" w:lineRule="auto"/>
        <w:textAlignment w:val="center"/>
        <w:rPr>
          <w:color w:val="000000"/>
        </w:rPr>
      </w:pPr>
      <w:r>
        <w:rPr>
          <w:color w:val="2E75B6"/>
        </w:rPr>
        <w:t>【解析】</w:t>
      </w:r>
    </w:p>
    <w:p w14:paraId="46AB9330">
      <w:pPr>
        <w:spacing w:line="360" w:lineRule="auto"/>
        <w:jc w:val="left"/>
        <w:textAlignment w:val="center"/>
        <w:rPr>
          <w:color w:val="000000"/>
        </w:rPr>
      </w:pPr>
      <w:r>
        <w:rPr>
          <w:color w:val="000000"/>
        </w:rPr>
        <w:t>【分析】分解反应的特征是“一变多”。</w:t>
      </w:r>
    </w:p>
    <w:p w14:paraId="08EA14BF">
      <w:pPr>
        <w:spacing w:line="360" w:lineRule="auto"/>
        <w:jc w:val="left"/>
        <w:textAlignment w:val="center"/>
        <w:rPr>
          <w:color w:val="000000"/>
        </w:rPr>
      </w:pPr>
      <w:r>
        <w:rPr>
          <w:color w:val="000000"/>
        </w:rPr>
        <w:t>【详解】A. 该反应的反应物有2种，不是分解反应。</w:t>
      </w:r>
    </w:p>
    <w:p w14:paraId="5D65D38F">
      <w:pPr>
        <w:spacing w:line="360" w:lineRule="auto"/>
        <w:jc w:val="left"/>
        <w:textAlignment w:val="center"/>
        <w:rPr>
          <w:color w:val="000000"/>
        </w:rPr>
      </w:pPr>
      <w:r>
        <w:rPr>
          <w:color w:val="000000"/>
        </w:rPr>
        <w:t>B. 该反应的反应物是1种，生成物是3种，符合“一变多”的特点，是分解反应。</w:t>
      </w:r>
    </w:p>
    <w:p w14:paraId="4FD24B21">
      <w:pPr>
        <w:spacing w:line="360" w:lineRule="auto"/>
        <w:jc w:val="left"/>
        <w:textAlignment w:val="center"/>
        <w:rPr>
          <w:color w:val="000000"/>
        </w:rPr>
      </w:pPr>
      <w:r>
        <w:rPr>
          <w:color w:val="000000"/>
        </w:rPr>
        <w:t>C. 该反应的反应物是2种，不是分解反应。</w:t>
      </w:r>
    </w:p>
    <w:p w14:paraId="25F62B20">
      <w:pPr>
        <w:spacing w:line="360" w:lineRule="auto"/>
        <w:jc w:val="left"/>
        <w:textAlignment w:val="center"/>
        <w:rPr>
          <w:color w:val="000000"/>
        </w:rPr>
      </w:pPr>
      <w:r>
        <w:rPr>
          <w:color w:val="000000"/>
        </w:rPr>
        <w:t>D. 该反应的反应物是2种，不是分解反应。</w:t>
      </w:r>
    </w:p>
    <w:p w14:paraId="40ABE804">
      <w:pPr>
        <w:spacing w:line="360" w:lineRule="auto"/>
        <w:jc w:val="left"/>
        <w:textAlignment w:val="center"/>
        <w:rPr>
          <w:color w:val="000000"/>
        </w:rPr>
      </w:pPr>
      <w:r>
        <w:rPr>
          <w:color w:val="000000"/>
        </w:rPr>
        <w:t>故选:B。</w:t>
      </w:r>
    </w:p>
    <w:p w14:paraId="26EDB8A1">
      <w:pPr>
        <w:spacing w:line="360" w:lineRule="auto"/>
        <w:jc w:val="left"/>
        <w:textAlignment w:val="center"/>
        <w:rPr>
          <w:rFonts w:ascii="宋体" w:hAnsi="宋体"/>
          <w:color w:val="000000"/>
        </w:rPr>
      </w:pPr>
      <w:r>
        <w:rPr>
          <w:color w:val="000000"/>
        </w:rPr>
        <w:t xml:space="preserve">13. </w:t>
      </w:r>
      <w:r>
        <w:rPr>
          <w:rFonts w:ascii="宋体" w:hAnsi="宋体"/>
          <w:color w:val="000000"/>
        </w:rPr>
        <w:t>构建化学基本观念是学好化学的基础。下列对化学基本观念的认识，不正确的是</w:t>
      </w:r>
    </w:p>
    <w:p w14:paraId="5A079752">
      <w:pPr>
        <w:spacing w:line="360" w:lineRule="auto"/>
        <w:jc w:val="left"/>
        <w:textAlignment w:val="center"/>
        <w:rPr>
          <w:rFonts w:ascii="宋体" w:hAnsi="宋体"/>
          <w:color w:val="000000"/>
        </w:rPr>
      </w:pPr>
      <w:r>
        <w:rPr>
          <w:color w:val="000000"/>
        </w:rPr>
        <w:t xml:space="preserve">A. </w:t>
      </w:r>
      <w:r>
        <w:rPr>
          <w:rFonts w:ascii="宋体" w:hAnsi="宋体"/>
          <w:color w:val="000000"/>
        </w:rPr>
        <w:t>结构观：</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rFonts w:ascii="宋体" w:hAnsi="宋体"/>
          <w:color w:val="000000"/>
        </w:rPr>
        <w:t>和</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化学性质不同，因为它们分子的构成不同</w:t>
      </w:r>
    </w:p>
    <w:p w14:paraId="3748F3D0">
      <w:pPr>
        <w:spacing w:line="360" w:lineRule="auto"/>
        <w:jc w:val="left"/>
        <w:textAlignment w:val="center"/>
        <w:rPr>
          <w:rFonts w:ascii="宋体" w:hAnsi="宋体"/>
          <w:color w:val="000000"/>
        </w:rPr>
      </w:pPr>
      <w:r>
        <w:rPr>
          <w:color w:val="000000"/>
        </w:rPr>
        <w:t xml:space="preserve">B. </w:t>
      </w:r>
      <w:r>
        <w:rPr>
          <w:rFonts w:ascii="宋体" w:hAnsi="宋体"/>
          <w:color w:val="000000"/>
        </w:rPr>
        <w:t>分类观：根据组成元素的异同，可将纯净物分为单质和化合物</w:t>
      </w:r>
    </w:p>
    <w:p w14:paraId="26CED15E">
      <w:pPr>
        <w:spacing w:line="360" w:lineRule="auto"/>
        <w:jc w:val="left"/>
        <w:textAlignment w:val="center"/>
        <w:rPr>
          <w:rFonts w:ascii="宋体" w:hAnsi="宋体"/>
          <w:color w:val="000000"/>
        </w:rPr>
      </w:pPr>
      <w:r>
        <w:rPr>
          <w:color w:val="000000"/>
        </w:rPr>
        <w:t xml:space="preserve">C. </w:t>
      </w:r>
      <w:r>
        <w:rPr>
          <w:rFonts w:ascii="宋体" w:hAnsi="宋体"/>
          <w:color w:val="000000"/>
        </w:rPr>
        <w:t>变化观：在一定条件下，</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和</w:t>
      </w:r>
      <w:r>
        <w:rPr>
          <w:rFonts w:eastAsia="Times New Roman" w:cs="Times New Roman"/>
          <w:color w:val="000000"/>
        </w:rPr>
        <w:t>CO</w:t>
      </w:r>
      <w:r>
        <w:rPr>
          <w:rFonts w:ascii="宋体" w:hAnsi="宋体"/>
          <w:color w:val="000000"/>
        </w:rPr>
        <w:t>可以相互转化</w:t>
      </w:r>
    </w:p>
    <w:p w14:paraId="228D0663">
      <w:pPr>
        <w:spacing w:line="360" w:lineRule="auto"/>
        <w:jc w:val="left"/>
        <w:textAlignment w:val="center"/>
        <w:rPr>
          <w:rFonts w:ascii="宋体" w:hAnsi="宋体"/>
          <w:color w:val="000000"/>
        </w:rPr>
      </w:pPr>
      <w:r>
        <w:rPr>
          <w:color w:val="000000"/>
        </w:rPr>
        <w:t xml:space="preserve">D. </w:t>
      </w:r>
      <w:r>
        <w:rPr>
          <w:rFonts w:ascii="宋体" w:hAnsi="宋体"/>
          <w:color w:val="000000"/>
        </w:rPr>
        <w:t>微粒观：所有原子的原子核都是由质子和中子构成的</w:t>
      </w:r>
    </w:p>
    <w:p w14:paraId="6EA1325B">
      <w:pPr>
        <w:spacing w:line="360" w:lineRule="auto"/>
        <w:textAlignment w:val="center"/>
        <w:rPr>
          <w:color w:val="000000"/>
        </w:rPr>
      </w:pPr>
      <w:r>
        <w:rPr>
          <w:color w:val="2E75B6"/>
        </w:rPr>
        <w:t>【答案】</w:t>
      </w:r>
      <w:r>
        <w:rPr>
          <w:color w:val="000000"/>
        </w:rPr>
        <w:t>D</w:t>
      </w:r>
    </w:p>
    <w:p w14:paraId="4C876343">
      <w:pPr>
        <w:spacing w:line="360" w:lineRule="auto"/>
        <w:textAlignment w:val="center"/>
        <w:rPr>
          <w:color w:val="000000"/>
        </w:rPr>
      </w:pPr>
      <w:r>
        <w:rPr>
          <w:color w:val="2E75B6"/>
        </w:rPr>
        <w:t>【解析】</w:t>
      </w:r>
    </w:p>
    <w:p w14:paraId="125EF00D">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、分子是保持物质化学性质的最小微粒，水由水分子构成，过氧化氢由过氧化氢分子构成，则两者化学性质不同，故选项说法正确；</w:t>
      </w:r>
    </w:p>
    <w:p w14:paraId="30F10951">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、单质是指由同种元素组成的纯净物；化合物是指由两种或两种以上的元素组成的纯净物，则根据组成元素的异同，可将纯净物分为单质和化合物，故选项说法正确；</w:t>
      </w:r>
    </w:p>
    <w:p w14:paraId="1FB9F85F">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w:t>
      </w:r>
      <w:r>
        <w:rPr>
          <w:rFonts w:eastAsia="Times New Roman" w:cs="Times New Roman"/>
          <w:color w:val="000000"/>
        </w:rPr>
        <w:t>C</w:t>
      </w:r>
      <w:r>
        <w:rPr>
          <w:rFonts w:ascii="宋体" w:hAnsi="宋体"/>
          <w:color w:val="000000"/>
        </w:rPr>
        <w:t>与</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在高温下反应生成</w:t>
      </w:r>
      <w:r>
        <w:rPr>
          <w:rFonts w:eastAsia="Times New Roman" w:cs="Times New Roman"/>
          <w:color w:val="000000"/>
        </w:rPr>
        <w:t>CO</w:t>
      </w:r>
      <w:r>
        <w:rPr>
          <w:rFonts w:ascii="宋体" w:hAnsi="宋体"/>
          <w:color w:val="000000"/>
        </w:rPr>
        <w:t>，</w:t>
      </w:r>
      <w:r>
        <w:rPr>
          <w:rFonts w:eastAsia="Times New Roman" w:cs="Times New Roman"/>
          <w:color w:val="000000"/>
        </w:rPr>
        <w:t>CO</w:t>
      </w:r>
      <w:r>
        <w:rPr>
          <w:rFonts w:ascii="宋体" w:hAnsi="宋体"/>
          <w:color w:val="000000"/>
        </w:rPr>
        <w:t>与</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燃烧生成</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，则在一定条件下，</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和</w:t>
      </w:r>
      <w:r>
        <w:rPr>
          <w:rFonts w:eastAsia="Times New Roman" w:cs="Times New Roman"/>
          <w:color w:val="000000"/>
        </w:rPr>
        <w:t>CO</w:t>
      </w:r>
      <w:r>
        <w:rPr>
          <w:rFonts w:ascii="宋体" w:hAnsi="宋体"/>
          <w:color w:val="000000"/>
        </w:rPr>
        <w:t>可以相互转化，故选项说法正确；</w:t>
      </w:r>
    </w:p>
    <w:p w14:paraId="2C4B98FD">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、氢原子核中没有中子，故选项说法错误。</w:t>
      </w:r>
    </w:p>
    <w:p w14:paraId="62F6E7E9">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D</w:t>
      </w:r>
      <w:r>
        <w:rPr>
          <w:rFonts w:ascii="宋体" w:hAnsi="宋体"/>
          <w:color w:val="000000"/>
        </w:rPr>
        <w:t>。</w:t>
      </w:r>
    </w:p>
    <w:p w14:paraId="449181EB">
      <w:pPr>
        <w:spacing w:line="360" w:lineRule="auto"/>
        <w:jc w:val="left"/>
        <w:textAlignment w:val="center"/>
        <w:rPr>
          <w:rFonts w:ascii="宋体" w:hAnsi="宋体"/>
          <w:color w:val="000000"/>
        </w:rPr>
      </w:pPr>
      <w:r>
        <w:rPr>
          <w:color w:val="000000"/>
        </w:rPr>
        <w:t xml:space="preserve">14. </w:t>
      </w:r>
      <w:r>
        <w:rPr>
          <w:rFonts w:ascii="宋体" w:hAnsi="宋体"/>
          <w:color w:val="000000"/>
        </w:rPr>
        <w:t>国家</w:t>
      </w:r>
      <w:r>
        <w:rPr>
          <w:rFonts w:eastAsia="Times New Roman" w:cs="Times New Roman"/>
          <w:color w:val="000000"/>
        </w:rPr>
        <w:t>“</w:t>
      </w:r>
      <w:r>
        <w:rPr>
          <w:rFonts w:ascii="宋体" w:hAnsi="宋体"/>
          <w:color w:val="000000"/>
        </w:rPr>
        <w:t>十四五</w:t>
      </w:r>
      <w:r>
        <w:rPr>
          <w:rFonts w:eastAsia="Times New Roman" w:cs="Times New Roman"/>
          <w:color w:val="000000"/>
        </w:rPr>
        <w:t>”</w:t>
      </w:r>
      <w:r>
        <w:rPr>
          <w:rFonts w:ascii="宋体" w:hAnsi="宋体"/>
          <w:color w:val="000000"/>
        </w:rPr>
        <w:t>规划中提出</w:t>
      </w:r>
      <w:r>
        <w:rPr>
          <w:rFonts w:eastAsia="Times New Roman" w:cs="Times New Roman"/>
          <w:color w:val="000000"/>
        </w:rPr>
        <w:t>“</w:t>
      </w:r>
      <w:r>
        <w:rPr>
          <w:rFonts w:ascii="宋体" w:hAnsi="宋体"/>
          <w:color w:val="000000"/>
        </w:rPr>
        <w:t>推动绿色发展，促进人与自然和谐共生</w:t>
      </w:r>
      <w:r>
        <w:rPr>
          <w:rFonts w:eastAsia="Times New Roman" w:cs="Times New Roman"/>
          <w:color w:val="000000"/>
        </w:rPr>
        <w:t>”</w:t>
      </w:r>
      <w:r>
        <w:rPr>
          <w:rFonts w:ascii="宋体" w:hAnsi="宋体"/>
          <w:color w:val="000000"/>
        </w:rPr>
        <w:t>。下列做法与此理念相符的是</w:t>
      </w:r>
    </w:p>
    <w:p w14:paraId="6FADE231">
      <w:pPr>
        <w:spacing w:line="360" w:lineRule="auto"/>
        <w:jc w:val="left"/>
        <w:textAlignment w:val="center"/>
        <w:rPr>
          <w:rFonts w:ascii="宋体" w:hAnsi="宋体"/>
          <w:color w:val="000000"/>
        </w:rPr>
      </w:pPr>
      <w:r>
        <w:rPr>
          <w:rFonts w:ascii="宋体" w:hAnsi="宋体"/>
          <w:color w:val="000000"/>
        </w:rPr>
        <w:t>A. 将庄稼秸秆就地焚烧，为土壤增加肥料</w:t>
      </w:r>
    </w:p>
    <w:p w14:paraId="6E7C30B1">
      <w:pPr>
        <w:spacing w:line="360" w:lineRule="auto"/>
        <w:jc w:val="left"/>
        <w:textAlignment w:val="center"/>
        <w:rPr>
          <w:rFonts w:ascii="宋体" w:hAnsi="宋体"/>
          <w:color w:val="000000"/>
        </w:rPr>
      </w:pPr>
      <w:r>
        <w:rPr>
          <w:rFonts w:ascii="宋体" w:hAnsi="宋体"/>
          <w:color w:val="000000"/>
        </w:rPr>
        <w:t>B. 为节约成本，工业废水直接排放到河中</w:t>
      </w:r>
    </w:p>
    <w:p w14:paraId="0550B038">
      <w:pPr>
        <w:spacing w:line="360" w:lineRule="auto"/>
        <w:jc w:val="left"/>
        <w:textAlignment w:val="center"/>
        <w:rPr>
          <w:rFonts w:eastAsia="Times New Roman" w:cs="Times New Roman"/>
          <w:color w:val="000000"/>
        </w:rPr>
      </w:pPr>
      <w:r>
        <w:rPr>
          <w:rFonts w:ascii="宋体" w:hAnsi="宋体"/>
          <w:color w:val="000000"/>
        </w:rPr>
        <w:t>C. 使用新型可降解塑料，减少</w:t>
      </w:r>
      <w:r>
        <w:rPr>
          <w:rFonts w:eastAsia="Times New Roman" w:cs="Times New Roman"/>
          <w:color w:val="000000"/>
        </w:rPr>
        <w:t>“</w:t>
      </w:r>
      <w:r>
        <w:rPr>
          <w:rFonts w:ascii="宋体" w:hAnsi="宋体"/>
          <w:color w:val="000000"/>
        </w:rPr>
        <w:t>白色污染</w:t>
      </w:r>
      <w:r>
        <w:rPr>
          <w:rFonts w:eastAsia="Times New Roman" w:cs="Times New Roman"/>
          <w:color w:val="000000"/>
        </w:rPr>
        <w:t>”</w:t>
      </w:r>
    </w:p>
    <w:p w14:paraId="2F6C6B7A">
      <w:pPr>
        <w:spacing w:line="360" w:lineRule="auto"/>
        <w:jc w:val="left"/>
        <w:textAlignment w:val="center"/>
        <w:rPr>
          <w:rFonts w:ascii="宋体" w:hAnsi="宋体"/>
          <w:color w:val="000000"/>
        </w:rPr>
      </w:pPr>
      <w:r>
        <w:rPr>
          <w:rFonts w:ascii="宋体" w:hAnsi="宋体"/>
          <w:color w:val="000000"/>
        </w:rPr>
        <w:t>D. 为提高农作物产量，提倡大量施用化肥和农药</w:t>
      </w:r>
    </w:p>
    <w:p w14:paraId="033BCA3C">
      <w:pPr>
        <w:spacing w:line="360" w:lineRule="auto"/>
        <w:textAlignment w:val="center"/>
        <w:rPr>
          <w:color w:val="000000"/>
        </w:rPr>
      </w:pPr>
      <w:r>
        <w:rPr>
          <w:color w:val="2E75B6"/>
        </w:rPr>
        <w:t>【答案】</w:t>
      </w:r>
      <w:r>
        <w:rPr>
          <w:color w:val="000000"/>
        </w:rPr>
        <w:t>C</w:t>
      </w:r>
    </w:p>
    <w:p w14:paraId="3A1ACD21">
      <w:pPr>
        <w:spacing w:line="360" w:lineRule="auto"/>
        <w:textAlignment w:val="center"/>
        <w:rPr>
          <w:color w:val="000000"/>
        </w:rPr>
      </w:pPr>
      <w:r>
        <w:rPr>
          <w:color w:val="2E75B6"/>
        </w:rPr>
        <w:t>【解析】</w:t>
      </w:r>
    </w:p>
    <w:p w14:paraId="2D7C8584">
      <w:pPr>
        <w:spacing w:line="360" w:lineRule="auto"/>
        <w:jc w:val="left"/>
        <w:textAlignment w:val="center"/>
        <w:rPr>
          <w:color w:val="000000"/>
        </w:rPr>
      </w:pPr>
      <w:r>
        <w:rPr>
          <w:color w:val="000000"/>
        </w:rPr>
        <w:t>【详解】A. 将庄稼秸秆就地焚烧会排放粉尘等大量空气污染物，污染空气。错误。</w:t>
      </w:r>
    </w:p>
    <w:p w14:paraId="5DB9FA8C">
      <w:pPr>
        <w:spacing w:line="360" w:lineRule="auto"/>
        <w:jc w:val="left"/>
        <w:textAlignment w:val="center"/>
        <w:rPr>
          <w:color w:val="000000"/>
        </w:rPr>
      </w:pPr>
      <w:r>
        <w:rPr>
          <w:color w:val="000000"/>
        </w:rPr>
        <w:t>B. 工业废水直接排放到河中会污染水体，错误。</w:t>
      </w:r>
    </w:p>
    <w:p w14:paraId="66CE9D1A">
      <w:pPr>
        <w:spacing w:line="360" w:lineRule="auto"/>
        <w:jc w:val="left"/>
        <w:textAlignment w:val="center"/>
        <w:rPr>
          <w:color w:val="000000"/>
        </w:rPr>
      </w:pPr>
      <w:r>
        <w:rPr>
          <w:color w:val="000000"/>
        </w:rPr>
        <w:t>C. 使用新型可降解塑料，减少“白色污染”有利于环境保护，正确。</w:t>
      </w:r>
    </w:p>
    <w:p w14:paraId="07171CF1">
      <w:pPr>
        <w:spacing w:line="360" w:lineRule="auto"/>
        <w:jc w:val="left"/>
        <w:textAlignment w:val="center"/>
        <w:rPr>
          <w:color w:val="000000"/>
        </w:rPr>
      </w:pPr>
      <w:r>
        <w:rPr>
          <w:color w:val="000000"/>
        </w:rPr>
        <w:t>D. 大量施用化肥和农药会造成土壤污染和水体污染，错误。</w:t>
      </w:r>
    </w:p>
    <w:p w14:paraId="3247FF86">
      <w:pPr>
        <w:spacing w:line="360" w:lineRule="auto"/>
        <w:jc w:val="left"/>
        <w:textAlignment w:val="center"/>
        <w:rPr>
          <w:color w:val="000000"/>
        </w:rPr>
      </w:pPr>
      <w:r>
        <w:rPr>
          <w:color w:val="000000"/>
        </w:rPr>
        <w:t>故选:C。</w:t>
      </w:r>
    </w:p>
    <w:p w14:paraId="5F2FA509">
      <w:pPr>
        <w:spacing w:line="360" w:lineRule="auto"/>
        <w:jc w:val="left"/>
        <w:textAlignment w:val="center"/>
        <w:rPr>
          <w:rFonts w:ascii="宋体" w:hAnsi="宋体"/>
          <w:color w:val="000000"/>
        </w:rPr>
      </w:pPr>
      <w:r>
        <w:rPr>
          <w:color w:val="000000"/>
        </w:rPr>
        <w:t xml:space="preserve">15. </w:t>
      </w:r>
      <w:r>
        <w:rPr>
          <w:rFonts w:ascii="宋体" w:hAnsi="宋体"/>
          <w:color w:val="000000"/>
        </w:rPr>
        <w:t>逻辑推理是化学学习中常用的思维方法。下列说法正确的是</w:t>
      </w:r>
    </w:p>
    <w:p w14:paraId="6F452427">
      <w:pPr>
        <w:spacing w:line="360" w:lineRule="auto"/>
        <w:jc w:val="left"/>
        <w:textAlignment w:val="center"/>
        <w:rPr>
          <w:rFonts w:ascii="宋体" w:hAnsi="宋体"/>
          <w:color w:val="000000"/>
        </w:rPr>
      </w:pPr>
      <w:r>
        <w:rPr>
          <w:color w:val="000000"/>
        </w:rPr>
        <w:t xml:space="preserve">A. </w:t>
      </w:r>
      <w:r>
        <w:rPr>
          <w:rFonts w:ascii="宋体" w:hAnsi="宋体"/>
          <w:color w:val="000000"/>
        </w:rPr>
        <w:t>化学反应伴随着能量的变化，所以有能量变化的一定发生化学反应</w:t>
      </w:r>
    </w:p>
    <w:p w14:paraId="36360DA6">
      <w:pPr>
        <w:spacing w:line="360" w:lineRule="auto"/>
        <w:jc w:val="left"/>
        <w:textAlignment w:val="center"/>
        <w:rPr>
          <w:rFonts w:ascii="宋体" w:hAnsi="宋体"/>
          <w:color w:val="000000"/>
        </w:rPr>
      </w:pPr>
      <w:r>
        <w:rPr>
          <w:color w:val="000000"/>
        </w:rPr>
        <w:t xml:space="preserve">B. </w:t>
      </w:r>
      <w:r>
        <w:rPr>
          <w:rFonts w:ascii="宋体" w:hAnsi="宋体"/>
          <w:color w:val="000000"/>
        </w:rPr>
        <w:t>阴离子带负电，所以带负电的粒子一定是阴离子</w:t>
      </w:r>
    </w:p>
    <w:p w14:paraId="28ABCA2E">
      <w:pPr>
        <w:spacing w:line="360" w:lineRule="auto"/>
        <w:jc w:val="left"/>
        <w:textAlignment w:val="center"/>
        <w:rPr>
          <w:rFonts w:ascii="宋体" w:hAnsi="宋体"/>
          <w:color w:val="000000"/>
        </w:rPr>
      </w:pPr>
      <w:r>
        <w:rPr>
          <w:color w:val="000000"/>
        </w:rPr>
        <w:t xml:space="preserve">C. </w:t>
      </w:r>
      <w:r>
        <w:rPr>
          <w:rFonts w:ascii="宋体" w:hAnsi="宋体"/>
          <w:color w:val="000000"/>
        </w:rPr>
        <w:t>某物质在空气中燃烧生成二氧化碳和水，所以该物质中一定含有碳、氢两种元素</w:t>
      </w:r>
    </w:p>
    <w:p w14:paraId="3C9A03E9">
      <w:pPr>
        <w:spacing w:line="360" w:lineRule="auto"/>
        <w:jc w:val="left"/>
        <w:textAlignment w:val="center"/>
        <w:rPr>
          <w:rFonts w:ascii="宋体" w:hAnsi="宋体"/>
          <w:color w:val="000000"/>
        </w:rPr>
      </w:pPr>
      <w:r>
        <w:rPr>
          <w:color w:val="000000"/>
        </w:rPr>
        <w:t xml:space="preserve">D. </w:t>
      </w:r>
      <w:r>
        <w:rPr>
          <w:rFonts w:ascii="宋体" w:hAnsi="宋体"/>
          <w:color w:val="000000"/>
        </w:rPr>
        <w:t>中和反应生成盐和水，所以生成盐和水的反应一定是中和反应</w:t>
      </w:r>
    </w:p>
    <w:p w14:paraId="4613D50E">
      <w:pPr>
        <w:spacing w:line="360" w:lineRule="auto"/>
        <w:textAlignment w:val="center"/>
        <w:rPr>
          <w:color w:val="000000"/>
        </w:rPr>
      </w:pPr>
      <w:r>
        <w:rPr>
          <w:color w:val="2E75B6"/>
        </w:rPr>
        <w:t>【答案】</w:t>
      </w:r>
      <w:r>
        <w:rPr>
          <w:color w:val="000000"/>
        </w:rPr>
        <w:t>C</w:t>
      </w:r>
    </w:p>
    <w:p w14:paraId="58170DE6">
      <w:pPr>
        <w:spacing w:line="360" w:lineRule="auto"/>
        <w:textAlignment w:val="center"/>
        <w:rPr>
          <w:color w:val="000000"/>
        </w:rPr>
      </w:pPr>
      <w:r>
        <w:rPr>
          <w:color w:val="2E75B6"/>
        </w:rPr>
        <w:t>【解析】</w:t>
      </w:r>
    </w:p>
    <w:p w14:paraId="01B2C75E">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化学反应伴随着能量的变化，有能量变化的不一定发生化学反应，例如由水蒸气变成水，要放出热量，伴有能量变化，但这个变化是物理变化，故</w:t>
      </w:r>
      <w:r>
        <w:rPr>
          <w:rFonts w:eastAsia="Times New Roman" w:cs="Times New Roman"/>
          <w:color w:val="000000"/>
        </w:rPr>
        <w:t>A</w:t>
      </w:r>
      <w:r>
        <w:rPr>
          <w:rFonts w:ascii="宋体" w:hAnsi="宋体"/>
          <w:color w:val="000000"/>
        </w:rPr>
        <w:t>错误；</w:t>
      </w:r>
    </w:p>
    <w:p w14:paraId="49374749">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阴离子带负电，带负电的粒子不一定是阴离子，例如电子带负电，故</w:t>
      </w:r>
      <w:r>
        <w:rPr>
          <w:rFonts w:eastAsia="Times New Roman" w:cs="Times New Roman"/>
          <w:color w:val="000000"/>
        </w:rPr>
        <w:t>B</w:t>
      </w:r>
      <w:r>
        <w:rPr>
          <w:rFonts w:ascii="宋体" w:hAnsi="宋体"/>
          <w:color w:val="000000"/>
        </w:rPr>
        <w:t>错误；</w:t>
      </w:r>
    </w:p>
    <w:p w14:paraId="5A51810B">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某物质在空气中燃烧生成二氧化碳和水，反应物中氧气中只含有氧元素，生成物二氧化碳和水中共含碳、氢、氧三种元素，根据质量守恒定律，反应前后元素种类不变，所以该物质中一定含有碳、氢两种元素，故</w:t>
      </w:r>
      <w:r>
        <w:rPr>
          <w:rFonts w:eastAsia="Times New Roman" w:cs="Times New Roman"/>
          <w:color w:val="000000"/>
        </w:rPr>
        <w:t>C</w:t>
      </w:r>
      <w:r>
        <w:rPr>
          <w:rFonts w:ascii="宋体" w:hAnsi="宋体"/>
          <w:color w:val="000000"/>
        </w:rPr>
        <w:t>正确；</w:t>
      </w:r>
    </w:p>
    <w:p w14:paraId="08149836">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中和反应生成盐和水，生成盐和水的反应不一定是中和反应，例如硫酸与氧化铜反应生成硫酸铜和水，就不属于中和反应，故</w:t>
      </w:r>
      <w:r>
        <w:rPr>
          <w:rFonts w:eastAsia="Times New Roman" w:cs="Times New Roman"/>
          <w:color w:val="000000"/>
        </w:rPr>
        <w:t>D</w:t>
      </w:r>
      <w:r>
        <w:rPr>
          <w:rFonts w:ascii="宋体" w:hAnsi="宋体"/>
          <w:color w:val="000000"/>
        </w:rPr>
        <w:t>错误。</w:t>
      </w:r>
    </w:p>
    <w:p w14:paraId="1E0B78BC">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C</w:t>
      </w:r>
      <w:r>
        <w:rPr>
          <w:rFonts w:ascii="宋体" w:hAnsi="宋体"/>
          <w:color w:val="000000"/>
          <w:position w:val="-12"/>
        </w:rPr>
        <w:drawing>
          <wp:inline distT="0" distB="0" distL="114300" distR="114300">
            <wp:extent cx="127000" cy="76200"/>
            <wp:effectExtent l="0" t="0" r="0" b="0"/>
            <wp:docPr id="5072587" name="图片 5072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72587" name="图片 5072587"/>
                    <pic:cNvPicPr>
                      <a:picLocks noChangeAspect="1"/>
                    </pic:cNvPicPr>
                  </pic:nvPicPr>
                  <pic:blipFill>
                    <a:blip r:embed="rId32" cstate="print"/>
                    <a:stretch>
                      <a:fillRect/>
                    </a:stretch>
                  </pic:blipFill>
                  <pic:spPr>
                    <a:xfrm>
                      <a:off x="0" y="0"/>
                      <a:ext cx="127000" cy="76200"/>
                    </a:xfrm>
                    <a:prstGeom prst="rect">
                      <a:avLst/>
                    </a:prstGeom>
                  </pic:spPr>
                </pic:pic>
              </a:graphicData>
            </a:graphic>
          </wp:inline>
        </w:drawing>
      </w:r>
    </w:p>
    <w:p w14:paraId="744E9114">
      <w:pPr>
        <w:spacing w:line="360" w:lineRule="auto"/>
        <w:jc w:val="left"/>
        <w:textAlignment w:val="center"/>
        <w:rPr>
          <w:rFonts w:ascii="宋体" w:hAnsi="宋体"/>
          <w:color w:val="000000"/>
        </w:rPr>
      </w:pPr>
      <w:r>
        <w:rPr>
          <w:color w:val="000000"/>
        </w:rPr>
        <w:t xml:space="preserve">16. </w:t>
      </w:r>
      <w:r>
        <w:rPr>
          <w:rFonts w:ascii="宋体" w:hAnsi="宋体"/>
          <w:color w:val="000000"/>
        </w:rPr>
        <w:t>下列各组溶液混合后，能发生化学反应且溶液总质量不变的是</w:t>
      </w:r>
    </w:p>
    <w:p w14:paraId="0FF14B11">
      <w:pPr>
        <w:tabs>
          <w:tab w:val="left" w:pos="4873"/>
        </w:tabs>
        <w:spacing w:line="360" w:lineRule="auto"/>
        <w:jc w:val="left"/>
        <w:textAlignment w:val="center"/>
        <w:rPr>
          <w:rFonts w:ascii="宋体" w:hAnsi="宋体"/>
          <w:color w:val="000000"/>
        </w:rPr>
      </w:pPr>
      <w:r>
        <w:rPr>
          <w:rFonts w:ascii="宋体" w:hAnsi="宋体"/>
          <w:color w:val="000000"/>
        </w:rPr>
        <w:t>A. 氢氧化钠溶液和稀硫酸</w:t>
      </w:r>
      <w:r>
        <w:rPr>
          <w:rFonts w:ascii="宋体" w:hAnsi="宋体"/>
          <w:color w:val="000000"/>
        </w:rPr>
        <w:tab/>
      </w:r>
      <w:r>
        <w:rPr>
          <w:rFonts w:ascii="宋体" w:hAnsi="宋体"/>
          <w:color w:val="000000"/>
        </w:rPr>
        <w:t>B. 硫酸铜溶液和氯化钡溶液</w:t>
      </w:r>
    </w:p>
    <w:p w14:paraId="10B82481">
      <w:pPr>
        <w:tabs>
          <w:tab w:val="left" w:pos="4873"/>
        </w:tabs>
        <w:spacing w:line="360" w:lineRule="auto"/>
        <w:jc w:val="left"/>
        <w:textAlignment w:val="center"/>
        <w:rPr>
          <w:rFonts w:ascii="宋体" w:hAnsi="宋体"/>
          <w:color w:val="000000"/>
        </w:rPr>
      </w:pPr>
      <w:r>
        <w:rPr>
          <w:rFonts w:ascii="宋体" w:hAnsi="宋体"/>
          <w:color w:val="000000"/>
        </w:rPr>
        <w:t>C. 氢氧化钾溶液和氯化钠溶液</w:t>
      </w:r>
      <w:r>
        <w:rPr>
          <w:rFonts w:ascii="宋体" w:hAnsi="宋体"/>
          <w:color w:val="000000"/>
        </w:rPr>
        <w:tab/>
      </w:r>
      <w:r>
        <w:rPr>
          <w:rFonts w:ascii="宋体" w:hAnsi="宋体"/>
          <w:color w:val="000000"/>
        </w:rPr>
        <w:t>D. 碳酸钠溶液和稀盐酸</w:t>
      </w:r>
    </w:p>
    <w:p w14:paraId="7F5D63B7">
      <w:pPr>
        <w:spacing w:line="360" w:lineRule="auto"/>
        <w:textAlignment w:val="center"/>
        <w:rPr>
          <w:color w:val="000000"/>
        </w:rPr>
      </w:pPr>
      <w:r>
        <w:rPr>
          <w:color w:val="2E75B6"/>
        </w:rPr>
        <w:t>【答案】</w:t>
      </w:r>
      <w:r>
        <w:rPr>
          <w:color w:val="000000"/>
        </w:rPr>
        <w:t>A</w:t>
      </w:r>
    </w:p>
    <w:p w14:paraId="552C97AE">
      <w:pPr>
        <w:spacing w:line="360" w:lineRule="auto"/>
        <w:textAlignment w:val="center"/>
        <w:rPr>
          <w:color w:val="000000"/>
        </w:rPr>
      </w:pPr>
      <w:r>
        <w:rPr>
          <w:color w:val="2E75B6"/>
        </w:rPr>
        <w:t>【解析】</w:t>
      </w:r>
    </w:p>
    <w:p w14:paraId="74D179B1">
      <w:pPr>
        <w:spacing w:line="360" w:lineRule="auto"/>
        <w:jc w:val="left"/>
        <w:textAlignment w:val="center"/>
        <w:rPr>
          <w:color w:val="000000"/>
        </w:rPr>
      </w:pPr>
      <w:r>
        <w:rPr>
          <w:color w:val="000000"/>
        </w:rPr>
        <w:t>【详解】A、氢氧化钠和稀硫酸反应生成硫酸钠和水，能发生反应且溶液总质量不变，符合题意；</w:t>
      </w:r>
    </w:p>
    <w:p w14:paraId="374F0B71">
      <w:pPr>
        <w:spacing w:line="360" w:lineRule="auto"/>
        <w:jc w:val="left"/>
        <w:textAlignment w:val="center"/>
        <w:rPr>
          <w:color w:val="000000"/>
        </w:rPr>
      </w:pPr>
      <w:r>
        <w:rPr>
          <w:color w:val="000000"/>
        </w:rPr>
        <w:t>B、硫酸铜和氯化钡反应生成硫酸钡和氯化铜，有沉淀生成，溶液质量减小，不符合题意；</w:t>
      </w:r>
    </w:p>
    <w:p w14:paraId="2F0DE420">
      <w:pPr>
        <w:spacing w:line="360" w:lineRule="auto"/>
        <w:jc w:val="left"/>
        <w:textAlignment w:val="center"/>
        <w:rPr>
          <w:color w:val="000000"/>
        </w:rPr>
      </w:pPr>
      <w:r>
        <w:rPr>
          <w:color w:val="000000"/>
        </w:rPr>
        <w:t>C、氢氧化钾和氯化钠相互交换成分不能形成沉淀、气体和水，不能反应，不符合题意；</w:t>
      </w:r>
    </w:p>
    <w:p w14:paraId="1C043201">
      <w:pPr>
        <w:spacing w:line="360" w:lineRule="auto"/>
        <w:jc w:val="left"/>
        <w:textAlignment w:val="center"/>
        <w:rPr>
          <w:color w:val="000000"/>
        </w:rPr>
      </w:pPr>
      <w:r>
        <w:rPr>
          <w:color w:val="000000"/>
        </w:rPr>
        <w:t>D、碳酸钠和稀盐酸反应生成氯化钠、二氧化碳和水，生成了气体，溶液质量减小，不符合题意。</w:t>
      </w:r>
    </w:p>
    <w:p w14:paraId="7195642F">
      <w:pPr>
        <w:spacing w:line="360" w:lineRule="auto"/>
        <w:jc w:val="left"/>
        <w:textAlignment w:val="center"/>
        <w:rPr>
          <w:color w:val="000000"/>
        </w:rPr>
      </w:pPr>
      <w:r>
        <w:rPr>
          <w:color w:val="000000"/>
        </w:rPr>
        <w:t>故选A。</w:t>
      </w:r>
    </w:p>
    <w:p w14:paraId="7A19138A">
      <w:pPr>
        <w:spacing w:line="360" w:lineRule="auto"/>
        <w:jc w:val="left"/>
        <w:textAlignment w:val="center"/>
        <w:rPr>
          <w:rFonts w:ascii="宋体" w:hAnsi="宋体"/>
          <w:color w:val="000000"/>
        </w:rPr>
      </w:pPr>
      <w:r>
        <w:rPr>
          <w:color w:val="000000"/>
        </w:rPr>
        <w:t xml:space="preserve">17. </w:t>
      </w:r>
      <w:r>
        <w:rPr>
          <w:rFonts w:ascii="宋体" w:hAnsi="宋体"/>
          <w:color w:val="000000"/>
        </w:rPr>
        <w:t>下列实验方案合理的是</w:t>
      </w:r>
    </w:p>
    <w:tbl>
      <w:tblPr>
        <w:tblStyle w:val="5"/>
        <w:tblW w:w="82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10"/>
        <w:gridCol w:w="3105"/>
        <w:gridCol w:w="4380"/>
      </w:tblGrid>
      <w:tr w14:paraId="0D468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0D73922">
            <w:pPr>
              <w:spacing w:line="360" w:lineRule="auto"/>
              <w:jc w:val="left"/>
              <w:textAlignment w:val="center"/>
              <w:rPr>
                <w:rFonts w:ascii="宋体" w:hAnsi="宋体"/>
                <w:color w:val="000000"/>
              </w:rPr>
            </w:pPr>
            <w:r>
              <w:rPr>
                <w:rFonts w:ascii="宋体" w:hAnsi="宋体"/>
                <w:color w:val="000000"/>
              </w:rPr>
              <w:t>选项</w:t>
            </w:r>
          </w:p>
        </w:tc>
        <w:tc>
          <w:tcPr>
            <w:tcW w:w="31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D33E322">
            <w:pPr>
              <w:spacing w:line="360" w:lineRule="auto"/>
              <w:jc w:val="left"/>
              <w:textAlignment w:val="center"/>
              <w:rPr>
                <w:rFonts w:ascii="宋体" w:hAnsi="宋体"/>
                <w:color w:val="000000"/>
              </w:rPr>
            </w:pPr>
            <w:r>
              <w:rPr>
                <w:rFonts w:ascii="宋体" w:hAnsi="宋体"/>
                <w:color w:val="000000"/>
              </w:rPr>
              <w:t>实验目的</w:t>
            </w:r>
          </w:p>
        </w:tc>
        <w:tc>
          <w:tcPr>
            <w:tcW w:w="43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D1F6CB9">
            <w:pPr>
              <w:spacing w:line="360" w:lineRule="auto"/>
              <w:jc w:val="left"/>
              <w:textAlignment w:val="center"/>
              <w:rPr>
                <w:rFonts w:ascii="宋体" w:hAnsi="宋体"/>
                <w:color w:val="000000"/>
              </w:rPr>
            </w:pPr>
            <w:r>
              <w:rPr>
                <w:rFonts w:ascii="宋体" w:hAnsi="宋体"/>
                <w:color w:val="000000"/>
              </w:rPr>
              <w:t>实验方案</w:t>
            </w:r>
          </w:p>
        </w:tc>
      </w:tr>
      <w:tr w14:paraId="4341A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63ED57C">
            <w:pPr>
              <w:spacing w:line="360" w:lineRule="auto"/>
              <w:jc w:val="left"/>
              <w:textAlignment w:val="center"/>
              <w:rPr>
                <w:rFonts w:eastAsia="Times New Roman" w:cs="Times New Roman"/>
                <w:color w:val="000000"/>
              </w:rPr>
            </w:pPr>
            <w:r>
              <w:rPr>
                <w:rFonts w:eastAsia="Times New Roman" w:cs="Times New Roman"/>
                <w:color w:val="000000"/>
              </w:rPr>
              <w:t>A</w:t>
            </w:r>
          </w:p>
        </w:tc>
        <w:tc>
          <w:tcPr>
            <w:tcW w:w="31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BA11F3B">
            <w:pPr>
              <w:spacing w:line="360" w:lineRule="auto"/>
              <w:jc w:val="left"/>
              <w:textAlignment w:val="center"/>
              <w:rPr>
                <w:rFonts w:ascii="宋体" w:hAnsi="宋体"/>
                <w:color w:val="000000"/>
              </w:rPr>
            </w:pPr>
            <w:r>
              <w:rPr>
                <w:rFonts w:ascii="宋体" w:hAnsi="宋体"/>
                <w:color w:val="000000"/>
              </w:rPr>
              <w:t>鉴别合成纤维和羊毛</w:t>
            </w:r>
          </w:p>
        </w:tc>
        <w:tc>
          <w:tcPr>
            <w:tcW w:w="43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AB41D30">
            <w:pPr>
              <w:spacing w:line="360" w:lineRule="auto"/>
              <w:jc w:val="left"/>
              <w:textAlignment w:val="center"/>
              <w:rPr>
                <w:rFonts w:ascii="宋体" w:hAnsi="宋体"/>
                <w:color w:val="000000"/>
              </w:rPr>
            </w:pPr>
            <w:r>
              <w:rPr>
                <w:rFonts w:ascii="宋体" w:hAnsi="宋体"/>
                <w:color w:val="000000"/>
              </w:rPr>
              <w:t>取样，分别点燃，闻气味</w:t>
            </w:r>
          </w:p>
        </w:tc>
      </w:tr>
      <w:tr w14:paraId="737A7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B5A5FDA">
            <w:pPr>
              <w:spacing w:line="360" w:lineRule="auto"/>
              <w:jc w:val="left"/>
              <w:textAlignment w:val="center"/>
              <w:rPr>
                <w:rFonts w:eastAsia="Times New Roman" w:cs="Times New Roman"/>
                <w:color w:val="000000"/>
              </w:rPr>
            </w:pPr>
            <w:r>
              <w:rPr>
                <w:rFonts w:eastAsia="Times New Roman" w:cs="Times New Roman"/>
                <w:color w:val="000000"/>
              </w:rPr>
              <w:t>B</w:t>
            </w:r>
          </w:p>
        </w:tc>
        <w:tc>
          <w:tcPr>
            <w:tcW w:w="31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F65C4DA">
            <w:pPr>
              <w:spacing w:line="360" w:lineRule="auto"/>
              <w:jc w:val="left"/>
              <w:textAlignment w:val="center"/>
              <w:rPr>
                <w:rFonts w:ascii="宋体" w:hAnsi="宋体"/>
                <w:color w:val="000000"/>
              </w:rPr>
            </w:pPr>
            <w:r>
              <w:rPr>
                <w:rFonts w:ascii="宋体" w:hAnsi="宋体"/>
                <w:color w:val="000000"/>
              </w:rPr>
              <w:t>除去</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中的少量</w:t>
            </w:r>
            <w:r>
              <w:rPr>
                <w:rFonts w:eastAsia="Times New Roman" w:cs="Times New Roman"/>
                <w:color w:val="000000"/>
              </w:rPr>
              <w:t>HCl</w:t>
            </w:r>
            <w:r>
              <w:rPr>
                <w:rFonts w:ascii="宋体" w:hAnsi="宋体"/>
                <w:color w:val="000000"/>
              </w:rPr>
              <w:t>气体</w:t>
            </w:r>
          </w:p>
        </w:tc>
        <w:tc>
          <w:tcPr>
            <w:tcW w:w="43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17CB363">
            <w:pPr>
              <w:spacing w:line="360" w:lineRule="auto"/>
              <w:jc w:val="left"/>
              <w:textAlignment w:val="center"/>
              <w:rPr>
                <w:rFonts w:ascii="宋体" w:hAnsi="宋体"/>
                <w:color w:val="000000"/>
              </w:rPr>
            </w:pPr>
            <w:r>
              <w:rPr>
                <w:rFonts w:ascii="宋体" w:hAnsi="宋体"/>
                <w:color w:val="000000"/>
              </w:rPr>
              <w:t>先通过足量</w:t>
            </w:r>
            <w:r>
              <w:rPr>
                <w:rFonts w:eastAsia="Times New Roman" w:cs="Times New Roman"/>
                <w:color w:val="000000"/>
              </w:rPr>
              <w:t>NaOH</w:t>
            </w:r>
            <w:r>
              <w:rPr>
                <w:rFonts w:ascii="宋体" w:hAnsi="宋体"/>
                <w:color w:val="000000"/>
              </w:rPr>
              <w:t>溶液，再通过浓硫酸</w:t>
            </w:r>
          </w:p>
        </w:tc>
      </w:tr>
      <w:tr w14:paraId="79BD1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D534DC6">
            <w:pPr>
              <w:spacing w:line="360" w:lineRule="auto"/>
              <w:jc w:val="left"/>
              <w:textAlignment w:val="center"/>
              <w:rPr>
                <w:rFonts w:eastAsia="Times New Roman" w:cs="Times New Roman"/>
                <w:color w:val="000000"/>
              </w:rPr>
            </w:pPr>
            <w:r>
              <w:rPr>
                <w:rFonts w:eastAsia="Times New Roman" w:cs="Times New Roman"/>
                <w:color w:val="000000"/>
              </w:rPr>
              <w:t>C</w:t>
            </w:r>
          </w:p>
        </w:tc>
        <w:tc>
          <w:tcPr>
            <w:tcW w:w="31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C2E3871">
            <w:pPr>
              <w:spacing w:line="360" w:lineRule="auto"/>
              <w:jc w:val="left"/>
              <w:textAlignment w:val="center"/>
              <w:rPr>
                <w:rFonts w:eastAsia="Times New Roman" w:cs="Times New Roman"/>
                <w:color w:val="000000"/>
              </w:rPr>
            </w:pPr>
            <w:r>
              <w:rPr>
                <w:rFonts w:ascii="宋体" w:hAnsi="宋体"/>
                <w:color w:val="000000"/>
              </w:rPr>
              <w:t>除去</w:t>
            </w:r>
            <w:r>
              <w:rPr>
                <w:rFonts w:eastAsia="Times New Roman" w:cs="Times New Roman"/>
                <w:color w:val="000000"/>
              </w:rPr>
              <w:t>NaOH</w:t>
            </w:r>
            <w:r>
              <w:rPr>
                <w:rFonts w:ascii="宋体" w:hAnsi="宋体"/>
                <w:color w:val="000000"/>
              </w:rPr>
              <w:t>溶液中的</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p>
        </w:tc>
        <w:tc>
          <w:tcPr>
            <w:tcW w:w="43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A975756">
            <w:pPr>
              <w:spacing w:line="360" w:lineRule="auto"/>
              <w:jc w:val="left"/>
              <w:textAlignment w:val="center"/>
              <w:rPr>
                <w:rFonts w:ascii="宋体" w:hAnsi="宋体"/>
                <w:color w:val="000000"/>
              </w:rPr>
            </w:pPr>
            <w:r>
              <w:rPr>
                <w:rFonts w:ascii="宋体" w:hAnsi="宋体"/>
                <w:color w:val="000000"/>
              </w:rPr>
              <w:t>加入过量澄清石灰水。充分反应后过滤</w:t>
            </w:r>
          </w:p>
        </w:tc>
      </w:tr>
      <w:tr w14:paraId="4805D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7542264">
            <w:pPr>
              <w:spacing w:line="360" w:lineRule="auto"/>
              <w:jc w:val="left"/>
              <w:textAlignment w:val="center"/>
              <w:rPr>
                <w:rFonts w:eastAsia="Times New Roman" w:cs="Times New Roman"/>
                <w:color w:val="000000"/>
              </w:rPr>
            </w:pPr>
            <w:r>
              <w:rPr>
                <w:rFonts w:eastAsia="Times New Roman" w:cs="Times New Roman"/>
                <w:color w:val="000000"/>
              </w:rPr>
              <w:t>D</w:t>
            </w:r>
          </w:p>
        </w:tc>
        <w:tc>
          <w:tcPr>
            <w:tcW w:w="31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B91451D">
            <w:pPr>
              <w:spacing w:line="360" w:lineRule="auto"/>
              <w:jc w:val="left"/>
              <w:textAlignment w:val="center"/>
              <w:rPr>
                <w:rFonts w:ascii="宋体" w:hAnsi="宋体"/>
                <w:color w:val="000000"/>
              </w:rPr>
            </w:pPr>
            <w:r>
              <w:rPr>
                <w:rFonts w:ascii="宋体" w:hAnsi="宋体"/>
                <w:color w:val="000000"/>
              </w:rPr>
              <w:t>检验</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气体</w:t>
            </w:r>
          </w:p>
        </w:tc>
        <w:tc>
          <w:tcPr>
            <w:tcW w:w="43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F704F49">
            <w:pPr>
              <w:spacing w:line="360" w:lineRule="auto"/>
              <w:jc w:val="left"/>
              <w:textAlignment w:val="center"/>
              <w:rPr>
                <w:rFonts w:ascii="宋体" w:hAnsi="宋体"/>
                <w:color w:val="000000"/>
              </w:rPr>
            </w:pPr>
            <w:r>
              <w:rPr>
                <w:rFonts w:ascii="宋体" w:hAnsi="宋体"/>
                <w:color w:val="000000"/>
              </w:rPr>
              <w:t>用燃着的木条伸入瓶内。观察火焰是否熄灭</w:t>
            </w:r>
          </w:p>
        </w:tc>
      </w:tr>
    </w:tbl>
    <w:p w14:paraId="1CADC924">
      <w:pPr>
        <w:spacing w:line="360" w:lineRule="auto"/>
        <w:jc w:val="left"/>
        <w:textAlignment w:val="center"/>
        <w:rPr>
          <w:color w:val="000000"/>
        </w:rPr>
      </w:pPr>
    </w:p>
    <w:p w14:paraId="22E2E9AA">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A. </w:t>
      </w:r>
      <w:r>
        <w:rPr>
          <w:rFonts w:eastAsia="Times New Roman" w:cs="Times New Roman"/>
          <w:color w:val="000000"/>
        </w:rPr>
        <w:t>A</w:t>
      </w:r>
      <w:r>
        <w:rPr>
          <w:color w:val="000000"/>
        </w:rPr>
        <w:tab/>
      </w:r>
      <w:r>
        <w:rPr>
          <w:color w:val="000000"/>
        </w:rPr>
        <w:t xml:space="preserve">B. </w:t>
      </w:r>
      <w:r>
        <w:rPr>
          <w:rFonts w:eastAsia="Times New Roman" w:cs="Times New Roman"/>
          <w:color w:val="000000"/>
        </w:rPr>
        <w:t>B</w:t>
      </w:r>
      <w:r>
        <w:rPr>
          <w:color w:val="000000"/>
        </w:rPr>
        <w:tab/>
      </w:r>
      <w:r>
        <w:rPr>
          <w:color w:val="000000"/>
        </w:rPr>
        <w:t xml:space="preserve">C. </w:t>
      </w:r>
      <w:r>
        <w:rPr>
          <w:rFonts w:eastAsia="Times New Roman" w:cs="Times New Roman"/>
          <w:color w:val="000000"/>
        </w:rPr>
        <w:t>C</w:t>
      </w:r>
      <w:r>
        <w:rPr>
          <w:color w:val="000000"/>
        </w:rPr>
        <w:tab/>
      </w:r>
      <w:r>
        <w:rPr>
          <w:color w:val="000000"/>
        </w:rPr>
        <w:t xml:space="preserve">D. </w:t>
      </w:r>
      <w:r>
        <w:rPr>
          <w:rFonts w:eastAsia="Times New Roman" w:cs="Times New Roman"/>
          <w:color w:val="000000"/>
        </w:rPr>
        <w:t>D</w:t>
      </w:r>
    </w:p>
    <w:p w14:paraId="03AB756C">
      <w:pPr>
        <w:spacing w:line="360" w:lineRule="auto"/>
        <w:textAlignment w:val="center"/>
        <w:rPr>
          <w:color w:val="000000"/>
        </w:rPr>
      </w:pPr>
      <w:r>
        <w:rPr>
          <w:color w:val="2E75B6"/>
        </w:rPr>
        <w:t>【答案】</w:t>
      </w:r>
      <w:r>
        <w:rPr>
          <w:color w:val="000000"/>
        </w:rPr>
        <w:t>A</w:t>
      </w:r>
    </w:p>
    <w:p w14:paraId="608C7861">
      <w:pPr>
        <w:spacing w:line="360" w:lineRule="auto"/>
        <w:textAlignment w:val="center"/>
        <w:rPr>
          <w:color w:val="000000"/>
        </w:rPr>
      </w:pPr>
      <w:r>
        <w:rPr>
          <w:color w:val="2E75B6"/>
        </w:rPr>
        <w:t>【解析】</w:t>
      </w:r>
    </w:p>
    <w:p w14:paraId="16559600">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、羊毛的主要成分是蛋白质，点燃，闻是否有烧焦羽毛的气味，产生烧焦羽毛气味的是羊毛，无该气味的是合成纤维，可以鉴别，故选项实验方案合理。</w:t>
      </w:r>
      <w:r>
        <w:rPr>
          <w:color w:val="000000"/>
        </w:rPr>
        <w:br w:type="textWrapping"/>
      </w:r>
      <w:r>
        <w:rPr>
          <w:rFonts w:eastAsia="Times New Roman" w:cs="Times New Roman"/>
          <w:color w:val="000000"/>
        </w:rPr>
        <w:t>B</w:t>
      </w:r>
      <w:r>
        <w:rPr>
          <w:rFonts w:ascii="宋体" w:hAnsi="宋体"/>
          <w:color w:val="000000"/>
        </w:rPr>
        <w:t>、</w:t>
      </w:r>
      <w:r>
        <w:rPr>
          <w:rFonts w:eastAsia="Times New Roman" w:cs="Times New Roman"/>
          <w:color w:val="000000"/>
        </w:rPr>
        <w:t>HCl</w:t>
      </w:r>
      <w:r>
        <w:rPr>
          <w:rFonts w:ascii="宋体" w:hAnsi="宋体"/>
          <w:color w:val="000000"/>
        </w:rPr>
        <w:t>气体和二氧化碳都能与足量的</w:t>
      </w:r>
      <w:r>
        <w:rPr>
          <w:rFonts w:eastAsia="Times New Roman" w:cs="Times New Roman"/>
          <w:color w:val="000000"/>
        </w:rPr>
        <w:t>NaOH</w:t>
      </w:r>
      <w:r>
        <w:rPr>
          <w:rFonts w:ascii="宋体" w:hAnsi="宋体"/>
          <w:color w:val="000000"/>
        </w:rPr>
        <w:t>溶液反应，因此无法除去</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中的少量</w:t>
      </w:r>
      <w:r>
        <w:rPr>
          <w:rFonts w:eastAsia="Times New Roman" w:cs="Times New Roman"/>
          <w:color w:val="000000"/>
        </w:rPr>
        <w:t>HCl</w:t>
      </w:r>
      <w:r>
        <w:rPr>
          <w:rFonts w:ascii="宋体" w:hAnsi="宋体"/>
          <w:color w:val="000000"/>
        </w:rPr>
        <w:t>气体，故选项实验方案不合理。</w:t>
      </w:r>
      <w:r>
        <w:rPr>
          <w:color w:val="000000"/>
        </w:rPr>
        <w:br w:type="textWrapping"/>
      </w:r>
      <w:r>
        <w:rPr>
          <w:rFonts w:eastAsia="Times New Roman" w:cs="Times New Roman"/>
          <w:color w:val="000000"/>
        </w:rPr>
        <w:t>C</w:t>
      </w:r>
      <w:r>
        <w:rPr>
          <w:rFonts w:ascii="宋体" w:hAnsi="宋体"/>
          <w:color w:val="000000"/>
        </w:rPr>
        <w:t>、向</w:t>
      </w:r>
      <w:r>
        <w:rPr>
          <w:rFonts w:eastAsia="Times New Roman" w:cs="Times New Roman"/>
          <w:color w:val="000000"/>
        </w:rPr>
        <w:t>NaOH</w:t>
      </w:r>
      <w:r>
        <w:rPr>
          <w:rFonts w:ascii="宋体" w:hAnsi="宋体"/>
          <w:color w:val="000000"/>
        </w:rPr>
        <w:t>和</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的混合溶液中加入澄清石灰水，碳酸钠会和氢氧化钙发生化学反应，方程式可表示为：</w:t>
      </w:r>
      <w:r>
        <w:object>
          <v:shape id="_x0000_i1033" o:spt="75" alt="学科网(www.zxxk.com)--教育资源门户，提供试卷、教案、课件、论文、素材以及各类教学资源下载，还有大量而丰富的教学相关资讯！" type="#_x0000_t75" style="height:18.75pt;width:195.75pt;" o:ole="t" filled="f" o:preferrelative="t" stroked="f" coordsize="21600,21600">
            <v:path/>
            <v:fill on="f" focussize="0,0"/>
            <v:stroke on="f" joinstyle="miter"/>
            <v:imagedata r:id="rId34" o:title="eqIdc3de356653635e488b1211e37859ecf4"/>
            <o:lock v:ext="edit" aspectratio="t"/>
            <w10:wrap type="none"/>
            <w10:anchorlock/>
          </v:shape>
          <o:OLEObject Type="Embed" ProgID="Equation.DSMT4" ShapeID="_x0000_i1033" DrawAspect="Content" ObjectID="_1468075733" r:id="rId33">
            <o:LockedField>false</o:LockedField>
          </o:OLEObject>
        </w:object>
      </w:r>
      <w:r>
        <w:rPr>
          <w:rFonts w:ascii="宋体" w:hAnsi="宋体"/>
          <w:color w:val="000000"/>
        </w:rPr>
        <w:t>，但由于澄清石灰水过量，因此会引入新杂质氢氧化钙，不符合除杂原则，故选项实验方案不合理。</w:t>
      </w:r>
      <w:r>
        <w:rPr>
          <w:color w:val="000000"/>
        </w:rPr>
        <w:br w:type="textWrapping"/>
      </w:r>
      <w:r>
        <w:rPr>
          <w:rFonts w:eastAsia="Times New Roman" w:cs="Times New Roman"/>
          <w:color w:val="000000"/>
        </w:rPr>
        <w:t>D</w:t>
      </w:r>
      <w:r>
        <w:rPr>
          <w:rFonts w:ascii="宋体" w:hAnsi="宋体"/>
          <w:color w:val="000000"/>
        </w:rPr>
        <w:t>、检验二氧化碳应用澄清石灰水，不能用燃着的木条，因为能使燃着木条熄灭的不一定是二氧化碳，还可能是氮气等，故选项实验方案不合理。</w:t>
      </w:r>
      <w:r>
        <w:rPr>
          <w:color w:val="000000"/>
        </w:rPr>
        <w:br w:type="textWrapping"/>
      </w:r>
      <w:r>
        <w:rPr>
          <w:rFonts w:ascii="宋体" w:hAnsi="宋体"/>
          <w:color w:val="000000"/>
        </w:rPr>
        <w:t>故选：</w:t>
      </w:r>
      <w:r>
        <w:rPr>
          <w:rFonts w:eastAsia="Times New Roman" w:cs="Times New Roman"/>
          <w:color w:val="000000"/>
        </w:rPr>
        <w:t>A</w:t>
      </w:r>
      <w:r>
        <w:rPr>
          <w:rFonts w:ascii="宋体" w:hAnsi="宋体"/>
          <w:color w:val="000000"/>
        </w:rPr>
        <w:t>。</w:t>
      </w:r>
    </w:p>
    <w:p w14:paraId="59BE522A">
      <w:pPr>
        <w:spacing w:line="360" w:lineRule="auto"/>
        <w:jc w:val="left"/>
        <w:textAlignment w:val="center"/>
        <w:rPr>
          <w:rFonts w:ascii="宋体" w:hAnsi="宋体"/>
          <w:color w:val="000000"/>
        </w:rPr>
      </w:pPr>
      <w:r>
        <w:rPr>
          <w:color w:val="000000"/>
        </w:rPr>
        <w:t xml:space="preserve">18. </w:t>
      </w:r>
      <w:r>
        <w:rPr>
          <w:rFonts w:ascii="宋体" w:hAnsi="宋体"/>
          <w:color w:val="000000"/>
        </w:rPr>
        <w:t>下列图像不能正确反映对应变化关系的是</w:t>
      </w:r>
    </w:p>
    <w:p w14:paraId="6737426D">
      <w:pPr>
        <w:spacing w:line="360" w:lineRule="auto"/>
        <w:jc w:val="left"/>
        <w:textAlignment w:val="center"/>
        <w:rPr>
          <w:rFonts w:ascii="宋体" w:hAnsi="宋体"/>
          <w:color w:val="000000"/>
        </w:rPr>
      </w:pPr>
      <w:r>
        <w:rPr>
          <w:rFonts w:ascii="宋体" w:hAnsi="宋体"/>
          <w:color w:val="000000"/>
        </w:rPr>
        <w:t xml:space="preserve">A. </w:t>
      </w:r>
      <w:r>
        <w:rPr>
          <w:rFonts w:ascii="宋体" w:hAnsi="宋体"/>
          <w:color w:val="000000"/>
        </w:rPr>
        <w:drawing>
          <wp:inline distT="0" distB="0" distL="114300" distR="114300">
            <wp:extent cx="1381125" cy="124777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35" cstate="print"/>
                    <a:stretch>
                      <a:fillRect/>
                    </a:stretch>
                  </pic:blipFill>
                  <pic:spPr>
                    <a:xfrm>
                      <a:off x="0" y="0"/>
                      <a:ext cx="1381125" cy="1247775"/>
                    </a:xfrm>
                    <a:prstGeom prst="rect">
                      <a:avLst/>
                    </a:prstGeom>
                  </pic:spPr>
                </pic:pic>
              </a:graphicData>
            </a:graphic>
          </wp:inline>
        </w:drawing>
      </w:r>
      <w:r>
        <w:rPr>
          <w:rFonts w:ascii="宋体" w:hAnsi="宋体"/>
          <w:color w:val="000000"/>
        </w:rPr>
        <w:t xml:space="preserve"> 向一定质量的氢氧化钠溶液中逐滴加入稀盐酸</w:t>
      </w:r>
    </w:p>
    <w:p w14:paraId="1FC30D2D">
      <w:pPr>
        <w:spacing w:line="360" w:lineRule="auto"/>
        <w:jc w:val="left"/>
        <w:textAlignment w:val="center"/>
        <w:rPr>
          <w:rFonts w:ascii="宋体" w:hAnsi="宋体"/>
          <w:color w:val="000000"/>
        </w:rPr>
      </w:pPr>
      <w:r>
        <w:rPr>
          <w:rFonts w:ascii="宋体" w:hAnsi="宋体"/>
          <w:color w:val="000000"/>
        </w:rPr>
        <w:t xml:space="preserve">B. </w:t>
      </w:r>
      <w:r>
        <w:rPr>
          <w:rFonts w:ascii="宋体" w:hAnsi="宋体"/>
          <w:color w:val="000000"/>
        </w:rPr>
        <w:drawing>
          <wp:inline distT="0" distB="0" distL="114300" distR="114300">
            <wp:extent cx="1323975" cy="1257300"/>
            <wp:effectExtent l="0" t="0" r="9525"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36" cstate="print"/>
                    <a:stretch>
                      <a:fillRect/>
                    </a:stretch>
                  </pic:blipFill>
                  <pic:spPr>
                    <a:xfrm>
                      <a:off x="0" y="0"/>
                      <a:ext cx="1323975" cy="1257300"/>
                    </a:xfrm>
                    <a:prstGeom prst="rect">
                      <a:avLst/>
                    </a:prstGeom>
                  </pic:spPr>
                </pic:pic>
              </a:graphicData>
            </a:graphic>
          </wp:inline>
        </w:drawing>
      </w:r>
      <w:r>
        <w:rPr>
          <w:rFonts w:ascii="宋体" w:hAnsi="宋体"/>
          <w:color w:val="000000"/>
        </w:rPr>
        <w:t xml:space="preserve"> 一定温度下，向接近饱和的氯化钾溶液中加入氯化钾固体</w:t>
      </w:r>
    </w:p>
    <w:p w14:paraId="4ADC6E6C">
      <w:pPr>
        <w:spacing w:line="360" w:lineRule="auto"/>
        <w:jc w:val="left"/>
        <w:textAlignment w:val="center"/>
        <w:rPr>
          <w:rFonts w:ascii="宋体" w:hAnsi="宋体"/>
          <w:color w:val="000000"/>
        </w:rPr>
      </w:pPr>
      <w:r>
        <w:rPr>
          <w:rFonts w:ascii="宋体" w:hAnsi="宋体"/>
          <w:color w:val="000000"/>
        </w:rPr>
        <w:t xml:space="preserve">C. </w:t>
      </w:r>
      <w:r>
        <w:rPr>
          <w:rFonts w:ascii="宋体" w:hAnsi="宋体"/>
          <w:color w:val="000000"/>
        </w:rPr>
        <w:drawing>
          <wp:inline distT="0" distB="0" distL="114300" distR="114300">
            <wp:extent cx="1200150" cy="12573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37" cstate="print"/>
                    <a:stretch>
                      <a:fillRect/>
                    </a:stretch>
                  </pic:blipFill>
                  <pic:spPr>
                    <a:xfrm>
                      <a:off x="0" y="0"/>
                      <a:ext cx="1200150" cy="1257300"/>
                    </a:xfrm>
                    <a:prstGeom prst="rect">
                      <a:avLst/>
                    </a:prstGeom>
                  </pic:spPr>
                </pic:pic>
              </a:graphicData>
            </a:graphic>
          </wp:inline>
        </w:drawing>
      </w:r>
      <w:r>
        <w:rPr>
          <w:rFonts w:ascii="宋体" w:hAnsi="宋体"/>
          <w:color w:val="000000"/>
        </w:rPr>
        <w:t xml:space="preserve"> 在密闭容器中用足量红磷燃烧测定空气中氧气的含量</w:t>
      </w:r>
    </w:p>
    <w:p w14:paraId="034E9BAA">
      <w:pPr>
        <w:spacing w:line="360" w:lineRule="auto"/>
        <w:jc w:val="left"/>
        <w:textAlignment w:val="center"/>
        <w:rPr>
          <w:rFonts w:ascii="宋体" w:hAnsi="宋体"/>
          <w:color w:val="000000"/>
        </w:rPr>
      </w:pPr>
      <w:r>
        <w:rPr>
          <w:rFonts w:ascii="宋体" w:hAnsi="宋体"/>
          <w:color w:val="000000"/>
        </w:rPr>
        <w:t xml:space="preserve">D. </w:t>
      </w:r>
      <w:r>
        <w:rPr>
          <w:rFonts w:ascii="宋体" w:hAnsi="宋体"/>
          <w:color w:val="000000"/>
        </w:rPr>
        <w:drawing>
          <wp:inline distT="0" distB="0" distL="114300" distR="114300">
            <wp:extent cx="1343025" cy="1314450"/>
            <wp:effectExtent l="0" t="0" r="9525" b="0"/>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38" cstate="print"/>
                    <a:stretch>
                      <a:fillRect/>
                    </a:stretch>
                  </pic:blipFill>
                  <pic:spPr>
                    <a:xfrm>
                      <a:off x="0" y="0"/>
                      <a:ext cx="1343025" cy="1314450"/>
                    </a:xfrm>
                    <a:prstGeom prst="rect">
                      <a:avLst/>
                    </a:prstGeom>
                  </pic:spPr>
                </pic:pic>
              </a:graphicData>
            </a:graphic>
          </wp:inline>
        </w:drawing>
      </w:r>
      <w:r>
        <w:rPr>
          <w:rFonts w:ascii="宋体" w:hAnsi="宋体"/>
          <w:color w:val="000000"/>
        </w:rPr>
        <w:t xml:space="preserve"> 探究分解过氧化氢制氧气的反应中二氧化锰的作用</w:t>
      </w:r>
    </w:p>
    <w:p w14:paraId="76B552EA">
      <w:pPr>
        <w:spacing w:line="360" w:lineRule="auto"/>
        <w:textAlignment w:val="center"/>
        <w:rPr>
          <w:color w:val="000000"/>
        </w:rPr>
      </w:pPr>
      <w:r>
        <w:rPr>
          <w:color w:val="2E75B6"/>
        </w:rPr>
        <w:t>【答案】</w:t>
      </w:r>
      <w:r>
        <w:rPr>
          <w:color w:val="000000"/>
        </w:rPr>
        <w:t>B</w:t>
      </w:r>
    </w:p>
    <w:p w14:paraId="1BC2ECF2">
      <w:pPr>
        <w:spacing w:line="360" w:lineRule="auto"/>
        <w:textAlignment w:val="center"/>
        <w:rPr>
          <w:color w:val="000000"/>
        </w:rPr>
      </w:pPr>
      <w:r>
        <w:rPr>
          <w:color w:val="2E75B6"/>
        </w:rPr>
        <w:t>【解析】</w:t>
      </w:r>
    </w:p>
    <w:p w14:paraId="10D3ED7A">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．向盛有</w:t>
      </w:r>
      <w:r>
        <w:rPr>
          <w:rFonts w:eastAsia="Times New Roman" w:cs="Times New Roman"/>
          <w:color w:val="000000"/>
        </w:rPr>
        <w:t>NaOH</w:t>
      </w:r>
      <w:r>
        <w:rPr>
          <w:rFonts w:ascii="宋体" w:hAnsi="宋体"/>
          <w:color w:val="000000"/>
        </w:rPr>
        <w:t>溶液的烧杯中滴加稀盐酸，碱性逐渐减弱，酸性逐渐增强，</w:t>
      </w:r>
      <w:r>
        <w:rPr>
          <w:rFonts w:eastAsia="Times New Roman" w:cs="Times New Roman"/>
          <w:color w:val="000000"/>
        </w:rPr>
        <w:t>pH</w:t>
      </w:r>
      <w:r>
        <w:rPr>
          <w:rFonts w:ascii="宋体" w:hAnsi="宋体"/>
          <w:color w:val="000000"/>
        </w:rPr>
        <w:t>的变化是从大于</w:t>
      </w:r>
      <w:r>
        <w:rPr>
          <w:rFonts w:eastAsia="Times New Roman" w:cs="Times New Roman"/>
          <w:color w:val="000000"/>
        </w:rPr>
        <w:t>7</w:t>
      </w:r>
      <w:r>
        <w:rPr>
          <w:rFonts w:ascii="宋体" w:hAnsi="宋体"/>
          <w:color w:val="000000"/>
        </w:rPr>
        <w:t>逐渐的减小到小于</w:t>
      </w:r>
      <w:r>
        <w:rPr>
          <w:rFonts w:eastAsia="Times New Roman" w:cs="Times New Roman"/>
          <w:color w:val="000000"/>
        </w:rPr>
        <w:t>7</w:t>
      </w:r>
      <w:r>
        <w:rPr>
          <w:rFonts w:ascii="宋体" w:hAnsi="宋体"/>
          <w:color w:val="000000"/>
        </w:rPr>
        <w:t>，故选项正确；</w:t>
      </w:r>
    </w:p>
    <w:p w14:paraId="021D746E">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、一定温度下，向接近饱和的氯化钾溶液中加入氯化钾固体，溶液的质量，先增加，待溶液饱和后，质量不再增加，但是开始时溶液质量不能为零，故选项不正确；</w:t>
      </w:r>
    </w:p>
    <w:p w14:paraId="60DEE2A3">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红磷和氧气在点燃的条件下生成五氧化二磷，由质量守恒定律的定义可知，反应后生成的五氧化二磷的质量等于参加反应的红磷和氧气的质量和，所以开始时固体质量增大；反应结束后，由于此反应在密闭容器中进行，固体质量就不再改变；所以整个实验过程固体质量会先增大，然后不变，故选项正确；</w:t>
      </w:r>
    </w:p>
    <w:p w14:paraId="4A017FEB">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、等质量的过氧化氢溶液制取氧气，二氧化锰能加快过氧化氢分解的速率，有催化剂的反应速率快；但二氧化锰不能改变生成氧气的质量，因此最终氧气质量相等，故选项正确；</w:t>
      </w:r>
    </w:p>
    <w:p w14:paraId="3F3B7F4C">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B</w:t>
      </w:r>
      <w:r>
        <w:rPr>
          <w:rFonts w:ascii="宋体" w:hAnsi="宋体"/>
          <w:color w:val="000000"/>
        </w:rPr>
        <w:t>。</w:t>
      </w:r>
    </w:p>
    <w:p w14:paraId="3D9EA9FD">
      <w:pPr>
        <w:spacing w:line="360" w:lineRule="auto"/>
        <w:jc w:val="center"/>
        <w:textAlignment w:val="center"/>
        <w:rPr>
          <w:rFonts w:ascii="宋体" w:hAnsi="宋体"/>
          <w:b/>
          <w:color w:val="000000"/>
          <w:sz w:val="24"/>
        </w:rPr>
      </w:pPr>
      <w:r>
        <w:rPr>
          <w:rFonts w:ascii="宋体" w:hAnsi="宋体"/>
          <w:b/>
          <w:color w:val="000000"/>
          <w:sz w:val="24"/>
        </w:rPr>
        <w:t>第</w:t>
      </w:r>
      <w:r>
        <w:rPr>
          <w:rFonts w:eastAsia="Times New Roman" w:cs="Times New Roman"/>
          <w:b/>
          <w:color w:val="000000"/>
          <w:sz w:val="24"/>
        </w:rPr>
        <w:t>Ⅱ</w:t>
      </w:r>
      <w:r>
        <w:rPr>
          <w:rFonts w:ascii="宋体" w:hAnsi="宋体"/>
          <w:b/>
          <w:color w:val="000000"/>
          <w:sz w:val="24"/>
        </w:rPr>
        <w:t>卷（非选择题</w:t>
      </w:r>
      <w:r>
        <w:rPr>
          <w:rFonts w:eastAsia="Times New Roman" w:cs="Times New Roman"/>
          <w:b/>
          <w:color w:val="000000"/>
          <w:sz w:val="24"/>
        </w:rPr>
        <w:t xml:space="preserve">  </w:t>
      </w:r>
      <w:r>
        <w:rPr>
          <w:rFonts w:ascii="宋体" w:hAnsi="宋体"/>
          <w:b/>
          <w:color w:val="000000"/>
          <w:sz w:val="24"/>
        </w:rPr>
        <w:t>共</w:t>
      </w:r>
      <w:r>
        <w:rPr>
          <w:rFonts w:eastAsia="Times New Roman" w:cs="Times New Roman"/>
          <w:b/>
          <w:color w:val="000000"/>
          <w:sz w:val="24"/>
        </w:rPr>
        <w:t>64</w:t>
      </w:r>
      <w:r>
        <w:rPr>
          <w:rFonts w:ascii="宋体" w:hAnsi="宋体"/>
          <w:b/>
          <w:color w:val="000000"/>
          <w:sz w:val="24"/>
        </w:rPr>
        <w:t>分）</w:t>
      </w:r>
    </w:p>
    <w:p w14:paraId="033D54C0">
      <w:pPr>
        <w:spacing w:line="360" w:lineRule="auto"/>
        <w:jc w:val="left"/>
        <w:textAlignment w:val="center"/>
        <w:rPr>
          <w:rFonts w:ascii="宋体" w:hAnsi="宋体"/>
          <w:b/>
          <w:color w:val="000000"/>
          <w:sz w:val="24"/>
        </w:rPr>
      </w:pPr>
      <w:r>
        <w:rPr>
          <w:rFonts w:ascii="宋体" w:hAnsi="宋体"/>
          <w:b/>
          <w:color w:val="000000"/>
          <w:sz w:val="24"/>
        </w:rPr>
        <w:t>二、填空与简答题（每个化学方程式</w:t>
      </w:r>
      <w:r>
        <w:rPr>
          <w:rFonts w:eastAsia="Times New Roman" w:cs="Times New Roman"/>
          <w:b/>
          <w:color w:val="000000"/>
          <w:sz w:val="24"/>
        </w:rPr>
        <w:t>2</w:t>
      </w:r>
      <w:r>
        <w:rPr>
          <w:rFonts w:ascii="宋体" w:hAnsi="宋体"/>
          <w:b/>
          <w:color w:val="000000"/>
          <w:sz w:val="24"/>
        </w:rPr>
        <w:t>分，其他每空</w:t>
      </w:r>
      <w:r>
        <w:rPr>
          <w:rFonts w:eastAsia="Times New Roman" w:cs="Times New Roman"/>
          <w:b/>
          <w:color w:val="000000"/>
          <w:sz w:val="24"/>
        </w:rPr>
        <w:t>1</w:t>
      </w:r>
      <w:r>
        <w:rPr>
          <w:rFonts w:ascii="宋体" w:hAnsi="宋体"/>
          <w:b/>
          <w:color w:val="000000"/>
          <w:sz w:val="24"/>
        </w:rPr>
        <w:t>分，共</w:t>
      </w:r>
      <w:r>
        <w:rPr>
          <w:rFonts w:eastAsia="Times New Roman" w:cs="Times New Roman"/>
          <w:b/>
          <w:color w:val="000000"/>
          <w:sz w:val="24"/>
        </w:rPr>
        <w:t>40</w:t>
      </w:r>
      <w:r>
        <w:rPr>
          <w:rFonts w:ascii="宋体" w:hAnsi="宋体"/>
          <w:b/>
          <w:color w:val="000000"/>
          <w:sz w:val="24"/>
        </w:rPr>
        <w:t>分）</w:t>
      </w:r>
    </w:p>
    <w:p w14:paraId="0D3BAC4E">
      <w:pPr>
        <w:spacing w:line="360" w:lineRule="auto"/>
        <w:jc w:val="left"/>
        <w:textAlignment w:val="center"/>
        <w:rPr>
          <w:rFonts w:ascii="宋体" w:hAnsi="宋体"/>
          <w:color w:val="000000"/>
        </w:rPr>
      </w:pPr>
      <w:r>
        <w:rPr>
          <w:color w:val="000000"/>
        </w:rPr>
        <w:t xml:space="preserve">19. </w:t>
      </w:r>
      <w:r>
        <w:rPr>
          <w:rFonts w:ascii="宋体" w:hAnsi="宋体"/>
          <w:color w:val="000000"/>
        </w:rPr>
        <w:t>化学来源于社会，服务于社会。</w:t>
      </w:r>
    </w:p>
    <w:p w14:paraId="29344CE4">
      <w:pPr>
        <w:spacing w:line="360" w:lineRule="auto"/>
        <w:jc w:val="left"/>
        <w:textAlignment w:val="center"/>
        <w:rPr>
          <w:rFonts w:ascii="宋体" w:hAnsi="宋体"/>
          <w:color w:val="000000"/>
        </w:rPr>
      </w:pPr>
      <w:r>
        <w:rPr>
          <w:rFonts w:ascii="宋体" w:hAnsi="宋体"/>
          <w:color w:val="000000"/>
        </w:rPr>
        <w:t>（1）防控新型冠状病毒传播要科学使用消毒剂。常用消毒剂中有</w:t>
      </w:r>
      <w:r>
        <w:rPr>
          <w:rFonts w:eastAsia="Times New Roman" w:cs="Times New Roman"/>
          <w:color w:val="000000"/>
        </w:rPr>
        <w:t>84</w:t>
      </w:r>
      <w:r>
        <w:rPr>
          <w:rFonts w:ascii="宋体" w:hAnsi="宋体"/>
          <w:color w:val="000000"/>
        </w:rPr>
        <w:t>消毒液，其有效成分是次氯酸钠（化学式为</w:t>
      </w:r>
      <w:r>
        <w:rPr>
          <w:rFonts w:eastAsia="Times New Roman" w:cs="Times New Roman"/>
          <w:color w:val="000000"/>
        </w:rPr>
        <w:t>NaClO</w:t>
      </w:r>
      <w:r>
        <w:rPr>
          <w:rFonts w:ascii="宋体" w:hAnsi="宋体"/>
          <w:color w:val="000000"/>
        </w:rPr>
        <w:t>）。</w:t>
      </w:r>
      <w:r>
        <w:rPr>
          <w:rFonts w:eastAsia="Times New Roman" w:cs="Times New Roman"/>
          <w:color w:val="000000"/>
        </w:rPr>
        <w:t>NaClO</w:t>
      </w:r>
      <w:r>
        <w:rPr>
          <w:rFonts w:ascii="宋体" w:hAnsi="宋体"/>
          <w:color w:val="000000"/>
        </w:rPr>
        <w:t>中氯元素的化合价为______价。</w:t>
      </w:r>
    </w:p>
    <w:p w14:paraId="235CDACB">
      <w:pPr>
        <w:spacing w:line="360" w:lineRule="auto"/>
        <w:jc w:val="left"/>
        <w:textAlignment w:val="center"/>
        <w:rPr>
          <w:rFonts w:ascii="宋体" w:hAnsi="宋体"/>
          <w:color w:val="000000"/>
        </w:rPr>
      </w:pPr>
      <w:r>
        <w:rPr>
          <w:rFonts w:ascii="宋体" w:hAnsi="宋体"/>
          <w:color w:val="000000"/>
        </w:rPr>
        <w:t>（2）氢燃料电池汽车作为载运工具亮相北京冬奥会。氢燃料电池利用氢气和氧气在铂（</w:t>
      </w:r>
      <w:r>
        <w:rPr>
          <w:rFonts w:eastAsia="Times New Roman" w:cs="Times New Roman"/>
          <w:color w:val="000000"/>
        </w:rPr>
        <w:t>Pt</w:t>
      </w:r>
      <w:r>
        <w:rPr>
          <w:rFonts w:ascii="宋体" w:hAnsi="宋体"/>
          <w:color w:val="000000"/>
        </w:rPr>
        <w:t>）的催化作用下发生反应。从环保角度看，氢气作为新能源的优点是______。</w:t>
      </w:r>
    </w:p>
    <w:p w14:paraId="53A730A5">
      <w:pPr>
        <w:spacing w:line="360" w:lineRule="auto"/>
        <w:jc w:val="left"/>
        <w:textAlignment w:val="center"/>
        <w:rPr>
          <w:rFonts w:ascii="宋体" w:hAnsi="宋体"/>
          <w:color w:val="000000"/>
        </w:rPr>
      </w:pPr>
      <w:r>
        <w:rPr>
          <w:rFonts w:ascii="宋体" w:hAnsi="宋体"/>
          <w:color w:val="000000"/>
        </w:rPr>
        <w:t>（3）</w:t>
      </w:r>
      <w:r>
        <w:rPr>
          <w:rFonts w:eastAsia="Times New Roman" w:cs="Times New Roman"/>
          <w:color w:val="000000"/>
        </w:rPr>
        <w:t>“</w:t>
      </w:r>
      <w:r>
        <w:rPr>
          <w:rFonts w:ascii="宋体" w:hAnsi="宋体"/>
          <w:color w:val="000000"/>
        </w:rPr>
        <w:t>感知宇宙奥秘，放飞航天梦想</w:t>
      </w:r>
      <w:r>
        <w:rPr>
          <w:rFonts w:eastAsia="Times New Roman" w:cs="Times New Roman"/>
          <w:color w:val="000000"/>
        </w:rPr>
        <w:t>”</w:t>
      </w:r>
      <w:r>
        <w:rPr>
          <w:rFonts w:ascii="宋体" w:hAnsi="宋体"/>
          <w:color w:val="000000"/>
        </w:rPr>
        <w:t>，神舟十三号航天员在中国空间站进行了太空授课，实验中用到了小苏打，其化学式为_______。</w:t>
      </w:r>
    </w:p>
    <w:p w14:paraId="1CBDA7EF">
      <w:pPr>
        <w:spacing w:line="360" w:lineRule="auto"/>
        <w:jc w:val="left"/>
        <w:textAlignment w:val="center"/>
        <w:rPr>
          <w:rFonts w:ascii="宋体" w:hAnsi="宋体"/>
          <w:color w:val="000000"/>
        </w:rPr>
      </w:pPr>
      <w:r>
        <w:rPr>
          <w:rFonts w:ascii="宋体" w:hAnsi="宋体"/>
          <w:color w:val="000000"/>
        </w:rPr>
        <w:t>（4）铜曝露在潮湿的空气中会生锈，其反应原理：</w:t>
      </w:r>
      <w:r>
        <w:object>
          <v:shape id="_x0000_i1034" o:spt="75" alt="学科网(www.zxxk.com)--教育资源门户，提供试卷、教案、课件、论文、素材以及各类教学资源下载，还有大量而丰富的教学相关资讯！" type="#_x0000_t75" style="height:18pt;width:165pt;" o:ole="t" filled="f" o:preferrelative="t" stroked="f" coordsize="21600,21600">
            <v:path/>
            <v:fill on="f" focussize="0,0"/>
            <v:stroke on="f" joinstyle="miter"/>
            <v:imagedata r:id="rId40" o:title="eqId9112db38eb9519cbda5a330d73d0c9db"/>
            <o:lock v:ext="edit" aspectratio="t"/>
            <w10:wrap type="none"/>
            <w10:anchorlock/>
          </v:shape>
          <o:OLEObject Type="Embed" ProgID="Equation.DSMT4" ShapeID="_x0000_i1034" DrawAspect="Content" ObjectID="_1468075734" r:id="rId39">
            <o:LockedField>false</o:LockedField>
          </o:OLEObject>
        </w:object>
      </w:r>
      <w:r>
        <w:rPr>
          <w:rFonts w:ascii="宋体" w:hAnsi="宋体"/>
          <w:color w:val="000000"/>
        </w:rPr>
        <w:t>，其中</w:t>
      </w:r>
      <w:r>
        <w:rPr>
          <w:rFonts w:eastAsia="Times New Roman" w:cs="Times New Roman"/>
          <w:color w:val="000000"/>
        </w:rPr>
        <w:t>X</w:t>
      </w:r>
      <w:r>
        <w:rPr>
          <w:rFonts w:ascii="宋体" w:hAnsi="宋体"/>
          <w:color w:val="000000"/>
        </w:rPr>
        <w:t>物质的化学式为_______。</w:t>
      </w:r>
    </w:p>
    <w:p w14:paraId="1CCEDABF">
      <w:pPr>
        <w:spacing w:line="360" w:lineRule="auto"/>
        <w:textAlignment w:val="center"/>
        <w:rPr>
          <w:color w:val="000000"/>
        </w:rPr>
      </w:pPr>
      <w:r>
        <w:rPr>
          <w:color w:val="2E75B6"/>
        </w:rPr>
        <w:t>【答案】</w:t>
      </w:r>
      <w:r>
        <w:rPr>
          <w:color w:val="000000"/>
        </w:rPr>
        <w:t xml:space="preserve">（1）+1    （2）无污染    </w:t>
      </w:r>
    </w:p>
    <w:p w14:paraId="147C852B">
      <w:pPr>
        <w:spacing w:line="360" w:lineRule="auto"/>
        <w:textAlignment w:val="center"/>
        <w:rPr>
          <w:color w:val="000000"/>
        </w:rPr>
      </w:pPr>
      <w:r>
        <w:rPr>
          <w:color w:val="000000"/>
        </w:rPr>
        <w:t>（3）NaHCO</w:t>
      </w:r>
      <w:r>
        <w:rPr>
          <w:color w:val="000000"/>
          <w:vertAlign w:val="subscript"/>
        </w:rPr>
        <w:t>3</w:t>
      </w:r>
      <w:r>
        <w:rPr>
          <w:color w:val="000000"/>
        </w:rPr>
        <w:t xml:space="preserve">    （4）CO</w:t>
      </w:r>
      <w:r>
        <w:rPr>
          <w:color w:val="000000"/>
          <w:vertAlign w:val="subscript"/>
        </w:rPr>
        <w:t>2</w:t>
      </w:r>
    </w:p>
    <w:p w14:paraId="63022DB1">
      <w:pPr>
        <w:spacing w:line="360" w:lineRule="auto"/>
        <w:textAlignment w:val="center"/>
        <w:rPr>
          <w:color w:val="000000"/>
        </w:rPr>
      </w:pPr>
      <w:r>
        <w:rPr>
          <w:color w:val="2E75B6"/>
        </w:rPr>
        <w:t>【解析】</w:t>
      </w:r>
    </w:p>
    <w:p w14:paraId="2031F7AA">
      <w:pPr>
        <w:spacing w:line="360" w:lineRule="auto"/>
        <w:textAlignment w:val="center"/>
        <w:rPr>
          <w:color w:val="000000"/>
        </w:rPr>
      </w:pPr>
      <w:r>
        <w:rPr>
          <w:color w:val="000000"/>
        </w:rPr>
        <w:t>【小问1详解】</w:t>
      </w:r>
    </w:p>
    <w:p w14:paraId="6085AFD7">
      <w:pPr>
        <w:spacing w:line="360" w:lineRule="auto"/>
        <w:jc w:val="left"/>
        <w:textAlignment w:val="center"/>
        <w:rPr>
          <w:color w:val="000000"/>
        </w:rPr>
      </w:pPr>
      <w:r>
        <w:rPr>
          <w:color w:val="000000"/>
        </w:rPr>
        <w:t>O元素通常显-2价，Na元素通常显+1价，而化合物整体化合价显0价，设次氯酸钠中Cl元素的化合价为</w:t>
      </w:r>
      <w:r>
        <w:rPr>
          <w:i/>
          <w:color w:val="000000"/>
        </w:rPr>
        <w:t>x</w:t>
      </w:r>
      <w:r>
        <w:rPr>
          <w:color w:val="000000"/>
        </w:rPr>
        <w:t>，则</w:t>
      </w:r>
      <w:r>
        <w:object>
          <v:shape id="_x0000_i1035" o:spt="75" alt="学科网(www.zxxk.com)--教育资源门户，提供试卷、教案、课件、论文、素材以及各类教学资源下载，还有大量而丰富的教学相关资讯！" type="#_x0000_t75" style="height:20.25pt;width:92.25pt;" o:ole="t" filled="f" o:preferrelative="t" stroked="f" coordsize="21600,21600">
            <v:path/>
            <v:fill on="f" focussize="0,0"/>
            <v:stroke on="f" joinstyle="miter"/>
            <v:imagedata r:id="rId42" o:title="eqIdd71a292099dafa34be040e5bee1a41de"/>
            <o:lock v:ext="edit" aspectratio="t"/>
            <w10:wrap type="none"/>
            <w10:anchorlock/>
          </v:shape>
          <o:OLEObject Type="Embed" ProgID="Equation.DSMT4" ShapeID="_x0000_i1035" DrawAspect="Content" ObjectID="_1468075735" r:id="rId41">
            <o:LockedField>false</o:LockedField>
          </o:OLEObject>
        </w:object>
      </w:r>
      <w:r>
        <w:rPr>
          <w:color w:val="000000"/>
        </w:rPr>
        <w:t>，解得</w:t>
      </w:r>
      <w:r>
        <w:rPr>
          <w:i/>
          <w:color w:val="000000"/>
        </w:rPr>
        <w:t>x</w:t>
      </w:r>
      <w:r>
        <w:rPr>
          <w:color w:val="000000"/>
        </w:rPr>
        <w:t>=+1，故填+1；</w:t>
      </w:r>
    </w:p>
    <w:p w14:paraId="165CAC74">
      <w:pPr>
        <w:spacing w:line="360" w:lineRule="auto"/>
        <w:jc w:val="left"/>
        <w:textAlignment w:val="center"/>
        <w:rPr>
          <w:color w:val="000000"/>
        </w:rPr>
      </w:pPr>
      <w:r>
        <w:rPr>
          <w:color w:val="000000"/>
        </w:rPr>
        <w:t>【小问2详解】</w:t>
      </w:r>
    </w:p>
    <w:p w14:paraId="084117A4">
      <w:pPr>
        <w:spacing w:line="360" w:lineRule="auto"/>
        <w:jc w:val="left"/>
        <w:textAlignment w:val="center"/>
        <w:rPr>
          <w:color w:val="000000"/>
        </w:rPr>
      </w:pPr>
      <w:r>
        <w:rPr>
          <w:color w:val="000000"/>
        </w:rPr>
        <w:t>氢气和氧气在铂金属催化下反应生成水，其反应产物仅为水，对环境无污染，故填：无污染；</w:t>
      </w:r>
    </w:p>
    <w:p w14:paraId="0B7DF348">
      <w:pPr>
        <w:spacing w:line="360" w:lineRule="auto"/>
        <w:jc w:val="left"/>
        <w:textAlignment w:val="center"/>
        <w:rPr>
          <w:color w:val="000000"/>
        </w:rPr>
      </w:pPr>
      <w:r>
        <w:rPr>
          <w:color w:val="000000"/>
        </w:rPr>
        <w:t>【小问3详解】</w:t>
      </w:r>
    </w:p>
    <w:p w14:paraId="697FD887">
      <w:pPr>
        <w:spacing w:line="360" w:lineRule="auto"/>
        <w:jc w:val="left"/>
        <w:textAlignment w:val="center"/>
        <w:rPr>
          <w:color w:val="000000"/>
        </w:rPr>
      </w:pPr>
      <w:r>
        <w:rPr>
          <w:color w:val="000000"/>
        </w:rPr>
        <w:t>碳酸氢钠俗称小苏打，其化学式为NaHCO</w:t>
      </w:r>
      <w:r>
        <w:rPr>
          <w:color w:val="000000"/>
          <w:vertAlign w:val="subscript"/>
        </w:rPr>
        <w:t>3</w:t>
      </w:r>
      <w:r>
        <w:rPr>
          <w:color w:val="000000"/>
        </w:rPr>
        <w:t>；</w:t>
      </w:r>
    </w:p>
    <w:p w14:paraId="73C0DC73">
      <w:pPr>
        <w:spacing w:line="360" w:lineRule="auto"/>
        <w:jc w:val="left"/>
        <w:textAlignment w:val="center"/>
        <w:rPr>
          <w:color w:val="000000"/>
        </w:rPr>
      </w:pPr>
      <w:r>
        <w:rPr>
          <w:color w:val="000000"/>
        </w:rPr>
        <w:t>【小问4详解】</w:t>
      </w:r>
    </w:p>
    <w:p w14:paraId="34163FCC">
      <w:pPr>
        <w:spacing w:line="360" w:lineRule="auto"/>
        <w:jc w:val="left"/>
        <w:textAlignment w:val="center"/>
        <w:rPr>
          <w:color w:val="000000"/>
        </w:rPr>
      </w:pPr>
      <w:r>
        <w:rPr>
          <w:color w:val="000000"/>
        </w:rPr>
        <w:t>根据化学和反应前后原子的个数、种类一致得知，反应前各原子种类及个数为：2Cu、2H、3O、X，反应后各原子种类及个数为：2Cu、2H、5O、1C，两者比较得知，反应后比反应前多1C、2O，而一个C原子和2个O原子组成的物质的化学式为CO</w:t>
      </w:r>
      <w:r>
        <w:rPr>
          <w:color w:val="000000"/>
          <w:vertAlign w:val="subscript"/>
        </w:rPr>
        <w:t>2</w:t>
      </w:r>
      <w:r>
        <w:rPr>
          <w:color w:val="000000"/>
        </w:rPr>
        <w:t>，故填CO</w:t>
      </w:r>
      <w:r>
        <w:rPr>
          <w:color w:val="000000"/>
          <w:vertAlign w:val="subscript"/>
        </w:rPr>
        <w:t>2</w:t>
      </w:r>
      <w:r>
        <w:rPr>
          <w:color w:val="000000"/>
        </w:rPr>
        <w:t>。</w:t>
      </w:r>
    </w:p>
    <w:p w14:paraId="5B57B521">
      <w:pPr>
        <w:spacing w:line="360" w:lineRule="auto"/>
        <w:jc w:val="left"/>
        <w:textAlignment w:val="center"/>
        <w:rPr>
          <w:rFonts w:ascii="宋体" w:hAnsi="宋体"/>
          <w:color w:val="000000"/>
        </w:rPr>
      </w:pPr>
      <w:r>
        <w:rPr>
          <w:color w:val="000000"/>
        </w:rPr>
        <w:t xml:space="preserve">20. </w:t>
      </w:r>
      <w:r>
        <w:rPr>
          <w:rFonts w:ascii="宋体" w:hAnsi="宋体"/>
          <w:color w:val="000000"/>
        </w:rPr>
        <w:t>节能减排中</w:t>
      </w:r>
      <w:r>
        <w:rPr>
          <w:rFonts w:eastAsia="Times New Roman" w:cs="Times New Roman"/>
          <w:color w:val="000000"/>
        </w:rPr>
        <w:t>“</w:t>
      </w:r>
      <w:r>
        <w:rPr>
          <w:rFonts w:ascii="宋体" w:hAnsi="宋体"/>
          <w:color w:val="000000"/>
        </w:rPr>
        <w:t>减排</w:t>
      </w:r>
      <w:r>
        <w:rPr>
          <w:rFonts w:eastAsia="Times New Roman" w:cs="Times New Roman"/>
          <w:color w:val="000000"/>
        </w:rPr>
        <w:t>”</w:t>
      </w:r>
      <w:r>
        <w:rPr>
          <w:rFonts w:ascii="宋体" w:hAnsi="宋体"/>
          <w:color w:val="000000"/>
        </w:rPr>
        <w:t>的一个重要手段是合理利用二氧化碳。科学家在一定条件下将二氧化碳转化为甲烷。其反应的微观过程如图所示。</w:t>
      </w:r>
    </w:p>
    <w:p w14:paraId="48A3E6C4">
      <w:pPr>
        <w:spacing w:line="360" w:lineRule="auto"/>
        <w:jc w:val="left"/>
        <w:textAlignment w:val="center"/>
        <w:rPr>
          <w:color w:val="000000"/>
        </w:rPr>
      </w:pPr>
      <w:r>
        <w:rPr>
          <w:color w:val="000000"/>
        </w:rPr>
        <w:drawing>
          <wp:inline distT="0" distB="0" distL="114300" distR="114300">
            <wp:extent cx="4781550" cy="127635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43" cstate="print"/>
                    <a:stretch>
                      <a:fillRect/>
                    </a:stretch>
                  </pic:blipFill>
                  <pic:spPr>
                    <a:xfrm>
                      <a:off x="0" y="0"/>
                      <a:ext cx="4781550" cy="1276350"/>
                    </a:xfrm>
                    <a:prstGeom prst="rect">
                      <a:avLst/>
                    </a:prstGeom>
                  </pic:spPr>
                </pic:pic>
              </a:graphicData>
            </a:graphic>
          </wp:inline>
        </w:drawing>
      </w:r>
    </w:p>
    <w:p w14:paraId="4B8B244E">
      <w:pPr>
        <w:spacing w:line="360" w:lineRule="auto"/>
        <w:jc w:val="left"/>
        <w:textAlignment w:val="center"/>
        <w:rPr>
          <w:rFonts w:ascii="宋体" w:hAnsi="宋体"/>
          <w:color w:val="000000"/>
        </w:rPr>
      </w:pPr>
      <w:r>
        <w:rPr>
          <w:color w:val="000000"/>
        </w:rPr>
        <w:t>（1）</w:t>
      </w:r>
      <w:r>
        <w:rPr>
          <w:rFonts w:ascii="宋体" w:hAnsi="宋体"/>
          <w:color w:val="000000"/>
        </w:rPr>
        <w:t>甲、乙、丙、丁四种物质中属于有机物的是</w:t>
      </w:r>
      <w:r>
        <w:rPr>
          <w:color w:val="000000"/>
        </w:rPr>
        <w:t>_______</w:t>
      </w:r>
      <w:r>
        <w:rPr>
          <w:rFonts w:ascii="宋体" w:hAnsi="宋体"/>
          <w:color w:val="000000"/>
        </w:rPr>
        <w:t>（填化学式）。</w:t>
      </w:r>
    </w:p>
    <w:p w14:paraId="4757ED10">
      <w:pPr>
        <w:spacing w:line="360" w:lineRule="auto"/>
        <w:jc w:val="left"/>
        <w:textAlignment w:val="center"/>
        <w:rPr>
          <w:rFonts w:ascii="宋体" w:hAnsi="宋体"/>
          <w:color w:val="000000"/>
        </w:rPr>
      </w:pPr>
      <w:r>
        <w:rPr>
          <w:color w:val="000000"/>
        </w:rPr>
        <w:t>（2）</w:t>
      </w:r>
      <w:r>
        <w:rPr>
          <w:rFonts w:ascii="宋体" w:hAnsi="宋体"/>
          <w:color w:val="000000"/>
        </w:rPr>
        <w:t>该反应的化学方程式是</w:t>
      </w:r>
      <w:r>
        <w:rPr>
          <w:color w:val="000000"/>
        </w:rPr>
        <w:t>_________</w:t>
      </w:r>
      <w:r>
        <w:rPr>
          <w:rFonts w:ascii="宋体" w:hAnsi="宋体"/>
          <w:color w:val="000000"/>
        </w:rPr>
        <w:t>。</w:t>
      </w:r>
    </w:p>
    <w:p w14:paraId="4B93137D">
      <w:pPr>
        <w:spacing w:line="360" w:lineRule="auto"/>
        <w:jc w:val="left"/>
        <w:textAlignment w:val="center"/>
        <w:rPr>
          <w:rFonts w:ascii="宋体" w:hAnsi="宋体"/>
          <w:color w:val="000000"/>
        </w:rPr>
      </w:pPr>
      <w:r>
        <w:rPr>
          <w:color w:val="000000"/>
        </w:rPr>
        <w:t>（3）</w:t>
      </w:r>
      <w:r>
        <w:rPr>
          <w:rFonts w:ascii="宋体" w:hAnsi="宋体"/>
          <w:color w:val="000000"/>
        </w:rPr>
        <w:t>通过分析该反应的微观过程。可以获得的信息是</w:t>
      </w:r>
      <w:r>
        <w:rPr>
          <w:color w:val="000000"/>
        </w:rPr>
        <w:t>______</w:t>
      </w:r>
      <w:r>
        <w:rPr>
          <w:rFonts w:ascii="宋体" w:hAnsi="宋体"/>
          <w:color w:val="000000"/>
        </w:rPr>
        <w:t>（写出一条即可）。</w:t>
      </w:r>
    </w:p>
    <w:p w14:paraId="2FAF4AB9">
      <w:pPr>
        <w:spacing w:line="360" w:lineRule="auto"/>
        <w:textAlignment w:val="center"/>
        <w:rPr>
          <w:rFonts w:eastAsia="Times New Roman" w:cs="Times New Roman"/>
          <w:color w:val="000000"/>
        </w:rPr>
      </w:pPr>
      <w:r>
        <w:rPr>
          <w:color w:val="2E75B6"/>
        </w:rPr>
        <w:t>【答案】</w:t>
      </w:r>
      <w:r>
        <w:rPr>
          <w:color w:val="000000"/>
        </w:rPr>
        <w:t>（1）</w:t>
      </w:r>
      <w:r>
        <w:rPr>
          <w:rFonts w:eastAsia="Times New Roman" w:cs="Times New Roman"/>
          <w:color w:val="000000"/>
        </w:rPr>
        <w:t>CH</w:t>
      </w:r>
      <w:r>
        <w:rPr>
          <w:rFonts w:eastAsia="Times New Roman" w:cs="Times New Roman"/>
          <w:color w:val="000000"/>
          <w:vertAlign w:val="subscript"/>
        </w:rPr>
        <w:t>4</w:t>
      </w:r>
      <w:r>
        <w:rPr>
          <w:color w:val="000000"/>
        </w:rPr>
        <w:t xml:space="preserve">    （2）</w:t>
      </w:r>
      <w:r>
        <w:object>
          <v:shape id="_x0000_i1036" o:spt="75" alt="学科网(www.zxxk.com)--教育资源门户，提供试卷、教案、课件、论文、素材以及各类教学资源下载，还有大量而丰富的教学相关资讯！" type="#_x0000_t75" style="height:38.25pt;width:159.75pt;" o:ole="t" filled="f" o:preferrelative="t" stroked="f" coordsize="21600,21600">
            <v:path/>
            <v:fill on="f" focussize="0,0"/>
            <v:stroke on="f" joinstyle="miter"/>
            <v:imagedata r:id="rId45" o:title="eqIde1f9ad43057eaf963e45adad4d77d2f8"/>
            <o:lock v:ext="edit" aspectratio="t"/>
            <w10:wrap type="none"/>
            <w10:anchorlock/>
          </v:shape>
          <o:OLEObject Type="Embed" ProgID="Equation.DSMT4" ShapeID="_x0000_i1036" DrawAspect="Content" ObjectID="_1468075736" r:id="rId44">
            <o:LockedField>false</o:LockedField>
          </o:OLEObject>
        </w:object>
      </w:r>
      <w:r>
        <w:rPr>
          <w:color w:val="000000"/>
        </w:rPr>
        <w:t xml:space="preserve">    </w:t>
      </w:r>
    </w:p>
    <w:p w14:paraId="6E5F8859">
      <w:pPr>
        <w:spacing w:line="360" w:lineRule="auto"/>
        <w:textAlignment w:val="center"/>
        <w:rPr>
          <w:rFonts w:ascii="宋体" w:hAnsi="宋体"/>
          <w:color w:val="000000"/>
        </w:rPr>
      </w:pPr>
      <w:r>
        <w:rPr>
          <w:color w:val="000000"/>
        </w:rPr>
        <w:t>（3）</w:t>
      </w:r>
      <w:r>
        <w:rPr>
          <w:rFonts w:ascii="宋体" w:hAnsi="宋体"/>
          <w:color w:val="000000"/>
        </w:rPr>
        <w:t>化学变化前后原子的种类不变</w:t>
      </w:r>
    </w:p>
    <w:p w14:paraId="0E55A5B2">
      <w:pPr>
        <w:spacing w:line="360" w:lineRule="auto"/>
        <w:textAlignment w:val="center"/>
        <w:rPr>
          <w:color w:val="000000"/>
        </w:rPr>
      </w:pPr>
      <w:r>
        <w:rPr>
          <w:color w:val="2E75B6"/>
        </w:rPr>
        <w:t>【解析】</w:t>
      </w:r>
    </w:p>
    <w:p w14:paraId="40A754FC">
      <w:pPr>
        <w:spacing w:line="360" w:lineRule="auto"/>
        <w:textAlignment w:val="center"/>
        <w:rPr>
          <w:color w:val="000000"/>
        </w:rPr>
      </w:pPr>
      <w:r>
        <w:rPr>
          <w:color w:val="000000"/>
        </w:rPr>
        <w:t>【小问1详解】</w:t>
      </w:r>
    </w:p>
    <w:p w14:paraId="71746D6D">
      <w:pPr>
        <w:spacing w:line="360" w:lineRule="auto"/>
        <w:jc w:val="left"/>
        <w:textAlignment w:val="center"/>
        <w:rPr>
          <w:rFonts w:ascii="宋体" w:hAnsi="宋体"/>
          <w:color w:val="000000"/>
        </w:rPr>
      </w:pPr>
      <w:r>
        <w:rPr>
          <w:rFonts w:ascii="宋体" w:hAnsi="宋体"/>
          <w:color w:val="000000"/>
        </w:rPr>
        <w:t>由微观示意图可知：甲是指氢气、乙是指二氧化碳、丙是指水、丁是指甲烷，其中属于有机物的是</w:t>
      </w:r>
      <w:r>
        <w:rPr>
          <w:rFonts w:eastAsia="Times New Roman" w:cs="Times New Roman"/>
          <w:color w:val="000000"/>
        </w:rPr>
        <w:t>CH</w:t>
      </w:r>
      <w:r>
        <w:rPr>
          <w:rFonts w:eastAsia="Times New Roman" w:cs="Times New Roman"/>
          <w:color w:val="000000"/>
          <w:vertAlign w:val="subscript"/>
        </w:rPr>
        <w:t>4</w:t>
      </w:r>
      <w:r>
        <w:rPr>
          <w:rFonts w:ascii="宋体" w:hAnsi="宋体"/>
          <w:color w:val="000000"/>
        </w:rPr>
        <w:t>；</w:t>
      </w:r>
    </w:p>
    <w:p w14:paraId="2406B09F">
      <w:pPr>
        <w:spacing w:line="360" w:lineRule="auto"/>
        <w:jc w:val="left"/>
        <w:textAlignment w:val="center"/>
        <w:rPr>
          <w:color w:val="000000"/>
        </w:rPr>
      </w:pPr>
      <w:r>
        <w:rPr>
          <w:color w:val="000000"/>
        </w:rPr>
        <w:t>【小问2详解】</w:t>
      </w:r>
    </w:p>
    <w:p w14:paraId="37259A8C">
      <w:pPr>
        <w:spacing w:line="360" w:lineRule="auto"/>
        <w:jc w:val="left"/>
        <w:textAlignment w:val="center"/>
        <w:rPr>
          <w:rFonts w:ascii="宋体" w:hAnsi="宋体"/>
          <w:color w:val="000000"/>
        </w:rPr>
      </w:pPr>
      <w:r>
        <w:rPr>
          <w:rFonts w:ascii="宋体" w:hAnsi="宋体"/>
          <w:color w:val="000000"/>
        </w:rPr>
        <w:t>由微观示意图可知：氢气和二氧化碳在一定条件下反应生成水和甲烷，该反应化学方程式：</w:t>
      </w:r>
      <w:r>
        <w:object>
          <v:shape id="_x0000_i1037" o:spt="75" alt="学科网(www.zxxk.com)--教育资源门户，提供试卷、教案、课件、论文、素材以及各类教学资源下载，还有大量而丰富的教学相关资讯！" type="#_x0000_t75" style="height:38.25pt;width:159.75pt;" o:ole="t" filled="f" o:preferrelative="t" stroked="f" coordsize="21600,21600">
            <v:path/>
            <v:fill on="f" focussize="0,0"/>
            <v:stroke on="f" joinstyle="miter"/>
            <v:imagedata r:id="rId45" o:title="eqIde1f9ad43057eaf963e45adad4d77d2f8"/>
            <o:lock v:ext="edit" aspectratio="t"/>
            <w10:wrap type="none"/>
            <w10:anchorlock/>
          </v:shape>
          <o:OLEObject Type="Embed" ProgID="Equation.DSMT4" ShapeID="_x0000_i1037" DrawAspect="Content" ObjectID="_1468075737" r:id="rId46">
            <o:LockedField>false</o:LockedField>
          </o:OLEObject>
        </w:object>
      </w:r>
      <w:r>
        <w:rPr>
          <w:rFonts w:ascii="宋体" w:hAnsi="宋体"/>
          <w:color w:val="000000"/>
        </w:rPr>
        <w:t>；</w:t>
      </w:r>
    </w:p>
    <w:p w14:paraId="718DD7CB">
      <w:pPr>
        <w:spacing w:line="360" w:lineRule="auto"/>
        <w:jc w:val="left"/>
        <w:textAlignment w:val="center"/>
        <w:rPr>
          <w:color w:val="000000"/>
        </w:rPr>
      </w:pPr>
      <w:r>
        <w:rPr>
          <w:color w:val="000000"/>
        </w:rPr>
        <w:t>【小问3详解】</w:t>
      </w:r>
    </w:p>
    <w:p w14:paraId="60BDAC40">
      <w:pPr>
        <w:spacing w:line="360" w:lineRule="auto"/>
        <w:jc w:val="left"/>
        <w:textAlignment w:val="center"/>
        <w:rPr>
          <w:rFonts w:ascii="宋体" w:hAnsi="宋体"/>
          <w:color w:val="000000"/>
        </w:rPr>
      </w:pPr>
      <w:r>
        <w:rPr>
          <w:rFonts w:ascii="宋体" w:hAnsi="宋体"/>
          <w:color w:val="000000"/>
        </w:rPr>
        <w:t>通过分析该反应的微观过程，可以获得的信息是化学变化前后原子的种类不变等。</w:t>
      </w:r>
    </w:p>
    <w:p w14:paraId="465E3ECA">
      <w:pPr>
        <w:spacing w:line="360" w:lineRule="auto"/>
        <w:jc w:val="left"/>
        <w:textAlignment w:val="center"/>
        <w:rPr>
          <w:rFonts w:ascii="宋体" w:hAnsi="宋体"/>
          <w:color w:val="000000"/>
        </w:rPr>
      </w:pPr>
      <w:r>
        <w:rPr>
          <w:color w:val="000000"/>
        </w:rPr>
        <w:t xml:space="preserve">21. </w:t>
      </w:r>
      <w:r>
        <w:rPr>
          <w:rFonts w:ascii="宋体" w:hAnsi="宋体"/>
          <w:color w:val="000000"/>
        </w:rPr>
        <w:t>水是宝贵的自然资源。对人类生话、生产都有重要意义。</w:t>
      </w:r>
    </w:p>
    <w:p w14:paraId="67EB5C9D">
      <w:pPr>
        <w:spacing w:line="360" w:lineRule="auto"/>
        <w:jc w:val="left"/>
        <w:textAlignment w:val="center"/>
        <w:rPr>
          <w:color w:val="000000"/>
        </w:rPr>
      </w:pPr>
      <w:r>
        <w:rPr>
          <w:rFonts w:ascii="宋体" w:hAnsi="宋体"/>
          <w:color w:val="000000"/>
        </w:rPr>
        <w:drawing>
          <wp:inline distT="0" distB="0" distL="114300" distR="114300">
            <wp:extent cx="1304925" cy="1504950"/>
            <wp:effectExtent l="0" t="0" r="9525" b="0"/>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47" cstate="print"/>
                    <a:stretch>
                      <a:fillRect/>
                    </a:stretch>
                  </pic:blipFill>
                  <pic:spPr>
                    <a:xfrm>
                      <a:off x="0" y="0"/>
                      <a:ext cx="1304925" cy="1504950"/>
                    </a:xfrm>
                    <a:prstGeom prst="rect">
                      <a:avLst/>
                    </a:prstGeom>
                  </pic:spPr>
                </pic:pic>
              </a:graphicData>
            </a:graphic>
          </wp:inline>
        </w:drawing>
      </w:r>
    </w:p>
    <w:p w14:paraId="57719866">
      <w:pPr>
        <w:spacing w:line="360" w:lineRule="auto"/>
        <w:jc w:val="left"/>
        <w:textAlignment w:val="center"/>
        <w:rPr>
          <w:rFonts w:ascii="宋体" w:hAnsi="宋体"/>
          <w:color w:val="000000"/>
        </w:rPr>
      </w:pPr>
      <w:r>
        <w:rPr>
          <w:rFonts w:ascii="宋体" w:hAnsi="宋体"/>
          <w:color w:val="000000"/>
        </w:rPr>
        <w:t>（1）硬水给生活和生产带来许多麻烦，可用_______来区分硬水和软水。</w:t>
      </w:r>
    </w:p>
    <w:p w14:paraId="31292CE8">
      <w:pPr>
        <w:spacing w:line="360" w:lineRule="auto"/>
        <w:jc w:val="left"/>
        <w:textAlignment w:val="center"/>
        <w:rPr>
          <w:rFonts w:ascii="宋体" w:hAnsi="宋体"/>
          <w:color w:val="000000"/>
        </w:rPr>
      </w:pPr>
      <w:r>
        <w:rPr>
          <w:rFonts w:ascii="宋体" w:hAnsi="宋体"/>
          <w:color w:val="000000"/>
        </w:rPr>
        <w:t>（2）如图所示，</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试管中气体的体积比约为_______，该反应的化学方程式是______。</w:t>
      </w:r>
    </w:p>
    <w:p w14:paraId="427BF1E5">
      <w:pPr>
        <w:spacing w:line="360" w:lineRule="auto"/>
        <w:jc w:val="left"/>
        <w:textAlignment w:val="center"/>
        <w:rPr>
          <w:rFonts w:ascii="宋体" w:hAnsi="宋体"/>
          <w:color w:val="000000"/>
        </w:rPr>
      </w:pPr>
      <w:r>
        <w:rPr>
          <w:rFonts w:ascii="宋体" w:hAnsi="宋体"/>
          <w:color w:val="000000"/>
        </w:rPr>
        <w:t>（3）爱护水资源是每个公民应尽的义务。下列行为属于浪费水资源的是_______（填序号）。</w:t>
      </w:r>
    </w:p>
    <w:p w14:paraId="58B84E66">
      <w:pPr>
        <w:spacing w:line="360" w:lineRule="auto"/>
        <w:jc w:val="left"/>
        <w:textAlignment w:val="center"/>
        <w:rPr>
          <w:rFonts w:eastAsia="Times New Roman" w:cs="Times New Roman"/>
          <w:color w:val="000000"/>
        </w:rPr>
      </w:pPr>
      <w:r>
        <w:rPr>
          <w:rFonts w:eastAsia="Times New Roman" w:cs="Times New Roman"/>
          <w:color w:val="000000"/>
        </w:rPr>
        <w:t>a.</w:t>
      </w:r>
      <w:r>
        <w:rPr>
          <w:rFonts w:ascii="宋体" w:hAnsi="宋体"/>
          <w:color w:val="000000"/>
        </w:rPr>
        <w:t>用淘米水浇花</w:t>
      </w:r>
      <w:r>
        <w:rPr>
          <w:rFonts w:eastAsia="Times New Roman" w:cs="Times New Roman"/>
          <w:color w:val="000000"/>
        </w:rPr>
        <w:t xml:space="preserve">                      </w:t>
      </w:r>
    </w:p>
    <w:p w14:paraId="3196F172">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农业上采用喷灌、滴灌</w:t>
      </w:r>
    </w:p>
    <w:p w14:paraId="6B684D46">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洗脸擦肥皂时不关闭水龙头</w:t>
      </w:r>
    </w:p>
    <w:p w14:paraId="68EF5710">
      <w:pPr>
        <w:spacing w:line="360" w:lineRule="auto"/>
        <w:textAlignment w:val="center"/>
        <w:rPr>
          <w:color w:val="000000"/>
        </w:rPr>
      </w:pPr>
      <w:r>
        <w:rPr>
          <w:color w:val="2E75B6"/>
        </w:rPr>
        <w:t>【答案】</w:t>
      </w:r>
      <w:r>
        <w:rPr>
          <w:color w:val="000000"/>
        </w:rPr>
        <w:t xml:space="preserve">（1）肥皂水    （2）    ①. 2:1    ②. </w:t>
      </w:r>
      <w:r>
        <w:object>
          <v:shape id="_x0000_i1038" o:spt="75" alt="学科网(www.zxxk.com)--教育资源门户，提供试卷、教案、课件、论文、素材以及各类教学资源下载，还有大量而丰富的教学相关资讯！" type="#_x0000_t75" style="height:38.25pt;width:120.75pt;" o:ole="t" filled="f" o:preferrelative="t" stroked="f" coordsize="21600,21600">
            <v:path/>
            <v:fill on="f" focussize="0,0"/>
            <v:stroke on="f" joinstyle="miter"/>
            <v:imagedata r:id="rId49" o:title="eqId28cabaed9b4620562941513a64d8873a"/>
            <o:lock v:ext="edit" aspectratio="t"/>
            <w10:wrap type="none"/>
            <w10:anchorlock/>
          </v:shape>
          <o:OLEObject Type="Embed" ProgID="Equation.DSMT4" ShapeID="_x0000_i1038" DrawAspect="Content" ObjectID="_1468075738" r:id="rId48">
            <o:LockedField>false</o:LockedField>
          </o:OLEObject>
        </w:object>
      </w:r>
      <w:r>
        <w:rPr>
          <w:color w:val="000000"/>
        </w:rPr>
        <w:t xml:space="preserve">    （3）c</w:t>
      </w:r>
    </w:p>
    <w:p w14:paraId="503D31B8">
      <w:pPr>
        <w:spacing w:line="360" w:lineRule="auto"/>
        <w:textAlignment w:val="center"/>
        <w:rPr>
          <w:color w:val="000000"/>
        </w:rPr>
      </w:pPr>
      <w:r>
        <w:rPr>
          <w:color w:val="2E75B6"/>
        </w:rPr>
        <w:t>【解析】</w:t>
      </w:r>
    </w:p>
    <w:p w14:paraId="03160910">
      <w:pPr>
        <w:spacing w:line="360" w:lineRule="auto"/>
        <w:textAlignment w:val="center"/>
        <w:rPr>
          <w:color w:val="000000"/>
        </w:rPr>
      </w:pPr>
      <w:r>
        <w:rPr>
          <w:color w:val="000000"/>
        </w:rPr>
        <w:t>【小问1详解】</w:t>
      </w:r>
    </w:p>
    <w:p w14:paraId="218832F3">
      <w:pPr>
        <w:spacing w:line="360" w:lineRule="auto"/>
        <w:jc w:val="left"/>
        <w:textAlignment w:val="center"/>
        <w:rPr>
          <w:color w:val="000000"/>
        </w:rPr>
      </w:pPr>
      <w:r>
        <w:rPr>
          <w:color w:val="000000"/>
        </w:rPr>
        <w:t>鉴别硬水与软水可用肥皂水，加入肥皂水后搅拌，产生泡沫较多的是软水，产生泡沫较少、多浮渣的是硬水。</w:t>
      </w:r>
    </w:p>
    <w:p w14:paraId="4F8FDE6F">
      <w:pPr>
        <w:spacing w:line="360" w:lineRule="auto"/>
        <w:jc w:val="left"/>
        <w:textAlignment w:val="center"/>
        <w:rPr>
          <w:color w:val="000000"/>
        </w:rPr>
      </w:pPr>
      <w:r>
        <w:rPr>
          <w:color w:val="000000"/>
        </w:rPr>
        <w:t>【小问2详解】</w:t>
      </w:r>
    </w:p>
    <w:p w14:paraId="416F19C0">
      <w:pPr>
        <w:spacing w:line="360" w:lineRule="auto"/>
        <w:jc w:val="left"/>
        <w:textAlignment w:val="center"/>
        <w:rPr>
          <w:color w:val="000000"/>
        </w:rPr>
      </w:pPr>
      <w:r>
        <w:rPr>
          <w:color w:val="000000"/>
        </w:rPr>
        <w:t>水电解时正极产生的是氧气，负极产生的是氢气，它们的体积比（不是质量比）是1：2，故a、b试管中气体的体积比约为2:1；电解水生成氢气和氧气，反应的化学方程式为：</w:t>
      </w:r>
      <w:r>
        <w:object>
          <v:shape id="_x0000_i1039" o:spt="75" alt="学科网(www.zxxk.com)--教育资源门户，提供试卷、教案、课件、论文、素材以及各类教学资源下载，还有大量而丰富的教学相关资讯！" type="#_x0000_t75" style="height:38.25pt;width:120.75pt;" o:ole="t" filled="f" o:preferrelative="t" stroked="f" coordsize="21600,21600">
            <v:path/>
            <v:fill on="f" focussize="0,0"/>
            <v:stroke on="f" joinstyle="miter"/>
            <v:imagedata r:id="rId49" o:title="eqId28cabaed9b4620562941513a64d8873a"/>
            <o:lock v:ext="edit" aspectratio="t"/>
            <w10:wrap type="none"/>
            <w10:anchorlock/>
          </v:shape>
          <o:OLEObject Type="Embed" ProgID="Equation.DSMT4" ShapeID="_x0000_i1039" DrawAspect="Content" ObjectID="_1468075739" r:id="rId50">
            <o:LockedField>false</o:LockedField>
          </o:OLEObject>
        </w:object>
      </w:r>
      <w:r>
        <w:rPr>
          <w:color w:val="000000"/>
        </w:rPr>
        <w:t>。</w:t>
      </w:r>
    </w:p>
    <w:p w14:paraId="00D826BB">
      <w:pPr>
        <w:spacing w:line="360" w:lineRule="auto"/>
        <w:jc w:val="left"/>
        <w:textAlignment w:val="center"/>
        <w:rPr>
          <w:color w:val="000000"/>
        </w:rPr>
      </w:pPr>
      <w:r>
        <w:rPr>
          <w:color w:val="000000"/>
        </w:rPr>
        <w:t>【小问3详解】</w:t>
      </w:r>
    </w:p>
    <w:p w14:paraId="3019D79C">
      <w:pPr>
        <w:spacing w:line="360" w:lineRule="auto"/>
        <w:jc w:val="left"/>
        <w:textAlignment w:val="center"/>
        <w:rPr>
          <w:color w:val="000000"/>
        </w:rPr>
      </w:pPr>
      <w:r>
        <w:rPr>
          <w:color w:val="000000"/>
        </w:rPr>
        <w:t>a.用淘米水浇花 ，提高了水的利用率，能起到节约用水的作用；</w:t>
      </w:r>
    </w:p>
    <w:p w14:paraId="5CBA8142">
      <w:pPr>
        <w:spacing w:line="360" w:lineRule="auto"/>
        <w:jc w:val="left"/>
        <w:textAlignment w:val="center"/>
        <w:rPr>
          <w:color w:val="000000"/>
        </w:rPr>
      </w:pPr>
      <w:r>
        <w:rPr>
          <w:color w:val="000000"/>
        </w:rPr>
        <w:t>b.农业上采用喷灌、滴灌能起到节约用水的作用；</w:t>
      </w:r>
    </w:p>
    <w:p w14:paraId="57B3810F">
      <w:pPr>
        <w:spacing w:line="360" w:lineRule="auto"/>
        <w:jc w:val="left"/>
        <w:textAlignment w:val="center"/>
        <w:rPr>
          <w:color w:val="000000"/>
        </w:rPr>
      </w:pPr>
      <w:r>
        <w:rPr>
          <w:color w:val="000000"/>
        </w:rPr>
        <w:t>c.洗脸擦肥皂不关上水龙头会浪费水资源。</w:t>
      </w:r>
    </w:p>
    <w:p w14:paraId="69ED0D10">
      <w:pPr>
        <w:spacing w:line="360" w:lineRule="auto"/>
        <w:jc w:val="left"/>
        <w:textAlignment w:val="center"/>
        <w:rPr>
          <w:color w:val="000000"/>
        </w:rPr>
      </w:pPr>
      <w:r>
        <w:rPr>
          <w:color w:val="000000"/>
        </w:rPr>
        <w:t>故选c。</w:t>
      </w:r>
    </w:p>
    <w:p w14:paraId="015E0B41">
      <w:pPr>
        <w:spacing w:line="360" w:lineRule="auto"/>
        <w:jc w:val="left"/>
        <w:textAlignment w:val="center"/>
        <w:rPr>
          <w:rFonts w:ascii="宋体" w:hAnsi="宋体"/>
          <w:color w:val="000000"/>
        </w:rPr>
      </w:pPr>
      <w:r>
        <w:rPr>
          <w:color w:val="000000"/>
        </w:rPr>
        <w:t xml:space="preserve">22. </w:t>
      </w:r>
      <w:r>
        <w:rPr>
          <w:rFonts w:ascii="宋体" w:hAnsi="宋体"/>
          <w:color w:val="000000"/>
        </w:rPr>
        <w:t>日常生活、社会发展与化学密切相关。请完成下列问题：</w:t>
      </w:r>
    </w:p>
    <w:p w14:paraId="75593017">
      <w:pPr>
        <w:spacing w:line="360" w:lineRule="auto"/>
        <w:jc w:val="left"/>
        <w:textAlignment w:val="center"/>
        <w:rPr>
          <w:rFonts w:ascii="宋体" w:hAnsi="宋体"/>
          <w:color w:val="000000"/>
        </w:rPr>
      </w:pPr>
      <w:r>
        <w:rPr>
          <w:color w:val="000000"/>
        </w:rPr>
        <w:t>（1）</w:t>
      </w:r>
      <w:r>
        <w:rPr>
          <w:rFonts w:ascii="宋体" w:hAnsi="宋体"/>
          <w:color w:val="000000"/>
        </w:rPr>
        <w:t>某校食堂周五午餐食谱的部分内容：馒头、米饭、炒鸡蛋、红烧牛肉、炒油菜等。红烧牛肉中富含的营养素</w:t>
      </w:r>
      <w:r>
        <w:rPr>
          <w:color w:val="000000"/>
        </w:rPr>
        <w:t>_______</w:t>
      </w:r>
      <w:r>
        <w:rPr>
          <w:rFonts w:ascii="宋体" w:hAnsi="宋体"/>
          <w:color w:val="000000"/>
        </w:rPr>
        <w:t>在体内转化为氨基酸。</w:t>
      </w:r>
    </w:p>
    <w:p w14:paraId="55B00545">
      <w:pPr>
        <w:spacing w:line="360" w:lineRule="auto"/>
        <w:jc w:val="left"/>
        <w:textAlignment w:val="center"/>
        <w:rPr>
          <w:rFonts w:ascii="宋体" w:hAnsi="宋体"/>
          <w:color w:val="000000"/>
        </w:rPr>
      </w:pPr>
      <w:r>
        <w:rPr>
          <w:color w:val="000000"/>
        </w:rPr>
        <w:t>（2）</w:t>
      </w:r>
      <w:r>
        <w:rPr>
          <w:rFonts w:ascii="宋体" w:hAnsi="宋体"/>
          <w:color w:val="000000"/>
        </w:rPr>
        <w:t>老年人为预防患骨质疏松症，常食用乳制品、虾皮等食物，补充人体所需的</w:t>
      </w:r>
      <w:r>
        <w:rPr>
          <w:color w:val="000000"/>
        </w:rPr>
        <w:t>______</w:t>
      </w:r>
      <w:r>
        <w:rPr>
          <w:rFonts w:ascii="宋体" w:hAnsi="宋体"/>
          <w:color w:val="000000"/>
        </w:rPr>
        <w:t>元素。</w:t>
      </w:r>
    </w:p>
    <w:p w14:paraId="07B9452F">
      <w:pPr>
        <w:spacing w:line="360" w:lineRule="auto"/>
        <w:jc w:val="left"/>
        <w:textAlignment w:val="center"/>
        <w:rPr>
          <w:rFonts w:ascii="宋体" w:hAnsi="宋体"/>
          <w:color w:val="000000"/>
        </w:rPr>
      </w:pPr>
      <w:r>
        <w:rPr>
          <w:color w:val="000000"/>
        </w:rPr>
        <w:t>（3）</w:t>
      </w:r>
      <w:r>
        <w:rPr>
          <w:rFonts w:ascii="宋体" w:hAnsi="宋体"/>
          <w:color w:val="000000"/>
        </w:rPr>
        <w:t>佩戴活性炭口罩能有效阻隔甲醛、苯等有害气体，其功能比普通口罩强大，原因是活性炭具有</w:t>
      </w:r>
      <w:r>
        <w:rPr>
          <w:color w:val="000000"/>
        </w:rPr>
        <w:t>________</w:t>
      </w:r>
      <w:r>
        <w:rPr>
          <w:rFonts w:ascii="宋体" w:hAnsi="宋体"/>
          <w:color w:val="000000"/>
        </w:rPr>
        <w:t>性。</w:t>
      </w:r>
    </w:p>
    <w:p w14:paraId="329715B2">
      <w:pPr>
        <w:spacing w:line="360" w:lineRule="auto"/>
        <w:jc w:val="left"/>
        <w:textAlignment w:val="center"/>
        <w:rPr>
          <w:rFonts w:ascii="宋体" w:hAnsi="宋体"/>
          <w:color w:val="000000"/>
        </w:rPr>
      </w:pPr>
      <w:r>
        <w:rPr>
          <w:color w:val="000000"/>
        </w:rPr>
        <w:t>（4）</w:t>
      </w:r>
      <w:r>
        <w:rPr>
          <w:rFonts w:eastAsia="Times New Roman" w:cs="Times New Roman"/>
          <w:color w:val="000000"/>
        </w:rPr>
        <w:t>“</w:t>
      </w:r>
      <w:r>
        <w:rPr>
          <w:rFonts w:ascii="宋体" w:hAnsi="宋体"/>
          <w:color w:val="000000"/>
        </w:rPr>
        <w:t>庄稼一枝花，全常肥当家</w:t>
      </w:r>
      <w:r>
        <w:rPr>
          <w:rFonts w:eastAsia="Times New Roman" w:cs="Times New Roman"/>
          <w:color w:val="000000"/>
        </w:rPr>
        <w:t>”</w:t>
      </w:r>
      <w:r>
        <w:rPr>
          <w:rFonts w:ascii="宋体" w:hAnsi="宋体"/>
          <w:color w:val="000000"/>
        </w:rPr>
        <w:t>。下列化学肥料属于复合肥料的是</w:t>
      </w:r>
      <w:r>
        <w:rPr>
          <w:color w:val="000000"/>
        </w:rPr>
        <w:t>______</w:t>
      </w:r>
      <w:r>
        <w:rPr>
          <w:rFonts w:ascii="宋体" w:hAnsi="宋体"/>
          <w:color w:val="000000"/>
        </w:rPr>
        <w:t>（填序号）。</w:t>
      </w:r>
    </w:p>
    <w:p w14:paraId="68FE3F37">
      <w:pPr>
        <w:spacing w:line="360" w:lineRule="auto"/>
        <w:jc w:val="left"/>
        <w:textAlignment w:val="center"/>
        <w:rPr>
          <w:rFonts w:eastAsia="Times New Roman" w:cs="Times New Roman"/>
          <w:color w:val="000000"/>
        </w:rPr>
      </w:pPr>
      <w:r>
        <w:rPr>
          <w:rFonts w:eastAsia="Times New Roman" w:cs="Times New Roman"/>
          <w:color w:val="000000"/>
        </w:rPr>
        <w:t>a.NH</w:t>
      </w:r>
      <w:r>
        <w:rPr>
          <w:rFonts w:eastAsia="Times New Roman" w:cs="Times New Roman"/>
          <w:color w:val="000000"/>
          <w:vertAlign w:val="subscript"/>
        </w:rPr>
        <w:t>4</w:t>
      </w:r>
      <w:r>
        <w:rPr>
          <w:rFonts w:eastAsia="Times New Roman" w:cs="Times New Roman"/>
          <w:color w:val="000000"/>
        </w:rPr>
        <w:t>HCO</w:t>
      </w:r>
      <w:r>
        <w:rPr>
          <w:rFonts w:eastAsia="Times New Roman" w:cs="Times New Roman"/>
          <w:color w:val="000000"/>
          <w:vertAlign w:val="subscript"/>
        </w:rPr>
        <w:t>3</w:t>
      </w:r>
      <w:r>
        <w:rPr>
          <w:rFonts w:eastAsia="Times New Roman" w:cs="Times New Roman"/>
          <w:color w:val="000000"/>
        </w:rPr>
        <w:t xml:space="preserve">   b.KNO</w:t>
      </w:r>
      <w:r>
        <w:rPr>
          <w:rFonts w:eastAsia="Times New Roman" w:cs="Times New Roman"/>
          <w:color w:val="000000"/>
          <w:vertAlign w:val="subscript"/>
        </w:rPr>
        <w:t>3</w:t>
      </w:r>
      <w:r>
        <w:rPr>
          <w:rFonts w:eastAsia="Times New Roman" w:cs="Times New Roman"/>
          <w:color w:val="000000"/>
        </w:rPr>
        <w:t xml:space="preserve">     c.Ca</w:t>
      </w:r>
      <w:r>
        <w:rPr>
          <w:rFonts w:ascii="宋体" w:hAnsi="宋体"/>
          <w:color w:val="000000"/>
        </w:rPr>
        <w:t>（</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PO</w:t>
      </w:r>
      <w:r>
        <w:rPr>
          <w:rFonts w:eastAsia="Times New Roman" w:cs="Times New Roman"/>
          <w:color w:val="000000"/>
          <w:vertAlign w:val="subscript"/>
        </w:rPr>
        <w:t>4</w:t>
      </w:r>
      <w:r>
        <w:rPr>
          <w:rFonts w:ascii="宋体" w:hAnsi="宋体"/>
          <w:color w:val="000000"/>
        </w:rPr>
        <w:t>）</w:t>
      </w:r>
      <w:r>
        <w:rPr>
          <w:rFonts w:eastAsia="Times New Roman" w:cs="Times New Roman"/>
          <w:color w:val="000000"/>
          <w:vertAlign w:val="subscript"/>
        </w:rPr>
        <w:t>2</w:t>
      </w:r>
    </w:p>
    <w:p w14:paraId="0072C241">
      <w:pPr>
        <w:spacing w:line="360" w:lineRule="auto"/>
        <w:textAlignment w:val="center"/>
        <w:rPr>
          <w:color w:val="000000"/>
        </w:rPr>
      </w:pPr>
      <w:r>
        <w:rPr>
          <w:color w:val="2E75B6"/>
        </w:rPr>
        <w:t>【答案】</w:t>
      </w:r>
      <w:r>
        <w:rPr>
          <w:color w:val="000000"/>
        </w:rPr>
        <w:t>（1）蛋白质    （2）钙##Ca    （3）吸附    （4）b</w:t>
      </w:r>
    </w:p>
    <w:p w14:paraId="5617C9A9">
      <w:pPr>
        <w:spacing w:line="360" w:lineRule="auto"/>
        <w:textAlignment w:val="center"/>
        <w:rPr>
          <w:color w:val="000000"/>
        </w:rPr>
      </w:pPr>
      <w:r>
        <w:rPr>
          <w:color w:val="2E75B6"/>
        </w:rPr>
        <w:t>【解析】</w:t>
      </w:r>
    </w:p>
    <w:p w14:paraId="2B45A874">
      <w:pPr>
        <w:spacing w:line="360" w:lineRule="auto"/>
        <w:textAlignment w:val="center"/>
        <w:rPr>
          <w:color w:val="000000"/>
        </w:rPr>
      </w:pPr>
      <w:r>
        <w:rPr>
          <w:color w:val="000000"/>
        </w:rPr>
        <w:drawing>
          <wp:inline distT="0" distB="0" distL="114300" distR="114300">
            <wp:extent cx="95250" cy="171450"/>
            <wp:effectExtent l="0" t="0" r="0" b="0"/>
            <wp:docPr id="5072588" name="图片 5072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72588" name="图片 5072588"/>
                    <pic:cNvPicPr>
                      <a:picLocks noChangeAspect="1"/>
                    </pic:cNvPicPr>
                  </pic:nvPicPr>
                  <pic:blipFill>
                    <a:blip r:embed="rId51" cstate="print"/>
                    <a:stretch>
                      <a:fillRect/>
                    </a:stretch>
                  </pic:blipFill>
                  <pic:spPr>
                    <a:xfrm>
                      <a:off x="0" y="0"/>
                      <a:ext cx="95250" cy="171450"/>
                    </a:xfrm>
                    <a:prstGeom prst="rect">
                      <a:avLst/>
                    </a:prstGeom>
                  </pic:spPr>
                </pic:pic>
              </a:graphicData>
            </a:graphic>
          </wp:inline>
        </w:drawing>
      </w:r>
      <w:r>
        <w:rPr>
          <w:color w:val="000000"/>
        </w:rPr>
        <w:t>小问1详解】</w:t>
      </w:r>
    </w:p>
    <w:p w14:paraId="6FA9EA0D">
      <w:pPr>
        <w:spacing w:line="360" w:lineRule="auto"/>
        <w:jc w:val="left"/>
        <w:textAlignment w:val="center"/>
        <w:rPr>
          <w:color w:val="000000"/>
        </w:rPr>
      </w:pPr>
      <w:r>
        <w:rPr>
          <w:color w:val="000000"/>
        </w:rPr>
        <w:t>牛肉富含蛋白质，蛋白质摄入体内可转化为氨基酸。</w:t>
      </w:r>
    </w:p>
    <w:p w14:paraId="2C1427C9">
      <w:pPr>
        <w:spacing w:line="360" w:lineRule="auto"/>
        <w:jc w:val="left"/>
        <w:textAlignment w:val="center"/>
        <w:rPr>
          <w:color w:val="000000"/>
        </w:rPr>
      </w:pPr>
      <w:r>
        <w:rPr>
          <w:color w:val="000000"/>
        </w:rPr>
        <w:t>【小问2详解】</w:t>
      </w:r>
    </w:p>
    <w:p w14:paraId="00127524">
      <w:pPr>
        <w:spacing w:line="360" w:lineRule="auto"/>
        <w:jc w:val="left"/>
        <w:textAlignment w:val="center"/>
        <w:rPr>
          <w:color w:val="000000"/>
        </w:rPr>
      </w:pPr>
      <w:r>
        <w:rPr>
          <w:color w:val="000000"/>
        </w:rPr>
        <w:t>骨质疏松症是缺钙引起的，可食用含钙元素的食物进行补充。</w:t>
      </w:r>
    </w:p>
    <w:p w14:paraId="1A83BA14">
      <w:pPr>
        <w:spacing w:line="360" w:lineRule="auto"/>
        <w:jc w:val="left"/>
        <w:textAlignment w:val="center"/>
        <w:rPr>
          <w:color w:val="000000"/>
        </w:rPr>
      </w:pPr>
      <w:r>
        <w:rPr>
          <w:color w:val="000000"/>
        </w:rPr>
        <w:t>【小问3详解】</w:t>
      </w:r>
    </w:p>
    <w:p w14:paraId="0EE531E9">
      <w:pPr>
        <w:spacing w:line="360" w:lineRule="auto"/>
        <w:jc w:val="left"/>
        <w:textAlignment w:val="center"/>
        <w:rPr>
          <w:color w:val="000000"/>
        </w:rPr>
      </w:pPr>
      <w:r>
        <w:rPr>
          <w:color w:val="000000"/>
        </w:rPr>
        <w:t>活性炭具有吸附性，能够吸附空气中的有害气体。</w:t>
      </w:r>
    </w:p>
    <w:p w14:paraId="34F5B553">
      <w:pPr>
        <w:spacing w:line="360" w:lineRule="auto"/>
        <w:jc w:val="left"/>
        <w:textAlignment w:val="center"/>
        <w:rPr>
          <w:color w:val="000000"/>
        </w:rPr>
      </w:pPr>
      <w:r>
        <w:rPr>
          <w:color w:val="000000"/>
        </w:rPr>
        <w:t>【小问4详解】</w:t>
      </w:r>
    </w:p>
    <w:p w14:paraId="6E946506">
      <w:pPr>
        <w:spacing w:line="360" w:lineRule="auto"/>
        <w:jc w:val="left"/>
        <w:textAlignment w:val="center"/>
        <w:rPr>
          <w:color w:val="000000"/>
        </w:rPr>
      </w:pPr>
      <w:r>
        <w:rPr>
          <w:color w:val="000000"/>
        </w:rPr>
        <w:t>复合肥指同时含有两种或两种以上的营养元素的化学肥料</w:t>
      </w:r>
    </w:p>
    <w:p w14:paraId="69127A02">
      <w:pPr>
        <w:spacing w:line="360" w:lineRule="auto"/>
        <w:jc w:val="left"/>
        <w:textAlignment w:val="center"/>
        <w:rPr>
          <w:color w:val="000000"/>
        </w:rPr>
      </w:pPr>
      <w:r>
        <w:rPr>
          <w:color w:val="000000"/>
        </w:rPr>
        <w:t>a.NH</w:t>
      </w:r>
      <w:r>
        <w:rPr>
          <w:color w:val="000000"/>
          <w:vertAlign w:val="subscript"/>
        </w:rPr>
        <w:t>4</w:t>
      </w:r>
      <w:r>
        <w:rPr>
          <w:color w:val="000000"/>
        </w:rPr>
        <w:t>HCO</w:t>
      </w:r>
      <w:r>
        <w:rPr>
          <w:color w:val="000000"/>
          <w:vertAlign w:val="subscript"/>
        </w:rPr>
        <w:t>3</w:t>
      </w:r>
      <w:r>
        <w:rPr>
          <w:color w:val="000000"/>
        </w:rPr>
        <w:t>只含N一种营养元素，不属于复合肥，故选项错误；</w:t>
      </w:r>
    </w:p>
    <w:p w14:paraId="4192EC3C">
      <w:pPr>
        <w:spacing w:line="360" w:lineRule="auto"/>
        <w:jc w:val="left"/>
        <w:textAlignment w:val="center"/>
        <w:rPr>
          <w:color w:val="000000"/>
        </w:rPr>
      </w:pPr>
      <w:r>
        <w:rPr>
          <w:color w:val="000000"/>
        </w:rPr>
        <w:t>b.KNO</w:t>
      </w:r>
      <w:r>
        <w:rPr>
          <w:color w:val="000000"/>
          <w:vertAlign w:val="subscript"/>
        </w:rPr>
        <w:t>3</w:t>
      </w:r>
      <w:r>
        <w:rPr>
          <w:color w:val="000000"/>
        </w:rPr>
        <w:t>含N、K两种营养元素，属于复合肥，故选项正确；</w:t>
      </w:r>
    </w:p>
    <w:p w14:paraId="50F39DC3">
      <w:pPr>
        <w:spacing w:line="360" w:lineRule="auto"/>
        <w:jc w:val="left"/>
        <w:textAlignment w:val="center"/>
        <w:rPr>
          <w:color w:val="000000"/>
        </w:rPr>
      </w:pPr>
      <w:r>
        <w:rPr>
          <w:color w:val="000000"/>
        </w:rPr>
        <w:t>c.Ca（H</w:t>
      </w:r>
      <w:r>
        <w:rPr>
          <w:color w:val="000000"/>
          <w:vertAlign w:val="subscript"/>
        </w:rPr>
        <w:t>2</w:t>
      </w:r>
      <w:r>
        <w:rPr>
          <w:color w:val="000000"/>
        </w:rPr>
        <w:t>PO</w:t>
      </w:r>
      <w:r>
        <w:rPr>
          <w:color w:val="000000"/>
          <w:vertAlign w:val="subscript"/>
        </w:rPr>
        <w:t>4</w:t>
      </w:r>
      <w:r>
        <w:rPr>
          <w:color w:val="000000"/>
        </w:rPr>
        <w:t>）</w:t>
      </w:r>
      <w:r>
        <w:rPr>
          <w:color w:val="000000"/>
          <w:vertAlign w:val="subscript"/>
        </w:rPr>
        <w:t>2</w:t>
      </w:r>
      <w:r>
        <w:rPr>
          <w:color w:val="000000"/>
        </w:rPr>
        <w:t>只含P一种营养元素，不属于复合肥，故选项错误。</w:t>
      </w:r>
    </w:p>
    <w:p w14:paraId="1DAD64DA">
      <w:pPr>
        <w:spacing w:line="360" w:lineRule="auto"/>
        <w:jc w:val="left"/>
        <w:textAlignment w:val="center"/>
        <w:rPr>
          <w:color w:val="000000"/>
        </w:rPr>
      </w:pPr>
      <w:r>
        <w:rPr>
          <w:color w:val="000000"/>
        </w:rPr>
        <w:t>故选b</w:t>
      </w:r>
    </w:p>
    <w:p w14:paraId="5D8C888A">
      <w:pPr>
        <w:spacing w:line="360" w:lineRule="auto"/>
        <w:jc w:val="left"/>
        <w:textAlignment w:val="center"/>
        <w:rPr>
          <w:rFonts w:ascii="宋体" w:hAnsi="宋体"/>
          <w:color w:val="000000"/>
        </w:rPr>
      </w:pPr>
      <w:r>
        <w:rPr>
          <w:color w:val="000000"/>
        </w:rPr>
        <w:t xml:space="preserve">23. </w:t>
      </w:r>
      <w:r>
        <w:rPr>
          <w:rFonts w:ascii="宋体" w:hAnsi="宋体"/>
          <w:color w:val="000000"/>
        </w:rPr>
        <w:t>载人飞船舱内常用高氯酸锂（</w:t>
      </w:r>
      <w:r>
        <w:rPr>
          <w:rFonts w:eastAsia="Times New Roman" w:cs="Times New Roman"/>
          <w:color w:val="000000"/>
        </w:rPr>
        <w:t>LiC1O</w:t>
      </w:r>
      <w:r>
        <w:rPr>
          <w:rFonts w:eastAsia="Times New Roman" w:cs="Times New Roman"/>
          <w:color w:val="000000"/>
          <w:vertAlign w:val="subscript"/>
        </w:rPr>
        <w:t>4</w:t>
      </w:r>
      <w:r>
        <w:rPr>
          <w:rFonts w:ascii="宋体" w:hAnsi="宋体"/>
          <w:color w:val="000000"/>
        </w:rPr>
        <w:t>）获得备用氧气。生活巾，锂电池有广泛的应用。以下是锂元素在元素周期表中的信息及有关粒子的结构示意图。</w:t>
      </w:r>
    </w:p>
    <w:p w14:paraId="124AA371">
      <w:pPr>
        <w:spacing w:line="360" w:lineRule="auto"/>
        <w:jc w:val="left"/>
        <w:textAlignment w:val="center"/>
        <w:rPr>
          <w:color w:val="000000"/>
        </w:rPr>
      </w:pPr>
      <w:r>
        <w:rPr>
          <w:color w:val="000000"/>
        </w:rPr>
        <w:drawing>
          <wp:inline distT="0" distB="0" distL="114300" distR="114300">
            <wp:extent cx="923925" cy="1276350"/>
            <wp:effectExtent l="0" t="0" r="9525"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52" cstate="print"/>
                    <a:stretch>
                      <a:fillRect/>
                    </a:stretch>
                  </pic:blipFill>
                  <pic:spPr>
                    <a:xfrm>
                      <a:off x="0" y="0"/>
                      <a:ext cx="923925" cy="1276350"/>
                    </a:xfrm>
                    <a:prstGeom prst="rect">
                      <a:avLst/>
                    </a:prstGeom>
                  </pic:spPr>
                </pic:pic>
              </a:graphicData>
            </a:graphic>
          </wp:inline>
        </w:drawing>
      </w:r>
      <w:r>
        <w:rPr>
          <w:color w:val="000000"/>
        </w:rPr>
        <w:drawing>
          <wp:inline distT="0" distB="0" distL="114300" distR="114300">
            <wp:extent cx="2962275" cy="1847850"/>
            <wp:effectExtent l="0" t="0" r="9525" b="0"/>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53" cstate="print"/>
                    <a:stretch>
                      <a:fillRect/>
                    </a:stretch>
                  </pic:blipFill>
                  <pic:spPr>
                    <a:xfrm>
                      <a:off x="0" y="0"/>
                      <a:ext cx="2962275" cy="1847850"/>
                    </a:xfrm>
                    <a:prstGeom prst="rect">
                      <a:avLst/>
                    </a:prstGeom>
                  </pic:spPr>
                </pic:pic>
              </a:graphicData>
            </a:graphic>
          </wp:inline>
        </w:drawing>
      </w:r>
    </w:p>
    <w:p w14:paraId="1762EB8C">
      <w:pPr>
        <w:spacing w:line="360" w:lineRule="auto"/>
        <w:jc w:val="left"/>
        <w:textAlignment w:val="center"/>
        <w:rPr>
          <w:rFonts w:ascii="宋体" w:hAnsi="宋体"/>
          <w:color w:val="000000"/>
        </w:rPr>
      </w:pPr>
      <w:r>
        <w:rPr>
          <w:color w:val="000000"/>
        </w:rPr>
        <w:t>（1）</w:t>
      </w:r>
      <w:r>
        <w:rPr>
          <w:rFonts w:ascii="宋体" w:hAnsi="宋体"/>
          <w:color w:val="000000"/>
        </w:rPr>
        <w:t>由图甲可知，锂元素的相对原子质量是</w:t>
      </w:r>
      <w:r>
        <w:rPr>
          <w:color w:val="000000"/>
        </w:rPr>
        <w:t>__________</w:t>
      </w:r>
      <w:r>
        <w:rPr>
          <w:rFonts w:ascii="宋体" w:hAnsi="宋体"/>
          <w:color w:val="000000"/>
        </w:rPr>
        <w:t>。</w:t>
      </w:r>
    </w:p>
    <w:p w14:paraId="2616A753">
      <w:pPr>
        <w:spacing w:line="360" w:lineRule="auto"/>
        <w:jc w:val="left"/>
        <w:textAlignment w:val="center"/>
        <w:rPr>
          <w:rFonts w:ascii="宋体" w:hAnsi="宋体"/>
          <w:color w:val="000000"/>
        </w:rPr>
      </w:pPr>
      <w:r>
        <w:rPr>
          <w:color w:val="000000"/>
        </w:rPr>
        <w:t>（2）</w:t>
      </w:r>
      <w:r>
        <w:rPr>
          <w:rFonts w:ascii="宋体" w:hAnsi="宋体"/>
          <w:color w:val="000000"/>
        </w:rPr>
        <w:t>锂原子与</w:t>
      </w:r>
      <w:r>
        <w:rPr>
          <w:rFonts w:eastAsia="Times New Roman" w:cs="Times New Roman"/>
          <w:color w:val="000000"/>
        </w:rPr>
        <w:t>B</w:t>
      </w:r>
      <w:r>
        <w:rPr>
          <w:rFonts w:ascii="宋体" w:hAnsi="宋体"/>
          <w:color w:val="000000"/>
        </w:rPr>
        <w:t>粒子形成化合物的化学式是</w:t>
      </w:r>
      <w:r>
        <w:rPr>
          <w:color w:val="000000"/>
        </w:rPr>
        <w:t>________</w:t>
      </w:r>
      <w:r>
        <w:rPr>
          <w:rFonts w:ascii="宋体" w:hAnsi="宋体"/>
          <w:color w:val="000000"/>
        </w:rPr>
        <w:t>。</w:t>
      </w:r>
    </w:p>
    <w:p w14:paraId="5B389916">
      <w:pPr>
        <w:spacing w:line="360" w:lineRule="auto"/>
        <w:jc w:val="left"/>
        <w:textAlignment w:val="center"/>
        <w:rPr>
          <w:rFonts w:ascii="宋体" w:hAnsi="宋体"/>
          <w:color w:val="000000"/>
        </w:rPr>
      </w:pPr>
      <w:r>
        <w:rPr>
          <w:color w:val="000000"/>
        </w:rPr>
        <w:t>（3）</w:t>
      </w:r>
      <w:r>
        <w:rPr>
          <w:rFonts w:eastAsia="Times New Roman" w:cs="Times New Roman"/>
          <w:color w:val="000000"/>
        </w:rPr>
        <w:t>C</w:t>
      </w:r>
      <w:r>
        <w:rPr>
          <w:rFonts w:ascii="宋体" w:hAnsi="宋体"/>
          <w:color w:val="000000"/>
        </w:rPr>
        <w:t>粒子的结构示意图中，</w:t>
      </w:r>
      <w:r>
        <w:rPr>
          <w:rFonts w:eastAsia="Times New Roman" w:cs="Times New Roman"/>
          <w:color w:val="000000"/>
        </w:rPr>
        <w:t>x=</w:t>
      </w:r>
      <w:r>
        <w:rPr>
          <w:color w:val="000000"/>
        </w:rPr>
        <w:t>_______</w:t>
      </w:r>
      <w:r>
        <w:rPr>
          <w:rFonts w:ascii="宋体" w:hAnsi="宋体"/>
          <w:color w:val="000000"/>
        </w:rPr>
        <w:t>。</w:t>
      </w:r>
    </w:p>
    <w:p w14:paraId="5BBD545E">
      <w:pPr>
        <w:spacing w:line="360" w:lineRule="auto"/>
        <w:jc w:val="left"/>
        <w:textAlignment w:val="center"/>
        <w:rPr>
          <w:rFonts w:ascii="宋体" w:hAnsi="宋体"/>
          <w:color w:val="000000"/>
        </w:rPr>
      </w:pPr>
      <w:r>
        <w:rPr>
          <w:color w:val="000000"/>
        </w:rPr>
        <w:t>（4）</w:t>
      </w:r>
      <w:r>
        <w:rPr>
          <w:rFonts w:ascii="宋体" w:hAnsi="宋体"/>
          <w:color w:val="000000"/>
        </w:rPr>
        <w:t>锂原子与图乙中</w:t>
      </w:r>
      <w:r>
        <w:rPr>
          <w:color w:val="000000"/>
        </w:rPr>
        <w:t>_______</w:t>
      </w:r>
      <w:r>
        <w:rPr>
          <w:rFonts w:ascii="宋体" w:hAnsi="宋体"/>
          <w:color w:val="000000"/>
        </w:rPr>
        <w:t>（填</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或</w:t>
      </w:r>
      <w:r>
        <w:rPr>
          <w:rFonts w:eastAsia="Times New Roman" w:cs="Times New Roman"/>
          <w:color w:val="000000"/>
        </w:rPr>
        <w:t>“C”</w:t>
      </w:r>
      <w:r>
        <w:rPr>
          <w:rFonts w:ascii="宋体" w:hAnsi="宋体"/>
          <w:color w:val="000000"/>
        </w:rPr>
        <w:t>）粒子的化学性质相似。</w:t>
      </w:r>
    </w:p>
    <w:p w14:paraId="6A8AB268">
      <w:pPr>
        <w:spacing w:line="360" w:lineRule="auto"/>
        <w:textAlignment w:val="center"/>
        <w:rPr>
          <w:color w:val="000000"/>
        </w:rPr>
      </w:pPr>
      <w:r>
        <w:rPr>
          <w:color w:val="2E75B6"/>
        </w:rPr>
        <w:t>【答案】</w:t>
      </w:r>
      <w:r>
        <w:rPr>
          <w:color w:val="000000"/>
        </w:rPr>
        <w:t xml:space="preserve">（1）6.941    </w:t>
      </w:r>
    </w:p>
    <w:p w14:paraId="26501CDF">
      <w:pPr>
        <w:spacing w:line="360" w:lineRule="auto"/>
        <w:textAlignment w:val="center"/>
        <w:rPr>
          <w:color w:val="000000"/>
        </w:rPr>
      </w:pPr>
      <w:r>
        <w:rPr>
          <w:color w:val="000000"/>
        </w:rPr>
        <w:t>（2）LiCl    （3）8    （4）C</w:t>
      </w:r>
    </w:p>
    <w:p w14:paraId="28F95F21">
      <w:pPr>
        <w:spacing w:line="360" w:lineRule="auto"/>
        <w:textAlignment w:val="center"/>
        <w:rPr>
          <w:color w:val="000000"/>
        </w:rPr>
      </w:pPr>
      <w:r>
        <w:rPr>
          <w:color w:val="2E75B6"/>
        </w:rPr>
        <w:t>【解析】</w:t>
      </w:r>
    </w:p>
    <w:p w14:paraId="316503C6">
      <w:pPr>
        <w:spacing w:line="360" w:lineRule="auto"/>
        <w:textAlignment w:val="center"/>
        <w:rPr>
          <w:color w:val="000000"/>
        </w:rPr>
      </w:pPr>
      <w:r>
        <w:rPr>
          <w:color w:val="000000"/>
        </w:rPr>
        <w:t>【小问1详解】</w:t>
      </w:r>
    </w:p>
    <w:p w14:paraId="2CB6C241">
      <w:pPr>
        <w:spacing w:line="360" w:lineRule="auto"/>
        <w:jc w:val="left"/>
        <w:textAlignment w:val="center"/>
        <w:rPr>
          <w:color w:val="000000"/>
        </w:rPr>
      </w:pPr>
      <w:r>
        <w:rPr>
          <w:color w:val="000000"/>
        </w:rPr>
        <w:t>在元素周期表中，元素名称下方的数字表示相对原子质量，故锂元素的相对原子质量是6.941；</w:t>
      </w:r>
    </w:p>
    <w:p w14:paraId="36F99FB9">
      <w:pPr>
        <w:spacing w:line="360" w:lineRule="auto"/>
        <w:jc w:val="left"/>
        <w:textAlignment w:val="center"/>
        <w:rPr>
          <w:color w:val="000000"/>
        </w:rPr>
      </w:pPr>
      <w:r>
        <w:rPr>
          <w:color w:val="000000"/>
        </w:rPr>
        <w:t>【小问2详解】</w:t>
      </w:r>
    </w:p>
    <w:p w14:paraId="0C6E3A29">
      <w:pPr>
        <w:spacing w:line="360" w:lineRule="auto"/>
        <w:jc w:val="left"/>
        <w:textAlignment w:val="center"/>
        <w:rPr>
          <w:color w:val="000000"/>
        </w:rPr>
      </w:pPr>
      <w:r>
        <w:rPr>
          <w:color w:val="000000"/>
        </w:rPr>
        <w:t>质子数=原子序数，17号元素是氯元素，B中质子数=核外电子数，表示氯原子，锂原子和氯原子形成的化合物为氯化锂，锂原子的最外层电子数为1，小于4，在化学反应中，容易失去1个电子，从而带上1个单位的正电荷，B原子的最外层电子数为7，大于4，在化学反应中，容易得到电子，从而带上1个单位的负电荷，故氯化锂的化学式为：LiCl；</w:t>
      </w:r>
    </w:p>
    <w:p w14:paraId="3D724580">
      <w:pPr>
        <w:spacing w:line="360" w:lineRule="auto"/>
        <w:jc w:val="left"/>
        <w:textAlignment w:val="center"/>
        <w:rPr>
          <w:color w:val="000000"/>
        </w:rPr>
      </w:pPr>
      <w:r>
        <w:rPr>
          <w:color w:val="000000"/>
        </w:rPr>
        <w:t>【小问3详解】</w:t>
      </w:r>
    </w:p>
    <w:p w14:paraId="03D6F12F">
      <w:pPr>
        <w:spacing w:line="360" w:lineRule="auto"/>
        <w:jc w:val="left"/>
        <w:textAlignment w:val="center"/>
        <w:rPr>
          <w:color w:val="000000"/>
        </w:rPr>
      </w:pPr>
      <w:r>
        <w:rPr>
          <w:color w:val="000000"/>
        </w:rPr>
        <w:t>C粒子的最外层电子数为1，应表示原子，在原子中，质子数=核外电子数，19=2+8+</w:t>
      </w:r>
      <w:r>
        <w:rPr>
          <w:i/>
          <w:color w:val="000000"/>
        </w:rPr>
        <w:t>x</w:t>
      </w:r>
      <w:r>
        <w:rPr>
          <w:color w:val="000000"/>
        </w:rPr>
        <w:t>+1，</w:t>
      </w:r>
      <w:r>
        <w:rPr>
          <w:i/>
          <w:color w:val="000000"/>
        </w:rPr>
        <w:t>x</w:t>
      </w:r>
      <w:r>
        <w:rPr>
          <w:color w:val="000000"/>
        </w:rPr>
        <w:t>=8；</w:t>
      </w:r>
    </w:p>
    <w:p w14:paraId="0643EC90">
      <w:pPr>
        <w:spacing w:line="360" w:lineRule="auto"/>
        <w:jc w:val="left"/>
        <w:textAlignment w:val="center"/>
        <w:rPr>
          <w:color w:val="000000"/>
        </w:rPr>
      </w:pPr>
      <w:r>
        <w:rPr>
          <w:color w:val="000000"/>
        </w:rPr>
        <w:t>【小问4详解】</w:t>
      </w:r>
    </w:p>
    <w:p w14:paraId="297E7765">
      <w:pPr>
        <w:spacing w:line="360" w:lineRule="auto"/>
        <w:jc w:val="left"/>
        <w:textAlignment w:val="center"/>
        <w:rPr>
          <w:color w:val="000000"/>
        </w:rPr>
      </w:pPr>
      <w:r>
        <w:rPr>
          <w:color w:val="000000"/>
        </w:rPr>
        <w:t>锂原子与C粒子的最外层电子数相同，化学性质相似。</w:t>
      </w:r>
    </w:p>
    <w:p w14:paraId="6D7F06C8">
      <w:pPr>
        <w:spacing w:line="360" w:lineRule="auto"/>
        <w:jc w:val="left"/>
        <w:textAlignment w:val="center"/>
        <w:rPr>
          <w:rFonts w:ascii="宋体" w:hAnsi="宋体"/>
          <w:color w:val="000000"/>
        </w:rPr>
      </w:pPr>
      <w:r>
        <w:rPr>
          <w:color w:val="000000"/>
        </w:rPr>
        <w:t xml:space="preserve">24. </w:t>
      </w:r>
      <w:r>
        <w:rPr>
          <w:rFonts w:ascii="宋体" w:hAnsi="宋体"/>
          <w:color w:val="000000"/>
        </w:rPr>
        <w:t>控制变量是科学探究的重要方法之一。请结合下列实验，回答相关问题：</w:t>
      </w:r>
    </w:p>
    <w:p w14:paraId="079BE4ED">
      <w:pPr>
        <w:spacing w:line="360" w:lineRule="auto"/>
        <w:jc w:val="left"/>
        <w:textAlignment w:val="center"/>
        <w:rPr>
          <w:color w:val="000000"/>
        </w:rPr>
      </w:pPr>
      <w:r>
        <w:rPr>
          <w:color w:val="000000"/>
        </w:rPr>
        <w:drawing>
          <wp:inline distT="0" distB="0" distL="114300" distR="114300">
            <wp:extent cx="1866900" cy="180975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54" cstate="print"/>
                    <a:stretch>
                      <a:fillRect/>
                    </a:stretch>
                  </pic:blipFill>
                  <pic:spPr>
                    <a:xfrm>
                      <a:off x="0" y="0"/>
                      <a:ext cx="1866900" cy="1809750"/>
                    </a:xfrm>
                    <a:prstGeom prst="rect">
                      <a:avLst/>
                    </a:prstGeom>
                  </pic:spPr>
                </pic:pic>
              </a:graphicData>
            </a:graphic>
          </wp:inline>
        </w:drawing>
      </w:r>
      <w:r>
        <w:rPr>
          <w:color w:val="000000"/>
        </w:rPr>
        <w:drawing>
          <wp:inline distT="0" distB="0" distL="114300" distR="114300">
            <wp:extent cx="1695450" cy="1800225"/>
            <wp:effectExtent l="0" t="0" r="0" b="9525"/>
            <wp:docPr id="100016" name="图片 1000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descr="学科网(www.zxxk.com)--教育资源门户，提供试卷、教案、课件、论文、素材以及各类教学资源下载，还有大量而丰富的教学相关资讯！"/>
                    <pic:cNvPicPr>
                      <a:picLocks noChangeAspect="1"/>
                    </pic:cNvPicPr>
                  </pic:nvPicPr>
                  <pic:blipFill>
                    <a:blip r:embed="rId55" cstate="print"/>
                    <a:stretch>
                      <a:fillRect/>
                    </a:stretch>
                  </pic:blipFill>
                  <pic:spPr>
                    <a:xfrm>
                      <a:off x="0" y="0"/>
                      <a:ext cx="1695450" cy="1800225"/>
                    </a:xfrm>
                    <a:prstGeom prst="rect">
                      <a:avLst/>
                    </a:prstGeom>
                  </pic:spPr>
                </pic:pic>
              </a:graphicData>
            </a:graphic>
          </wp:inline>
        </w:drawing>
      </w:r>
      <w:r>
        <w:rPr>
          <w:color w:val="000000"/>
        </w:rPr>
        <w:drawing>
          <wp:inline distT="0" distB="0" distL="114300" distR="114300">
            <wp:extent cx="2667000" cy="182880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56" cstate="print"/>
                    <a:stretch>
                      <a:fillRect/>
                    </a:stretch>
                  </pic:blipFill>
                  <pic:spPr>
                    <a:xfrm>
                      <a:off x="0" y="0"/>
                      <a:ext cx="2667000" cy="1828800"/>
                    </a:xfrm>
                    <a:prstGeom prst="rect">
                      <a:avLst/>
                    </a:prstGeom>
                  </pic:spPr>
                </pic:pic>
              </a:graphicData>
            </a:graphic>
          </wp:inline>
        </w:drawing>
      </w:r>
    </w:p>
    <w:p w14:paraId="78F6886D">
      <w:pPr>
        <w:spacing w:line="360" w:lineRule="auto"/>
        <w:jc w:val="left"/>
        <w:textAlignment w:val="center"/>
        <w:rPr>
          <w:rFonts w:ascii="宋体" w:hAnsi="宋体"/>
          <w:color w:val="000000"/>
        </w:rPr>
      </w:pPr>
      <w:r>
        <w:rPr>
          <w:color w:val="000000"/>
        </w:rPr>
        <w:t>（1）</w:t>
      </w:r>
      <w:r>
        <w:rPr>
          <w:rFonts w:eastAsia="Times New Roman" w:cs="Times New Roman"/>
          <w:color w:val="000000"/>
        </w:rPr>
        <w:t>A</w:t>
      </w:r>
      <w:r>
        <w:rPr>
          <w:rFonts w:ascii="宋体" w:hAnsi="宋体"/>
          <w:color w:val="000000"/>
        </w:rPr>
        <w:t>实验中，观察到薄铜片上的乒乓球碎片先燃烧，滤纸碎片后燃烧，可以说明燃烧条件之一是</w:t>
      </w:r>
      <w:r>
        <w:rPr>
          <w:color w:val="000000"/>
        </w:rPr>
        <w:t>________</w:t>
      </w:r>
      <w:r>
        <w:rPr>
          <w:rFonts w:ascii="宋体" w:hAnsi="宋体"/>
          <w:color w:val="000000"/>
        </w:rPr>
        <w:t>。</w:t>
      </w:r>
    </w:p>
    <w:p w14:paraId="3F97FC2F">
      <w:pPr>
        <w:spacing w:line="360" w:lineRule="auto"/>
        <w:jc w:val="left"/>
        <w:textAlignment w:val="center"/>
        <w:rPr>
          <w:rFonts w:ascii="宋体" w:hAnsi="宋体"/>
          <w:color w:val="000000"/>
        </w:rPr>
      </w:pPr>
      <w:r>
        <w:rPr>
          <w:color w:val="000000"/>
        </w:rPr>
        <w:t>（2）</w:t>
      </w:r>
      <w:r>
        <w:rPr>
          <w:rFonts w:eastAsia="Times New Roman" w:cs="Times New Roman"/>
          <w:color w:val="000000"/>
        </w:rPr>
        <w:t>B</w:t>
      </w:r>
      <w:r>
        <w:rPr>
          <w:rFonts w:ascii="宋体" w:hAnsi="宋体"/>
          <w:color w:val="000000"/>
        </w:rPr>
        <w:t>实验中，试管</w:t>
      </w:r>
      <w:r>
        <w:rPr>
          <w:color w:val="000000"/>
        </w:rPr>
        <w:t>_______</w:t>
      </w:r>
      <w:r>
        <w:rPr>
          <w:rFonts w:ascii="宋体" w:hAnsi="宋体"/>
          <w:color w:val="000000"/>
        </w:rPr>
        <w:t>（填</w:t>
      </w:r>
      <w:r>
        <w:rPr>
          <w:rFonts w:eastAsia="Times New Roman" w:cs="Times New Roman"/>
          <w:color w:val="000000"/>
        </w:rPr>
        <w:t>“</w:t>
      </w:r>
      <w:r>
        <w:rPr>
          <w:rFonts w:ascii="宋体" w:hAnsi="宋体"/>
          <w:color w:val="000000"/>
        </w:rPr>
        <w:t>①</w:t>
      </w:r>
      <w:r>
        <w:rPr>
          <w:rFonts w:eastAsia="Times New Roman" w:cs="Times New Roman"/>
          <w:color w:val="000000"/>
        </w:rPr>
        <w:t>”</w:t>
      </w:r>
      <w:r>
        <w:rPr>
          <w:rFonts w:ascii="宋体" w:hAnsi="宋体"/>
          <w:color w:val="000000"/>
        </w:rPr>
        <w:t>或</w:t>
      </w:r>
      <w:r>
        <w:rPr>
          <w:rFonts w:eastAsia="Times New Roman" w:cs="Times New Roman"/>
          <w:color w:val="000000"/>
        </w:rPr>
        <w:t>“</w:t>
      </w:r>
      <w:r>
        <w:rPr>
          <w:rFonts w:ascii="宋体" w:hAnsi="宋体"/>
          <w:color w:val="000000"/>
        </w:rPr>
        <w:t>②</w:t>
      </w:r>
      <w:r>
        <w:rPr>
          <w:rFonts w:eastAsia="Times New Roman" w:cs="Times New Roman"/>
          <w:color w:val="000000"/>
        </w:rPr>
        <w:t>”</w:t>
      </w:r>
      <w:r>
        <w:rPr>
          <w:rFonts w:ascii="宋体" w:hAnsi="宋体"/>
          <w:color w:val="000000"/>
        </w:rPr>
        <w:t>）中的铁钉会生锈。</w:t>
      </w:r>
    </w:p>
    <w:p w14:paraId="53B84DD5">
      <w:pPr>
        <w:spacing w:line="360" w:lineRule="auto"/>
        <w:jc w:val="left"/>
        <w:textAlignment w:val="center"/>
        <w:rPr>
          <w:rFonts w:ascii="宋体" w:hAnsi="宋体"/>
          <w:color w:val="000000"/>
        </w:rPr>
      </w:pPr>
      <w:r>
        <w:rPr>
          <w:color w:val="000000"/>
        </w:rPr>
        <w:t>（3）</w:t>
      </w:r>
      <w:r>
        <w:rPr>
          <w:rFonts w:eastAsia="Times New Roman" w:cs="Times New Roman"/>
          <w:color w:val="000000"/>
        </w:rPr>
        <w:t>C</w:t>
      </w:r>
      <w:r>
        <w:rPr>
          <w:rFonts w:ascii="宋体" w:hAnsi="宋体"/>
          <w:color w:val="000000"/>
        </w:rPr>
        <w:t>实验中，试管②内反应更剧烈，说明金属与酸反应的快慢与</w:t>
      </w:r>
      <w:r>
        <w:rPr>
          <w:color w:val="000000"/>
        </w:rPr>
        <w:t>_______</w:t>
      </w:r>
      <w:r>
        <w:rPr>
          <w:rFonts w:ascii="宋体" w:hAnsi="宋体"/>
          <w:color w:val="000000"/>
        </w:rPr>
        <w:t>有关，反应的化学方程式是</w:t>
      </w:r>
      <w:r>
        <w:rPr>
          <w:color w:val="000000"/>
        </w:rPr>
        <w:t>_______</w:t>
      </w:r>
      <w:r>
        <w:rPr>
          <w:rFonts w:ascii="宋体" w:hAnsi="宋体"/>
          <w:color w:val="000000"/>
        </w:rPr>
        <w:t>。</w:t>
      </w:r>
    </w:p>
    <w:p w14:paraId="65872666">
      <w:pPr>
        <w:spacing w:line="360" w:lineRule="auto"/>
        <w:textAlignment w:val="center"/>
        <w:rPr>
          <w:color w:val="000000"/>
        </w:rPr>
      </w:pPr>
      <w:r>
        <w:rPr>
          <w:color w:val="2E75B6"/>
        </w:rPr>
        <w:t>【答案】</w:t>
      </w:r>
      <w:r>
        <w:rPr>
          <w:color w:val="000000"/>
        </w:rPr>
        <w:t xml:space="preserve">（1）温度达到可燃物着火点    （2）①    </w:t>
      </w:r>
    </w:p>
    <w:p w14:paraId="2DFFC30A">
      <w:pPr>
        <w:spacing w:line="360" w:lineRule="auto"/>
        <w:textAlignment w:val="center"/>
        <w:rPr>
          <w:color w:val="000000"/>
        </w:rPr>
      </w:pPr>
      <w:r>
        <w:rPr>
          <w:color w:val="000000"/>
        </w:rPr>
        <w:t xml:space="preserve">（3）    ①. 酸的浓度    ②. </w:t>
      </w:r>
      <w:r>
        <w:object>
          <v:shape id="_x0000_i1040" o:spt="75" alt="学科网(www.zxxk.com)--教育资源门户，提供试卷、教案、课件、论文、素材以及各类教学资源下载，还有大量而丰富的教学相关资讯！" type="#_x0000_t75" style="height:18.75pt;width:114pt;" o:ole="t" filled="f" o:preferrelative="t" stroked="f" coordsize="21600,21600">
            <v:path/>
            <v:fill on="f" focussize="0,0"/>
            <v:stroke on="f" joinstyle="miter"/>
            <v:imagedata r:id="rId58" o:title="eqIdb4e955c090431db08c2309b36a048ae8"/>
            <o:lock v:ext="edit" aspectratio="t"/>
            <w10:wrap type="none"/>
            <w10:anchorlock/>
          </v:shape>
          <o:OLEObject Type="Embed" ProgID="Equation.DSMT4" ShapeID="_x0000_i1040" DrawAspect="Content" ObjectID="_1468075740" r:id="rId57">
            <o:LockedField>false</o:LockedField>
          </o:OLEObject>
        </w:object>
      </w:r>
      <w:r>
        <w:rPr>
          <w:color w:val="000000"/>
        </w:rPr>
        <w:br w:type="textWrapping"/>
      </w:r>
    </w:p>
    <w:p w14:paraId="2C81F237">
      <w:pPr>
        <w:spacing w:line="360" w:lineRule="auto"/>
        <w:textAlignment w:val="center"/>
        <w:rPr>
          <w:color w:val="000000"/>
        </w:rPr>
      </w:pPr>
      <w:r>
        <w:rPr>
          <w:color w:val="2E75B6"/>
        </w:rPr>
        <w:t>【解析】</w:t>
      </w:r>
    </w:p>
    <w:p w14:paraId="3B33F909">
      <w:pPr>
        <w:spacing w:line="360" w:lineRule="auto"/>
        <w:textAlignment w:val="center"/>
        <w:rPr>
          <w:color w:val="000000"/>
        </w:rPr>
      </w:pPr>
      <w:r>
        <w:rPr>
          <w:color w:val="000000"/>
        </w:rPr>
        <w:t>【小问1详解】</w:t>
      </w:r>
    </w:p>
    <w:p w14:paraId="3215AEE0">
      <w:pPr>
        <w:spacing w:line="360" w:lineRule="auto"/>
        <w:jc w:val="left"/>
        <w:textAlignment w:val="center"/>
        <w:rPr>
          <w:color w:val="000000"/>
        </w:rPr>
      </w:pPr>
      <w:r>
        <w:rPr>
          <w:color w:val="000000"/>
        </w:rPr>
        <w:t>乒乓球碎片和滤纸碎片都是可燃物，都与氧气接触，乒乓球碎片着火点比滤纸碎片着火点低，所以乒乓球碎片先燃烧，滤纸碎片后燃烧。可以说明燃烧条件之一是温度达到可燃物着火点。</w:t>
      </w:r>
    </w:p>
    <w:p w14:paraId="7B6DED03">
      <w:pPr>
        <w:spacing w:line="360" w:lineRule="auto"/>
        <w:jc w:val="left"/>
        <w:textAlignment w:val="center"/>
        <w:rPr>
          <w:color w:val="000000"/>
        </w:rPr>
      </w:pPr>
      <w:r>
        <w:rPr>
          <w:color w:val="000000"/>
        </w:rPr>
        <w:t>【小问2详解】</w:t>
      </w:r>
    </w:p>
    <w:p w14:paraId="0ED19780">
      <w:pPr>
        <w:spacing w:line="360" w:lineRule="auto"/>
        <w:jc w:val="left"/>
        <w:textAlignment w:val="center"/>
        <w:rPr>
          <w:color w:val="000000"/>
        </w:rPr>
      </w:pPr>
      <w:r>
        <w:rPr>
          <w:color w:val="000000"/>
        </w:rPr>
        <w:t>生锈需要铁与氧气、水同时接触，所以①中的铁钉会生锈。</w:t>
      </w:r>
    </w:p>
    <w:p w14:paraId="185C90C5">
      <w:pPr>
        <w:spacing w:line="360" w:lineRule="auto"/>
        <w:jc w:val="left"/>
        <w:textAlignment w:val="center"/>
        <w:rPr>
          <w:color w:val="000000"/>
        </w:rPr>
      </w:pPr>
      <w:r>
        <w:rPr>
          <w:color w:val="000000"/>
        </w:rPr>
        <w:t>【小问3详解】</w:t>
      </w:r>
    </w:p>
    <w:p w14:paraId="0D0E3912">
      <w:pPr>
        <w:spacing w:line="360" w:lineRule="auto"/>
        <w:jc w:val="left"/>
        <w:textAlignment w:val="center"/>
        <w:rPr>
          <w:color w:val="000000"/>
        </w:rPr>
      </w:pPr>
      <w:r>
        <w:rPr>
          <w:color w:val="000000"/>
        </w:rPr>
        <w:t>加入的铁的形状、质量相同，酸的种类相同，温度相同，加入酸的体积相同，但酸的浓度不同，②反应更剧烈，说明金属与酸反应的快慢与酸的浓度有关。铁和盐酸反应生成氯化亚铁和氢气，化学方程式为</w:t>
      </w:r>
      <w:r>
        <w:object>
          <v:shape id="_x0000_i1041" o:spt="75" alt="学科网(www.zxxk.com)--教育资源门户，提供试卷、教案、课件、论文、素材以及各类教学资源下载，还有大量而丰富的教学相关资讯！" type="#_x0000_t75" style="height:18.75pt;width:119.25pt;" o:ole="t" filled="f" o:preferrelative="t" stroked="f" coordsize="21600,21600">
            <v:path/>
            <v:fill on="f" focussize="0,0"/>
            <v:stroke on="f" joinstyle="miter"/>
            <v:imagedata r:id="rId60" o:title="eqIda74eaef231b1b3cec1cb3fe115d3d111"/>
            <o:lock v:ext="edit" aspectratio="t"/>
            <w10:wrap type="none"/>
            <w10:anchorlock/>
          </v:shape>
          <o:OLEObject Type="Embed" ProgID="Equation.DSMT4" ShapeID="_x0000_i1041" DrawAspect="Content" ObjectID="_1468075741" r:id="rId59">
            <o:LockedField>false</o:LockedField>
          </o:OLEObject>
        </w:object>
      </w:r>
      <w:r>
        <w:rPr>
          <w:color w:val="000000"/>
        </w:rPr>
        <w:t>。</w:t>
      </w:r>
    </w:p>
    <w:p w14:paraId="1A1D3435">
      <w:pPr>
        <w:spacing w:line="360" w:lineRule="auto"/>
        <w:jc w:val="left"/>
        <w:textAlignment w:val="center"/>
        <w:rPr>
          <w:rFonts w:ascii="宋体" w:hAnsi="宋体"/>
          <w:color w:val="000000"/>
        </w:rPr>
      </w:pPr>
      <w:r>
        <w:rPr>
          <w:color w:val="000000"/>
        </w:rPr>
        <w:t xml:space="preserve">25. </w:t>
      </w:r>
      <w:r>
        <w:rPr>
          <w:rFonts w:ascii="宋体" w:hAnsi="宋体"/>
          <w:color w:val="000000"/>
        </w:rPr>
        <w:t>构建知识网络是学习化学的重要方法之一。酸、碱、盐及金属的知识网络如图（图中</w:t>
      </w:r>
      <w:r>
        <w:rPr>
          <w:rFonts w:eastAsia="Times New Roman" w:cs="Times New Roman"/>
          <w:color w:val="000000"/>
        </w:rPr>
        <w:t>“</w:t>
      </w:r>
      <w:r>
        <w:rPr>
          <w:rFonts w:ascii="宋体" w:hAnsi="宋体"/>
          <w:color w:val="000000"/>
        </w:rPr>
        <w:t>一</w:t>
      </w:r>
      <w:r>
        <w:rPr>
          <w:rFonts w:eastAsia="Times New Roman" w:cs="Times New Roman"/>
          <w:color w:val="000000"/>
        </w:rPr>
        <w:t>”</w:t>
      </w:r>
      <w:r>
        <w:rPr>
          <w:rFonts w:ascii="宋体" w:hAnsi="宋体"/>
          <w:color w:val="000000"/>
        </w:rPr>
        <w:t>两端的物质一定条件下可以反应），利用图中信息回答问题：</w:t>
      </w:r>
    </w:p>
    <w:p w14:paraId="23C17919">
      <w:pPr>
        <w:spacing w:line="360" w:lineRule="auto"/>
        <w:jc w:val="left"/>
        <w:textAlignment w:val="center"/>
        <w:rPr>
          <w:color w:val="000000"/>
        </w:rPr>
      </w:pPr>
      <w:r>
        <w:rPr>
          <w:color w:val="000000"/>
        </w:rPr>
        <w:drawing>
          <wp:inline distT="0" distB="0" distL="114300" distR="114300">
            <wp:extent cx="1828800" cy="1390650"/>
            <wp:effectExtent l="0" t="0" r="0" b="0"/>
            <wp:docPr id="100018" name="图片 10001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descr="学科网(www.zxxk.com)--教育资源门户，提供试卷、教案、课件、论文、素材以及各类教学资源下载，还有大量而丰富的教学相关资讯！"/>
                    <pic:cNvPicPr>
                      <a:picLocks noChangeAspect="1"/>
                    </pic:cNvPicPr>
                  </pic:nvPicPr>
                  <pic:blipFill>
                    <a:blip r:embed="rId61" cstate="print"/>
                    <a:stretch>
                      <a:fillRect/>
                    </a:stretch>
                  </pic:blipFill>
                  <pic:spPr>
                    <a:xfrm>
                      <a:off x="0" y="0"/>
                      <a:ext cx="1828800" cy="1390650"/>
                    </a:xfrm>
                    <a:prstGeom prst="rect">
                      <a:avLst/>
                    </a:prstGeom>
                  </pic:spPr>
                </pic:pic>
              </a:graphicData>
            </a:graphic>
          </wp:inline>
        </w:drawing>
      </w:r>
    </w:p>
    <w:p w14:paraId="0F6C6094">
      <w:pPr>
        <w:spacing w:line="360" w:lineRule="auto"/>
        <w:jc w:val="left"/>
        <w:textAlignment w:val="center"/>
        <w:rPr>
          <w:rFonts w:ascii="宋体" w:hAnsi="宋体"/>
          <w:color w:val="000000"/>
        </w:rPr>
      </w:pPr>
      <w:r>
        <w:rPr>
          <w:color w:val="000000"/>
        </w:rPr>
        <w:t>（1）</w:t>
      </w:r>
      <w:r>
        <w:rPr>
          <w:rFonts w:ascii="宋体" w:hAnsi="宋体"/>
          <w:color w:val="000000"/>
        </w:rPr>
        <w:t>某运送硫酸的罐车发生侧翻，造成硫酸泄漏，为防止造成腐蚀和污染，用熟石灰进行处理。这是利用反应①的原理，有关反应的化学方程式是</w:t>
      </w:r>
      <w:r>
        <w:rPr>
          <w:color w:val="000000"/>
        </w:rPr>
        <w:t>_____</w:t>
      </w:r>
      <w:r>
        <w:rPr>
          <w:rFonts w:ascii="宋体" w:hAnsi="宋体"/>
          <w:color w:val="000000"/>
        </w:rPr>
        <w:t>。</w:t>
      </w:r>
    </w:p>
    <w:p w14:paraId="2F19BE3C">
      <w:pPr>
        <w:spacing w:line="360" w:lineRule="auto"/>
        <w:jc w:val="left"/>
        <w:textAlignment w:val="center"/>
        <w:rPr>
          <w:rFonts w:ascii="宋体" w:hAnsi="宋体"/>
          <w:color w:val="000000"/>
        </w:rPr>
      </w:pPr>
      <w:r>
        <w:rPr>
          <w:color w:val="000000"/>
        </w:rPr>
        <w:t>（2）</w:t>
      </w:r>
      <w:r>
        <w:rPr>
          <w:rFonts w:ascii="宋体" w:hAnsi="宋体"/>
          <w:color w:val="000000"/>
        </w:rPr>
        <w:t>某同学利用反应⑤探究金属活动性强弱：将锌粒加入一定量的</w:t>
      </w:r>
      <w:r>
        <w:rPr>
          <w:rFonts w:eastAsia="Times New Roman" w:cs="Times New Roman"/>
          <w:color w:val="000000"/>
        </w:rPr>
        <w:t>CuSO</w:t>
      </w:r>
      <w:r>
        <w:rPr>
          <w:rFonts w:eastAsia="Times New Roman" w:cs="Times New Roman"/>
          <w:color w:val="000000"/>
          <w:vertAlign w:val="subscript"/>
        </w:rPr>
        <w:t>4</w:t>
      </w:r>
      <w:r>
        <w:rPr>
          <w:rFonts w:ascii="宋体" w:hAnsi="宋体"/>
          <w:color w:val="000000"/>
        </w:rPr>
        <w:t>溶液中，充分反应后过滤，得到滤渣和无色滤液。滤渣中一定含有的金属是</w:t>
      </w:r>
      <w:r>
        <w:rPr>
          <w:color w:val="000000"/>
        </w:rPr>
        <w:t>_____</w:t>
      </w:r>
      <w:r>
        <w:rPr>
          <w:rFonts w:ascii="宋体" w:hAnsi="宋体"/>
          <w:color w:val="000000"/>
        </w:rPr>
        <w:t>（填化学式），反应的化学方程式是</w:t>
      </w:r>
      <w:r>
        <w:rPr>
          <w:color w:val="000000"/>
        </w:rPr>
        <w:t>______</w:t>
      </w:r>
      <w:r>
        <w:rPr>
          <w:rFonts w:ascii="宋体" w:hAnsi="宋体"/>
          <w:color w:val="000000"/>
        </w:rPr>
        <w:t>。</w:t>
      </w:r>
    </w:p>
    <w:p w14:paraId="2C3BB816">
      <w:pPr>
        <w:spacing w:line="360" w:lineRule="auto"/>
        <w:textAlignment w:val="center"/>
        <w:rPr>
          <w:color w:val="000000"/>
        </w:rPr>
      </w:pPr>
      <w:r>
        <w:rPr>
          <w:color w:val="2E75B6"/>
        </w:rPr>
        <w:t>【答案】</w:t>
      </w:r>
      <w:r>
        <w:rPr>
          <w:color w:val="000000"/>
        </w:rPr>
        <w:t>（1）H</w:t>
      </w:r>
      <w:r>
        <w:rPr>
          <w:color w:val="000000"/>
          <w:vertAlign w:val="subscript"/>
        </w:rPr>
        <w:t>2</w:t>
      </w:r>
      <w:r>
        <w:rPr>
          <w:color w:val="000000"/>
        </w:rPr>
        <w:t>SO</w:t>
      </w:r>
      <w:r>
        <w:rPr>
          <w:color w:val="000000"/>
          <w:vertAlign w:val="subscript"/>
        </w:rPr>
        <w:t>4</w:t>
      </w:r>
      <w:r>
        <w:rPr>
          <w:color w:val="000000"/>
        </w:rPr>
        <w:t>+Ca(OH)</w:t>
      </w:r>
      <w:r>
        <w:rPr>
          <w:color w:val="000000"/>
          <w:vertAlign w:val="subscript"/>
        </w:rPr>
        <w:t>2</w:t>
      </w:r>
      <w:r>
        <w:rPr>
          <w:color w:val="000000"/>
        </w:rPr>
        <w:t>＝CaSO</w:t>
      </w:r>
      <w:r>
        <w:rPr>
          <w:color w:val="000000"/>
          <w:vertAlign w:val="subscript"/>
        </w:rPr>
        <w:t>4</w:t>
      </w:r>
      <w:r>
        <w:rPr>
          <w:color w:val="000000"/>
        </w:rPr>
        <w:t>+2H</w:t>
      </w:r>
      <w:r>
        <w:rPr>
          <w:color w:val="000000"/>
          <w:vertAlign w:val="subscript"/>
        </w:rPr>
        <w:t>2</w:t>
      </w:r>
      <w:r>
        <w:rPr>
          <w:color w:val="000000"/>
        </w:rPr>
        <w:t xml:space="preserve">O    </w:t>
      </w:r>
    </w:p>
    <w:p w14:paraId="0277E24B">
      <w:pPr>
        <w:spacing w:line="360" w:lineRule="auto"/>
        <w:textAlignment w:val="center"/>
        <w:rPr>
          <w:color w:val="000000"/>
        </w:rPr>
      </w:pPr>
      <w:r>
        <w:rPr>
          <w:color w:val="000000"/>
        </w:rPr>
        <w:t>（2）    ①. Cu    ②. Zn+CuSO</w:t>
      </w:r>
      <w:r>
        <w:rPr>
          <w:color w:val="000000"/>
          <w:vertAlign w:val="subscript"/>
        </w:rPr>
        <w:t>4</w:t>
      </w:r>
      <w:r>
        <w:rPr>
          <w:color w:val="000000"/>
        </w:rPr>
        <w:t>＝ZnSO</w:t>
      </w:r>
      <w:r>
        <w:rPr>
          <w:color w:val="000000"/>
          <w:vertAlign w:val="subscript"/>
        </w:rPr>
        <w:t>4</w:t>
      </w:r>
      <w:r>
        <w:rPr>
          <w:color w:val="000000"/>
        </w:rPr>
        <w:t>+Cu 。</w:t>
      </w:r>
    </w:p>
    <w:p w14:paraId="769B217D">
      <w:pPr>
        <w:spacing w:line="360" w:lineRule="auto"/>
        <w:textAlignment w:val="center"/>
        <w:rPr>
          <w:color w:val="000000"/>
        </w:rPr>
      </w:pPr>
      <w:r>
        <w:rPr>
          <w:color w:val="2E75B6"/>
        </w:rPr>
        <w:t>【解析】</w:t>
      </w:r>
    </w:p>
    <w:p w14:paraId="5F409CEA">
      <w:pPr>
        <w:spacing w:line="360" w:lineRule="auto"/>
        <w:textAlignment w:val="center"/>
        <w:rPr>
          <w:color w:val="000000"/>
        </w:rPr>
      </w:pPr>
      <w:r>
        <w:rPr>
          <w:color w:val="000000"/>
        </w:rPr>
        <w:t>【小问1详解】</w:t>
      </w:r>
    </w:p>
    <w:p w14:paraId="3D6FC956">
      <w:pPr>
        <w:spacing w:line="360" w:lineRule="auto"/>
        <w:jc w:val="left"/>
        <w:textAlignment w:val="center"/>
        <w:rPr>
          <w:color w:val="000000"/>
        </w:rPr>
      </w:pPr>
      <w:r>
        <w:rPr>
          <w:color w:val="000000"/>
        </w:rPr>
        <w:t>熟石灰是氢氧化钙的俗名，氢氧化钙和硫酸反应生成硫酸钙和水，化学方程式为</w:t>
      </w:r>
      <w:r>
        <w:object>
          <v:shape id="_x0000_i1042" o:spt="75" alt="学科网(www.zxxk.com)--教育资源门户，提供试卷、教案、课件、论文、素材以及各类教学资源下载，还有大量而丰富的教学相关资讯！" type="#_x0000_t75" style="height:18pt;width:167.25pt;" o:ole="t" filled="f" o:preferrelative="t" stroked="f" coordsize="21600,21600">
            <v:path/>
            <v:fill on="f" focussize="0,0"/>
            <v:stroke on="f" joinstyle="miter"/>
            <v:imagedata r:id="rId63" o:title="eqIdd6710613f861450936299362153f1442"/>
            <o:lock v:ext="edit" aspectratio="t"/>
            <w10:wrap type="none"/>
            <w10:anchorlock/>
          </v:shape>
          <o:OLEObject Type="Embed" ProgID="Equation.DSMT4" ShapeID="_x0000_i1042" DrawAspect="Content" ObjectID="_1468075742" r:id="rId62">
            <o:LockedField>false</o:LockedField>
          </o:OLEObject>
        </w:object>
      </w:r>
      <w:r>
        <w:rPr>
          <w:color w:val="000000"/>
        </w:rPr>
        <w:t>。</w:t>
      </w:r>
    </w:p>
    <w:p w14:paraId="6CE05259">
      <w:pPr>
        <w:spacing w:line="360" w:lineRule="auto"/>
        <w:jc w:val="left"/>
        <w:textAlignment w:val="center"/>
        <w:rPr>
          <w:color w:val="000000"/>
        </w:rPr>
      </w:pPr>
      <w:r>
        <w:rPr>
          <w:color w:val="000000"/>
        </w:rPr>
        <w:t>【小问2详解】</w:t>
      </w:r>
    </w:p>
    <w:p w14:paraId="30CAECBB">
      <w:pPr>
        <w:spacing w:line="360" w:lineRule="auto"/>
        <w:jc w:val="left"/>
        <w:textAlignment w:val="center"/>
        <w:rPr>
          <w:color w:val="000000"/>
        </w:rPr>
      </w:pPr>
      <w:r>
        <w:rPr>
          <w:color w:val="000000"/>
        </w:rPr>
        <w:t>锌和硫酸铜反应生成硫酸锌和铜，得到无色滤液说明滤液中无硫酸铜，所以滤渣中一定有铜（化学式Cu），无法确定是否有锌剩余。化学方程式为</w:t>
      </w:r>
      <w:r>
        <w:object>
          <v:shape id="_x0000_i1043" o:spt="75" alt="学科网(www.zxxk.com)--教育资源门户，提供试卷、教案、课件、论文、素材以及各类教学资源下载，还有大量而丰富的教学相关资讯！" type="#_x0000_t75" style="height:18pt;width:123.75pt;" o:ole="t" filled="f" o:preferrelative="t" stroked="f" coordsize="21600,21600">
            <v:path/>
            <v:fill on="f" focussize="0,0"/>
            <v:stroke on="f" joinstyle="miter"/>
            <v:imagedata r:id="rId65" o:title="eqId9edc19747f2525aa0e2961e9e84476ee"/>
            <o:lock v:ext="edit" aspectratio="t"/>
            <w10:wrap type="none"/>
            <w10:anchorlock/>
          </v:shape>
          <o:OLEObject Type="Embed" ProgID="Equation.DSMT4" ShapeID="_x0000_i1043" DrawAspect="Content" ObjectID="_1468075743" r:id="rId64">
            <o:LockedField>false</o:LockedField>
          </o:OLEObject>
        </w:object>
      </w:r>
      <w:r>
        <w:rPr>
          <w:color w:val="000000"/>
        </w:rPr>
        <w:t xml:space="preserve"> 。</w:t>
      </w:r>
    </w:p>
    <w:p w14:paraId="4761073C">
      <w:pPr>
        <w:spacing w:line="360" w:lineRule="auto"/>
        <w:jc w:val="left"/>
        <w:textAlignment w:val="center"/>
        <w:rPr>
          <w:rFonts w:ascii="宋体" w:hAnsi="宋体"/>
          <w:color w:val="000000"/>
        </w:rPr>
      </w:pPr>
      <w:r>
        <w:rPr>
          <w:color w:val="000000"/>
        </w:rPr>
        <w:t xml:space="preserve">26. </w:t>
      </w:r>
      <w:r>
        <w:rPr>
          <w:rFonts w:ascii="宋体" w:hAnsi="宋体"/>
          <w:color w:val="000000"/>
        </w:rPr>
        <w:t>如图是</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w:t>
      </w:r>
      <w:r>
        <w:rPr>
          <w:rFonts w:eastAsia="Times New Roman" w:cs="Times New Roman"/>
          <w:color w:val="000000"/>
        </w:rPr>
        <w:t>c</w:t>
      </w:r>
      <w:r>
        <w:rPr>
          <w:rFonts w:ascii="宋体" w:hAnsi="宋体"/>
          <w:color w:val="000000"/>
        </w:rPr>
        <w:t>三种固体物质的溶解度曲线，回答下列问题：</w:t>
      </w:r>
    </w:p>
    <w:p w14:paraId="11EF9D3B">
      <w:pPr>
        <w:spacing w:line="360" w:lineRule="auto"/>
        <w:jc w:val="left"/>
        <w:textAlignment w:val="center"/>
        <w:rPr>
          <w:color w:val="000000"/>
        </w:rPr>
      </w:pPr>
      <w:r>
        <w:rPr>
          <w:color w:val="000000"/>
        </w:rPr>
        <w:drawing>
          <wp:inline distT="0" distB="0" distL="114300" distR="114300">
            <wp:extent cx="1952625" cy="1752600"/>
            <wp:effectExtent l="0" t="0" r="9525"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66" cstate="print"/>
                    <a:stretch>
                      <a:fillRect/>
                    </a:stretch>
                  </pic:blipFill>
                  <pic:spPr>
                    <a:xfrm>
                      <a:off x="0" y="0"/>
                      <a:ext cx="1952625" cy="1752600"/>
                    </a:xfrm>
                    <a:prstGeom prst="rect">
                      <a:avLst/>
                    </a:prstGeom>
                  </pic:spPr>
                </pic:pic>
              </a:graphicData>
            </a:graphic>
          </wp:inline>
        </w:drawing>
      </w:r>
    </w:p>
    <w:p w14:paraId="27C83462">
      <w:pPr>
        <w:spacing w:line="360" w:lineRule="auto"/>
        <w:jc w:val="left"/>
        <w:textAlignment w:val="center"/>
        <w:rPr>
          <w:rFonts w:ascii="宋体" w:hAnsi="宋体"/>
          <w:color w:val="000000"/>
        </w:rPr>
      </w:pPr>
      <w:r>
        <w:rPr>
          <w:color w:val="000000"/>
        </w:rPr>
        <w:t>（1）</w:t>
      </w:r>
      <w:r>
        <w:rPr>
          <w:rFonts w:ascii="宋体" w:hAnsi="宋体"/>
          <w:color w:val="000000"/>
        </w:rPr>
        <w:t>在</w:t>
      </w:r>
      <w:r>
        <w:rPr>
          <w:color w:val="000000"/>
        </w:rPr>
        <w:t>_____</w:t>
      </w:r>
      <w:r>
        <w:rPr>
          <w:rFonts w:eastAsia="Times New Roman" w:cs="Times New Roman"/>
          <w:color w:val="000000"/>
        </w:rPr>
        <w:t>℃</w:t>
      </w:r>
      <w:r>
        <w:rPr>
          <w:rFonts w:ascii="宋体" w:hAnsi="宋体"/>
          <w:color w:val="000000"/>
        </w:rPr>
        <w:t>时，</w:t>
      </w:r>
      <w:r>
        <w:rPr>
          <w:rFonts w:eastAsia="Times New Roman" w:cs="Times New Roman"/>
          <w:color w:val="000000"/>
        </w:rPr>
        <w:t>a</w:t>
      </w:r>
      <w:r>
        <w:rPr>
          <w:rFonts w:ascii="宋体" w:hAnsi="宋体"/>
          <w:color w:val="000000"/>
        </w:rPr>
        <w:t>、</w:t>
      </w:r>
      <w:r>
        <w:rPr>
          <w:rFonts w:eastAsia="Times New Roman" w:cs="Times New Roman"/>
          <w:color w:val="000000"/>
        </w:rPr>
        <w:t>c</w:t>
      </w:r>
      <w:r>
        <w:rPr>
          <w:rFonts w:ascii="宋体" w:hAnsi="宋体"/>
          <w:color w:val="000000"/>
        </w:rPr>
        <w:t>两种物质的溶解度相等。</w:t>
      </w:r>
    </w:p>
    <w:p w14:paraId="5E96E24C">
      <w:pPr>
        <w:spacing w:line="360" w:lineRule="auto"/>
        <w:jc w:val="left"/>
        <w:textAlignment w:val="center"/>
        <w:rPr>
          <w:rFonts w:ascii="宋体" w:hAnsi="宋体"/>
          <w:color w:val="000000"/>
        </w:rPr>
      </w:pPr>
      <w:r>
        <w:rPr>
          <w:color w:val="000000"/>
        </w:rPr>
        <w:t>（2）</w:t>
      </w:r>
      <w:r>
        <w:rPr>
          <w:rFonts w:ascii="宋体" w:hAnsi="宋体"/>
          <w:color w:val="000000"/>
        </w:rPr>
        <w:t>在</w:t>
      </w:r>
      <w:r>
        <w:rPr>
          <w:rFonts w:eastAsia="Times New Roman" w:cs="Times New Roman"/>
          <w:color w:val="000000"/>
        </w:rPr>
        <w:t>t</w:t>
      </w:r>
      <w:r>
        <w:rPr>
          <w:rFonts w:eastAsia="Times New Roman" w:cs="Times New Roman"/>
          <w:color w:val="000000"/>
          <w:vertAlign w:val="subscript"/>
        </w:rPr>
        <w:t>1</w:t>
      </w:r>
      <w:r>
        <w:rPr>
          <w:rFonts w:eastAsia="Times New Roman" w:cs="Times New Roman"/>
          <w:color w:val="000000"/>
        </w:rPr>
        <w:t>℃</w:t>
      </w:r>
      <w:r>
        <w:rPr>
          <w:rFonts w:ascii="宋体" w:hAnsi="宋体"/>
          <w:color w:val="000000"/>
        </w:rPr>
        <w:t>时：向盛有</w:t>
      </w:r>
      <w:r>
        <w:rPr>
          <w:rFonts w:eastAsia="Times New Roman" w:cs="Times New Roman"/>
          <w:color w:val="000000"/>
        </w:rPr>
        <w:t>30g a</w:t>
      </w:r>
      <w:r>
        <w:rPr>
          <w:rFonts w:ascii="宋体" w:hAnsi="宋体"/>
          <w:color w:val="000000"/>
        </w:rPr>
        <w:t>物质的烧杯中加入</w:t>
      </w:r>
      <w:r>
        <w:rPr>
          <w:rFonts w:eastAsia="Times New Roman" w:cs="Times New Roman"/>
          <w:color w:val="000000"/>
        </w:rPr>
        <w:t>50g</w:t>
      </w:r>
      <w:r>
        <w:rPr>
          <w:rFonts w:ascii="宋体" w:hAnsi="宋体"/>
          <w:color w:val="000000"/>
        </w:rPr>
        <w:t>水。充分溶解后，所得溶液的质量为</w:t>
      </w:r>
      <w:r>
        <w:rPr>
          <w:color w:val="000000"/>
        </w:rPr>
        <w:t>______</w:t>
      </w:r>
      <w:r>
        <w:rPr>
          <w:rFonts w:eastAsia="Times New Roman" w:cs="Times New Roman"/>
          <w:color w:val="000000"/>
        </w:rPr>
        <w:t>g</w:t>
      </w:r>
      <w:r>
        <w:rPr>
          <w:rFonts w:ascii="宋体" w:hAnsi="宋体"/>
          <w:color w:val="000000"/>
        </w:rPr>
        <w:t>。</w:t>
      </w:r>
    </w:p>
    <w:p w14:paraId="0454AE59">
      <w:pPr>
        <w:spacing w:line="360" w:lineRule="auto"/>
        <w:jc w:val="left"/>
        <w:textAlignment w:val="center"/>
        <w:rPr>
          <w:rFonts w:ascii="宋体" w:hAnsi="宋体"/>
          <w:color w:val="000000"/>
        </w:rPr>
      </w:pPr>
      <w:r>
        <w:rPr>
          <w:color w:val="000000"/>
        </w:rPr>
        <w:t>（3）</w:t>
      </w:r>
      <w:r>
        <w:rPr>
          <w:rFonts w:ascii="宋体" w:hAnsi="宋体"/>
          <w:color w:val="000000"/>
        </w:rPr>
        <w:t>若</w:t>
      </w:r>
      <w:r>
        <w:rPr>
          <w:rFonts w:eastAsia="Times New Roman" w:cs="Times New Roman"/>
          <w:color w:val="000000"/>
        </w:rPr>
        <w:t>a</w:t>
      </w:r>
      <w:r>
        <w:rPr>
          <w:rFonts w:ascii="宋体" w:hAnsi="宋体"/>
          <w:color w:val="000000"/>
        </w:rPr>
        <w:t>物质中混有少量</w:t>
      </w:r>
      <w:r>
        <w:rPr>
          <w:rFonts w:eastAsia="Times New Roman" w:cs="Times New Roman"/>
          <w:color w:val="000000"/>
        </w:rPr>
        <w:t>b</w:t>
      </w:r>
      <w:r>
        <w:rPr>
          <w:rFonts w:ascii="宋体" w:hAnsi="宋体"/>
          <w:color w:val="000000"/>
        </w:rPr>
        <w:t>物质，最好采用</w:t>
      </w:r>
      <w:r>
        <w:rPr>
          <w:color w:val="000000"/>
        </w:rPr>
        <w:t>______</w:t>
      </w:r>
      <w:r>
        <w:rPr>
          <w:rFonts w:ascii="宋体" w:hAnsi="宋体"/>
          <w:color w:val="000000"/>
        </w:rPr>
        <w:t>（填</w:t>
      </w:r>
      <w:r>
        <w:rPr>
          <w:rFonts w:eastAsia="Times New Roman" w:cs="Times New Roman"/>
          <w:color w:val="000000"/>
        </w:rPr>
        <w:t>“</w:t>
      </w:r>
      <w:r>
        <w:rPr>
          <w:rFonts w:ascii="宋体" w:hAnsi="宋体"/>
          <w:color w:val="000000"/>
        </w:rPr>
        <w:t>降温结晶</w:t>
      </w:r>
      <w:r>
        <w:rPr>
          <w:rFonts w:eastAsia="Times New Roman" w:cs="Times New Roman"/>
          <w:color w:val="000000"/>
        </w:rPr>
        <w:t>”</w:t>
      </w:r>
      <w:r>
        <w:rPr>
          <w:rFonts w:ascii="宋体" w:hAnsi="宋体"/>
          <w:color w:val="000000"/>
        </w:rPr>
        <w:t>或</w:t>
      </w:r>
      <w:r>
        <w:rPr>
          <w:rFonts w:eastAsia="Times New Roman" w:cs="Times New Roman"/>
          <w:color w:val="000000"/>
        </w:rPr>
        <w:t>“</w:t>
      </w:r>
      <w:r>
        <w:rPr>
          <w:rFonts w:ascii="宋体" w:hAnsi="宋体"/>
          <w:color w:val="000000"/>
        </w:rPr>
        <w:t>蒸发结晶</w:t>
      </w:r>
      <w:r>
        <w:rPr>
          <w:rFonts w:eastAsia="Times New Roman" w:cs="Times New Roman"/>
          <w:color w:val="000000"/>
        </w:rPr>
        <w:t>”</w:t>
      </w:r>
      <w:r>
        <w:rPr>
          <w:rFonts w:ascii="宋体" w:hAnsi="宋体"/>
          <w:color w:val="000000"/>
        </w:rPr>
        <w:t>）的方法提纯</w:t>
      </w:r>
      <w:r>
        <w:rPr>
          <w:rFonts w:eastAsia="Times New Roman" w:cs="Times New Roman"/>
          <w:color w:val="000000"/>
        </w:rPr>
        <w:t>a</w:t>
      </w:r>
      <w:r>
        <w:rPr>
          <w:rFonts w:ascii="宋体" w:hAnsi="宋体"/>
          <w:color w:val="000000"/>
        </w:rPr>
        <w:t>。</w:t>
      </w:r>
    </w:p>
    <w:p w14:paraId="5C220B7D">
      <w:pPr>
        <w:spacing w:line="360" w:lineRule="auto"/>
        <w:jc w:val="left"/>
        <w:textAlignment w:val="center"/>
        <w:rPr>
          <w:rFonts w:ascii="宋体" w:hAnsi="宋体"/>
          <w:color w:val="000000"/>
        </w:rPr>
      </w:pPr>
      <w:r>
        <w:rPr>
          <w:color w:val="000000"/>
        </w:rPr>
        <w:t>（4）</w:t>
      </w:r>
      <w:r>
        <w:rPr>
          <w:rFonts w:eastAsia="Times New Roman" w:cs="Times New Roman"/>
          <w:color w:val="000000"/>
        </w:rPr>
        <w:t>t</w:t>
      </w:r>
      <w:r>
        <w:rPr>
          <w:rFonts w:eastAsia="Times New Roman" w:cs="Times New Roman"/>
          <w:color w:val="000000"/>
          <w:vertAlign w:val="subscript"/>
        </w:rPr>
        <w:t>2</w:t>
      </w:r>
      <w:r>
        <w:rPr>
          <w:rFonts w:eastAsia="Times New Roman" w:cs="Times New Roman"/>
          <w:color w:val="000000"/>
        </w:rPr>
        <w:t>℃</w:t>
      </w:r>
      <w:r>
        <w:rPr>
          <w:rFonts w:ascii="宋体" w:hAnsi="宋体"/>
          <w:color w:val="000000"/>
        </w:rPr>
        <w:t>时，</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w:t>
      </w:r>
      <w:r>
        <w:rPr>
          <w:rFonts w:eastAsia="Times New Roman" w:cs="Times New Roman"/>
          <w:color w:val="000000"/>
        </w:rPr>
        <w:t>c</w:t>
      </w:r>
      <w:r>
        <w:rPr>
          <w:rFonts w:ascii="宋体" w:hAnsi="宋体"/>
          <w:color w:val="000000"/>
        </w:rPr>
        <w:t>三种物质的饱和溶液各</w:t>
      </w:r>
      <w:r>
        <w:rPr>
          <w:rFonts w:eastAsia="Times New Roman" w:cs="Times New Roman"/>
          <w:color w:val="000000"/>
        </w:rPr>
        <w:t>100g</w:t>
      </w:r>
      <w:r>
        <w:rPr>
          <w:rFonts w:ascii="宋体" w:hAnsi="宋体"/>
          <w:color w:val="000000"/>
        </w:rPr>
        <w:t>，所含溶质质量由大到小的顺序为</w:t>
      </w:r>
      <w:r>
        <w:rPr>
          <w:color w:val="000000"/>
        </w:rPr>
        <w:t>_______</w:t>
      </w:r>
      <w:r>
        <w:rPr>
          <w:rFonts w:ascii="宋体" w:hAnsi="宋体"/>
          <w:color w:val="000000"/>
        </w:rPr>
        <w:t>。</w:t>
      </w:r>
    </w:p>
    <w:p w14:paraId="464B6B10">
      <w:pPr>
        <w:spacing w:line="360" w:lineRule="auto"/>
        <w:textAlignment w:val="center"/>
        <w:rPr>
          <w:rFonts w:eastAsia="Times New Roman" w:cs="Times New Roman"/>
          <w:color w:val="000000"/>
        </w:rPr>
      </w:pPr>
      <w:r>
        <w:rPr>
          <w:color w:val="2E75B6"/>
        </w:rPr>
        <w:t>【答案】</w:t>
      </w:r>
      <w:r>
        <w:rPr>
          <w:color w:val="000000"/>
        </w:rPr>
        <w:t>（1）</w:t>
      </w:r>
      <w:r>
        <w:rPr>
          <w:rFonts w:eastAsia="Times New Roman" w:cs="Times New Roman"/>
          <w:color w:val="000000"/>
        </w:rPr>
        <w:t>t</w:t>
      </w:r>
      <w:r>
        <w:rPr>
          <w:rFonts w:eastAsia="Times New Roman" w:cs="Times New Roman"/>
          <w:color w:val="000000"/>
          <w:vertAlign w:val="subscript"/>
        </w:rPr>
        <w:t>1</w:t>
      </w:r>
      <w:r>
        <w:rPr>
          <w:color w:val="000000"/>
        </w:rPr>
        <w:t xml:space="preserve">    （2）</w:t>
      </w:r>
      <w:r>
        <w:rPr>
          <w:rFonts w:eastAsia="Times New Roman" w:cs="Times New Roman"/>
          <w:color w:val="000000"/>
        </w:rPr>
        <w:t>60</w:t>
      </w:r>
      <w:r>
        <w:rPr>
          <w:color w:val="000000"/>
        </w:rPr>
        <w:t xml:space="preserve">    </w:t>
      </w:r>
    </w:p>
    <w:p w14:paraId="49FD7293">
      <w:pPr>
        <w:spacing w:line="360" w:lineRule="auto"/>
        <w:textAlignment w:val="center"/>
        <w:rPr>
          <w:rFonts w:eastAsia="Times New Roman" w:cs="Times New Roman"/>
          <w:color w:val="000000"/>
        </w:rPr>
      </w:pPr>
      <w:r>
        <w:rPr>
          <w:color w:val="000000"/>
        </w:rPr>
        <w:t>（3）</w:t>
      </w:r>
      <w:r>
        <w:rPr>
          <w:rFonts w:ascii="宋体" w:hAnsi="宋体"/>
          <w:color w:val="000000"/>
        </w:rPr>
        <w:t>降温结晶</w:t>
      </w:r>
      <w:r>
        <w:rPr>
          <w:color w:val="000000"/>
        </w:rPr>
        <w:t xml:space="preserve">    （4）</w:t>
      </w:r>
      <w:r>
        <w:rPr>
          <w:rFonts w:eastAsia="Times New Roman" w:cs="Times New Roman"/>
          <w:color w:val="000000"/>
        </w:rPr>
        <w:t>a&gt;b&gt;c</w:t>
      </w:r>
    </w:p>
    <w:p w14:paraId="1F085A41">
      <w:pPr>
        <w:spacing w:line="360" w:lineRule="auto"/>
        <w:textAlignment w:val="center"/>
        <w:rPr>
          <w:color w:val="000000"/>
        </w:rPr>
      </w:pPr>
      <w:r>
        <w:rPr>
          <w:color w:val="2E75B6"/>
        </w:rPr>
        <w:t>【解析】</w:t>
      </w:r>
    </w:p>
    <w:p w14:paraId="211D4B80">
      <w:pPr>
        <w:spacing w:line="360" w:lineRule="auto"/>
        <w:textAlignment w:val="center"/>
        <w:rPr>
          <w:color w:val="000000"/>
        </w:rPr>
      </w:pPr>
      <w:r>
        <w:rPr>
          <w:color w:val="000000"/>
        </w:rPr>
        <w:t>【小问1详解】</w:t>
      </w:r>
    </w:p>
    <w:p w14:paraId="13B4E0DF">
      <w:pPr>
        <w:spacing w:line="360" w:lineRule="auto"/>
        <w:jc w:val="left"/>
        <w:textAlignment w:val="center"/>
        <w:rPr>
          <w:rFonts w:ascii="宋体" w:hAnsi="宋体"/>
          <w:color w:val="000000"/>
        </w:rPr>
      </w:pPr>
      <w:r>
        <w:rPr>
          <w:rFonts w:ascii="宋体" w:hAnsi="宋体"/>
          <w:color w:val="000000"/>
        </w:rPr>
        <w:t>由溶解度曲线图可知，在</w:t>
      </w:r>
      <w:r>
        <w:rPr>
          <w:rFonts w:eastAsia="Times New Roman" w:cs="Times New Roman"/>
          <w:color w:val="000000"/>
        </w:rPr>
        <w:t>t</w:t>
      </w:r>
      <w:r>
        <w:rPr>
          <w:rFonts w:eastAsia="Times New Roman" w:cs="Times New Roman"/>
          <w:color w:val="000000"/>
          <w:vertAlign w:val="subscript"/>
        </w:rPr>
        <w:t>1</w:t>
      </w:r>
      <w:r>
        <w:rPr>
          <w:rFonts w:eastAsia="Times New Roman" w:cs="Times New Roman"/>
          <w:color w:val="000000"/>
        </w:rPr>
        <w:t>℃</w:t>
      </w:r>
      <w:r>
        <w:rPr>
          <w:rFonts w:ascii="宋体" w:hAnsi="宋体"/>
          <w:color w:val="000000"/>
        </w:rPr>
        <w:t>时，</w:t>
      </w:r>
      <w:r>
        <w:rPr>
          <w:rFonts w:eastAsia="Times New Roman" w:cs="Times New Roman"/>
          <w:color w:val="000000"/>
        </w:rPr>
        <w:t>a</w:t>
      </w:r>
      <w:r>
        <w:rPr>
          <w:rFonts w:ascii="宋体" w:hAnsi="宋体"/>
          <w:color w:val="000000"/>
        </w:rPr>
        <w:t>、</w:t>
      </w:r>
      <w:r>
        <w:rPr>
          <w:rFonts w:eastAsia="Times New Roman" w:cs="Times New Roman"/>
          <w:color w:val="000000"/>
        </w:rPr>
        <w:t>c</w:t>
      </w:r>
      <w:r>
        <w:rPr>
          <w:rFonts w:ascii="宋体" w:hAnsi="宋体"/>
          <w:color w:val="000000"/>
        </w:rPr>
        <w:t>两种物质的溶解度曲线相交，所以对应的溶解度相等。</w:t>
      </w:r>
    </w:p>
    <w:p w14:paraId="4359B640">
      <w:pPr>
        <w:spacing w:line="360" w:lineRule="auto"/>
        <w:jc w:val="left"/>
        <w:textAlignment w:val="center"/>
        <w:rPr>
          <w:color w:val="000000"/>
        </w:rPr>
      </w:pPr>
      <w:r>
        <w:rPr>
          <w:color w:val="000000"/>
        </w:rPr>
        <w:t>【小问2详解】</w:t>
      </w:r>
    </w:p>
    <w:p w14:paraId="6E35A1F0">
      <w:pPr>
        <w:spacing w:line="360" w:lineRule="auto"/>
        <w:jc w:val="left"/>
        <w:textAlignment w:val="center"/>
        <w:rPr>
          <w:rFonts w:ascii="宋体" w:hAnsi="宋体"/>
          <w:color w:val="000000"/>
        </w:rPr>
      </w:pPr>
      <w:r>
        <w:rPr>
          <w:rFonts w:ascii="宋体" w:hAnsi="宋体"/>
          <w:color w:val="000000"/>
        </w:rPr>
        <w:t>在</w:t>
      </w:r>
      <w:r>
        <w:rPr>
          <w:rFonts w:eastAsia="Times New Roman" w:cs="Times New Roman"/>
          <w:color w:val="000000"/>
        </w:rPr>
        <w:t>t</w:t>
      </w:r>
      <w:r>
        <w:rPr>
          <w:rFonts w:eastAsia="Times New Roman" w:cs="Times New Roman"/>
          <w:color w:val="000000"/>
          <w:vertAlign w:val="subscript"/>
        </w:rPr>
        <w:t>1</w:t>
      </w:r>
      <w:r>
        <w:rPr>
          <w:rFonts w:eastAsia="Times New Roman" w:cs="Times New Roman"/>
          <w:color w:val="000000"/>
        </w:rPr>
        <w:t>℃</w:t>
      </w:r>
      <w:r>
        <w:rPr>
          <w:rFonts w:ascii="宋体" w:hAnsi="宋体"/>
          <w:color w:val="000000"/>
        </w:rPr>
        <w:t>时，</w:t>
      </w:r>
      <w:r>
        <w:rPr>
          <w:rFonts w:eastAsia="Times New Roman" w:cs="Times New Roman"/>
          <w:color w:val="000000"/>
        </w:rPr>
        <w:t>a</w:t>
      </w:r>
      <w:r>
        <w:rPr>
          <w:rFonts w:ascii="宋体" w:hAnsi="宋体"/>
          <w:color w:val="000000"/>
        </w:rPr>
        <w:t>物质的溶解度为</w:t>
      </w:r>
      <w:r>
        <w:rPr>
          <w:rFonts w:eastAsia="Times New Roman" w:cs="Times New Roman"/>
          <w:color w:val="000000"/>
        </w:rPr>
        <w:t>20g</w:t>
      </w:r>
      <w:r>
        <w:rPr>
          <w:rFonts w:ascii="宋体" w:hAnsi="宋体"/>
          <w:color w:val="000000"/>
        </w:rPr>
        <w:t>，也就是</w:t>
      </w:r>
      <w:r>
        <w:rPr>
          <w:rFonts w:eastAsia="Times New Roman" w:cs="Times New Roman"/>
          <w:color w:val="000000"/>
        </w:rPr>
        <w:t>100g</w:t>
      </w:r>
      <w:r>
        <w:rPr>
          <w:rFonts w:ascii="宋体" w:hAnsi="宋体"/>
          <w:color w:val="000000"/>
        </w:rPr>
        <w:t>水中最多溶解</w:t>
      </w:r>
      <w:r>
        <w:rPr>
          <w:rFonts w:eastAsia="Times New Roman" w:cs="Times New Roman"/>
          <w:color w:val="000000"/>
        </w:rPr>
        <w:t>20ga</w:t>
      </w:r>
      <w:r>
        <w:rPr>
          <w:rFonts w:ascii="宋体" w:hAnsi="宋体"/>
          <w:color w:val="000000"/>
        </w:rPr>
        <w:t>物质</w:t>
      </w:r>
      <w:r>
        <w:rPr>
          <w:rFonts w:eastAsia="Times New Roman" w:cs="Times New Roman"/>
          <w:color w:val="000000"/>
        </w:rPr>
        <w:t>,</w:t>
      </w:r>
      <w:r>
        <w:rPr>
          <w:rFonts w:ascii="宋体" w:hAnsi="宋体"/>
          <w:color w:val="000000"/>
        </w:rPr>
        <w:t>所以向盛有</w:t>
      </w:r>
      <w:r>
        <w:rPr>
          <w:rFonts w:eastAsia="Times New Roman" w:cs="Times New Roman"/>
          <w:color w:val="000000"/>
        </w:rPr>
        <w:t>30g a</w:t>
      </w:r>
      <w:r>
        <w:rPr>
          <w:rFonts w:ascii="宋体" w:hAnsi="宋体"/>
          <w:color w:val="000000"/>
        </w:rPr>
        <w:t>物质的烧杯中加入</w:t>
      </w:r>
      <w:r>
        <w:rPr>
          <w:rFonts w:eastAsia="Times New Roman" w:cs="Times New Roman"/>
          <w:color w:val="000000"/>
        </w:rPr>
        <w:t>50g</w:t>
      </w:r>
      <w:r>
        <w:rPr>
          <w:rFonts w:ascii="宋体" w:hAnsi="宋体"/>
          <w:color w:val="000000"/>
        </w:rPr>
        <w:t>水。充分溶解后，</w:t>
      </w:r>
      <w:r>
        <w:rPr>
          <w:rFonts w:eastAsia="Times New Roman" w:cs="Times New Roman"/>
          <w:color w:val="000000"/>
        </w:rPr>
        <w:t>50g</w:t>
      </w:r>
      <w:r>
        <w:rPr>
          <w:rFonts w:ascii="宋体" w:hAnsi="宋体"/>
          <w:color w:val="000000"/>
        </w:rPr>
        <w:t>水中最多溶解</w:t>
      </w:r>
      <w:r>
        <w:rPr>
          <w:rFonts w:eastAsia="Times New Roman" w:cs="Times New Roman"/>
          <w:color w:val="000000"/>
        </w:rPr>
        <w:t>10ga</w:t>
      </w:r>
      <w:r>
        <w:rPr>
          <w:rFonts w:ascii="宋体" w:hAnsi="宋体"/>
          <w:color w:val="000000"/>
        </w:rPr>
        <w:t>物质</w:t>
      </w:r>
      <w:r>
        <w:rPr>
          <w:rFonts w:eastAsia="Times New Roman" w:cs="Times New Roman"/>
          <w:color w:val="000000"/>
        </w:rPr>
        <w:t>,</w:t>
      </w:r>
      <w:r>
        <w:rPr>
          <w:rFonts w:ascii="宋体" w:hAnsi="宋体"/>
          <w:color w:val="000000"/>
        </w:rPr>
        <w:t>所以所得溶液的质量为</w:t>
      </w:r>
      <w:r>
        <w:rPr>
          <w:rFonts w:eastAsia="Times New Roman" w:cs="Times New Roman"/>
          <w:color w:val="000000"/>
        </w:rPr>
        <w:t>50g+10g=60g</w:t>
      </w:r>
      <w:r>
        <w:rPr>
          <w:rFonts w:ascii="宋体" w:hAnsi="宋体"/>
          <w:color w:val="000000"/>
        </w:rPr>
        <w:t>。</w:t>
      </w:r>
    </w:p>
    <w:p w14:paraId="3DCA9772">
      <w:pPr>
        <w:spacing w:line="360" w:lineRule="auto"/>
        <w:jc w:val="left"/>
        <w:textAlignment w:val="center"/>
        <w:rPr>
          <w:color w:val="000000"/>
        </w:rPr>
      </w:pPr>
      <w:r>
        <w:rPr>
          <w:color w:val="000000"/>
        </w:rPr>
        <w:t>【小问3详解】</w:t>
      </w:r>
    </w:p>
    <w:p w14:paraId="17223CED">
      <w:pPr>
        <w:spacing w:line="360" w:lineRule="auto"/>
        <w:jc w:val="left"/>
        <w:textAlignment w:val="center"/>
        <w:rPr>
          <w:rFonts w:ascii="宋体" w:hAnsi="宋体"/>
          <w:color w:val="000000"/>
        </w:rPr>
      </w:pPr>
      <w:r>
        <w:rPr>
          <w:rFonts w:ascii="宋体" w:hAnsi="宋体"/>
          <w:color w:val="000000"/>
        </w:rPr>
        <w:t>若</w:t>
      </w:r>
      <w:r>
        <w:rPr>
          <w:rFonts w:eastAsia="Times New Roman" w:cs="Times New Roman"/>
          <w:color w:val="000000"/>
        </w:rPr>
        <w:t>a</w:t>
      </w:r>
      <w:r>
        <w:rPr>
          <w:rFonts w:ascii="宋体" w:hAnsi="宋体"/>
          <w:color w:val="000000"/>
        </w:rPr>
        <w:t>物质中混有少量</w:t>
      </w:r>
      <w:r>
        <w:rPr>
          <w:rFonts w:eastAsia="Times New Roman" w:cs="Times New Roman"/>
          <w:color w:val="000000"/>
        </w:rPr>
        <w:t>b</w:t>
      </w:r>
      <w:r>
        <w:rPr>
          <w:rFonts w:ascii="宋体" w:hAnsi="宋体"/>
          <w:color w:val="000000"/>
        </w:rPr>
        <w:t>物质，最好采用降温结晶的方法提纯</w:t>
      </w:r>
      <w:r>
        <w:rPr>
          <w:rFonts w:eastAsia="Times New Roman" w:cs="Times New Roman"/>
          <w:color w:val="000000"/>
        </w:rPr>
        <w:t>a</w:t>
      </w:r>
      <w:r>
        <w:rPr>
          <w:rFonts w:ascii="宋体" w:hAnsi="宋体"/>
          <w:color w:val="000000"/>
        </w:rPr>
        <w:t>，因为</w:t>
      </w:r>
      <w:r>
        <w:rPr>
          <w:rFonts w:eastAsia="Times New Roman" w:cs="Times New Roman"/>
          <w:color w:val="000000"/>
        </w:rPr>
        <w:t>a</w:t>
      </w:r>
      <w:r>
        <w:rPr>
          <w:rFonts w:ascii="宋体" w:hAnsi="宋体"/>
          <w:color w:val="000000"/>
        </w:rPr>
        <w:t>物质的溶解度随温度变化比较明显。</w:t>
      </w:r>
    </w:p>
    <w:p w14:paraId="5BBB64BA">
      <w:pPr>
        <w:spacing w:line="360" w:lineRule="auto"/>
        <w:jc w:val="left"/>
        <w:textAlignment w:val="center"/>
        <w:rPr>
          <w:color w:val="000000"/>
        </w:rPr>
      </w:pPr>
      <w:r>
        <w:rPr>
          <w:color w:val="000000"/>
        </w:rPr>
        <w:t>【小问4详解】</w:t>
      </w:r>
    </w:p>
    <w:p w14:paraId="45DB4CA2">
      <w:pPr>
        <w:spacing w:line="360" w:lineRule="auto"/>
        <w:jc w:val="left"/>
        <w:textAlignment w:val="center"/>
        <w:rPr>
          <w:rFonts w:ascii="宋体" w:hAnsi="宋体"/>
          <w:color w:val="000000"/>
        </w:rPr>
      </w:pPr>
      <w:r>
        <w:rPr>
          <w:rFonts w:eastAsia="Times New Roman" w:cs="Times New Roman"/>
          <w:color w:val="000000"/>
        </w:rPr>
        <w:t>t</w:t>
      </w:r>
      <w:r>
        <w:rPr>
          <w:rFonts w:eastAsia="Times New Roman" w:cs="Times New Roman"/>
          <w:color w:val="000000"/>
          <w:vertAlign w:val="subscript"/>
        </w:rPr>
        <w:t>2</w:t>
      </w:r>
      <w:r>
        <w:rPr>
          <w:rFonts w:eastAsia="Times New Roman" w:cs="Times New Roman"/>
          <w:color w:val="000000"/>
        </w:rPr>
        <w:t>℃</w:t>
      </w:r>
      <w:r>
        <w:rPr>
          <w:rFonts w:ascii="宋体" w:hAnsi="宋体"/>
          <w:color w:val="000000"/>
        </w:rPr>
        <w:t>时，</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w:t>
      </w:r>
      <w:r>
        <w:rPr>
          <w:rFonts w:eastAsia="Times New Roman" w:cs="Times New Roman"/>
          <w:color w:val="000000"/>
        </w:rPr>
        <w:t>c</w:t>
      </w:r>
      <w:r>
        <w:rPr>
          <w:rFonts w:ascii="宋体" w:hAnsi="宋体"/>
          <w:color w:val="000000"/>
        </w:rPr>
        <w:t>三种物质的溶解度关系为</w:t>
      </w:r>
      <w:r>
        <w:rPr>
          <w:rFonts w:eastAsia="Times New Roman" w:cs="Times New Roman"/>
          <w:color w:val="000000"/>
        </w:rPr>
        <w:t>a&gt;b&gt;c</w:t>
      </w:r>
      <w:r>
        <w:rPr>
          <w:rFonts w:ascii="宋体" w:hAnsi="宋体"/>
          <w:color w:val="000000"/>
        </w:rPr>
        <w:t>，也就是同等溶质情况下对应溶剂的关系为</w:t>
      </w:r>
      <w:r>
        <w:rPr>
          <w:rFonts w:eastAsia="Times New Roman" w:cs="Times New Roman"/>
          <w:color w:val="000000"/>
        </w:rPr>
        <w:t>a&lt;b&lt;c</w:t>
      </w:r>
      <w:r>
        <w:rPr>
          <w:rFonts w:ascii="宋体" w:hAnsi="宋体"/>
          <w:color w:val="000000"/>
        </w:rPr>
        <w:t>，所以对应的饱和溶液各</w:t>
      </w:r>
      <w:r>
        <w:rPr>
          <w:rFonts w:eastAsia="Times New Roman" w:cs="Times New Roman"/>
          <w:color w:val="000000"/>
        </w:rPr>
        <w:t>100g</w:t>
      </w:r>
      <w:r>
        <w:rPr>
          <w:rFonts w:ascii="宋体" w:hAnsi="宋体"/>
          <w:color w:val="000000"/>
        </w:rPr>
        <w:t>，所含溶质质量由大到小的顺序为</w:t>
      </w:r>
      <w:r>
        <w:rPr>
          <w:rFonts w:eastAsia="Times New Roman" w:cs="Times New Roman"/>
          <w:color w:val="000000"/>
        </w:rPr>
        <w:t>a&gt;b&gt;c</w:t>
      </w:r>
      <w:r>
        <w:rPr>
          <w:rFonts w:ascii="宋体" w:hAnsi="宋体"/>
          <w:color w:val="000000"/>
        </w:rPr>
        <w:t>。</w:t>
      </w:r>
    </w:p>
    <w:p w14:paraId="5F3E5349">
      <w:pPr>
        <w:spacing w:line="360" w:lineRule="auto"/>
        <w:jc w:val="left"/>
        <w:textAlignment w:val="center"/>
        <w:rPr>
          <w:rFonts w:ascii="宋体" w:hAnsi="宋体"/>
          <w:color w:val="000000"/>
        </w:rPr>
      </w:pPr>
      <w:r>
        <w:rPr>
          <w:color w:val="000000"/>
        </w:rPr>
        <w:t xml:space="preserve">27. </w:t>
      </w:r>
      <w:r>
        <w:rPr>
          <w:rFonts w:ascii="宋体" w:hAnsi="宋体"/>
          <w:color w:val="000000"/>
        </w:rPr>
        <w:t>芯片、光导纤维在现代科技发展中有者十分重要的作用，制造芯片要用到高纯硅，制造光导纤维要用到高纯二氧化硅，利用石英砂（主要成分是二氧化硅）通过如下工艺流程可以分别制备高纯硅和商纯二氧化硅（反应中部分生成物已略去）。</w:t>
      </w:r>
    </w:p>
    <w:p w14:paraId="397B9F50">
      <w:pPr>
        <w:spacing w:line="360" w:lineRule="auto"/>
        <w:jc w:val="left"/>
        <w:textAlignment w:val="center"/>
        <w:rPr>
          <w:color w:val="000000"/>
        </w:rPr>
      </w:pPr>
      <w:r>
        <w:rPr>
          <w:rFonts w:ascii="宋体" w:hAnsi="宋体"/>
          <w:color w:val="000000"/>
        </w:rPr>
        <w:drawing>
          <wp:inline distT="0" distB="0" distL="114300" distR="114300">
            <wp:extent cx="4743450" cy="1695450"/>
            <wp:effectExtent l="0" t="0" r="0" b="0"/>
            <wp:docPr id="100020" name="图片 10002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descr="学科网(www.zxxk.com)--教育资源门户，提供试卷、教案、课件、论文、素材以及各类教学资源下载，还有大量而丰富的教学相关资讯！"/>
                    <pic:cNvPicPr>
                      <a:picLocks noChangeAspect="1"/>
                    </pic:cNvPicPr>
                  </pic:nvPicPr>
                  <pic:blipFill>
                    <a:blip r:embed="rId67" cstate="print"/>
                    <a:stretch>
                      <a:fillRect/>
                    </a:stretch>
                  </pic:blipFill>
                  <pic:spPr>
                    <a:xfrm>
                      <a:off x="0" y="0"/>
                      <a:ext cx="4743450" cy="1695450"/>
                    </a:xfrm>
                    <a:prstGeom prst="rect">
                      <a:avLst/>
                    </a:prstGeom>
                  </pic:spPr>
                </pic:pic>
              </a:graphicData>
            </a:graphic>
          </wp:inline>
        </w:drawing>
      </w:r>
    </w:p>
    <w:p w14:paraId="70D1BDFB">
      <w:pPr>
        <w:spacing w:line="360" w:lineRule="auto"/>
        <w:jc w:val="left"/>
        <w:textAlignment w:val="center"/>
        <w:rPr>
          <w:rFonts w:ascii="宋体" w:hAnsi="宋体"/>
          <w:color w:val="000000"/>
        </w:rPr>
      </w:pPr>
      <w:r>
        <w:rPr>
          <w:rFonts w:ascii="宋体" w:hAnsi="宋体"/>
          <w:color w:val="000000"/>
        </w:rPr>
        <w:t>（1）硅是地壳中元素含量居第二位的______（填</w:t>
      </w:r>
      <w:r>
        <w:rPr>
          <w:rFonts w:eastAsia="Times New Roman" w:cs="Times New Roman"/>
          <w:color w:val="000000"/>
        </w:rPr>
        <w:t>“</w:t>
      </w:r>
      <w:r>
        <w:rPr>
          <w:rFonts w:ascii="宋体" w:hAnsi="宋体"/>
          <w:color w:val="000000"/>
        </w:rPr>
        <w:t>金属</w:t>
      </w:r>
      <w:r>
        <w:rPr>
          <w:rFonts w:eastAsia="Times New Roman" w:cs="Times New Roman"/>
          <w:color w:val="000000"/>
        </w:rPr>
        <w:t>”</w:t>
      </w:r>
      <w:r>
        <w:rPr>
          <w:rFonts w:ascii="宋体" w:hAnsi="宋体"/>
          <w:color w:val="000000"/>
        </w:rPr>
        <w:t>或</w:t>
      </w:r>
      <w:r>
        <w:rPr>
          <w:rFonts w:eastAsia="Times New Roman" w:cs="Times New Roman"/>
          <w:color w:val="000000"/>
        </w:rPr>
        <w:t>“</w:t>
      </w:r>
      <w:r>
        <w:rPr>
          <w:rFonts w:ascii="宋体" w:hAnsi="宋体"/>
          <w:color w:val="000000"/>
        </w:rPr>
        <w:t>非金属</w:t>
      </w:r>
      <w:r>
        <w:rPr>
          <w:rFonts w:eastAsia="Times New Roman" w:cs="Times New Roman"/>
          <w:color w:val="000000"/>
        </w:rPr>
        <w:t>”</w:t>
      </w:r>
      <w:r>
        <w:rPr>
          <w:rFonts w:ascii="宋体" w:hAnsi="宋体"/>
          <w:color w:val="000000"/>
        </w:rPr>
        <w:t>）元素。</w:t>
      </w:r>
    </w:p>
    <w:p w14:paraId="5175D941">
      <w:pPr>
        <w:spacing w:line="360" w:lineRule="auto"/>
        <w:jc w:val="left"/>
        <w:textAlignment w:val="center"/>
        <w:rPr>
          <w:rFonts w:ascii="宋体" w:hAnsi="宋体"/>
          <w:color w:val="000000"/>
        </w:rPr>
      </w:pPr>
      <w:r>
        <w:rPr>
          <w:rFonts w:ascii="宋体" w:hAnsi="宋体"/>
          <w:color w:val="000000"/>
        </w:rPr>
        <w:t>（2）反应①的化学方程式：</w:t>
      </w:r>
      <w:r>
        <w:object>
          <v:shape id="_x0000_i1044" o:spt="75" alt="学科网(www.zxxk.com)--教育资源门户，提供试卷、教案、课件、论文、素材以及各类教学资源下载，还有大量而丰富的教学相关资讯！" type="#_x0000_t75" style="height:38.25pt;width:123pt;" o:ole="t" filled="f" o:preferrelative="t" stroked="f" coordsize="21600,21600">
            <v:path/>
            <v:fill on="f" focussize="0,0"/>
            <v:stroke on="f" joinstyle="miter"/>
            <v:imagedata r:id="rId69" o:title="eqId4006b001b674585005b8464b65bc32c1"/>
            <o:lock v:ext="edit" aspectratio="t"/>
            <w10:wrap type="none"/>
            <w10:anchorlock/>
          </v:shape>
          <o:OLEObject Type="Embed" ProgID="Equation.DSMT4" ShapeID="_x0000_i1044" DrawAspect="Content" ObjectID="_1468075744" r:id="rId68">
            <o:LockedField>false</o:LockedField>
          </o:OLEObject>
        </w:object>
      </w:r>
      <w:r>
        <w:rPr>
          <w:rFonts w:ascii="宋体" w:hAnsi="宋体"/>
          <w:color w:val="000000"/>
        </w:rPr>
        <w:t>，其中</w:t>
      </w:r>
      <w:r>
        <w:rPr>
          <w:rFonts w:eastAsia="Times New Roman" w:cs="Times New Roman"/>
          <w:color w:val="000000"/>
        </w:rPr>
        <w:t>SiO</w:t>
      </w:r>
      <w:r>
        <w:rPr>
          <w:rFonts w:eastAsia="Times New Roman" w:cs="Times New Roman"/>
          <w:color w:val="000000"/>
          <w:vertAlign w:val="subscript"/>
        </w:rPr>
        <w:t>2</w:t>
      </w:r>
      <w:r>
        <w:rPr>
          <w:rFonts w:ascii="宋体" w:hAnsi="宋体"/>
          <w:color w:val="000000"/>
        </w:rPr>
        <w:t>发生了______。（填</w:t>
      </w:r>
      <w:r>
        <w:rPr>
          <w:rFonts w:eastAsia="Times New Roman" w:cs="Times New Roman"/>
          <w:color w:val="000000"/>
        </w:rPr>
        <w:t>“</w:t>
      </w:r>
      <w:r>
        <w:rPr>
          <w:rFonts w:ascii="宋体" w:hAnsi="宋体"/>
          <w:color w:val="000000"/>
        </w:rPr>
        <w:t>氧化</w:t>
      </w:r>
      <w:r>
        <w:rPr>
          <w:rFonts w:eastAsia="Times New Roman" w:cs="Times New Roman"/>
          <w:color w:val="000000"/>
        </w:rPr>
        <w:t>”</w:t>
      </w:r>
      <w:r>
        <w:rPr>
          <w:rFonts w:ascii="宋体" w:hAnsi="宋体"/>
          <w:color w:val="000000"/>
        </w:rPr>
        <w:t>或</w:t>
      </w:r>
      <w:r>
        <w:rPr>
          <w:rFonts w:eastAsia="Times New Roman" w:cs="Times New Roman"/>
          <w:color w:val="000000"/>
        </w:rPr>
        <w:t>“</w:t>
      </w:r>
      <w:r>
        <w:rPr>
          <w:rFonts w:ascii="宋体" w:hAnsi="宋体"/>
          <w:color w:val="000000"/>
        </w:rPr>
        <w:t>还原</w:t>
      </w:r>
      <w:r>
        <w:rPr>
          <w:rFonts w:eastAsia="Times New Roman" w:cs="Times New Roman"/>
          <w:color w:val="000000"/>
        </w:rPr>
        <w:t>”</w:t>
      </w:r>
      <w:r>
        <w:rPr>
          <w:rFonts w:ascii="宋体" w:hAnsi="宋体"/>
          <w:color w:val="000000"/>
        </w:rPr>
        <w:t>）反应。</w:t>
      </w:r>
    </w:p>
    <w:p w14:paraId="3DBDA258">
      <w:pPr>
        <w:spacing w:line="360" w:lineRule="auto"/>
        <w:jc w:val="left"/>
        <w:textAlignment w:val="center"/>
        <w:rPr>
          <w:rFonts w:ascii="宋体" w:hAnsi="宋体"/>
          <w:color w:val="000000"/>
        </w:rPr>
      </w:pPr>
      <w:r>
        <w:rPr>
          <w:rFonts w:ascii="宋体" w:hAnsi="宋体"/>
          <w:color w:val="000000"/>
        </w:rPr>
        <w:t>（3）反应②和反应③都属于置换反应。工艺流程</w:t>
      </w:r>
      <w:r>
        <w:rPr>
          <w:rFonts w:eastAsia="Times New Roman" w:cs="Times New Roman"/>
          <w:color w:val="000000"/>
        </w:rPr>
        <w:t>Ⅰ</w:t>
      </w:r>
      <w:r>
        <w:rPr>
          <w:rFonts w:ascii="宋体" w:hAnsi="宋体"/>
          <w:color w:val="000000"/>
        </w:rPr>
        <w:t>中可以循环利用的物质是_______（填化学式）：工艺流程</w:t>
      </w:r>
      <w:r>
        <w:rPr>
          <w:rFonts w:eastAsia="Times New Roman" w:cs="Times New Roman"/>
          <w:color w:val="000000"/>
        </w:rPr>
        <w:t>Ⅱ</w:t>
      </w:r>
      <w:r>
        <w:rPr>
          <w:rFonts w:ascii="宋体" w:hAnsi="宋体"/>
          <w:color w:val="000000"/>
        </w:rPr>
        <w:t>中反应③的化学方程式是_______。</w:t>
      </w:r>
    </w:p>
    <w:p w14:paraId="3A6FB4D1">
      <w:pPr>
        <w:spacing w:line="360" w:lineRule="auto"/>
        <w:textAlignment w:val="center"/>
        <w:rPr>
          <w:color w:val="000000"/>
        </w:rPr>
      </w:pPr>
      <w:r>
        <w:rPr>
          <w:color w:val="2E75B6"/>
        </w:rPr>
        <w:t>【答案】</w:t>
      </w:r>
      <w:r>
        <w:rPr>
          <w:color w:val="000000"/>
        </w:rPr>
        <w:t>（1）非金属    （2）还原</w:t>
      </w:r>
      <w:r>
        <w:rPr>
          <w:color w:val="000000"/>
        </w:rPr>
        <w:br w:type="textWrapping"/>
      </w:r>
      <w:r>
        <w:rPr>
          <w:color w:val="000000"/>
        </w:rPr>
        <w:t xml:space="preserve">    </w:t>
      </w:r>
    </w:p>
    <w:p w14:paraId="5CD9F339">
      <w:pPr>
        <w:spacing w:line="360" w:lineRule="auto"/>
        <w:textAlignment w:val="center"/>
        <w:rPr>
          <w:color w:val="000000"/>
        </w:rPr>
      </w:pPr>
      <w:r>
        <w:rPr>
          <w:color w:val="000000"/>
        </w:rPr>
        <w:t>（3）    ①. HCl、Cl</w:t>
      </w:r>
      <w:r>
        <w:rPr>
          <w:color w:val="000000"/>
          <w:vertAlign w:val="subscript"/>
        </w:rPr>
        <w:t>2</w:t>
      </w:r>
      <w:r>
        <w:rPr>
          <w:color w:val="000000"/>
        </w:rPr>
        <w:t xml:space="preserve">    ②. </w:t>
      </w:r>
      <w:r>
        <w:object>
          <v:shape id="_x0000_i1045" o:spt="75" alt="学科网(www.zxxk.com)--教育资源门户，提供试卷、教案、课件、论文、素材以及各类教学资源下载，还有大量而丰富的教学相关资讯！" type="#_x0000_t75" style="height:38.25pt;width:135pt;" o:ole="t" filled="f" o:preferrelative="t" stroked="f" coordsize="21600,21600">
            <v:path/>
            <v:fill on="f" focussize="0,0"/>
            <v:stroke on="f" joinstyle="miter"/>
            <v:imagedata r:id="rId71" o:title="eqId3c00e8c6d42eec5de4b1c4d2694f09fa"/>
            <o:lock v:ext="edit" aspectratio="t"/>
            <w10:wrap type="none"/>
            <w10:anchorlock/>
          </v:shape>
          <o:OLEObject Type="Embed" ProgID="Equation.DSMT4" ShapeID="_x0000_i1045" DrawAspect="Content" ObjectID="_1468075745" r:id="rId70">
            <o:LockedField>false</o:LockedField>
          </o:OLEObject>
        </w:object>
      </w:r>
      <w:r>
        <w:rPr>
          <w:color w:val="000000"/>
        </w:rPr>
        <w:br w:type="textWrapping"/>
      </w:r>
    </w:p>
    <w:p w14:paraId="55FBBC3F">
      <w:pPr>
        <w:spacing w:line="360" w:lineRule="auto"/>
        <w:textAlignment w:val="center"/>
        <w:rPr>
          <w:color w:val="000000"/>
        </w:rPr>
      </w:pPr>
      <w:r>
        <w:rPr>
          <w:color w:val="2E75B6"/>
        </w:rPr>
        <w:t>【解析】</w:t>
      </w:r>
    </w:p>
    <w:p w14:paraId="59D448DC">
      <w:pPr>
        <w:spacing w:line="360" w:lineRule="auto"/>
        <w:textAlignment w:val="center"/>
        <w:rPr>
          <w:color w:val="000000"/>
        </w:rPr>
      </w:pPr>
      <w:r>
        <w:rPr>
          <w:color w:val="000000"/>
        </w:rPr>
        <w:t>【小问1详解】</w:t>
      </w:r>
    </w:p>
    <w:p w14:paraId="4E865FE1">
      <w:pPr>
        <w:spacing w:line="360" w:lineRule="auto"/>
        <w:jc w:val="left"/>
        <w:textAlignment w:val="center"/>
        <w:rPr>
          <w:color w:val="000000"/>
        </w:rPr>
      </w:pPr>
      <w:r>
        <w:rPr>
          <w:color w:val="000000"/>
        </w:rPr>
        <w:t>硅是“石”字旁，是非金属元素。</w:t>
      </w:r>
    </w:p>
    <w:p w14:paraId="79C2747E">
      <w:pPr>
        <w:spacing w:line="360" w:lineRule="auto"/>
        <w:jc w:val="left"/>
        <w:textAlignment w:val="center"/>
        <w:rPr>
          <w:color w:val="000000"/>
        </w:rPr>
      </w:pPr>
      <w:r>
        <w:rPr>
          <w:color w:val="000000"/>
        </w:rPr>
        <w:t>【小问2详解】</w:t>
      </w:r>
    </w:p>
    <w:p w14:paraId="37885CC9">
      <w:pPr>
        <w:spacing w:line="360" w:lineRule="auto"/>
        <w:jc w:val="left"/>
        <w:textAlignment w:val="center"/>
        <w:rPr>
          <w:color w:val="000000"/>
        </w:rPr>
      </w:pPr>
      <w:r>
        <w:rPr>
          <w:color w:val="000000"/>
        </w:rPr>
        <w:t>二氧化硅在反应中失去了氧，发生了还原反应。</w:t>
      </w:r>
    </w:p>
    <w:p w14:paraId="0F945F3B">
      <w:pPr>
        <w:spacing w:line="360" w:lineRule="auto"/>
        <w:jc w:val="left"/>
        <w:textAlignment w:val="center"/>
        <w:rPr>
          <w:color w:val="000000"/>
        </w:rPr>
      </w:pPr>
      <w:r>
        <w:rPr>
          <w:color w:val="000000"/>
        </w:rPr>
        <w:t>【小问3详解】</w:t>
      </w:r>
    </w:p>
    <w:p w14:paraId="42E466DB">
      <w:pPr>
        <w:spacing w:line="360" w:lineRule="auto"/>
        <w:jc w:val="left"/>
        <w:textAlignment w:val="center"/>
        <w:rPr>
          <w:color w:val="000000"/>
        </w:rPr>
      </w:pPr>
      <w:r>
        <w:rPr>
          <w:color w:val="000000"/>
        </w:rPr>
        <w:t>既有投入又有产出的物质可循环利用。从流程中气体A和气体B既是原料又是产物可循环利用，化学反应前后元素种类不变，粗硅与气体A反应生成SiHCl</w:t>
      </w:r>
      <w:r>
        <w:rPr>
          <w:color w:val="000000"/>
          <w:vertAlign w:val="subscript"/>
        </w:rPr>
        <w:t>3</w:t>
      </w:r>
      <w:r>
        <w:rPr>
          <w:color w:val="000000"/>
        </w:rPr>
        <w:t>，SiHCl</w:t>
      </w:r>
      <w:r>
        <w:rPr>
          <w:color w:val="000000"/>
          <w:vertAlign w:val="subscript"/>
        </w:rPr>
        <w:t>3</w:t>
      </w:r>
      <w:r>
        <w:rPr>
          <w:color w:val="000000"/>
        </w:rPr>
        <w:t>与氢气发生置换反应生成Si和气体A，所以气体A是化合物，含有氢、氯元素，是HCl。气体B和硅反应生成SiCl</w:t>
      </w:r>
      <w:r>
        <w:rPr>
          <w:color w:val="000000"/>
          <w:vertAlign w:val="subscript"/>
        </w:rPr>
        <w:t>4</w:t>
      </w:r>
      <w:r>
        <w:rPr>
          <w:color w:val="000000"/>
        </w:rPr>
        <w:t>，SiCl</w:t>
      </w:r>
      <w:r>
        <w:rPr>
          <w:color w:val="000000"/>
          <w:vertAlign w:val="subscript"/>
        </w:rPr>
        <w:t>4</w:t>
      </w:r>
      <w:r>
        <w:rPr>
          <w:color w:val="000000"/>
        </w:rPr>
        <w:t>和氧气发生置换反应生成二氧化硅和气体B，所以气体B是单质，含有氯元素，是Cl</w:t>
      </w:r>
      <w:r>
        <w:rPr>
          <w:color w:val="000000"/>
          <w:vertAlign w:val="subscript"/>
        </w:rPr>
        <w:t>2</w:t>
      </w:r>
      <w:r>
        <w:rPr>
          <w:color w:val="000000"/>
        </w:rPr>
        <w:t>。</w:t>
      </w:r>
    </w:p>
    <w:p w14:paraId="3A5CA942">
      <w:pPr>
        <w:spacing w:line="360" w:lineRule="auto"/>
        <w:jc w:val="left"/>
        <w:textAlignment w:val="center"/>
        <w:rPr>
          <w:color w:val="000000"/>
        </w:rPr>
      </w:pPr>
      <w:r>
        <w:rPr>
          <w:color w:val="000000"/>
        </w:rPr>
        <w:t>工艺流程Ⅱ中反应③是SiCl</w:t>
      </w:r>
      <w:r>
        <w:rPr>
          <w:color w:val="000000"/>
          <w:vertAlign w:val="subscript"/>
        </w:rPr>
        <w:t>4</w:t>
      </w:r>
      <w:r>
        <w:rPr>
          <w:color w:val="000000"/>
        </w:rPr>
        <w:t>和O</w:t>
      </w:r>
      <w:r>
        <w:rPr>
          <w:color w:val="000000"/>
          <w:vertAlign w:val="subscript"/>
        </w:rPr>
        <w:t>2</w:t>
      </w:r>
      <w:r>
        <w:rPr>
          <w:color w:val="000000"/>
        </w:rPr>
        <w:t>反应生成SiO</w:t>
      </w:r>
      <w:r>
        <w:rPr>
          <w:color w:val="000000"/>
          <w:vertAlign w:val="subscript"/>
        </w:rPr>
        <w:t>2</w:t>
      </w:r>
      <w:r>
        <w:rPr>
          <w:color w:val="000000"/>
        </w:rPr>
        <w:t>和Cl</w:t>
      </w:r>
      <w:r>
        <w:rPr>
          <w:color w:val="000000"/>
          <w:vertAlign w:val="subscript"/>
        </w:rPr>
        <w:t>2</w:t>
      </w:r>
      <w:r>
        <w:rPr>
          <w:color w:val="000000"/>
        </w:rPr>
        <w:t>，化学方程式为</w:t>
      </w:r>
      <w:r>
        <w:object>
          <v:shape id="_x0000_i1046" o:spt="75" alt="学科网(www.zxxk.com)--教育资源门户，提供试卷、教案、课件、论文、素材以及各类教学资源下载，还有大量而丰富的教学相关资讯！" type="#_x0000_t75" style="height:38.25pt;width:135pt;" o:ole="t" filled="f" o:preferrelative="t" stroked="f" coordsize="21600,21600">
            <v:path/>
            <v:fill on="f" focussize="0,0"/>
            <v:stroke on="f" joinstyle="miter"/>
            <v:imagedata r:id="rId71" o:title="eqId3c00e8c6d42eec5de4b1c4d2694f09fa"/>
            <o:lock v:ext="edit" aspectratio="t"/>
            <w10:wrap type="none"/>
            <w10:anchorlock/>
          </v:shape>
          <o:OLEObject Type="Embed" ProgID="Equation.DSMT4" ShapeID="_x0000_i1046" DrawAspect="Content" ObjectID="_1468075746" r:id="rId72">
            <o:LockedField>false</o:LockedField>
          </o:OLEObject>
        </w:object>
      </w:r>
      <w:r>
        <w:rPr>
          <w:color w:val="000000"/>
        </w:rPr>
        <w:t>。</w:t>
      </w:r>
    </w:p>
    <w:p w14:paraId="0FD5341E">
      <w:pPr>
        <w:spacing w:line="360" w:lineRule="auto"/>
        <w:jc w:val="left"/>
        <w:textAlignment w:val="center"/>
        <w:rPr>
          <w:rFonts w:ascii="宋体" w:hAnsi="宋体"/>
          <w:b/>
          <w:color w:val="000000"/>
          <w:sz w:val="24"/>
        </w:rPr>
      </w:pPr>
      <w:r>
        <w:rPr>
          <w:rFonts w:ascii="宋体" w:hAnsi="宋体"/>
          <w:b/>
          <w:color w:val="000000"/>
          <w:sz w:val="24"/>
        </w:rPr>
        <w:t>三、实验探究题（每个化学方程式</w:t>
      </w:r>
      <w:r>
        <w:rPr>
          <w:rFonts w:eastAsia="Times New Roman" w:cs="Times New Roman"/>
          <w:b/>
          <w:color w:val="000000"/>
          <w:sz w:val="24"/>
        </w:rPr>
        <w:t>2</w:t>
      </w:r>
      <w:r>
        <w:rPr>
          <w:rFonts w:ascii="宋体" w:hAnsi="宋体"/>
          <w:b/>
          <w:color w:val="000000"/>
          <w:sz w:val="24"/>
        </w:rPr>
        <w:t>分，其他每空</w:t>
      </w:r>
      <w:r>
        <w:rPr>
          <w:rFonts w:eastAsia="Times New Roman" w:cs="Times New Roman"/>
          <w:b/>
          <w:color w:val="000000"/>
          <w:sz w:val="24"/>
        </w:rPr>
        <w:t>1</w:t>
      </w:r>
      <w:r>
        <w:rPr>
          <w:rFonts w:ascii="宋体" w:hAnsi="宋体"/>
          <w:b/>
          <w:color w:val="000000"/>
          <w:sz w:val="24"/>
        </w:rPr>
        <w:t>分，共</w:t>
      </w:r>
      <w:r>
        <w:rPr>
          <w:rFonts w:eastAsia="Times New Roman" w:cs="Times New Roman"/>
          <w:b/>
          <w:color w:val="000000"/>
          <w:sz w:val="24"/>
        </w:rPr>
        <w:t>12</w:t>
      </w:r>
      <w:r>
        <w:rPr>
          <w:rFonts w:ascii="宋体" w:hAnsi="宋体"/>
          <w:b/>
          <w:color w:val="000000"/>
          <w:sz w:val="24"/>
        </w:rPr>
        <w:t>分）</w:t>
      </w:r>
    </w:p>
    <w:p w14:paraId="2DC39806">
      <w:pPr>
        <w:spacing w:line="360" w:lineRule="auto"/>
        <w:jc w:val="left"/>
        <w:textAlignment w:val="center"/>
        <w:rPr>
          <w:rFonts w:ascii="宋体" w:hAnsi="宋体"/>
          <w:color w:val="000000"/>
        </w:rPr>
      </w:pPr>
      <w:r>
        <w:rPr>
          <w:color w:val="000000"/>
        </w:rPr>
        <w:t xml:space="preserve">28. </w:t>
      </w:r>
      <w:r>
        <w:rPr>
          <w:rFonts w:ascii="宋体" w:hAnsi="宋体"/>
          <w:color w:val="000000"/>
        </w:rPr>
        <w:t>实验是科学探究的重要手段。下图是实验室制取气体的常用装置，请回答有关问题：</w:t>
      </w:r>
    </w:p>
    <w:p w14:paraId="2A64B549">
      <w:pPr>
        <w:spacing w:line="360" w:lineRule="auto"/>
        <w:jc w:val="left"/>
        <w:textAlignment w:val="center"/>
        <w:rPr>
          <w:color w:val="000000"/>
        </w:rPr>
      </w:pPr>
      <w:r>
        <w:rPr>
          <w:color w:val="000000"/>
        </w:rPr>
        <w:drawing>
          <wp:inline distT="0" distB="0" distL="114300" distR="114300">
            <wp:extent cx="3838575" cy="1666875"/>
            <wp:effectExtent l="0" t="0" r="9525"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73" cstate="print"/>
                    <a:stretch>
                      <a:fillRect/>
                    </a:stretch>
                  </pic:blipFill>
                  <pic:spPr>
                    <a:xfrm>
                      <a:off x="0" y="0"/>
                      <a:ext cx="3838575" cy="1666875"/>
                    </a:xfrm>
                    <a:prstGeom prst="rect">
                      <a:avLst/>
                    </a:prstGeom>
                  </pic:spPr>
                </pic:pic>
              </a:graphicData>
            </a:graphic>
          </wp:inline>
        </w:drawing>
      </w:r>
    </w:p>
    <w:p w14:paraId="27388DA8">
      <w:pPr>
        <w:spacing w:line="360" w:lineRule="auto"/>
        <w:jc w:val="left"/>
        <w:textAlignment w:val="center"/>
        <w:rPr>
          <w:rFonts w:ascii="宋体" w:hAnsi="宋体"/>
          <w:color w:val="000000"/>
        </w:rPr>
      </w:pPr>
      <w:r>
        <w:rPr>
          <w:color w:val="000000"/>
        </w:rPr>
        <w:t>（1）</w:t>
      </w:r>
      <w:r>
        <w:rPr>
          <w:rFonts w:ascii="宋体" w:hAnsi="宋体"/>
          <w:color w:val="000000"/>
        </w:rPr>
        <w:t>仪器①的名称</w:t>
      </w:r>
      <w:r>
        <w:rPr>
          <w:color w:val="000000"/>
        </w:rPr>
        <w:t>_____</w:t>
      </w:r>
      <w:r>
        <w:rPr>
          <w:rFonts w:ascii="宋体" w:hAnsi="宋体"/>
          <w:color w:val="000000"/>
        </w:rPr>
        <w:t>。实验室利用高锰酸钾制取氧气的装置中，试管口略向下倾斜的原因是</w:t>
      </w:r>
      <w:r>
        <w:rPr>
          <w:color w:val="000000"/>
        </w:rPr>
        <w:t>______</w:t>
      </w:r>
      <w:r>
        <w:rPr>
          <w:rFonts w:ascii="宋体" w:hAnsi="宋体"/>
          <w:color w:val="000000"/>
        </w:rPr>
        <w:t>。</w:t>
      </w:r>
    </w:p>
    <w:p w14:paraId="7503E867">
      <w:pPr>
        <w:spacing w:line="360" w:lineRule="auto"/>
        <w:jc w:val="left"/>
        <w:textAlignment w:val="center"/>
        <w:rPr>
          <w:rFonts w:ascii="宋体" w:hAnsi="宋体"/>
          <w:color w:val="000000"/>
        </w:rPr>
      </w:pPr>
      <w:r>
        <w:rPr>
          <w:color w:val="000000"/>
        </w:rPr>
        <w:t>（2）</w:t>
      </w:r>
      <w:r>
        <w:rPr>
          <w:rFonts w:ascii="宋体" w:hAnsi="宋体"/>
          <w:color w:val="000000"/>
        </w:rPr>
        <w:t>实验室里，在常温下用硫化亚铁固体和稀硫酸反应来制取硫化氢气体。通常情况下，硫化氢是一种无色、有臭鸡蛋气味的有毒气体，能溶于水，密度比空气的大。实验室制取硫化氢气体应选用的发生装置是</w:t>
      </w:r>
      <w:r>
        <w:rPr>
          <w:color w:val="000000"/>
        </w:rPr>
        <w:t>_______</w:t>
      </w:r>
      <w:r>
        <w:rPr>
          <w:rFonts w:ascii="宋体" w:hAnsi="宋体"/>
          <w:color w:val="000000"/>
        </w:rPr>
        <w:t>（填序号），收集装置是</w:t>
      </w:r>
      <w:r>
        <w:rPr>
          <w:color w:val="000000"/>
        </w:rPr>
        <w:t>_____</w:t>
      </w:r>
      <w:r>
        <w:rPr>
          <w:rFonts w:ascii="宋体" w:hAnsi="宋体"/>
          <w:color w:val="000000"/>
        </w:rPr>
        <w:t>（填序号）。</w:t>
      </w:r>
    </w:p>
    <w:p w14:paraId="07F7EB97">
      <w:pPr>
        <w:spacing w:line="360" w:lineRule="auto"/>
        <w:textAlignment w:val="center"/>
        <w:rPr>
          <w:color w:val="000000"/>
        </w:rPr>
      </w:pPr>
      <w:r>
        <w:rPr>
          <w:color w:val="2E75B6"/>
        </w:rPr>
        <w:t>【答案】</w:t>
      </w:r>
      <w:r>
        <w:rPr>
          <w:color w:val="000000"/>
        </w:rPr>
        <w:t xml:space="preserve">（1）    ①. 长颈漏斗    ②. 防止冷凝水倒流到热的试管底部使试管炸裂    </w:t>
      </w:r>
    </w:p>
    <w:p w14:paraId="0382A5A3">
      <w:pPr>
        <w:spacing w:line="360" w:lineRule="auto"/>
        <w:textAlignment w:val="center"/>
        <w:rPr>
          <w:color w:val="000000"/>
        </w:rPr>
      </w:pPr>
      <w:r>
        <w:rPr>
          <w:color w:val="000000"/>
        </w:rPr>
        <w:t>（2）    ①. B    ②. D</w:t>
      </w:r>
    </w:p>
    <w:p w14:paraId="21212514">
      <w:pPr>
        <w:spacing w:line="360" w:lineRule="auto"/>
        <w:textAlignment w:val="center"/>
        <w:rPr>
          <w:color w:val="000000"/>
        </w:rPr>
      </w:pPr>
      <w:r>
        <w:rPr>
          <w:color w:val="2E75B6"/>
        </w:rPr>
        <w:t>【解析】</w:t>
      </w:r>
    </w:p>
    <w:p w14:paraId="6CE93D21">
      <w:pPr>
        <w:spacing w:line="360" w:lineRule="auto"/>
        <w:textAlignment w:val="center"/>
        <w:rPr>
          <w:color w:val="000000"/>
        </w:rPr>
      </w:pPr>
      <w:r>
        <w:rPr>
          <w:color w:val="000000"/>
        </w:rPr>
        <w:t>【小问1详解】</w:t>
      </w:r>
    </w:p>
    <w:p w14:paraId="60C8E9F6">
      <w:pPr>
        <w:spacing w:line="360" w:lineRule="auto"/>
        <w:jc w:val="left"/>
        <w:textAlignment w:val="center"/>
        <w:rPr>
          <w:color w:val="000000"/>
        </w:rPr>
      </w:pPr>
      <w:r>
        <w:rPr>
          <w:color w:val="000000"/>
        </w:rPr>
        <w:t>如图所示，仪器①的名称是长颈漏斗；试管口略向下倾斜的原因是：防止冷凝水倒流到热的试管底部使试管炸裂；</w:t>
      </w:r>
    </w:p>
    <w:p w14:paraId="4133B2E1">
      <w:pPr>
        <w:spacing w:line="360" w:lineRule="auto"/>
        <w:jc w:val="left"/>
        <w:textAlignment w:val="center"/>
        <w:rPr>
          <w:color w:val="000000"/>
        </w:rPr>
      </w:pPr>
      <w:r>
        <w:rPr>
          <w:color w:val="000000"/>
        </w:rPr>
        <w:t>【小问2详解】</w:t>
      </w:r>
    </w:p>
    <w:p w14:paraId="7AF797B1">
      <w:pPr>
        <w:spacing w:line="360" w:lineRule="auto"/>
        <w:jc w:val="left"/>
        <w:textAlignment w:val="center"/>
        <w:rPr>
          <w:color w:val="000000"/>
        </w:rPr>
      </w:pPr>
      <w:r>
        <w:rPr>
          <w:color w:val="000000"/>
        </w:rPr>
        <w:t>实验室里，在常温下用硫化亚铁固体和稀硫酸反应来制取硫化氢气体。反应物是固液条件是常温，因此发生装置选固液常温型即装置B，故填：B；</w:t>
      </w:r>
    </w:p>
    <w:p w14:paraId="0957AD43">
      <w:pPr>
        <w:spacing w:line="360" w:lineRule="auto"/>
        <w:jc w:val="left"/>
        <w:textAlignment w:val="center"/>
        <w:rPr>
          <w:color w:val="000000"/>
        </w:rPr>
      </w:pPr>
      <w:r>
        <w:rPr>
          <w:color w:val="000000"/>
        </w:rPr>
        <w:t>硫化氢能溶于水因此不能使用排水法收集，密度比空气的大故能用向上排空气法收集即装置D，故填：D。</w:t>
      </w:r>
    </w:p>
    <w:p w14:paraId="0F44858F">
      <w:pPr>
        <w:spacing w:line="360" w:lineRule="auto"/>
        <w:jc w:val="left"/>
        <w:textAlignment w:val="center"/>
        <w:rPr>
          <w:rFonts w:ascii="宋体" w:hAnsi="宋体"/>
          <w:color w:val="000000"/>
        </w:rPr>
      </w:pPr>
      <w:r>
        <w:rPr>
          <w:color w:val="000000"/>
        </w:rPr>
        <w:t xml:space="preserve">29. </w:t>
      </w:r>
      <w:r>
        <w:rPr>
          <w:rFonts w:ascii="宋体" w:hAnsi="宋体"/>
          <w:color w:val="000000"/>
        </w:rPr>
        <w:t>小明同学在整理实验室时发现了一瓶敞口放置的氢氧化钠溶液，他认为该溶液可能变质了，于是邀来小琳和小可，对该溶液中溶质成分进行实验探究。</w:t>
      </w:r>
    </w:p>
    <w:p w14:paraId="3BBB1E92">
      <w:pPr>
        <w:spacing w:line="360" w:lineRule="auto"/>
        <w:jc w:val="left"/>
        <w:textAlignment w:val="center"/>
        <w:rPr>
          <w:rFonts w:ascii="宋体" w:hAnsi="宋体"/>
          <w:color w:val="000000"/>
        </w:rPr>
      </w:pPr>
      <w:r>
        <w:rPr>
          <w:rFonts w:ascii="宋体" w:hAnsi="宋体"/>
          <w:color w:val="000000"/>
        </w:rPr>
        <w:t>【猜想与假设】</w:t>
      </w:r>
    </w:p>
    <w:p w14:paraId="7A40572D">
      <w:pPr>
        <w:spacing w:line="360" w:lineRule="auto"/>
        <w:jc w:val="left"/>
        <w:textAlignment w:val="center"/>
        <w:rPr>
          <w:rFonts w:ascii="宋体" w:hAnsi="宋体"/>
          <w:color w:val="000000"/>
        </w:rPr>
      </w:pPr>
      <w:r>
        <w:rPr>
          <w:rFonts w:ascii="宋体" w:hAnsi="宋体"/>
          <w:color w:val="000000"/>
        </w:rPr>
        <w:t>小可认为该溶液中溶质是</w:t>
      </w:r>
      <w:r>
        <w:rPr>
          <w:rFonts w:eastAsia="Times New Roman" w:cs="Times New Roman"/>
          <w:color w:val="000000"/>
        </w:rPr>
        <w:t>NaOH</w:t>
      </w:r>
      <w:r>
        <w:rPr>
          <w:rFonts w:ascii="宋体" w:hAnsi="宋体"/>
          <w:color w:val="000000"/>
        </w:rPr>
        <w:t>：</w:t>
      </w:r>
    </w:p>
    <w:p w14:paraId="5181BB20">
      <w:pPr>
        <w:spacing w:line="360" w:lineRule="auto"/>
        <w:jc w:val="left"/>
        <w:textAlignment w:val="center"/>
        <w:rPr>
          <w:rFonts w:ascii="宋体" w:hAnsi="宋体"/>
          <w:color w:val="000000"/>
        </w:rPr>
      </w:pPr>
      <w:r>
        <w:rPr>
          <w:rFonts w:ascii="宋体" w:hAnsi="宋体"/>
          <w:color w:val="000000"/>
        </w:rPr>
        <w:t>小琳认为该溶液中溶质是</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w:t>
      </w:r>
    </w:p>
    <w:p w14:paraId="43BA17B4">
      <w:pPr>
        <w:spacing w:line="360" w:lineRule="auto"/>
        <w:jc w:val="left"/>
        <w:textAlignment w:val="center"/>
        <w:rPr>
          <w:rFonts w:ascii="宋体" w:hAnsi="宋体"/>
          <w:color w:val="000000"/>
        </w:rPr>
      </w:pPr>
      <w:r>
        <w:rPr>
          <w:rFonts w:ascii="宋体" w:hAnsi="宋体"/>
          <w:color w:val="000000"/>
        </w:rPr>
        <w:t>小明却认为该溶液中溶质是</w:t>
      </w:r>
      <w:r>
        <w:rPr>
          <w:color w:val="000000"/>
        </w:rPr>
        <w:t>_______</w:t>
      </w:r>
      <w:r>
        <w:rPr>
          <w:rFonts w:ascii="宋体" w:hAnsi="宋体"/>
          <w:color w:val="000000"/>
        </w:rPr>
        <w:t>（填化学式）。</w:t>
      </w:r>
    </w:p>
    <w:p w14:paraId="01A2E34D">
      <w:pPr>
        <w:spacing w:line="360" w:lineRule="auto"/>
        <w:jc w:val="left"/>
        <w:textAlignment w:val="center"/>
        <w:rPr>
          <w:rFonts w:ascii="宋体" w:hAnsi="宋体"/>
          <w:color w:val="000000"/>
        </w:rPr>
      </w:pPr>
      <w:r>
        <w:rPr>
          <w:rFonts w:ascii="宋体" w:hAnsi="宋体"/>
          <w:color w:val="000000"/>
        </w:rPr>
        <w:t>【查阅资料】氯化钡溶液显中性：碳酸钡难溶于水。</w:t>
      </w:r>
    </w:p>
    <w:p w14:paraId="7104D4D5">
      <w:pPr>
        <w:spacing w:line="360" w:lineRule="auto"/>
        <w:jc w:val="left"/>
        <w:textAlignment w:val="center"/>
        <w:rPr>
          <w:rFonts w:ascii="宋体" w:hAnsi="宋体"/>
          <w:color w:val="000000"/>
        </w:rPr>
      </w:pPr>
      <w:r>
        <w:rPr>
          <w:rFonts w:ascii="宋体" w:hAnsi="宋体"/>
          <w:color w:val="000000"/>
        </w:rPr>
        <w:t>【进行实验】</w:t>
      </w:r>
    </w:p>
    <w:tbl>
      <w:tblPr>
        <w:tblStyle w:val="5"/>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11"/>
        <w:gridCol w:w="5861"/>
        <w:gridCol w:w="1653"/>
      </w:tblGrid>
      <w:tr w14:paraId="389CE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9E967C3">
            <w:pPr>
              <w:spacing w:line="360" w:lineRule="auto"/>
              <w:jc w:val="left"/>
              <w:textAlignment w:val="center"/>
              <w:rPr>
                <w:rFonts w:ascii="宋体" w:hAnsi="宋体"/>
                <w:color w:val="000000"/>
              </w:rPr>
            </w:pPr>
            <w:r>
              <w:rPr>
                <w:rFonts w:ascii="宋体" w:hAnsi="宋体"/>
                <w:color w:val="000000"/>
              </w:rPr>
              <w:t>实验</w:t>
            </w:r>
          </w:p>
        </w:tc>
        <w:tc>
          <w:tcPr>
            <w:tcW w:w="58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3DDE663">
            <w:pPr>
              <w:spacing w:line="360" w:lineRule="auto"/>
              <w:jc w:val="left"/>
              <w:textAlignment w:val="center"/>
              <w:rPr>
                <w:rFonts w:ascii="宋体" w:hAnsi="宋体"/>
                <w:color w:val="000000"/>
              </w:rPr>
            </w:pPr>
            <w:r>
              <w:rPr>
                <w:rFonts w:ascii="宋体" w:hAnsi="宋体"/>
                <w:color w:val="000000"/>
              </w:rPr>
              <w:t>实验操作</w:t>
            </w:r>
          </w:p>
        </w:tc>
        <w:tc>
          <w:tcPr>
            <w:tcW w:w="16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E15999C">
            <w:pPr>
              <w:spacing w:line="360" w:lineRule="auto"/>
              <w:jc w:val="left"/>
              <w:textAlignment w:val="center"/>
              <w:rPr>
                <w:rFonts w:ascii="宋体" w:hAnsi="宋体"/>
                <w:color w:val="000000"/>
              </w:rPr>
            </w:pPr>
            <w:r>
              <w:rPr>
                <w:rFonts w:ascii="宋体" w:hAnsi="宋体"/>
                <w:color w:val="000000"/>
              </w:rPr>
              <w:t>实验现象</w:t>
            </w:r>
          </w:p>
        </w:tc>
      </w:tr>
      <w:tr w14:paraId="29C5D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ECBB64D">
            <w:pPr>
              <w:spacing w:line="360" w:lineRule="auto"/>
              <w:ind w:left="360"/>
              <w:jc w:val="left"/>
              <w:textAlignment w:val="center"/>
              <w:rPr>
                <w:color w:val="000000"/>
              </w:rPr>
            </w:pPr>
            <w:r>
              <w:rPr>
                <w:rFonts w:ascii="宋体" w:hAnsi="宋体"/>
                <w:color w:val="000000"/>
              </w:rPr>
              <w:t>①</w:t>
            </w:r>
            <w:r>
              <w:rPr>
                <w:color w:val="000000"/>
              </w:rPr>
              <w:t xml:space="preserve">    </w:t>
            </w:r>
          </w:p>
        </w:tc>
        <w:tc>
          <w:tcPr>
            <w:tcW w:w="58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68482E5">
            <w:pPr>
              <w:spacing w:line="360" w:lineRule="auto"/>
              <w:jc w:val="left"/>
              <w:textAlignment w:val="center"/>
              <w:rPr>
                <w:rFonts w:ascii="宋体" w:hAnsi="宋体"/>
                <w:color w:val="000000"/>
              </w:rPr>
            </w:pPr>
            <w:r>
              <w:rPr>
                <w:rFonts w:ascii="宋体" w:hAnsi="宋体"/>
                <w:color w:val="000000"/>
              </w:rPr>
              <w:t>小可取适量该溶液，滴入几滴无色酚酞溶液</w:t>
            </w:r>
          </w:p>
        </w:tc>
        <w:tc>
          <w:tcPr>
            <w:tcW w:w="16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713E631">
            <w:pPr>
              <w:spacing w:line="360" w:lineRule="auto"/>
              <w:jc w:val="left"/>
              <w:textAlignment w:val="center"/>
              <w:rPr>
                <w:rFonts w:ascii="宋体" w:hAnsi="宋体"/>
                <w:color w:val="000000"/>
              </w:rPr>
            </w:pPr>
            <w:r>
              <w:rPr>
                <w:rFonts w:ascii="宋体" w:hAnsi="宋体"/>
                <w:color w:val="000000"/>
              </w:rPr>
              <w:t>溶液变红色</w:t>
            </w:r>
          </w:p>
        </w:tc>
      </w:tr>
      <w:tr w14:paraId="505D3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51AA403">
            <w:pPr>
              <w:spacing w:line="360" w:lineRule="auto"/>
              <w:ind w:left="360"/>
              <w:jc w:val="left"/>
              <w:textAlignment w:val="center"/>
              <w:rPr>
                <w:color w:val="000000"/>
              </w:rPr>
            </w:pPr>
            <w:r>
              <w:rPr>
                <w:rFonts w:ascii="宋体" w:hAnsi="宋体"/>
                <w:color w:val="000000"/>
              </w:rPr>
              <w:t>②</w:t>
            </w:r>
            <w:r>
              <w:rPr>
                <w:color w:val="000000"/>
              </w:rPr>
              <w:t xml:space="preserve">    </w:t>
            </w:r>
          </w:p>
        </w:tc>
        <w:tc>
          <w:tcPr>
            <w:tcW w:w="58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AD1512C">
            <w:pPr>
              <w:spacing w:line="360" w:lineRule="auto"/>
              <w:jc w:val="left"/>
              <w:textAlignment w:val="center"/>
              <w:rPr>
                <w:rFonts w:ascii="宋体" w:hAnsi="宋体"/>
                <w:color w:val="000000"/>
              </w:rPr>
            </w:pPr>
            <w:r>
              <w:rPr>
                <w:rFonts w:ascii="宋体" w:hAnsi="宋体"/>
                <w:color w:val="000000"/>
              </w:rPr>
              <w:t>小琳取适量该溶液，滴入几滴氯化钡溶液</w:t>
            </w:r>
          </w:p>
        </w:tc>
        <w:tc>
          <w:tcPr>
            <w:tcW w:w="16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5797720">
            <w:pPr>
              <w:spacing w:line="360" w:lineRule="auto"/>
              <w:jc w:val="left"/>
              <w:textAlignment w:val="center"/>
              <w:rPr>
                <w:rFonts w:ascii="宋体" w:hAnsi="宋体"/>
                <w:color w:val="000000"/>
              </w:rPr>
            </w:pPr>
            <w:r>
              <w:rPr>
                <w:rFonts w:ascii="宋体" w:hAnsi="宋体"/>
                <w:color w:val="000000"/>
              </w:rPr>
              <w:t>产生白色沉淀</w:t>
            </w:r>
          </w:p>
        </w:tc>
      </w:tr>
      <w:tr w14:paraId="7E58A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57E852A">
            <w:pPr>
              <w:spacing w:line="360" w:lineRule="auto"/>
              <w:ind w:left="360"/>
              <w:jc w:val="left"/>
              <w:textAlignment w:val="center"/>
              <w:rPr>
                <w:color w:val="000000"/>
              </w:rPr>
            </w:pPr>
            <w:r>
              <w:rPr>
                <w:rFonts w:ascii="宋体" w:hAnsi="宋体"/>
                <w:color w:val="000000"/>
              </w:rPr>
              <w:t>③</w:t>
            </w:r>
            <w:r>
              <w:rPr>
                <w:color w:val="000000"/>
              </w:rPr>
              <w:t xml:space="preserve">    </w:t>
            </w:r>
          </w:p>
        </w:tc>
        <w:tc>
          <w:tcPr>
            <w:tcW w:w="58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CD6125E">
            <w:pPr>
              <w:spacing w:line="360" w:lineRule="auto"/>
              <w:jc w:val="left"/>
              <w:textAlignment w:val="center"/>
              <w:rPr>
                <w:rFonts w:ascii="宋体" w:hAnsi="宋体"/>
                <w:color w:val="000000"/>
              </w:rPr>
            </w:pPr>
            <w:r>
              <w:rPr>
                <w:rFonts w:ascii="宋体" w:hAnsi="宋体"/>
                <w:color w:val="000000"/>
              </w:rPr>
              <w:t>小明取适量该溶液，滴入过量氯化钡溶液</w:t>
            </w:r>
          </w:p>
        </w:tc>
        <w:tc>
          <w:tcPr>
            <w:tcW w:w="16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F9EB669">
            <w:pPr>
              <w:spacing w:line="360" w:lineRule="auto"/>
              <w:jc w:val="left"/>
              <w:textAlignment w:val="center"/>
              <w:rPr>
                <w:rFonts w:ascii="宋体" w:hAnsi="宋体"/>
                <w:color w:val="000000"/>
              </w:rPr>
            </w:pPr>
            <w:r>
              <w:rPr>
                <w:rFonts w:ascii="宋体" w:hAnsi="宋体"/>
                <w:color w:val="000000"/>
              </w:rPr>
              <w:t>产生白色沉淀</w:t>
            </w:r>
          </w:p>
        </w:tc>
      </w:tr>
      <w:tr w14:paraId="3DAD9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B08298A">
            <w:pPr>
              <w:spacing w:line="360" w:lineRule="auto"/>
              <w:jc w:val="left"/>
              <w:textAlignment w:val="center"/>
              <w:rPr>
                <w:rFonts w:ascii="宋体" w:hAnsi="宋体"/>
                <w:color w:val="000000"/>
              </w:rPr>
            </w:pPr>
            <w:r>
              <w:rPr>
                <w:rFonts w:ascii="宋体" w:hAnsi="宋体"/>
                <w:color w:val="000000"/>
              </w:rPr>
              <w:t>④</w:t>
            </w:r>
          </w:p>
        </w:tc>
        <w:tc>
          <w:tcPr>
            <w:tcW w:w="58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6DE5F1E">
            <w:pPr>
              <w:spacing w:line="360" w:lineRule="auto"/>
              <w:jc w:val="left"/>
              <w:textAlignment w:val="center"/>
              <w:rPr>
                <w:rFonts w:ascii="宋体" w:hAnsi="宋体"/>
                <w:color w:val="000000"/>
              </w:rPr>
            </w:pPr>
            <w:r>
              <w:rPr>
                <w:rFonts w:ascii="宋体" w:hAnsi="宋体"/>
                <w:color w:val="000000"/>
              </w:rPr>
              <w:t>小明取适量实验③所得的上层清液，滴入几滴无色酚酞溶液</w:t>
            </w:r>
          </w:p>
        </w:tc>
        <w:tc>
          <w:tcPr>
            <w:tcW w:w="16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0746982">
            <w:pPr>
              <w:spacing w:line="360" w:lineRule="auto"/>
              <w:jc w:val="left"/>
              <w:textAlignment w:val="center"/>
              <w:rPr>
                <w:rFonts w:ascii="宋体" w:hAnsi="宋体"/>
                <w:color w:val="000000"/>
              </w:rPr>
            </w:pPr>
            <w:r>
              <w:rPr>
                <w:rFonts w:ascii="宋体" w:hAnsi="宋体"/>
                <w:color w:val="000000"/>
              </w:rPr>
              <w:t>溶液变红色</w:t>
            </w:r>
          </w:p>
        </w:tc>
      </w:tr>
    </w:tbl>
    <w:p w14:paraId="6549AC69">
      <w:pPr>
        <w:spacing w:line="360" w:lineRule="auto"/>
        <w:jc w:val="left"/>
        <w:textAlignment w:val="center"/>
        <w:rPr>
          <w:rFonts w:ascii="宋体" w:hAnsi="宋体"/>
          <w:color w:val="000000"/>
        </w:rPr>
      </w:pPr>
      <w:r>
        <w:rPr>
          <w:rFonts w:ascii="宋体" w:hAnsi="宋体"/>
          <w:color w:val="000000"/>
        </w:rPr>
        <w:t>【实验结论】</w:t>
      </w:r>
    </w:p>
    <w:p w14:paraId="74FDB23C">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1</w:t>
      </w:r>
      <w:r>
        <w:rPr>
          <w:rFonts w:ascii="宋体" w:hAnsi="宋体"/>
          <w:color w:val="000000"/>
        </w:rPr>
        <w:t>）根据实验①和②可以得出结论：该溶液中一定含有的溶质是</w:t>
      </w:r>
      <w:r>
        <w:rPr>
          <w:color w:val="000000"/>
        </w:rPr>
        <w:t>______</w:t>
      </w:r>
      <w:r>
        <w:rPr>
          <w:rFonts w:ascii="宋体" w:hAnsi="宋体"/>
          <w:color w:val="000000"/>
        </w:rPr>
        <w:t>（填化学式）。</w:t>
      </w:r>
      <w:r>
        <w:rPr>
          <w:color w:val="000000"/>
        </w:rPr>
        <w:t>_______</w:t>
      </w:r>
      <w:r>
        <w:rPr>
          <w:rFonts w:ascii="宋体" w:hAnsi="宋体"/>
          <w:color w:val="000000"/>
        </w:rPr>
        <w:t>同学的猜想一定是错误的。原因是</w:t>
      </w:r>
      <w:r>
        <w:rPr>
          <w:color w:val="000000"/>
        </w:rPr>
        <w:t>________</w:t>
      </w:r>
      <w:r>
        <w:rPr>
          <w:rFonts w:ascii="宋体" w:hAnsi="宋体"/>
          <w:color w:val="000000"/>
        </w:rPr>
        <w:t>。</w:t>
      </w:r>
    </w:p>
    <w:p w14:paraId="42781F2B">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2</w:t>
      </w:r>
      <w:r>
        <w:rPr>
          <w:rFonts w:ascii="宋体" w:hAnsi="宋体"/>
          <w:color w:val="000000"/>
        </w:rPr>
        <w:t>）根据实验③和④。你认为小明同学的猜想</w:t>
      </w:r>
      <w:r>
        <w:rPr>
          <w:color w:val="000000"/>
        </w:rPr>
        <w:t>_____</w:t>
      </w:r>
      <w:r>
        <w:rPr>
          <w:rFonts w:ascii="宋体" w:hAnsi="宋体"/>
          <w:color w:val="000000"/>
        </w:rPr>
        <w:t>（填</w:t>
      </w:r>
      <w:r>
        <w:rPr>
          <w:rFonts w:eastAsia="Times New Roman" w:cs="Times New Roman"/>
          <w:color w:val="000000"/>
        </w:rPr>
        <w:t>“</w:t>
      </w:r>
      <w:r>
        <w:rPr>
          <w:rFonts w:ascii="宋体" w:hAnsi="宋体"/>
          <w:color w:val="000000"/>
        </w:rPr>
        <w:t>正确</w:t>
      </w:r>
      <w:r>
        <w:rPr>
          <w:rFonts w:eastAsia="Times New Roman" w:cs="Times New Roman"/>
          <w:color w:val="000000"/>
        </w:rPr>
        <w:t>”</w:t>
      </w:r>
      <w:r>
        <w:rPr>
          <w:rFonts w:ascii="宋体" w:hAnsi="宋体"/>
          <w:color w:val="000000"/>
        </w:rPr>
        <w:t>或</w:t>
      </w:r>
      <w:r>
        <w:rPr>
          <w:rFonts w:eastAsia="Times New Roman" w:cs="Times New Roman"/>
          <w:color w:val="000000"/>
        </w:rPr>
        <w:t>“</w:t>
      </w:r>
      <w:r>
        <w:rPr>
          <w:rFonts w:ascii="宋体" w:hAnsi="宋体"/>
          <w:color w:val="000000"/>
        </w:rPr>
        <w:t>错误</w:t>
      </w:r>
      <w:r>
        <w:rPr>
          <w:rFonts w:eastAsia="Times New Roman" w:cs="Times New Roman"/>
          <w:color w:val="000000"/>
        </w:rPr>
        <w:t>”</w:t>
      </w:r>
      <w:r>
        <w:rPr>
          <w:rFonts w:ascii="宋体" w:hAnsi="宋体"/>
          <w:color w:val="000000"/>
        </w:rPr>
        <w:t>）。</w:t>
      </w:r>
    </w:p>
    <w:p w14:paraId="764FE74F">
      <w:pPr>
        <w:spacing w:line="360" w:lineRule="auto"/>
        <w:jc w:val="left"/>
        <w:textAlignment w:val="center"/>
        <w:rPr>
          <w:rFonts w:ascii="宋体" w:hAnsi="宋体"/>
          <w:color w:val="000000"/>
        </w:rPr>
      </w:pPr>
      <w:r>
        <w:rPr>
          <w:rFonts w:ascii="宋体" w:hAnsi="宋体"/>
          <w:color w:val="000000"/>
        </w:rPr>
        <w:t>【反思与交流】</w:t>
      </w:r>
    </w:p>
    <w:p w14:paraId="6B3DDB4F">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1</w:t>
      </w:r>
      <w:r>
        <w:rPr>
          <w:rFonts w:ascii="宋体" w:hAnsi="宋体"/>
          <w:color w:val="000000"/>
        </w:rPr>
        <w:t>）氢氧化钠溶液变质的原因是（用化学方程式表示）</w:t>
      </w:r>
      <w:r>
        <w:rPr>
          <w:color w:val="000000"/>
        </w:rPr>
        <w:t>_______</w:t>
      </w:r>
      <w:r>
        <w:rPr>
          <w:rFonts w:ascii="宋体" w:hAnsi="宋体"/>
          <w:color w:val="000000"/>
        </w:rPr>
        <w:t>。</w:t>
      </w:r>
    </w:p>
    <w:p w14:paraId="3FF9B01D">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2</w:t>
      </w:r>
      <w:r>
        <w:rPr>
          <w:rFonts w:ascii="宋体" w:hAnsi="宋体"/>
          <w:color w:val="000000"/>
        </w:rPr>
        <w:t>）实验室为了防止氢氧化钠溶液变质，正确的措施是</w:t>
      </w:r>
      <w:r>
        <w:rPr>
          <w:color w:val="000000"/>
        </w:rPr>
        <w:t>_______</w:t>
      </w:r>
      <w:r>
        <w:rPr>
          <w:rFonts w:ascii="宋体" w:hAnsi="宋体"/>
          <w:color w:val="000000"/>
        </w:rPr>
        <w:t>（写出一条即可）。</w:t>
      </w:r>
    </w:p>
    <w:p w14:paraId="3FBE15B2">
      <w:pPr>
        <w:spacing w:line="360" w:lineRule="auto"/>
        <w:textAlignment w:val="center"/>
        <w:rPr>
          <w:color w:val="000000"/>
        </w:rPr>
      </w:pPr>
      <w:r>
        <w:rPr>
          <w:color w:val="2E75B6"/>
        </w:rPr>
        <w:t>【答案】</w:t>
      </w:r>
      <w:r>
        <w:rPr>
          <w:color w:val="000000"/>
        </w:rPr>
        <w:t xml:space="preserve">    ①. NaOH和Na</w:t>
      </w:r>
      <w:r>
        <w:rPr>
          <w:color w:val="000000"/>
          <w:vertAlign w:val="subscript"/>
        </w:rPr>
        <w:t>2</w:t>
      </w:r>
      <w:r>
        <w:rPr>
          <w:color w:val="000000"/>
        </w:rPr>
        <w:t>CO</w:t>
      </w:r>
      <w:r>
        <w:rPr>
          <w:color w:val="000000"/>
          <w:vertAlign w:val="subscript"/>
        </w:rPr>
        <w:t>3</w:t>
      </w:r>
      <w:r>
        <w:rPr>
          <w:color w:val="000000"/>
        </w:rPr>
        <w:t xml:space="preserve">    ②. Na</w:t>
      </w:r>
      <w:r>
        <w:rPr>
          <w:color w:val="000000"/>
          <w:vertAlign w:val="subscript"/>
        </w:rPr>
        <w:t>2</w:t>
      </w:r>
      <w:r>
        <w:rPr>
          <w:color w:val="000000"/>
        </w:rPr>
        <w:t>CO</w:t>
      </w:r>
      <w:r>
        <w:rPr>
          <w:color w:val="000000"/>
          <w:vertAlign w:val="subscript"/>
        </w:rPr>
        <w:t>3</w:t>
      </w:r>
      <w:r>
        <w:rPr>
          <w:color w:val="000000"/>
        </w:rPr>
        <w:t xml:space="preserve">    ③. 小可    ④. 加入氯化钡溶液出现白色沉淀说明一定含有碳酸钠    ⑤. 正确    ⑥. </w:t>
      </w:r>
      <w:r>
        <w:object>
          <v:shape id="_x0000_i1047" o:spt="75" alt="学科网(www.zxxk.com)--教育资源门户，提供试卷、教案、课件、论文、素材以及各类教学资源下载，还有大量而丰富的教学相关资讯！" type="#_x0000_t75" style="height:18pt;width:158.25pt;" o:ole="t" filled="f" o:preferrelative="t" stroked="f" coordsize="21600,21600">
            <v:path/>
            <v:fill on="f" focussize="0,0"/>
            <v:stroke on="f" joinstyle="miter"/>
            <v:imagedata r:id="rId75" o:title="eqId53f9c470c5fe8cfaf7cda9e7eeab6c26"/>
            <o:lock v:ext="edit" aspectratio="t"/>
            <w10:wrap type="none"/>
            <w10:anchorlock/>
          </v:shape>
          <o:OLEObject Type="Embed" ProgID="Equation.DSMT4" ShapeID="_x0000_i1047" DrawAspect="Content" ObjectID="_1468075747" r:id="rId74">
            <o:LockedField>false</o:LockedField>
          </o:OLEObject>
        </w:object>
      </w:r>
      <w:r>
        <w:rPr>
          <w:color w:val="000000"/>
        </w:rPr>
        <w:br w:type="textWrapping"/>
      </w:r>
      <w:r>
        <w:rPr>
          <w:color w:val="000000"/>
        </w:rPr>
        <w:t xml:space="preserve">    ⑦. 密封保存氢氧化钠溶液</w:t>
      </w:r>
    </w:p>
    <w:p w14:paraId="36932A4C">
      <w:pPr>
        <w:spacing w:line="360" w:lineRule="auto"/>
        <w:textAlignment w:val="center"/>
        <w:rPr>
          <w:color w:val="000000"/>
        </w:rPr>
      </w:pPr>
      <w:r>
        <w:rPr>
          <w:color w:val="2E75B6"/>
        </w:rPr>
        <w:t>【解析】</w:t>
      </w:r>
    </w:p>
    <w:p w14:paraId="08668C52">
      <w:pPr>
        <w:spacing w:line="360" w:lineRule="auto"/>
        <w:jc w:val="left"/>
        <w:textAlignment w:val="center"/>
        <w:rPr>
          <w:color w:val="000000"/>
        </w:rPr>
      </w:pPr>
      <w:r>
        <w:rPr>
          <w:color w:val="000000"/>
        </w:rPr>
        <w:t>【详解】猜想与假设：</w:t>
      </w:r>
    </w:p>
    <w:p w14:paraId="41C2BA96">
      <w:pPr>
        <w:spacing w:line="360" w:lineRule="auto"/>
        <w:jc w:val="left"/>
        <w:textAlignment w:val="center"/>
        <w:rPr>
          <w:color w:val="000000"/>
        </w:rPr>
      </w:pPr>
      <w:r>
        <w:rPr>
          <w:color w:val="000000"/>
        </w:rPr>
        <w:t>氢氧化钠和二氧化碳反应生成碳酸钠变质，可能不变质，部分变质或全部变质。所以小明却认为该溶液中溶质是NaOH和Na</w:t>
      </w:r>
      <w:r>
        <w:rPr>
          <w:color w:val="000000"/>
          <w:vertAlign w:val="subscript"/>
        </w:rPr>
        <w:t>2</w:t>
      </w:r>
      <w:r>
        <w:rPr>
          <w:color w:val="000000"/>
        </w:rPr>
        <w:t>CO</w:t>
      </w:r>
      <w:r>
        <w:rPr>
          <w:color w:val="000000"/>
          <w:vertAlign w:val="subscript"/>
        </w:rPr>
        <w:t>3</w:t>
      </w:r>
      <w:r>
        <w:rPr>
          <w:color w:val="000000"/>
        </w:rPr>
        <w:t>。</w:t>
      </w:r>
    </w:p>
    <w:p w14:paraId="3794AFFC">
      <w:pPr>
        <w:spacing w:line="360" w:lineRule="auto"/>
        <w:jc w:val="left"/>
        <w:textAlignment w:val="center"/>
        <w:rPr>
          <w:color w:val="000000"/>
        </w:rPr>
      </w:pPr>
      <w:r>
        <w:rPr>
          <w:color w:val="000000"/>
        </w:rPr>
        <w:t>实验结论：</w:t>
      </w:r>
    </w:p>
    <w:p w14:paraId="17C89082">
      <w:pPr>
        <w:spacing w:line="360" w:lineRule="auto"/>
        <w:jc w:val="left"/>
        <w:textAlignment w:val="center"/>
        <w:rPr>
          <w:color w:val="000000"/>
        </w:rPr>
      </w:pPr>
      <w:r>
        <w:rPr>
          <w:color w:val="000000"/>
        </w:rPr>
        <w:t>（1）氢氧化钠和碳酸钠溶液均为碱性，均能使酚酞变红，①不能确定任何成分。氢氧化钠和氯化钡不反应，碳酸钠和氯化钡反应生成碳酸钡白色沉淀。所以②可确定含有Na</w:t>
      </w:r>
      <w:r>
        <w:rPr>
          <w:color w:val="000000"/>
          <w:vertAlign w:val="subscript"/>
        </w:rPr>
        <w:t>2</w:t>
      </w:r>
      <w:r>
        <w:rPr>
          <w:color w:val="000000"/>
        </w:rPr>
        <w:t>CO</w:t>
      </w:r>
      <w:r>
        <w:rPr>
          <w:color w:val="000000"/>
          <w:vertAlign w:val="subscript"/>
        </w:rPr>
        <w:t>3</w:t>
      </w:r>
      <w:r>
        <w:rPr>
          <w:color w:val="000000"/>
        </w:rPr>
        <w:t>。所以小可同学的猜想错误，因为加入氯化钡溶液出现白色沉淀说明一定含有碳酸钠。</w:t>
      </w:r>
    </w:p>
    <w:p w14:paraId="3DEEB402">
      <w:pPr>
        <w:spacing w:line="360" w:lineRule="auto"/>
        <w:jc w:val="left"/>
        <w:textAlignment w:val="center"/>
        <w:rPr>
          <w:color w:val="000000"/>
        </w:rPr>
      </w:pPr>
      <w:r>
        <w:rPr>
          <w:color w:val="000000"/>
        </w:rPr>
        <w:t>（2）③滴入过量氯化钡溶液出现白色沉淀，说明有碳酸钠，且将碳酸钠溶液转化为中性的氯化钠溶液，④加入酚酞变红，说明除了碳酸钠外还含有其他碱性物质，则含有氢氧化钠。所以小明同学的猜想正确。</w:t>
      </w:r>
    </w:p>
    <w:p w14:paraId="592E3AF9">
      <w:pPr>
        <w:spacing w:line="360" w:lineRule="auto"/>
        <w:jc w:val="left"/>
        <w:textAlignment w:val="center"/>
        <w:rPr>
          <w:color w:val="000000"/>
        </w:rPr>
      </w:pPr>
      <w:r>
        <w:rPr>
          <w:color w:val="000000"/>
        </w:rPr>
        <w:t>反思与交流：</w:t>
      </w:r>
    </w:p>
    <w:p w14:paraId="3C0B39E6">
      <w:pPr>
        <w:spacing w:line="360" w:lineRule="auto"/>
        <w:jc w:val="left"/>
        <w:textAlignment w:val="center"/>
        <w:rPr>
          <w:color w:val="000000"/>
        </w:rPr>
      </w:pPr>
      <w:r>
        <w:rPr>
          <w:color w:val="000000"/>
        </w:rPr>
        <w:t>（1）氢氧化钠溶液变质的原因是氢氧化钠和二氧化碳反应生成碳酸钠和水，化学方程式为</w:t>
      </w:r>
      <w:r>
        <w:object>
          <v:shape id="_x0000_i1048" o:spt="75" alt="学科网(www.zxxk.com)--教育资源门户，提供试卷、教案、课件、论文、素材以及各类教学资源下载，还有大量而丰富的教学相关资讯！" type="#_x0000_t75" style="height:18pt;width:158.25pt;" o:ole="t" filled="f" o:preferrelative="t" stroked="f" coordsize="21600,21600">
            <v:path/>
            <v:fill on="f" focussize="0,0"/>
            <v:stroke on="f" joinstyle="miter"/>
            <v:imagedata r:id="rId75" o:title="eqId53f9c470c5fe8cfaf7cda9e7eeab6c26"/>
            <o:lock v:ext="edit" aspectratio="t"/>
            <w10:wrap type="none"/>
            <w10:anchorlock/>
          </v:shape>
          <o:OLEObject Type="Embed" ProgID="Equation.DSMT4" ShapeID="_x0000_i1048" DrawAspect="Content" ObjectID="_1468075748" r:id="rId76">
            <o:LockedField>false</o:LockedField>
          </o:OLEObject>
        </w:object>
      </w:r>
      <w:r>
        <w:rPr>
          <w:color w:val="000000"/>
        </w:rPr>
        <w:t>。</w:t>
      </w:r>
    </w:p>
    <w:p w14:paraId="29F2BADE">
      <w:pPr>
        <w:spacing w:line="360" w:lineRule="auto"/>
        <w:jc w:val="left"/>
        <w:textAlignment w:val="center"/>
        <w:rPr>
          <w:color w:val="000000"/>
        </w:rPr>
      </w:pPr>
      <w:r>
        <w:rPr>
          <w:color w:val="000000"/>
        </w:rPr>
        <w:t>（2）实验室为了防止氢氧化钠溶液变质需要防止氢氧化钠溶液和空气接触，所以需要密封保存氢氧化钠溶液。</w:t>
      </w:r>
    </w:p>
    <w:p w14:paraId="25CC4238">
      <w:pPr>
        <w:spacing w:line="360" w:lineRule="auto"/>
        <w:jc w:val="left"/>
        <w:textAlignment w:val="center"/>
        <w:rPr>
          <w:rFonts w:ascii="宋体" w:hAnsi="宋体"/>
          <w:b/>
          <w:color w:val="000000"/>
          <w:sz w:val="24"/>
        </w:rPr>
      </w:pPr>
      <w:r>
        <w:rPr>
          <w:rFonts w:ascii="宋体" w:hAnsi="宋体"/>
          <w:b/>
          <w:color w:val="000000"/>
          <w:sz w:val="24"/>
        </w:rPr>
        <w:t>四、计算题（</w:t>
      </w:r>
      <w:r>
        <w:rPr>
          <w:rFonts w:eastAsia="Times New Roman" w:cs="Times New Roman"/>
          <w:b/>
          <w:color w:val="000000"/>
          <w:sz w:val="24"/>
        </w:rPr>
        <w:t>30</w:t>
      </w:r>
      <w:r>
        <w:rPr>
          <w:rFonts w:ascii="宋体" w:hAnsi="宋体"/>
          <w:b/>
          <w:color w:val="000000"/>
          <w:sz w:val="24"/>
        </w:rPr>
        <w:t>题</w:t>
      </w:r>
      <w:r>
        <w:rPr>
          <w:rFonts w:eastAsia="Times New Roman" w:cs="Times New Roman"/>
          <w:b/>
          <w:color w:val="000000"/>
          <w:sz w:val="24"/>
        </w:rPr>
        <w:t>4</w:t>
      </w:r>
      <w:r>
        <w:rPr>
          <w:rFonts w:ascii="宋体" w:hAnsi="宋体"/>
          <w:b/>
          <w:color w:val="000000"/>
          <w:sz w:val="24"/>
        </w:rPr>
        <w:t>分，</w:t>
      </w:r>
      <w:r>
        <w:rPr>
          <w:rFonts w:eastAsia="Times New Roman" w:cs="Times New Roman"/>
          <w:b/>
          <w:color w:val="000000"/>
          <w:sz w:val="24"/>
        </w:rPr>
        <w:t>31</w:t>
      </w:r>
      <w:r>
        <w:rPr>
          <w:rFonts w:ascii="宋体" w:hAnsi="宋体"/>
          <w:b/>
          <w:color w:val="000000"/>
          <w:sz w:val="24"/>
        </w:rPr>
        <w:t>题</w:t>
      </w:r>
      <w:r>
        <w:rPr>
          <w:rFonts w:eastAsia="Times New Roman" w:cs="Times New Roman"/>
          <w:b/>
          <w:color w:val="000000"/>
          <w:sz w:val="24"/>
        </w:rPr>
        <w:t>8</w:t>
      </w:r>
      <w:r>
        <w:rPr>
          <w:rFonts w:ascii="宋体" w:hAnsi="宋体"/>
          <w:b/>
          <w:color w:val="000000"/>
          <w:sz w:val="24"/>
        </w:rPr>
        <w:t>分，共</w:t>
      </w:r>
      <w:r>
        <w:rPr>
          <w:rFonts w:eastAsia="Times New Roman" w:cs="Times New Roman"/>
          <w:b/>
          <w:color w:val="000000"/>
          <w:sz w:val="24"/>
        </w:rPr>
        <w:t>12</w:t>
      </w:r>
      <w:r>
        <w:rPr>
          <w:rFonts w:ascii="宋体" w:hAnsi="宋体"/>
          <w:b/>
          <w:color w:val="000000"/>
          <w:sz w:val="24"/>
        </w:rPr>
        <w:t>分）</w:t>
      </w:r>
    </w:p>
    <w:p w14:paraId="525A3D30">
      <w:pPr>
        <w:spacing w:line="360" w:lineRule="auto"/>
        <w:jc w:val="left"/>
        <w:textAlignment w:val="center"/>
        <w:rPr>
          <w:rFonts w:ascii="宋体" w:hAnsi="宋体"/>
          <w:color w:val="000000"/>
        </w:rPr>
      </w:pPr>
      <w:r>
        <w:rPr>
          <w:color w:val="000000"/>
        </w:rPr>
        <w:t xml:space="preserve">30. </w:t>
      </w:r>
      <w:r>
        <w:rPr>
          <w:rFonts w:ascii="宋体" w:hAnsi="宋体"/>
          <w:color w:val="000000"/>
        </w:rPr>
        <w:t>乙醇（</w:t>
      </w:r>
      <w:r>
        <w:rPr>
          <w:rFonts w:eastAsia="Times New Roman" w:cs="Times New Roman"/>
          <w:color w:val="000000"/>
        </w:rPr>
        <w:t>C</w:t>
      </w:r>
      <w:r>
        <w:rPr>
          <w:rFonts w:eastAsia="Times New Roman" w:cs="Times New Roman"/>
          <w:color w:val="000000"/>
          <w:vertAlign w:val="subscript"/>
        </w:rPr>
        <w:t>2</w:t>
      </w:r>
      <w:r>
        <w:rPr>
          <w:rFonts w:eastAsia="Times New Roman" w:cs="Times New Roman"/>
          <w:color w:val="000000"/>
        </w:rPr>
        <w:t>H</w:t>
      </w:r>
      <w:r>
        <w:rPr>
          <w:rFonts w:eastAsia="Times New Roman" w:cs="Times New Roman"/>
          <w:color w:val="000000"/>
          <w:vertAlign w:val="subscript"/>
        </w:rPr>
        <w:t>5</w:t>
      </w:r>
      <w:r>
        <w:rPr>
          <w:rFonts w:eastAsia="Times New Roman" w:cs="Times New Roman"/>
          <w:color w:val="000000"/>
        </w:rPr>
        <w:t>OH</w:t>
      </w:r>
      <w:r>
        <w:rPr>
          <w:rFonts w:ascii="宋体" w:hAnsi="宋体"/>
          <w:color w:val="000000"/>
        </w:rPr>
        <w:t>）俗称酒精，可通过高粱、玉米和薯类等发酵、蒸馏而得到，属于可再生能源。</w:t>
      </w:r>
    </w:p>
    <w:p w14:paraId="0642C2C9">
      <w:pPr>
        <w:spacing w:line="360" w:lineRule="auto"/>
        <w:jc w:val="left"/>
        <w:textAlignment w:val="center"/>
        <w:rPr>
          <w:rFonts w:ascii="宋体" w:hAnsi="宋体"/>
          <w:color w:val="000000"/>
        </w:rPr>
      </w:pPr>
      <w:r>
        <w:rPr>
          <w:color w:val="000000"/>
        </w:rPr>
        <w:t>（1）</w:t>
      </w:r>
      <w:r>
        <w:rPr>
          <w:rFonts w:ascii="宋体" w:hAnsi="宋体"/>
          <w:color w:val="000000"/>
        </w:rPr>
        <w:t>乙醇中碳、氢元素的原子个数比是</w:t>
      </w:r>
      <w:r>
        <w:rPr>
          <w:color w:val="000000"/>
        </w:rPr>
        <w:t>______</w:t>
      </w:r>
      <w:r>
        <w:rPr>
          <w:rFonts w:ascii="宋体" w:hAnsi="宋体"/>
          <w:color w:val="000000"/>
        </w:rPr>
        <w:t>。</w:t>
      </w:r>
    </w:p>
    <w:p w14:paraId="34972113">
      <w:pPr>
        <w:spacing w:line="360" w:lineRule="auto"/>
        <w:jc w:val="left"/>
        <w:textAlignment w:val="center"/>
        <w:rPr>
          <w:rFonts w:ascii="宋体" w:hAnsi="宋体"/>
          <w:color w:val="000000"/>
        </w:rPr>
      </w:pPr>
      <w:r>
        <w:rPr>
          <w:color w:val="000000"/>
        </w:rPr>
        <w:t>（2）</w:t>
      </w:r>
      <w:r>
        <w:rPr>
          <w:rFonts w:ascii="宋体" w:hAnsi="宋体"/>
          <w:color w:val="000000"/>
        </w:rPr>
        <w:t>乙醇中碳元素的质量分数是</w:t>
      </w:r>
      <w:r>
        <w:rPr>
          <w:color w:val="000000"/>
        </w:rPr>
        <w:t>______</w:t>
      </w:r>
      <w:r>
        <w:rPr>
          <w:rFonts w:ascii="宋体" w:hAnsi="宋体"/>
          <w:color w:val="000000"/>
        </w:rPr>
        <w:t>（计算结果精确到</w:t>
      </w:r>
      <w:r>
        <w:rPr>
          <w:rFonts w:eastAsia="Times New Roman" w:cs="Times New Roman"/>
          <w:color w:val="000000"/>
        </w:rPr>
        <w:t>0.1%</w:t>
      </w:r>
      <w:r>
        <w:rPr>
          <w:rFonts w:ascii="宋体" w:hAnsi="宋体"/>
          <w:color w:val="000000"/>
        </w:rPr>
        <w:t>）。</w:t>
      </w:r>
    </w:p>
    <w:p w14:paraId="0DCADD00">
      <w:pPr>
        <w:spacing w:line="360" w:lineRule="auto"/>
        <w:textAlignment w:val="center"/>
        <w:rPr>
          <w:color w:val="000000"/>
        </w:rPr>
      </w:pPr>
      <w:r>
        <w:rPr>
          <w:color w:val="2E75B6"/>
        </w:rPr>
        <w:t>【答案】</w:t>
      </w:r>
      <w:r>
        <w:rPr>
          <w:color w:val="000000"/>
        </w:rPr>
        <w:t xml:space="preserve">（1）2:6##1:3    </w:t>
      </w:r>
    </w:p>
    <w:p w14:paraId="20F6FBC7">
      <w:pPr>
        <w:spacing w:line="360" w:lineRule="auto"/>
        <w:textAlignment w:val="center"/>
        <w:rPr>
          <w:color w:val="000000"/>
        </w:rPr>
      </w:pPr>
      <w:r>
        <w:rPr>
          <w:color w:val="000000"/>
        </w:rPr>
        <w:t>（2）52.2%</w:t>
      </w:r>
    </w:p>
    <w:p w14:paraId="5FBF7C04">
      <w:pPr>
        <w:spacing w:line="360" w:lineRule="auto"/>
        <w:textAlignment w:val="center"/>
        <w:rPr>
          <w:color w:val="000000"/>
        </w:rPr>
      </w:pPr>
      <w:r>
        <w:rPr>
          <w:color w:val="2E75B6"/>
        </w:rPr>
        <w:t>【解析】</w:t>
      </w:r>
    </w:p>
    <w:p w14:paraId="177DE6BE">
      <w:pPr>
        <w:spacing w:line="360" w:lineRule="auto"/>
        <w:textAlignment w:val="center"/>
        <w:rPr>
          <w:color w:val="000000"/>
        </w:rPr>
      </w:pPr>
      <w:r>
        <w:rPr>
          <w:color w:val="000000"/>
        </w:rPr>
        <w:t>【小问1详解】</w:t>
      </w:r>
    </w:p>
    <w:p w14:paraId="1C4111A6">
      <w:pPr>
        <w:spacing w:line="360" w:lineRule="auto"/>
        <w:jc w:val="left"/>
        <w:textAlignment w:val="center"/>
        <w:rPr>
          <w:color w:val="000000"/>
        </w:rPr>
      </w:pPr>
      <w:r>
        <w:rPr>
          <w:color w:val="000000"/>
        </w:rPr>
        <w:t>乙醇中碳、氢元素的原子个数比是2:6=1:3。</w:t>
      </w:r>
    </w:p>
    <w:p w14:paraId="5C4C3A07">
      <w:pPr>
        <w:spacing w:line="360" w:lineRule="auto"/>
        <w:jc w:val="left"/>
        <w:textAlignment w:val="center"/>
        <w:rPr>
          <w:color w:val="000000"/>
        </w:rPr>
      </w:pPr>
      <w:r>
        <w:rPr>
          <w:color w:val="000000"/>
        </w:rPr>
        <w:t>【小问2详解】</w:t>
      </w:r>
    </w:p>
    <w:p w14:paraId="31A1189B">
      <w:pPr>
        <w:spacing w:line="360" w:lineRule="auto"/>
        <w:jc w:val="left"/>
        <w:textAlignment w:val="center"/>
        <w:rPr>
          <w:color w:val="000000"/>
        </w:rPr>
      </w:pPr>
      <w:r>
        <w:rPr>
          <w:color w:val="000000"/>
        </w:rPr>
        <w:t>乙醇中碳元素的质量分数是</w:t>
      </w:r>
      <w:r>
        <w:object>
          <v:shape id="_x0000_i1049" o:spt="75" alt="学科网(www.zxxk.com)--教育资源门户，提供试卷、教案、课件、论文、素材以及各类教学资源下载，还有大量而丰富的教学相关资讯！" type="#_x0000_t75" style="height:30.75pt;width:162pt;" o:ole="t" filled="f" o:preferrelative="t" stroked="f" coordsize="21600,21600">
            <v:path/>
            <v:fill on="f" focussize="0,0"/>
            <v:stroke on="f" joinstyle="miter"/>
            <v:imagedata r:id="rId78" o:title="eqIdbe5188bc1ac170bc93ebd3f8b5fd6f38"/>
            <o:lock v:ext="edit" aspectratio="t"/>
            <w10:wrap type="none"/>
            <w10:anchorlock/>
          </v:shape>
          <o:OLEObject Type="Embed" ProgID="Equation.DSMT4" ShapeID="_x0000_i1049" DrawAspect="Content" ObjectID="_1468075749" r:id="rId77">
            <o:LockedField>false</o:LockedField>
          </o:OLEObject>
        </w:object>
      </w:r>
    </w:p>
    <w:p w14:paraId="72163849">
      <w:pPr>
        <w:spacing w:line="360" w:lineRule="auto"/>
        <w:jc w:val="left"/>
        <w:textAlignment w:val="center"/>
        <w:rPr>
          <w:rFonts w:ascii="宋体" w:hAnsi="宋体"/>
          <w:color w:val="000000"/>
        </w:rPr>
      </w:pPr>
      <w:r>
        <w:rPr>
          <w:color w:val="000000"/>
        </w:rPr>
        <w:t xml:space="preserve">31. </w:t>
      </w:r>
      <w:r>
        <w:rPr>
          <w:rFonts w:ascii="宋体" w:hAnsi="宋体"/>
          <w:color w:val="000000"/>
        </w:rPr>
        <w:t>在牙膏中，常用轻质碳酸钙粉末等作摩擦剂。已知某品牌牙膏中的摩擦剂是</w:t>
      </w:r>
      <w:r>
        <w:rPr>
          <w:rFonts w:eastAsia="Times New Roman" w:cs="Times New Roman"/>
          <w:color w:val="000000"/>
        </w:rPr>
        <w:t>CaCO</w:t>
      </w:r>
      <w:r>
        <w:rPr>
          <w:rFonts w:eastAsia="Times New Roman" w:cs="Times New Roman"/>
          <w:color w:val="000000"/>
          <w:vertAlign w:val="subscript"/>
        </w:rPr>
        <w:t>3</w:t>
      </w:r>
      <w:r>
        <w:rPr>
          <w:rFonts w:ascii="宋体" w:hAnsi="宋体"/>
          <w:color w:val="000000"/>
        </w:rPr>
        <w:t>，和</w:t>
      </w:r>
      <w:r>
        <w:rPr>
          <w:rFonts w:eastAsia="Times New Roman" w:cs="Times New Roman"/>
          <w:color w:val="000000"/>
        </w:rPr>
        <w:t>SiO</w:t>
      </w:r>
      <w:r>
        <w:rPr>
          <w:rFonts w:eastAsia="Times New Roman" w:cs="Times New Roman"/>
          <w:color w:val="000000"/>
          <w:vertAlign w:val="subscript"/>
        </w:rPr>
        <w:t>2</w:t>
      </w:r>
      <w:r>
        <w:rPr>
          <w:rFonts w:ascii="宋体" w:hAnsi="宋体"/>
          <w:color w:val="000000"/>
        </w:rPr>
        <w:t>（</w:t>
      </w:r>
      <w:r>
        <w:rPr>
          <w:rFonts w:eastAsia="Times New Roman" w:cs="Times New Roman"/>
          <w:color w:val="000000"/>
        </w:rPr>
        <w:t>SiO</w:t>
      </w:r>
      <w:r>
        <w:rPr>
          <w:rFonts w:eastAsia="Times New Roman" w:cs="Times New Roman"/>
          <w:color w:val="000000"/>
          <w:vertAlign w:val="subscript"/>
        </w:rPr>
        <w:t>2</w:t>
      </w:r>
      <w:r>
        <w:rPr>
          <w:rFonts w:ascii="宋体" w:hAnsi="宋体"/>
          <w:color w:val="000000"/>
        </w:rPr>
        <w:t>既不溶于水也不与稀盐酸反应），化学兴趣小组用该牙膏的摩擦剂测定某盐酸中溶质的质量分数，通过实验测得如图数据：（假设产生气体全部逸出）</w:t>
      </w:r>
    </w:p>
    <w:p w14:paraId="32297097">
      <w:pPr>
        <w:spacing w:line="360" w:lineRule="auto"/>
        <w:jc w:val="left"/>
        <w:textAlignment w:val="center"/>
        <w:rPr>
          <w:color w:val="000000"/>
        </w:rPr>
      </w:pPr>
      <w:r>
        <w:rPr>
          <w:color w:val="000000"/>
        </w:rPr>
        <w:drawing>
          <wp:inline distT="0" distB="0" distL="114300" distR="114300">
            <wp:extent cx="3190875" cy="1009650"/>
            <wp:effectExtent l="0" t="0" r="9525" b="0"/>
            <wp:docPr id="100022" name="图片 10002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descr="学科网(www.zxxk.com)--教育资源门户，提供试卷、教案、课件、论文、素材以及各类教学资源下载，还有大量而丰富的教学相关资讯！"/>
                    <pic:cNvPicPr>
                      <a:picLocks noChangeAspect="1"/>
                    </pic:cNvPicPr>
                  </pic:nvPicPr>
                  <pic:blipFill>
                    <a:blip r:embed="rId79" cstate="print"/>
                    <a:stretch>
                      <a:fillRect/>
                    </a:stretch>
                  </pic:blipFill>
                  <pic:spPr>
                    <a:xfrm>
                      <a:off x="0" y="0"/>
                      <a:ext cx="3190875" cy="1009650"/>
                    </a:xfrm>
                    <a:prstGeom prst="rect">
                      <a:avLst/>
                    </a:prstGeom>
                  </pic:spPr>
                </pic:pic>
              </a:graphicData>
            </a:graphic>
          </wp:inline>
        </w:drawing>
      </w:r>
    </w:p>
    <w:p w14:paraId="04F11F6E">
      <w:pPr>
        <w:spacing w:line="360" w:lineRule="auto"/>
        <w:jc w:val="left"/>
        <w:textAlignment w:val="center"/>
        <w:rPr>
          <w:rFonts w:ascii="宋体" w:hAnsi="宋体"/>
          <w:color w:val="000000"/>
        </w:rPr>
      </w:pPr>
      <w:r>
        <w:rPr>
          <w:color w:val="000000"/>
        </w:rPr>
        <w:t>（1）</w:t>
      </w:r>
      <w:r>
        <w:rPr>
          <w:rFonts w:ascii="宋体" w:hAnsi="宋体"/>
          <w:color w:val="000000"/>
        </w:rPr>
        <w:t>生成</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drawing>
          <wp:inline distT="0" distB="0" distL="114300" distR="114300">
            <wp:extent cx="133350" cy="177800"/>
            <wp:effectExtent l="0" t="0" r="0" b="13335"/>
            <wp:docPr id="5072586" name="图片 5072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72586" name="图片 5072586"/>
                    <pic:cNvPicPr>
                      <a:picLocks noChangeAspect="1"/>
                    </pic:cNvPicPr>
                  </pic:nvPicPr>
                  <pic:blipFill>
                    <a:blip r:embed="rId23" cstate="print"/>
                    <a:stretch>
                      <a:fillRect/>
                    </a:stretch>
                  </pic:blipFill>
                  <pic:spPr>
                    <a:xfrm>
                      <a:off x="0" y="0"/>
                      <a:ext cx="133350" cy="177800"/>
                    </a:xfrm>
                    <a:prstGeom prst="rect">
                      <a:avLst/>
                    </a:prstGeom>
                  </pic:spPr>
                </pic:pic>
              </a:graphicData>
            </a:graphic>
          </wp:inline>
        </w:drawing>
      </w:r>
      <w:r>
        <w:rPr>
          <w:rFonts w:ascii="宋体" w:hAnsi="宋体"/>
          <w:color w:val="000000"/>
        </w:rPr>
        <w:t>质量为</w:t>
      </w:r>
      <w:r>
        <w:rPr>
          <w:color w:val="000000"/>
        </w:rPr>
        <w:t>_____</w:t>
      </w:r>
      <w:r>
        <w:rPr>
          <w:rFonts w:eastAsia="Times New Roman" w:cs="Times New Roman"/>
          <w:color w:val="000000"/>
        </w:rPr>
        <w:t>g</w:t>
      </w:r>
      <w:r>
        <w:rPr>
          <w:rFonts w:ascii="宋体" w:hAnsi="宋体"/>
          <w:color w:val="000000"/>
        </w:rPr>
        <w:t>。</w:t>
      </w:r>
    </w:p>
    <w:p w14:paraId="74785598">
      <w:pPr>
        <w:spacing w:line="360" w:lineRule="auto"/>
        <w:jc w:val="left"/>
        <w:textAlignment w:val="center"/>
        <w:rPr>
          <w:rFonts w:ascii="宋体" w:hAnsi="宋体"/>
          <w:color w:val="000000"/>
        </w:rPr>
      </w:pPr>
      <w:r>
        <w:rPr>
          <w:color w:val="000000"/>
        </w:rPr>
        <w:t>（2）</w:t>
      </w:r>
      <w:r>
        <w:rPr>
          <w:rFonts w:ascii="宋体" w:hAnsi="宋体"/>
          <w:color w:val="000000"/>
        </w:rPr>
        <w:t>求稀盐酸中溶质的质量分数。（写出计算过程）</w:t>
      </w:r>
    </w:p>
    <w:p w14:paraId="673D7D32">
      <w:pPr>
        <w:spacing w:line="360" w:lineRule="auto"/>
        <w:textAlignment w:val="center"/>
        <w:rPr>
          <w:rFonts w:eastAsia="Times New Roman" w:cs="Times New Roman"/>
          <w:i/>
          <w:color w:val="000000"/>
        </w:rPr>
      </w:pPr>
      <w:r>
        <w:rPr>
          <w:color w:val="2E75B6"/>
        </w:rPr>
        <w:t>【答案】</w:t>
      </w:r>
      <w:r>
        <w:rPr>
          <w:color w:val="000000"/>
        </w:rPr>
        <w:t>（1）</w:t>
      </w:r>
      <w:r>
        <w:rPr>
          <w:rFonts w:eastAsia="Times New Roman" w:cs="Times New Roman"/>
          <w:color w:val="000000"/>
        </w:rPr>
        <w:t>4.4</w:t>
      </w:r>
      <w:r>
        <w:rPr>
          <w:color w:val="000000"/>
        </w:rPr>
        <w:t xml:space="preserve">    （2）</w:t>
      </w:r>
      <w:r>
        <w:rPr>
          <w:rFonts w:ascii="宋体" w:hAnsi="宋体"/>
          <w:color w:val="000000"/>
        </w:rPr>
        <w:t>解：设稀盐酸</w:t>
      </w:r>
      <w:r>
        <w:rPr>
          <w:rFonts w:ascii="宋体" w:hAnsi="宋体"/>
          <w:color w:val="000000"/>
        </w:rPr>
        <w:drawing>
          <wp:inline distT="0" distB="0" distL="114300" distR="114300">
            <wp:extent cx="133350" cy="177800"/>
            <wp:effectExtent l="0" t="0" r="0" b="13335"/>
            <wp:docPr id="5072585" name="图片 5072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72585" name="图片 5072585"/>
                    <pic:cNvPicPr>
                      <a:picLocks noChangeAspect="1"/>
                    </pic:cNvPicPr>
                  </pic:nvPicPr>
                  <pic:blipFill>
                    <a:blip r:embed="rId23" cstate="print"/>
                    <a:stretch>
                      <a:fillRect/>
                    </a:stretch>
                  </pic:blipFill>
                  <pic:spPr>
                    <a:xfrm>
                      <a:off x="0" y="0"/>
                      <a:ext cx="133350" cy="177800"/>
                    </a:xfrm>
                    <a:prstGeom prst="rect">
                      <a:avLst/>
                    </a:prstGeom>
                  </pic:spPr>
                </pic:pic>
              </a:graphicData>
            </a:graphic>
          </wp:inline>
        </w:drawing>
      </w:r>
      <w:r>
        <w:rPr>
          <w:rFonts w:ascii="宋体" w:hAnsi="宋体"/>
          <w:color w:val="000000"/>
        </w:rPr>
        <w:t>溶质质量分数为</w:t>
      </w:r>
      <w:r>
        <w:rPr>
          <w:rFonts w:eastAsia="Times New Roman" w:cs="Times New Roman"/>
          <w:i/>
          <w:color w:val="000000"/>
        </w:rPr>
        <w:t>x</w:t>
      </w:r>
    </w:p>
    <w:p w14:paraId="2BE0E2B3">
      <w:pPr>
        <w:spacing w:line="360" w:lineRule="auto"/>
        <w:jc w:val="left"/>
        <w:textAlignment w:val="center"/>
        <w:rPr>
          <w:rFonts w:eastAsia="Times New Roman" w:cs="Times New Roman"/>
          <w:i/>
          <w:color w:val="000000"/>
        </w:rPr>
      </w:pPr>
      <w:r>
        <w:object>
          <v:shape id="_x0000_i1050" o:spt="75" alt="学科网(www.zxxk.com)--教育资源门户，提供试卷、教案、课件、论文、素材以及各类教学资源下载，还有大量而丰富的教学相关资讯！" type="#_x0000_t75" style="height:54pt;width:182.25pt;" o:ole="t" filled="f" o:preferrelative="t" stroked="f" coordsize="21600,21600">
            <v:path/>
            <v:fill on="f" focussize="0,0"/>
            <v:stroke on="f" joinstyle="miter"/>
            <v:imagedata r:id="rId81" o:title="eqIda150402865bf362e22e36f2213749e47"/>
            <o:lock v:ext="edit" aspectratio="t"/>
            <w10:wrap type="none"/>
            <w10:anchorlock/>
          </v:shape>
          <o:OLEObject Type="Embed" ProgID="Equation.DSMT4" ShapeID="_x0000_i1050" DrawAspect="Content" ObjectID="_1468075750" r:id="rId80">
            <o:LockedField>false</o:LockedField>
          </o:OLEObject>
        </w:object>
      </w:r>
      <w:r>
        <w:rPr>
          <w:rFonts w:eastAsia="Times New Roman" w:cs="Times New Roman"/>
          <w:i/>
          <w:color w:val="000000"/>
        </w:rPr>
        <w:t xml:space="preserve"> </w:t>
      </w:r>
    </w:p>
    <w:p w14:paraId="081472BF">
      <w:pPr>
        <w:spacing w:line="360" w:lineRule="auto"/>
        <w:jc w:val="left"/>
        <w:textAlignment w:val="center"/>
        <w:rPr>
          <w:rFonts w:eastAsia="Times New Roman" w:cs="Times New Roman"/>
          <w:i/>
          <w:color w:val="000000"/>
        </w:rPr>
      </w:pPr>
      <w:r>
        <w:object>
          <v:shape id="_x0000_i1051" o:spt="75" alt="学科网(www.zxxk.com)--教育资源门户，提供试卷、教案、课件、论文、素材以及各类教学资源下载，还有大量而丰富的教学相关资讯！" type="#_x0000_t75" style="height:33pt;width:54pt;" o:ole="t" filled="f" o:preferrelative="t" stroked="f" coordsize="21600,21600">
            <v:path/>
            <v:fill on="f" focussize="0,0"/>
            <v:stroke on="f" joinstyle="miter"/>
            <v:imagedata r:id="rId83" o:title="eqIdd75ece47b36843d15a75e9b39188c9cc"/>
            <o:lock v:ext="edit" aspectratio="t"/>
            <w10:wrap type="none"/>
            <w10:anchorlock/>
          </v:shape>
          <o:OLEObject Type="Embed" ProgID="Equation.DSMT4" ShapeID="_x0000_i1051" DrawAspect="Content" ObjectID="_1468075751" r:id="rId82">
            <o:LockedField>false</o:LockedField>
          </o:OLEObject>
        </w:object>
      </w:r>
      <w:r>
        <w:rPr>
          <w:rFonts w:eastAsia="Times New Roman" w:cs="Times New Roman"/>
          <w:i/>
          <w:color w:val="000000"/>
        </w:rPr>
        <w:t xml:space="preserve"> </w:t>
      </w:r>
    </w:p>
    <w:p w14:paraId="66BEED83">
      <w:pPr>
        <w:spacing w:line="360" w:lineRule="auto"/>
        <w:jc w:val="left"/>
        <w:textAlignment w:val="center"/>
        <w:rPr>
          <w:color w:val="000000"/>
        </w:rPr>
      </w:pPr>
      <w:r>
        <w:rPr>
          <w:i/>
          <w:color w:val="000000"/>
        </w:rPr>
        <w:t>x</w:t>
      </w:r>
      <w:r>
        <w:rPr>
          <w:color w:val="000000"/>
        </w:rPr>
        <w:t>=10%</w:t>
      </w:r>
    </w:p>
    <w:p w14:paraId="41D84335">
      <w:pPr>
        <w:spacing w:line="360" w:lineRule="auto"/>
        <w:jc w:val="left"/>
        <w:textAlignment w:val="center"/>
        <w:rPr>
          <w:rFonts w:ascii="宋体" w:hAnsi="宋体"/>
          <w:color w:val="000000"/>
        </w:rPr>
      </w:pPr>
      <w:r>
        <w:rPr>
          <w:rFonts w:ascii="宋体" w:hAnsi="宋体"/>
          <w:color w:val="000000"/>
        </w:rPr>
        <w:t>答：稀盐酸的溶质质量分数为</w:t>
      </w:r>
      <w:r>
        <w:rPr>
          <w:rFonts w:eastAsia="Times New Roman" w:cs="Times New Roman"/>
          <w:color w:val="000000"/>
        </w:rPr>
        <w:t>10%</w:t>
      </w:r>
      <w:r>
        <w:rPr>
          <w:rFonts w:ascii="宋体" w:hAnsi="宋体"/>
          <w:color w:val="000000"/>
        </w:rPr>
        <w:t>。</w:t>
      </w:r>
    </w:p>
    <w:p w14:paraId="0E606B81">
      <w:pPr>
        <w:spacing w:line="360" w:lineRule="auto"/>
        <w:textAlignment w:val="center"/>
        <w:rPr>
          <w:color w:val="000000"/>
        </w:rPr>
      </w:pPr>
      <w:r>
        <w:rPr>
          <w:color w:val="2E75B6"/>
        </w:rPr>
        <w:t>【解析】</w:t>
      </w:r>
    </w:p>
    <w:p w14:paraId="1D863608">
      <w:pPr>
        <w:spacing w:line="360" w:lineRule="auto"/>
        <w:textAlignment w:val="center"/>
        <w:rPr>
          <w:color w:val="000000"/>
        </w:rPr>
      </w:pPr>
      <w:r>
        <w:rPr>
          <w:color w:val="000000"/>
        </w:rPr>
        <w:t>【小问1详解】</w:t>
      </w:r>
    </w:p>
    <w:p w14:paraId="5D86A80A">
      <w:pPr>
        <w:spacing w:line="360" w:lineRule="auto"/>
        <w:jc w:val="left"/>
        <w:textAlignment w:val="center"/>
        <w:rPr>
          <w:rFonts w:ascii="宋体" w:hAnsi="宋体"/>
          <w:color w:val="000000"/>
        </w:rPr>
      </w:pPr>
      <w:r>
        <w:rPr>
          <w:rFonts w:ascii="宋体" w:hAnsi="宋体"/>
          <w:color w:val="000000"/>
        </w:rPr>
        <w:t>碳酸钙能与稀盐酸反应生成氯化钙、水与二氧化碳，根据质量守恒定律可知化学反应前后物质的总质量不反应变化，则二氧化碳的质量</w:t>
      </w:r>
      <w:r>
        <w:rPr>
          <w:rFonts w:eastAsia="Times New Roman" w:cs="Times New Roman"/>
          <w:color w:val="000000"/>
        </w:rPr>
        <w:t>=15g+73g-83.6g=4.4g</w:t>
      </w:r>
      <w:r>
        <w:rPr>
          <w:rFonts w:ascii="宋体" w:hAnsi="宋体"/>
          <w:color w:val="000000"/>
        </w:rPr>
        <w:t>；</w:t>
      </w:r>
    </w:p>
    <w:p w14:paraId="72843417">
      <w:pPr>
        <w:spacing w:line="360" w:lineRule="auto"/>
        <w:jc w:val="left"/>
        <w:textAlignment w:val="center"/>
        <w:rPr>
          <w:color w:val="000000"/>
        </w:rPr>
      </w:pPr>
      <w:r>
        <w:rPr>
          <w:color w:val="000000"/>
        </w:rPr>
        <w:t>【小问2详解】</w:t>
      </w:r>
    </w:p>
    <w:p w14:paraId="45B959A6">
      <w:pPr>
        <w:spacing w:line="360" w:lineRule="auto"/>
        <w:jc w:val="left"/>
        <w:textAlignment w:val="center"/>
        <w:rPr>
          <w:rFonts w:ascii="宋体" w:hAnsi="宋体"/>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宋体" w:hAnsi="宋体"/>
          <w:color w:val="000000"/>
        </w:rPr>
        <w:t>见答案。</w:t>
      </w:r>
    </w:p>
    <w:p w14:paraId="0D61059D">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1D117B">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092102">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57CD48">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91BE51">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045193">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2CA65F">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24C85"/>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57FD4"/>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830066C"/>
    <w:rsid w:val="28C2452A"/>
    <w:rsid w:val="2FB6019B"/>
    <w:rsid w:val="38274566"/>
    <w:rsid w:val="751E04CC"/>
    <w:rsid w:val="7F9455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5" Type="http://schemas.openxmlformats.org/officeDocument/2006/relationships/fontTable" Target="fontTable.xml"/><Relationship Id="rId84" Type="http://schemas.openxmlformats.org/officeDocument/2006/relationships/customXml" Target="../customXml/item1.xml"/><Relationship Id="rId83" Type="http://schemas.openxmlformats.org/officeDocument/2006/relationships/image" Target="media/image47.wmf"/><Relationship Id="rId82" Type="http://schemas.openxmlformats.org/officeDocument/2006/relationships/oleObject" Target="embeddings/oleObject27.bin"/><Relationship Id="rId81" Type="http://schemas.openxmlformats.org/officeDocument/2006/relationships/image" Target="media/image46.wmf"/><Relationship Id="rId80" Type="http://schemas.openxmlformats.org/officeDocument/2006/relationships/oleObject" Target="embeddings/oleObject26.bin"/><Relationship Id="rId8" Type="http://schemas.openxmlformats.org/officeDocument/2006/relationships/footer" Target="footer3.xml"/><Relationship Id="rId79" Type="http://schemas.openxmlformats.org/officeDocument/2006/relationships/image" Target="media/image45.png"/><Relationship Id="rId78" Type="http://schemas.openxmlformats.org/officeDocument/2006/relationships/image" Target="media/image44.wmf"/><Relationship Id="rId77" Type="http://schemas.openxmlformats.org/officeDocument/2006/relationships/oleObject" Target="embeddings/oleObject25.bin"/><Relationship Id="rId76" Type="http://schemas.openxmlformats.org/officeDocument/2006/relationships/oleObject" Target="embeddings/oleObject24.bin"/><Relationship Id="rId75" Type="http://schemas.openxmlformats.org/officeDocument/2006/relationships/image" Target="media/image43.wmf"/><Relationship Id="rId74" Type="http://schemas.openxmlformats.org/officeDocument/2006/relationships/oleObject" Target="embeddings/oleObject23.bin"/><Relationship Id="rId73" Type="http://schemas.openxmlformats.org/officeDocument/2006/relationships/image" Target="media/image42.png"/><Relationship Id="rId72" Type="http://schemas.openxmlformats.org/officeDocument/2006/relationships/oleObject" Target="embeddings/oleObject22.bin"/><Relationship Id="rId71" Type="http://schemas.openxmlformats.org/officeDocument/2006/relationships/image" Target="media/image41.wmf"/><Relationship Id="rId70" Type="http://schemas.openxmlformats.org/officeDocument/2006/relationships/oleObject" Target="embeddings/oleObject21.bin"/><Relationship Id="rId7" Type="http://schemas.openxmlformats.org/officeDocument/2006/relationships/footer" Target="footer2.xml"/><Relationship Id="rId69" Type="http://schemas.openxmlformats.org/officeDocument/2006/relationships/image" Target="media/image40.wmf"/><Relationship Id="rId68" Type="http://schemas.openxmlformats.org/officeDocument/2006/relationships/oleObject" Target="embeddings/oleObject20.bin"/><Relationship Id="rId67" Type="http://schemas.openxmlformats.org/officeDocument/2006/relationships/image" Target="media/image39.png"/><Relationship Id="rId66" Type="http://schemas.openxmlformats.org/officeDocument/2006/relationships/image" Target="media/image38.png"/><Relationship Id="rId65" Type="http://schemas.openxmlformats.org/officeDocument/2006/relationships/image" Target="media/image37.wmf"/><Relationship Id="rId64" Type="http://schemas.openxmlformats.org/officeDocument/2006/relationships/oleObject" Target="embeddings/oleObject19.bin"/><Relationship Id="rId63" Type="http://schemas.openxmlformats.org/officeDocument/2006/relationships/image" Target="media/image36.wmf"/><Relationship Id="rId62" Type="http://schemas.openxmlformats.org/officeDocument/2006/relationships/oleObject" Target="embeddings/oleObject18.bin"/><Relationship Id="rId61" Type="http://schemas.openxmlformats.org/officeDocument/2006/relationships/image" Target="media/image35.png"/><Relationship Id="rId60" Type="http://schemas.openxmlformats.org/officeDocument/2006/relationships/image" Target="media/image34.wmf"/><Relationship Id="rId6" Type="http://schemas.openxmlformats.org/officeDocument/2006/relationships/footer" Target="footer1.xml"/><Relationship Id="rId59" Type="http://schemas.openxmlformats.org/officeDocument/2006/relationships/oleObject" Target="embeddings/oleObject17.bin"/><Relationship Id="rId58" Type="http://schemas.openxmlformats.org/officeDocument/2006/relationships/image" Target="media/image33.wmf"/><Relationship Id="rId57" Type="http://schemas.openxmlformats.org/officeDocument/2006/relationships/oleObject" Target="embeddings/oleObject16.bin"/><Relationship Id="rId56" Type="http://schemas.openxmlformats.org/officeDocument/2006/relationships/image" Target="media/image32.png"/><Relationship Id="rId55" Type="http://schemas.openxmlformats.org/officeDocument/2006/relationships/image" Target="media/image31.png"/><Relationship Id="rId54" Type="http://schemas.openxmlformats.org/officeDocument/2006/relationships/image" Target="media/image30.png"/><Relationship Id="rId53" Type="http://schemas.openxmlformats.org/officeDocument/2006/relationships/image" Target="media/image29.png"/><Relationship Id="rId52" Type="http://schemas.openxmlformats.org/officeDocument/2006/relationships/image" Target="media/image28.png"/><Relationship Id="rId51" Type="http://schemas.openxmlformats.org/officeDocument/2006/relationships/image" Target="media/image27.wmf"/><Relationship Id="rId50" Type="http://schemas.openxmlformats.org/officeDocument/2006/relationships/oleObject" Target="embeddings/oleObject15.bin"/><Relationship Id="rId5" Type="http://schemas.openxmlformats.org/officeDocument/2006/relationships/header" Target="header3.xml"/><Relationship Id="rId49" Type="http://schemas.openxmlformats.org/officeDocument/2006/relationships/image" Target="media/image26.wmf"/><Relationship Id="rId48" Type="http://schemas.openxmlformats.org/officeDocument/2006/relationships/oleObject" Target="embeddings/oleObject14.bin"/><Relationship Id="rId47" Type="http://schemas.openxmlformats.org/officeDocument/2006/relationships/image" Target="media/image25.png"/><Relationship Id="rId46" Type="http://schemas.openxmlformats.org/officeDocument/2006/relationships/oleObject" Target="embeddings/oleObject13.bin"/><Relationship Id="rId45" Type="http://schemas.openxmlformats.org/officeDocument/2006/relationships/image" Target="media/image24.wmf"/><Relationship Id="rId44" Type="http://schemas.openxmlformats.org/officeDocument/2006/relationships/oleObject" Target="embeddings/oleObject12.bin"/><Relationship Id="rId43" Type="http://schemas.openxmlformats.org/officeDocument/2006/relationships/image" Target="media/image23.png"/><Relationship Id="rId42" Type="http://schemas.openxmlformats.org/officeDocument/2006/relationships/image" Target="media/image22.wmf"/><Relationship Id="rId41" Type="http://schemas.openxmlformats.org/officeDocument/2006/relationships/oleObject" Target="embeddings/oleObject11.bin"/><Relationship Id="rId40" Type="http://schemas.openxmlformats.org/officeDocument/2006/relationships/image" Target="media/image21.wmf"/><Relationship Id="rId4" Type="http://schemas.openxmlformats.org/officeDocument/2006/relationships/header" Target="header2.xml"/><Relationship Id="rId39" Type="http://schemas.openxmlformats.org/officeDocument/2006/relationships/oleObject" Target="embeddings/oleObject10.bin"/><Relationship Id="rId38" Type="http://schemas.openxmlformats.org/officeDocument/2006/relationships/image" Target="media/image20.png"/><Relationship Id="rId37" Type="http://schemas.openxmlformats.org/officeDocument/2006/relationships/image" Target="media/image19.png"/><Relationship Id="rId36" Type="http://schemas.openxmlformats.org/officeDocument/2006/relationships/image" Target="media/image18.png"/><Relationship Id="rId35" Type="http://schemas.openxmlformats.org/officeDocument/2006/relationships/image" Target="media/image17.png"/><Relationship Id="rId34" Type="http://schemas.openxmlformats.org/officeDocument/2006/relationships/image" Target="media/image16.wmf"/><Relationship Id="rId33" Type="http://schemas.openxmlformats.org/officeDocument/2006/relationships/oleObject" Target="embeddings/oleObject9.bin"/><Relationship Id="rId32" Type="http://schemas.openxmlformats.org/officeDocument/2006/relationships/image" Target="media/image15.wmf"/><Relationship Id="rId31" Type="http://schemas.openxmlformats.org/officeDocument/2006/relationships/image" Target="media/image14.wmf"/><Relationship Id="rId30" Type="http://schemas.openxmlformats.org/officeDocument/2006/relationships/oleObject" Target="embeddings/oleObject8.bin"/><Relationship Id="rId3" Type="http://schemas.openxmlformats.org/officeDocument/2006/relationships/header" Target="header1.xml"/><Relationship Id="rId29" Type="http://schemas.openxmlformats.org/officeDocument/2006/relationships/image" Target="media/image13.wmf"/><Relationship Id="rId28" Type="http://schemas.openxmlformats.org/officeDocument/2006/relationships/oleObject" Target="embeddings/oleObject7.bin"/><Relationship Id="rId27" Type="http://schemas.openxmlformats.org/officeDocument/2006/relationships/image" Target="media/image12.wmf"/><Relationship Id="rId26" Type="http://schemas.openxmlformats.org/officeDocument/2006/relationships/oleObject" Target="embeddings/oleObject6.bin"/><Relationship Id="rId25" Type="http://schemas.openxmlformats.org/officeDocument/2006/relationships/image" Target="media/image11.wmf"/><Relationship Id="rId24" Type="http://schemas.openxmlformats.org/officeDocument/2006/relationships/oleObject" Target="embeddings/oleObject5.bin"/><Relationship Id="rId23" Type="http://schemas.openxmlformats.org/officeDocument/2006/relationships/image" Target="media/image10.wmf"/><Relationship Id="rId22" Type="http://schemas.openxmlformats.org/officeDocument/2006/relationships/image" Target="media/image9.wmf"/><Relationship Id="rId21" Type="http://schemas.openxmlformats.org/officeDocument/2006/relationships/oleObject" Target="embeddings/oleObject4.bin"/><Relationship Id="rId20" Type="http://schemas.openxmlformats.org/officeDocument/2006/relationships/image" Target="media/image8.wmf"/><Relationship Id="rId2" Type="http://schemas.openxmlformats.org/officeDocument/2006/relationships/settings" Target="settings.xml"/><Relationship Id="rId19" Type="http://schemas.openxmlformats.org/officeDocument/2006/relationships/oleObject" Target="embeddings/oleObject3.bin"/><Relationship Id="rId18" Type="http://schemas.openxmlformats.org/officeDocument/2006/relationships/image" Target="media/image7.wmf"/><Relationship Id="rId17" Type="http://schemas.openxmlformats.org/officeDocument/2006/relationships/oleObject" Target="embeddings/oleObject2.bin"/><Relationship Id="rId16" Type="http://schemas.openxmlformats.org/officeDocument/2006/relationships/image" Target="media/image6.wmf"/><Relationship Id="rId15" Type="http://schemas.openxmlformats.org/officeDocument/2006/relationships/oleObject" Target="embeddings/oleObject1.bin"/><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5C1D7C-1C28-4CE8-9D64-CC6552C5ECC1}">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21</Pages>
  <Words>10811</Words>
  <Characters>11801</Characters>
  <Lines>95</Lines>
  <Paragraphs>26</Paragraphs>
  <TotalTime>0</TotalTime>
  <ScaleCrop>false</ScaleCrop>
  <LinksUpToDate>false</LinksUpToDate>
  <CharactersWithSpaces>12215</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2022-07-20T22:00:00Z</dcterms:created>
  <dc:creator>学科网试题生产平台</dc:creator>
  <dc:description>3026528090628096</dc:description>
  <cp:lastModifiedBy>上帝掷骰子吗</cp:lastModifiedBy>
  <dcterms:modified xsi:type="dcterms:W3CDTF">2024-07-20T09:05:01Z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C5060620639D4931AE26BAE0A7D36447</vt:lpwstr>
  </property>
</Properties>
</file>