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FA88FE">
      <w:pPr>
        <w:spacing w:line="360" w:lineRule="auto"/>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10820400</wp:posOffset>
            </wp:positionH>
            <wp:positionV relativeFrom="topMargin">
              <wp:posOffset>11506200</wp:posOffset>
            </wp:positionV>
            <wp:extent cx="457200" cy="368300"/>
            <wp:effectExtent l="0" t="0" r="0" b="12700"/>
            <wp:wrapNone/>
            <wp:docPr id="100054" name="图片 100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4" name="图片 100054"/>
                    <pic:cNvPicPr>
                      <a:picLocks noChangeAspect="1"/>
                    </pic:cNvPicPr>
                  </pic:nvPicPr>
                  <pic:blipFill>
                    <a:blip r:embed="rId10" cstate="print"/>
                    <a:stretch>
                      <a:fillRect/>
                    </a:stretch>
                  </pic:blipFill>
                  <pic:spPr>
                    <a:xfrm>
                      <a:off x="0" y="0"/>
                      <a:ext cx="457200" cy="368300"/>
                    </a:xfrm>
                    <a:prstGeom prst="rect">
                      <a:avLst/>
                    </a:prstGeom>
                  </pic:spPr>
                </pic:pic>
              </a:graphicData>
            </a:graphic>
          </wp:anchor>
        </w:drawing>
      </w:r>
      <w:r>
        <w:rPr>
          <w:rFonts w:hint="eastAsia" w:ascii="宋体" w:hAnsi="宋体"/>
          <w:b/>
          <w:szCs w:val="30"/>
        </w:rPr>
        <w:t>2022年湖南省张家界市中考化学试卷</w:t>
      </w:r>
    </w:p>
    <w:p w14:paraId="7B51D9BD">
      <w:pPr>
        <w:spacing w:line="360" w:lineRule="auto"/>
        <w:rPr>
          <w:rFonts w:ascii="宋体" w:hAnsi="宋体"/>
        </w:rPr>
      </w:pPr>
      <w:r>
        <w:rPr>
          <w:rFonts w:hint="eastAsia" w:ascii="宋体" w:hAnsi="宋体"/>
          <w:b/>
          <w:szCs w:val="21"/>
        </w:rPr>
        <w:t>一、选择题（本题共10小题，每小题2分，共20分。每小题只有1个选项符合题意）</w:t>
      </w:r>
    </w:p>
    <w:p w14:paraId="3C1C79C2">
      <w:pPr>
        <w:spacing w:line="360" w:lineRule="auto"/>
        <w:ind w:left="273" w:hanging="273" w:hangingChars="130"/>
        <w:rPr>
          <w:rFonts w:ascii="宋体" w:hAnsi="宋体"/>
        </w:rPr>
      </w:pPr>
      <w:r>
        <w:rPr>
          <w:rFonts w:hint="eastAsia" w:ascii="宋体" w:hAnsi="宋体"/>
          <w:szCs w:val="21"/>
        </w:rPr>
        <w:t>1．物质是不断变化的。下列变化过程没有发生化学变化的是（　　）</w:t>
      </w:r>
    </w:p>
    <w:p w14:paraId="179D2FB7">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A．苹果腐烂</w:t>
      </w:r>
      <w:r>
        <w:rPr>
          <w:rFonts w:ascii="宋体" w:hAnsi="宋体"/>
        </w:rPr>
        <w:tab/>
      </w:r>
      <w:r>
        <w:rPr>
          <w:rFonts w:hint="eastAsia" w:ascii="宋体" w:hAnsi="宋体"/>
          <w:szCs w:val="21"/>
        </w:rPr>
        <w:t>B．盐酸除锈</w:t>
      </w:r>
      <w:r>
        <w:rPr>
          <w:rFonts w:ascii="宋体" w:hAnsi="宋体"/>
        </w:rPr>
        <w:tab/>
      </w:r>
      <w:r>
        <w:rPr>
          <w:rFonts w:hint="eastAsia" w:ascii="宋体" w:hAnsi="宋体"/>
          <w:szCs w:val="21"/>
        </w:rPr>
        <w:t>C．红磷燃烧</w:t>
      </w:r>
      <w:r>
        <w:rPr>
          <w:rFonts w:ascii="宋体" w:hAnsi="宋体"/>
        </w:rPr>
        <w:tab/>
      </w:r>
      <w:r>
        <w:rPr>
          <w:rFonts w:hint="eastAsia" w:ascii="宋体" w:hAnsi="宋体"/>
          <w:szCs w:val="21"/>
        </w:rPr>
        <w:t>D．冰块融化</w:t>
      </w:r>
    </w:p>
    <w:p w14:paraId="0B6A71A7">
      <w:pPr>
        <w:spacing w:line="360" w:lineRule="auto"/>
        <w:ind w:left="273" w:hanging="273" w:hangingChars="130"/>
        <w:rPr>
          <w:rFonts w:ascii="宋体" w:hAnsi="宋体"/>
        </w:rPr>
      </w:pPr>
      <w:r>
        <w:rPr>
          <w:rFonts w:hint="eastAsia" w:ascii="宋体" w:hAnsi="宋体"/>
          <w:szCs w:val="21"/>
        </w:rPr>
        <w:t>2．空气是一种宝贵的自然资源。下列有关空气的说法错误的是（　　）</w:t>
      </w:r>
    </w:p>
    <w:p w14:paraId="705E4AF4">
      <w:pPr>
        <w:spacing w:line="360" w:lineRule="auto"/>
        <w:ind w:firstLine="273" w:firstLineChars="130"/>
        <w:rPr>
          <w:rFonts w:ascii="宋体" w:hAnsi="宋体"/>
        </w:rPr>
      </w:pPr>
      <w:r>
        <w:rPr>
          <w:rFonts w:hint="eastAsia" w:ascii="宋体" w:hAnsi="宋体"/>
          <w:szCs w:val="21"/>
        </w:rPr>
        <w:t>A．洁净的空气属于纯净物</w:t>
      </w:r>
      <w:r>
        <w:rPr>
          <w:rFonts w:ascii="宋体" w:hAnsi="宋体"/>
        </w:rPr>
        <w:tab/>
      </w:r>
    </w:p>
    <w:p w14:paraId="063C71E1">
      <w:pPr>
        <w:spacing w:line="360" w:lineRule="auto"/>
        <w:ind w:firstLine="273" w:firstLineChars="130"/>
        <w:rPr>
          <w:rFonts w:ascii="宋体" w:hAnsi="宋体"/>
        </w:rPr>
      </w:pPr>
      <w:r>
        <w:rPr>
          <w:rFonts w:hint="eastAsia" w:ascii="宋体" w:hAnsi="宋体"/>
          <w:szCs w:val="21"/>
        </w:rPr>
        <w:t>B．食品包装中充氮气以防腐</w:t>
      </w:r>
      <w:r>
        <w:rPr>
          <w:rFonts w:ascii="宋体" w:hAnsi="宋体"/>
        </w:rPr>
        <w:tab/>
      </w:r>
    </w:p>
    <w:p w14:paraId="5EC4C15E">
      <w:pPr>
        <w:spacing w:line="360" w:lineRule="auto"/>
        <w:ind w:firstLine="273" w:firstLineChars="130"/>
        <w:rPr>
          <w:rFonts w:ascii="宋体" w:hAnsi="宋体"/>
        </w:rPr>
      </w:pPr>
      <w:r>
        <w:rPr>
          <w:rFonts w:hint="eastAsia" w:ascii="宋体" w:hAnsi="宋体"/>
          <w:szCs w:val="21"/>
        </w:rPr>
        <w:t>C．氧气供给人和动植物呼吸</w:t>
      </w:r>
      <w:r>
        <w:rPr>
          <w:rFonts w:ascii="宋体" w:hAnsi="宋体"/>
        </w:rPr>
        <w:tab/>
      </w:r>
    </w:p>
    <w:p w14:paraId="05AEC143">
      <w:pPr>
        <w:spacing w:line="360" w:lineRule="auto"/>
        <w:ind w:firstLine="273" w:firstLineChars="130"/>
        <w:rPr>
          <w:rFonts w:ascii="宋体" w:hAnsi="宋体"/>
        </w:rPr>
      </w:pPr>
      <w:r>
        <w:rPr>
          <w:rFonts w:hint="eastAsia" w:ascii="宋体" w:hAnsi="宋体"/>
          <w:szCs w:val="21"/>
        </w:rPr>
        <w:t>D．空气中氮气的体积分数约为78%</w:t>
      </w:r>
    </w:p>
    <w:p w14:paraId="2FF643C5">
      <w:pPr>
        <w:spacing w:line="360" w:lineRule="auto"/>
        <w:ind w:left="273" w:hanging="273" w:hangingChars="130"/>
        <w:rPr>
          <w:rFonts w:ascii="宋体" w:hAnsi="宋体"/>
        </w:rPr>
      </w:pPr>
      <w:r>
        <w:rPr>
          <w:rFonts w:hint="eastAsia" w:ascii="宋体" w:hAnsi="宋体"/>
          <w:szCs w:val="21"/>
        </w:rPr>
        <w:t>3．正确的实验操作对实验结果、人身安全都非常重要。下列实验操作正确的是（　　）</w:t>
      </w:r>
    </w:p>
    <w:p w14:paraId="713C7C80">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25" o:spt="75" alt=" " type="#_x0000_t75" style="height:62.25pt;width:61.5pt;" filled="f" o:preferrelative="t" stroked="f" coordsize="21600,21600">
            <v:path/>
            <v:fill on="f" focussize="0,0"/>
            <v:stroke on="f" joinstyle="miter"/>
            <v:imagedata r:id="rId11" o:title=""/>
            <o:lock v:ext="edit" aspectratio="t"/>
            <w10:wrap type="none"/>
            <w10:anchorlock/>
          </v:shape>
        </w:pict>
      </w:r>
      <w:r>
        <w:rPr>
          <w:rFonts w:hint="eastAsia" w:ascii="宋体" w:hAnsi="宋体"/>
          <w:szCs w:val="21"/>
        </w:rPr>
        <w:t>量取液体</w:t>
      </w:r>
      <w:r>
        <w:rPr>
          <w:rFonts w:ascii="宋体" w:hAnsi="宋体"/>
        </w:rPr>
        <w:tab/>
      </w:r>
      <w:r>
        <w:rPr>
          <w:rFonts w:hint="eastAsia" w:ascii="宋体" w:hAnsi="宋体"/>
          <w:szCs w:val="21"/>
        </w:rPr>
        <w:t>B．</w:t>
      </w:r>
      <w:r>
        <w:rPr>
          <w:rFonts w:ascii="宋体" w:hAnsi="宋体"/>
          <w:szCs w:val="21"/>
        </w:rPr>
        <w:pict>
          <v:shape id="_x0000_i1026" o:spt="75" alt=" " type="#_x0000_t75" style="height:94.5pt;width:13.5pt;" filled="f" o:preferrelative="t" stroked="f" coordsize="21600,21600">
            <v:path/>
            <v:fill on="f" focussize="0,0"/>
            <v:stroke on="f" joinstyle="miter"/>
            <v:imagedata r:id="rId12" o:title=""/>
            <o:lock v:ext="edit" aspectratio="t"/>
            <w10:wrap type="none"/>
            <w10:anchorlock/>
          </v:shape>
        </w:pict>
      </w:r>
      <w:r>
        <w:rPr>
          <w:rFonts w:hint="eastAsia" w:ascii="宋体" w:hAnsi="宋体"/>
          <w:szCs w:val="21"/>
        </w:rPr>
        <w:t>滴加液体</w:t>
      </w:r>
      <w:r>
        <w:rPr>
          <w:rFonts w:ascii="宋体" w:hAnsi="宋体"/>
        </w:rPr>
        <w:tab/>
      </w:r>
    </w:p>
    <w:p w14:paraId="677EF0B0">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27" o:spt="75" alt=" " type="#_x0000_t75" style="height:96pt;width:65.25pt;" filled="f" o:preferrelative="t" stroked="f" coordsize="21600,21600">
            <v:path/>
            <v:fill on="f" focussize="0,0"/>
            <v:stroke on="f" joinstyle="miter"/>
            <v:imagedata r:id="rId13" o:title=""/>
            <o:lock v:ext="edit" aspectratio="t"/>
            <w10:wrap type="none"/>
            <w10:anchorlock/>
          </v:shape>
        </w:pict>
      </w:r>
      <w:r>
        <w:rPr>
          <w:rFonts w:hint="eastAsia" w:ascii="宋体" w:hAnsi="宋体"/>
          <w:szCs w:val="21"/>
        </w:rPr>
        <w:t>连接仪器</w:t>
      </w:r>
      <w:r>
        <w:rPr>
          <w:rFonts w:ascii="宋体" w:hAnsi="宋体"/>
        </w:rPr>
        <w:tab/>
      </w:r>
      <w:r>
        <w:rPr>
          <w:rFonts w:hint="eastAsia" w:ascii="宋体" w:hAnsi="宋体"/>
          <w:szCs w:val="21"/>
        </w:rPr>
        <w:t>D．</w:t>
      </w:r>
      <w:r>
        <w:rPr>
          <w:rFonts w:ascii="宋体" w:hAnsi="宋体"/>
          <w:szCs w:val="21"/>
        </w:rPr>
        <w:pict>
          <v:shape id="_x0000_i1028" o:spt="75" alt=" " type="#_x0000_t75" style="height:69.75pt;width:84.75pt;" filled="f" o:preferrelative="t" stroked="f" coordsize="21600,21600">
            <v:path/>
            <v:fill on="f" focussize="0,0"/>
            <v:stroke on="f" joinstyle="miter"/>
            <v:imagedata r:id="rId14" o:title=""/>
            <o:lock v:ext="edit" aspectratio="t"/>
            <w10:wrap type="none"/>
            <w10:anchorlock/>
          </v:shape>
        </w:pict>
      </w:r>
      <w:r>
        <w:rPr>
          <w:rFonts w:hint="eastAsia" w:ascii="宋体" w:hAnsi="宋体"/>
          <w:szCs w:val="21"/>
        </w:rPr>
        <w:t>稀释浓硫酸</w:t>
      </w:r>
    </w:p>
    <w:p w14:paraId="428FE375">
      <w:pPr>
        <w:spacing w:line="360" w:lineRule="auto"/>
        <w:ind w:left="273" w:hanging="273" w:hangingChars="130"/>
        <w:rPr>
          <w:rFonts w:ascii="宋体" w:hAnsi="宋体"/>
        </w:rPr>
      </w:pPr>
      <w:r>
        <w:rPr>
          <w:rFonts w:hint="eastAsia" w:ascii="宋体" w:hAnsi="宋体"/>
          <w:szCs w:val="21"/>
        </w:rPr>
        <w:t>4．张家界市正在创建全国文明城市和国家食品安全示范城市。下列有关做法与创建要求不相符的是（　　）</w:t>
      </w:r>
    </w:p>
    <w:p w14:paraId="127BDFE8">
      <w:pPr>
        <w:spacing w:line="360" w:lineRule="auto"/>
        <w:ind w:firstLine="273" w:firstLineChars="130"/>
        <w:rPr>
          <w:rFonts w:ascii="宋体" w:hAnsi="宋体"/>
        </w:rPr>
      </w:pPr>
      <w:r>
        <w:rPr>
          <w:rFonts w:hint="eastAsia" w:ascii="宋体" w:hAnsi="宋体"/>
          <w:szCs w:val="21"/>
        </w:rPr>
        <w:t>A．实验废液统一回收处理</w:t>
      </w:r>
      <w:r>
        <w:rPr>
          <w:rFonts w:ascii="宋体" w:hAnsi="宋体"/>
        </w:rPr>
        <w:tab/>
      </w:r>
    </w:p>
    <w:p w14:paraId="738A7B27">
      <w:pPr>
        <w:spacing w:line="360" w:lineRule="auto"/>
        <w:ind w:firstLine="273" w:firstLineChars="130"/>
        <w:rPr>
          <w:rFonts w:ascii="宋体" w:hAnsi="宋体"/>
        </w:rPr>
      </w:pPr>
      <w:r>
        <w:rPr>
          <w:rFonts w:hint="eastAsia" w:ascii="宋体" w:hAnsi="宋体"/>
          <w:szCs w:val="21"/>
        </w:rPr>
        <w:t>B．用甲醛溶液处理海鲜产品</w:t>
      </w:r>
      <w:r>
        <w:rPr>
          <w:rFonts w:ascii="宋体" w:hAnsi="宋体"/>
        </w:rPr>
        <w:tab/>
      </w:r>
    </w:p>
    <w:p w14:paraId="389DD0D0">
      <w:pPr>
        <w:spacing w:line="360" w:lineRule="auto"/>
        <w:ind w:firstLine="273" w:firstLineChars="130"/>
        <w:rPr>
          <w:rFonts w:ascii="宋体" w:hAnsi="宋体"/>
        </w:rPr>
      </w:pPr>
      <w:r>
        <w:rPr>
          <w:rFonts w:hint="eastAsia" w:ascii="宋体" w:hAnsi="宋体"/>
          <w:szCs w:val="21"/>
        </w:rPr>
        <w:t>C．不食用过期或变质食品</w:t>
      </w:r>
      <w:r>
        <w:rPr>
          <w:rFonts w:ascii="宋体" w:hAnsi="宋体"/>
        </w:rPr>
        <w:tab/>
      </w:r>
    </w:p>
    <w:p w14:paraId="23D279FB">
      <w:pPr>
        <w:spacing w:line="360" w:lineRule="auto"/>
        <w:ind w:firstLine="273" w:firstLineChars="130"/>
        <w:rPr>
          <w:rFonts w:ascii="宋体" w:hAnsi="宋体"/>
        </w:rPr>
      </w:pPr>
      <w:r>
        <w:rPr>
          <w:rFonts w:hint="eastAsia" w:ascii="宋体" w:hAnsi="宋体"/>
          <w:szCs w:val="21"/>
        </w:rPr>
        <w:t>D．矿泉水瓶放入可回收垃圾箱</w:t>
      </w:r>
    </w:p>
    <w:p w14:paraId="6EE81148">
      <w:pPr>
        <w:spacing w:line="360" w:lineRule="auto"/>
        <w:ind w:left="273" w:hanging="273" w:hangingChars="130"/>
        <w:rPr>
          <w:rFonts w:ascii="宋体" w:hAnsi="宋体"/>
        </w:rPr>
      </w:pPr>
      <w:r>
        <w:rPr>
          <w:rFonts w:hint="eastAsia" w:ascii="宋体" w:hAnsi="宋体"/>
          <w:szCs w:val="21"/>
        </w:rPr>
        <w:t>5．化学与生活息息相关。下列说法或做法错误的是（　　）</w:t>
      </w:r>
    </w:p>
    <w:p w14:paraId="34054BCC">
      <w:pPr>
        <w:spacing w:line="360" w:lineRule="auto"/>
        <w:ind w:firstLine="273" w:firstLineChars="130"/>
        <w:rPr>
          <w:rFonts w:ascii="宋体" w:hAnsi="宋体"/>
        </w:rPr>
      </w:pPr>
      <w:r>
        <w:rPr>
          <w:rFonts w:hint="eastAsia" w:ascii="宋体" w:hAnsi="宋体"/>
          <w:szCs w:val="21"/>
        </w:rPr>
        <w:t>A．缺钙会引起贫血</w:t>
      </w:r>
      <w:r>
        <w:rPr>
          <w:rFonts w:ascii="宋体" w:hAnsi="宋体"/>
        </w:rPr>
        <w:tab/>
      </w:r>
    </w:p>
    <w:p w14:paraId="55F4A586">
      <w:pPr>
        <w:spacing w:line="360" w:lineRule="auto"/>
        <w:ind w:firstLine="273" w:firstLineChars="130"/>
        <w:rPr>
          <w:rFonts w:ascii="宋体" w:hAnsi="宋体"/>
        </w:rPr>
      </w:pPr>
      <w:r>
        <w:rPr>
          <w:rFonts w:hint="eastAsia" w:ascii="宋体" w:hAnsi="宋体"/>
          <w:szCs w:val="21"/>
        </w:rPr>
        <w:t>B．用白醋除去热水壶中的水垢</w:t>
      </w:r>
      <w:r>
        <w:rPr>
          <w:rFonts w:ascii="宋体" w:hAnsi="宋体"/>
        </w:rPr>
        <w:tab/>
      </w:r>
    </w:p>
    <w:p w14:paraId="5A80F32C">
      <w:pPr>
        <w:spacing w:line="360" w:lineRule="auto"/>
        <w:ind w:firstLine="273" w:firstLineChars="130"/>
        <w:rPr>
          <w:rFonts w:ascii="宋体" w:hAnsi="宋体"/>
        </w:rPr>
      </w:pPr>
      <w:r>
        <w:rPr>
          <w:rFonts w:hint="eastAsia" w:ascii="宋体" w:hAnsi="宋体"/>
          <w:szCs w:val="21"/>
        </w:rPr>
        <w:t>C．炒菜时油锅着火可用锅盖盖灭</w:t>
      </w:r>
      <w:r>
        <w:rPr>
          <w:rFonts w:ascii="宋体" w:hAnsi="宋体"/>
        </w:rPr>
        <w:tab/>
      </w:r>
    </w:p>
    <w:p w14:paraId="22FB1457">
      <w:pPr>
        <w:spacing w:line="360" w:lineRule="auto"/>
        <w:ind w:firstLine="273" w:firstLineChars="130"/>
        <w:rPr>
          <w:rFonts w:ascii="宋体" w:hAnsi="宋体"/>
        </w:rPr>
      </w:pPr>
      <w:r>
        <w:rPr>
          <w:rFonts w:hint="eastAsia" w:ascii="宋体" w:hAnsi="宋体"/>
          <w:szCs w:val="21"/>
        </w:rPr>
        <w:t>D．用洗洁精除去餐具上的油污</w:t>
      </w:r>
    </w:p>
    <w:p w14:paraId="3E2ED49D">
      <w:pPr>
        <w:spacing w:line="360" w:lineRule="auto"/>
        <w:ind w:left="273" w:hanging="273" w:hangingChars="130"/>
        <w:rPr>
          <w:rFonts w:ascii="宋体" w:hAnsi="宋体"/>
        </w:rPr>
      </w:pPr>
      <w:r>
        <w:rPr>
          <w:rFonts w:hint="eastAsia" w:ascii="宋体" w:hAnsi="宋体"/>
          <w:szCs w:val="21"/>
        </w:rPr>
        <w:t>6．化学用语是国际通用语言，是学习化学的重要工具。下列表示错误的是（　　）</w:t>
      </w:r>
    </w:p>
    <w:p w14:paraId="45B3EAA9">
      <w:pPr>
        <w:spacing w:line="360" w:lineRule="auto"/>
        <w:ind w:firstLine="273" w:firstLineChars="130"/>
        <w:rPr>
          <w:rFonts w:ascii="宋体" w:hAnsi="宋体"/>
        </w:rPr>
      </w:pPr>
      <w:r>
        <w:rPr>
          <w:rFonts w:hint="eastAsia" w:ascii="宋体" w:hAnsi="宋体"/>
          <w:szCs w:val="21"/>
        </w:rPr>
        <w:t>A．铁元素：Fe</w:t>
      </w:r>
      <w:r>
        <w:rPr>
          <w:rFonts w:ascii="宋体" w:hAnsi="宋体"/>
        </w:rPr>
        <w:tab/>
      </w:r>
    </w:p>
    <w:p w14:paraId="6BC3BFF7">
      <w:pPr>
        <w:spacing w:line="360" w:lineRule="auto"/>
        <w:ind w:firstLine="273" w:firstLineChars="130"/>
        <w:rPr>
          <w:rFonts w:ascii="宋体" w:hAnsi="宋体"/>
        </w:rPr>
      </w:pPr>
      <w:r>
        <w:rPr>
          <w:rFonts w:hint="eastAsia" w:ascii="宋体" w:hAnsi="宋体"/>
          <w:szCs w:val="21"/>
        </w:rPr>
        <w:t>B．5个二氧化硫分子：5SO</w:t>
      </w:r>
      <w:r>
        <w:rPr>
          <w:rFonts w:hint="eastAsia" w:ascii="宋体" w:hAnsi="宋体"/>
          <w:szCs w:val="24"/>
          <w:vertAlign w:val="subscript"/>
        </w:rPr>
        <w:t>2</w:t>
      </w:r>
      <w:r>
        <w:rPr>
          <w:rFonts w:ascii="宋体" w:hAnsi="宋体"/>
        </w:rPr>
        <w:tab/>
      </w:r>
    </w:p>
    <w:p w14:paraId="0016F4E3">
      <w:pPr>
        <w:spacing w:line="360" w:lineRule="auto"/>
        <w:ind w:firstLine="273" w:firstLineChars="130"/>
        <w:rPr>
          <w:rFonts w:ascii="宋体" w:hAnsi="宋体"/>
        </w:rPr>
      </w:pPr>
      <w:r>
        <w:rPr>
          <w:rFonts w:hint="eastAsia" w:ascii="宋体" w:hAnsi="宋体"/>
          <w:szCs w:val="21"/>
        </w:rPr>
        <w:t>C．熟石灰：CaO</w:t>
      </w:r>
      <w:r>
        <w:rPr>
          <w:rFonts w:ascii="宋体" w:hAnsi="宋体"/>
        </w:rPr>
        <w:tab/>
      </w:r>
    </w:p>
    <w:p w14:paraId="4CD021A7">
      <w:pPr>
        <w:spacing w:line="360" w:lineRule="auto"/>
        <w:ind w:firstLine="273" w:firstLineChars="130"/>
        <w:rPr>
          <w:rFonts w:ascii="宋体" w:hAnsi="宋体"/>
        </w:rPr>
      </w:pPr>
      <w:r>
        <w:rPr>
          <w:rFonts w:hint="eastAsia" w:ascii="宋体" w:hAnsi="宋体"/>
          <w:szCs w:val="21"/>
        </w:rPr>
        <w:t>D．NaNO</w:t>
      </w:r>
      <w:r>
        <w:rPr>
          <w:rFonts w:hint="eastAsia" w:ascii="宋体" w:hAnsi="宋体"/>
          <w:szCs w:val="24"/>
          <w:vertAlign w:val="subscript"/>
        </w:rPr>
        <w:t>2</w:t>
      </w:r>
      <w:r>
        <w:rPr>
          <w:rFonts w:hint="eastAsia" w:ascii="宋体" w:hAnsi="宋体"/>
          <w:szCs w:val="21"/>
        </w:rPr>
        <w:t>中氮元素的化合价为+3：Na</w:t>
      </w:r>
      <w:r>
        <w:rPr>
          <w:rFonts w:ascii="宋体" w:hAnsi="宋体"/>
          <w:position w:val="-10"/>
        </w:rPr>
        <w:pict>
          <v:shape id="_x0000_i1029" o:spt="75" alt=" " type="#_x0000_t75" style="height:21.75pt;width:11.25pt;" filled="f" o:preferrelative="t" stroked="f" coordsize="21600,21600">
            <v:path/>
            <v:fill on="f" focussize="0,0"/>
            <v:stroke on="f" joinstyle="miter"/>
            <v:imagedata r:id="rId15" o:title="菁优网-jyeoo"/>
            <o:lock v:ext="edit" aspectratio="t"/>
            <w10:wrap type="none"/>
            <w10:anchorlock/>
          </v:shape>
        </w:pict>
      </w:r>
      <w:r>
        <w:rPr>
          <w:rFonts w:hint="eastAsia" w:ascii="宋体" w:hAnsi="宋体"/>
          <w:szCs w:val="21"/>
        </w:rPr>
        <w:t>O</w:t>
      </w:r>
      <w:r>
        <w:rPr>
          <w:rFonts w:hint="eastAsia" w:ascii="宋体" w:hAnsi="宋体"/>
          <w:szCs w:val="24"/>
          <w:vertAlign w:val="subscript"/>
        </w:rPr>
        <w:t>2</w:t>
      </w:r>
    </w:p>
    <w:p w14:paraId="54537BD6">
      <w:pPr>
        <w:spacing w:line="360" w:lineRule="auto"/>
        <w:ind w:left="273" w:hanging="273" w:hangingChars="130"/>
        <w:rPr>
          <w:rFonts w:ascii="宋体" w:hAnsi="宋体"/>
        </w:rPr>
      </w:pPr>
      <w:r>
        <w:rPr>
          <w:rFonts w:hint="eastAsia" w:ascii="宋体" w:hAnsi="宋体"/>
          <w:szCs w:val="21"/>
        </w:rPr>
        <w:t>7．金和黄铜（铜锌合金）是生活中常见的物质，下列试剂或方法不能将其区分的是（　　）</w:t>
      </w:r>
    </w:p>
    <w:p w14:paraId="0BB38F52">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A．稀硫酸</w:t>
      </w:r>
      <w:r>
        <w:rPr>
          <w:rFonts w:ascii="宋体" w:hAnsi="宋体"/>
        </w:rPr>
        <w:tab/>
      </w:r>
      <w:r>
        <w:rPr>
          <w:rFonts w:hint="eastAsia" w:ascii="宋体" w:hAnsi="宋体"/>
          <w:szCs w:val="21"/>
        </w:rPr>
        <w:t>B．硝酸银溶液</w:t>
      </w:r>
      <w:r>
        <w:rPr>
          <w:rFonts w:ascii="宋体" w:hAnsi="宋体"/>
        </w:rPr>
        <w:tab/>
      </w:r>
      <w:r>
        <w:rPr>
          <w:rFonts w:hint="eastAsia" w:ascii="宋体" w:hAnsi="宋体"/>
          <w:szCs w:val="21"/>
        </w:rPr>
        <w:t>C．观察颜色</w:t>
      </w:r>
      <w:r>
        <w:rPr>
          <w:rFonts w:ascii="宋体" w:hAnsi="宋体"/>
        </w:rPr>
        <w:tab/>
      </w:r>
      <w:r>
        <w:rPr>
          <w:rFonts w:hint="eastAsia" w:ascii="宋体" w:hAnsi="宋体"/>
          <w:szCs w:val="21"/>
        </w:rPr>
        <w:t>D．灼烧</w:t>
      </w:r>
    </w:p>
    <w:p w14:paraId="29B20531">
      <w:pPr>
        <w:spacing w:line="360" w:lineRule="auto"/>
        <w:ind w:left="273" w:hanging="273" w:hangingChars="130"/>
        <w:rPr>
          <w:rFonts w:ascii="宋体" w:hAnsi="宋体"/>
        </w:rPr>
      </w:pPr>
      <w:r>
        <w:rPr>
          <w:rFonts w:hint="eastAsia" w:ascii="宋体" w:hAnsi="宋体"/>
          <w:szCs w:val="21"/>
        </w:rPr>
        <w:t>8．一些常见食物的近似pH如表所示：</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665"/>
        <w:gridCol w:w="1140"/>
        <w:gridCol w:w="1140"/>
        <w:gridCol w:w="1140"/>
        <w:gridCol w:w="1140"/>
      </w:tblGrid>
      <w:tr w14:paraId="465B986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65" w:type="dxa"/>
          </w:tcPr>
          <w:p w14:paraId="12B221A9">
            <w:pPr>
              <w:spacing w:line="360" w:lineRule="auto"/>
              <w:rPr>
                <w:rFonts w:ascii="宋体" w:hAnsi="宋体"/>
              </w:rPr>
            </w:pPr>
            <w:r>
              <w:rPr>
                <w:rFonts w:hint="eastAsia" w:ascii="宋体" w:hAnsi="宋体"/>
                <w:szCs w:val="21"/>
              </w:rPr>
              <w:t>食物</w:t>
            </w:r>
          </w:p>
        </w:tc>
        <w:tc>
          <w:tcPr>
            <w:tcW w:w="1140" w:type="dxa"/>
          </w:tcPr>
          <w:p w14:paraId="6C0A30A9">
            <w:pPr>
              <w:spacing w:line="360" w:lineRule="auto"/>
              <w:rPr>
                <w:rFonts w:ascii="宋体" w:hAnsi="宋体"/>
              </w:rPr>
            </w:pPr>
            <w:r>
              <w:rPr>
                <w:rFonts w:hint="eastAsia" w:ascii="宋体" w:hAnsi="宋体"/>
                <w:szCs w:val="21"/>
              </w:rPr>
              <w:t>苹果汁</w:t>
            </w:r>
          </w:p>
        </w:tc>
        <w:tc>
          <w:tcPr>
            <w:tcW w:w="1140" w:type="dxa"/>
          </w:tcPr>
          <w:p w14:paraId="0ED1649A">
            <w:pPr>
              <w:spacing w:line="360" w:lineRule="auto"/>
              <w:rPr>
                <w:rFonts w:ascii="宋体" w:hAnsi="宋体"/>
              </w:rPr>
            </w:pPr>
            <w:r>
              <w:rPr>
                <w:rFonts w:hint="eastAsia" w:ascii="宋体" w:hAnsi="宋体"/>
                <w:szCs w:val="21"/>
              </w:rPr>
              <w:t>葡萄汁</w:t>
            </w:r>
          </w:p>
        </w:tc>
        <w:tc>
          <w:tcPr>
            <w:tcW w:w="1140" w:type="dxa"/>
          </w:tcPr>
          <w:p w14:paraId="3F68C315">
            <w:pPr>
              <w:spacing w:line="360" w:lineRule="auto"/>
              <w:rPr>
                <w:rFonts w:ascii="宋体" w:hAnsi="宋体"/>
              </w:rPr>
            </w:pPr>
            <w:r>
              <w:rPr>
                <w:rFonts w:hint="eastAsia" w:ascii="宋体" w:hAnsi="宋体"/>
                <w:szCs w:val="21"/>
              </w:rPr>
              <w:t>牛奶</w:t>
            </w:r>
          </w:p>
        </w:tc>
        <w:tc>
          <w:tcPr>
            <w:tcW w:w="1140" w:type="dxa"/>
          </w:tcPr>
          <w:p w14:paraId="04C596FC">
            <w:pPr>
              <w:spacing w:line="360" w:lineRule="auto"/>
              <w:rPr>
                <w:rFonts w:ascii="宋体" w:hAnsi="宋体"/>
              </w:rPr>
            </w:pPr>
            <w:r>
              <w:rPr>
                <w:rFonts w:hint="eastAsia" w:ascii="宋体" w:hAnsi="宋体"/>
                <w:szCs w:val="21"/>
              </w:rPr>
              <w:t>鸡蛋清</w:t>
            </w:r>
          </w:p>
        </w:tc>
      </w:tr>
      <w:tr w14:paraId="0F06B31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65" w:type="dxa"/>
          </w:tcPr>
          <w:p w14:paraId="7F41CAAD">
            <w:pPr>
              <w:spacing w:line="360" w:lineRule="auto"/>
              <w:rPr>
                <w:rFonts w:ascii="宋体" w:hAnsi="宋体"/>
              </w:rPr>
            </w:pPr>
            <w:r>
              <w:rPr>
                <w:rFonts w:hint="eastAsia" w:ascii="宋体" w:hAnsi="宋体"/>
                <w:szCs w:val="21"/>
              </w:rPr>
              <w:t>pH</w:t>
            </w:r>
          </w:p>
        </w:tc>
        <w:tc>
          <w:tcPr>
            <w:tcW w:w="1140" w:type="dxa"/>
          </w:tcPr>
          <w:p w14:paraId="28F9F99E">
            <w:pPr>
              <w:spacing w:line="360" w:lineRule="auto"/>
              <w:rPr>
                <w:rFonts w:ascii="宋体" w:hAnsi="宋体"/>
              </w:rPr>
            </w:pPr>
            <w:r>
              <w:rPr>
                <w:rFonts w:hint="eastAsia" w:ascii="宋体" w:hAnsi="宋体"/>
                <w:szCs w:val="21"/>
              </w:rPr>
              <w:t>2.9～3.3</w:t>
            </w:r>
          </w:p>
        </w:tc>
        <w:tc>
          <w:tcPr>
            <w:tcW w:w="1140" w:type="dxa"/>
          </w:tcPr>
          <w:p w14:paraId="42F9010A">
            <w:pPr>
              <w:spacing w:line="360" w:lineRule="auto"/>
              <w:rPr>
                <w:rFonts w:ascii="宋体" w:hAnsi="宋体"/>
              </w:rPr>
            </w:pPr>
            <w:r>
              <w:rPr>
                <w:rFonts w:hint="eastAsia" w:ascii="宋体" w:hAnsi="宋体"/>
                <w:szCs w:val="21"/>
              </w:rPr>
              <w:t>3.5～4.5</w:t>
            </w:r>
          </w:p>
        </w:tc>
        <w:tc>
          <w:tcPr>
            <w:tcW w:w="1140" w:type="dxa"/>
          </w:tcPr>
          <w:p w14:paraId="184BC3E9">
            <w:pPr>
              <w:spacing w:line="360" w:lineRule="auto"/>
              <w:rPr>
                <w:rFonts w:ascii="宋体" w:hAnsi="宋体"/>
              </w:rPr>
            </w:pPr>
            <w:r>
              <w:rPr>
                <w:rFonts w:hint="eastAsia" w:ascii="宋体" w:hAnsi="宋体"/>
                <w:szCs w:val="21"/>
              </w:rPr>
              <w:t>6.3～6.6</w:t>
            </w:r>
          </w:p>
        </w:tc>
        <w:tc>
          <w:tcPr>
            <w:tcW w:w="1140" w:type="dxa"/>
          </w:tcPr>
          <w:p w14:paraId="0F0E9B68">
            <w:pPr>
              <w:spacing w:line="360" w:lineRule="auto"/>
              <w:rPr>
                <w:rFonts w:ascii="宋体" w:hAnsi="宋体"/>
              </w:rPr>
            </w:pPr>
            <w:r>
              <w:rPr>
                <w:rFonts w:hint="eastAsia" w:ascii="宋体" w:hAnsi="宋体"/>
                <w:szCs w:val="21"/>
              </w:rPr>
              <w:t>7.6～8.0</w:t>
            </w:r>
          </w:p>
        </w:tc>
      </w:tr>
    </w:tbl>
    <w:p w14:paraId="0EF5CE0B">
      <w:pPr>
        <w:spacing w:line="360" w:lineRule="auto"/>
        <w:ind w:left="273" w:leftChars="130"/>
        <w:rPr>
          <w:rFonts w:ascii="宋体" w:hAnsi="宋体"/>
        </w:rPr>
      </w:pPr>
      <w:r>
        <w:rPr>
          <w:rFonts w:hint="eastAsia" w:ascii="宋体" w:hAnsi="宋体"/>
          <w:szCs w:val="21"/>
        </w:rPr>
        <w:t>下列说法中错误的是（　　）</w:t>
      </w:r>
    </w:p>
    <w:p w14:paraId="105FE2B9">
      <w:pPr>
        <w:spacing w:line="360" w:lineRule="auto"/>
        <w:ind w:firstLine="273" w:firstLineChars="130"/>
        <w:rPr>
          <w:rFonts w:ascii="宋体" w:hAnsi="宋体"/>
        </w:rPr>
      </w:pPr>
      <w:r>
        <w:rPr>
          <w:rFonts w:hint="eastAsia" w:ascii="宋体" w:hAnsi="宋体"/>
          <w:szCs w:val="21"/>
        </w:rPr>
        <w:t>A．苹果汁和葡萄汁显酸性</w:t>
      </w:r>
      <w:r>
        <w:rPr>
          <w:rFonts w:ascii="宋体" w:hAnsi="宋体"/>
        </w:rPr>
        <w:tab/>
      </w:r>
    </w:p>
    <w:p w14:paraId="2B2BDF8F">
      <w:pPr>
        <w:spacing w:line="360" w:lineRule="auto"/>
        <w:ind w:firstLine="273" w:firstLineChars="130"/>
        <w:rPr>
          <w:rFonts w:ascii="宋体" w:hAnsi="宋体"/>
        </w:rPr>
      </w:pPr>
      <w:r>
        <w:rPr>
          <w:rFonts w:hint="eastAsia" w:ascii="宋体" w:hAnsi="宋体"/>
          <w:szCs w:val="21"/>
        </w:rPr>
        <w:t>B．牛奶和鸡蛋清显碱性</w:t>
      </w:r>
      <w:r>
        <w:rPr>
          <w:rFonts w:ascii="宋体" w:hAnsi="宋体"/>
        </w:rPr>
        <w:tab/>
      </w:r>
    </w:p>
    <w:p w14:paraId="56187CF7">
      <w:pPr>
        <w:spacing w:line="360" w:lineRule="auto"/>
        <w:ind w:firstLine="273" w:firstLineChars="130"/>
        <w:rPr>
          <w:rFonts w:ascii="宋体" w:hAnsi="宋体"/>
        </w:rPr>
      </w:pPr>
      <w:r>
        <w:rPr>
          <w:rFonts w:hint="eastAsia" w:ascii="宋体" w:hAnsi="宋体"/>
          <w:szCs w:val="21"/>
        </w:rPr>
        <w:t>C．苹果汁比葡萄汁的酸性强</w:t>
      </w:r>
      <w:r>
        <w:rPr>
          <w:rFonts w:ascii="宋体" w:hAnsi="宋体"/>
        </w:rPr>
        <w:tab/>
      </w:r>
    </w:p>
    <w:p w14:paraId="5BC3E767">
      <w:pPr>
        <w:spacing w:line="360" w:lineRule="auto"/>
        <w:ind w:firstLine="273" w:firstLineChars="130"/>
        <w:rPr>
          <w:rFonts w:ascii="宋体" w:hAnsi="宋体"/>
        </w:rPr>
      </w:pPr>
      <w:r>
        <w:rPr>
          <w:rFonts w:hint="eastAsia" w:ascii="宋体" w:hAnsi="宋体"/>
          <w:szCs w:val="21"/>
        </w:rPr>
        <w:t>D．胃酸过多的人应少饮苹果汁和葡萄汁</w:t>
      </w:r>
    </w:p>
    <w:p w14:paraId="56A4B956">
      <w:pPr>
        <w:spacing w:line="360" w:lineRule="auto"/>
        <w:ind w:left="273" w:hanging="273" w:hangingChars="130"/>
        <w:rPr>
          <w:rFonts w:ascii="宋体" w:hAnsi="宋体"/>
        </w:rPr>
      </w:pPr>
      <w:r>
        <w:rPr>
          <w:rFonts w:hint="eastAsia" w:ascii="宋体" w:hAnsi="宋体"/>
          <w:szCs w:val="21"/>
        </w:rPr>
        <w:t>9．在“宏观微观符号”之间建立联系是化学学科的特点。工业上可利用甲烷获得氢气，其反应的微观示意图如下，下列说法中错误的是（　　）</w:t>
      </w:r>
      <w:r>
        <w:rPr>
          <w:rFonts w:ascii="宋体" w:hAnsi="宋体"/>
          <w:szCs w:val="21"/>
        </w:rPr>
        <w:pict>
          <v:shape id="_x0000_i1030" o:spt="75" alt=" " type="#_x0000_t75" style="height:93pt;width:410.25pt;" filled="f" o:preferrelative="t" stroked="f" coordsize="21600,21600">
            <v:path/>
            <v:fill on="f" focussize="0,0"/>
            <v:stroke on="f" joinstyle="miter"/>
            <v:imagedata r:id="rId16" o:title=""/>
            <o:lock v:ext="edit" aspectratio="t"/>
            <w10:wrap type="none"/>
            <w10:anchorlock/>
          </v:shape>
        </w:pict>
      </w:r>
    </w:p>
    <w:p w14:paraId="6B1CFFE8">
      <w:pPr>
        <w:spacing w:line="360" w:lineRule="auto"/>
        <w:ind w:firstLine="273" w:firstLineChars="130"/>
        <w:rPr>
          <w:rFonts w:ascii="宋体" w:hAnsi="宋体"/>
        </w:rPr>
      </w:pPr>
      <w:r>
        <w:rPr>
          <w:rFonts w:hint="eastAsia" w:ascii="宋体" w:hAnsi="宋体"/>
          <w:szCs w:val="21"/>
        </w:rPr>
        <w:t>A．甲物质的化学式为CH</w:t>
      </w:r>
      <w:r>
        <w:rPr>
          <w:rFonts w:hint="eastAsia" w:ascii="宋体" w:hAnsi="宋体"/>
          <w:szCs w:val="24"/>
          <w:vertAlign w:val="subscript"/>
        </w:rPr>
        <w:t>4</w:t>
      </w:r>
      <w:r>
        <w:rPr>
          <w:rFonts w:ascii="宋体" w:hAnsi="宋体"/>
        </w:rPr>
        <w:tab/>
      </w:r>
    </w:p>
    <w:p w14:paraId="436A7FD8">
      <w:pPr>
        <w:spacing w:line="360" w:lineRule="auto"/>
        <w:ind w:firstLine="273" w:firstLineChars="130"/>
        <w:rPr>
          <w:rFonts w:ascii="宋体" w:hAnsi="宋体"/>
        </w:rPr>
      </w:pPr>
      <w:r>
        <w:rPr>
          <w:rFonts w:hint="eastAsia" w:ascii="宋体" w:hAnsi="宋体"/>
          <w:szCs w:val="21"/>
        </w:rPr>
        <w:t>B．催化剂可改变化学反应速率</w:t>
      </w:r>
      <w:r>
        <w:rPr>
          <w:rFonts w:ascii="宋体" w:hAnsi="宋体"/>
        </w:rPr>
        <w:tab/>
      </w:r>
    </w:p>
    <w:p w14:paraId="0EBC1B6E">
      <w:pPr>
        <w:spacing w:line="360" w:lineRule="auto"/>
        <w:ind w:firstLine="273" w:firstLineChars="130"/>
        <w:rPr>
          <w:rFonts w:ascii="宋体" w:hAnsi="宋体"/>
        </w:rPr>
      </w:pPr>
      <w:r>
        <w:rPr>
          <w:rFonts w:hint="eastAsia" w:ascii="宋体" w:hAnsi="宋体"/>
          <w:szCs w:val="21"/>
        </w:rPr>
        <w:t>C．乙和丙物质属于氧化物</w:t>
      </w:r>
      <w:r>
        <w:rPr>
          <w:rFonts w:ascii="宋体" w:hAnsi="宋体"/>
        </w:rPr>
        <w:tab/>
      </w:r>
    </w:p>
    <w:p w14:paraId="5BAA6ABF">
      <w:pPr>
        <w:spacing w:line="360" w:lineRule="auto"/>
        <w:ind w:firstLine="273" w:firstLineChars="130"/>
        <w:rPr>
          <w:rFonts w:ascii="宋体" w:hAnsi="宋体"/>
        </w:rPr>
      </w:pPr>
      <w:r>
        <w:rPr>
          <w:rFonts w:hint="eastAsia" w:ascii="宋体" w:hAnsi="宋体"/>
          <w:szCs w:val="21"/>
        </w:rPr>
        <w:t>D．甲烷由一个碳原子和四个氢原子构成</w:t>
      </w:r>
    </w:p>
    <w:p w14:paraId="792408EA">
      <w:pPr>
        <w:spacing w:line="360" w:lineRule="auto"/>
        <w:ind w:left="273" w:hanging="273" w:hangingChars="130"/>
        <w:rPr>
          <w:rFonts w:ascii="宋体" w:hAnsi="宋体"/>
        </w:rPr>
      </w:pPr>
      <w:r>
        <w:rPr>
          <w:rFonts w:hint="eastAsia" w:ascii="宋体" w:hAnsi="宋体"/>
          <w:szCs w:val="21"/>
        </w:rPr>
        <w:t>10．化学实验的设计能力是化学学习的关键能力之一。下列实验方案不可行的是（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80"/>
        <w:gridCol w:w="5055"/>
        <w:gridCol w:w="3015"/>
      </w:tblGrid>
      <w:tr w14:paraId="7DEAD4B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4DA1BE6C">
            <w:pPr>
              <w:spacing w:line="360" w:lineRule="auto"/>
              <w:rPr>
                <w:rFonts w:ascii="宋体" w:hAnsi="宋体"/>
              </w:rPr>
            </w:pPr>
          </w:p>
        </w:tc>
        <w:tc>
          <w:tcPr>
            <w:tcW w:w="5055" w:type="dxa"/>
          </w:tcPr>
          <w:p w14:paraId="7EBC7D25">
            <w:pPr>
              <w:spacing w:line="360" w:lineRule="auto"/>
              <w:rPr>
                <w:rFonts w:ascii="宋体" w:hAnsi="宋体"/>
              </w:rPr>
            </w:pPr>
            <w:r>
              <w:rPr>
                <w:rFonts w:hint="eastAsia" w:ascii="宋体" w:hAnsi="宋体"/>
                <w:szCs w:val="21"/>
              </w:rPr>
              <w:t>实验目的</w:t>
            </w:r>
          </w:p>
        </w:tc>
        <w:tc>
          <w:tcPr>
            <w:tcW w:w="3015" w:type="dxa"/>
          </w:tcPr>
          <w:p w14:paraId="67A76771">
            <w:pPr>
              <w:spacing w:line="360" w:lineRule="auto"/>
              <w:rPr>
                <w:rFonts w:ascii="宋体" w:hAnsi="宋体"/>
              </w:rPr>
            </w:pPr>
            <w:r>
              <w:rPr>
                <w:rFonts w:hint="eastAsia" w:ascii="宋体" w:hAnsi="宋体"/>
                <w:szCs w:val="21"/>
              </w:rPr>
              <w:t>实验设计</w:t>
            </w:r>
          </w:p>
        </w:tc>
      </w:tr>
      <w:tr w14:paraId="3208058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323E1023">
            <w:pPr>
              <w:spacing w:line="360" w:lineRule="auto"/>
              <w:rPr>
                <w:rFonts w:ascii="宋体" w:hAnsi="宋体"/>
              </w:rPr>
            </w:pPr>
            <w:r>
              <w:rPr>
                <w:rFonts w:hint="eastAsia" w:ascii="宋体" w:hAnsi="宋体"/>
                <w:szCs w:val="21"/>
              </w:rPr>
              <w:t>A</w:t>
            </w:r>
          </w:p>
        </w:tc>
        <w:tc>
          <w:tcPr>
            <w:tcW w:w="5055" w:type="dxa"/>
          </w:tcPr>
          <w:p w14:paraId="4ACD86AD">
            <w:pPr>
              <w:spacing w:line="360" w:lineRule="auto"/>
              <w:rPr>
                <w:rFonts w:ascii="宋体" w:hAnsi="宋体"/>
              </w:rPr>
            </w:pPr>
            <w:r>
              <w:rPr>
                <w:rFonts w:hint="eastAsia" w:ascii="宋体" w:hAnsi="宋体"/>
                <w:szCs w:val="21"/>
              </w:rPr>
              <w:t>鉴别山泉水是硬水还是软水</w:t>
            </w:r>
          </w:p>
        </w:tc>
        <w:tc>
          <w:tcPr>
            <w:tcW w:w="3015" w:type="dxa"/>
          </w:tcPr>
          <w:p w14:paraId="4CB5870F">
            <w:pPr>
              <w:spacing w:line="360" w:lineRule="auto"/>
              <w:rPr>
                <w:rFonts w:ascii="宋体" w:hAnsi="宋体"/>
              </w:rPr>
            </w:pPr>
            <w:r>
              <w:rPr>
                <w:rFonts w:hint="eastAsia" w:ascii="宋体" w:hAnsi="宋体"/>
                <w:szCs w:val="21"/>
              </w:rPr>
              <w:t>取样，滴加肥皂水</w:t>
            </w:r>
          </w:p>
        </w:tc>
      </w:tr>
      <w:tr w14:paraId="0EB7C5E4">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5300FD58">
            <w:pPr>
              <w:spacing w:line="360" w:lineRule="auto"/>
              <w:rPr>
                <w:rFonts w:ascii="宋体" w:hAnsi="宋体"/>
              </w:rPr>
            </w:pPr>
            <w:r>
              <w:rPr>
                <w:rFonts w:hint="eastAsia" w:ascii="宋体" w:hAnsi="宋体"/>
                <w:szCs w:val="21"/>
              </w:rPr>
              <w:t>B</w:t>
            </w:r>
          </w:p>
        </w:tc>
        <w:tc>
          <w:tcPr>
            <w:tcW w:w="5055" w:type="dxa"/>
          </w:tcPr>
          <w:p w14:paraId="0D50F1C1">
            <w:pPr>
              <w:spacing w:line="360" w:lineRule="auto"/>
              <w:rPr>
                <w:rFonts w:ascii="宋体" w:hAnsi="宋体"/>
              </w:rPr>
            </w:pPr>
            <w:r>
              <w:rPr>
                <w:rFonts w:hint="eastAsia" w:ascii="宋体" w:hAnsi="宋体"/>
                <w:szCs w:val="21"/>
              </w:rPr>
              <w:t>测定雨水的酸碱度</w:t>
            </w:r>
          </w:p>
        </w:tc>
        <w:tc>
          <w:tcPr>
            <w:tcW w:w="3015" w:type="dxa"/>
          </w:tcPr>
          <w:p w14:paraId="3999443C">
            <w:pPr>
              <w:spacing w:line="360" w:lineRule="auto"/>
              <w:rPr>
                <w:rFonts w:ascii="宋体" w:hAnsi="宋体"/>
              </w:rPr>
            </w:pPr>
            <w:r>
              <w:rPr>
                <w:rFonts w:hint="eastAsia" w:ascii="宋体" w:hAnsi="宋体"/>
                <w:szCs w:val="21"/>
              </w:rPr>
              <w:t>取样，用pH试纸测定</w:t>
            </w:r>
          </w:p>
        </w:tc>
      </w:tr>
      <w:tr w14:paraId="4B8F8C90">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01E93536">
            <w:pPr>
              <w:spacing w:line="360" w:lineRule="auto"/>
              <w:rPr>
                <w:rFonts w:ascii="宋体" w:hAnsi="宋体"/>
              </w:rPr>
            </w:pPr>
            <w:r>
              <w:rPr>
                <w:rFonts w:hint="eastAsia" w:ascii="宋体" w:hAnsi="宋体"/>
                <w:szCs w:val="21"/>
              </w:rPr>
              <w:t>C</w:t>
            </w:r>
          </w:p>
        </w:tc>
        <w:tc>
          <w:tcPr>
            <w:tcW w:w="5055" w:type="dxa"/>
          </w:tcPr>
          <w:p w14:paraId="1F0C12B7">
            <w:pPr>
              <w:spacing w:line="360" w:lineRule="auto"/>
              <w:rPr>
                <w:rFonts w:ascii="宋体" w:hAnsi="宋体"/>
              </w:rPr>
            </w:pPr>
            <w:r>
              <w:rPr>
                <w:rFonts w:hint="eastAsia" w:ascii="宋体" w:hAnsi="宋体"/>
                <w:szCs w:val="21"/>
              </w:rPr>
              <w:t>鉴别氢氧化钙溶液和氢氧化钠溶液</w:t>
            </w:r>
          </w:p>
        </w:tc>
        <w:tc>
          <w:tcPr>
            <w:tcW w:w="3015" w:type="dxa"/>
          </w:tcPr>
          <w:p w14:paraId="353F483E">
            <w:pPr>
              <w:spacing w:line="360" w:lineRule="auto"/>
              <w:rPr>
                <w:rFonts w:ascii="宋体" w:hAnsi="宋体"/>
              </w:rPr>
            </w:pPr>
            <w:r>
              <w:rPr>
                <w:rFonts w:hint="eastAsia" w:ascii="宋体" w:hAnsi="宋体"/>
                <w:szCs w:val="21"/>
              </w:rPr>
              <w:t>取样，分别滴加酚酞溶液</w:t>
            </w:r>
          </w:p>
        </w:tc>
      </w:tr>
      <w:tr w14:paraId="5C49297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50D8CAF4">
            <w:pPr>
              <w:spacing w:line="360" w:lineRule="auto"/>
              <w:rPr>
                <w:rFonts w:ascii="宋体" w:hAnsi="宋体"/>
              </w:rPr>
            </w:pPr>
            <w:r>
              <w:rPr>
                <w:rFonts w:hint="eastAsia" w:ascii="宋体" w:hAnsi="宋体"/>
                <w:szCs w:val="21"/>
              </w:rPr>
              <w:t>D</w:t>
            </w:r>
          </w:p>
        </w:tc>
        <w:tc>
          <w:tcPr>
            <w:tcW w:w="5055" w:type="dxa"/>
          </w:tcPr>
          <w:p w14:paraId="0CA956CF">
            <w:pPr>
              <w:spacing w:line="360" w:lineRule="auto"/>
              <w:rPr>
                <w:rFonts w:ascii="宋体" w:hAnsi="宋体"/>
              </w:rPr>
            </w:pPr>
            <w:r>
              <w:rPr>
                <w:rFonts w:hint="eastAsia" w:ascii="宋体" w:hAnsi="宋体"/>
                <w:szCs w:val="21"/>
              </w:rPr>
              <w:t>除去CO</w:t>
            </w:r>
            <w:r>
              <w:rPr>
                <w:rFonts w:hint="eastAsia" w:ascii="宋体" w:hAnsi="宋体"/>
                <w:szCs w:val="24"/>
                <w:vertAlign w:val="subscript"/>
              </w:rPr>
              <w:t>2</w:t>
            </w:r>
            <w:r>
              <w:rPr>
                <w:rFonts w:hint="eastAsia" w:ascii="宋体" w:hAnsi="宋体"/>
                <w:szCs w:val="21"/>
              </w:rPr>
              <w:t>中少量的CO</w:t>
            </w:r>
          </w:p>
        </w:tc>
        <w:tc>
          <w:tcPr>
            <w:tcW w:w="3015" w:type="dxa"/>
          </w:tcPr>
          <w:p w14:paraId="6C174CB0">
            <w:pPr>
              <w:spacing w:line="360" w:lineRule="auto"/>
              <w:rPr>
                <w:rFonts w:ascii="宋体" w:hAnsi="宋体"/>
              </w:rPr>
            </w:pPr>
            <w:r>
              <w:rPr>
                <w:rFonts w:hint="eastAsia" w:ascii="宋体" w:hAnsi="宋体"/>
                <w:szCs w:val="21"/>
              </w:rPr>
              <w:t>将混合气体通过灼热的氧化铜</w:t>
            </w:r>
          </w:p>
        </w:tc>
      </w:tr>
    </w:tbl>
    <w:p w14:paraId="75F3725D">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60E35354">
      <w:pPr>
        <w:spacing w:line="360" w:lineRule="auto"/>
        <w:rPr>
          <w:rFonts w:ascii="宋体" w:hAnsi="宋体"/>
        </w:rPr>
      </w:pPr>
      <w:r>
        <w:rPr>
          <w:rFonts w:hint="eastAsia" w:ascii="宋体" w:hAnsi="宋体"/>
          <w:b/>
          <w:szCs w:val="21"/>
        </w:rPr>
        <w:t>二、填空题（本题共3小题，每空1分，共15分）</w:t>
      </w:r>
    </w:p>
    <w:p w14:paraId="62302559">
      <w:pPr>
        <w:spacing w:line="360" w:lineRule="auto"/>
        <w:ind w:left="273" w:hanging="273" w:hangingChars="130"/>
        <w:rPr>
          <w:rFonts w:ascii="宋体" w:hAnsi="宋体"/>
        </w:rPr>
      </w:pPr>
      <w:r>
        <w:rPr>
          <w:rFonts w:hint="eastAsia" w:ascii="宋体" w:hAnsi="宋体"/>
          <w:szCs w:val="21"/>
        </w:rPr>
        <w:t>11．（5分）2021年12月9日和2022年3月23日，宇航员进行了两次太空授课，解答同学们的疑问，传播和普及科学知识，凸显了我国蓬勃发展的航天事业！</w:t>
      </w:r>
    </w:p>
    <w:p w14:paraId="29704F3B">
      <w:pPr>
        <w:spacing w:line="360" w:lineRule="auto"/>
        <w:ind w:left="273" w:leftChars="130"/>
        <w:rPr>
          <w:rFonts w:ascii="宋体" w:hAnsi="宋体"/>
        </w:rPr>
      </w:pPr>
      <w:r>
        <w:rPr>
          <w:rFonts w:hint="eastAsia" w:ascii="宋体" w:hAnsi="宋体"/>
          <w:szCs w:val="21"/>
        </w:rPr>
        <w:t xml:space="preserve">（1）宇航员所用的“再生水”是收集的尿液和舱内冷凝水经净化系统处理后形成的蒸馏水。在日常生活中净化水时常利用活性炭的 </w:t>
      </w:r>
      <w:r>
        <w:rPr>
          <w:rFonts w:hint="eastAsia" w:ascii="宋体" w:hAnsi="宋体"/>
          <w:szCs w:val="21"/>
          <w:u w:val="single"/>
        </w:rPr>
        <w:t>　   　</w:t>
      </w:r>
      <w:r>
        <w:rPr>
          <w:rFonts w:hint="eastAsia" w:ascii="宋体" w:hAnsi="宋体"/>
          <w:szCs w:val="21"/>
        </w:rPr>
        <w:t>性除去色素和异味。</w:t>
      </w:r>
    </w:p>
    <w:p w14:paraId="2C6A1D61">
      <w:pPr>
        <w:spacing w:line="360" w:lineRule="auto"/>
        <w:ind w:left="273" w:leftChars="130"/>
        <w:rPr>
          <w:rFonts w:ascii="宋体" w:hAnsi="宋体"/>
        </w:rPr>
      </w:pPr>
      <w:r>
        <w:rPr>
          <w:rFonts w:hint="eastAsia" w:ascii="宋体" w:hAnsi="宋体"/>
          <w:szCs w:val="21"/>
        </w:rPr>
        <w:t xml:space="preserve">（2）宇航员需要的氧气是通过电解水得到的，其反应的化学方程式为 </w:t>
      </w:r>
      <w:r>
        <w:rPr>
          <w:rFonts w:hint="eastAsia" w:ascii="宋体" w:hAnsi="宋体"/>
          <w:szCs w:val="21"/>
          <w:u w:val="single"/>
        </w:rPr>
        <w:t>　   　</w:t>
      </w:r>
      <w:r>
        <w:rPr>
          <w:rFonts w:hint="eastAsia" w:ascii="宋体" w:hAnsi="宋体"/>
          <w:szCs w:val="21"/>
        </w:rPr>
        <w:t>。</w:t>
      </w:r>
    </w:p>
    <w:p w14:paraId="79751B40">
      <w:pPr>
        <w:spacing w:line="360" w:lineRule="auto"/>
        <w:ind w:left="273" w:leftChars="130"/>
        <w:rPr>
          <w:rFonts w:ascii="宋体" w:hAnsi="宋体"/>
        </w:rPr>
      </w:pPr>
      <w:r>
        <w:rPr>
          <w:rFonts w:hint="eastAsia" w:ascii="宋体" w:hAnsi="宋体"/>
          <w:szCs w:val="21"/>
        </w:rPr>
        <w:t xml:space="preserve">（3）王亚平老师将一片泡腾片放入蓝色水球中，球内迅速产生气泡，并闻到了阵阵香气。从分子的角度分析“闻到香气”的原因是 </w:t>
      </w:r>
      <w:r>
        <w:rPr>
          <w:rFonts w:hint="eastAsia" w:ascii="宋体" w:hAnsi="宋体"/>
          <w:szCs w:val="21"/>
          <w:u w:val="single"/>
        </w:rPr>
        <w:t>　   　</w:t>
      </w:r>
      <w:r>
        <w:rPr>
          <w:rFonts w:hint="eastAsia" w:ascii="宋体" w:hAnsi="宋体"/>
          <w:szCs w:val="21"/>
        </w:rPr>
        <w:t>。</w:t>
      </w:r>
    </w:p>
    <w:p w14:paraId="37085C61">
      <w:pPr>
        <w:spacing w:line="360" w:lineRule="auto"/>
        <w:ind w:left="273" w:leftChars="130"/>
        <w:rPr>
          <w:rFonts w:ascii="宋体" w:hAnsi="宋体"/>
        </w:rPr>
      </w:pPr>
      <w:r>
        <w:rPr>
          <w:rFonts w:hint="eastAsia" w:ascii="宋体" w:hAnsi="宋体"/>
          <w:szCs w:val="21"/>
        </w:rPr>
        <w:t>（4）“冰雪实验”是运用结晶的原理。乙酸钠在不同温度时的溶解度如表所示：</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40"/>
        <w:gridCol w:w="840"/>
        <w:gridCol w:w="840"/>
        <w:gridCol w:w="840"/>
        <w:gridCol w:w="840"/>
        <w:gridCol w:w="840"/>
        <w:gridCol w:w="840"/>
        <w:gridCol w:w="840"/>
        <w:gridCol w:w="840"/>
      </w:tblGrid>
      <w:tr w14:paraId="7AC4E82E">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40" w:type="dxa"/>
          </w:tcPr>
          <w:p w14:paraId="507072C8">
            <w:pPr>
              <w:spacing w:line="360" w:lineRule="auto"/>
              <w:rPr>
                <w:rFonts w:ascii="宋体" w:hAnsi="宋体"/>
              </w:rPr>
            </w:pPr>
            <w:r>
              <w:rPr>
                <w:rFonts w:hint="eastAsia" w:ascii="宋体" w:hAnsi="宋体"/>
                <w:szCs w:val="21"/>
              </w:rPr>
              <w:t>温度（℃）</w:t>
            </w:r>
          </w:p>
        </w:tc>
        <w:tc>
          <w:tcPr>
            <w:tcW w:w="840" w:type="dxa"/>
          </w:tcPr>
          <w:p w14:paraId="5E7EC60B">
            <w:pPr>
              <w:spacing w:line="360" w:lineRule="auto"/>
              <w:rPr>
                <w:rFonts w:ascii="宋体" w:hAnsi="宋体"/>
              </w:rPr>
            </w:pPr>
            <w:r>
              <w:rPr>
                <w:rFonts w:hint="eastAsia" w:ascii="宋体" w:hAnsi="宋体"/>
                <w:szCs w:val="21"/>
              </w:rPr>
              <w:t>10</w:t>
            </w:r>
          </w:p>
        </w:tc>
        <w:tc>
          <w:tcPr>
            <w:tcW w:w="840" w:type="dxa"/>
          </w:tcPr>
          <w:p w14:paraId="39793BF9">
            <w:pPr>
              <w:spacing w:line="360" w:lineRule="auto"/>
              <w:rPr>
                <w:rFonts w:ascii="宋体" w:hAnsi="宋体"/>
              </w:rPr>
            </w:pPr>
            <w:r>
              <w:rPr>
                <w:rFonts w:hint="eastAsia" w:ascii="宋体" w:hAnsi="宋体"/>
                <w:szCs w:val="21"/>
              </w:rPr>
              <w:t>20</w:t>
            </w:r>
          </w:p>
        </w:tc>
        <w:tc>
          <w:tcPr>
            <w:tcW w:w="840" w:type="dxa"/>
          </w:tcPr>
          <w:p w14:paraId="11B376C6">
            <w:pPr>
              <w:spacing w:line="360" w:lineRule="auto"/>
              <w:rPr>
                <w:rFonts w:ascii="宋体" w:hAnsi="宋体"/>
              </w:rPr>
            </w:pPr>
            <w:r>
              <w:rPr>
                <w:rFonts w:hint="eastAsia" w:ascii="宋体" w:hAnsi="宋体"/>
                <w:szCs w:val="21"/>
              </w:rPr>
              <w:t>30</w:t>
            </w:r>
          </w:p>
        </w:tc>
        <w:tc>
          <w:tcPr>
            <w:tcW w:w="840" w:type="dxa"/>
          </w:tcPr>
          <w:p w14:paraId="0F9DA11C">
            <w:pPr>
              <w:spacing w:line="360" w:lineRule="auto"/>
              <w:rPr>
                <w:rFonts w:ascii="宋体" w:hAnsi="宋体"/>
              </w:rPr>
            </w:pPr>
            <w:r>
              <w:rPr>
                <w:rFonts w:hint="eastAsia" w:ascii="宋体" w:hAnsi="宋体"/>
                <w:szCs w:val="21"/>
              </w:rPr>
              <w:t>40</w:t>
            </w:r>
          </w:p>
        </w:tc>
        <w:tc>
          <w:tcPr>
            <w:tcW w:w="840" w:type="dxa"/>
          </w:tcPr>
          <w:p w14:paraId="4CBB599D">
            <w:pPr>
              <w:spacing w:line="360" w:lineRule="auto"/>
              <w:rPr>
                <w:rFonts w:ascii="宋体" w:hAnsi="宋体"/>
              </w:rPr>
            </w:pPr>
            <w:r>
              <w:rPr>
                <w:rFonts w:hint="eastAsia" w:ascii="宋体" w:hAnsi="宋体"/>
                <w:szCs w:val="21"/>
              </w:rPr>
              <w:t>50</w:t>
            </w:r>
          </w:p>
        </w:tc>
        <w:tc>
          <w:tcPr>
            <w:tcW w:w="840" w:type="dxa"/>
          </w:tcPr>
          <w:p w14:paraId="35AF2FEC">
            <w:pPr>
              <w:spacing w:line="360" w:lineRule="auto"/>
              <w:rPr>
                <w:rFonts w:ascii="宋体" w:hAnsi="宋体"/>
              </w:rPr>
            </w:pPr>
            <w:r>
              <w:rPr>
                <w:rFonts w:hint="eastAsia" w:ascii="宋体" w:hAnsi="宋体"/>
                <w:szCs w:val="21"/>
              </w:rPr>
              <w:t>60</w:t>
            </w:r>
          </w:p>
        </w:tc>
        <w:tc>
          <w:tcPr>
            <w:tcW w:w="840" w:type="dxa"/>
          </w:tcPr>
          <w:p w14:paraId="1A9D0A6A">
            <w:pPr>
              <w:spacing w:line="360" w:lineRule="auto"/>
              <w:rPr>
                <w:rFonts w:ascii="宋体" w:hAnsi="宋体"/>
              </w:rPr>
            </w:pPr>
            <w:r>
              <w:rPr>
                <w:rFonts w:hint="eastAsia" w:ascii="宋体" w:hAnsi="宋体"/>
                <w:szCs w:val="21"/>
              </w:rPr>
              <w:t>80</w:t>
            </w:r>
          </w:p>
        </w:tc>
        <w:tc>
          <w:tcPr>
            <w:tcW w:w="840" w:type="dxa"/>
          </w:tcPr>
          <w:p w14:paraId="01D9DCA9">
            <w:pPr>
              <w:spacing w:line="360" w:lineRule="auto"/>
              <w:rPr>
                <w:rFonts w:ascii="宋体" w:hAnsi="宋体"/>
              </w:rPr>
            </w:pPr>
            <w:r>
              <w:rPr>
                <w:rFonts w:hint="eastAsia" w:ascii="宋体" w:hAnsi="宋体"/>
                <w:szCs w:val="21"/>
              </w:rPr>
              <w:t>100</w:t>
            </w:r>
          </w:p>
        </w:tc>
      </w:tr>
      <w:tr w14:paraId="5CC3C10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40" w:type="dxa"/>
          </w:tcPr>
          <w:p w14:paraId="1853F0FF">
            <w:pPr>
              <w:spacing w:line="360" w:lineRule="auto"/>
              <w:rPr>
                <w:rFonts w:ascii="宋体" w:hAnsi="宋体"/>
              </w:rPr>
            </w:pPr>
            <w:r>
              <w:rPr>
                <w:rFonts w:hint="eastAsia" w:ascii="宋体" w:hAnsi="宋体"/>
                <w:szCs w:val="21"/>
              </w:rPr>
              <w:t>溶解度（g）</w:t>
            </w:r>
          </w:p>
        </w:tc>
        <w:tc>
          <w:tcPr>
            <w:tcW w:w="840" w:type="dxa"/>
          </w:tcPr>
          <w:p w14:paraId="025B099E">
            <w:pPr>
              <w:spacing w:line="360" w:lineRule="auto"/>
              <w:rPr>
                <w:rFonts w:ascii="宋体" w:hAnsi="宋体"/>
              </w:rPr>
            </w:pPr>
            <w:r>
              <w:rPr>
                <w:rFonts w:hint="eastAsia" w:ascii="宋体" w:hAnsi="宋体"/>
                <w:szCs w:val="21"/>
              </w:rPr>
              <w:t>40.88</w:t>
            </w:r>
          </w:p>
        </w:tc>
        <w:tc>
          <w:tcPr>
            <w:tcW w:w="840" w:type="dxa"/>
          </w:tcPr>
          <w:p w14:paraId="14380B7C">
            <w:pPr>
              <w:spacing w:line="360" w:lineRule="auto"/>
              <w:rPr>
                <w:rFonts w:ascii="宋体" w:hAnsi="宋体"/>
              </w:rPr>
            </w:pPr>
            <w:r>
              <w:rPr>
                <w:rFonts w:hint="eastAsia" w:ascii="宋体" w:hAnsi="宋体"/>
                <w:szCs w:val="21"/>
              </w:rPr>
              <w:t>46.5</w:t>
            </w:r>
          </w:p>
        </w:tc>
        <w:tc>
          <w:tcPr>
            <w:tcW w:w="840" w:type="dxa"/>
          </w:tcPr>
          <w:p w14:paraId="749F11A7">
            <w:pPr>
              <w:spacing w:line="360" w:lineRule="auto"/>
              <w:rPr>
                <w:rFonts w:ascii="宋体" w:hAnsi="宋体"/>
              </w:rPr>
            </w:pPr>
            <w:r>
              <w:rPr>
                <w:rFonts w:hint="eastAsia" w:ascii="宋体" w:hAnsi="宋体"/>
                <w:szCs w:val="21"/>
              </w:rPr>
              <w:t>54.55</w:t>
            </w:r>
          </w:p>
        </w:tc>
        <w:tc>
          <w:tcPr>
            <w:tcW w:w="840" w:type="dxa"/>
          </w:tcPr>
          <w:p w14:paraId="355AA3C6">
            <w:pPr>
              <w:spacing w:line="360" w:lineRule="auto"/>
              <w:rPr>
                <w:rFonts w:ascii="宋体" w:hAnsi="宋体"/>
              </w:rPr>
            </w:pPr>
            <w:r>
              <w:rPr>
                <w:rFonts w:hint="eastAsia" w:ascii="宋体" w:hAnsi="宋体"/>
                <w:szCs w:val="21"/>
              </w:rPr>
              <w:t>65.5</w:t>
            </w:r>
          </w:p>
        </w:tc>
        <w:tc>
          <w:tcPr>
            <w:tcW w:w="840" w:type="dxa"/>
          </w:tcPr>
          <w:p w14:paraId="0EE1209E">
            <w:pPr>
              <w:spacing w:line="360" w:lineRule="auto"/>
              <w:rPr>
                <w:rFonts w:ascii="宋体" w:hAnsi="宋体"/>
              </w:rPr>
            </w:pPr>
            <w:r>
              <w:rPr>
                <w:rFonts w:hint="eastAsia" w:ascii="宋体" w:hAnsi="宋体"/>
                <w:szCs w:val="21"/>
              </w:rPr>
              <w:t>83</w:t>
            </w:r>
          </w:p>
        </w:tc>
        <w:tc>
          <w:tcPr>
            <w:tcW w:w="840" w:type="dxa"/>
          </w:tcPr>
          <w:p w14:paraId="0A22DC77">
            <w:pPr>
              <w:spacing w:line="360" w:lineRule="auto"/>
              <w:rPr>
                <w:rFonts w:ascii="宋体" w:hAnsi="宋体"/>
              </w:rPr>
            </w:pPr>
            <w:r>
              <w:rPr>
                <w:rFonts w:hint="eastAsia" w:ascii="宋体" w:hAnsi="宋体"/>
                <w:szCs w:val="21"/>
              </w:rPr>
              <w:t>139</w:t>
            </w:r>
          </w:p>
        </w:tc>
        <w:tc>
          <w:tcPr>
            <w:tcW w:w="840" w:type="dxa"/>
          </w:tcPr>
          <w:p w14:paraId="505FFF53">
            <w:pPr>
              <w:spacing w:line="360" w:lineRule="auto"/>
              <w:rPr>
                <w:rFonts w:ascii="宋体" w:hAnsi="宋体"/>
              </w:rPr>
            </w:pPr>
            <w:r>
              <w:rPr>
                <w:rFonts w:hint="eastAsia" w:ascii="宋体" w:hAnsi="宋体"/>
                <w:szCs w:val="21"/>
              </w:rPr>
              <w:t>153</w:t>
            </w:r>
          </w:p>
        </w:tc>
        <w:tc>
          <w:tcPr>
            <w:tcW w:w="840" w:type="dxa"/>
          </w:tcPr>
          <w:p w14:paraId="7FD07014">
            <w:pPr>
              <w:spacing w:line="360" w:lineRule="auto"/>
              <w:rPr>
                <w:rFonts w:ascii="宋体" w:hAnsi="宋体"/>
              </w:rPr>
            </w:pPr>
            <w:r>
              <w:rPr>
                <w:rFonts w:hint="eastAsia" w:ascii="宋体" w:hAnsi="宋体"/>
                <w:szCs w:val="21"/>
              </w:rPr>
              <w:t>170</w:t>
            </w:r>
          </w:p>
        </w:tc>
      </w:tr>
    </w:tbl>
    <w:p w14:paraId="24CEFB1C">
      <w:pPr>
        <w:spacing w:line="360" w:lineRule="auto"/>
        <w:ind w:left="273" w:leftChars="130"/>
        <w:rPr>
          <w:rFonts w:ascii="宋体" w:hAnsi="宋体"/>
        </w:rPr>
      </w:pPr>
      <w:r>
        <w:rPr>
          <w:rFonts w:hint="eastAsia" w:ascii="宋体" w:hAnsi="宋体"/>
          <w:szCs w:val="21"/>
        </w:rPr>
        <w:t xml:space="preserve">60℃时，向盛有100g水的烧杯中加入 </w:t>
      </w:r>
      <w:r>
        <w:rPr>
          <w:rFonts w:hint="eastAsia" w:ascii="宋体" w:hAnsi="宋体"/>
          <w:szCs w:val="21"/>
          <w:u w:val="single"/>
        </w:rPr>
        <w:t>　   　</w:t>
      </w:r>
      <w:r>
        <w:rPr>
          <w:rFonts w:hint="eastAsia" w:ascii="宋体" w:hAnsi="宋体"/>
          <w:szCs w:val="21"/>
        </w:rPr>
        <w:t xml:space="preserve">g乙酸钠固体，搅拌，恰好形成饱和溶液，将其饱和溶液降温到20℃时，可观察到的现象是 </w:t>
      </w:r>
      <w:r>
        <w:rPr>
          <w:rFonts w:hint="eastAsia" w:ascii="宋体" w:hAnsi="宋体"/>
          <w:szCs w:val="21"/>
          <w:u w:val="single"/>
        </w:rPr>
        <w:t>　   　</w:t>
      </w:r>
      <w:r>
        <w:rPr>
          <w:rFonts w:hint="eastAsia" w:ascii="宋体" w:hAnsi="宋体"/>
          <w:szCs w:val="21"/>
        </w:rPr>
        <w:t>。</w:t>
      </w:r>
    </w:p>
    <w:p w14:paraId="1070094C">
      <w:pPr>
        <w:spacing w:line="360" w:lineRule="auto"/>
        <w:ind w:left="273" w:hanging="273" w:hangingChars="130"/>
        <w:rPr>
          <w:rFonts w:ascii="宋体" w:hAnsi="宋体"/>
        </w:rPr>
      </w:pPr>
      <w:r>
        <w:rPr>
          <w:rFonts w:hint="eastAsia" w:ascii="宋体" w:hAnsi="宋体"/>
          <w:szCs w:val="21"/>
        </w:rPr>
        <w:t>12．（5分）第24届冬奥会在我国如期举行，“绿色、科技、文化”是本届冬奥会的特点。</w:t>
      </w:r>
    </w:p>
    <w:p w14:paraId="0CC9D2EF">
      <w:pPr>
        <w:spacing w:line="360" w:lineRule="auto"/>
        <w:ind w:left="273" w:leftChars="130"/>
        <w:rPr>
          <w:rFonts w:ascii="宋体" w:hAnsi="宋体"/>
        </w:rPr>
      </w:pPr>
      <w:r>
        <w:rPr>
          <w:rFonts w:ascii="宋体" w:hAnsi="宋体"/>
          <w:szCs w:val="21"/>
        </w:rPr>
        <w:pict>
          <v:shape id="_x0000_i1031" o:spt="75" alt=" " type="#_x0000_t75" style="height:101.25pt;width:292.5pt;" filled="f" o:preferrelative="t" stroked="f" coordsize="21600,21600">
            <v:path/>
            <v:fill on="f" focussize="0,0"/>
            <v:stroke on="f" joinstyle="miter"/>
            <v:imagedata r:id="rId17" o:title=""/>
            <o:lock v:ext="edit" aspectratio="t"/>
            <w10:wrap type="none"/>
            <w10:anchorlock/>
          </v:shape>
        </w:pict>
      </w:r>
    </w:p>
    <w:p w14:paraId="3E3AF96E">
      <w:pPr>
        <w:spacing w:line="360" w:lineRule="auto"/>
        <w:ind w:left="273" w:leftChars="130"/>
        <w:rPr>
          <w:rFonts w:ascii="宋体" w:hAnsi="宋体"/>
        </w:rPr>
      </w:pPr>
      <w:r>
        <w:rPr>
          <w:rFonts w:hint="eastAsia" w:ascii="宋体" w:hAnsi="宋体"/>
          <w:szCs w:val="21"/>
        </w:rPr>
        <w:t xml:space="preserve">（1）北京烤鸭是中国特色美食。从营养角度考虑，烤鸭能给人们提供的最主要的营养素是 </w:t>
      </w:r>
      <w:r>
        <w:rPr>
          <w:rFonts w:hint="eastAsia" w:ascii="宋体" w:hAnsi="宋体"/>
          <w:szCs w:val="21"/>
          <w:u w:val="single"/>
        </w:rPr>
        <w:t>　   　</w:t>
      </w:r>
      <w:r>
        <w:rPr>
          <w:rFonts w:hint="eastAsia" w:ascii="宋体" w:hAnsi="宋体"/>
          <w:szCs w:val="21"/>
        </w:rPr>
        <w:t>（选填“糖类”、“蛋白质”或“维生素”）。</w:t>
      </w:r>
    </w:p>
    <w:p w14:paraId="4603F3FF">
      <w:pPr>
        <w:spacing w:line="360" w:lineRule="auto"/>
        <w:ind w:left="273" w:leftChars="130"/>
        <w:rPr>
          <w:rFonts w:ascii="宋体" w:hAnsi="宋体"/>
        </w:rPr>
      </w:pPr>
      <w:r>
        <w:rPr>
          <w:rFonts w:hint="eastAsia" w:ascii="宋体" w:hAnsi="宋体"/>
          <w:szCs w:val="21"/>
        </w:rPr>
        <w:t xml:space="preserve">（2）北京冬奥会颁奖礼服的内胆添加了石墨烯（单层石墨）发热材料，其原理是将电能转化为热能且均匀传递，据此可知石墨烯具有的性质有 </w:t>
      </w:r>
      <w:r>
        <w:rPr>
          <w:rFonts w:hint="eastAsia" w:ascii="宋体" w:hAnsi="宋体"/>
          <w:szCs w:val="21"/>
          <w:u w:val="single"/>
        </w:rPr>
        <w:t>　   　</w:t>
      </w:r>
      <w:r>
        <w:rPr>
          <w:rFonts w:hint="eastAsia" w:ascii="宋体" w:hAnsi="宋体"/>
          <w:szCs w:val="21"/>
        </w:rPr>
        <w:t>（写一条）。</w:t>
      </w:r>
    </w:p>
    <w:p w14:paraId="4116E9F7">
      <w:pPr>
        <w:spacing w:line="360" w:lineRule="auto"/>
        <w:ind w:left="273" w:leftChars="130"/>
        <w:rPr>
          <w:rFonts w:ascii="宋体" w:hAnsi="宋体"/>
        </w:rPr>
      </w:pPr>
      <w:r>
        <w:rPr>
          <w:rFonts w:hint="eastAsia" w:ascii="宋体" w:hAnsi="宋体"/>
          <w:szCs w:val="21"/>
        </w:rPr>
        <w:t xml:space="preserve">（3）北京冬奥会主火炬与赛场内的公交车首次用氢气作燃料，选择氢气替代天然气作燃料的优点 </w:t>
      </w:r>
      <w:r>
        <w:rPr>
          <w:rFonts w:hint="eastAsia" w:ascii="宋体" w:hAnsi="宋体"/>
          <w:szCs w:val="21"/>
          <w:u w:val="single"/>
        </w:rPr>
        <w:t>　   　</w:t>
      </w:r>
      <w:r>
        <w:rPr>
          <w:rFonts w:hint="eastAsia" w:ascii="宋体" w:hAnsi="宋体"/>
          <w:szCs w:val="21"/>
        </w:rPr>
        <w:t>。</w:t>
      </w:r>
    </w:p>
    <w:p w14:paraId="65EF632A">
      <w:pPr>
        <w:spacing w:line="360" w:lineRule="auto"/>
        <w:ind w:left="273" w:leftChars="130"/>
        <w:rPr>
          <w:rFonts w:ascii="宋体" w:hAnsi="宋体"/>
        </w:rPr>
      </w:pPr>
      <w:r>
        <w:rPr>
          <w:rFonts w:hint="eastAsia" w:ascii="宋体" w:hAnsi="宋体"/>
          <w:szCs w:val="21"/>
        </w:rPr>
        <w:t>（4）碲化镉发电玻璃成为绿色和科技办奥交汇的创新点。</w:t>
      </w:r>
    </w:p>
    <w:p w14:paraId="090D9E39">
      <w:pPr>
        <w:spacing w:line="360" w:lineRule="auto"/>
        <w:ind w:left="273" w:leftChars="130"/>
        <w:rPr>
          <w:rFonts w:ascii="宋体" w:hAnsi="宋体"/>
        </w:rPr>
      </w:pPr>
      <w:r>
        <w:rPr>
          <w:rFonts w:hint="eastAsia" w:ascii="宋体" w:hAnsi="宋体"/>
          <w:szCs w:val="21"/>
        </w:rPr>
        <w:t xml:space="preserve">碲在元素周期表中的信息及原子结构示意图如图所示：请判断碲原子核内的质子数是 </w:t>
      </w:r>
      <w:r>
        <w:rPr>
          <w:rFonts w:hint="eastAsia" w:ascii="宋体" w:hAnsi="宋体"/>
          <w:szCs w:val="21"/>
          <w:u w:val="single"/>
        </w:rPr>
        <w:t>　   　</w:t>
      </w:r>
      <w:r>
        <w:rPr>
          <w:rFonts w:hint="eastAsia" w:ascii="宋体" w:hAnsi="宋体"/>
          <w:szCs w:val="21"/>
        </w:rPr>
        <w:t xml:space="preserve">，你还能获得的信息是 </w:t>
      </w:r>
      <w:r>
        <w:rPr>
          <w:rFonts w:hint="eastAsia" w:ascii="宋体" w:hAnsi="宋体"/>
          <w:szCs w:val="21"/>
          <w:u w:val="single"/>
        </w:rPr>
        <w:t>　   　</w:t>
      </w:r>
      <w:r>
        <w:rPr>
          <w:rFonts w:hint="eastAsia" w:ascii="宋体" w:hAnsi="宋体"/>
          <w:szCs w:val="21"/>
        </w:rPr>
        <w:t>（写一条）。</w:t>
      </w:r>
    </w:p>
    <w:p w14:paraId="7CAC3BAD">
      <w:pPr>
        <w:spacing w:line="360" w:lineRule="auto"/>
        <w:ind w:left="273" w:leftChars="130"/>
        <w:rPr>
          <w:rFonts w:ascii="宋体" w:hAnsi="宋体"/>
        </w:rPr>
      </w:pPr>
      <w:r>
        <w:rPr>
          <w:rFonts w:ascii="宋体" w:hAnsi="宋体"/>
          <w:szCs w:val="21"/>
        </w:rPr>
        <w:pict>
          <v:shape id="_x0000_i1032" o:spt="75" alt=" " type="#_x0000_t75" style="height:92.25pt;width:148.5pt;" filled="f" o:preferrelative="t" stroked="f" coordsize="21600,21600">
            <v:path/>
            <v:fill on="f" focussize="0,0"/>
            <v:stroke on="f" joinstyle="miter"/>
            <v:imagedata r:id="rId18" o:title=""/>
            <o:lock v:ext="edit" aspectratio="t"/>
            <w10:wrap type="none"/>
            <w10:anchorlock/>
          </v:shape>
        </w:pict>
      </w:r>
    </w:p>
    <w:p w14:paraId="6C5092E7">
      <w:pPr>
        <w:spacing w:line="360" w:lineRule="auto"/>
        <w:ind w:left="273" w:hanging="273" w:hangingChars="130"/>
        <w:rPr>
          <w:rFonts w:ascii="宋体" w:hAnsi="宋体"/>
        </w:rPr>
      </w:pPr>
      <w:r>
        <w:rPr>
          <w:rFonts w:hint="eastAsia" w:ascii="宋体" w:hAnsi="宋体"/>
          <w:szCs w:val="21"/>
        </w:rPr>
        <w:t>13．（5分）阅读下列材料，结合所学的化学知识回答问题：</w:t>
      </w:r>
    </w:p>
    <w:p w14:paraId="15327F7F">
      <w:pPr>
        <w:spacing w:line="360" w:lineRule="auto"/>
        <w:ind w:left="273" w:leftChars="130"/>
        <w:rPr>
          <w:rFonts w:ascii="宋体" w:hAnsi="宋体"/>
        </w:rPr>
      </w:pPr>
      <w:r>
        <w:rPr>
          <w:rFonts w:hint="eastAsia" w:ascii="宋体" w:hAnsi="宋体"/>
          <w:szCs w:val="21"/>
        </w:rPr>
        <w:t>2021年11月，第26届联合国气候大会在英国格拉斯哥召开，讨论的核心物质仍是CO</w:t>
      </w:r>
      <w:r>
        <w:rPr>
          <w:rFonts w:hint="eastAsia" w:ascii="宋体" w:hAnsi="宋体"/>
          <w:szCs w:val="24"/>
          <w:vertAlign w:val="subscript"/>
        </w:rPr>
        <w:t>2</w:t>
      </w:r>
      <w:r>
        <w:rPr>
          <w:rFonts w:hint="eastAsia" w:ascii="宋体" w:hAnsi="宋体"/>
          <w:szCs w:val="21"/>
        </w:rPr>
        <w:t>，如何降低大气中CO</w:t>
      </w:r>
      <w:r>
        <w:rPr>
          <w:rFonts w:hint="eastAsia" w:ascii="宋体" w:hAnsi="宋体"/>
          <w:szCs w:val="24"/>
          <w:vertAlign w:val="subscript"/>
        </w:rPr>
        <w:t>2</w:t>
      </w:r>
      <w:r>
        <w:rPr>
          <w:rFonts w:hint="eastAsia" w:ascii="宋体" w:hAnsi="宋体"/>
          <w:szCs w:val="21"/>
        </w:rPr>
        <w:t>浓度，是人类一直在研究的重要议题。全球碳循环如图所示：</w:t>
      </w:r>
    </w:p>
    <w:p w14:paraId="03630613">
      <w:pPr>
        <w:spacing w:line="360" w:lineRule="auto"/>
        <w:ind w:left="273" w:leftChars="130"/>
        <w:rPr>
          <w:rFonts w:ascii="宋体" w:hAnsi="宋体"/>
        </w:rPr>
      </w:pPr>
      <w:r>
        <w:rPr>
          <w:rFonts w:ascii="宋体" w:hAnsi="宋体"/>
          <w:szCs w:val="21"/>
        </w:rPr>
        <w:pict>
          <v:shape id="_x0000_i1033" o:spt="75" alt=" " type="#_x0000_t75" style="height:178.5pt;width:261pt;" filled="f" o:preferrelative="t" stroked="f" coordsize="21600,21600">
            <v:path/>
            <v:fill on="f" focussize="0,0"/>
            <v:stroke on="f" joinstyle="miter"/>
            <v:imagedata r:id="rId19" o:title=""/>
            <o:lock v:ext="edit" aspectratio="t"/>
            <w10:wrap type="none"/>
            <w10:anchorlock/>
          </v:shape>
        </w:pict>
      </w:r>
    </w:p>
    <w:p w14:paraId="757B6487">
      <w:pPr>
        <w:spacing w:line="360" w:lineRule="auto"/>
        <w:ind w:left="273" w:leftChars="130"/>
        <w:rPr>
          <w:rFonts w:ascii="宋体" w:hAnsi="宋体"/>
        </w:rPr>
      </w:pPr>
      <w:r>
        <w:rPr>
          <w:rFonts w:hint="eastAsia" w:ascii="宋体" w:hAnsi="宋体"/>
          <w:szCs w:val="21"/>
        </w:rPr>
        <w:t>对二氧化碳的综合利用是国际研究的热点，如：工业上可以将CO</w:t>
      </w:r>
      <w:r>
        <w:rPr>
          <w:rFonts w:hint="eastAsia" w:ascii="宋体" w:hAnsi="宋体"/>
          <w:szCs w:val="24"/>
          <w:vertAlign w:val="subscript"/>
        </w:rPr>
        <w:t>2</w:t>
      </w:r>
      <w:r>
        <w:rPr>
          <w:rFonts w:hint="eastAsia" w:ascii="宋体" w:hAnsi="宋体"/>
          <w:szCs w:val="21"/>
        </w:rPr>
        <w:t>转化成尿素、甲醇等资源；科学家还发现了一种镍与有机物组成的混合催化剂，利用太阳光能，可将水中溶解的CO</w:t>
      </w:r>
      <w:r>
        <w:rPr>
          <w:rFonts w:hint="eastAsia" w:ascii="宋体" w:hAnsi="宋体"/>
          <w:szCs w:val="24"/>
          <w:vertAlign w:val="subscript"/>
        </w:rPr>
        <w:t>2</w:t>
      </w:r>
      <w:r>
        <w:rPr>
          <w:rFonts w:hint="eastAsia" w:ascii="宋体" w:hAnsi="宋体"/>
          <w:szCs w:val="21"/>
        </w:rPr>
        <w:t>转化成CO和O</w:t>
      </w:r>
      <w:r>
        <w:rPr>
          <w:rFonts w:hint="eastAsia" w:ascii="宋体" w:hAnsi="宋体"/>
          <w:szCs w:val="24"/>
          <w:vertAlign w:val="subscript"/>
        </w:rPr>
        <w:t>2</w:t>
      </w:r>
      <w:r>
        <w:rPr>
          <w:rFonts w:hint="eastAsia" w:ascii="宋体" w:hAnsi="宋体"/>
          <w:szCs w:val="21"/>
        </w:rPr>
        <w:t>；我国科学家在实验室首次实现了利用CO</w:t>
      </w:r>
      <w:r>
        <w:rPr>
          <w:rFonts w:hint="eastAsia" w:ascii="宋体" w:hAnsi="宋体"/>
          <w:szCs w:val="24"/>
          <w:vertAlign w:val="subscript"/>
        </w:rPr>
        <w:t>2</w:t>
      </w:r>
      <w:r>
        <w:rPr>
          <w:rFonts w:hint="eastAsia" w:ascii="宋体" w:hAnsi="宋体"/>
          <w:szCs w:val="21"/>
        </w:rPr>
        <w:t>直接人工合成淀粉[（C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]，这是中国科学家在人工合成淀粉方面取得的颠覆性、原创性突破。</w:t>
      </w:r>
    </w:p>
    <w:p w14:paraId="171AE6E0">
      <w:pPr>
        <w:spacing w:line="360" w:lineRule="auto"/>
        <w:ind w:left="273" w:leftChars="130"/>
        <w:rPr>
          <w:rFonts w:ascii="宋体" w:hAnsi="宋体"/>
        </w:rPr>
      </w:pPr>
      <w:r>
        <w:rPr>
          <w:rFonts w:hint="eastAsia" w:ascii="宋体" w:hAnsi="宋体"/>
          <w:szCs w:val="21"/>
        </w:rPr>
        <w:t xml:space="preserve">（1）在全球碳循环中，大气中二氧化碳的来源有 </w:t>
      </w:r>
      <w:r>
        <w:rPr>
          <w:rFonts w:hint="eastAsia" w:ascii="宋体" w:hAnsi="宋体"/>
          <w:szCs w:val="21"/>
          <w:u w:val="single"/>
        </w:rPr>
        <w:t>　   　</w:t>
      </w:r>
      <w:r>
        <w:rPr>
          <w:rFonts w:hint="eastAsia" w:ascii="宋体" w:hAnsi="宋体"/>
          <w:szCs w:val="21"/>
        </w:rPr>
        <w:t xml:space="preserve">（写一条），降低大气中二氧化碳含量的途径有 </w:t>
      </w:r>
      <w:r>
        <w:rPr>
          <w:rFonts w:hint="eastAsia" w:ascii="宋体" w:hAnsi="宋体"/>
          <w:szCs w:val="21"/>
          <w:u w:val="single"/>
        </w:rPr>
        <w:t>　   　</w:t>
      </w:r>
      <w:r>
        <w:rPr>
          <w:rFonts w:hint="eastAsia" w:ascii="宋体" w:hAnsi="宋体"/>
          <w:szCs w:val="21"/>
        </w:rPr>
        <w:t>（写一条）。</w:t>
      </w:r>
    </w:p>
    <w:p w14:paraId="10D3BCDA">
      <w:pPr>
        <w:spacing w:line="360" w:lineRule="auto"/>
        <w:ind w:left="273" w:leftChars="130"/>
        <w:rPr>
          <w:rFonts w:ascii="宋体" w:hAnsi="宋体"/>
        </w:rPr>
      </w:pPr>
      <w:r>
        <w:rPr>
          <w:rFonts w:hint="eastAsia" w:ascii="宋体" w:hAnsi="宋体"/>
          <w:szCs w:val="21"/>
        </w:rPr>
        <w:t>（2）工业上将二氧化碳转化为甲醇的化学方程式为：CO</w:t>
      </w:r>
      <w:r>
        <w:rPr>
          <w:rFonts w:hint="eastAsia" w:ascii="宋体" w:hAnsi="宋体"/>
          <w:szCs w:val="24"/>
          <w:vertAlign w:val="subscript"/>
        </w:rPr>
        <w:t>2</w:t>
      </w:r>
      <w:r>
        <w:rPr>
          <w:rFonts w:hint="eastAsia" w:ascii="宋体" w:hAnsi="宋体"/>
          <w:szCs w:val="21"/>
        </w:rPr>
        <w:t>+3X</w:t>
      </w:r>
      <w:r>
        <w:rPr>
          <w:rFonts w:ascii="宋体" w:hAnsi="宋体"/>
          <w:position w:val="-3"/>
        </w:rPr>
        <w:pict>
          <v:shape id="_x0000_i1034" o:spt="75" alt=" " type="#_x0000_t75" style="height:18pt;width:63.75pt;" filled="f" o:preferrelative="t" stroked="f" coordsize="21600,21600">
            <v:path/>
            <v:fill on="f" focussize="0,0"/>
            <v:stroke on="f" joinstyle="miter"/>
            <v:imagedata r:id="rId20" o:title="菁优网-jyeoo"/>
            <o:lock v:ext="edit" aspectratio="t"/>
            <w10:wrap type="none"/>
            <w10:anchorlock/>
          </v:shape>
        </w:pict>
      </w:r>
      <w:r>
        <w:rPr>
          <w:rFonts w:hint="eastAsia" w:ascii="宋体" w:hAnsi="宋体"/>
          <w:szCs w:val="21"/>
        </w:rPr>
        <w:t>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 xml:space="preserve">O，其中X的化学式为 </w:t>
      </w:r>
      <w:r>
        <w:rPr>
          <w:rFonts w:hint="eastAsia" w:ascii="宋体" w:hAnsi="宋体"/>
          <w:szCs w:val="21"/>
          <w:u w:val="single"/>
        </w:rPr>
        <w:t>　   　</w:t>
      </w:r>
      <w:r>
        <w:rPr>
          <w:rFonts w:hint="eastAsia" w:ascii="宋体" w:hAnsi="宋体"/>
          <w:szCs w:val="21"/>
        </w:rPr>
        <w:t>。</w:t>
      </w:r>
    </w:p>
    <w:p w14:paraId="2C238674">
      <w:pPr>
        <w:spacing w:line="360" w:lineRule="auto"/>
        <w:ind w:left="273" w:leftChars="130"/>
        <w:rPr>
          <w:rFonts w:ascii="宋体" w:hAnsi="宋体"/>
        </w:rPr>
      </w:pPr>
      <w:r>
        <w:rPr>
          <w:rFonts w:hint="eastAsia" w:ascii="宋体" w:hAnsi="宋体"/>
          <w:szCs w:val="21"/>
        </w:rPr>
        <w:t>（3）CO</w:t>
      </w:r>
      <w:r>
        <w:rPr>
          <w:rFonts w:hint="eastAsia" w:ascii="宋体" w:hAnsi="宋体"/>
          <w:szCs w:val="24"/>
          <w:vertAlign w:val="subscript"/>
        </w:rPr>
        <w:t>2</w:t>
      </w:r>
      <w:r>
        <w:rPr>
          <w:rFonts w:hint="eastAsia" w:ascii="宋体" w:hAnsi="宋体"/>
          <w:szCs w:val="21"/>
        </w:rPr>
        <w:t>在一定条件下生成CO和O</w:t>
      </w:r>
      <w:r>
        <w:rPr>
          <w:rFonts w:hint="eastAsia" w:ascii="宋体" w:hAnsi="宋体"/>
          <w:szCs w:val="24"/>
          <w:vertAlign w:val="subscript"/>
        </w:rPr>
        <w:t>2</w:t>
      </w:r>
      <w:r>
        <w:rPr>
          <w:rFonts w:hint="eastAsia" w:ascii="宋体" w:hAnsi="宋体"/>
          <w:szCs w:val="21"/>
        </w:rPr>
        <w:t xml:space="preserve">，该反应的基本反应类型是 </w:t>
      </w:r>
      <w:r>
        <w:rPr>
          <w:rFonts w:hint="eastAsia" w:ascii="宋体" w:hAnsi="宋体"/>
          <w:szCs w:val="21"/>
          <w:u w:val="single"/>
        </w:rPr>
        <w:t>　   　</w:t>
      </w:r>
      <w:r>
        <w:rPr>
          <w:rFonts w:hint="eastAsia" w:ascii="宋体" w:hAnsi="宋体"/>
          <w:szCs w:val="21"/>
        </w:rPr>
        <w:t>。</w:t>
      </w:r>
    </w:p>
    <w:p w14:paraId="43C43D60">
      <w:pPr>
        <w:spacing w:line="360" w:lineRule="auto"/>
        <w:ind w:left="273" w:leftChars="130"/>
        <w:rPr>
          <w:rFonts w:ascii="宋体" w:hAnsi="宋体"/>
        </w:rPr>
      </w:pPr>
      <w:r>
        <w:rPr>
          <w:rFonts w:hint="eastAsia" w:ascii="宋体" w:hAnsi="宋体"/>
          <w:szCs w:val="21"/>
        </w:rPr>
        <w:t>（4）“我国科学家利用二氧化碳直接人工合成淀粉”的意义：</w:t>
      </w:r>
      <w:r>
        <w:rPr>
          <w:rFonts w:hint="eastAsia" w:ascii="宋体" w:hAnsi="宋体"/>
          <w:szCs w:val="21"/>
          <w:u w:val="single"/>
        </w:rPr>
        <w:t>　   　</w:t>
      </w:r>
      <w:r>
        <w:rPr>
          <w:rFonts w:hint="eastAsia" w:ascii="宋体" w:hAnsi="宋体"/>
          <w:szCs w:val="21"/>
        </w:rPr>
        <w:t>（写一条）。</w:t>
      </w:r>
    </w:p>
    <w:p w14:paraId="7C74164A">
      <w:pPr>
        <w:spacing w:line="360" w:lineRule="auto"/>
        <w:rPr>
          <w:rFonts w:ascii="宋体" w:hAnsi="宋体"/>
        </w:rPr>
      </w:pPr>
      <w:r>
        <w:rPr>
          <w:rFonts w:hint="eastAsia" w:ascii="宋体" w:hAnsi="宋体"/>
          <w:b/>
          <w:szCs w:val="21"/>
        </w:rPr>
        <w:t>三、实验与探究题（本题共3小题，每空1分，共10分）</w:t>
      </w:r>
    </w:p>
    <w:p w14:paraId="6E08CC2B">
      <w:pPr>
        <w:spacing w:line="360" w:lineRule="auto"/>
        <w:ind w:left="273" w:hanging="273" w:hangingChars="130"/>
        <w:rPr>
          <w:rFonts w:ascii="宋体" w:hAnsi="宋体"/>
        </w:rPr>
      </w:pPr>
      <w:r>
        <w:rPr>
          <w:rFonts w:hint="eastAsia" w:ascii="宋体" w:hAnsi="宋体"/>
          <w:szCs w:val="21"/>
        </w:rPr>
        <w:t>14．（4分）掌握实验室制取气体的方法是初中生必备的实验技能。如图是制取气体的常用装置，回答下列问题。</w:t>
      </w:r>
    </w:p>
    <w:p w14:paraId="5750C158">
      <w:pPr>
        <w:spacing w:line="360" w:lineRule="auto"/>
        <w:ind w:left="273" w:leftChars="130"/>
        <w:rPr>
          <w:rFonts w:ascii="宋体" w:hAnsi="宋体"/>
        </w:rPr>
      </w:pPr>
      <w:r>
        <w:rPr>
          <w:rFonts w:ascii="宋体" w:hAnsi="宋体"/>
          <w:szCs w:val="21"/>
        </w:rPr>
        <w:pict>
          <v:shape id="_x0000_i1035" o:spt="75" alt=" " type="#_x0000_t75" style="height:119.25pt;width:327.75pt;" filled="f" o:preferrelative="t" stroked="f" coordsize="21600,21600">
            <v:path/>
            <v:fill on="f" focussize="0,0"/>
            <v:stroke on="f" joinstyle="miter"/>
            <v:imagedata r:id="rId21" o:title=""/>
            <o:lock v:ext="edit" aspectratio="t"/>
            <w10:wrap type="none"/>
            <w10:anchorlock/>
          </v:shape>
        </w:pict>
      </w:r>
    </w:p>
    <w:p w14:paraId="0D45563F">
      <w:pPr>
        <w:spacing w:line="360" w:lineRule="auto"/>
        <w:ind w:left="273" w:leftChars="130"/>
        <w:rPr>
          <w:rFonts w:ascii="宋体" w:hAnsi="宋体"/>
        </w:rPr>
      </w:pPr>
      <w:r>
        <w:rPr>
          <w:rFonts w:hint="eastAsia" w:ascii="宋体" w:hAnsi="宋体"/>
          <w:szCs w:val="21"/>
        </w:rPr>
        <w:t xml:space="preserve">（1）仪器a的名称为 </w:t>
      </w:r>
      <w:r>
        <w:rPr>
          <w:rFonts w:hint="eastAsia" w:ascii="宋体" w:hAnsi="宋体"/>
          <w:szCs w:val="21"/>
          <w:u w:val="single"/>
        </w:rPr>
        <w:t>　   　</w:t>
      </w:r>
      <w:r>
        <w:rPr>
          <w:rFonts w:hint="eastAsia" w:ascii="宋体" w:hAnsi="宋体"/>
          <w:szCs w:val="21"/>
        </w:rPr>
        <w:t>。</w:t>
      </w:r>
    </w:p>
    <w:p w14:paraId="609DA333">
      <w:pPr>
        <w:spacing w:line="360" w:lineRule="auto"/>
        <w:ind w:left="273" w:leftChars="130"/>
        <w:rPr>
          <w:rFonts w:ascii="宋体" w:hAnsi="宋体"/>
        </w:rPr>
      </w:pPr>
      <w:r>
        <w:rPr>
          <w:rFonts w:hint="eastAsia" w:ascii="宋体" w:hAnsi="宋体"/>
          <w:szCs w:val="21"/>
        </w:rPr>
        <w:t xml:space="preserve">（2）实验室制取氧气，可选择的发生装置和收集装置是 </w:t>
      </w:r>
      <w:r>
        <w:rPr>
          <w:rFonts w:hint="eastAsia" w:ascii="宋体" w:hAnsi="宋体"/>
          <w:szCs w:val="21"/>
          <w:u w:val="single"/>
        </w:rPr>
        <w:t>　   　</w:t>
      </w:r>
      <w:r>
        <w:rPr>
          <w:rFonts w:hint="eastAsia" w:ascii="宋体" w:hAnsi="宋体"/>
          <w:szCs w:val="21"/>
        </w:rPr>
        <w:t xml:space="preserve">（写一种组合），该反应的化学方程式为 </w:t>
      </w:r>
      <w:r>
        <w:rPr>
          <w:rFonts w:hint="eastAsia" w:ascii="宋体" w:hAnsi="宋体"/>
          <w:szCs w:val="21"/>
          <w:u w:val="single"/>
        </w:rPr>
        <w:t>　   　</w:t>
      </w:r>
      <w:r>
        <w:rPr>
          <w:rFonts w:hint="eastAsia" w:ascii="宋体" w:hAnsi="宋体"/>
          <w:szCs w:val="21"/>
        </w:rPr>
        <w:t>。</w:t>
      </w:r>
    </w:p>
    <w:p w14:paraId="229EB3AC">
      <w:pPr>
        <w:spacing w:line="360" w:lineRule="auto"/>
        <w:ind w:left="273" w:leftChars="130"/>
        <w:rPr>
          <w:rFonts w:ascii="宋体" w:hAnsi="宋体"/>
        </w:rPr>
      </w:pPr>
      <w:r>
        <w:rPr>
          <w:rFonts w:hint="eastAsia" w:ascii="宋体" w:hAnsi="宋体"/>
          <w:szCs w:val="21"/>
        </w:rPr>
        <w:t xml:space="preserve">（3）用装置D收集二氧化碳时，其验满的方法是 </w:t>
      </w:r>
      <w:r>
        <w:rPr>
          <w:rFonts w:hint="eastAsia" w:ascii="宋体" w:hAnsi="宋体"/>
          <w:szCs w:val="21"/>
          <w:u w:val="single"/>
        </w:rPr>
        <w:t>　   　</w:t>
      </w:r>
      <w:r>
        <w:rPr>
          <w:rFonts w:hint="eastAsia" w:ascii="宋体" w:hAnsi="宋体"/>
          <w:szCs w:val="21"/>
        </w:rPr>
        <w:t>。</w:t>
      </w:r>
    </w:p>
    <w:p w14:paraId="39054CAD">
      <w:pPr>
        <w:spacing w:line="360" w:lineRule="auto"/>
        <w:ind w:left="273" w:hanging="273" w:hangingChars="130"/>
        <w:rPr>
          <w:rFonts w:ascii="宋体" w:hAnsi="宋体"/>
        </w:rPr>
      </w:pPr>
      <w:r>
        <w:rPr>
          <w:rFonts w:hint="eastAsia" w:ascii="宋体" w:hAnsi="宋体"/>
          <w:szCs w:val="21"/>
        </w:rPr>
        <w:t>15．粗盐中除含泥沙等不溶性杂质外，还含有少量的可溶性杂质（如MgCl</w:t>
      </w:r>
      <w:r>
        <w:rPr>
          <w:rFonts w:hint="eastAsia" w:ascii="宋体" w:hAnsi="宋体"/>
          <w:szCs w:val="24"/>
          <w:vertAlign w:val="subscript"/>
        </w:rPr>
        <w:t>2</w:t>
      </w:r>
      <w:r>
        <w:rPr>
          <w:rFonts w:hint="eastAsia" w:ascii="宋体" w:hAnsi="宋体"/>
          <w:szCs w:val="21"/>
        </w:rPr>
        <w:t>、CaCl</w:t>
      </w:r>
      <w:r>
        <w:rPr>
          <w:rFonts w:hint="eastAsia" w:ascii="宋体" w:hAnsi="宋体"/>
          <w:szCs w:val="24"/>
          <w:vertAlign w:val="subscript"/>
        </w:rPr>
        <w:t>2</w:t>
      </w:r>
      <w:r>
        <w:rPr>
          <w:rFonts w:hint="eastAsia" w:ascii="宋体" w:hAnsi="宋体"/>
          <w:szCs w:val="21"/>
        </w:rPr>
        <w:t>等），工业上以粗盐为原料制取精盐的生产流程如图所示。</w:t>
      </w:r>
    </w:p>
    <w:p w14:paraId="44E2365E">
      <w:pPr>
        <w:spacing w:line="360" w:lineRule="auto"/>
        <w:ind w:left="273" w:leftChars="130"/>
        <w:rPr>
          <w:rFonts w:ascii="宋体" w:hAnsi="宋体"/>
        </w:rPr>
      </w:pPr>
      <w:r>
        <w:rPr>
          <w:rFonts w:ascii="宋体" w:hAnsi="宋体"/>
          <w:szCs w:val="21"/>
        </w:rPr>
        <w:pict>
          <v:shape id="_x0000_i1036" o:spt="75" alt=" " type="#_x0000_t75" style="height:135pt;width:442.5pt;" filled="f" o:preferrelative="t" stroked="f" coordsize="21600,21600">
            <v:path/>
            <v:fill on="f" focussize="0,0"/>
            <v:stroke on="f" joinstyle="miter"/>
            <v:imagedata r:id="rId22" o:title=""/>
            <o:lock v:ext="edit" aspectratio="t"/>
            <w10:wrap type="none"/>
            <w10:anchorlock/>
          </v:shape>
        </w:pict>
      </w:r>
    </w:p>
    <w:p w14:paraId="02A1B2C2">
      <w:pPr>
        <w:spacing w:line="360" w:lineRule="auto"/>
        <w:ind w:left="273" w:leftChars="130"/>
        <w:rPr>
          <w:rFonts w:ascii="宋体" w:hAnsi="宋体"/>
        </w:rPr>
      </w:pPr>
      <w:r>
        <w:rPr>
          <w:rFonts w:hint="eastAsia" w:ascii="宋体" w:hAnsi="宋体"/>
          <w:szCs w:val="21"/>
        </w:rPr>
        <w:t>请回答下列问题：</w:t>
      </w:r>
    </w:p>
    <w:p w14:paraId="77CEB946">
      <w:pPr>
        <w:spacing w:line="360" w:lineRule="auto"/>
        <w:ind w:left="273" w:leftChars="130"/>
        <w:rPr>
          <w:rFonts w:ascii="宋体" w:hAnsi="宋体"/>
        </w:rPr>
      </w:pPr>
      <w:r>
        <w:rPr>
          <w:rFonts w:hint="eastAsia" w:ascii="宋体" w:hAnsi="宋体"/>
          <w:szCs w:val="21"/>
        </w:rPr>
        <w:t xml:space="preserve">（1）“操作1”的名称是 </w:t>
      </w:r>
      <w:r>
        <w:rPr>
          <w:rFonts w:hint="eastAsia" w:ascii="宋体" w:hAnsi="宋体"/>
          <w:szCs w:val="21"/>
          <w:u w:val="single"/>
        </w:rPr>
        <w:t>　   　</w:t>
      </w:r>
      <w:r>
        <w:rPr>
          <w:rFonts w:hint="eastAsia" w:ascii="宋体" w:hAnsi="宋体"/>
          <w:szCs w:val="21"/>
        </w:rPr>
        <w:t>。</w:t>
      </w:r>
    </w:p>
    <w:p w14:paraId="4A85411D">
      <w:pPr>
        <w:spacing w:line="360" w:lineRule="auto"/>
        <w:ind w:left="273" w:leftChars="130"/>
        <w:rPr>
          <w:rFonts w:ascii="宋体" w:hAnsi="宋体"/>
        </w:rPr>
      </w:pPr>
      <w:r>
        <w:rPr>
          <w:rFonts w:hint="eastAsia" w:ascii="宋体" w:hAnsi="宋体"/>
          <w:szCs w:val="21"/>
        </w:rPr>
        <w:t xml:space="preserve">（2）向滤液F中加入稀盐酸发生中和反应的化学方程式为 </w:t>
      </w:r>
      <w:r>
        <w:rPr>
          <w:rFonts w:hint="eastAsia" w:ascii="宋体" w:hAnsi="宋体"/>
          <w:szCs w:val="21"/>
          <w:u w:val="single"/>
        </w:rPr>
        <w:t>　   　</w:t>
      </w:r>
      <w:r>
        <w:rPr>
          <w:rFonts w:hint="eastAsia" w:ascii="宋体" w:hAnsi="宋体"/>
          <w:szCs w:val="21"/>
        </w:rPr>
        <w:t>。</w:t>
      </w:r>
    </w:p>
    <w:p w14:paraId="2F58A5F7">
      <w:pPr>
        <w:spacing w:line="360" w:lineRule="auto"/>
        <w:ind w:left="273" w:hanging="273" w:hangingChars="130"/>
        <w:rPr>
          <w:rFonts w:ascii="宋体" w:hAnsi="宋体"/>
        </w:rPr>
      </w:pPr>
      <w:r>
        <w:rPr>
          <w:rFonts w:hint="eastAsia" w:ascii="宋体" w:hAnsi="宋体"/>
          <w:szCs w:val="21"/>
        </w:rPr>
        <w:t>16．（4分）某化学兴趣小组同学看完天宫课堂后，对“泡腾片实验”中产生的气体成分有了浓厚兴趣。他们在老师的指导下，对气体的成分进行探究。</w:t>
      </w:r>
    </w:p>
    <w:p w14:paraId="5FC2C73B">
      <w:pPr>
        <w:spacing w:line="360" w:lineRule="auto"/>
        <w:ind w:left="273" w:leftChars="130"/>
        <w:rPr>
          <w:rFonts w:ascii="宋体" w:hAnsi="宋体"/>
        </w:rPr>
      </w:pPr>
      <w:r>
        <w:rPr>
          <w:rFonts w:hint="eastAsia" w:ascii="宋体" w:hAnsi="宋体"/>
          <w:szCs w:val="21"/>
        </w:rPr>
        <w:t>查阅资料：（1）某泡腾片的主要成分是碳酸钠（Na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）和柠檬酸（C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8</w:t>
      </w:r>
      <w:r>
        <w:rPr>
          <w:rFonts w:hint="eastAsia" w:ascii="宋体" w:hAnsi="宋体"/>
          <w:szCs w:val="21"/>
        </w:rPr>
        <w:t>O</w:t>
      </w:r>
      <w:r>
        <w:rPr>
          <w:rFonts w:hint="eastAsia" w:ascii="宋体" w:hAnsi="宋体"/>
          <w:szCs w:val="24"/>
          <w:vertAlign w:val="subscript"/>
        </w:rPr>
        <w:t>7</w:t>
      </w:r>
      <w:r>
        <w:rPr>
          <w:rFonts w:hint="eastAsia" w:ascii="宋体" w:hAnsi="宋体"/>
          <w:szCs w:val="21"/>
        </w:rPr>
        <w:t>）。</w:t>
      </w:r>
    </w:p>
    <w:p w14:paraId="558E4394">
      <w:pPr>
        <w:spacing w:line="360" w:lineRule="auto"/>
        <w:ind w:left="273" w:leftChars="130"/>
        <w:rPr>
          <w:rFonts w:ascii="宋体" w:hAnsi="宋体"/>
        </w:rPr>
      </w:pPr>
      <w:r>
        <w:rPr>
          <w:rFonts w:hint="eastAsia" w:ascii="宋体" w:hAnsi="宋体"/>
          <w:szCs w:val="21"/>
        </w:rPr>
        <w:t>（2）常温时，柠檬酸为白色晶体，是一种重要的有机酸，易溶于水，具有酸的通性，175℃以上时会分解，柠檬、柑橘等水果中含有柠檬酸。</w:t>
      </w:r>
    </w:p>
    <w:p w14:paraId="7BD60987">
      <w:pPr>
        <w:spacing w:line="360" w:lineRule="auto"/>
        <w:ind w:left="273" w:leftChars="130"/>
        <w:rPr>
          <w:rFonts w:ascii="宋体" w:hAnsi="宋体"/>
        </w:rPr>
      </w:pPr>
      <w:r>
        <w:rPr>
          <w:rFonts w:hint="eastAsia" w:ascii="宋体" w:hAnsi="宋体"/>
          <w:szCs w:val="21"/>
        </w:rPr>
        <w:t>（3）碳酸不稳定，易分解。</w:t>
      </w:r>
    </w:p>
    <w:p w14:paraId="2E4AC6BB">
      <w:pPr>
        <w:spacing w:line="360" w:lineRule="auto"/>
        <w:ind w:left="273" w:leftChars="130"/>
        <w:rPr>
          <w:rFonts w:ascii="宋体" w:hAnsi="宋体"/>
        </w:rPr>
      </w:pPr>
      <w:r>
        <w:rPr>
          <w:rFonts w:hint="eastAsia" w:ascii="宋体" w:hAnsi="宋体"/>
          <w:szCs w:val="21"/>
        </w:rPr>
        <w:t>[猜想与假设]</w:t>
      </w:r>
    </w:p>
    <w:p w14:paraId="73D19C2C">
      <w:pPr>
        <w:spacing w:line="360" w:lineRule="auto"/>
        <w:ind w:left="273" w:leftChars="130"/>
        <w:rPr>
          <w:rFonts w:ascii="宋体" w:hAnsi="宋体"/>
        </w:rPr>
      </w:pPr>
      <w:r>
        <w:rPr>
          <w:rFonts w:hint="eastAsia" w:ascii="宋体" w:hAnsi="宋体"/>
          <w:szCs w:val="21"/>
        </w:rPr>
        <w:t>依据质量守恒定律分析：该气体可能是CO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、CO、H</w:t>
      </w:r>
      <w:r>
        <w:rPr>
          <w:rFonts w:hint="eastAsia" w:ascii="宋体" w:hAnsi="宋体"/>
          <w:szCs w:val="24"/>
          <w:vertAlign w:val="subscript"/>
        </w:rPr>
        <w:t>2</w:t>
      </w:r>
      <w:r>
        <w:rPr>
          <w:rFonts w:hint="eastAsia" w:ascii="宋体" w:hAnsi="宋体"/>
          <w:szCs w:val="21"/>
        </w:rPr>
        <w:t>中的一种或几种，但从安全角度考虑该气体中不可能含有CO和H</w:t>
      </w:r>
      <w:r>
        <w:rPr>
          <w:rFonts w:hint="eastAsia" w:ascii="宋体" w:hAnsi="宋体"/>
          <w:szCs w:val="24"/>
          <w:vertAlign w:val="subscript"/>
        </w:rPr>
        <w:t>2</w:t>
      </w:r>
      <w:r>
        <w:rPr>
          <w:rFonts w:hint="eastAsia" w:ascii="宋体" w:hAnsi="宋体"/>
          <w:szCs w:val="21"/>
        </w:rPr>
        <w:t>。</w:t>
      </w:r>
    </w:p>
    <w:p w14:paraId="62C04660">
      <w:pPr>
        <w:spacing w:line="360" w:lineRule="auto"/>
        <w:ind w:left="273" w:leftChars="130"/>
        <w:rPr>
          <w:rFonts w:ascii="宋体" w:hAnsi="宋体"/>
        </w:rPr>
      </w:pPr>
      <w:r>
        <w:rPr>
          <w:rFonts w:hint="eastAsia" w:ascii="宋体" w:hAnsi="宋体"/>
          <w:szCs w:val="21"/>
        </w:rPr>
        <w:t>猜想一：该气体是CO</w:t>
      </w:r>
      <w:r>
        <w:rPr>
          <w:rFonts w:hint="eastAsia" w:ascii="宋体" w:hAnsi="宋体"/>
          <w:szCs w:val="24"/>
          <w:vertAlign w:val="subscript"/>
        </w:rPr>
        <w:t>2</w:t>
      </w:r>
    </w:p>
    <w:p w14:paraId="34CC7AA2">
      <w:pPr>
        <w:spacing w:line="360" w:lineRule="auto"/>
        <w:ind w:left="273" w:leftChars="130"/>
        <w:rPr>
          <w:rFonts w:ascii="宋体" w:hAnsi="宋体"/>
        </w:rPr>
      </w:pPr>
      <w:r>
        <w:rPr>
          <w:rFonts w:hint="eastAsia" w:ascii="宋体" w:hAnsi="宋体"/>
          <w:szCs w:val="21"/>
        </w:rPr>
        <w:t xml:space="preserve">猜想二：该气体是 </w:t>
      </w:r>
      <w:r>
        <w:rPr>
          <w:rFonts w:hint="eastAsia" w:ascii="宋体" w:hAnsi="宋体"/>
          <w:szCs w:val="21"/>
          <w:u w:val="single"/>
        </w:rPr>
        <w:t>　   　</w:t>
      </w:r>
      <w:r>
        <w:rPr>
          <w:rFonts w:hint="eastAsia" w:ascii="宋体" w:hAnsi="宋体"/>
          <w:szCs w:val="21"/>
        </w:rPr>
        <w:t>。</w:t>
      </w:r>
    </w:p>
    <w:p w14:paraId="21F8950E">
      <w:pPr>
        <w:spacing w:line="360" w:lineRule="auto"/>
        <w:ind w:left="273" w:leftChars="130"/>
        <w:rPr>
          <w:rFonts w:ascii="宋体" w:hAnsi="宋体"/>
        </w:rPr>
      </w:pPr>
      <w:r>
        <w:rPr>
          <w:rFonts w:hint="eastAsia" w:ascii="宋体" w:hAnsi="宋体"/>
          <w:szCs w:val="21"/>
        </w:rPr>
        <w:t>猜想三：该气体是CO</w:t>
      </w:r>
      <w:r>
        <w:rPr>
          <w:rFonts w:hint="eastAsia" w:ascii="宋体" w:hAnsi="宋体"/>
          <w:szCs w:val="24"/>
          <w:vertAlign w:val="subscript"/>
        </w:rPr>
        <w:t>2</w:t>
      </w:r>
      <w:r>
        <w:rPr>
          <w:rFonts w:hint="eastAsia" w:ascii="宋体" w:hAnsi="宋体"/>
          <w:szCs w:val="21"/>
        </w:rPr>
        <w:t>和O</w:t>
      </w:r>
      <w:r>
        <w:rPr>
          <w:rFonts w:hint="eastAsia" w:ascii="宋体" w:hAnsi="宋体"/>
          <w:szCs w:val="24"/>
          <w:vertAlign w:val="subscript"/>
        </w:rPr>
        <w:t>2</w:t>
      </w:r>
    </w:p>
    <w:p w14:paraId="39942E5D">
      <w:pPr>
        <w:spacing w:line="360" w:lineRule="auto"/>
        <w:ind w:left="273" w:leftChars="130"/>
        <w:rPr>
          <w:rFonts w:ascii="宋体" w:hAnsi="宋体"/>
        </w:rPr>
      </w:pPr>
      <w:r>
        <w:rPr>
          <w:rFonts w:hint="eastAsia" w:ascii="宋体" w:hAnsi="宋体"/>
          <w:szCs w:val="21"/>
        </w:rPr>
        <w:t>[设计与实验]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3D202D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1CA5C259">
            <w:pPr>
              <w:spacing w:line="360" w:lineRule="auto"/>
              <w:rPr>
                <w:rFonts w:ascii="宋体" w:hAnsi="宋体"/>
              </w:rPr>
            </w:pPr>
            <w:r>
              <w:rPr>
                <w:rFonts w:hint="eastAsia" w:ascii="宋体" w:hAnsi="宋体"/>
                <w:szCs w:val="21"/>
              </w:rPr>
              <w:t>实验序号</w:t>
            </w:r>
          </w:p>
        </w:tc>
        <w:tc>
          <w:tcPr>
            <w:tcW w:w="2850" w:type="dxa"/>
          </w:tcPr>
          <w:p w14:paraId="43F899BD">
            <w:pPr>
              <w:spacing w:line="360" w:lineRule="auto"/>
              <w:rPr>
                <w:rFonts w:ascii="宋体" w:hAnsi="宋体"/>
              </w:rPr>
            </w:pPr>
            <w:r>
              <w:rPr>
                <w:rFonts w:hint="eastAsia" w:ascii="宋体" w:hAnsi="宋体"/>
                <w:szCs w:val="21"/>
              </w:rPr>
              <w:t>实验操作</w:t>
            </w:r>
          </w:p>
        </w:tc>
        <w:tc>
          <w:tcPr>
            <w:tcW w:w="2850" w:type="dxa"/>
          </w:tcPr>
          <w:p w14:paraId="3AC8976A">
            <w:pPr>
              <w:spacing w:line="360" w:lineRule="auto"/>
              <w:rPr>
                <w:rFonts w:ascii="宋体" w:hAnsi="宋体"/>
              </w:rPr>
            </w:pPr>
            <w:r>
              <w:rPr>
                <w:rFonts w:hint="eastAsia" w:ascii="宋体" w:hAnsi="宋体"/>
                <w:szCs w:val="21"/>
              </w:rPr>
              <w:t>实验现象</w:t>
            </w:r>
          </w:p>
        </w:tc>
      </w:tr>
      <w:tr w14:paraId="5CC7DF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1767E06D">
            <w:pPr>
              <w:spacing w:line="360" w:lineRule="auto"/>
              <w:rPr>
                <w:rFonts w:ascii="宋体" w:hAnsi="宋体"/>
              </w:rPr>
            </w:pPr>
            <w:r>
              <w:rPr>
                <w:rFonts w:hint="eastAsia" w:ascii="宋体" w:hAnsi="宋体"/>
                <w:szCs w:val="21"/>
              </w:rPr>
              <w:t>实验一</w:t>
            </w:r>
          </w:p>
        </w:tc>
        <w:tc>
          <w:tcPr>
            <w:tcW w:w="2850" w:type="dxa"/>
          </w:tcPr>
          <w:p w14:paraId="1158082B">
            <w:pPr>
              <w:spacing w:line="360" w:lineRule="auto"/>
              <w:rPr>
                <w:rFonts w:ascii="宋体" w:hAnsi="宋体"/>
              </w:rPr>
            </w:pPr>
            <w:r>
              <w:rPr>
                <w:rFonts w:hint="eastAsia" w:ascii="宋体" w:hAnsi="宋体"/>
                <w:szCs w:val="21"/>
              </w:rPr>
              <w:t xml:space="preserve"> </w:t>
            </w:r>
            <w:r>
              <w:rPr>
                <w:rFonts w:ascii="宋体" w:hAnsi="宋体"/>
                <w:szCs w:val="21"/>
              </w:rPr>
              <w:pict>
                <v:shape id="_x0000_i1037" o:spt="75" alt=" " type="#_x0000_t75" style="height:85.5pt;width:85.5pt;" filled="f" o:preferrelative="t" stroked="f" coordsize="21600,21600">
                  <v:path/>
                  <v:fill on="f" focussize="0,0"/>
                  <v:stroke on="f" joinstyle="miter"/>
                  <v:imagedata r:id="rId23" o:title=""/>
                  <o:lock v:ext="edit" aspectratio="t"/>
                  <w10:wrap type="none"/>
                  <w10:anchorlock/>
                </v:shape>
              </w:pict>
            </w:r>
          </w:p>
        </w:tc>
        <w:tc>
          <w:tcPr>
            <w:tcW w:w="2850" w:type="dxa"/>
          </w:tcPr>
          <w:p w14:paraId="5C1B9B9E">
            <w:pPr>
              <w:spacing w:line="360" w:lineRule="auto"/>
              <w:rPr>
                <w:rFonts w:ascii="宋体" w:hAnsi="宋体"/>
              </w:rPr>
            </w:pPr>
            <w:r>
              <w:rPr>
                <w:rFonts w:hint="eastAsia" w:ascii="宋体" w:hAnsi="宋体"/>
                <w:szCs w:val="21"/>
              </w:rPr>
              <w:t>澄清石灰水变浑浊</w:t>
            </w:r>
          </w:p>
        </w:tc>
      </w:tr>
      <w:tr w14:paraId="01D7DAC7">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AD9B7CE">
            <w:pPr>
              <w:spacing w:line="360" w:lineRule="auto"/>
              <w:rPr>
                <w:rFonts w:ascii="宋体" w:hAnsi="宋体"/>
              </w:rPr>
            </w:pPr>
            <w:r>
              <w:rPr>
                <w:rFonts w:hint="eastAsia" w:ascii="宋体" w:hAnsi="宋体"/>
                <w:szCs w:val="21"/>
              </w:rPr>
              <w:t>实验二</w:t>
            </w:r>
          </w:p>
        </w:tc>
        <w:tc>
          <w:tcPr>
            <w:tcW w:w="2850" w:type="dxa"/>
          </w:tcPr>
          <w:p w14:paraId="2864873F">
            <w:pPr>
              <w:spacing w:line="360" w:lineRule="auto"/>
              <w:rPr>
                <w:rFonts w:ascii="宋体" w:hAnsi="宋体"/>
              </w:rPr>
            </w:pPr>
            <w:r>
              <w:rPr>
                <w:rFonts w:hint="eastAsia" w:ascii="宋体" w:hAnsi="宋体"/>
                <w:szCs w:val="21"/>
              </w:rPr>
              <w:t xml:space="preserve"> </w:t>
            </w:r>
            <w:r>
              <w:rPr>
                <w:rFonts w:ascii="宋体" w:hAnsi="宋体"/>
                <w:szCs w:val="21"/>
              </w:rPr>
              <w:pict>
                <v:shape id="_x0000_i1038" o:spt="75" alt=" " type="#_x0000_t75" style="height:90pt;width:139.5pt;" filled="f" o:preferrelative="t" stroked="f" coordsize="21600,21600">
                  <v:path/>
                  <v:fill on="f" focussize="0,0"/>
                  <v:stroke on="f" joinstyle="miter"/>
                  <v:imagedata r:id="rId24" o:title=""/>
                  <o:lock v:ext="edit" aspectratio="t"/>
                  <w10:wrap type="none"/>
                  <w10:anchorlock/>
                </v:shape>
              </w:pict>
            </w:r>
          </w:p>
        </w:tc>
        <w:tc>
          <w:tcPr>
            <w:tcW w:w="2850" w:type="dxa"/>
          </w:tcPr>
          <w:p w14:paraId="4575B031">
            <w:pPr>
              <w:spacing w:line="360" w:lineRule="auto"/>
              <w:rPr>
                <w:rFonts w:ascii="宋体" w:hAnsi="宋体"/>
              </w:rPr>
            </w:pPr>
            <w:r>
              <w:rPr>
                <w:rFonts w:hint="eastAsia" w:ascii="宋体" w:hAnsi="宋体"/>
                <w:szCs w:val="21"/>
              </w:rPr>
              <w:t>带火星的木条没有复燃</w:t>
            </w:r>
          </w:p>
        </w:tc>
      </w:tr>
    </w:tbl>
    <w:p w14:paraId="2F0B8063">
      <w:pPr>
        <w:spacing w:line="360" w:lineRule="auto"/>
        <w:ind w:left="273" w:leftChars="130"/>
        <w:rPr>
          <w:rFonts w:ascii="宋体" w:hAnsi="宋体"/>
        </w:rPr>
      </w:pPr>
      <w:r>
        <w:rPr>
          <w:rFonts w:hint="eastAsia" w:ascii="宋体" w:hAnsi="宋体"/>
          <w:szCs w:val="21"/>
        </w:rPr>
        <w:t xml:space="preserve">根据上述实验现象分析判断猜想 </w:t>
      </w:r>
      <w:r>
        <w:rPr>
          <w:rFonts w:hint="eastAsia" w:ascii="宋体" w:hAnsi="宋体"/>
          <w:szCs w:val="21"/>
          <w:u w:val="single"/>
        </w:rPr>
        <w:t>　   　</w:t>
      </w:r>
      <w:r>
        <w:rPr>
          <w:rFonts w:hint="eastAsia" w:ascii="宋体" w:hAnsi="宋体"/>
          <w:szCs w:val="21"/>
        </w:rPr>
        <w:t>正确。</w:t>
      </w:r>
    </w:p>
    <w:p w14:paraId="054C58A6">
      <w:pPr>
        <w:spacing w:line="360" w:lineRule="auto"/>
        <w:ind w:left="273" w:leftChars="130"/>
        <w:rPr>
          <w:rFonts w:ascii="宋体" w:hAnsi="宋体"/>
        </w:rPr>
      </w:pPr>
      <w:r>
        <w:rPr>
          <w:rFonts w:hint="eastAsia" w:ascii="宋体" w:hAnsi="宋体"/>
          <w:szCs w:val="21"/>
        </w:rPr>
        <w:t>[反思与交流]</w:t>
      </w:r>
    </w:p>
    <w:p w14:paraId="1A1657AF">
      <w:pPr>
        <w:spacing w:line="360" w:lineRule="auto"/>
        <w:ind w:left="273" w:leftChars="130"/>
        <w:rPr>
          <w:rFonts w:ascii="宋体" w:hAnsi="宋体"/>
        </w:rPr>
      </w:pPr>
      <w:r>
        <w:rPr>
          <w:rFonts w:hint="eastAsia" w:ascii="宋体" w:hAnsi="宋体"/>
          <w:szCs w:val="21"/>
        </w:rPr>
        <w:t xml:space="preserve">（1）实验二中饱和氢氧化钠溶液的作用是 </w:t>
      </w:r>
      <w:r>
        <w:rPr>
          <w:rFonts w:hint="eastAsia" w:ascii="宋体" w:hAnsi="宋体"/>
          <w:szCs w:val="21"/>
          <w:u w:val="single"/>
        </w:rPr>
        <w:t>　   　</w:t>
      </w:r>
      <w:r>
        <w:rPr>
          <w:rFonts w:hint="eastAsia" w:ascii="宋体" w:hAnsi="宋体"/>
          <w:szCs w:val="21"/>
        </w:rPr>
        <w:t>。</w:t>
      </w:r>
    </w:p>
    <w:p w14:paraId="0FD12953">
      <w:pPr>
        <w:spacing w:line="360" w:lineRule="auto"/>
        <w:ind w:left="273" w:leftChars="130"/>
        <w:rPr>
          <w:rFonts w:ascii="宋体" w:hAnsi="宋体"/>
        </w:rPr>
      </w:pPr>
      <w:r>
        <w:rPr>
          <w:rFonts w:hint="eastAsia" w:ascii="宋体" w:hAnsi="宋体"/>
          <w:szCs w:val="21"/>
        </w:rPr>
        <w:t>（2）甲同学认为：该气体通入紫色石蕊溶液中，若石蕊溶液变红，也能确定该气体中一定含有二氧化碳。</w:t>
      </w:r>
    </w:p>
    <w:p w14:paraId="027D8DD9">
      <w:pPr>
        <w:spacing w:line="360" w:lineRule="auto"/>
        <w:ind w:left="273" w:leftChars="130"/>
        <w:rPr>
          <w:rFonts w:ascii="宋体" w:hAnsi="宋体"/>
        </w:rPr>
      </w:pPr>
      <w:r>
        <w:rPr>
          <w:rFonts w:hint="eastAsia" w:ascii="宋体" w:hAnsi="宋体"/>
          <w:szCs w:val="21"/>
        </w:rPr>
        <w:t xml:space="preserve">乙同学认为：甲同学的实验方案不严谨，泡腾片中的柠檬酸可能随气流进入紫色石蕊溶液使其变红。可对甲同学实验后的溶液稍微加热，若观察到红色溶液变回紫色，才能确定使紫色石蕊溶液变红的物质不是柠檬酸，其理由是 </w:t>
      </w:r>
      <w:r>
        <w:rPr>
          <w:rFonts w:hint="eastAsia" w:ascii="宋体" w:hAnsi="宋体"/>
          <w:szCs w:val="21"/>
          <w:u w:val="single"/>
        </w:rPr>
        <w:t>　   　</w:t>
      </w:r>
      <w:r>
        <w:rPr>
          <w:rFonts w:hint="eastAsia" w:ascii="宋体" w:hAnsi="宋体"/>
          <w:szCs w:val="21"/>
        </w:rPr>
        <w:t>。</w:t>
      </w:r>
    </w:p>
    <w:p w14:paraId="167B2C87">
      <w:pPr>
        <w:spacing w:line="360" w:lineRule="auto"/>
        <w:rPr>
          <w:rFonts w:ascii="宋体" w:hAnsi="宋体"/>
        </w:rPr>
      </w:pPr>
      <w:r>
        <w:rPr>
          <w:rFonts w:hint="eastAsia" w:ascii="宋体" w:hAnsi="宋体"/>
          <w:b/>
          <w:szCs w:val="21"/>
        </w:rPr>
        <w:t>四、计算题（本题共2小题，共5分）</w:t>
      </w:r>
    </w:p>
    <w:p w14:paraId="614CF33A">
      <w:pPr>
        <w:spacing w:line="360" w:lineRule="auto"/>
        <w:ind w:left="273" w:hanging="273" w:hangingChars="130"/>
        <w:rPr>
          <w:rFonts w:ascii="宋体" w:hAnsi="宋体"/>
        </w:rPr>
      </w:pPr>
      <w:r>
        <w:rPr>
          <w:rFonts w:hint="eastAsia" w:ascii="宋体" w:hAnsi="宋体"/>
          <w:szCs w:val="21"/>
        </w:rPr>
        <w:t>17．氮肥有促进植物茎、叶生长茂盛，叶色浓绿，提高植物蛋白质含量的作用。NH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是一种常见的氮肥，请计算：</w:t>
      </w:r>
    </w:p>
    <w:p w14:paraId="12A1EF97">
      <w:pPr>
        <w:spacing w:line="360" w:lineRule="auto"/>
        <w:ind w:left="273" w:leftChars="130"/>
        <w:rPr>
          <w:rFonts w:ascii="宋体" w:hAnsi="宋体"/>
        </w:rPr>
      </w:pPr>
      <w:r>
        <w:rPr>
          <w:rFonts w:hint="eastAsia" w:ascii="宋体" w:hAnsi="宋体"/>
          <w:szCs w:val="21"/>
        </w:rPr>
        <w:t>（1）NH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 xml:space="preserve">的相对分子质量 </w:t>
      </w:r>
      <w:r>
        <w:rPr>
          <w:rFonts w:hint="eastAsia" w:ascii="宋体" w:hAnsi="宋体"/>
          <w:szCs w:val="21"/>
          <w:u w:val="single"/>
        </w:rPr>
        <w:t>　   　</w:t>
      </w:r>
      <w:r>
        <w:rPr>
          <w:rFonts w:hint="eastAsia" w:ascii="宋体" w:hAnsi="宋体"/>
          <w:szCs w:val="21"/>
        </w:rPr>
        <w:t>；</w:t>
      </w:r>
    </w:p>
    <w:p w14:paraId="2A89649E">
      <w:pPr>
        <w:spacing w:line="360" w:lineRule="auto"/>
        <w:ind w:left="273" w:leftChars="130"/>
        <w:rPr>
          <w:rFonts w:ascii="宋体" w:hAnsi="宋体"/>
        </w:rPr>
      </w:pPr>
      <w:r>
        <w:rPr>
          <w:rFonts w:hint="eastAsia" w:ascii="宋体" w:hAnsi="宋体"/>
          <w:szCs w:val="21"/>
        </w:rPr>
        <w:t>（2）NH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 xml:space="preserve">中氮元素的质量分数 </w:t>
      </w:r>
      <w:r>
        <w:rPr>
          <w:rFonts w:hint="eastAsia" w:ascii="宋体" w:hAnsi="宋体"/>
          <w:szCs w:val="21"/>
          <w:u w:val="single"/>
        </w:rPr>
        <w:t>　   　</w:t>
      </w:r>
      <w:r>
        <w:rPr>
          <w:rFonts w:hint="eastAsia" w:ascii="宋体" w:hAnsi="宋体"/>
          <w:szCs w:val="21"/>
        </w:rPr>
        <w:t>（精确到0.1%）。</w:t>
      </w:r>
    </w:p>
    <w:p w14:paraId="65877ADC">
      <w:pPr>
        <w:spacing w:line="360" w:lineRule="auto"/>
        <w:ind w:left="273" w:hanging="273" w:hangingChars="130"/>
        <w:rPr>
          <w:rFonts w:ascii="宋体" w:hAnsi="宋体"/>
        </w:rPr>
      </w:pPr>
      <w:r>
        <w:rPr>
          <w:rFonts w:hint="eastAsia" w:ascii="宋体" w:hAnsi="宋体"/>
          <w:szCs w:val="21"/>
        </w:rPr>
        <w:t>18．（3分）二氧化氯（ClO</w:t>
      </w:r>
      <w:r>
        <w:rPr>
          <w:rFonts w:hint="eastAsia" w:ascii="宋体" w:hAnsi="宋体"/>
          <w:szCs w:val="24"/>
          <w:vertAlign w:val="subscript"/>
        </w:rPr>
        <w:t>2</w:t>
      </w:r>
      <w:r>
        <w:rPr>
          <w:rFonts w:hint="eastAsia" w:ascii="宋体" w:hAnsi="宋体"/>
          <w:szCs w:val="21"/>
        </w:rPr>
        <w:t>）是常用的自来水消毒剂。目前常用亚氯酸钠（NaClO</w:t>
      </w:r>
      <w:r>
        <w:rPr>
          <w:rFonts w:hint="eastAsia" w:ascii="宋体" w:hAnsi="宋体"/>
          <w:szCs w:val="24"/>
          <w:vertAlign w:val="subscript"/>
        </w:rPr>
        <w:t>2</w:t>
      </w:r>
      <w:r>
        <w:rPr>
          <w:rFonts w:hint="eastAsia" w:ascii="宋体" w:hAnsi="宋体"/>
          <w:szCs w:val="21"/>
        </w:rPr>
        <w:t>）固体和盐酸反应制备高纯二氧化氯，其反应的化学方程式为：5NaClO</w:t>
      </w:r>
      <w:r>
        <w:rPr>
          <w:rFonts w:hint="eastAsia" w:ascii="宋体" w:hAnsi="宋体"/>
          <w:szCs w:val="24"/>
          <w:vertAlign w:val="subscript"/>
        </w:rPr>
        <w:t>2</w:t>
      </w:r>
      <w:r>
        <w:rPr>
          <w:rFonts w:hint="eastAsia" w:ascii="宋体" w:hAnsi="宋体"/>
          <w:szCs w:val="21"/>
        </w:rPr>
        <w:t>+4HCl═5NaCl+4ClO</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O，若要制得5.4Kg二氧化氯，理论上需要亚氯酸钠固体的质量是多少？</w:t>
      </w:r>
    </w:p>
    <w:p w14:paraId="0B8D564E">
      <w:pPr>
        <w:widowControl/>
        <w:spacing w:line="360" w:lineRule="auto"/>
        <w:rPr>
          <w:rFonts w:ascii="宋体" w:hAnsi="宋体"/>
        </w:rPr>
      </w:pPr>
    </w:p>
    <w:p w14:paraId="2ECEC834">
      <w:pPr>
        <w:spacing w:line="360" w:lineRule="auto"/>
        <w:rPr>
          <w:rFonts w:ascii="宋体" w:hAnsi="宋体"/>
        </w:rPr>
      </w:pPr>
      <w:r>
        <w:rPr>
          <w:rFonts w:ascii="宋体" w:hAnsi="宋体"/>
          <w:b/>
          <w:szCs w:val="30"/>
        </w:rPr>
        <w:br w:type="page"/>
      </w:r>
      <w:r>
        <w:rPr>
          <w:rFonts w:hint="eastAsia" w:ascii="宋体" w:hAnsi="宋体"/>
          <w:b/>
          <w:szCs w:val="21"/>
        </w:rPr>
        <w:t>一、选择题（本题共10小题，每小题2分，共20分。每小题只有1个选项符合题意）</w:t>
      </w:r>
    </w:p>
    <w:p w14:paraId="2239D4D7">
      <w:pPr>
        <w:spacing w:line="360" w:lineRule="auto"/>
        <w:ind w:left="273" w:hanging="273" w:hangingChars="130"/>
        <w:rPr>
          <w:rFonts w:ascii="宋体" w:hAnsi="宋体"/>
        </w:rPr>
      </w:pPr>
      <w:r>
        <w:rPr>
          <w:rFonts w:hint="eastAsia" w:ascii="宋体" w:hAnsi="宋体"/>
          <w:szCs w:val="21"/>
        </w:rPr>
        <w:t>1．物质是不断变化的。下列变化过程没有发生化学变化的是（　　）</w:t>
      </w:r>
    </w:p>
    <w:p w14:paraId="552FBE04">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A．苹果腐烂</w:t>
      </w:r>
      <w:r>
        <w:rPr>
          <w:rFonts w:ascii="宋体" w:hAnsi="宋体"/>
        </w:rPr>
        <w:tab/>
      </w:r>
      <w:r>
        <w:rPr>
          <w:rFonts w:hint="eastAsia" w:ascii="宋体" w:hAnsi="宋体"/>
          <w:szCs w:val="21"/>
        </w:rPr>
        <w:t>B．盐酸除锈</w:t>
      </w:r>
      <w:r>
        <w:rPr>
          <w:rFonts w:ascii="宋体" w:hAnsi="宋体"/>
        </w:rPr>
        <w:tab/>
      </w:r>
      <w:r>
        <w:rPr>
          <w:rFonts w:hint="eastAsia" w:ascii="宋体" w:hAnsi="宋体"/>
          <w:szCs w:val="21"/>
        </w:rPr>
        <w:t>C．红磷燃烧</w:t>
      </w:r>
      <w:r>
        <w:rPr>
          <w:rFonts w:ascii="宋体" w:hAnsi="宋体"/>
        </w:rPr>
        <w:tab/>
      </w:r>
      <w:r>
        <w:rPr>
          <w:rFonts w:hint="eastAsia" w:ascii="宋体" w:hAnsi="宋体"/>
          <w:szCs w:val="21"/>
        </w:rPr>
        <w:t>D．冰块融化</w:t>
      </w:r>
    </w:p>
    <w:p w14:paraId="461463B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化学变化是指有新物质生成的变化，物理变化是指没有新物质生成的变化，化学变化和物理变化的本质区别为是否有新物质生成；据此分析判断。</w:t>
      </w:r>
    </w:p>
    <w:p w14:paraId="313C009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解：A、苹果腐烂过程中有新物质酒精生成，属于化学变化，错误；</w:t>
      </w:r>
    </w:p>
    <w:p w14:paraId="198BB1B4">
      <w:pPr>
        <w:spacing w:line="360" w:lineRule="auto"/>
        <w:ind w:left="273" w:leftChars="130"/>
        <w:rPr>
          <w:rFonts w:ascii="宋体" w:hAnsi="宋体"/>
        </w:rPr>
      </w:pPr>
      <w:r>
        <w:rPr>
          <w:rFonts w:hint="eastAsia" w:ascii="宋体" w:hAnsi="宋体"/>
          <w:szCs w:val="21"/>
        </w:rPr>
        <w:t>B、盐酸除锈过程中有新物质生成，属于化学变化，错误；</w:t>
      </w:r>
    </w:p>
    <w:p w14:paraId="3C1C085F">
      <w:pPr>
        <w:spacing w:line="360" w:lineRule="auto"/>
        <w:ind w:left="273" w:leftChars="130"/>
        <w:rPr>
          <w:rFonts w:ascii="宋体" w:hAnsi="宋体"/>
        </w:rPr>
      </w:pPr>
      <w:r>
        <w:rPr>
          <w:rFonts w:hint="eastAsia" w:ascii="宋体" w:hAnsi="宋体"/>
          <w:szCs w:val="21"/>
        </w:rPr>
        <w:t>C、红磷燃烧过程中有新物质生成，属于化学变化，错误；</w:t>
      </w:r>
    </w:p>
    <w:p w14:paraId="5EC3DF98">
      <w:pPr>
        <w:spacing w:line="360" w:lineRule="auto"/>
        <w:ind w:left="273" w:leftChars="130"/>
        <w:rPr>
          <w:rFonts w:ascii="宋体" w:hAnsi="宋体"/>
        </w:rPr>
      </w:pPr>
      <w:r>
        <w:rPr>
          <w:rFonts w:hint="eastAsia" w:ascii="宋体" w:hAnsi="宋体"/>
          <w:szCs w:val="21"/>
        </w:rPr>
        <w:t>D、玻璃破碎过程中只是形状发生改变，没有新物质生成，属于物理变化，正确；</w:t>
      </w:r>
    </w:p>
    <w:p w14:paraId="110F61A3">
      <w:pPr>
        <w:spacing w:line="360" w:lineRule="auto"/>
        <w:ind w:left="273" w:leftChars="130"/>
        <w:rPr>
          <w:rFonts w:ascii="宋体" w:hAnsi="宋体"/>
        </w:rPr>
      </w:pPr>
      <w:r>
        <w:rPr>
          <w:rFonts w:hint="eastAsia" w:ascii="宋体" w:hAnsi="宋体"/>
          <w:szCs w:val="21"/>
        </w:rPr>
        <w:t>故选：D。</w:t>
      </w:r>
    </w:p>
    <w:p w14:paraId="211F02C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本题难度不大，解答时要分析变化过程中是否有新物质生成，若没有新物质生成属于物理变化，若有新物质生成属于化学变化。</w:t>
      </w:r>
    </w:p>
    <w:p w14:paraId="4AED57BC">
      <w:pPr>
        <w:spacing w:line="360" w:lineRule="auto"/>
        <w:ind w:left="273" w:hanging="273" w:hangingChars="130"/>
        <w:rPr>
          <w:rFonts w:ascii="宋体" w:hAnsi="宋体"/>
        </w:rPr>
      </w:pPr>
      <w:r>
        <w:rPr>
          <w:rFonts w:hint="eastAsia" w:ascii="宋体" w:hAnsi="宋体"/>
          <w:szCs w:val="21"/>
        </w:rPr>
        <w:t>2．空气是一种宝贵的自然资源。下列有关空气的说法错误的是（　　）</w:t>
      </w:r>
    </w:p>
    <w:p w14:paraId="63191E05">
      <w:pPr>
        <w:spacing w:line="360" w:lineRule="auto"/>
        <w:ind w:firstLine="273" w:firstLineChars="130"/>
        <w:rPr>
          <w:rFonts w:ascii="宋体" w:hAnsi="宋体"/>
        </w:rPr>
      </w:pPr>
      <w:r>
        <w:rPr>
          <w:rFonts w:hint="eastAsia" w:ascii="宋体" w:hAnsi="宋体"/>
          <w:szCs w:val="21"/>
        </w:rPr>
        <w:t>A．洁净的空气属于纯净物</w:t>
      </w:r>
      <w:r>
        <w:rPr>
          <w:rFonts w:ascii="宋体" w:hAnsi="宋体"/>
        </w:rPr>
        <w:tab/>
      </w:r>
    </w:p>
    <w:p w14:paraId="0E1C4234">
      <w:pPr>
        <w:spacing w:line="360" w:lineRule="auto"/>
        <w:ind w:firstLine="273" w:firstLineChars="130"/>
        <w:rPr>
          <w:rFonts w:ascii="宋体" w:hAnsi="宋体"/>
        </w:rPr>
      </w:pPr>
      <w:r>
        <w:rPr>
          <w:rFonts w:hint="eastAsia" w:ascii="宋体" w:hAnsi="宋体"/>
          <w:szCs w:val="21"/>
        </w:rPr>
        <w:t>B．食品包装中充氮气以防腐</w:t>
      </w:r>
      <w:r>
        <w:rPr>
          <w:rFonts w:ascii="宋体" w:hAnsi="宋体"/>
        </w:rPr>
        <w:tab/>
      </w:r>
    </w:p>
    <w:p w14:paraId="7DD6F445">
      <w:pPr>
        <w:spacing w:line="360" w:lineRule="auto"/>
        <w:ind w:firstLine="273" w:firstLineChars="130"/>
        <w:rPr>
          <w:rFonts w:ascii="宋体" w:hAnsi="宋体"/>
        </w:rPr>
      </w:pPr>
      <w:r>
        <w:rPr>
          <w:rFonts w:hint="eastAsia" w:ascii="宋体" w:hAnsi="宋体"/>
          <w:szCs w:val="21"/>
        </w:rPr>
        <w:t>C．氧气供给人和动植物呼吸</w:t>
      </w:r>
      <w:r>
        <w:rPr>
          <w:rFonts w:ascii="宋体" w:hAnsi="宋体"/>
        </w:rPr>
        <w:tab/>
      </w:r>
    </w:p>
    <w:p w14:paraId="6A67FADA">
      <w:pPr>
        <w:spacing w:line="360" w:lineRule="auto"/>
        <w:ind w:firstLine="273" w:firstLineChars="130"/>
        <w:rPr>
          <w:rFonts w:ascii="宋体" w:hAnsi="宋体"/>
        </w:rPr>
      </w:pPr>
      <w:r>
        <w:rPr>
          <w:rFonts w:hint="eastAsia" w:ascii="宋体" w:hAnsi="宋体"/>
          <w:szCs w:val="21"/>
        </w:rPr>
        <w:t>D．空气中氮气的体积分数约为78%</w:t>
      </w:r>
    </w:p>
    <w:p w14:paraId="7243542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A、根据洁净的空气的组成分析；</w:t>
      </w:r>
    </w:p>
    <w:p w14:paraId="66D5D776">
      <w:pPr>
        <w:spacing w:line="360" w:lineRule="auto"/>
        <w:ind w:left="273" w:leftChars="130"/>
        <w:rPr>
          <w:rFonts w:ascii="宋体" w:hAnsi="宋体"/>
        </w:rPr>
      </w:pPr>
      <w:r>
        <w:rPr>
          <w:rFonts w:hint="eastAsia" w:ascii="宋体" w:hAnsi="宋体"/>
          <w:szCs w:val="21"/>
        </w:rPr>
        <w:t>B、根据氮气的性质和用途分析；</w:t>
      </w:r>
    </w:p>
    <w:p w14:paraId="6410B735">
      <w:pPr>
        <w:spacing w:line="360" w:lineRule="auto"/>
        <w:ind w:left="273" w:leftChars="130"/>
        <w:rPr>
          <w:rFonts w:ascii="宋体" w:hAnsi="宋体"/>
        </w:rPr>
      </w:pPr>
      <w:r>
        <w:rPr>
          <w:rFonts w:hint="eastAsia" w:ascii="宋体" w:hAnsi="宋体"/>
          <w:szCs w:val="21"/>
        </w:rPr>
        <w:t>C、根据氧气能供给呼吸分析；</w:t>
      </w:r>
    </w:p>
    <w:p w14:paraId="56D11430">
      <w:pPr>
        <w:spacing w:line="360" w:lineRule="auto"/>
        <w:ind w:left="273" w:leftChars="130"/>
        <w:rPr>
          <w:rFonts w:ascii="宋体" w:hAnsi="宋体"/>
        </w:rPr>
      </w:pPr>
      <w:r>
        <w:rPr>
          <w:rFonts w:hint="eastAsia" w:ascii="宋体" w:hAnsi="宋体"/>
          <w:szCs w:val="21"/>
        </w:rPr>
        <w:t>D、根据空气中氮气的体积分数分析。</w:t>
      </w:r>
    </w:p>
    <w:p w14:paraId="68EFE0B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解：A、洁净的空气中含有氮气、氧气等，属于混合物，故A错误；</w:t>
      </w:r>
    </w:p>
    <w:p w14:paraId="345B66C4">
      <w:pPr>
        <w:spacing w:line="360" w:lineRule="auto"/>
        <w:ind w:left="273" w:leftChars="130"/>
        <w:rPr>
          <w:rFonts w:ascii="宋体" w:hAnsi="宋体"/>
        </w:rPr>
      </w:pPr>
      <w:r>
        <w:rPr>
          <w:rFonts w:hint="eastAsia" w:ascii="宋体" w:hAnsi="宋体"/>
          <w:szCs w:val="21"/>
        </w:rPr>
        <w:t>B、氮气的性质稳定，食品包装中充氮气以防腐，故B正确；</w:t>
      </w:r>
    </w:p>
    <w:p w14:paraId="6B9CBD89">
      <w:pPr>
        <w:spacing w:line="360" w:lineRule="auto"/>
        <w:ind w:left="273" w:leftChars="130"/>
        <w:rPr>
          <w:rFonts w:ascii="宋体" w:hAnsi="宋体"/>
        </w:rPr>
      </w:pPr>
      <w:r>
        <w:rPr>
          <w:rFonts w:hint="eastAsia" w:ascii="宋体" w:hAnsi="宋体"/>
          <w:szCs w:val="21"/>
        </w:rPr>
        <w:t>C、氧气供给人和动植物呼吸，故C正确；</w:t>
      </w:r>
    </w:p>
    <w:p w14:paraId="5AE2FBCC">
      <w:pPr>
        <w:spacing w:line="360" w:lineRule="auto"/>
        <w:ind w:left="273" w:leftChars="130"/>
        <w:rPr>
          <w:rFonts w:ascii="宋体" w:hAnsi="宋体"/>
        </w:rPr>
      </w:pPr>
      <w:r>
        <w:rPr>
          <w:rFonts w:hint="eastAsia" w:ascii="宋体" w:hAnsi="宋体"/>
          <w:szCs w:val="21"/>
        </w:rPr>
        <w:t>D、空气中氮气的体积分数约为78%，故D正确。</w:t>
      </w:r>
    </w:p>
    <w:p w14:paraId="53391E71">
      <w:pPr>
        <w:spacing w:line="360" w:lineRule="auto"/>
        <w:ind w:left="273" w:leftChars="130"/>
        <w:rPr>
          <w:rFonts w:ascii="宋体" w:hAnsi="宋体"/>
        </w:rPr>
      </w:pPr>
      <w:r>
        <w:rPr>
          <w:rFonts w:hint="eastAsia" w:ascii="宋体" w:hAnsi="宋体"/>
          <w:szCs w:val="21"/>
        </w:rPr>
        <w:t>故选：A。</w:t>
      </w:r>
    </w:p>
    <w:p w14:paraId="46F38D3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本题较为简单，了解空气的成分及各成分的性质和用途的知识即可分析解答。</w:t>
      </w:r>
    </w:p>
    <w:p w14:paraId="73C5D34F">
      <w:pPr>
        <w:spacing w:line="360" w:lineRule="auto"/>
        <w:ind w:left="273" w:hanging="273" w:hangingChars="130"/>
        <w:rPr>
          <w:rFonts w:ascii="宋体" w:hAnsi="宋体"/>
        </w:rPr>
      </w:pPr>
      <w:r>
        <w:rPr>
          <w:rFonts w:hint="eastAsia" w:ascii="宋体" w:hAnsi="宋体"/>
          <w:szCs w:val="21"/>
        </w:rPr>
        <w:t>3．正确的实验操作对实验结果、人身安全都非常重要。下列实验操作正确的是（　　）</w:t>
      </w:r>
    </w:p>
    <w:p w14:paraId="52D29A18">
      <w:pPr>
        <w:tabs>
          <w:tab w:val="left" w:pos="4400"/>
        </w:tabs>
        <w:spacing w:line="360" w:lineRule="auto"/>
        <w:ind w:firstLine="273" w:firstLineChars="130"/>
        <w:rPr>
          <w:rFonts w:ascii="宋体" w:hAnsi="宋体"/>
        </w:rPr>
      </w:pPr>
      <w:r>
        <w:rPr>
          <w:rFonts w:hint="eastAsia" w:ascii="宋体" w:hAnsi="宋体"/>
          <w:szCs w:val="21"/>
        </w:rPr>
        <w:t>A．</w:t>
      </w:r>
      <w:r>
        <w:rPr>
          <w:rFonts w:ascii="宋体" w:hAnsi="宋体"/>
          <w:szCs w:val="21"/>
        </w:rPr>
        <w:pict>
          <v:shape id="_x0000_i1039" o:spt="75" alt=" " type="#_x0000_t75" style="height:62.25pt;width:61.5pt;" filled="f" o:preferrelative="t" stroked="f" coordsize="21600,21600">
            <v:path/>
            <v:fill on="f" focussize="0,0"/>
            <v:stroke on="f" joinstyle="miter"/>
            <v:imagedata r:id="rId25" o:title=""/>
            <o:lock v:ext="edit" aspectratio="t"/>
            <w10:wrap type="none"/>
            <w10:anchorlock/>
          </v:shape>
        </w:pict>
      </w:r>
      <w:r>
        <w:rPr>
          <w:rFonts w:hint="eastAsia" w:ascii="宋体" w:hAnsi="宋体"/>
          <w:szCs w:val="21"/>
        </w:rPr>
        <w:t>量取液体</w:t>
      </w:r>
      <w:r>
        <w:rPr>
          <w:rFonts w:ascii="宋体" w:hAnsi="宋体"/>
        </w:rPr>
        <w:tab/>
      </w:r>
      <w:r>
        <w:rPr>
          <w:rFonts w:hint="eastAsia" w:ascii="宋体" w:hAnsi="宋体"/>
          <w:szCs w:val="21"/>
        </w:rPr>
        <w:t>B．</w:t>
      </w:r>
      <w:r>
        <w:rPr>
          <w:rFonts w:ascii="宋体" w:hAnsi="宋体"/>
          <w:szCs w:val="21"/>
        </w:rPr>
        <w:pict>
          <v:shape id="_x0000_i1040" o:spt="75" alt=" " type="#_x0000_t75" style="height:94.5pt;width:13.5pt;" filled="f" o:preferrelative="t" stroked="f" coordsize="21600,21600">
            <v:path/>
            <v:fill on="f" focussize="0,0"/>
            <v:stroke on="f" joinstyle="miter"/>
            <v:imagedata r:id="rId26" o:title=""/>
            <o:lock v:ext="edit" aspectratio="t"/>
            <w10:wrap type="none"/>
            <w10:anchorlock/>
          </v:shape>
        </w:pict>
      </w:r>
      <w:r>
        <w:rPr>
          <w:rFonts w:hint="eastAsia" w:ascii="宋体" w:hAnsi="宋体"/>
          <w:szCs w:val="21"/>
        </w:rPr>
        <w:t>滴加液体</w:t>
      </w:r>
      <w:r>
        <w:rPr>
          <w:rFonts w:ascii="宋体" w:hAnsi="宋体"/>
        </w:rPr>
        <w:tab/>
      </w:r>
    </w:p>
    <w:p w14:paraId="2F3A820F">
      <w:pPr>
        <w:tabs>
          <w:tab w:val="left" w:pos="4400"/>
        </w:tabs>
        <w:spacing w:line="360" w:lineRule="auto"/>
        <w:ind w:firstLine="273" w:firstLineChars="130"/>
        <w:rPr>
          <w:rFonts w:ascii="宋体" w:hAnsi="宋体"/>
        </w:rPr>
      </w:pPr>
      <w:r>
        <w:rPr>
          <w:rFonts w:hint="eastAsia" w:ascii="宋体" w:hAnsi="宋体"/>
          <w:szCs w:val="21"/>
        </w:rPr>
        <w:t>C．</w:t>
      </w:r>
      <w:r>
        <w:rPr>
          <w:rFonts w:ascii="宋体" w:hAnsi="宋体"/>
          <w:szCs w:val="21"/>
        </w:rPr>
        <w:pict>
          <v:shape id="_x0000_i1041" o:spt="75" alt=" " type="#_x0000_t75" style="height:96pt;width:65.25pt;" filled="f" o:preferrelative="t" stroked="f" coordsize="21600,21600">
            <v:path/>
            <v:fill on="f" focussize="0,0"/>
            <v:stroke on="f" joinstyle="miter"/>
            <v:imagedata r:id="rId27" o:title=""/>
            <o:lock v:ext="edit" aspectratio="t"/>
            <w10:wrap type="none"/>
            <w10:anchorlock/>
          </v:shape>
        </w:pict>
      </w:r>
      <w:r>
        <w:rPr>
          <w:rFonts w:hint="eastAsia" w:ascii="宋体" w:hAnsi="宋体"/>
          <w:szCs w:val="21"/>
        </w:rPr>
        <w:t>连接仪器</w:t>
      </w:r>
      <w:r>
        <w:rPr>
          <w:rFonts w:ascii="宋体" w:hAnsi="宋体"/>
        </w:rPr>
        <w:tab/>
      </w:r>
      <w:r>
        <w:rPr>
          <w:rFonts w:hint="eastAsia" w:ascii="宋体" w:hAnsi="宋体"/>
          <w:szCs w:val="21"/>
        </w:rPr>
        <w:t>D．</w:t>
      </w:r>
      <w:r>
        <w:rPr>
          <w:rFonts w:ascii="宋体" w:hAnsi="宋体"/>
          <w:szCs w:val="21"/>
        </w:rPr>
        <w:pict>
          <v:shape id="_x0000_i1042" o:spt="75" alt=" " type="#_x0000_t75" style="height:69.75pt;width:84.75pt;" filled="f" o:preferrelative="t" stroked="f" coordsize="21600,21600">
            <v:path/>
            <v:fill on="f" focussize="0,0"/>
            <v:stroke on="f" joinstyle="miter"/>
            <v:imagedata r:id="rId28" o:title=""/>
            <o:lock v:ext="edit" aspectratio="t"/>
            <w10:wrap type="none"/>
            <w10:anchorlock/>
          </v:shape>
        </w:pict>
      </w:r>
      <w:r>
        <w:rPr>
          <w:rFonts w:hint="eastAsia" w:ascii="宋体" w:hAnsi="宋体"/>
          <w:szCs w:val="21"/>
        </w:rPr>
        <w:t>稀释浓硫酸</w:t>
      </w:r>
    </w:p>
    <w:p w14:paraId="5ECCAB7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A、根据量筒读数时视线要与量筒内液体的凹液面的最低处保持水平进行分析判断</w:t>
      </w:r>
    </w:p>
    <w:p w14:paraId="4148588C">
      <w:pPr>
        <w:spacing w:line="360" w:lineRule="auto"/>
        <w:ind w:left="273" w:leftChars="130"/>
        <w:rPr>
          <w:rFonts w:ascii="宋体" w:hAnsi="宋体"/>
        </w:rPr>
      </w:pPr>
      <w:r>
        <w:rPr>
          <w:rFonts w:hint="eastAsia" w:ascii="宋体" w:hAnsi="宋体"/>
          <w:szCs w:val="21"/>
        </w:rPr>
        <w:t>B、根据使用胶头滴管滴加少量液体的方法进行分析判断。</w:t>
      </w:r>
    </w:p>
    <w:p w14:paraId="38B55115">
      <w:pPr>
        <w:spacing w:line="360" w:lineRule="auto"/>
        <w:ind w:left="273" w:leftChars="130"/>
        <w:rPr>
          <w:rFonts w:ascii="宋体" w:hAnsi="宋体"/>
        </w:rPr>
      </w:pPr>
      <w:r>
        <w:rPr>
          <w:rFonts w:hint="eastAsia" w:ascii="宋体" w:hAnsi="宋体"/>
          <w:szCs w:val="21"/>
        </w:rPr>
        <w:t>C、根据把橡皮塞塞进试管口的方法进行分析判断。</w:t>
      </w:r>
    </w:p>
    <w:p w14:paraId="0A791808">
      <w:pPr>
        <w:spacing w:line="360" w:lineRule="auto"/>
        <w:ind w:left="273" w:leftChars="130"/>
        <w:rPr>
          <w:rFonts w:ascii="宋体" w:hAnsi="宋体"/>
        </w:rPr>
      </w:pPr>
      <w:r>
        <w:rPr>
          <w:rFonts w:hint="eastAsia" w:ascii="宋体" w:hAnsi="宋体"/>
          <w:szCs w:val="21"/>
        </w:rPr>
        <w:t>D、根据浓硫酸的稀释方法（酸入水，沿器壁，慢慢倒，不断搅）进行分析判断。</w:t>
      </w:r>
    </w:p>
    <w:p w14:paraId="0D99236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解：A、量取液体读数时，视线与液体的凹液面最低处保持水平，图中视线没有与液体的凹液面最低处保持水平，图中所示操作错误。</w:t>
      </w:r>
    </w:p>
    <w:p w14:paraId="3BF279F7">
      <w:pPr>
        <w:spacing w:line="360" w:lineRule="auto"/>
        <w:ind w:left="273" w:leftChars="130"/>
        <w:rPr>
          <w:rFonts w:ascii="宋体" w:hAnsi="宋体"/>
        </w:rPr>
      </w:pPr>
      <w:r>
        <w:rPr>
          <w:rFonts w:hint="eastAsia" w:ascii="宋体" w:hAnsi="宋体"/>
          <w:szCs w:val="21"/>
        </w:rPr>
        <w:t>B、使用胶头滴管滴加少量液体的操作，注意胶头滴管不能伸入到试管内或接触试管内壁，应垂直悬空在试管口上方滴加液体，防止污染胶头滴管，图中所示操作正确。</w:t>
      </w:r>
    </w:p>
    <w:p w14:paraId="2C8731DF">
      <w:pPr>
        <w:spacing w:line="360" w:lineRule="auto"/>
        <w:ind w:left="273" w:leftChars="130"/>
        <w:rPr>
          <w:rFonts w:ascii="宋体" w:hAnsi="宋体"/>
        </w:rPr>
      </w:pPr>
      <w:r>
        <w:rPr>
          <w:rFonts w:hint="eastAsia" w:ascii="宋体" w:hAnsi="宋体"/>
          <w:szCs w:val="21"/>
        </w:rPr>
        <w:t>C、把橡皮塞慢慢转动着塞进试管口，切不可把试管放在桌上再使劲塞进塞子，以免压破试管，手不能放在导管上，图中所示操作错误。</w:t>
      </w:r>
    </w:p>
    <w:p w14:paraId="19776FD1">
      <w:pPr>
        <w:spacing w:line="360" w:lineRule="auto"/>
        <w:ind w:left="273" w:leftChars="130"/>
        <w:rPr>
          <w:rFonts w:ascii="宋体" w:hAnsi="宋体"/>
        </w:rPr>
      </w:pPr>
      <w:r>
        <w:rPr>
          <w:rFonts w:hint="eastAsia" w:ascii="宋体" w:hAnsi="宋体"/>
          <w:szCs w:val="21"/>
        </w:rPr>
        <w:t>D、稀释浓硫酸时，要把浓硫酸缓缓地沿器壁注入水中，同时用玻璃棒不断搅拌，以使热量及时的扩散；一定不能把水注入浓硫酸中，以防止酸液飞溅；图中所示操作错误。</w:t>
      </w:r>
    </w:p>
    <w:p w14:paraId="1C87943C">
      <w:pPr>
        <w:spacing w:line="360" w:lineRule="auto"/>
        <w:ind w:left="273" w:leftChars="130"/>
        <w:rPr>
          <w:rFonts w:ascii="宋体" w:hAnsi="宋体"/>
        </w:rPr>
      </w:pPr>
      <w:r>
        <w:rPr>
          <w:rFonts w:hint="eastAsia" w:ascii="宋体" w:hAnsi="宋体"/>
          <w:szCs w:val="21"/>
        </w:rPr>
        <w:t>故选：B。</w:t>
      </w:r>
    </w:p>
    <w:p w14:paraId="22FFBB4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本题难度不大，熟悉各种仪器的用途及使用注意事项、常见化学实验基本操作的注意事项是解答此类试题的关键。</w:t>
      </w:r>
    </w:p>
    <w:p w14:paraId="62CD2CA9">
      <w:pPr>
        <w:spacing w:line="360" w:lineRule="auto"/>
        <w:ind w:left="273" w:hanging="273" w:hangingChars="130"/>
        <w:rPr>
          <w:rFonts w:ascii="宋体" w:hAnsi="宋体"/>
        </w:rPr>
      </w:pPr>
      <w:r>
        <w:rPr>
          <w:rFonts w:hint="eastAsia" w:ascii="宋体" w:hAnsi="宋体"/>
          <w:szCs w:val="21"/>
        </w:rPr>
        <w:t>4．张家界市正在创建全国文明城市和国家食品安全示范城市。下列有关做法与创建要求不相符的是（　　）</w:t>
      </w:r>
    </w:p>
    <w:p w14:paraId="18D78ADB">
      <w:pPr>
        <w:spacing w:line="360" w:lineRule="auto"/>
        <w:ind w:firstLine="273" w:firstLineChars="130"/>
        <w:rPr>
          <w:rFonts w:ascii="宋体" w:hAnsi="宋体"/>
        </w:rPr>
      </w:pPr>
      <w:r>
        <w:rPr>
          <w:rFonts w:hint="eastAsia" w:ascii="宋体" w:hAnsi="宋体"/>
          <w:szCs w:val="21"/>
        </w:rPr>
        <w:t>A．实验废液统一回收处理</w:t>
      </w:r>
      <w:r>
        <w:rPr>
          <w:rFonts w:ascii="宋体" w:hAnsi="宋体"/>
        </w:rPr>
        <w:tab/>
      </w:r>
    </w:p>
    <w:p w14:paraId="4A38CC80">
      <w:pPr>
        <w:spacing w:line="360" w:lineRule="auto"/>
        <w:ind w:firstLine="273" w:firstLineChars="130"/>
        <w:rPr>
          <w:rFonts w:ascii="宋体" w:hAnsi="宋体"/>
        </w:rPr>
      </w:pPr>
      <w:r>
        <w:rPr>
          <w:rFonts w:hint="eastAsia" w:ascii="宋体" w:hAnsi="宋体"/>
          <w:szCs w:val="21"/>
        </w:rPr>
        <w:t>B．用甲醛溶液处理海鲜产品</w:t>
      </w:r>
      <w:r>
        <w:rPr>
          <w:rFonts w:ascii="宋体" w:hAnsi="宋体"/>
        </w:rPr>
        <w:tab/>
      </w:r>
    </w:p>
    <w:p w14:paraId="7F30C998">
      <w:pPr>
        <w:spacing w:line="360" w:lineRule="auto"/>
        <w:ind w:firstLine="273" w:firstLineChars="130"/>
        <w:rPr>
          <w:rFonts w:ascii="宋体" w:hAnsi="宋体"/>
        </w:rPr>
      </w:pPr>
      <w:r>
        <w:rPr>
          <w:rFonts w:hint="eastAsia" w:ascii="宋体" w:hAnsi="宋体"/>
          <w:szCs w:val="21"/>
        </w:rPr>
        <w:t>C．不食用过期或变质食品</w:t>
      </w:r>
      <w:r>
        <w:rPr>
          <w:rFonts w:ascii="宋体" w:hAnsi="宋体"/>
        </w:rPr>
        <w:tab/>
      </w:r>
    </w:p>
    <w:p w14:paraId="3A0848EF">
      <w:pPr>
        <w:spacing w:line="360" w:lineRule="auto"/>
        <w:ind w:firstLine="273" w:firstLineChars="130"/>
        <w:rPr>
          <w:rFonts w:ascii="宋体" w:hAnsi="宋体"/>
        </w:rPr>
      </w:pPr>
      <w:r>
        <w:rPr>
          <w:rFonts w:hint="eastAsia" w:ascii="宋体" w:hAnsi="宋体"/>
          <w:szCs w:val="21"/>
        </w:rPr>
        <w:t>D．矿泉水瓶放入可回收垃圾箱</w:t>
      </w:r>
    </w:p>
    <w:p w14:paraId="7D3BFE9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A、根据实验废液统一回收处理有利于保护环境进行分析；</w:t>
      </w:r>
    </w:p>
    <w:p w14:paraId="238405DF">
      <w:pPr>
        <w:spacing w:line="360" w:lineRule="auto"/>
        <w:ind w:left="273" w:leftChars="130"/>
        <w:rPr>
          <w:rFonts w:ascii="宋体" w:hAnsi="宋体"/>
        </w:rPr>
      </w:pPr>
      <w:r>
        <w:rPr>
          <w:rFonts w:hint="eastAsia" w:ascii="宋体" w:hAnsi="宋体"/>
          <w:szCs w:val="21"/>
        </w:rPr>
        <w:t>B、根据甲醛有毒进行分析；</w:t>
      </w:r>
    </w:p>
    <w:p w14:paraId="20CA47E4">
      <w:pPr>
        <w:spacing w:line="360" w:lineRule="auto"/>
        <w:ind w:left="273" w:leftChars="130"/>
        <w:rPr>
          <w:rFonts w:ascii="宋体" w:hAnsi="宋体"/>
        </w:rPr>
      </w:pPr>
      <w:r>
        <w:rPr>
          <w:rFonts w:hint="eastAsia" w:ascii="宋体" w:hAnsi="宋体"/>
          <w:szCs w:val="21"/>
        </w:rPr>
        <w:t>C、根据食用过期或变质食品会危害人体健康进行分析；</w:t>
      </w:r>
    </w:p>
    <w:p w14:paraId="1977CC6D">
      <w:pPr>
        <w:spacing w:line="360" w:lineRule="auto"/>
        <w:ind w:left="273" w:leftChars="130"/>
        <w:rPr>
          <w:rFonts w:ascii="宋体" w:hAnsi="宋体"/>
        </w:rPr>
      </w:pPr>
      <w:r>
        <w:rPr>
          <w:rFonts w:hint="eastAsia" w:ascii="宋体" w:hAnsi="宋体"/>
          <w:szCs w:val="21"/>
        </w:rPr>
        <w:t>D、根据矿泉水瓶放入可回收垃圾箱，有利于节约资源进行分析。</w:t>
      </w:r>
    </w:p>
    <w:p w14:paraId="7B8EDD1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解：A、实验废液统一回收处理有利于保护环境，故A正确；</w:t>
      </w:r>
    </w:p>
    <w:p w14:paraId="15D1037E">
      <w:pPr>
        <w:spacing w:line="360" w:lineRule="auto"/>
        <w:ind w:left="273" w:leftChars="130"/>
        <w:rPr>
          <w:rFonts w:ascii="宋体" w:hAnsi="宋体"/>
        </w:rPr>
      </w:pPr>
      <w:r>
        <w:rPr>
          <w:rFonts w:hint="eastAsia" w:ascii="宋体" w:hAnsi="宋体"/>
          <w:szCs w:val="21"/>
        </w:rPr>
        <w:t>B、甲醛有毒，所以不能用于处理海鲜产品，故B错误；</w:t>
      </w:r>
    </w:p>
    <w:p w14:paraId="567D9741">
      <w:pPr>
        <w:spacing w:line="360" w:lineRule="auto"/>
        <w:ind w:left="273" w:leftChars="130"/>
        <w:rPr>
          <w:rFonts w:ascii="宋体" w:hAnsi="宋体"/>
        </w:rPr>
      </w:pPr>
      <w:r>
        <w:rPr>
          <w:rFonts w:hint="eastAsia" w:ascii="宋体" w:hAnsi="宋体"/>
          <w:szCs w:val="21"/>
        </w:rPr>
        <w:t>C、食用过期或变质食品会危害人体健康，不能食用，故C正确；</w:t>
      </w:r>
    </w:p>
    <w:p w14:paraId="2E9B1760">
      <w:pPr>
        <w:spacing w:line="360" w:lineRule="auto"/>
        <w:ind w:left="273" w:leftChars="130"/>
        <w:rPr>
          <w:rFonts w:ascii="宋体" w:hAnsi="宋体"/>
        </w:rPr>
      </w:pPr>
      <w:r>
        <w:rPr>
          <w:rFonts w:hint="eastAsia" w:ascii="宋体" w:hAnsi="宋体"/>
          <w:szCs w:val="21"/>
        </w:rPr>
        <w:t>D、矿泉水瓶放入可回收垃圾箱，有利于节约资源，故D正确。</w:t>
      </w:r>
    </w:p>
    <w:p w14:paraId="581C52DB">
      <w:pPr>
        <w:spacing w:line="360" w:lineRule="auto"/>
        <w:ind w:left="273" w:leftChars="130"/>
        <w:rPr>
          <w:rFonts w:ascii="宋体" w:hAnsi="宋体"/>
        </w:rPr>
      </w:pPr>
      <w:r>
        <w:rPr>
          <w:rFonts w:hint="eastAsia" w:ascii="宋体" w:hAnsi="宋体"/>
          <w:szCs w:val="21"/>
        </w:rPr>
        <w:t>故选：B。</w:t>
      </w:r>
    </w:p>
    <w:p w14:paraId="512BB15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化学来源于生产生活，也必须服务于生产生活，所以与人类生产生活相关的化学知识也是重要的中考热点之一。</w:t>
      </w:r>
    </w:p>
    <w:p w14:paraId="440252C1">
      <w:pPr>
        <w:spacing w:line="360" w:lineRule="auto"/>
        <w:ind w:left="273" w:hanging="273" w:hangingChars="130"/>
        <w:rPr>
          <w:rFonts w:ascii="宋体" w:hAnsi="宋体"/>
        </w:rPr>
      </w:pPr>
      <w:r>
        <w:rPr>
          <w:rFonts w:hint="eastAsia" w:ascii="宋体" w:hAnsi="宋体"/>
          <w:szCs w:val="21"/>
        </w:rPr>
        <w:t>5．化学与生活息息相关。下列说法或做法错误的是（　　）</w:t>
      </w:r>
    </w:p>
    <w:p w14:paraId="33F7C4A7">
      <w:pPr>
        <w:spacing w:line="360" w:lineRule="auto"/>
        <w:ind w:firstLine="273" w:firstLineChars="130"/>
        <w:rPr>
          <w:rFonts w:ascii="宋体" w:hAnsi="宋体"/>
        </w:rPr>
      </w:pPr>
      <w:r>
        <w:rPr>
          <w:rFonts w:hint="eastAsia" w:ascii="宋体" w:hAnsi="宋体"/>
          <w:szCs w:val="21"/>
        </w:rPr>
        <w:t>A．缺钙会引起贫血</w:t>
      </w:r>
      <w:r>
        <w:rPr>
          <w:rFonts w:ascii="宋体" w:hAnsi="宋体"/>
        </w:rPr>
        <w:tab/>
      </w:r>
    </w:p>
    <w:p w14:paraId="67DCCEC7">
      <w:pPr>
        <w:spacing w:line="360" w:lineRule="auto"/>
        <w:ind w:firstLine="273" w:firstLineChars="130"/>
        <w:rPr>
          <w:rFonts w:ascii="宋体" w:hAnsi="宋体"/>
        </w:rPr>
      </w:pPr>
      <w:r>
        <w:rPr>
          <w:rFonts w:hint="eastAsia" w:ascii="宋体" w:hAnsi="宋体"/>
          <w:szCs w:val="21"/>
        </w:rPr>
        <w:t>B．用白醋除去热水壶中的水垢</w:t>
      </w:r>
      <w:r>
        <w:rPr>
          <w:rFonts w:ascii="宋体" w:hAnsi="宋体"/>
        </w:rPr>
        <w:tab/>
      </w:r>
    </w:p>
    <w:p w14:paraId="1D73D8FA">
      <w:pPr>
        <w:spacing w:line="360" w:lineRule="auto"/>
        <w:ind w:firstLine="273" w:firstLineChars="130"/>
        <w:rPr>
          <w:rFonts w:ascii="宋体" w:hAnsi="宋体"/>
        </w:rPr>
      </w:pPr>
      <w:r>
        <w:rPr>
          <w:rFonts w:hint="eastAsia" w:ascii="宋体" w:hAnsi="宋体"/>
          <w:szCs w:val="21"/>
        </w:rPr>
        <w:t>C．炒菜时油锅着火可用锅盖盖灭</w:t>
      </w:r>
      <w:r>
        <w:rPr>
          <w:rFonts w:ascii="宋体" w:hAnsi="宋体"/>
        </w:rPr>
        <w:tab/>
      </w:r>
    </w:p>
    <w:p w14:paraId="00575F91">
      <w:pPr>
        <w:spacing w:line="360" w:lineRule="auto"/>
        <w:ind w:firstLine="273" w:firstLineChars="130"/>
        <w:rPr>
          <w:rFonts w:ascii="宋体" w:hAnsi="宋体"/>
        </w:rPr>
      </w:pPr>
      <w:r>
        <w:rPr>
          <w:rFonts w:hint="eastAsia" w:ascii="宋体" w:hAnsi="宋体"/>
          <w:szCs w:val="21"/>
        </w:rPr>
        <w:t>D．用洗洁精除去餐具上的油污</w:t>
      </w:r>
    </w:p>
    <w:p w14:paraId="501833A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A、根据化学元素与人体健康的关系来分析；</w:t>
      </w:r>
    </w:p>
    <w:p w14:paraId="0D756507">
      <w:pPr>
        <w:spacing w:line="360" w:lineRule="auto"/>
        <w:ind w:left="273" w:leftChars="130"/>
        <w:rPr>
          <w:rFonts w:ascii="宋体" w:hAnsi="宋体"/>
        </w:rPr>
      </w:pPr>
      <w:r>
        <w:rPr>
          <w:rFonts w:hint="eastAsia" w:ascii="宋体" w:hAnsi="宋体"/>
          <w:szCs w:val="21"/>
        </w:rPr>
        <w:t>B、根据酸的性质与用途来分析；</w:t>
      </w:r>
    </w:p>
    <w:p w14:paraId="72C6E7ED">
      <w:pPr>
        <w:spacing w:line="360" w:lineRule="auto"/>
        <w:ind w:left="273" w:leftChars="130"/>
        <w:rPr>
          <w:rFonts w:ascii="宋体" w:hAnsi="宋体"/>
        </w:rPr>
      </w:pPr>
      <w:r>
        <w:rPr>
          <w:rFonts w:hint="eastAsia" w:ascii="宋体" w:hAnsi="宋体"/>
          <w:szCs w:val="21"/>
        </w:rPr>
        <w:t>C、根据灭火的方法与原理来分析；</w:t>
      </w:r>
    </w:p>
    <w:p w14:paraId="464CC37E">
      <w:pPr>
        <w:spacing w:line="360" w:lineRule="auto"/>
        <w:ind w:left="273" w:leftChars="130"/>
        <w:rPr>
          <w:rFonts w:ascii="宋体" w:hAnsi="宋体"/>
        </w:rPr>
      </w:pPr>
      <w:r>
        <w:rPr>
          <w:rFonts w:hint="eastAsia" w:ascii="宋体" w:hAnsi="宋体"/>
          <w:szCs w:val="21"/>
        </w:rPr>
        <w:t>D、根据除油污的原理来分析。</w:t>
      </w:r>
    </w:p>
    <w:p w14:paraId="05E043A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解：A、缺钙会引起佝偻病或骨质疏松症，缺铁易患贫血，说法错误；</w:t>
      </w:r>
    </w:p>
    <w:p w14:paraId="735D0747">
      <w:pPr>
        <w:spacing w:line="360" w:lineRule="auto"/>
        <w:ind w:left="273" w:leftChars="130"/>
        <w:rPr>
          <w:rFonts w:ascii="宋体" w:hAnsi="宋体"/>
        </w:rPr>
      </w:pPr>
      <w:r>
        <w:rPr>
          <w:rFonts w:hint="eastAsia" w:ascii="宋体" w:hAnsi="宋体"/>
          <w:szCs w:val="21"/>
        </w:rPr>
        <w:t>B、白醋中的醋酸能与水垢反应，因此可用白醋除去热水壶中的水垢，说法正确；</w:t>
      </w:r>
    </w:p>
    <w:p w14:paraId="3865D71B">
      <w:pPr>
        <w:spacing w:line="360" w:lineRule="auto"/>
        <w:ind w:left="273" w:leftChars="130"/>
        <w:rPr>
          <w:rFonts w:ascii="宋体" w:hAnsi="宋体"/>
        </w:rPr>
      </w:pPr>
      <w:r>
        <w:rPr>
          <w:rFonts w:hint="eastAsia" w:ascii="宋体" w:hAnsi="宋体"/>
          <w:szCs w:val="21"/>
        </w:rPr>
        <w:t>C、炒菜时油锅着火可用锅盖盖灭，这是采用隔绝氧气的方法来灭火，说法正确；</w:t>
      </w:r>
    </w:p>
    <w:p w14:paraId="5E8C52B4">
      <w:pPr>
        <w:spacing w:line="360" w:lineRule="auto"/>
        <w:ind w:left="273" w:leftChars="130"/>
        <w:rPr>
          <w:rFonts w:ascii="宋体" w:hAnsi="宋体"/>
        </w:rPr>
      </w:pPr>
      <w:r>
        <w:rPr>
          <w:rFonts w:hint="eastAsia" w:ascii="宋体" w:hAnsi="宋体"/>
          <w:szCs w:val="21"/>
        </w:rPr>
        <w:t>D、洗洁精对油污有乳化作用，因此可用洗洁精除去餐具上的油污，说法正确。</w:t>
      </w:r>
    </w:p>
    <w:p w14:paraId="78D57FA1">
      <w:pPr>
        <w:spacing w:line="360" w:lineRule="auto"/>
        <w:ind w:left="273" w:leftChars="130"/>
        <w:rPr>
          <w:rFonts w:ascii="宋体" w:hAnsi="宋体"/>
        </w:rPr>
      </w:pPr>
      <w:r>
        <w:rPr>
          <w:rFonts w:hint="eastAsia" w:ascii="宋体" w:hAnsi="宋体"/>
          <w:szCs w:val="21"/>
        </w:rPr>
        <w:t>故选：A。</w:t>
      </w:r>
    </w:p>
    <w:p w14:paraId="744D705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生活处处有化学，学会用所学的化学知识，解决生活中的实际问题。</w:t>
      </w:r>
    </w:p>
    <w:p w14:paraId="52E44C1B">
      <w:pPr>
        <w:spacing w:line="360" w:lineRule="auto"/>
        <w:ind w:left="273" w:hanging="273" w:hangingChars="130"/>
        <w:rPr>
          <w:rFonts w:ascii="宋体" w:hAnsi="宋体"/>
        </w:rPr>
      </w:pPr>
      <w:r>
        <w:rPr>
          <w:rFonts w:hint="eastAsia" w:ascii="宋体" w:hAnsi="宋体"/>
          <w:szCs w:val="21"/>
        </w:rPr>
        <w:t>6．化学用语是国际通用语言，是学习化学的重要工具。下列表示错误的是（　　）</w:t>
      </w:r>
    </w:p>
    <w:p w14:paraId="12161FBB">
      <w:pPr>
        <w:spacing w:line="360" w:lineRule="auto"/>
        <w:ind w:firstLine="273" w:firstLineChars="130"/>
        <w:rPr>
          <w:rFonts w:ascii="宋体" w:hAnsi="宋体"/>
        </w:rPr>
      </w:pPr>
      <w:r>
        <w:rPr>
          <w:rFonts w:hint="eastAsia" w:ascii="宋体" w:hAnsi="宋体"/>
          <w:szCs w:val="21"/>
        </w:rPr>
        <w:t>A．铁元素：Fe</w:t>
      </w:r>
      <w:r>
        <w:rPr>
          <w:rFonts w:ascii="宋体" w:hAnsi="宋体"/>
        </w:rPr>
        <w:tab/>
      </w:r>
    </w:p>
    <w:p w14:paraId="79BD67D7">
      <w:pPr>
        <w:spacing w:line="360" w:lineRule="auto"/>
        <w:ind w:firstLine="273" w:firstLineChars="130"/>
        <w:rPr>
          <w:rFonts w:ascii="宋体" w:hAnsi="宋体"/>
        </w:rPr>
      </w:pPr>
      <w:r>
        <w:rPr>
          <w:rFonts w:hint="eastAsia" w:ascii="宋体" w:hAnsi="宋体"/>
          <w:szCs w:val="21"/>
        </w:rPr>
        <w:t>B．5个二氧化硫分子：5SO</w:t>
      </w:r>
      <w:r>
        <w:rPr>
          <w:rFonts w:hint="eastAsia" w:ascii="宋体" w:hAnsi="宋体"/>
          <w:szCs w:val="24"/>
          <w:vertAlign w:val="subscript"/>
        </w:rPr>
        <w:t>2</w:t>
      </w:r>
      <w:r>
        <w:rPr>
          <w:rFonts w:ascii="宋体" w:hAnsi="宋体"/>
        </w:rPr>
        <w:tab/>
      </w:r>
    </w:p>
    <w:p w14:paraId="5B522769">
      <w:pPr>
        <w:spacing w:line="360" w:lineRule="auto"/>
        <w:ind w:firstLine="273" w:firstLineChars="130"/>
        <w:rPr>
          <w:rFonts w:ascii="宋体" w:hAnsi="宋体"/>
        </w:rPr>
      </w:pPr>
      <w:r>
        <w:rPr>
          <w:rFonts w:hint="eastAsia" w:ascii="宋体" w:hAnsi="宋体"/>
          <w:szCs w:val="21"/>
        </w:rPr>
        <w:t>C．熟石灰：CaO</w:t>
      </w:r>
      <w:r>
        <w:rPr>
          <w:rFonts w:ascii="宋体" w:hAnsi="宋体"/>
        </w:rPr>
        <w:tab/>
      </w:r>
    </w:p>
    <w:p w14:paraId="12AC9431">
      <w:pPr>
        <w:spacing w:line="360" w:lineRule="auto"/>
        <w:ind w:firstLine="273" w:firstLineChars="130"/>
        <w:rPr>
          <w:rFonts w:ascii="宋体" w:hAnsi="宋体"/>
        </w:rPr>
      </w:pPr>
      <w:r>
        <w:rPr>
          <w:rFonts w:hint="eastAsia" w:ascii="宋体" w:hAnsi="宋体"/>
          <w:szCs w:val="21"/>
        </w:rPr>
        <w:t>D．NaNO</w:t>
      </w:r>
      <w:r>
        <w:rPr>
          <w:rFonts w:hint="eastAsia" w:ascii="宋体" w:hAnsi="宋体"/>
          <w:szCs w:val="24"/>
          <w:vertAlign w:val="subscript"/>
        </w:rPr>
        <w:t>2</w:t>
      </w:r>
      <w:r>
        <w:rPr>
          <w:rFonts w:hint="eastAsia" w:ascii="宋体" w:hAnsi="宋体"/>
          <w:szCs w:val="21"/>
        </w:rPr>
        <w:t>中氮元素的化合价为+3：Na</w:t>
      </w:r>
      <w:r>
        <w:rPr>
          <w:rFonts w:ascii="宋体" w:hAnsi="宋体"/>
          <w:position w:val="-10"/>
        </w:rPr>
        <w:pict>
          <v:shape id="_x0000_i1043" o:spt="75" alt=" " type="#_x0000_t75" style="height:21.75pt;width:11.25pt;" filled="f" o:preferrelative="t" stroked="f" coordsize="21600,21600">
            <v:path/>
            <v:fill on="f" focussize="0,0"/>
            <v:stroke on="f" joinstyle="miter"/>
            <v:imagedata r:id="rId29" o:title="菁优网-jyeoo"/>
            <o:lock v:ext="edit" aspectratio="t"/>
            <w10:wrap type="none"/>
            <w10:anchorlock/>
          </v:shape>
        </w:pict>
      </w:r>
      <w:r>
        <w:rPr>
          <w:rFonts w:hint="eastAsia" w:ascii="宋体" w:hAnsi="宋体"/>
          <w:szCs w:val="21"/>
        </w:rPr>
        <w:t>O</w:t>
      </w:r>
      <w:r>
        <w:rPr>
          <w:rFonts w:hint="eastAsia" w:ascii="宋体" w:hAnsi="宋体"/>
          <w:szCs w:val="24"/>
          <w:vertAlign w:val="subscript"/>
        </w:rPr>
        <w:t>2</w:t>
      </w:r>
    </w:p>
    <w:p w14:paraId="3BAE5F6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A、书写元素符号时应注意：①有一个字母表示的元素符号要大写；②由两个字母表示的元素符号，第一个字母大写，第二个字母小写。</w:t>
      </w:r>
    </w:p>
    <w:p w14:paraId="5CB4D63C">
      <w:pPr>
        <w:spacing w:line="360" w:lineRule="auto"/>
        <w:ind w:left="273" w:leftChars="130"/>
        <w:rPr>
          <w:rFonts w:ascii="宋体" w:hAnsi="宋体"/>
        </w:rPr>
      </w:pPr>
      <w:r>
        <w:rPr>
          <w:rFonts w:hint="eastAsia" w:ascii="宋体" w:hAnsi="宋体"/>
          <w:szCs w:val="21"/>
        </w:rPr>
        <w:t>B、分子的表示方法，正确书写物质的化学式，表示多个该分子，就在其化学式前加上相应的数字。</w:t>
      </w:r>
    </w:p>
    <w:p w14:paraId="14ABA8E8">
      <w:pPr>
        <w:spacing w:line="360" w:lineRule="auto"/>
        <w:ind w:left="273" w:leftChars="130"/>
        <w:rPr>
          <w:rFonts w:ascii="宋体" w:hAnsi="宋体"/>
        </w:rPr>
      </w:pPr>
      <w:r>
        <w:rPr>
          <w:rFonts w:hint="eastAsia" w:ascii="宋体" w:hAnsi="宋体"/>
          <w:szCs w:val="21"/>
        </w:rPr>
        <w:t>C、熟石灰是氢氧化钙的俗称，进行分析判断。</w:t>
      </w:r>
    </w:p>
    <w:p w14:paraId="7E996DCD">
      <w:pPr>
        <w:spacing w:line="360" w:lineRule="auto"/>
        <w:ind w:left="273" w:leftChars="130"/>
        <w:rPr>
          <w:rFonts w:ascii="宋体" w:hAnsi="宋体"/>
        </w:rPr>
      </w:pPr>
      <w:r>
        <w:rPr>
          <w:rFonts w:hint="eastAsia" w:ascii="宋体" w:hAnsi="宋体"/>
          <w:szCs w:val="21"/>
        </w:rPr>
        <w:t>D、化合价的表示方法，在该元素符号的上方用正负号和数字表示，正负号在前，数字在后。</w:t>
      </w:r>
    </w:p>
    <w:p w14:paraId="5B2E9D9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解：A、书写元素符号注意“一大二小”，铁的元素符号是Fe，故选项化学用语书写正确。</w:t>
      </w:r>
    </w:p>
    <w:p w14:paraId="65070F2A">
      <w:pPr>
        <w:spacing w:line="360" w:lineRule="auto"/>
        <w:ind w:left="273" w:leftChars="130"/>
        <w:rPr>
          <w:rFonts w:ascii="宋体" w:hAnsi="宋体"/>
        </w:rPr>
      </w:pPr>
      <w:r>
        <w:rPr>
          <w:rFonts w:hint="eastAsia" w:ascii="宋体" w:hAnsi="宋体"/>
          <w:szCs w:val="21"/>
        </w:rPr>
        <w:t>B、由分子的表示方法，正确书写物质的化学式，表示多个该分子，就在其化学式前加上相应的数字，5个二氧化硫分子可表示为5SO</w:t>
      </w:r>
      <w:r>
        <w:rPr>
          <w:rFonts w:hint="eastAsia" w:ascii="宋体" w:hAnsi="宋体"/>
          <w:szCs w:val="24"/>
          <w:vertAlign w:val="subscript"/>
        </w:rPr>
        <w:t>2</w:t>
      </w:r>
      <w:r>
        <w:rPr>
          <w:rFonts w:hint="eastAsia" w:ascii="宋体" w:hAnsi="宋体"/>
          <w:szCs w:val="21"/>
        </w:rPr>
        <w:t>，故选项化学用语书写正确。</w:t>
      </w:r>
    </w:p>
    <w:p w14:paraId="0E11D15F">
      <w:pPr>
        <w:spacing w:line="360" w:lineRule="auto"/>
        <w:ind w:left="273" w:leftChars="130"/>
        <w:rPr>
          <w:rFonts w:ascii="宋体" w:hAnsi="宋体"/>
        </w:rPr>
      </w:pPr>
      <w:r>
        <w:rPr>
          <w:rFonts w:hint="eastAsia" w:ascii="宋体" w:hAnsi="宋体"/>
          <w:szCs w:val="21"/>
        </w:rPr>
        <w:t>C、熟石灰是氢氧化钙的俗称，其化学式为Ca（OH）</w:t>
      </w:r>
      <w:r>
        <w:rPr>
          <w:rFonts w:hint="eastAsia" w:ascii="宋体" w:hAnsi="宋体"/>
          <w:szCs w:val="24"/>
          <w:vertAlign w:val="subscript"/>
        </w:rPr>
        <w:t>2</w:t>
      </w:r>
      <w:r>
        <w:rPr>
          <w:rFonts w:hint="eastAsia" w:ascii="宋体" w:hAnsi="宋体"/>
          <w:szCs w:val="21"/>
        </w:rPr>
        <w:t>，故选项化学用语书写错误。</w:t>
      </w:r>
    </w:p>
    <w:p w14:paraId="133881C3">
      <w:pPr>
        <w:spacing w:line="360" w:lineRule="auto"/>
        <w:ind w:left="273" w:leftChars="130"/>
        <w:rPr>
          <w:rFonts w:ascii="宋体" w:hAnsi="宋体"/>
        </w:rPr>
      </w:pPr>
      <w:r>
        <w:rPr>
          <w:rFonts w:hint="eastAsia" w:ascii="宋体" w:hAnsi="宋体"/>
          <w:szCs w:val="21"/>
        </w:rPr>
        <w:t>D、由化合价的表示方法，在该元素符号的上方用正负号和数字表示，正负号在前，数字在后，NaNO</w:t>
      </w:r>
      <w:r>
        <w:rPr>
          <w:rFonts w:hint="eastAsia" w:ascii="宋体" w:hAnsi="宋体"/>
          <w:szCs w:val="24"/>
          <w:vertAlign w:val="subscript"/>
        </w:rPr>
        <w:t>2</w:t>
      </w:r>
      <w:r>
        <w:rPr>
          <w:rFonts w:hint="eastAsia" w:ascii="宋体" w:hAnsi="宋体"/>
          <w:szCs w:val="21"/>
        </w:rPr>
        <w:t>中氮元素的化合价为+3可表示为Na</w:t>
      </w:r>
      <w:r>
        <w:rPr>
          <w:rFonts w:ascii="宋体" w:hAnsi="宋体"/>
          <w:position w:val="-10"/>
        </w:rPr>
        <w:pict>
          <v:shape id="_x0000_i1044" o:spt="75" alt=" " type="#_x0000_t75" style="height:21.75pt;width:11.25pt;" filled="f" o:preferrelative="t" stroked="f" coordsize="21600,21600">
            <v:path/>
            <v:fill on="f" focussize="0,0"/>
            <v:stroke on="f" joinstyle="miter"/>
            <v:imagedata r:id="rId29" o:title="菁优网-jyeoo"/>
            <o:lock v:ext="edit" aspectratio="t"/>
            <w10:wrap type="none"/>
            <w10:anchorlock/>
          </v:shape>
        </w:pict>
      </w:r>
      <w:r>
        <w:rPr>
          <w:rFonts w:hint="eastAsia" w:ascii="宋体" w:hAnsi="宋体"/>
          <w:szCs w:val="21"/>
        </w:rPr>
        <w:t>O</w:t>
      </w:r>
      <w:r>
        <w:rPr>
          <w:rFonts w:hint="eastAsia" w:ascii="宋体" w:hAnsi="宋体"/>
          <w:szCs w:val="24"/>
          <w:vertAlign w:val="subscript"/>
        </w:rPr>
        <w:t>2</w:t>
      </w:r>
      <w:r>
        <w:rPr>
          <w:rFonts w:hint="eastAsia" w:ascii="宋体" w:hAnsi="宋体"/>
          <w:szCs w:val="21"/>
        </w:rPr>
        <w:t>，故选项化学用语书写正确。</w:t>
      </w:r>
    </w:p>
    <w:p w14:paraId="7B93639D">
      <w:pPr>
        <w:spacing w:line="360" w:lineRule="auto"/>
        <w:ind w:left="273" w:leftChars="130"/>
        <w:rPr>
          <w:rFonts w:ascii="宋体" w:hAnsi="宋体"/>
        </w:rPr>
      </w:pPr>
      <w:r>
        <w:rPr>
          <w:rFonts w:hint="eastAsia" w:ascii="宋体" w:hAnsi="宋体"/>
          <w:szCs w:val="21"/>
        </w:rPr>
        <w:t>故选：C。</w:t>
      </w:r>
    </w:p>
    <w:p w14:paraId="68D091C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本题难度不大，掌握常见化学用语（元素符号、分子符号、化学式、化合价等）的书写方法、离子符号与化合价表示方法的区别等是正确解答此类题的关键。</w:t>
      </w:r>
    </w:p>
    <w:p w14:paraId="4C7A9A9F">
      <w:pPr>
        <w:spacing w:line="360" w:lineRule="auto"/>
        <w:ind w:left="273" w:hanging="273" w:hangingChars="130"/>
        <w:rPr>
          <w:rFonts w:ascii="宋体" w:hAnsi="宋体"/>
        </w:rPr>
      </w:pPr>
      <w:r>
        <w:rPr>
          <w:rFonts w:hint="eastAsia" w:ascii="宋体" w:hAnsi="宋体"/>
          <w:szCs w:val="21"/>
        </w:rPr>
        <w:t>7．金和黄铜（铜锌合金）是生活中常见的物质，下列试剂或方法不能将其区分的是（　　）</w:t>
      </w:r>
    </w:p>
    <w:p w14:paraId="37495B9A">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A．稀硫酸</w:t>
      </w:r>
      <w:r>
        <w:rPr>
          <w:rFonts w:ascii="宋体" w:hAnsi="宋体"/>
        </w:rPr>
        <w:tab/>
      </w:r>
      <w:r>
        <w:rPr>
          <w:rFonts w:hint="eastAsia" w:ascii="宋体" w:hAnsi="宋体"/>
          <w:szCs w:val="21"/>
        </w:rPr>
        <w:t>B．硝酸银溶液</w:t>
      </w:r>
      <w:r>
        <w:rPr>
          <w:rFonts w:ascii="宋体" w:hAnsi="宋体"/>
        </w:rPr>
        <w:tab/>
      </w:r>
      <w:r>
        <w:rPr>
          <w:rFonts w:hint="eastAsia" w:ascii="宋体" w:hAnsi="宋体"/>
          <w:szCs w:val="21"/>
        </w:rPr>
        <w:t>C．观察颜色</w:t>
      </w:r>
      <w:r>
        <w:rPr>
          <w:rFonts w:ascii="宋体" w:hAnsi="宋体"/>
        </w:rPr>
        <w:tab/>
      </w:r>
      <w:r>
        <w:rPr>
          <w:rFonts w:hint="eastAsia" w:ascii="宋体" w:hAnsi="宋体"/>
          <w:szCs w:val="21"/>
        </w:rPr>
        <w:t>D．灼烧</w:t>
      </w:r>
    </w:p>
    <w:p w14:paraId="716A6FE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根据黄铜与黄金中金属的性质分析回答此题。</w:t>
      </w:r>
    </w:p>
    <w:p w14:paraId="010B723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解：A、黄铜含有锌，可与硫酸反应生成氢气，有气泡产生，而黄金不反应，无明显现象，可以区分两种物质，故错误；</w:t>
      </w:r>
    </w:p>
    <w:p w14:paraId="294DC6E6">
      <w:pPr>
        <w:spacing w:line="360" w:lineRule="auto"/>
        <w:ind w:left="273" w:leftChars="130"/>
        <w:rPr>
          <w:rFonts w:ascii="宋体" w:hAnsi="宋体"/>
        </w:rPr>
      </w:pPr>
      <w:r>
        <w:rPr>
          <w:rFonts w:hint="eastAsia" w:ascii="宋体" w:hAnsi="宋体"/>
          <w:szCs w:val="21"/>
        </w:rPr>
        <w:t>B、黄铜含有锌、铜，可与硝酸银反应生成银，表面有银白色物质出现，而黄金不反应，无明显现象，可以区分两种物质，故错误；</w:t>
      </w:r>
    </w:p>
    <w:p w14:paraId="4A355435">
      <w:pPr>
        <w:spacing w:line="360" w:lineRule="auto"/>
        <w:ind w:left="273" w:leftChars="130"/>
        <w:rPr>
          <w:rFonts w:ascii="宋体" w:hAnsi="宋体"/>
        </w:rPr>
      </w:pPr>
      <w:r>
        <w:rPr>
          <w:rFonts w:hint="eastAsia" w:ascii="宋体" w:hAnsi="宋体"/>
          <w:szCs w:val="21"/>
        </w:rPr>
        <w:t>C、金和黄铜都为黄色，无法通过观察颜色进行区分，故正确；</w:t>
      </w:r>
    </w:p>
    <w:p w14:paraId="1E2C3B22">
      <w:pPr>
        <w:spacing w:line="360" w:lineRule="auto"/>
        <w:ind w:left="273" w:leftChars="130"/>
        <w:rPr>
          <w:rFonts w:ascii="宋体" w:hAnsi="宋体"/>
        </w:rPr>
      </w:pPr>
      <w:r>
        <w:rPr>
          <w:rFonts w:hint="eastAsia" w:ascii="宋体" w:hAnsi="宋体"/>
          <w:szCs w:val="21"/>
        </w:rPr>
        <w:t>D、黄铜灼烧有氧化铜生成，变为黑色，而黄金不变色，可以区分两种物质，故错误；</w:t>
      </w:r>
    </w:p>
    <w:p w14:paraId="1CE2CD82">
      <w:pPr>
        <w:spacing w:line="360" w:lineRule="auto"/>
        <w:ind w:left="273" w:leftChars="130"/>
        <w:rPr>
          <w:rFonts w:ascii="宋体" w:hAnsi="宋体"/>
        </w:rPr>
      </w:pPr>
      <w:r>
        <w:rPr>
          <w:rFonts w:hint="eastAsia" w:ascii="宋体" w:hAnsi="宋体"/>
          <w:szCs w:val="21"/>
        </w:rPr>
        <w:t>故选：C。</w:t>
      </w:r>
    </w:p>
    <w:p w14:paraId="19A5731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本题有一定难度，解答物质的鉴别题时要熟练掌握鉴别的物质的性质，然后选择适当的试剂或方法，出现不同的现象即可鉴别。</w:t>
      </w:r>
    </w:p>
    <w:p w14:paraId="730E6F04">
      <w:pPr>
        <w:spacing w:line="360" w:lineRule="auto"/>
        <w:ind w:left="273" w:hanging="273" w:hangingChars="130"/>
        <w:rPr>
          <w:rFonts w:ascii="宋体" w:hAnsi="宋体"/>
        </w:rPr>
      </w:pPr>
      <w:r>
        <w:rPr>
          <w:rFonts w:hint="eastAsia" w:ascii="宋体" w:hAnsi="宋体"/>
          <w:szCs w:val="21"/>
        </w:rPr>
        <w:t>8．一些常见食物的近似pH如表所示：</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1665"/>
        <w:gridCol w:w="1140"/>
        <w:gridCol w:w="1140"/>
        <w:gridCol w:w="1140"/>
        <w:gridCol w:w="1140"/>
      </w:tblGrid>
      <w:tr w14:paraId="3A792446">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65" w:type="dxa"/>
          </w:tcPr>
          <w:p w14:paraId="7C2CFD59">
            <w:pPr>
              <w:spacing w:line="360" w:lineRule="auto"/>
              <w:rPr>
                <w:rFonts w:ascii="宋体" w:hAnsi="宋体"/>
              </w:rPr>
            </w:pPr>
            <w:r>
              <w:rPr>
                <w:rFonts w:hint="eastAsia" w:ascii="宋体" w:hAnsi="宋体"/>
                <w:szCs w:val="21"/>
              </w:rPr>
              <w:t>食物</w:t>
            </w:r>
          </w:p>
        </w:tc>
        <w:tc>
          <w:tcPr>
            <w:tcW w:w="1140" w:type="dxa"/>
          </w:tcPr>
          <w:p w14:paraId="2EC7CF29">
            <w:pPr>
              <w:spacing w:line="360" w:lineRule="auto"/>
              <w:rPr>
                <w:rFonts w:ascii="宋体" w:hAnsi="宋体"/>
              </w:rPr>
            </w:pPr>
            <w:r>
              <w:rPr>
                <w:rFonts w:hint="eastAsia" w:ascii="宋体" w:hAnsi="宋体"/>
                <w:szCs w:val="21"/>
              </w:rPr>
              <w:t>苹果汁</w:t>
            </w:r>
          </w:p>
        </w:tc>
        <w:tc>
          <w:tcPr>
            <w:tcW w:w="1140" w:type="dxa"/>
          </w:tcPr>
          <w:p w14:paraId="33DC053C">
            <w:pPr>
              <w:spacing w:line="360" w:lineRule="auto"/>
              <w:rPr>
                <w:rFonts w:ascii="宋体" w:hAnsi="宋体"/>
              </w:rPr>
            </w:pPr>
            <w:r>
              <w:rPr>
                <w:rFonts w:hint="eastAsia" w:ascii="宋体" w:hAnsi="宋体"/>
                <w:szCs w:val="21"/>
              </w:rPr>
              <w:t>葡萄汁</w:t>
            </w:r>
          </w:p>
        </w:tc>
        <w:tc>
          <w:tcPr>
            <w:tcW w:w="1140" w:type="dxa"/>
          </w:tcPr>
          <w:p w14:paraId="302BAE0F">
            <w:pPr>
              <w:spacing w:line="360" w:lineRule="auto"/>
              <w:rPr>
                <w:rFonts w:ascii="宋体" w:hAnsi="宋体"/>
              </w:rPr>
            </w:pPr>
            <w:r>
              <w:rPr>
                <w:rFonts w:hint="eastAsia" w:ascii="宋体" w:hAnsi="宋体"/>
                <w:szCs w:val="21"/>
              </w:rPr>
              <w:t>牛奶</w:t>
            </w:r>
          </w:p>
        </w:tc>
        <w:tc>
          <w:tcPr>
            <w:tcW w:w="1140" w:type="dxa"/>
          </w:tcPr>
          <w:p w14:paraId="6067408B">
            <w:pPr>
              <w:spacing w:line="360" w:lineRule="auto"/>
              <w:rPr>
                <w:rFonts w:ascii="宋体" w:hAnsi="宋体"/>
              </w:rPr>
            </w:pPr>
            <w:r>
              <w:rPr>
                <w:rFonts w:hint="eastAsia" w:ascii="宋体" w:hAnsi="宋体"/>
                <w:szCs w:val="21"/>
              </w:rPr>
              <w:t>鸡蛋清</w:t>
            </w:r>
          </w:p>
        </w:tc>
      </w:tr>
      <w:tr w14:paraId="13CD683F">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1665" w:type="dxa"/>
          </w:tcPr>
          <w:p w14:paraId="38807443">
            <w:pPr>
              <w:spacing w:line="360" w:lineRule="auto"/>
              <w:rPr>
                <w:rFonts w:ascii="宋体" w:hAnsi="宋体"/>
              </w:rPr>
            </w:pPr>
            <w:r>
              <w:rPr>
                <w:rFonts w:hint="eastAsia" w:ascii="宋体" w:hAnsi="宋体"/>
                <w:szCs w:val="21"/>
              </w:rPr>
              <w:t>pH</w:t>
            </w:r>
          </w:p>
        </w:tc>
        <w:tc>
          <w:tcPr>
            <w:tcW w:w="1140" w:type="dxa"/>
          </w:tcPr>
          <w:p w14:paraId="1A744F51">
            <w:pPr>
              <w:spacing w:line="360" w:lineRule="auto"/>
              <w:rPr>
                <w:rFonts w:ascii="宋体" w:hAnsi="宋体"/>
              </w:rPr>
            </w:pPr>
            <w:r>
              <w:rPr>
                <w:rFonts w:hint="eastAsia" w:ascii="宋体" w:hAnsi="宋体"/>
                <w:szCs w:val="21"/>
              </w:rPr>
              <w:t>2.9～3.3</w:t>
            </w:r>
          </w:p>
        </w:tc>
        <w:tc>
          <w:tcPr>
            <w:tcW w:w="1140" w:type="dxa"/>
          </w:tcPr>
          <w:p w14:paraId="7D2CCBBA">
            <w:pPr>
              <w:spacing w:line="360" w:lineRule="auto"/>
              <w:rPr>
                <w:rFonts w:ascii="宋体" w:hAnsi="宋体"/>
              </w:rPr>
            </w:pPr>
            <w:r>
              <w:rPr>
                <w:rFonts w:hint="eastAsia" w:ascii="宋体" w:hAnsi="宋体"/>
                <w:szCs w:val="21"/>
              </w:rPr>
              <w:t>3.5～4.5</w:t>
            </w:r>
          </w:p>
        </w:tc>
        <w:tc>
          <w:tcPr>
            <w:tcW w:w="1140" w:type="dxa"/>
          </w:tcPr>
          <w:p w14:paraId="36CBCDED">
            <w:pPr>
              <w:spacing w:line="360" w:lineRule="auto"/>
              <w:rPr>
                <w:rFonts w:ascii="宋体" w:hAnsi="宋体"/>
              </w:rPr>
            </w:pPr>
            <w:r>
              <w:rPr>
                <w:rFonts w:hint="eastAsia" w:ascii="宋体" w:hAnsi="宋体"/>
                <w:szCs w:val="21"/>
              </w:rPr>
              <w:t>6.3～6.6</w:t>
            </w:r>
          </w:p>
        </w:tc>
        <w:tc>
          <w:tcPr>
            <w:tcW w:w="1140" w:type="dxa"/>
          </w:tcPr>
          <w:p w14:paraId="52F2A292">
            <w:pPr>
              <w:spacing w:line="360" w:lineRule="auto"/>
              <w:rPr>
                <w:rFonts w:ascii="宋体" w:hAnsi="宋体"/>
              </w:rPr>
            </w:pPr>
            <w:r>
              <w:rPr>
                <w:rFonts w:hint="eastAsia" w:ascii="宋体" w:hAnsi="宋体"/>
                <w:szCs w:val="21"/>
              </w:rPr>
              <w:t>7.6～8.0</w:t>
            </w:r>
          </w:p>
        </w:tc>
      </w:tr>
    </w:tbl>
    <w:p w14:paraId="6ADD810B">
      <w:pPr>
        <w:spacing w:line="360" w:lineRule="auto"/>
        <w:ind w:left="273" w:leftChars="130"/>
        <w:rPr>
          <w:rFonts w:ascii="宋体" w:hAnsi="宋体"/>
        </w:rPr>
      </w:pPr>
      <w:r>
        <w:rPr>
          <w:rFonts w:hint="eastAsia" w:ascii="宋体" w:hAnsi="宋体"/>
          <w:szCs w:val="21"/>
        </w:rPr>
        <w:t>下列说法中错误的是（　　）</w:t>
      </w:r>
    </w:p>
    <w:p w14:paraId="1C78BE1B">
      <w:pPr>
        <w:spacing w:line="360" w:lineRule="auto"/>
        <w:ind w:firstLine="273" w:firstLineChars="130"/>
        <w:rPr>
          <w:rFonts w:ascii="宋体" w:hAnsi="宋体"/>
        </w:rPr>
      </w:pPr>
      <w:r>
        <w:rPr>
          <w:rFonts w:hint="eastAsia" w:ascii="宋体" w:hAnsi="宋体"/>
          <w:szCs w:val="21"/>
        </w:rPr>
        <w:t>A．苹果汁和葡萄汁显酸性</w:t>
      </w:r>
      <w:r>
        <w:rPr>
          <w:rFonts w:ascii="宋体" w:hAnsi="宋体"/>
        </w:rPr>
        <w:tab/>
      </w:r>
    </w:p>
    <w:p w14:paraId="2751C2BD">
      <w:pPr>
        <w:spacing w:line="360" w:lineRule="auto"/>
        <w:ind w:firstLine="273" w:firstLineChars="130"/>
        <w:rPr>
          <w:rFonts w:ascii="宋体" w:hAnsi="宋体"/>
        </w:rPr>
      </w:pPr>
      <w:r>
        <w:rPr>
          <w:rFonts w:hint="eastAsia" w:ascii="宋体" w:hAnsi="宋体"/>
          <w:szCs w:val="21"/>
        </w:rPr>
        <w:t>B．牛奶和鸡蛋清显碱性</w:t>
      </w:r>
      <w:r>
        <w:rPr>
          <w:rFonts w:ascii="宋体" w:hAnsi="宋体"/>
        </w:rPr>
        <w:tab/>
      </w:r>
    </w:p>
    <w:p w14:paraId="79A6F7B5">
      <w:pPr>
        <w:spacing w:line="360" w:lineRule="auto"/>
        <w:ind w:firstLine="273" w:firstLineChars="130"/>
        <w:rPr>
          <w:rFonts w:ascii="宋体" w:hAnsi="宋体"/>
        </w:rPr>
      </w:pPr>
      <w:r>
        <w:rPr>
          <w:rFonts w:hint="eastAsia" w:ascii="宋体" w:hAnsi="宋体"/>
          <w:szCs w:val="21"/>
        </w:rPr>
        <w:t>C．苹果汁比葡萄汁的酸性强</w:t>
      </w:r>
      <w:r>
        <w:rPr>
          <w:rFonts w:ascii="宋体" w:hAnsi="宋体"/>
        </w:rPr>
        <w:tab/>
      </w:r>
    </w:p>
    <w:p w14:paraId="4A66135A">
      <w:pPr>
        <w:spacing w:line="360" w:lineRule="auto"/>
        <w:ind w:firstLine="273" w:firstLineChars="130"/>
        <w:rPr>
          <w:rFonts w:ascii="宋体" w:hAnsi="宋体"/>
        </w:rPr>
      </w:pPr>
      <w:r>
        <w:rPr>
          <w:rFonts w:hint="eastAsia" w:ascii="宋体" w:hAnsi="宋体"/>
          <w:szCs w:val="21"/>
        </w:rPr>
        <w:t>D．胃酸过多的人应少饮苹果汁和葡萄汁</w:t>
      </w:r>
    </w:p>
    <w:p w14:paraId="73672B7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当溶液的pH等于7时，呈中性；当溶液的pH小于7时，呈酸性，且pH越小，酸性越强；当溶液的pH大于7时，呈碱性，且pH越大，碱性越强；据此进行分析判断。</w:t>
      </w:r>
    </w:p>
    <w:p w14:paraId="7325E2B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解：A、苹果汁和葡萄汁的pH分别为2.9～3.3、3.5～4.5，均小于7，均显酸性，故选项说法正确。</w:t>
      </w:r>
    </w:p>
    <w:p w14:paraId="6ACF1865">
      <w:pPr>
        <w:spacing w:line="360" w:lineRule="auto"/>
        <w:ind w:left="273" w:leftChars="130"/>
        <w:rPr>
          <w:rFonts w:ascii="宋体" w:hAnsi="宋体"/>
        </w:rPr>
      </w:pPr>
      <w:r>
        <w:rPr>
          <w:rFonts w:hint="eastAsia" w:ascii="宋体" w:hAnsi="宋体"/>
          <w:szCs w:val="21"/>
        </w:rPr>
        <w:t>B、牛奶和鸡蛋清的pH分别为6.3～6.6、7.6～8.0，分别小于7、大于7，分别显酸性、碱性，故选项说法错误。</w:t>
      </w:r>
    </w:p>
    <w:p w14:paraId="7FD64ED9">
      <w:pPr>
        <w:spacing w:line="360" w:lineRule="auto"/>
        <w:ind w:left="273" w:leftChars="130"/>
        <w:rPr>
          <w:rFonts w:ascii="宋体" w:hAnsi="宋体"/>
        </w:rPr>
      </w:pPr>
      <w:r>
        <w:rPr>
          <w:rFonts w:hint="eastAsia" w:ascii="宋体" w:hAnsi="宋体"/>
          <w:szCs w:val="21"/>
        </w:rPr>
        <w:t>C、苹果汁和葡萄汁的pH分别为2.9～3.3、3.5～4.5，当溶液的pH小于7时，呈酸性，且pH越小，酸性越强，则苹果汁比葡萄汁的酸性强，故选项说法正确。</w:t>
      </w:r>
    </w:p>
    <w:p w14:paraId="7E0A139E">
      <w:pPr>
        <w:spacing w:line="360" w:lineRule="auto"/>
        <w:ind w:left="273" w:leftChars="130"/>
        <w:rPr>
          <w:rFonts w:ascii="宋体" w:hAnsi="宋体"/>
        </w:rPr>
      </w:pPr>
      <w:r>
        <w:rPr>
          <w:rFonts w:hint="eastAsia" w:ascii="宋体" w:hAnsi="宋体"/>
          <w:szCs w:val="21"/>
        </w:rPr>
        <w:t>D、苹果汁和葡萄汁的pH分别为2.9～3.3、3.5～4.5，均小于7，均显酸性，胃酸过多的人应少饮苹果汁和葡萄汁，故选项说法正确。</w:t>
      </w:r>
    </w:p>
    <w:p w14:paraId="1FCFE3AF">
      <w:pPr>
        <w:spacing w:line="360" w:lineRule="auto"/>
        <w:ind w:left="273" w:leftChars="130"/>
        <w:rPr>
          <w:rFonts w:ascii="宋体" w:hAnsi="宋体"/>
        </w:rPr>
      </w:pPr>
      <w:r>
        <w:rPr>
          <w:rFonts w:hint="eastAsia" w:ascii="宋体" w:hAnsi="宋体"/>
          <w:szCs w:val="21"/>
        </w:rPr>
        <w:t>故选：B。</w:t>
      </w:r>
    </w:p>
    <w:p w14:paraId="0F5D1EC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本题难度不大，掌握溶液的酸碱性和溶液pH大小之间的关系是正确解答此类题的关键。</w:t>
      </w:r>
    </w:p>
    <w:p w14:paraId="3A77A7A0">
      <w:pPr>
        <w:spacing w:line="360" w:lineRule="auto"/>
        <w:ind w:left="273" w:hanging="273" w:hangingChars="130"/>
        <w:rPr>
          <w:rFonts w:ascii="宋体" w:hAnsi="宋体"/>
        </w:rPr>
      </w:pPr>
      <w:r>
        <w:rPr>
          <w:rFonts w:hint="eastAsia" w:ascii="宋体" w:hAnsi="宋体"/>
          <w:szCs w:val="21"/>
        </w:rPr>
        <w:t>9．在“宏观微观符号”之间建立联系是化学学科的特点。工业上可利用甲烷获得氢气，其反应的微观示意图如下，下列说法中错误的是（　　）</w:t>
      </w:r>
      <w:r>
        <w:rPr>
          <w:rFonts w:ascii="宋体" w:hAnsi="宋体"/>
          <w:szCs w:val="21"/>
        </w:rPr>
        <w:pict>
          <v:shape id="_x0000_i1045" o:spt="75" alt=" " type="#_x0000_t75" style="height:93pt;width:410.25pt;" filled="f" o:preferrelative="t" stroked="f" coordsize="21600,21600">
            <v:path/>
            <v:fill on="f" focussize="0,0"/>
            <v:stroke on="f" joinstyle="miter"/>
            <v:imagedata r:id="rId30" o:title=""/>
            <o:lock v:ext="edit" aspectratio="t"/>
            <w10:wrap type="none"/>
            <w10:anchorlock/>
          </v:shape>
        </w:pict>
      </w:r>
    </w:p>
    <w:p w14:paraId="7C32C0E6">
      <w:pPr>
        <w:spacing w:line="360" w:lineRule="auto"/>
        <w:ind w:firstLine="273" w:firstLineChars="130"/>
        <w:rPr>
          <w:rFonts w:ascii="宋体" w:hAnsi="宋体"/>
        </w:rPr>
      </w:pPr>
      <w:r>
        <w:rPr>
          <w:rFonts w:hint="eastAsia" w:ascii="宋体" w:hAnsi="宋体"/>
          <w:szCs w:val="21"/>
        </w:rPr>
        <w:t>A．甲物质的化学式为CH</w:t>
      </w:r>
      <w:r>
        <w:rPr>
          <w:rFonts w:hint="eastAsia" w:ascii="宋体" w:hAnsi="宋体"/>
          <w:szCs w:val="24"/>
          <w:vertAlign w:val="subscript"/>
        </w:rPr>
        <w:t>4</w:t>
      </w:r>
      <w:r>
        <w:rPr>
          <w:rFonts w:ascii="宋体" w:hAnsi="宋体"/>
        </w:rPr>
        <w:tab/>
      </w:r>
    </w:p>
    <w:p w14:paraId="418794D2">
      <w:pPr>
        <w:spacing w:line="360" w:lineRule="auto"/>
        <w:ind w:firstLine="273" w:firstLineChars="130"/>
        <w:rPr>
          <w:rFonts w:ascii="宋体" w:hAnsi="宋体"/>
        </w:rPr>
      </w:pPr>
      <w:r>
        <w:rPr>
          <w:rFonts w:hint="eastAsia" w:ascii="宋体" w:hAnsi="宋体"/>
          <w:szCs w:val="21"/>
        </w:rPr>
        <w:t>B．催化剂可改变化学反应速率</w:t>
      </w:r>
      <w:r>
        <w:rPr>
          <w:rFonts w:ascii="宋体" w:hAnsi="宋体"/>
        </w:rPr>
        <w:tab/>
      </w:r>
    </w:p>
    <w:p w14:paraId="05889D3E">
      <w:pPr>
        <w:spacing w:line="360" w:lineRule="auto"/>
        <w:ind w:firstLine="273" w:firstLineChars="130"/>
        <w:rPr>
          <w:rFonts w:ascii="宋体" w:hAnsi="宋体"/>
        </w:rPr>
      </w:pPr>
      <w:r>
        <w:rPr>
          <w:rFonts w:hint="eastAsia" w:ascii="宋体" w:hAnsi="宋体"/>
          <w:szCs w:val="21"/>
        </w:rPr>
        <w:t>C．乙和丙物质属于氧化物</w:t>
      </w:r>
      <w:r>
        <w:rPr>
          <w:rFonts w:ascii="宋体" w:hAnsi="宋体"/>
        </w:rPr>
        <w:tab/>
      </w:r>
    </w:p>
    <w:p w14:paraId="6D77F517">
      <w:pPr>
        <w:spacing w:line="360" w:lineRule="auto"/>
        <w:ind w:firstLine="273" w:firstLineChars="130"/>
        <w:rPr>
          <w:rFonts w:ascii="宋体" w:hAnsi="宋体"/>
        </w:rPr>
      </w:pPr>
      <w:r>
        <w:rPr>
          <w:rFonts w:hint="eastAsia" w:ascii="宋体" w:hAnsi="宋体"/>
          <w:szCs w:val="21"/>
        </w:rPr>
        <w:t>D．甲烷由一个碳原子和四个氢原子构成</w:t>
      </w:r>
    </w:p>
    <w:p w14:paraId="3E8CD3E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由变化过程的微粒结构以及变化过程可知该反应的方程式为CH</w:t>
      </w:r>
      <w:r>
        <w:rPr>
          <w:rFonts w:hint="eastAsia" w:ascii="宋体" w:hAnsi="宋体"/>
          <w:szCs w:val="24"/>
          <w:vertAlign w:val="subscript"/>
        </w:rPr>
        <w:t>4</w:t>
      </w:r>
      <w:r>
        <w:rPr>
          <w:rFonts w:hint="eastAsia" w:ascii="宋体" w:hAnsi="宋体"/>
          <w:szCs w:val="21"/>
        </w:rPr>
        <w:t>+H</w:t>
      </w:r>
      <w:r>
        <w:rPr>
          <w:rFonts w:hint="eastAsia" w:ascii="宋体" w:hAnsi="宋体"/>
          <w:szCs w:val="24"/>
          <w:vertAlign w:val="subscript"/>
        </w:rPr>
        <w:t>2</w:t>
      </w:r>
      <w:r>
        <w:rPr>
          <w:rFonts w:hint="eastAsia" w:ascii="宋体" w:hAnsi="宋体"/>
          <w:szCs w:val="21"/>
        </w:rPr>
        <w:t>O</w:t>
      </w:r>
      <w:r>
        <w:rPr>
          <w:rFonts w:ascii="宋体" w:hAnsi="宋体"/>
          <w:position w:val="-26"/>
        </w:rPr>
        <w:pict>
          <v:shape id="_x0000_i1046" o:spt="75" alt=" " type="#_x0000_t75" style="height:31.5pt;width:51.75pt;" filled="f" o:preferrelative="t" stroked="f" coordsize="21600,21600">
            <v:path/>
            <v:fill on="f" focussize="0,0"/>
            <v:stroke on="f" joinstyle="miter"/>
            <v:imagedata r:id="rId31" o:title="菁优网-jyeoo"/>
            <o:lock v:ext="edit" aspectratio="t"/>
            <w10:wrap type="none"/>
            <w10:anchorlock/>
          </v:shape>
        </w:pict>
      </w:r>
      <w:r>
        <w:rPr>
          <w:rFonts w:hint="eastAsia" w:ascii="宋体" w:hAnsi="宋体"/>
          <w:szCs w:val="21"/>
        </w:rPr>
        <w:t>CO+3H</w:t>
      </w:r>
      <w:r>
        <w:rPr>
          <w:rFonts w:hint="eastAsia" w:ascii="宋体" w:hAnsi="宋体"/>
          <w:szCs w:val="24"/>
          <w:vertAlign w:val="subscript"/>
        </w:rPr>
        <w:t>2</w:t>
      </w:r>
      <w:r>
        <w:rPr>
          <w:rFonts w:hint="eastAsia" w:ascii="宋体" w:hAnsi="宋体"/>
          <w:szCs w:val="21"/>
        </w:rPr>
        <w:t>；结合反应的特点及物质的构成等进行分析。</w:t>
      </w:r>
    </w:p>
    <w:p w14:paraId="5B2400B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解：A、由甲物质的微观构成可知，甲物质的化学式是CH</w:t>
      </w:r>
      <w:r>
        <w:rPr>
          <w:rFonts w:hint="eastAsia" w:ascii="宋体" w:hAnsi="宋体"/>
          <w:szCs w:val="24"/>
          <w:vertAlign w:val="subscript"/>
        </w:rPr>
        <w:t>4</w:t>
      </w:r>
      <w:r>
        <w:rPr>
          <w:rFonts w:hint="eastAsia" w:ascii="宋体" w:hAnsi="宋体"/>
          <w:szCs w:val="21"/>
        </w:rPr>
        <w:t>，故正确；</w:t>
      </w:r>
    </w:p>
    <w:p w14:paraId="243B4F13">
      <w:pPr>
        <w:spacing w:line="360" w:lineRule="auto"/>
        <w:ind w:left="273" w:leftChars="130"/>
        <w:rPr>
          <w:rFonts w:ascii="宋体" w:hAnsi="宋体"/>
        </w:rPr>
      </w:pPr>
      <w:r>
        <w:rPr>
          <w:rFonts w:hint="eastAsia" w:ascii="宋体" w:hAnsi="宋体"/>
          <w:szCs w:val="21"/>
        </w:rPr>
        <w:t>B、催化剂能改变化学反应的速率，而本身的质量和化学性质不变，故正确；</w:t>
      </w:r>
    </w:p>
    <w:p w14:paraId="7B3E6254">
      <w:pPr>
        <w:spacing w:line="360" w:lineRule="auto"/>
        <w:ind w:left="273" w:leftChars="130"/>
        <w:rPr>
          <w:rFonts w:ascii="宋体" w:hAnsi="宋体"/>
        </w:rPr>
      </w:pPr>
      <w:r>
        <w:rPr>
          <w:rFonts w:hint="eastAsia" w:ascii="宋体" w:hAnsi="宋体"/>
          <w:szCs w:val="21"/>
        </w:rPr>
        <w:t>C、由乙和丙物质的微观构成可知，乙和丙物质分别是水和一氧化碳，属于氧化物，故正确；</w:t>
      </w:r>
    </w:p>
    <w:p w14:paraId="25874850">
      <w:pPr>
        <w:spacing w:line="360" w:lineRule="auto"/>
        <w:ind w:left="273" w:leftChars="130"/>
        <w:rPr>
          <w:rFonts w:ascii="宋体" w:hAnsi="宋体"/>
        </w:rPr>
      </w:pPr>
      <w:r>
        <w:rPr>
          <w:rFonts w:hint="eastAsia" w:ascii="宋体" w:hAnsi="宋体"/>
          <w:szCs w:val="21"/>
        </w:rPr>
        <w:t>D、甲烷是由甲烷分子构成的，一个甲烷分子是由一个碳原子和四个氢原子构成，故错误。</w:t>
      </w:r>
    </w:p>
    <w:p w14:paraId="26CB85F9">
      <w:pPr>
        <w:spacing w:line="360" w:lineRule="auto"/>
        <w:ind w:left="273" w:leftChars="130"/>
        <w:rPr>
          <w:rFonts w:ascii="宋体" w:hAnsi="宋体"/>
        </w:rPr>
      </w:pPr>
      <w:r>
        <w:rPr>
          <w:rFonts w:hint="eastAsia" w:ascii="宋体" w:hAnsi="宋体"/>
          <w:szCs w:val="21"/>
        </w:rPr>
        <w:t>故选：D。</w:t>
      </w:r>
    </w:p>
    <w:p w14:paraId="1B34D7F2">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了解分子、原子、离子、元素与物质之间的关系；通过给出微粒的模型，考查学生的观察能力和对基本概念的理解与运用能力。</w:t>
      </w:r>
    </w:p>
    <w:p w14:paraId="21EA271E">
      <w:pPr>
        <w:spacing w:line="360" w:lineRule="auto"/>
        <w:ind w:left="273" w:hanging="273" w:hangingChars="130"/>
        <w:rPr>
          <w:rFonts w:ascii="宋体" w:hAnsi="宋体"/>
        </w:rPr>
      </w:pPr>
      <w:r>
        <w:rPr>
          <w:rFonts w:hint="eastAsia" w:ascii="宋体" w:hAnsi="宋体"/>
          <w:szCs w:val="21"/>
        </w:rPr>
        <w:t>10．化学实验的设计能力是化学学习的关键能力之一。下列实验方案不可行的是（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480"/>
        <w:gridCol w:w="5055"/>
        <w:gridCol w:w="3015"/>
      </w:tblGrid>
      <w:tr w14:paraId="0A045BD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4BD14B42">
            <w:pPr>
              <w:spacing w:line="360" w:lineRule="auto"/>
              <w:rPr>
                <w:rFonts w:ascii="宋体" w:hAnsi="宋体"/>
              </w:rPr>
            </w:pPr>
          </w:p>
        </w:tc>
        <w:tc>
          <w:tcPr>
            <w:tcW w:w="5055" w:type="dxa"/>
          </w:tcPr>
          <w:p w14:paraId="18BB0C8E">
            <w:pPr>
              <w:spacing w:line="360" w:lineRule="auto"/>
              <w:rPr>
                <w:rFonts w:ascii="宋体" w:hAnsi="宋体"/>
              </w:rPr>
            </w:pPr>
            <w:r>
              <w:rPr>
                <w:rFonts w:hint="eastAsia" w:ascii="宋体" w:hAnsi="宋体"/>
                <w:szCs w:val="21"/>
              </w:rPr>
              <w:t>实验目的</w:t>
            </w:r>
          </w:p>
        </w:tc>
        <w:tc>
          <w:tcPr>
            <w:tcW w:w="3015" w:type="dxa"/>
          </w:tcPr>
          <w:p w14:paraId="49368E7C">
            <w:pPr>
              <w:spacing w:line="360" w:lineRule="auto"/>
              <w:rPr>
                <w:rFonts w:ascii="宋体" w:hAnsi="宋体"/>
              </w:rPr>
            </w:pPr>
            <w:r>
              <w:rPr>
                <w:rFonts w:hint="eastAsia" w:ascii="宋体" w:hAnsi="宋体"/>
                <w:szCs w:val="21"/>
              </w:rPr>
              <w:t>实验设计</w:t>
            </w:r>
          </w:p>
        </w:tc>
      </w:tr>
      <w:tr w14:paraId="36848B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19CD91E0">
            <w:pPr>
              <w:spacing w:line="360" w:lineRule="auto"/>
              <w:rPr>
                <w:rFonts w:ascii="宋体" w:hAnsi="宋体"/>
              </w:rPr>
            </w:pPr>
            <w:r>
              <w:rPr>
                <w:rFonts w:hint="eastAsia" w:ascii="宋体" w:hAnsi="宋体"/>
                <w:szCs w:val="21"/>
              </w:rPr>
              <w:t>A</w:t>
            </w:r>
          </w:p>
        </w:tc>
        <w:tc>
          <w:tcPr>
            <w:tcW w:w="5055" w:type="dxa"/>
          </w:tcPr>
          <w:p w14:paraId="0826E300">
            <w:pPr>
              <w:spacing w:line="360" w:lineRule="auto"/>
              <w:rPr>
                <w:rFonts w:ascii="宋体" w:hAnsi="宋体"/>
              </w:rPr>
            </w:pPr>
            <w:r>
              <w:rPr>
                <w:rFonts w:hint="eastAsia" w:ascii="宋体" w:hAnsi="宋体"/>
                <w:szCs w:val="21"/>
              </w:rPr>
              <w:t>鉴别山泉水是硬水还是软水</w:t>
            </w:r>
          </w:p>
        </w:tc>
        <w:tc>
          <w:tcPr>
            <w:tcW w:w="3015" w:type="dxa"/>
          </w:tcPr>
          <w:p w14:paraId="677B90C7">
            <w:pPr>
              <w:spacing w:line="360" w:lineRule="auto"/>
              <w:rPr>
                <w:rFonts w:ascii="宋体" w:hAnsi="宋体"/>
              </w:rPr>
            </w:pPr>
            <w:r>
              <w:rPr>
                <w:rFonts w:hint="eastAsia" w:ascii="宋体" w:hAnsi="宋体"/>
                <w:szCs w:val="21"/>
              </w:rPr>
              <w:t>取样，滴加肥皂水</w:t>
            </w:r>
          </w:p>
        </w:tc>
      </w:tr>
      <w:tr w14:paraId="542075A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56F93259">
            <w:pPr>
              <w:spacing w:line="360" w:lineRule="auto"/>
              <w:rPr>
                <w:rFonts w:ascii="宋体" w:hAnsi="宋体"/>
              </w:rPr>
            </w:pPr>
            <w:r>
              <w:rPr>
                <w:rFonts w:hint="eastAsia" w:ascii="宋体" w:hAnsi="宋体"/>
                <w:szCs w:val="21"/>
              </w:rPr>
              <w:t>B</w:t>
            </w:r>
          </w:p>
        </w:tc>
        <w:tc>
          <w:tcPr>
            <w:tcW w:w="5055" w:type="dxa"/>
          </w:tcPr>
          <w:p w14:paraId="7BB18A6A">
            <w:pPr>
              <w:spacing w:line="360" w:lineRule="auto"/>
              <w:rPr>
                <w:rFonts w:ascii="宋体" w:hAnsi="宋体"/>
              </w:rPr>
            </w:pPr>
            <w:r>
              <w:rPr>
                <w:rFonts w:hint="eastAsia" w:ascii="宋体" w:hAnsi="宋体"/>
                <w:szCs w:val="21"/>
              </w:rPr>
              <w:t>测定雨水的酸碱度</w:t>
            </w:r>
          </w:p>
        </w:tc>
        <w:tc>
          <w:tcPr>
            <w:tcW w:w="3015" w:type="dxa"/>
          </w:tcPr>
          <w:p w14:paraId="6D74B4F8">
            <w:pPr>
              <w:spacing w:line="360" w:lineRule="auto"/>
              <w:rPr>
                <w:rFonts w:ascii="宋体" w:hAnsi="宋体"/>
              </w:rPr>
            </w:pPr>
            <w:r>
              <w:rPr>
                <w:rFonts w:hint="eastAsia" w:ascii="宋体" w:hAnsi="宋体"/>
                <w:szCs w:val="21"/>
              </w:rPr>
              <w:t>取样，用pH试纸测定</w:t>
            </w:r>
          </w:p>
        </w:tc>
      </w:tr>
      <w:tr w14:paraId="45875B2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2258DBFF">
            <w:pPr>
              <w:spacing w:line="360" w:lineRule="auto"/>
              <w:rPr>
                <w:rFonts w:ascii="宋体" w:hAnsi="宋体"/>
              </w:rPr>
            </w:pPr>
            <w:r>
              <w:rPr>
                <w:rFonts w:hint="eastAsia" w:ascii="宋体" w:hAnsi="宋体"/>
                <w:szCs w:val="21"/>
              </w:rPr>
              <w:t>C</w:t>
            </w:r>
          </w:p>
        </w:tc>
        <w:tc>
          <w:tcPr>
            <w:tcW w:w="5055" w:type="dxa"/>
          </w:tcPr>
          <w:p w14:paraId="09F67C17">
            <w:pPr>
              <w:spacing w:line="360" w:lineRule="auto"/>
              <w:rPr>
                <w:rFonts w:ascii="宋体" w:hAnsi="宋体"/>
              </w:rPr>
            </w:pPr>
            <w:r>
              <w:rPr>
                <w:rFonts w:hint="eastAsia" w:ascii="宋体" w:hAnsi="宋体"/>
                <w:szCs w:val="21"/>
              </w:rPr>
              <w:t>鉴别氢氧化钙溶液和氢氧化钠溶液</w:t>
            </w:r>
          </w:p>
        </w:tc>
        <w:tc>
          <w:tcPr>
            <w:tcW w:w="3015" w:type="dxa"/>
          </w:tcPr>
          <w:p w14:paraId="645FE8B7">
            <w:pPr>
              <w:spacing w:line="360" w:lineRule="auto"/>
              <w:rPr>
                <w:rFonts w:ascii="宋体" w:hAnsi="宋体"/>
              </w:rPr>
            </w:pPr>
            <w:r>
              <w:rPr>
                <w:rFonts w:hint="eastAsia" w:ascii="宋体" w:hAnsi="宋体"/>
                <w:szCs w:val="21"/>
              </w:rPr>
              <w:t>取样，分别滴加酚酞溶液</w:t>
            </w:r>
          </w:p>
        </w:tc>
      </w:tr>
      <w:tr w14:paraId="6E90454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480" w:type="dxa"/>
          </w:tcPr>
          <w:p w14:paraId="74DB3C6B">
            <w:pPr>
              <w:spacing w:line="360" w:lineRule="auto"/>
              <w:rPr>
                <w:rFonts w:ascii="宋体" w:hAnsi="宋体"/>
              </w:rPr>
            </w:pPr>
            <w:r>
              <w:rPr>
                <w:rFonts w:hint="eastAsia" w:ascii="宋体" w:hAnsi="宋体"/>
                <w:szCs w:val="21"/>
              </w:rPr>
              <w:t>D</w:t>
            </w:r>
          </w:p>
        </w:tc>
        <w:tc>
          <w:tcPr>
            <w:tcW w:w="5055" w:type="dxa"/>
          </w:tcPr>
          <w:p w14:paraId="7DF1E92E">
            <w:pPr>
              <w:spacing w:line="360" w:lineRule="auto"/>
              <w:rPr>
                <w:rFonts w:ascii="宋体" w:hAnsi="宋体"/>
              </w:rPr>
            </w:pPr>
            <w:r>
              <w:rPr>
                <w:rFonts w:hint="eastAsia" w:ascii="宋体" w:hAnsi="宋体"/>
                <w:szCs w:val="21"/>
              </w:rPr>
              <w:t>除去CO</w:t>
            </w:r>
            <w:r>
              <w:rPr>
                <w:rFonts w:hint="eastAsia" w:ascii="宋体" w:hAnsi="宋体"/>
                <w:szCs w:val="24"/>
                <w:vertAlign w:val="subscript"/>
              </w:rPr>
              <w:t>2</w:t>
            </w:r>
            <w:r>
              <w:rPr>
                <w:rFonts w:hint="eastAsia" w:ascii="宋体" w:hAnsi="宋体"/>
                <w:szCs w:val="21"/>
              </w:rPr>
              <w:t>中少量的CO</w:t>
            </w:r>
          </w:p>
        </w:tc>
        <w:tc>
          <w:tcPr>
            <w:tcW w:w="3015" w:type="dxa"/>
          </w:tcPr>
          <w:p w14:paraId="1CB37287">
            <w:pPr>
              <w:spacing w:line="360" w:lineRule="auto"/>
              <w:rPr>
                <w:rFonts w:ascii="宋体" w:hAnsi="宋体"/>
              </w:rPr>
            </w:pPr>
            <w:r>
              <w:rPr>
                <w:rFonts w:hint="eastAsia" w:ascii="宋体" w:hAnsi="宋体"/>
                <w:szCs w:val="21"/>
              </w:rPr>
              <w:t>将混合气体通过灼热的氧化铜</w:t>
            </w:r>
          </w:p>
        </w:tc>
      </w:tr>
    </w:tbl>
    <w:p w14:paraId="3676CDD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7CD3BBA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A、根据硬水和软水的鉴别方法，进行分析判断。</w:t>
      </w:r>
    </w:p>
    <w:p w14:paraId="2186445C">
      <w:pPr>
        <w:spacing w:line="360" w:lineRule="auto"/>
        <w:ind w:left="273" w:leftChars="130"/>
        <w:rPr>
          <w:rFonts w:ascii="宋体" w:hAnsi="宋体"/>
        </w:rPr>
      </w:pPr>
      <w:r>
        <w:rPr>
          <w:rFonts w:hint="eastAsia" w:ascii="宋体" w:hAnsi="宋体"/>
          <w:szCs w:val="21"/>
        </w:rPr>
        <w:t>B、根据溶液酸碱度是溶液酸碱性的强弱程度，根据溶液酸碱度的测定方法，进行分析判断。</w:t>
      </w:r>
    </w:p>
    <w:p w14:paraId="2078C2C4">
      <w:pPr>
        <w:spacing w:line="360" w:lineRule="auto"/>
        <w:ind w:left="273" w:leftChars="130"/>
        <w:rPr>
          <w:rFonts w:ascii="宋体" w:hAnsi="宋体"/>
        </w:rPr>
      </w:pPr>
      <w:r>
        <w:rPr>
          <w:rFonts w:hint="eastAsia" w:ascii="宋体" w:hAnsi="宋体"/>
          <w:szCs w:val="21"/>
        </w:rPr>
        <w:t>C、鉴别物质时，首先对需要鉴别的物质的性质进行对比分析找出特性，再根据性质的不同，选择适当的试剂，出现不同的现象的才能鉴别。</w:t>
      </w:r>
    </w:p>
    <w:p w14:paraId="679E6B60">
      <w:pPr>
        <w:spacing w:line="360" w:lineRule="auto"/>
        <w:ind w:left="273" w:leftChars="130"/>
        <w:rPr>
          <w:rFonts w:ascii="宋体" w:hAnsi="宋体"/>
        </w:rPr>
      </w:pPr>
      <w:r>
        <w:rPr>
          <w:rFonts w:hint="eastAsia" w:ascii="宋体" w:hAnsi="宋体"/>
          <w:szCs w:val="21"/>
        </w:rPr>
        <w:t>D、除杂质至少要满足两个条件：①一般加入的试剂只能与杂质反应，不能与原物质反应；②反应后不能引入新的杂质。</w:t>
      </w:r>
    </w:p>
    <w:p w14:paraId="67FE628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解：A、取样，滴加肥皂水，产生泡沫较多的是软水，产生泡沫较少的是硬水，可以鉴别，故选项实验方案可行。</w:t>
      </w:r>
    </w:p>
    <w:p w14:paraId="3018C180">
      <w:pPr>
        <w:spacing w:line="360" w:lineRule="auto"/>
        <w:ind w:left="273" w:leftChars="130"/>
        <w:rPr>
          <w:rFonts w:ascii="宋体" w:hAnsi="宋体"/>
        </w:rPr>
      </w:pPr>
      <w:r>
        <w:rPr>
          <w:rFonts w:hint="eastAsia" w:ascii="宋体" w:hAnsi="宋体"/>
          <w:szCs w:val="21"/>
        </w:rPr>
        <w:t>B、测定雨水的酸碱度，最简单的方法是用pH试纸测定，故选项实验方案可行。</w:t>
      </w:r>
    </w:p>
    <w:p w14:paraId="7A11DB27">
      <w:pPr>
        <w:spacing w:line="360" w:lineRule="auto"/>
        <w:ind w:left="273" w:leftChars="130"/>
        <w:rPr>
          <w:rFonts w:ascii="宋体" w:hAnsi="宋体"/>
        </w:rPr>
      </w:pPr>
      <w:r>
        <w:rPr>
          <w:rFonts w:hint="eastAsia" w:ascii="宋体" w:hAnsi="宋体"/>
          <w:szCs w:val="21"/>
        </w:rPr>
        <w:t>C、取样，分别滴加酚酞溶液，均能使酚酞溶液变红色，不能鉴别，故选项实验方案不可行。</w:t>
      </w:r>
    </w:p>
    <w:p w14:paraId="6753D150">
      <w:pPr>
        <w:spacing w:line="360" w:lineRule="auto"/>
        <w:ind w:left="273" w:leftChars="130"/>
        <w:rPr>
          <w:rFonts w:ascii="宋体" w:hAnsi="宋体"/>
        </w:rPr>
      </w:pPr>
      <w:r>
        <w:rPr>
          <w:rFonts w:hint="eastAsia" w:ascii="宋体" w:hAnsi="宋体"/>
          <w:szCs w:val="21"/>
        </w:rPr>
        <w:t>D、CO能与灼热的氧化铜反应生成铜和二氧化碳，能除去杂质且没有引入新的杂质，符合除杂原则，故选项实验方案可行。</w:t>
      </w:r>
    </w:p>
    <w:p w14:paraId="0B4EBFE4">
      <w:pPr>
        <w:spacing w:line="360" w:lineRule="auto"/>
        <w:ind w:left="273" w:leftChars="130"/>
        <w:rPr>
          <w:rFonts w:ascii="宋体" w:hAnsi="宋体"/>
        </w:rPr>
      </w:pPr>
      <w:r>
        <w:rPr>
          <w:rFonts w:hint="eastAsia" w:ascii="宋体" w:hAnsi="宋体"/>
          <w:szCs w:val="21"/>
        </w:rPr>
        <w:t>故选：C。</w:t>
      </w:r>
    </w:p>
    <w:p w14:paraId="44D03AE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本题难度不是很大，化学实验方案的设计是考查学生能力的主要类型，同时也是实验教与学难点，在具体解题时要对其原理透彻理解，可根据物质的物理性质和化学性质结合实验目的进行分析判断。</w:t>
      </w:r>
    </w:p>
    <w:p w14:paraId="16BE5A6C">
      <w:pPr>
        <w:spacing w:line="360" w:lineRule="auto"/>
        <w:rPr>
          <w:rFonts w:ascii="宋体" w:hAnsi="宋体"/>
        </w:rPr>
      </w:pPr>
      <w:r>
        <w:rPr>
          <w:rFonts w:hint="eastAsia" w:ascii="宋体" w:hAnsi="宋体"/>
          <w:b/>
          <w:szCs w:val="21"/>
        </w:rPr>
        <w:t>二、填空题（本题共3小题，每空1分，共15分）</w:t>
      </w:r>
    </w:p>
    <w:p w14:paraId="4FC12710">
      <w:pPr>
        <w:spacing w:line="360" w:lineRule="auto"/>
        <w:ind w:left="273" w:hanging="273" w:hangingChars="130"/>
        <w:rPr>
          <w:rFonts w:ascii="宋体" w:hAnsi="宋体"/>
        </w:rPr>
      </w:pPr>
      <w:r>
        <w:rPr>
          <w:rFonts w:hint="eastAsia" w:ascii="宋体" w:hAnsi="宋体"/>
          <w:szCs w:val="21"/>
        </w:rPr>
        <w:t>11．（5分）2021年12月9日和2022年3月23日，宇航员进行了两次太空授课，解答同学们的疑问，传播和普及科学知识，凸显了我国蓬勃发展的航天事业！</w:t>
      </w:r>
    </w:p>
    <w:p w14:paraId="675736DB">
      <w:pPr>
        <w:spacing w:line="360" w:lineRule="auto"/>
        <w:ind w:left="273" w:leftChars="130"/>
        <w:rPr>
          <w:rFonts w:ascii="宋体" w:hAnsi="宋体"/>
        </w:rPr>
      </w:pPr>
      <w:r>
        <w:rPr>
          <w:rFonts w:hint="eastAsia" w:ascii="宋体" w:hAnsi="宋体"/>
          <w:szCs w:val="21"/>
        </w:rPr>
        <w:t xml:space="preserve">（1）宇航员所用的“再生水”是收集的尿液和舱内冷凝水经净化系统处理后形成的蒸馏水。在日常生活中净化水时常利用活性炭的 </w:t>
      </w:r>
      <w:r>
        <w:rPr>
          <w:rFonts w:hint="eastAsia" w:ascii="宋体" w:hAnsi="宋体"/>
          <w:szCs w:val="21"/>
          <w:u w:val="single"/>
        </w:rPr>
        <w:t>　吸附　</w:t>
      </w:r>
      <w:r>
        <w:rPr>
          <w:rFonts w:hint="eastAsia" w:ascii="宋体" w:hAnsi="宋体"/>
          <w:szCs w:val="21"/>
        </w:rPr>
        <w:t>性除去色素和异味。</w:t>
      </w:r>
    </w:p>
    <w:p w14:paraId="0A1AD7DB">
      <w:pPr>
        <w:spacing w:line="360" w:lineRule="auto"/>
        <w:ind w:left="273" w:leftChars="130"/>
        <w:rPr>
          <w:rFonts w:ascii="宋体" w:hAnsi="宋体"/>
        </w:rPr>
      </w:pPr>
      <w:r>
        <w:rPr>
          <w:rFonts w:hint="eastAsia" w:ascii="宋体" w:hAnsi="宋体"/>
          <w:szCs w:val="21"/>
        </w:rPr>
        <w:t xml:space="preserve">（2）宇航员需要的氧气是通过电解水得到的，其反应的化学方程式为 </w:t>
      </w:r>
      <w:r>
        <w:rPr>
          <w:rFonts w:hint="eastAsia" w:ascii="宋体" w:hAnsi="宋体"/>
          <w:szCs w:val="21"/>
          <w:u w:val="single"/>
        </w:rPr>
        <w:t>　2H</w:t>
      </w:r>
      <w:r>
        <w:rPr>
          <w:rFonts w:hint="eastAsia" w:ascii="宋体" w:hAnsi="宋体"/>
          <w:szCs w:val="24"/>
          <w:u w:val="single"/>
          <w:vertAlign w:val="subscript"/>
        </w:rPr>
        <w:t>2</w:t>
      </w:r>
      <w:r>
        <w:rPr>
          <w:rFonts w:hint="eastAsia" w:ascii="宋体" w:hAnsi="宋体"/>
          <w:szCs w:val="21"/>
          <w:u w:val="single"/>
        </w:rPr>
        <w:t>O</w:t>
      </w:r>
      <w:r>
        <w:rPr>
          <w:rFonts w:ascii="宋体" w:hAnsi="宋体"/>
          <w:position w:val="-23"/>
        </w:rPr>
        <w:pict>
          <v:shape id="_x0000_i1047" o:spt="75" alt=" " type="#_x0000_t75" style="height:30pt;width:39.75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szCs w:val="21"/>
          <w:u w:val="single"/>
        </w:rPr>
        <w:t>2H</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1A1413E4">
      <w:pPr>
        <w:spacing w:line="360" w:lineRule="auto"/>
        <w:ind w:left="273" w:leftChars="130"/>
        <w:rPr>
          <w:rFonts w:ascii="宋体" w:hAnsi="宋体"/>
        </w:rPr>
      </w:pPr>
      <w:r>
        <w:rPr>
          <w:rFonts w:hint="eastAsia" w:ascii="宋体" w:hAnsi="宋体"/>
          <w:szCs w:val="21"/>
        </w:rPr>
        <w:t xml:space="preserve">（3）王亚平老师将一片泡腾片放入蓝色水球中，球内迅速产生气泡，并闻到了阵阵香气。从分子的角度分析“闻到香气”的原因是 </w:t>
      </w:r>
      <w:r>
        <w:rPr>
          <w:rFonts w:hint="eastAsia" w:ascii="宋体" w:hAnsi="宋体"/>
          <w:szCs w:val="21"/>
          <w:u w:val="single"/>
        </w:rPr>
        <w:t>　分子是在不断运动的　</w:t>
      </w:r>
      <w:r>
        <w:rPr>
          <w:rFonts w:hint="eastAsia" w:ascii="宋体" w:hAnsi="宋体"/>
          <w:szCs w:val="21"/>
        </w:rPr>
        <w:t>。</w:t>
      </w:r>
    </w:p>
    <w:p w14:paraId="2FA5CCCF">
      <w:pPr>
        <w:spacing w:line="360" w:lineRule="auto"/>
        <w:ind w:left="273" w:leftChars="130"/>
        <w:rPr>
          <w:rFonts w:ascii="宋体" w:hAnsi="宋体"/>
        </w:rPr>
      </w:pPr>
      <w:r>
        <w:rPr>
          <w:rFonts w:hint="eastAsia" w:ascii="宋体" w:hAnsi="宋体"/>
          <w:szCs w:val="21"/>
        </w:rPr>
        <w:t>（4）“冰雪实验”是运用结晶的原理。乙酸钠在不同温度时的溶解度如表所示：</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840"/>
        <w:gridCol w:w="840"/>
        <w:gridCol w:w="840"/>
        <w:gridCol w:w="840"/>
        <w:gridCol w:w="840"/>
        <w:gridCol w:w="840"/>
        <w:gridCol w:w="840"/>
        <w:gridCol w:w="840"/>
        <w:gridCol w:w="840"/>
      </w:tblGrid>
      <w:tr w14:paraId="028FB628">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40" w:type="dxa"/>
          </w:tcPr>
          <w:p w14:paraId="25190BA4">
            <w:pPr>
              <w:spacing w:line="360" w:lineRule="auto"/>
              <w:rPr>
                <w:rFonts w:ascii="宋体" w:hAnsi="宋体"/>
              </w:rPr>
            </w:pPr>
            <w:r>
              <w:rPr>
                <w:rFonts w:hint="eastAsia" w:ascii="宋体" w:hAnsi="宋体"/>
                <w:szCs w:val="21"/>
              </w:rPr>
              <w:t>温度（℃）</w:t>
            </w:r>
          </w:p>
        </w:tc>
        <w:tc>
          <w:tcPr>
            <w:tcW w:w="840" w:type="dxa"/>
          </w:tcPr>
          <w:p w14:paraId="15B8B979">
            <w:pPr>
              <w:spacing w:line="360" w:lineRule="auto"/>
              <w:rPr>
                <w:rFonts w:ascii="宋体" w:hAnsi="宋体"/>
              </w:rPr>
            </w:pPr>
            <w:r>
              <w:rPr>
                <w:rFonts w:hint="eastAsia" w:ascii="宋体" w:hAnsi="宋体"/>
                <w:szCs w:val="21"/>
              </w:rPr>
              <w:t>10</w:t>
            </w:r>
          </w:p>
        </w:tc>
        <w:tc>
          <w:tcPr>
            <w:tcW w:w="840" w:type="dxa"/>
          </w:tcPr>
          <w:p w14:paraId="48C3648F">
            <w:pPr>
              <w:spacing w:line="360" w:lineRule="auto"/>
              <w:rPr>
                <w:rFonts w:ascii="宋体" w:hAnsi="宋体"/>
              </w:rPr>
            </w:pPr>
            <w:r>
              <w:rPr>
                <w:rFonts w:hint="eastAsia" w:ascii="宋体" w:hAnsi="宋体"/>
                <w:szCs w:val="21"/>
              </w:rPr>
              <w:t>20</w:t>
            </w:r>
          </w:p>
        </w:tc>
        <w:tc>
          <w:tcPr>
            <w:tcW w:w="840" w:type="dxa"/>
          </w:tcPr>
          <w:p w14:paraId="318E1BBC">
            <w:pPr>
              <w:spacing w:line="360" w:lineRule="auto"/>
              <w:rPr>
                <w:rFonts w:ascii="宋体" w:hAnsi="宋体"/>
              </w:rPr>
            </w:pPr>
            <w:r>
              <w:rPr>
                <w:rFonts w:hint="eastAsia" w:ascii="宋体" w:hAnsi="宋体"/>
                <w:szCs w:val="21"/>
              </w:rPr>
              <w:t>30</w:t>
            </w:r>
          </w:p>
        </w:tc>
        <w:tc>
          <w:tcPr>
            <w:tcW w:w="840" w:type="dxa"/>
          </w:tcPr>
          <w:p w14:paraId="24C9D342">
            <w:pPr>
              <w:spacing w:line="360" w:lineRule="auto"/>
              <w:rPr>
                <w:rFonts w:ascii="宋体" w:hAnsi="宋体"/>
              </w:rPr>
            </w:pPr>
            <w:r>
              <w:rPr>
                <w:rFonts w:hint="eastAsia" w:ascii="宋体" w:hAnsi="宋体"/>
                <w:szCs w:val="21"/>
              </w:rPr>
              <w:t>40</w:t>
            </w:r>
          </w:p>
        </w:tc>
        <w:tc>
          <w:tcPr>
            <w:tcW w:w="840" w:type="dxa"/>
          </w:tcPr>
          <w:p w14:paraId="7412DBB5">
            <w:pPr>
              <w:spacing w:line="360" w:lineRule="auto"/>
              <w:rPr>
                <w:rFonts w:ascii="宋体" w:hAnsi="宋体"/>
              </w:rPr>
            </w:pPr>
            <w:r>
              <w:rPr>
                <w:rFonts w:hint="eastAsia" w:ascii="宋体" w:hAnsi="宋体"/>
                <w:szCs w:val="21"/>
              </w:rPr>
              <w:t>50</w:t>
            </w:r>
          </w:p>
        </w:tc>
        <w:tc>
          <w:tcPr>
            <w:tcW w:w="840" w:type="dxa"/>
          </w:tcPr>
          <w:p w14:paraId="0CA6DD09">
            <w:pPr>
              <w:spacing w:line="360" w:lineRule="auto"/>
              <w:rPr>
                <w:rFonts w:ascii="宋体" w:hAnsi="宋体"/>
              </w:rPr>
            </w:pPr>
            <w:r>
              <w:rPr>
                <w:rFonts w:hint="eastAsia" w:ascii="宋体" w:hAnsi="宋体"/>
                <w:szCs w:val="21"/>
              </w:rPr>
              <w:t>60</w:t>
            </w:r>
          </w:p>
        </w:tc>
        <w:tc>
          <w:tcPr>
            <w:tcW w:w="840" w:type="dxa"/>
          </w:tcPr>
          <w:p w14:paraId="6F596252">
            <w:pPr>
              <w:spacing w:line="360" w:lineRule="auto"/>
              <w:rPr>
                <w:rFonts w:ascii="宋体" w:hAnsi="宋体"/>
              </w:rPr>
            </w:pPr>
            <w:r>
              <w:rPr>
                <w:rFonts w:hint="eastAsia" w:ascii="宋体" w:hAnsi="宋体"/>
                <w:szCs w:val="21"/>
              </w:rPr>
              <w:t>80</w:t>
            </w:r>
          </w:p>
        </w:tc>
        <w:tc>
          <w:tcPr>
            <w:tcW w:w="840" w:type="dxa"/>
          </w:tcPr>
          <w:p w14:paraId="360DE833">
            <w:pPr>
              <w:spacing w:line="360" w:lineRule="auto"/>
              <w:rPr>
                <w:rFonts w:ascii="宋体" w:hAnsi="宋体"/>
              </w:rPr>
            </w:pPr>
            <w:r>
              <w:rPr>
                <w:rFonts w:hint="eastAsia" w:ascii="宋体" w:hAnsi="宋体"/>
                <w:szCs w:val="21"/>
              </w:rPr>
              <w:t>100</w:t>
            </w:r>
          </w:p>
        </w:tc>
      </w:tr>
      <w:tr w14:paraId="6737EAB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840" w:type="dxa"/>
          </w:tcPr>
          <w:p w14:paraId="59BC8E11">
            <w:pPr>
              <w:spacing w:line="360" w:lineRule="auto"/>
              <w:rPr>
                <w:rFonts w:ascii="宋体" w:hAnsi="宋体"/>
              </w:rPr>
            </w:pPr>
            <w:r>
              <w:rPr>
                <w:rFonts w:hint="eastAsia" w:ascii="宋体" w:hAnsi="宋体"/>
                <w:szCs w:val="21"/>
              </w:rPr>
              <w:t>溶解度（g）</w:t>
            </w:r>
          </w:p>
        </w:tc>
        <w:tc>
          <w:tcPr>
            <w:tcW w:w="840" w:type="dxa"/>
          </w:tcPr>
          <w:p w14:paraId="5F0AB065">
            <w:pPr>
              <w:spacing w:line="360" w:lineRule="auto"/>
              <w:rPr>
                <w:rFonts w:ascii="宋体" w:hAnsi="宋体"/>
              </w:rPr>
            </w:pPr>
            <w:r>
              <w:rPr>
                <w:rFonts w:hint="eastAsia" w:ascii="宋体" w:hAnsi="宋体"/>
                <w:szCs w:val="21"/>
              </w:rPr>
              <w:t>40.88</w:t>
            </w:r>
          </w:p>
        </w:tc>
        <w:tc>
          <w:tcPr>
            <w:tcW w:w="840" w:type="dxa"/>
          </w:tcPr>
          <w:p w14:paraId="4356F215">
            <w:pPr>
              <w:spacing w:line="360" w:lineRule="auto"/>
              <w:rPr>
                <w:rFonts w:ascii="宋体" w:hAnsi="宋体"/>
              </w:rPr>
            </w:pPr>
            <w:r>
              <w:rPr>
                <w:rFonts w:hint="eastAsia" w:ascii="宋体" w:hAnsi="宋体"/>
                <w:szCs w:val="21"/>
              </w:rPr>
              <w:t>46.5</w:t>
            </w:r>
          </w:p>
        </w:tc>
        <w:tc>
          <w:tcPr>
            <w:tcW w:w="840" w:type="dxa"/>
          </w:tcPr>
          <w:p w14:paraId="4662CA71">
            <w:pPr>
              <w:spacing w:line="360" w:lineRule="auto"/>
              <w:rPr>
                <w:rFonts w:ascii="宋体" w:hAnsi="宋体"/>
              </w:rPr>
            </w:pPr>
            <w:r>
              <w:rPr>
                <w:rFonts w:hint="eastAsia" w:ascii="宋体" w:hAnsi="宋体"/>
                <w:szCs w:val="21"/>
              </w:rPr>
              <w:t>54.55</w:t>
            </w:r>
          </w:p>
        </w:tc>
        <w:tc>
          <w:tcPr>
            <w:tcW w:w="840" w:type="dxa"/>
          </w:tcPr>
          <w:p w14:paraId="1F617413">
            <w:pPr>
              <w:spacing w:line="360" w:lineRule="auto"/>
              <w:rPr>
                <w:rFonts w:ascii="宋体" w:hAnsi="宋体"/>
              </w:rPr>
            </w:pPr>
            <w:r>
              <w:rPr>
                <w:rFonts w:hint="eastAsia" w:ascii="宋体" w:hAnsi="宋体"/>
                <w:szCs w:val="21"/>
              </w:rPr>
              <w:t>65.5</w:t>
            </w:r>
          </w:p>
        </w:tc>
        <w:tc>
          <w:tcPr>
            <w:tcW w:w="840" w:type="dxa"/>
          </w:tcPr>
          <w:p w14:paraId="078FB4D0">
            <w:pPr>
              <w:spacing w:line="360" w:lineRule="auto"/>
              <w:rPr>
                <w:rFonts w:ascii="宋体" w:hAnsi="宋体"/>
              </w:rPr>
            </w:pPr>
            <w:r>
              <w:rPr>
                <w:rFonts w:hint="eastAsia" w:ascii="宋体" w:hAnsi="宋体"/>
                <w:szCs w:val="21"/>
              </w:rPr>
              <w:t>83</w:t>
            </w:r>
          </w:p>
        </w:tc>
        <w:tc>
          <w:tcPr>
            <w:tcW w:w="840" w:type="dxa"/>
          </w:tcPr>
          <w:p w14:paraId="4259595E">
            <w:pPr>
              <w:spacing w:line="360" w:lineRule="auto"/>
              <w:rPr>
                <w:rFonts w:ascii="宋体" w:hAnsi="宋体"/>
              </w:rPr>
            </w:pPr>
            <w:r>
              <w:rPr>
                <w:rFonts w:hint="eastAsia" w:ascii="宋体" w:hAnsi="宋体"/>
                <w:szCs w:val="21"/>
              </w:rPr>
              <w:t>139</w:t>
            </w:r>
          </w:p>
        </w:tc>
        <w:tc>
          <w:tcPr>
            <w:tcW w:w="840" w:type="dxa"/>
          </w:tcPr>
          <w:p w14:paraId="70B1F36E">
            <w:pPr>
              <w:spacing w:line="360" w:lineRule="auto"/>
              <w:rPr>
                <w:rFonts w:ascii="宋体" w:hAnsi="宋体"/>
              </w:rPr>
            </w:pPr>
            <w:r>
              <w:rPr>
                <w:rFonts w:hint="eastAsia" w:ascii="宋体" w:hAnsi="宋体"/>
                <w:szCs w:val="21"/>
              </w:rPr>
              <w:t>153</w:t>
            </w:r>
          </w:p>
        </w:tc>
        <w:tc>
          <w:tcPr>
            <w:tcW w:w="840" w:type="dxa"/>
          </w:tcPr>
          <w:p w14:paraId="6D98DFDE">
            <w:pPr>
              <w:spacing w:line="360" w:lineRule="auto"/>
              <w:rPr>
                <w:rFonts w:ascii="宋体" w:hAnsi="宋体"/>
              </w:rPr>
            </w:pPr>
            <w:r>
              <w:rPr>
                <w:rFonts w:hint="eastAsia" w:ascii="宋体" w:hAnsi="宋体"/>
                <w:szCs w:val="21"/>
              </w:rPr>
              <w:t>170</w:t>
            </w:r>
          </w:p>
        </w:tc>
      </w:tr>
    </w:tbl>
    <w:p w14:paraId="2DE98AC6">
      <w:pPr>
        <w:spacing w:line="360" w:lineRule="auto"/>
        <w:ind w:left="273" w:leftChars="130"/>
        <w:rPr>
          <w:rFonts w:ascii="宋体" w:hAnsi="宋体"/>
        </w:rPr>
      </w:pPr>
      <w:r>
        <w:rPr>
          <w:rFonts w:hint="eastAsia" w:ascii="宋体" w:hAnsi="宋体"/>
          <w:szCs w:val="21"/>
        </w:rPr>
        <w:t xml:space="preserve">60℃时，向盛有100g水的烧杯中加入 </w:t>
      </w:r>
      <w:r>
        <w:rPr>
          <w:rFonts w:hint="eastAsia" w:ascii="宋体" w:hAnsi="宋体"/>
          <w:szCs w:val="21"/>
          <w:u w:val="single"/>
        </w:rPr>
        <w:t>　139　</w:t>
      </w:r>
      <w:r>
        <w:rPr>
          <w:rFonts w:hint="eastAsia" w:ascii="宋体" w:hAnsi="宋体"/>
          <w:szCs w:val="21"/>
        </w:rPr>
        <w:t xml:space="preserve">g乙酸钠固体，搅拌，恰好形成饱和溶液，将其饱和溶液降温到20℃时，可观察到的现象是 </w:t>
      </w:r>
      <w:r>
        <w:rPr>
          <w:rFonts w:hint="eastAsia" w:ascii="宋体" w:hAnsi="宋体"/>
          <w:szCs w:val="21"/>
          <w:u w:val="single"/>
        </w:rPr>
        <w:t>　有晶体析出　</w:t>
      </w:r>
      <w:r>
        <w:rPr>
          <w:rFonts w:hint="eastAsia" w:ascii="宋体" w:hAnsi="宋体"/>
          <w:szCs w:val="21"/>
        </w:rPr>
        <w:t>。</w:t>
      </w:r>
    </w:p>
    <w:p w14:paraId="6A6ED493">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（1）根据活性炭具有吸附性，进行分析解答。</w:t>
      </w:r>
    </w:p>
    <w:p w14:paraId="203B7475">
      <w:pPr>
        <w:spacing w:line="360" w:lineRule="auto"/>
        <w:ind w:left="273" w:leftChars="130"/>
        <w:rPr>
          <w:rFonts w:ascii="宋体" w:hAnsi="宋体"/>
        </w:rPr>
      </w:pPr>
      <w:r>
        <w:rPr>
          <w:rFonts w:hint="eastAsia" w:ascii="宋体" w:hAnsi="宋体"/>
          <w:szCs w:val="21"/>
        </w:rPr>
        <w:t>（2）根据电解水生成氢气和氧气，进行分析解答。</w:t>
      </w:r>
    </w:p>
    <w:p w14:paraId="457D5873">
      <w:pPr>
        <w:spacing w:line="360" w:lineRule="auto"/>
        <w:ind w:left="273" w:leftChars="130"/>
        <w:rPr>
          <w:rFonts w:ascii="宋体" w:hAnsi="宋体"/>
        </w:rPr>
      </w:pPr>
      <w:r>
        <w:rPr>
          <w:rFonts w:hint="eastAsia" w:ascii="宋体" w:hAnsi="宋体"/>
          <w:szCs w:val="21"/>
        </w:rPr>
        <w:t>（3）根据分子的基本性质，进行分析解答。</w:t>
      </w:r>
    </w:p>
    <w:p w14:paraId="41F9033E">
      <w:pPr>
        <w:spacing w:line="360" w:lineRule="auto"/>
        <w:ind w:left="273" w:leftChars="130"/>
        <w:rPr>
          <w:rFonts w:ascii="宋体" w:hAnsi="宋体"/>
        </w:rPr>
      </w:pPr>
      <w:r>
        <w:rPr>
          <w:rFonts w:hint="eastAsia" w:ascii="宋体" w:hAnsi="宋体"/>
          <w:szCs w:val="21"/>
        </w:rPr>
        <w:t>（4）60℃时，乙酸钠的溶解度为139g，20℃时，乙酸钠的溶解度为46.5g，进行分析解答。</w:t>
      </w:r>
    </w:p>
    <w:p w14:paraId="22AF84D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解：（1）在日常生活中净化水时常利用活性炭的吸附性除去色素和异味。</w:t>
      </w:r>
    </w:p>
    <w:p w14:paraId="363B9673">
      <w:pPr>
        <w:spacing w:line="360" w:lineRule="auto"/>
        <w:ind w:left="273" w:leftChars="130"/>
        <w:rPr>
          <w:rFonts w:ascii="宋体" w:hAnsi="宋体"/>
        </w:rPr>
      </w:pPr>
      <w:r>
        <w:rPr>
          <w:rFonts w:hint="eastAsia" w:ascii="宋体" w:hAnsi="宋体"/>
          <w:szCs w:val="21"/>
        </w:rPr>
        <w:t>（2）电解水生成氢气和氧气，反应的化学方程式为：2H</w:t>
      </w:r>
      <w:r>
        <w:rPr>
          <w:rFonts w:hint="eastAsia" w:ascii="宋体" w:hAnsi="宋体"/>
          <w:szCs w:val="24"/>
          <w:vertAlign w:val="subscript"/>
        </w:rPr>
        <w:t>2</w:t>
      </w:r>
      <w:r>
        <w:rPr>
          <w:rFonts w:hint="eastAsia" w:ascii="宋体" w:hAnsi="宋体"/>
          <w:szCs w:val="21"/>
        </w:rPr>
        <w:t>O</w:t>
      </w:r>
      <w:r>
        <w:rPr>
          <w:rFonts w:ascii="宋体" w:hAnsi="宋体"/>
          <w:position w:val="-23"/>
        </w:rPr>
        <w:pict>
          <v:shape id="_x0000_i1048" o:spt="75" alt=" " type="#_x0000_t75" style="height:30pt;width:39.75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w:t>
      </w:r>
    </w:p>
    <w:p w14:paraId="72A9F66E">
      <w:pPr>
        <w:spacing w:line="360" w:lineRule="auto"/>
        <w:ind w:left="273" w:leftChars="130"/>
        <w:rPr>
          <w:rFonts w:ascii="宋体" w:hAnsi="宋体"/>
        </w:rPr>
      </w:pPr>
      <w:r>
        <w:rPr>
          <w:rFonts w:hint="eastAsia" w:ascii="宋体" w:hAnsi="宋体"/>
          <w:szCs w:val="21"/>
        </w:rPr>
        <w:t>（3）闻到香气，是因为香气中含有的分子是在不断运动的，向四周扩散，使人闻到香气。</w:t>
      </w:r>
    </w:p>
    <w:p w14:paraId="29DC22D4">
      <w:pPr>
        <w:spacing w:line="360" w:lineRule="auto"/>
        <w:ind w:left="273" w:leftChars="130"/>
        <w:rPr>
          <w:rFonts w:ascii="宋体" w:hAnsi="宋体"/>
        </w:rPr>
      </w:pPr>
      <w:r>
        <w:rPr>
          <w:rFonts w:hint="eastAsia" w:ascii="宋体" w:hAnsi="宋体"/>
          <w:szCs w:val="21"/>
        </w:rPr>
        <w:t>（4）60℃时，乙酸钠的溶解度为139g，60℃时，向盛有100g水的烧杯中加入139g乙酸钠固体，搅拌，恰好形成饱和溶液；20℃时，乙酸钠的溶解度为46.5g，将其饱和溶液降温到20℃时，可观察到的现象是有晶体析出。</w:t>
      </w:r>
    </w:p>
    <w:p w14:paraId="4F5CA3CD">
      <w:pPr>
        <w:spacing w:line="360" w:lineRule="auto"/>
        <w:ind w:left="273" w:leftChars="130"/>
        <w:rPr>
          <w:rFonts w:ascii="宋体" w:hAnsi="宋体"/>
        </w:rPr>
      </w:pPr>
      <w:r>
        <w:rPr>
          <w:rFonts w:hint="eastAsia" w:ascii="宋体" w:hAnsi="宋体"/>
          <w:szCs w:val="21"/>
        </w:rPr>
        <w:t>故答案为：</w:t>
      </w:r>
    </w:p>
    <w:p w14:paraId="21623AED">
      <w:pPr>
        <w:spacing w:line="360" w:lineRule="auto"/>
        <w:ind w:left="273" w:leftChars="130"/>
        <w:rPr>
          <w:rFonts w:ascii="宋体" w:hAnsi="宋体"/>
        </w:rPr>
      </w:pPr>
      <w:r>
        <w:rPr>
          <w:rFonts w:hint="eastAsia" w:ascii="宋体" w:hAnsi="宋体"/>
          <w:szCs w:val="21"/>
        </w:rPr>
        <w:t>（1）吸附；</w:t>
      </w:r>
    </w:p>
    <w:p w14:paraId="4D0B3A19">
      <w:pPr>
        <w:spacing w:line="360" w:lineRule="auto"/>
        <w:ind w:left="273" w:leftChars="130"/>
        <w:rPr>
          <w:rFonts w:ascii="宋体" w:hAnsi="宋体"/>
        </w:rPr>
      </w:pPr>
      <w:r>
        <w:rPr>
          <w:rFonts w:hint="eastAsia" w:ascii="宋体" w:hAnsi="宋体"/>
          <w:szCs w:val="21"/>
        </w:rPr>
        <w:t>（2）2H</w:t>
      </w:r>
      <w:r>
        <w:rPr>
          <w:rFonts w:hint="eastAsia" w:ascii="宋体" w:hAnsi="宋体"/>
          <w:szCs w:val="24"/>
          <w:vertAlign w:val="subscript"/>
        </w:rPr>
        <w:t>2</w:t>
      </w:r>
      <w:r>
        <w:rPr>
          <w:rFonts w:hint="eastAsia" w:ascii="宋体" w:hAnsi="宋体"/>
          <w:szCs w:val="21"/>
        </w:rPr>
        <w:t>O</w:t>
      </w:r>
      <w:r>
        <w:rPr>
          <w:rFonts w:ascii="宋体" w:hAnsi="宋体"/>
          <w:position w:val="-23"/>
        </w:rPr>
        <w:pict>
          <v:shape id="_x0000_i1049" o:spt="75" alt=" " type="#_x0000_t75" style="height:30pt;width:39.75pt;" filled="f" o:preferrelative="t" stroked="f" coordsize="21600,21600">
            <v:path/>
            <v:fill on="f" focussize="0,0"/>
            <v:stroke on="f" joinstyle="miter"/>
            <v:imagedata r:id="rId32"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w:t>
      </w:r>
    </w:p>
    <w:p w14:paraId="36BE3538">
      <w:pPr>
        <w:spacing w:line="360" w:lineRule="auto"/>
        <w:ind w:left="273" w:leftChars="130"/>
        <w:rPr>
          <w:rFonts w:ascii="宋体" w:hAnsi="宋体"/>
        </w:rPr>
      </w:pPr>
      <w:r>
        <w:rPr>
          <w:rFonts w:hint="eastAsia" w:ascii="宋体" w:hAnsi="宋体"/>
          <w:szCs w:val="21"/>
        </w:rPr>
        <w:t>（3）分子是在不断运动的；</w:t>
      </w:r>
    </w:p>
    <w:p w14:paraId="04B37B9F">
      <w:pPr>
        <w:spacing w:line="360" w:lineRule="auto"/>
        <w:ind w:left="273" w:leftChars="130"/>
        <w:rPr>
          <w:rFonts w:ascii="宋体" w:hAnsi="宋体"/>
        </w:rPr>
      </w:pPr>
      <w:r>
        <w:rPr>
          <w:rFonts w:hint="eastAsia" w:ascii="宋体" w:hAnsi="宋体"/>
          <w:szCs w:val="21"/>
        </w:rPr>
        <w:t>（4）139；有晶体析出。</w:t>
      </w:r>
    </w:p>
    <w:p w14:paraId="6D6C860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本题难度不大，了解结晶、溶解度的含义、分子的基本性质、活性炭具有吸附性等是正确解答本题的关键。</w:t>
      </w:r>
    </w:p>
    <w:p w14:paraId="6CF4BC78">
      <w:pPr>
        <w:spacing w:line="360" w:lineRule="auto"/>
        <w:ind w:left="273" w:hanging="273" w:hangingChars="130"/>
        <w:rPr>
          <w:rFonts w:ascii="宋体" w:hAnsi="宋体"/>
        </w:rPr>
      </w:pPr>
      <w:r>
        <w:rPr>
          <w:rFonts w:hint="eastAsia" w:ascii="宋体" w:hAnsi="宋体"/>
          <w:szCs w:val="21"/>
        </w:rPr>
        <w:t>12．（5分）第24届冬奥会在我国如期举行，“绿色、科技、文化”是本届冬奥会的特点。</w:t>
      </w:r>
    </w:p>
    <w:p w14:paraId="1D4AD034">
      <w:pPr>
        <w:spacing w:line="360" w:lineRule="auto"/>
        <w:ind w:left="273" w:leftChars="130"/>
        <w:rPr>
          <w:rFonts w:ascii="宋体" w:hAnsi="宋体"/>
        </w:rPr>
      </w:pPr>
      <w:r>
        <w:rPr>
          <w:rFonts w:ascii="宋体" w:hAnsi="宋体"/>
          <w:szCs w:val="21"/>
        </w:rPr>
        <w:pict>
          <v:shape id="_x0000_i1050" o:spt="75" alt=" " type="#_x0000_t75" style="height:101.25pt;width:292.5pt;" filled="f" o:preferrelative="t" stroked="f" coordsize="21600,21600">
            <v:path/>
            <v:fill on="f" focussize="0,0"/>
            <v:stroke on="f" joinstyle="miter"/>
            <v:imagedata r:id="rId33" o:title=""/>
            <o:lock v:ext="edit" aspectratio="t"/>
            <w10:wrap type="none"/>
            <w10:anchorlock/>
          </v:shape>
        </w:pict>
      </w:r>
    </w:p>
    <w:p w14:paraId="728F5D97">
      <w:pPr>
        <w:spacing w:line="360" w:lineRule="auto"/>
        <w:ind w:left="273" w:leftChars="130"/>
        <w:rPr>
          <w:rFonts w:ascii="宋体" w:hAnsi="宋体"/>
        </w:rPr>
      </w:pPr>
      <w:r>
        <w:rPr>
          <w:rFonts w:hint="eastAsia" w:ascii="宋体" w:hAnsi="宋体"/>
          <w:szCs w:val="21"/>
        </w:rPr>
        <w:t xml:space="preserve">（1）北京烤鸭是中国特色美食。从营养角度考虑，烤鸭能给人们提供的最主要的营养素是 </w:t>
      </w:r>
      <w:r>
        <w:rPr>
          <w:rFonts w:hint="eastAsia" w:ascii="宋体" w:hAnsi="宋体"/>
          <w:szCs w:val="21"/>
          <w:u w:val="single"/>
        </w:rPr>
        <w:t>　蛋白质　</w:t>
      </w:r>
      <w:r>
        <w:rPr>
          <w:rFonts w:hint="eastAsia" w:ascii="宋体" w:hAnsi="宋体"/>
          <w:szCs w:val="21"/>
        </w:rPr>
        <w:t>（选填“糖类”、“蛋白质”或“维生素”）。</w:t>
      </w:r>
    </w:p>
    <w:p w14:paraId="42931D41">
      <w:pPr>
        <w:spacing w:line="360" w:lineRule="auto"/>
        <w:ind w:left="273" w:leftChars="130"/>
        <w:rPr>
          <w:rFonts w:ascii="宋体" w:hAnsi="宋体"/>
        </w:rPr>
      </w:pPr>
      <w:r>
        <w:rPr>
          <w:rFonts w:hint="eastAsia" w:ascii="宋体" w:hAnsi="宋体"/>
          <w:szCs w:val="21"/>
        </w:rPr>
        <w:t xml:space="preserve">（2）北京冬奥会颁奖礼服的内胆添加了石墨烯（单层石墨）发热材料，其原理是将电能转化为热能且均匀传递，据此可知石墨烯具有的性质有 </w:t>
      </w:r>
      <w:r>
        <w:rPr>
          <w:rFonts w:hint="eastAsia" w:ascii="宋体" w:hAnsi="宋体"/>
          <w:szCs w:val="21"/>
          <w:u w:val="single"/>
        </w:rPr>
        <w:t>　导热性　</w:t>
      </w:r>
      <w:r>
        <w:rPr>
          <w:rFonts w:hint="eastAsia" w:ascii="宋体" w:hAnsi="宋体"/>
          <w:szCs w:val="21"/>
        </w:rPr>
        <w:t>（写一条）。</w:t>
      </w:r>
    </w:p>
    <w:p w14:paraId="7BED7C85">
      <w:pPr>
        <w:spacing w:line="360" w:lineRule="auto"/>
        <w:ind w:left="273" w:leftChars="130"/>
        <w:rPr>
          <w:rFonts w:ascii="宋体" w:hAnsi="宋体"/>
        </w:rPr>
      </w:pPr>
      <w:r>
        <w:rPr>
          <w:rFonts w:hint="eastAsia" w:ascii="宋体" w:hAnsi="宋体"/>
          <w:szCs w:val="21"/>
        </w:rPr>
        <w:t xml:space="preserve">（3）北京冬奥会主火炬与赛场内的公交车首次用氢气作燃料，选择氢气替代天然气作燃料的优点 </w:t>
      </w:r>
      <w:r>
        <w:rPr>
          <w:rFonts w:hint="eastAsia" w:ascii="宋体" w:hAnsi="宋体"/>
          <w:szCs w:val="21"/>
          <w:u w:val="single"/>
        </w:rPr>
        <w:t>　热值高，无污染（合理即可）　</w:t>
      </w:r>
      <w:r>
        <w:rPr>
          <w:rFonts w:hint="eastAsia" w:ascii="宋体" w:hAnsi="宋体"/>
          <w:szCs w:val="21"/>
        </w:rPr>
        <w:t>。</w:t>
      </w:r>
    </w:p>
    <w:p w14:paraId="4866F1B0">
      <w:pPr>
        <w:spacing w:line="360" w:lineRule="auto"/>
        <w:ind w:left="273" w:leftChars="130"/>
        <w:rPr>
          <w:rFonts w:ascii="宋体" w:hAnsi="宋体"/>
        </w:rPr>
      </w:pPr>
      <w:r>
        <w:rPr>
          <w:rFonts w:hint="eastAsia" w:ascii="宋体" w:hAnsi="宋体"/>
          <w:szCs w:val="21"/>
        </w:rPr>
        <w:t>（4）碲化镉发电玻璃成为绿色和科技办奥交汇的创新点。</w:t>
      </w:r>
    </w:p>
    <w:p w14:paraId="5BC71829">
      <w:pPr>
        <w:spacing w:line="360" w:lineRule="auto"/>
        <w:ind w:left="273" w:leftChars="130"/>
        <w:rPr>
          <w:rFonts w:ascii="宋体" w:hAnsi="宋体"/>
        </w:rPr>
      </w:pPr>
      <w:r>
        <w:rPr>
          <w:rFonts w:hint="eastAsia" w:ascii="宋体" w:hAnsi="宋体"/>
          <w:szCs w:val="21"/>
        </w:rPr>
        <w:t xml:space="preserve">碲在元素周期表中的信息及原子结构示意图如图所示：请判断碲原子核内的质子数是 </w:t>
      </w:r>
      <w:r>
        <w:rPr>
          <w:rFonts w:hint="eastAsia" w:ascii="宋体" w:hAnsi="宋体"/>
          <w:szCs w:val="21"/>
          <w:u w:val="single"/>
        </w:rPr>
        <w:t>　52　</w:t>
      </w:r>
      <w:r>
        <w:rPr>
          <w:rFonts w:hint="eastAsia" w:ascii="宋体" w:hAnsi="宋体"/>
          <w:szCs w:val="21"/>
        </w:rPr>
        <w:t xml:space="preserve">，你还能获得的信息是 </w:t>
      </w:r>
      <w:r>
        <w:rPr>
          <w:rFonts w:hint="eastAsia" w:ascii="宋体" w:hAnsi="宋体"/>
          <w:szCs w:val="21"/>
          <w:u w:val="single"/>
        </w:rPr>
        <w:t>　碲属于非金属元素（合理即可）　</w:t>
      </w:r>
      <w:r>
        <w:rPr>
          <w:rFonts w:hint="eastAsia" w:ascii="宋体" w:hAnsi="宋体"/>
          <w:szCs w:val="21"/>
        </w:rPr>
        <w:t>（写一条）。</w:t>
      </w:r>
    </w:p>
    <w:p w14:paraId="7C69BF53">
      <w:pPr>
        <w:spacing w:line="360" w:lineRule="auto"/>
        <w:ind w:left="273" w:leftChars="130"/>
        <w:rPr>
          <w:rFonts w:ascii="宋体" w:hAnsi="宋体"/>
        </w:rPr>
      </w:pPr>
      <w:r>
        <w:rPr>
          <w:rFonts w:ascii="宋体" w:hAnsi="宋体"/>
          <w:szCs w:val="21"/>
        </w:rPr>
        <w:pict>
          <v:shape id="_x0000_i1051" o:spt="75" alt=" " type="#_x0000_t75" style="height:92.25pt;width:148.5pt;" filled="f" o:preferrelative="t" stroked="f" coordsize="21600,21600">
            <v:path/>
            <v:fill on="f" focussize="0,0"/>
            <v:stroke on="f" joinstyle="miter"/>
            <v:imagedata r:id="rId34" o:title=""/>
            <o:lock v:ext="edit" aspectratio="t"/>
            <w10:wrap type="none"/>
            <w10:anchorlock/>
          </v:shape>
        </w:pict>
      </w:r>
    </w:p>
    <w:p w14:paraId="467253A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（1）根据常见食物中富含的营养素进行分析；</w:t>
      </w:r>
    </w:p>
    <w:p w14:paraId="476C0C9F">
      <w:pPr>
        <w:spacing w:line="360" w:lineRule="auto"/>
        <w:ind w:left="273" w:leftChars="130"/>
        <w:rPr>
          <w:rFonts w:ascii="宋体" w:hAnsi="宋体"/>
        </w:rPr>
      </w:pPr>
      <w:r>
        <w:rPr>
          <w:rFonts w:hint="eastAsia" w:ascii="宋体" w:hAnsi="宋体"/>
          <w:szCs w:val="21"/>
        </w:rPr>
        <w:t>（2）根据颁奖礼服的内胆添加了石墨烯（单层石墨）发热材料，其原理是将电能转化为热能且均匀传递进行分析；</w:t>
      </w:r>
    </w:p>
    <w:p w14:paraId="2124553B">
      <w:pPr>
        <w:spacing w:line="360" w:lineRule="auto"/>
        <w:ind w:left="273" w:leftChars="130"/>
        <w:rPr>
          <w:rFonts w:ascii="宋体" w:hAnsi="宋体"/>
        </w:rPr>
      </w:pPr>
      <w:r>
        <w:rPr>
          <w:rFonts w:hint="eastAsia" w:ascii="宋体" w:hAnsi="宋体"/>
          <w:szCs w:val="21"/>
        </w:rPr>
        <w:t>（3）根据氢气和氧气在点燃的条件下生成水进行分析；</w:t>
      </w:r>
    </w:p>
    <w:p w14:paraId="20BAE0F5">
      <w:pPr>
        <w:spacing w:line="360" w:lineRule="auto"/>
        <w:ind w:left="273" w:leftChars="130"/>
        <w:rPr>
          <w:rFonts w:ascii="宋体" w:hAnsi="宋体"/>
        </w:rPr>
      </w:pPr>
      <w:r>
        <w:rPr>
          <w:rFonts w:hint="eastAsia" w:ascii="宋体" w:hAnsi="宋体"/>
          <w:szCs w:val="21"/>
        </w:rPr>
        <w:t>（4）根据元素周期表中的知识进行分析。</w:t>
      </w:r>
    </w:p>
    <w:p w14:paraId="7F4DD9B9">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解：（1）烤鸭能给人们提供的最主要的营养素是蛋白质；</w:t>
      </w:r>
    </w:p>
    <w:p w14:paraId="2CBE72B1">
      <w:pPr>
        <w:spacing w:line="360" w:lineRule="auto"/>
        <w:ind w:left="273" w:leftChars="130"/>
        <w:rPr>
          <w:rFonts w:ascii="宋体" w:hAnsi="宋体"/>
        </w:rPr>
      </w:pPr>
      <w:r>
        <w:rPr>
          <w:rFonts w:hint="eastAsia" w:ascii="宋体" w:hAnsi="宋体"/>
          <w:szCs w:val="21"/>
        </w:rPr>
        <w:t>（2）北京冬奥会颁奖礼服的内胆添加了石墨烯（单层石墨）发热材料，其原理是将电能转化为热能且均匀传递，石墨烯具有的性质有导热性；</w:t>
      </w:r>
    </w:p>
    <w:p w14:paraId="61F7B623">
      <w:pPr>
        <w:spacing w:line="360" w:lineRule="auto"/>
        <w:ind w:left="273" w:leftChars="130"/>
        <w:rPr>
          <w:rFonts w:ascii="宋体" w:hAnsi="宋体"/>
        </w:rPr>
      </w:pPr>
      <w:r>
        <w:rPr>
          <w:rFonts w:hint="eastAsia" w:ascii="宋体" w:hAnsi="宋体"/>
          <w:szCs w:val="21"/>
        </w:rPr>
        <w:t>（3）氢气和氧气在点燃的条件下生成水，所以选择氢气替代天然气作燃料的优点是：热值高，无污染（合理即可）；</w:t>
      </w:r>
    </w:p>
    <w:p w14:paraId="19703806">
      <w:pPr>
        <w:spacing w:line="360" w:lineRule="auto"/>
        <w:ind w:left="273" w:leftChars="130"/>
        <w:rPr>
          <w:rFonts w:ascii="宋体" w:hAnsi="宋体"/>
        </w:rPr>
      </w:pPr>
      <w:r>
        <w:rPr>
          <w:rFonts w:hint="eastAsia" w:ascii="宋体" w:hAnsi="宋体"/>
          <w:szCs w:val="21"/>
        </w:rPr>
        <w:t>（4）通过分析碲在元素周期表中的信息及原子结构示意图可知，请判断碲原子核内的质子数是52，还能获得的信息是：碲属于非金属元素（合理即可）。</w:t>
      </w:r>
    </w:p>
    <w:p w14:paraId="1AC9BAD1">
      <w:pPr>
        <w:spacing w:line="360" w:lineRule="auto"/>
        <w:ind w:left="273" w:leftChars="130"/>
        <w:rPr>
          <w:rFonts w:ascii="宋体" w:hAnsi="宋体"/>
        </w:rPr>
      </w:pPr>
      <w:r>
        <w:rPr>
          <w:rFonts w:hint="eastAsia" w:ascii="宋体" w:hAnsi="宋体"/>
          <w:szCs w:val="21"/>
        </w:rPr>
        <w:t>故答案为：（1）蛋白质；</w:t>
      </w:r>
    </w:p>
    <w:p w14:paraId="2AB051C2">
      <w:pPr>
        <w:spacing w:line="360" w:lineRule="auto"/>
        <w:ind w:left="273" w:leftChars="130"/>
        <w:rPr>
          <w:rFonts w:ascii="宋体" w:hAnsi="宋体"/>
        </w:rPr>
      </w:pPr>
      <w:r>
        <w:rPr>
          <w:rFonts w:hint="eastAsia" w:ascii="宋体" w:hAnsi="宋体"/>
          <w:szCs w:val="21"/>
        </w:rPr>
        <w:t>（2）导热性；</w:t>
      </w:r>
    </w:p>
    <w:p w14:paraId="297AD02C">
      <w:pPr>
        <w:spacing w:line="360" w:lineRule="auto"/>
        <w:ind w:left="273" w:leftChars="130"/>
        <w:rPr>
          <w:rFonts w:ascii="宋体" w:hAnsi="宋体"/>
        </w:rPr>
      </w:pPr>
      <w:r>
        <w:rPr>
          <w:rFonts w:hint="eastAsia" w:ascii="宋体" w:hAnsi="宋体"/>
          <w:szCs w:val="21"/>
        </w:rPr>
        <w:t>（3）热值高，无污染（合理即可）；</w:t>
      </w:r>
    </w:p>
    <w:p w14:paraId="58A431E4">
      <w:pPr>
        <w:spacing w:line="360" w:lineRule="auto"/>
        <w:ind w:left="273" w:leftChars="130"/>
        <w:rPr>
          <w:rFonts w:ascii="宋体" w:hAnsi="宋体"/>
        </w:rPr>
      </w:pPr>
      <w:r>
        <w:rPr>
          <w:rFonts w:hint="eastAsia" w:ascii="宋体" w:hAnsi="宋体"/>
          <w:szCs w:val="21"/>
        </w:rPr>
        <w:t>（4）52；碲属于非金属元素（合理即可）。</w:t>
      </w:r>
    </w:p>
    <w:p w14:paraId="034AFB8A">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化学来源于生产生活，也必须服务于生产生活，所以与人类生产生活相关的化学知识也是重要的中考热点之一。</w:t>
      </w:r>
    </w:p>
    <w:p w14:paraId="6EC95597">
      <w:pPr>
        <w:spacing w:line="360" w:lineRule="auto"/>
        <w:ind w:left="273" w:hanging="273" w:hangingChars="130"/>
        <w:rPr>
          <w:rFonts w:ascii="宋体" w:hAnsi="宋体"/>
        </w:rPr>
      </w:pPr>
      <w:r>
        <w:rPr>
          <w:rFonts w:hint="eastAsia" w:ascii="宋体" w:hAnsi="宋体"/>
          <w:szCs w:val="21"/>
        </w:rPr>
        <w:t>13．（5分）阅读下列材料，结合所学的化学知识回答问题：</w:t>
      </w:r>
    </w:p>
    <w:p w14:paraId="280265DC">
      <w:pPr>
        <w:spacing w:line="360" w:lineRule="auto"/>
        <w:ind w:left="273" w:leftChars="130"/>
        <w:rPr>
          <w:rFonts w:ascii="宋体" w:hAnsi="宋体"/>
        </w:rPr>
      </w:pPr>
      <w:r>
        <w:rPr>
          <w:rFonts w:hint="eastAsia" w:ascii="宋体" w:hAnsi="宋体"/>
          <w:szCs w:val="21"/>
        </w:rPr>
        <w:t>2021年11月，第26届联合国气候大会在英国格拉斯哥召开，讨论的核心物质仍是CO</w:t>
      </w:r>
      <w:r>
        <w:rPr>
          <w:rFonts w:hint="eastAsia" w:ascii="宋体" w:hAnsi="宋体"/>
          <w:szCs w:val="24"/>
          <w:vertAlign w:val="subscript"/>
        </w:rPr>
        <w:t>2</w:t>
      </w:r>
      <w:r>
        <w:rPr>
          <w:rFonts w:hint="eastAsia" w:ascii="宋体" w:hAnsi="宋体"/>
          <w:szCs w:val="21"/>
        </w:rPr>
        <w:t>，如何降低大气中CO</w:t>
      </w:r>
      <w:r>
        <w:rPr>
          <w:rFonts w:hint="eastAsia" w:ascii="宋体" w:hAnsi="宋体"/>
          <w:szCs w:val="24"/>
          <w:vertAlign w:val="subscript"/>
        </w:rPr>
        <w:t>2</w:t>
      </w:r>
      <w:r>
        <w:rPr>
          <w:rFonts w:hint="eastAsia" w:ascii="宋体" w:hAnsi="宋体"/>
          <w:szCs w:val="21"/>
        </w:rPr>
        <w:t>浓度，是人类一直在研究的重要议题。全球碳循环如图所示：</w:t>
      </w:r>
    </w:p>
    <w:p w14:paraId="5671E8BE">
      <w:pPr>
        <w:spacing w:line="360" w:lineRule="auto"/>
        <w:ind w:left="273" w:leftChars="130"/>
        <w:rPr>
          <w:rFonts w:ascii="宋体" w:hAnsi="宋体"/>
        </w:rPr>
      </w:pPr>
      <w:r>
        <w:rPr>
          <w:rFonts w:ascii="宋体" w:hAnsi="宋体"/>
          <w:szCs w:val="21"/>
        </w:rPr>
        <w:pict>
          <v:shape id="_x0000_i1052" o:spt="75" alt=" " type="#_x0000_t75" style="height:178.5pt;width:261pt;" filled="f" o:preferrelative="t" stroked="f" coordsize="21600,21600">
            <v:path/>
            <v:fill on="f" focussize="0,0"/>
            <v:stroke on="f" joinstyle="miter"/>
            <v:imagedata r:id="rId35" o:title=""/>
            <o:lock v:ext="edit" aspectratio="t"/>
            <w10:wrap type="none"/>
            <w10:anchorlock/>
          </v:shape>
        </w:pict>
      </w:r>
    </w:p>
    <w:p w14:paraId="2274F6E7">
      <w:pPr>
        <w:spacing w:line="360" w:lineRule="auto"/>
        <w:ind w:left="273" w:leftChars="130"/>
        <w:rPr>
          <w:rFonts w:ascii="宋体" w:hAnsi="宋体"/>
        </w:rPr>
      </w:pPr>
      <w:r>
        <w:rPr>
          <w:rFonts w:hint="eastAsia" w:ascii="宋体" w:hAnsi="宋体"/>
          <w:szCs w:val="21"/>
        </w:rPr>
        <w:t>对二氧化碳的综合利用是国际研究的热点，如：工业上可以将CO</w:t>
      </w:r>
      <w:r>
        <w:rPr>
          <w:rFonts w:hint="eastAsia" w:ascii="宋体" w:hAnsi="宋体"/>
          <w:szCs w:val="24"/>
          <w:vertAlign w:val="subscript"/>
        </w:rPr>
        <w:t>2</w:t>
      </w:r>
      <w:r>
        <w:rPr>
          <w:rFonts w:hint="eastAsia" w:ascii="宋体" w:hAnsi="宋体"/>
          <w:szCs w:val="21"/>
        </w:rPr>
        <w:t>转化成尿素、甲醇等资源；科学家还发现了一种镍与有机物组成的混合催化剂，利用太阳光能，可将水中溶解的CO</w:t>
      </w:r>
      <w:r>
        <w:rPr>
          <w:rFonts w:hint="eastAsia" w:ascii="宋体" w:hAnsi="宋体"/>
          <w:szCs w:val="24"/>
          <w:vertAlign w:val="subscript"/>
        </w:rPr>
        <w:t>2</w:t>
      </w:r>
      <w:r>
        <w:rPr>
          <w:rFonts w:hint="eastAsia" w:ascii="宋体" w:hAnsi="宋体"/>
          <w:szCs w:val="21"/>
        </w:rPr>
        <w:t>转化成CO和O</w:t>
      </w:r>
      <w:r>
        <w:rPr>
          <w:rFonts w:hint="eastAsia" w:ascii="宋体" w:hAnsi="宋体"/>
          <w:szCs w:val="24"/>
          <w:vertAlign w:val="subscript"/>
        </w:rPr>
        <w:t>2</w:t>
      </w:r>
      <w:r>
        <w:rPr>
          <w:rFonts w:hint="eastAsia" w:ascii="宋体" w:hAnsi="宋体"/>
          <w:szCs w:val="21"/>
        </w:rPr>
        <w:t>；我国科学家在实验室首次实现了利用CO</w:t>
      </w:r>
      <w:r>
        <w:rPr>
          <w:rFonts w:hint="eastAsia" w:ascii="宋体" w:hAnsi="宋体"/>
          <w:szCs w:val="24"/>
          <w:vertAlign w:val="subscript"/>
        </w:rPr>
        <w:t>2</w:t>
      </w:r>
      <w:r>
        <w:rPr>
          <w:rFonts w:hint="eastAsia" w:ascii="宋体" w:hAnsi="宋体"/>
          <w:szCs w:val="21"/>
        </w:rPr>
        <w:t>直接人工合成淀粉[（C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10</w:t>
      </w:r>
      <w:r>
        <w:rPr>
          <w:rFonts w:hint="eastAsia" w:ascii="宋体" w:hAnsi="宋体"/>
          <w:szCs w:val="21"/>
        </w:rPr>
        <w:t>O</w:t>
      </w:r>
      <w:r>
        <w:rPr>
          <w:rFonts w:hint="eastAsia" w:ascii="宋体" w:hAnsi="宋体"/>
          <w:szCs w:val="24"/>
          <w:vertAlign w:val="subscript"/>
        </w:rPr>
        <w:t>5</w:t>
      </w:r>
      <w:r>
        <w:rPr>
          <w:rFonts w:hint="eastAsia" w:ascii="宋体" w:hAnsi="宋体"/>
          <w:szCs w:val="21"/>
        </w:rPr>
        <w:t>）</w:t>
      </w:r>
      <w:r>
        <w:rPr>
          <w:rFonts w:hint="eastAsia" w:ascii="宋体" w:hAnsi="宋体"/>
          <w:szCs w:val="24"/>
          <w:vertAlign w:val="subscript"/>
        </w:rPr>
        <w:t>n</w:t>
      </w:r>
      <w:r>
        <w:rPr>
          <w:rFonts w:hint="eastAsia" w:ascii="宋体" w:hAnsi="宋体"/>
          <w:szCs w:val="21"/>
        </w:rPr>
        <w:t>]，这是中国科学家在人工合成淀粉方面取得的颠覆性、原创性突破。</w:t>
      </w:r>
    </w:p>
    <w:p w14:paraId="7CB43361">
      <w:pPr>
        <w:spacing w:line="360" w:lineRule="auto"/>
        <w:ind w:left="273" w:leftChars="130"/>
        <w:rPr>
          <w:rFonts w:ascii="宋体" w:hAnsi="宋体"/>
        </w:rPr>
      </w:pPr>
      <w:r>
        <w:rPr>
          <w:rFonts w:hint="eastAsia" w:ascii="宋体" w:hAnsi="宋体"/>
          <w:szCs w:val="21"/>
        </w:rPr>
        <w:t xml:space="preserve">（1）在全球碳循环中，大气中二氧化碳的来源有 </w:t>
      </w:r>
      <w:r>
        <w:rPr>
          <w:rFonts w:hint="eastAsia" w:ascii="宋体" w:hAnsi="宋体"/>
          <w:szCs w:val="21"/>
          <w:u w:val="single"/>
        </w:rPr>
        <w:t>　呼吸作用（合理即可）　</w:t>
      </w:r>
      <w:r>
        <w:rPr>
          <w:rFonts w:hint="eastAsia" w:ascii="宋体" w:hAnsi="宋体"/>
          <w:szCs w:val="21"/>
        </w:rPr>
        <w:t xml:space="preserve">（写一条），降低大气中二氧化碳含量的途径有 </w:t>
      </w:r>
      <w:r>
        <w:rPr>
          <w:rFonts w:hint="eastAsia" w:ascii="宋体" w:hAnsi="宋体"/>
          <w:szCs w:val="21"/>
          <w:u w:val="single"/>
        </w:rPr>
        <w:t>　光合作用（合理即可）　</w:t>
      </w:r>
      <w:r>
        <w:rPr>
          <w:rFonts w:hint="eastAsia" w:ascii="宋体" w:hAnsi="宋体"/>
          <w:szCs w:val="21"/>
        </w:rPr>
        <w:t>（写一条）。</w:t>
      </w:r>
    </w:p>
    <w:p w14:paraId="470B9733">
      <w:pPr>
        <w:spacing w:line="360" w:lineRule="auto"/>
        <w:ind w:left="273" w:leftChars="130"/>
        <w:rPr>
          <w:rFonts w:ascii="宋体" w:hAnsi="宋体"/>
        </w:rPr>
      </w:pPr>
      <w:r>
        <w:rPr>
          <w:rFonts w:hint="eastAsia" w:ascii="宋体" w:hAnsi="宋体"/>
          <w:szCs w:val="21"/>
        </w:rPr>
        <w:t>（2）工业上将二氧化碳转化为甲醇的化学方程式为：CO</w:t>
      </w:r>
      <w:r>
        <w:rPr>
          <w:rFonts w:hint="eastAsia" w:ascii="宋体" w:hAnsi="宋体"/>
          <w:szCs w:val="24"/>
          <w:vertAlign w:val="subscript"/>
        </w:rPr>
        <w:t>2</w:t>
      </w:r>
      <w:r>
        <w:rPr>
          <w:rFonts w:hint="eastAsia" w:ascii="宋体" w:hAnsi="宋体"/>
          <w:szCs w:val="21"/>
        </w:rPr>
        <w:t>+3X</w:t>
      </w:r>
      <w:r>
        <w:rPr>
          <w:rFonts w:ascii="宋体" w:hAnsi="宋体"/>
          <w:position w:val="-3"/>
        </w:rPr>
        <w:pict>
          <v:shape id="_x0000_i1053" o:spt="75" alt=" " type="#_x0000_t75" style="height:18pt;width:63.75pt;" filled="f" o:preferrelative="t" stroked="f" coordsize="21600,21600">
            <v:path/>
            <v:fill on="f" focussize="0,0"/>
            <v:stroke on="f" joinstyle="miter"/>
            <v:imagedata r:id="rId36" o:title="菁优网-jyeoo"/>
            <o:lock v:ext="edit" aspectratio="t"/>
            <w10:wrap type="none"/>
            <w10:anchorlock/>
          </v:shape>
        </w:pict>
      </w:r>
      <w:r>
        <w:rPr>
          <w:rFonts w:hint="eastAsia" w:ascii="宋体" w:hAnsi="宋体"/>
          <w:szCs w:val="21"/>
        </w:rPr>
        <w:t>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 xml:space="preserve">O，其中X的化学式为 </w:t>
      </w:r>
      <w:r>
        <w:rPr>
          <w:rFonts w:hint="eastAsia" w:ascii="宋体" w:hAnsi="宋体"/>
          <w:szCs w:val="21"/>
          <w:u w:val="single"/>
        </w:rPr>
        <w:t>　H</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34A50B78">
      <w:pPr>
        <w:spacing w:line="360" w:lineRule="auto"/>
        <w:ind w:left="273" w:leftChars="130"/>
        <w:rPr>
          <w:rFonts w:ascii="宋体" w:hAnsi="宋体"/>
        </w:rPr>
      </w:pPr>
      <w:r>
        <w:rPr>
          <w:rFonts w:hint="eastAsia" w:ascii="宋体" w:hAnsi="宋体"/>
          <w:szCs w:val="21"/>
        </w:rPr>
        <w:t>（3）CO</w:t>
      </w:r>
      <w:r>
        <w:rPr>
          <w:rFonts w:hint="eastAsia" w:ascii="宋体" w:hAnsi="宋体"/>
          <w:szCs w:val="24"/>
          <w:vertAlign w:val="subscript"/>
        </w:rPr>
        <w:t>2</w:t>
      </w:r>
      <w:r>
        <w:rPr>
          <w:rFonts w:hint="eastAsia" w:ascii="宋体" w:hAnsi="宋体"/>
          <w:szCs w:val="21"/>
        </w:rPr>
        <w:t>在一定条件下生成CO和O</w:t>
      </w:r>
      <w:r>
        <w:rPr>
          <w:rFonts w:hint="eastAsia" w:ascii="宋体" w:hAnsi="宋体"/>
          <w:szCs w:val="24"/>
          <w:vertAlign w:val="subscript"/>
        </w:rPr>
        <w:t>2</w:t>
      </w:r>
      <w:r>
        <w:rPr>
          <w:rFonts w:hint="eastAsia" w:ascii="宋体" w:hAnsi="宋体"/>
          <w:szCs w:val="21"/>
        </w:rPr>
        <w:t xml:space="preserve">，该反应的基本反应类型是 </w:t>
      </w:r>
      <w:r>
        <w:rPr>
          <w:rFonts w:hint="eastAsia" w:ascii="宋体" w:hAnsi="宋体"/>
          <w:szCs w:val="21"/>
          <w:u w:val="single"/>
        </w:rPr>
        <w:t>　分解反应　</w:t>
      </w:r>
      <w:r>
        <w:rPr>
          <w:rFonts w:hint="eastAsia" w:ascii="宋体" w:hAnsi="宋体"/>
          <w:szCs w:val="21"/>
        </w:rPr>
        <w:t>。</w:t>
      </w:r>
    </w:p>
    <w:p w14:paraId="0032BD67">
      <w:pPr>
        <w:spacing w:line="360" w:lineRule="auto"/>
        <w:ind w:left="273" w:leftChars="130"/>
        <w:rPr>
          <w:rFonts w:ascii="宋体" w:hAnsi="宋体"/>
        </w:rPr>
      </w:pPr>
      <w:r>
        <w:rPr>
          <w:rFonts w:hint="eastAsia" w:ascii="宋体" w:hAnsi="宋体"/>
          <w:szCs w:val="21"/>
        </w:rPr>
        <w:t>（4）“我国科学家利用二氧化碳直接人工合成淀粉”的意义：</w:t>
      </w:r>
      <w:r>
        <w:rPr>
          <w:rFonts w:hint="eastAsia" w:ascii="宋体" w:hAnsi="宋体"/>
          <w:szCs w:val="21"/>
          <w:u w:val="single"/>
        </w:rPr>
        <w:t>　缓解粮食危机（合理即可）　</w:t>
      </w:r>
      <w:r>
        <w:rPr>
          <w:rFonts w:hint="eastAsia" w:ascii="宋体" w:hAnsi="宋体"/>
          <w:szCs w:val="21"/>
        </w:rPr>
        <w:t>（写一条）。</w:t>
      </w:r>
    </w:p>
    <w:p w14:paraId="74EAE4D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（1）根据碳循环的途径来分析；</w:t>
      </w:r>
    </w:p>
    <w:p w14:paraId="04666B41">
      <w:pPr>
        <w:spacing w:line="360" w:lineRule="auto"/>
        <w:ind w:left="273" w:leftChars="130"/>
        <w:rPr>
          <w:rFonts w:ascii="宋体" w:hAnsi="宋体"/>
        </w:rPr>
      </w:pPr>
      <w:r>
        <w:rPr>
          <w:rFonts w:hint="eastAsia" w:ascii="宋体" w:hAnsi="宋体"/>
          <w:szCs w:val="21"/>
        </w:rPr>
        <w:t>（2）根据质量守恒定律来分析；</w:t>
      </w:r>
    </w:p>
    <w:p w14:paraId="68B95673">
      <w:pPr>
        <w:spacing w:line="360" w:lineRule="auto"/>
        <w:ind w:left="273" w:leftChars="130"/>
        <w:rPr>
          <w:rFonts w:ascii="宋体" w:hAnsi="宋体"/>
        </w:rPr>
      </w:pPr>
      <w:r>
        <w:rPr>
          <w:rFonts w:hint="eastAsia" w:ascii="宋体" w:hAnsi="宋体"/>
          <w:szCs w:val="21"/>
        </w:rPr>
        <w:t>（3）根据化学反应的原理以及特点来分析；</w:t>
      </w:r>
    </w:p>
    <w:p w14:paraId="639E152C">
      <w:pPr>
        <w:spacing w:line="360" w:lineRule="auto"/>
        <w:ind w:left="273" w:leftChars="130"/>
        <w:rPr>
          <w:rFonts w:ascii="宋体" w:hAnsi="宋体"/>
        </w:rPr>
      </w:pPr>
      <w:r>
        <w:rPr>
          <w:rFonts w:hint="eastAsia" w:ascii="宋体" w:hAnsi="宋体"/>
          <w:szCs w:val="21"/>
        </w:rPr>
        <w:t>（4）根据二氧化碳直接人工合成淀粉的意义来分析。</w:t>
      </w:r>
    </w:p>
    <w:p w14:paraId="78F64283">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在全球碳循环中，大气中二氧化碳的来源有微生物的分解作用、呼吸作用、化石能源的燃烧等；降低大气中二氧化碳含量的途径有光合作用等；故答案为：呼吸作用（合理即可）；光合作用（合理即可）；</w:t>
      </w:r>
    </w:p>
    <w:p w14:paraId="76F2F5EE">
      <w:pPr>
        <w:spacing w:line="360" w:lineRule="auto"/>
        <w:ind w:left="273" w:leftChars="130"/>
        <w:rPr>
          <w:rFonts w:ascii="宋体" w:hAnsi="宋体"/>
        </w:rPr>
      </w:pPr>
      <w:r>
        <w:rPr>
          <w:rFonts w:hint="eastAsia" w:ascii="宋体" w:hAnsi="宋体"/>
          <w:szCs w:val="21"/>
        </w:rPr>
        <w:t>（2）由质量守恒定律可知，反应前后，原子的种类与数目不变。由CO</w:t>
      </w:r>
      <w:r>
        <w:rPr>
          <w:rFonts w:hint="eastAsia" w:ascii="宋体" w:hAnsi="宋体"/>
          <w:szCs w:val="24"/>
          <w:vertAlign w:val="subscript"/>
        </w:rPr>
        <w:t>2</w:t>
      </w:r>
      <w:r>
        <w:rPr>
          <w:rFonts w:hint="eastAsia" w:ascii="宋体" w:hAnsi="宋体"/>
          <w:szCs w:val="21"/>
        </w:rPr>
        <w:t>+3X</w:t>
      </w:r>
      <w:r>
        <w:rPr>
          <w:rFonts w:ascii="宋体" w:hAnsi="宋体"/>
          <w:position w:val="-3"/>
        </w:rPr>
        <w:pict>
          <v:shape id="_x0000_i1054" o:spt="75" alt=" " type="#_x0000_t75" style="height:18pt;width:63.75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szCs w:val="21"/>
        </w:rPr>
        <w:t>CH</w:t>
      </w:r>
      <w:r>
        <w:rPr>
          <w:rFonts w:hint="eastAsia" w:ascii="宋体" w:hAnsi="宋体"/>
          <w:szCs w:val="24"/>
          <w:vertAlign w:val="subscript"/>
        </w:rPr>
        <w:t>3</w:t>
      </w:r>
      <w:r>
        <w:rPr>
          <w:rFonts w:hint="eastAsia" w:ascii="宋体" w:hAnsi="宋体"/>
          <w:szCs w:val="21"/>
        </w:rPr>
        <w:t>OH+H</w:t>
      </w:r>
      <w:r>
        <w:rPr>
          <w:rFonts w:hint="eastAsia" w:ascii="宋体" w:hAnsi="宋体"/>
          <w:szCs w:val="24"/>
          <w:vertAlign w:val="subscript"/>
        </w:rPr>
        <w:t>2</w:t>
      </w:r>
      <w:r>
        <w:rPr>
          <w:rFonts w:hint="eastAsia" w:ascii="宋体" w:hAnsi="宋体"/>
          <w:szCs w:val="21"/>
        </w:rPr>
        <w:t>O可知，反应前有：1个碳原子、2个氧原子；反应后有：1个碳原子、6个氢原子、2个氧原子，则3X中含有6个氢原子，即X的化学式为H</w:t>
      </w:r>
      <w:r>
        <w:rPr>
          <w:rFonts w:hint="eastAsia" w:ascii="宋体" w:hAnsi="宋体"/>
          <w:szCs w:val="24"/>
          <w:vertAlign w:val="subscript"/>
        </w:rPr>
        <w:t>2</w:t>
      </w:r>
      <w:r>
        <w:rPr>
          <w:rFonts w:hint="eastAsia" w:ascii="宋体" w:hAnsi="宋体"/>
          <w:szCs w:val="21"/>
        </w:rPr>
        <w:t>；故答案为：H</w:t>
      </w:r>
      <w:r>
        <w:rPr>
          <w:rFonts w:hint="eastAsia" w:ascii="宋体" w:hAnsi="宋体"/>
          <w:szCs w:val="24"/>
          <w:vertAlign w:val="subscript"/>
        </w:rPr>
        <w:t>2</w:t>
      </w:r>
      <w:r>
        <w:rPr>
          <w:rFonts w:hint="eastAsia" w:ascii="宋体" w:hAnsi="宋体"/>
          <w:szCs w:val="21"/>
        </w:rPr>
        <w:t>；</w:t>
      </w:r>
    </w:p>
    <w:p w14:paraId="2A284DF9">
      <w:pPr>
        <w:spacing w:line="360" w:lineRule="auto"/>
        <w:ind w:left="273" w:leftChars="130"/>
        <w:rPr>
          <w:rFonts w:ascii="宋体" w:hAnsi="宋体"/>
        </w:rPr>
      </w:pPr>
      <w:r>
        <w:rPr>
          <w:rFonts w:hint="eastAsia" w:ascii="宋体" w:hAnsi="宋体"/>
          <w:szCs w:val="21"/>
        </w:rPr>
        <w:t>（3）CO</w:t>
      </w:r>
      <w:r>
        <w:rPr>
          <w:rFonts w:hint="eastAsia" w:ascii="宋体" w:hAnsi="宋体"/>
          <w:szCs w:val="24"/>
          <w:vertAlign w:val="subscript"/>
        </w:rPr>
        <w:t>2</w:t>
      </w:r>
      <w:r>
        <w:rPr>
          <w:rFonts w:hint="eastAsia" w:ascii="宋体" w:hAnsi="宋体"/>
          <w:szCs w:val="21"/>
        </w:rPr>
        <w:t>在一定条件下生成CO和O</w:t>
      </w:r>
      <w:r>
        <w:rPr>
          <w:rFonts w:hint="eastAsia" w:ascii="宋体" w:hAnsi="宋体"/>
          <w:szCs w:val="24"/>
          <w:vertAlign w:val="subscript"/>
        </w:rPr>
        <w:t>2</w:t>
      </w:r>
      <w:r>
        <w:rPr>
          <w:rFonts w:hint="eastAsia" w:ascii="宋体" w:hAnsi="宋体"/>
          <w:szCs w:val="21"/>
        </w:rPr>
        <w:t>，该反应的化学方程式为2CO</w:t>
      </w:r>
      <w:r>
        <w:rPr>
          <w:rFonts w:hint="eastAsia" w:ascii="宋体" w:hAnsi="宋体"/>
          <w:szCs w:val="24"/>
          <w:vertAlign w:val="subscript"/>
        </w:rPr>
        <w:t>2</w:t>
      </w:r>
      <w:r>
        <w:rPr>
          <w:rFonts w:ascii="宋体" w:hAnsi="宋体"/>
          <w:position w:val="-3"/>
        </w:rPr>
        <w:pict>
          <v:shape id="_x0000_i1055" o:spt="75" alt=" " type="#_x0000_t75" style="height:18pt;width:63.75pt;" filled="f" o:preferrelative="t" stroked="f" coordsize="21600,21600">
            <v:path/>
            <v:fill on="f" focussize="0,0"/>
            <v:stroke on="f" joinstyle="miter"/>
            <v:imagedata r:id="rId37" o:title="菁优网-jyeoo"/>
            <o:lock v:ext="edit" aspectratio="t"/>
            <w10:wrap type="none"/>
            <w10:anchorlock/>
          </v:shape>
        </w:pict>
      </w:r>
      <w:r>
        <w:rPr>
          <w:rFonts w:hint="eastAsia" w:ascii="宋体" w:hAnsi="宋体"/>
          <w:szCs w:val="21"/>
        </w:rPr>
        <w:t>2CO+O</w:t>
      </w:r>
      <w:r>
        <w:rPr>
          <w:rFonts w:hint="eastAsia" w:ascii="宋体" w:hAnsi="宋体"/>
          <w:szCs w:val="24"/>
          <w:vertAlign w:val="subscript"/>
        </w:rPr>
        <w:t>2</w:t>
      </w:r>
      <w:r>
        <w:rPr>
          <w:rFonts w:hint="eastAsia" w:ascii="宋体" w:hAnsi="宋体"/>
          <w:szCs w:val="21"/>
        </w:rPr>
        <w:t>，该反应是由一种物质生成两种新物质，基本反应类型是分解反应；故答案为：分解反应；</w:t>
      </w:r>
    </w:p>
    <w:p w14:paraId="33B75C6D">
      <w:pPr>
        <w:spacing w:line="360" w:lineRule="auto"/>
        <w:ind w:left="273" w:leftChars="130"/>
        <w:rPr>
          <w:rFonts w:ascii="宋体" w:hAnsi="宋体"/>
        </w:rPr>
      </w:pPr>
      <w:r>
        <w:rPr>
          <w:rFonts w:hint="eastAsia" w:ascii="宋体" w:hAnsi="宋体"/>
          <w:szCs w:val="21"/>
        </w:rPr>
        <w:t>（4）我国科学家利用二氧化碳直接人工合成淀粉，在一定程度上能缓解粮食危机、缓解温室效应、节省耕地资源等，故答案为：缓解粮食危机（合理即可）。</w:t>
      </w:r>
    </w:p>
    <w:p w14:paraId="4FB7B80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本题考查的是有关二氧化碳的知识，可以依据已有的知识解答。</w:t>
      </w:r>
    </w:p>
    <w:p w14:paraId="46BDFA0D">
      <w:pPr>
        <w:spacing w:line="360" w:lineRule="auto"/>
        <w:rPr>
          <w:rFonts w:ascii="宋体" w:hAnsi="宋体"/>
        </w:rPr>
      </w:pPr>
      <w:r>
        <w:rPr>
          <w:rFonts w:hint="eastAsia" w:ascii="宋体" w:hAnsi="宋体"/>
          <w:b/>
          <w:szCs w:val="21"/>
        </w:rPr>
        <w:t>三、实验与探究题（本题共3小题，每空1分，共10分）</w:t>
      </w:r>
    </w:p>
    <w:p w14:paraId="6017A214">
      <w:pPr>
        <w:spacing w:line="360" w:lineRule="auto"/>
        <w:ind w:left="273" w:hanging="273" w:hangingChars="130"/>
        <w:rPr>
          <w:rFonts w:ascii="宋体" w:hAnsi="宋体"/>
        </w:rPr>
      </w:pPr>
      <w:r>
        <w:rPr>
          <w:rFonts w:hint="eastAsia" w:ascii="宋体" w:hAnsi="宋体"/>
          <w:szCs w:val="21"/>
        </w:rPr>
        <w:t>14．（4分）掌握实验室制取气体的方法是初中生必备的实验技能。如图是制取气体的常用装置，回答下列问题。</w:t>
      </w:r>
    </w:p>
    <w:p w14:paraId="079C90A8">
      <w:pPr>
        <w:spacing w:line="360" w:lineRule="auto"/>
        <w:ind w:left="273" w:leftChars="130"/>
        <w:rPr>
          <w:rFonts w:ascii="宋体" w:hAnsi="宋体"/>
        </w:rPr>
      </w:pPr>
      <w:r>
        <w:rPr>
          <w:rFonts w:ascii="宋体" w:hAnsi="宋体"/>
          <w:szCs w:val="21"/>
        </w:rPr>
        <w:pict>
          <v:shape id="_x0000_i1056" o:spt="75" alt=" " type="#_x0000_t75" style="height:119.25pt;width:327.75pt;" filled="f" o:preferrelative="t" stroked="f" coordsize="21600,21600">
            <v:path/>
            <v:fill on="f" focussize="0,0"/>
            <v:stroke on="f" joinstyle="miter"/>
            <v:imagedata r:id="rId38" o:title=""/>
            <o:lock v:ext="edit" aspectratio="t"/>
            <w10:wrap type="none"/>
            <w10:anchorlock/>
          </v:shape>
        </w:pict>
      </w:r>
    </w:p>
    <w:p w14:paraId="40471521">
      <w:pPr>
        <w:spacing w:line="360" w:lineRule="auto"/>
        <w:ind w:left="273" w:leftChars="130"/>
        <w:rPr>
          <w:rFonts w:ascii="宋体" w:hAnsi="宋体"/>
        </w:rPr>
      </w:pPr>
      <w:r>
        <w:rPr>
          <w:rFonts w:hint="eastAsia" w:ascii="宋体" w:hAnsi="宋体"/>
          <w:szCs w:val="21"/>
        </w:rPr>
        <w:t xml:space="preserve">（1）仪器a的名称为 </w:t>
      </w:r>
      <w:r>
        <w:rPr>
          <w:rFonts w:hint="eastAsia" w:ascii="宋体" w:hAnsi="宋体"/>
          <w:szCs w:val="21"/>
          <w:u w:val="single"/>
        </w:rPr>
        <w:t>　集气瓶　</w:t>
      </w:r>
      <w:r>
        <w:rPr>
          <w:rFonts w:hint="eastAsia" w:ascii="宋体" w:hAnsi="宋体"/>
          <w:szCs w:val="21"/>
        </w:rPr>
        <w:t>。</w:t>
      </w:r>
    </w:p>
    <w:p w14:paraId="47D8E0E4">
      <w:pPr>
        <w:spacing w:line="360" w:lineRule="auto"/>
        <w:ind w:left="273" w:leftChars="130"/>
        <w:rPr>
          <w:rFonts w:ascii="宋体" w:hAnsi="宋体"/>
        </w:rPr>
      </w:pPr>
      <w:r>
        <w:rPr>
          <w:rFonts w:hint="eastAsia" w:ascii="宋体" w:hAnsi="宋体"/>
          <w:szCs w:val="21"/>
        </w:rPr>
        <w:t xml:space="preserve">（2）实验室制取氧气，可选择的发生装置和收集装置是 </w:t>
      </w:r>
      <w:r>
        <w:rPr>
          <w:rFonts w:hint="eastAsia" w:ascii="宋体" w:hAnsi="宋体"/>
          <w:szCs w:val="21"/>
          <w:u w:val="single"/>
        </w:rPr>
        <w:t>　AC或AD或BC或BD　</w:t>
      </w:r>
      <w:r>
        <w:rPr>
          <w:rFonts w:hint="eastAsia" w:ascii="宋体" w:hAnsi="宋体"/>
          <w:szCs w:val="21"/>
        </w:rPr>
        <w:t xml:space="preserve">（写一种组合），该反应的化学方程式为 </w:t>
      </w:r>
      <w:r>
        <w:rPr>
          <w:rFonts w:hint="eastAsia" w:ascii="宋体" w:hAnsi="宋体"/>
          <w:szCs w:val="21"/>
          <w:u w:val="single"/>
        </w:rPr>
        <w:t>　2KMnO</w:t>
      </w:r>
      <w:r>
        <w:rPr>
          <w:rFonts w:hint="eastAsia" w:ascii="宋体" w:hAnsi="宋体"/>
          <w:szCs w:val="24"/>
          <w:u w:val="single"/>
          <w:vertAlign w:val="subscript"/>
        </w:rPr>
        <w:t>4</w:t>
      </w:r>
      <w:r>
        <w:rPr>
          <w:rFonts w:ascii="宋体" w:hAnsi="宋体"/>
          <w:position w:val="-22"/>
        </w:rPr>
        <w:pict>
          <v:shape id="_x0000_i1057" o:spt="75" alt=" " type="#_x0000_t75" style="height:27.75pt;width:39.75pt;" filled="f" o:preferrelative="t" stroked="f" coordsize="21600,21600">
            <v:path/>
            <v:fill on="f" focussize="0,0"/>
            <v:stroke on="f" joinstyle="miter"/>
            <v:imagedata r:id="rId39" o:title="菁优网-jyeoo"/>
            <o:lock v:ext="edit" aspectratio="t"/>
            <w10:wrap type="none"/>
            <w10:anchorlock/>
          </v:shape>
        </w:pict>
      </w:r>
      <w:r>
        <w:rPr>
          <w:rFonts w:hint="eastAsia" w:ascii="宋体" w:hAnsi="宋体"/>
          <w:szCs w:val="21"/>
          <w:u w:val="single"/>
        </w:rPr>
        <w:t>K</w:t>
      </w:r>
      <w:r>
        <w:rPr>
          <w:rFonts w:hint="eastAsia" w:ascii="宋体" w:hAnsi="宋体"/>
          <w:szCs w:val="24"/>
          <w:u w:val="single"/>
          <w:vertAlign w:val="subscript"/>
        </w:rPr>
        <w:t>2</w:t>
      </w:r>
      <w:r>
        <w:rPr>
          <w:rFonts w:hint="eastAsia" w:ascii="宋体" w:hAnsi="宋体"/>
          <w:szCs w:val="21"/>
          <w:u w:val="single"/>
        </w:rPr>
        <w:t>MnO</w:t>
      </w:r>
      <w:r>
        <w:rPr>
          <w:rFonts w:hint="eastAsia" w:ascii="宋体" w:hAnsi="宋体"/>
          <w:szCs w:val="24"/>
          <w:u w:val="single"/>
          <w:vertAlign w:val="subscript"/>
        </w:rPr>
        <w:t>4</w:t>
      </w:r>
      <w:r>
        <w:rPr>
          <w:rFonts w:hint="eastAsia" w:ascii="宋体" w:hAnsi="宋体"/>
          <w:szCs w:val="21"/>
          <w:u w:val="single"/>
        </w:rPr>
        <w:t>+MnO</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2</w:t>
      </w:r>
      <w:r>
        <w:rPr>
          <w:rFonts w:hint="eastAsia" w:ascii="宋体" w:hAnsi="宋体"/>
          <w:szCs w:val="21"/>
          <w:u w:val="single"/>
        </w:rPr>
        <w:t>↑或2H</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2</w:t>
      </w:r>
      <w:r>
        <w:rPr>
          <w:rFonts w:ascii="宋体" w:hAnsi="宋体"/>
          <w:position w:val="-23"/>
        </w:rPr>
        <w:pict>
          <v:shape id="_x0000_i1058" o:spt="75" alt=" " type="#_x0000_t75" style="height:32.25pt;width:43.5pt;" filled="f" o:preferrelative="t" stroked="f" coordsize="21600,21600">
            <v:path/>
            <v:fill on="f" focussize="0,0"/>
            <v:stroke on="f" joinstyle="miter"/>
            <v:imagedata r:id="rId40" o:title="菁优网-jyeoo"/>
            <o:lock v:ext="edit" aspectratio="t"/>
            <w10:wrap type="none"/>
            <w10:anchorlock/>
          </v:shape>
        </w:pict>
      </w:r>
      <w:r>
        <w:rPr>
          <w:rFonts w:hint="eastAsia" w:ascii="宋体" w:hAnsi="宋体"/>
          <w:szCs w:val="21"/>
          <w:u w:val="single"/>
        </w:rPr>
        <w:t>2H</w:t>
      </w:r>
      <w:r>
        <w:rPr>
          <w:rFonts w:hint="eastAsia" w:ascii="宋体" w:hAnsi="宋体"/>
          <w:szCs w:val="24"/>
          <w:u w:val="single"/>
          <w:vertAlign w:val="subscript"/>
        </w:rPr>
        <w:t>2</w:t>
      </w:r>
      <w:r>
        <w:rPr>
          <w:rFonts w:hint="eastAsia" w:ascii="宋体" w:hAnsi="宋体"/>
          <w:szCs w:val="21"/>
          <w:u w:val="single"/>
        </w:rPr>
        <w:t>O+O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2D6CC558">
      <w:pPr>
        <w:spacing w:line="360" w:lineRule="auto"/>
        <w:ind w:left="273" w:leftChars="130"/>
        <w:rPr>
          <w:rFonts w:ascii="宋体" w:hAnsi="宋体"/>
        </w:rPr>
      </w:pPr>
      <w:r>
        <w:rPr>
          <w:rFonts w:hint="eastAsia" w:ascii="宋体" w:hAnsi="宋体"/>
          <w:szCs w:val="21"/>
        </w:rPr>
        <w:t xml:space="preserve">（3）用装置D收集二氧化碳时，其验满的方法是 </w:t>
      </w:r>
      <w:r>
        <w:rPr>
          <w:rFonts w:hint="eastAsia" w:ascii="宋体" w:hAnsi="宋体"/>
          <w:szCs w:val="21"/>
          <w:u w:val="single"/>
        </w:rPr>
        <w:t>　把燃烧的木条放在集气瓶口，如果燃烧的木条熄灭，说明已经收集满　</w:t>
      </w:r>
      <w:r>
        <w:rPr>
          <w:rFonts w:hint="eastAsia" w:ascii="宋体" w:hAnsi="宋体"/>
          <w:szCs w:val="21"/>
        </w:rPr>
        <w:t>。</w:t>
      </w:r>
    </w:p>
    <w:p w14:paraId="7AAC2EE9">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（1）要熟悉各种仪器的名称、用途和使用方法。</w:t>
      </w:r>
    </w:p>
    <w:p w14:paraId="2FDBC7A3">
      <w:pPr>
        <w:spacing w:line="360" w:lineRule="auto"/>
        <w:ind w:left="273" w:leftChars="130"/>
        <w:rPr>
          <w:rFonts w:ascii="宋体" w:hAnsi="宋体"/>
        </w:rPr>
      </w:pPr>
      <w:r>
        <w:rPr>
          <w:rFonts w:hint="eastAsia" w:ascii="宋体" w:hAnsi="宋体"/>
          <w:szCs w:val="21"/>
        </w:rPr>
        <w:t>（2）高锰酸钾受热时能够分解生成锰酸钾、二氧化锰和氧气。</w:t>
      </w:r>
    </w:p>
    <w:p w14:paraId="4B6F0691">
      <w:pPr>
        <w:spacing w:line="360" w:lineRule="auto"/>
        <w:ind w:left="273" w:leftChars="130"/>
        <w:rPr>
          <w:rFonts w:ascii="宋体" w:hAnsi="宋体"/>
        </w:rPr>
      </w:pPr>
      <w:r>
        <w:rPr>
          <w:rFonts w:hint="eastAsia" w:ascii="宋体" w:hAnsi="宋体"/>
          <w:szCs w:val="21"/>
        </w:rPr>
        <w:t>为了防止高锰酸钾进入导管，通常在试管口塞一团棉花。</w:t>
      </w:r>
    </w:p>
    <w:p w14:paraId="6053C6D4">
      <w:pPr>
        <w:spacing w:line="360" w:lineRule="auto"/>
        <w:ind w:left="273" w:leftChars="130"/>
        <w:rPr>
          <w:rFonts w:ascii="宋体" w:hAnsi="宋体"/>
        </w:rPr>
      </w:pPr>
      <w:r>
        <w:rPr>
          <w:rFonts w:hint="eastAsia" w:ascii="宋体" w:hAnsi="宋体"/>
          <w:szCs w:val="21"/>
        </w:rPr>
        <w:t>通常情况下，过氧化氢在二氧化锰的催化作用下，分解生成水和氧气。</w:t>
      </w:r>
    </w:p>
    <w:p w14:paraId="07001660">
      <w:pPr>
        <w:spacing w:line="360" w:lineRule="auto"/>
        <w:ind w:left="273" w:leftChars="130"/>
        <w:rPr>
          <w:rFonts w:ascii="宋体" w:hAnsi="宋体"/>
        </w:rPr>
      </w:pPr>
      <w:r>
        <w:rPr>
          <w:rFonts w:hint="eastAsia" w:ascii="宋体" w:hAnsi="宋体"/>
          <w:szCs w:val="21"/>
        </w:rPr>
        <w:t>氧气的密度比空气的密度大，不易溶于水。</w:t>
      </w:r>
    </w:p>
    <w:p w14:paraId="7BD55FEF">
      <w:pPr>
        <w:spacing w:line="360" w:lineRule="auto"/>
        <w:ind w:left="273" w:leftChars="130"/>
        <w:rPr>
          <w:rFonts w:ascii="宋体" w:hAnsi="宋体"/>
        </w:rPr>
      </w:pPr>
      <w:r>
        <w:rPr>
          <w:rFonts w:hint="eastAsia" w:ascii="宋体" w:hAnsi="宋体"/>
          <w:szCs w:val="21"/>
        </w:rPr>
        <w:t>（3）二氧化碳密度比空气大，不能燃烧，不支持燃烧。</w:t>
      </w:r>
    </w:p>
    <w:p w14:paraId="79FBEB5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解：（1）仪器a的名称为集气瓶。</w:t>
      </w:r>
    </w:p>
    <w:p w14:paraId="55CA15B5">
      <w:pPr>
        <w:spacing w:line="360" w:lineRule="auto"/>
        <w:ind w:left="273" w:leftChars="130"/>
        <w:rPr>
          <w:rFonts w:ascii="宋体" w:hAnsi="宋体"/>
        </w:rPr>
      </w:pPr>
      <w:r>
        <w:rPr>
          <w:rFonts w:hint="eastAsia" w:ascii="宋体" w:hAnsi="宋体"/>
          <w:szCs w:val="21"/>
        </w:rPr>
        <w:t>故答案为：集气瓶。</w:t>
      </w:r>
    </w:p>
    <w:p w14:paraId="5060F473">
      <w:pPr>
        <w:spacing w:line="360" w:lineRule="auto"/>
        <w:ind w:left="273" w:leftChars="130"/>
        <w:rPr>
          <w:rFonts w:ascii="宋体" w:hAnsi="宋体"/>
        </w:rPr>
      </w:pPr>
      <w:r>
        <w:rPr>
          <w:rFonts w:hint="eastAsia" w:ascii="宋体" w:hAnsi="宋体"/>
          <w:szCs w:val="21"/>
        </w:rPr>
        <w:t>（2）实验室制取氧气，可选择的发生装置和收集装置是AC或AD或BC或BD，该反应的化学方程式为2KMnO</w:t>
      </w:r>
      <w:r>
        <w:rPr>
          <w:rFonts w:hint="eastAsia" w:ascii="宋体" w:hAnsi="宋体"/>
          <w:szCs w:val="24"/>
          <w:vertAlign w:val="subscript"/>
        </w:rPr>
        <w:t>4</w:t>
      </w:r>
      <w:r>
        <w:rPr>
          <w:rFonts w:ascii="宋体" w:hAnsi="宋体"/>
          <w:position w:val="-22"/>
        </w:rPr>
        <w:pict>
          <v:shape id="_x0000_i1059" o:spt="75" alt=" " type="#_x0000_t75" style="height:27.75pt;width:39.7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rPr>
        <w:t>K</w:t>
      </w:r>
      <w:r>
        <w:rPr>
          <w:rFonts w:hint="eastAsia" w:ascii="宋体" w:hAnsi="宋体"/>
          <w:szCs w:val="24"/>
          <w:vertAlign w:val="subscript"/>
        </w:rPr>
        <w:t>2</w:t>
      </w:r>
      <w:r>
        <w:rPr>
          <w:rFonts w:hint="eastAsia" w:ascii="宋体" w:hAnsi="宋体"/>
          <w:szCs w:val="21"/>
        </w:rPr>
        <w:t>MnO</w:t>
      </w:r>
      <w:r>
        <w:rPr>
          <w:rFonts w:hint="eastAsia" w:ascii="宋体" w:hAnsi="宋体"/>
          <w:szCs w:val="24"/>
          <w:vertAlign w:val="subscript"/>
        </w:rPr>
        <w:t>4</w:t>
      </w:r>
      <w:r>
        <w:rPr>
          <w:rFonts w:hint="eastAsia" w:ascii="宋体" w:hAnsi="宋体"/>
          <w:szCs w:val="21"/>
        </w:rPr>
        <w:t>+MnO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↑或2H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ascii="宋体" w:hAnsi="宋体"/>
          <w:position w:val="-23"/>
        </w:rPr>
        <w:pict>
          <v:shape id="_x0000_i1060" o:spt="75" alt=" " type="#_x0000_t75" style="height:32.25pt;width:43.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O+O</w:t>
      </w:r>
      <w:r>
        <w:rPr>
          <w:rFonts w:hint="eastAsia" w:ascii="宋体" w:hAnsi="宋体"/>
          <w:szCs w:val="24"/>
          <w:vertAlign w:val="subscript"/>
        </w:rPr>
        <w:t>2</w:t>
      </w:r>
      <w:r>
        <w:rPr>
          <w:rFonts w:hint="eastAsia" w:ascii="宋体" w:hAnsi="宋体"/>
          <w:szCs w:val="21"/>
        </w:rPr>
        <w:t>↑。</w:t>
      </w:r>
    </w:p>
    <w:p w14:paraId="40B6B06C">
      <w:pPr>
        <w:spacing w:line="360" w:lineRule="auto"/>
        <w:ind w:left="273" w:leftChars="130"/>
        <w:rPr>
          <w:rFonts w:ascii="宋体" w:hAnsi="宋体"/>
        </w:rPr>
      </w:pPr>
      <w:r>
        <w:rPr>
          <w:rFonts w:hint="eastAsia" w:ascii="宋体" w:hAnsi="宋体"/>
          <w:szCs w:val="21"/>
        </w:rPr>
        <w:t>故答案为：AC或AD或BC或BD；2KMnO</w:t>
      </w:r>
      <w:r>
        <w:rPr>
          <w:rFonts w:hint="eastAsia" w:ascii="宋体" w:hAnsi="宋体"/>
          <w:szCs w:val="24"/>
          <w:vertAlign w:val="subscript"/>
        </w:rPr>
        <w:t>4</w:t>
      </w:r>
      <w:r>
        <w:rPr>
          <w:rFonts w:ascii="宋体" w:hAnsi="宋体"/>
          <w:position w:val="-22"/>
        </w:rPr>
        <w:pict>
          <v:shape id="_x0000_i1061" o:spt="75" alt=" " type="#_x0000_t75" style="height:27.75pt;width:39.75pt;" filled="f" o:preferrelative="t" stroked="f" coordsize="21600,21600">
            <v:path/>
            <v:fill on="f" focussize="0,0"/>
            <v:stroke on="f" joinstyle="miter"/>
            <v:imagedata r:id="rId41" o:title="菁优网-jyeoo"/>
            <o:lock v:ext="edit" aspectratio="t"/>
            <w10:wrap type="none"/>
            <w10:anchorlock/>
          </v:shape>
        </w:pict>
      </w:r>
      <w:r>
        <w:rPr>
          <w:rFonts w:hint="eastAsia" w:ascii="宋体" w:hAnsi="宋体"/>
          <w:szCs w:val="21"/>
        </w:rPr>
        <w:t>K</w:t>
      </w:r>
      <w:r>
        <w:rPr>
          <w:rFonts w:hint="eastAsia" w:ascii="宋体" w:hAnsi="宋体"/>
          <w:szCs w:val="24"/>
          <w:vertAlign w:val="subscript"/>
        </w:rPr>
        <w:t>2</w:t>
      </w:r>
      <w:r>
        <w:rPr>
          <w:rFonts w:hint="eastAsia" w:ascii="宋体" w:hAnsi="宋体"/>
          <w:szCs w:val="21"/>
        </w:rPr>
        <w:t>MnO</w:t>
      </w:r>
      <w:r>
        <w:rPr>
          <w:rFonts w:hint="eastAsia" w:ascii="宋体" w:hAnsi="宋体"/>
          <w:szCs w:val="24"/>
          <w:vertAlign w:val="subscript"/>
        </w:rPr>
        <w:t>4</w:t>
      </w:r>
      <w:r>
        <w:rPr>
          <w:rFonts w:hint="eastAsia" w:ascii="宋体" w:hAnsi="宋体"/>
          <w:szCs w:val="21"/>
        </w:rPr>
        <w:t>+MnO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↑或2H</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ascii="宋体" w:hAnsi="宋体"/>
          <w:position w:val="-23"/>
        </w:rPr>
        <w:pict>
          <v:shape id="_x0000_i1062" o:spt="75" alt=" " type="#_x0000_t75" style="height:32.25pt;width:43.5pt;" filled="f" o:preferrelative="t" stroked="f" coordsize="21600,21600">
            <v:path/>
            <v:fill on="f" focussize="0,0"/>
            <v:stroke on="f" joinstyle="miter"/>
            <v:imagedata r:id="rId42" o:title="菁优网-jyeoo"/>
            <o:lock v:ext="edit" aspectratio="t"/>
            <w10:wrap type="none"/>
            <w10:anchorlock/>
          </v:shape>
        </w:pict>
      </w:r>
      <w:r>
        <w:rPr>
          <w:rFonts w:hint="eastAsia" w:ascii="宋体" w:hAnsi="宋体"/>
          <w:szCs w:val="21"/>
        </w:rPr>
        <w:t>2H</w:t>
      </w:r>
      <w:r>
        <w:rPr>
          <w:rFonts w:hint="eastAsia" w:ascii="宋体" w:hAnsi="宋体"/>
          <w:szCs w:val="24"/>
          <w:vertAlign w:val="subscript"/>
        </w:rPr>
        <w:t>2</w:t>
      </w:r>
      <w:r>
        <w:rPr>
          <w:rFonts w:hint="eastAsia" w:ascii="宋体" w:hAnsi="宋体"/>
          <w:szCs w:val="21"/>
        </w:rPr>
        <w:t>O+O</w:t>
      </w:r>
      <w:r>
        <w:rPr>
          <w:rFonts w:hint="eastAsia" w:ascii="宋体" w:hAnsi="宋体"/>
          <w:szCs w:val="24"/>
          <w:vertAlign w:val="subscript"/>
        </w:rPr>
        <w:t>2</w:t>
      </w:r>
      <w:r>
        <w:rPr>
          <w:rFonts w:hint="eastAsia" w:ascii="宋体" w:hAnsi="宋体"/>
          <w:szCs w:val="21"/>
        </w:rPr>
        <w:t>↑。</w:t>
      </w:r>
    </w:p>
    <w:p w14:paraId="32DD4BC6">
      <w:pPr>
        <w:spacing w:line="360" w:lineRule="auto"/>
        <w:ind w:left="273" w:leftChars="130"/>
        <w:rPr>
          <w:rFonts w:ascii="宋体" w:hAnsi="宋体"/>
        </w:rPr>
      </w:pPr>
      <w:r>
        <w:rPr>
          <w:rFonts w:hint="eastAsia" w:ascii="宋体" w:hAnsi="宋体"/>
          <w:szCs w:val="21"/>
        </w:rPr>
        <w:t>（3）用装置D收集二氧化碳时，其验满的方法是把燃烧的木条放在集气瓶口，如果燃烧的木条熄灭，说明已经收集满。</w:t>
      </w:r>
    </w:p>
    <w:p w14:paraId="08AB9D41">
      <w:pPr>
        <w:spacing w:line="360" w:lineRule="auto"/>
        <w:ind w:left="273" w:leftChars="130"/>
        <w:rPr>
          <w:rFonts w:ascii="宋体" w:hAnsi="宋体"/>
        </w:rPr>
      </w:pPr>
      <w:r>
        <w:rPr>
          <w:rFonts w:hint="eastAsia" w:ascii="宋体" w:hAnsi="宋体"/>
          <w:szCs w:val="21"/>
        </w:rPr>
        <w:t>故答案为：把燃烧的木条放在集气瓶口，如果燃烧的木条熄灭，说明已经收集满。</w:t>
      </w:r>
    </w:p>
    <w:p w14:paraId="557FCFD6">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合理设计实验，科学地进行实验、分析实验，是得出正确实验结论的前提，因此要学会设计实验、进行实验、分析实验，为学好化学知识奠定基础。</w:t>
      </w:r>
    </w:p>
    <w:p w14:paraId="6C4CCED8">
      <w:pPr>
        <w:spacing w:line="360" w:lineRule="auto"/>
        <w:ind w:left="273" w:hanging="273" w:hangingChars="130"/>
        <w:rPr>
          <w:rFonts w:ascii="宋体" w:hAnsi="宋体"/>
        </w:rPr>
      </w:pPr>
      <w:r>
        <w:rPr>
          <w:rFonts w:hint="eastAsia" w:ascii="宋体" w:hAnsi="宋体"/>
          <w:szCs w:val="21"/>
        </w:rPr>
        <w:t>15．粗盐中除含泥沙等不溶性杂质外，还含有少量的可溶性杂质（如MgCl</w:t>
      </w:r>
      <w:r>
        <w:rPr>
          <w:rFonts w:hint="eastAsia" w:ascii="宋体" w:hAnsi="宋体"/>
          <w:szCs w:val="24"/>
          <w:vertAlign w:val="subscript"/>
        </w:rPr>
        <w:t>2</w:t>
      </w:r>
      <w:r>
        <w:rPr>
          <w:rFonts w:hint="eastAsia" w:ascii="宋体" w:hAnsi="宋体"/>
          <w:szCs w:val="21"/>
        </w:rPr>
        <w:t>、CaCl</w:t>
      </w:r>
      <w:r>
        <w:rPr>
          <w:rFonts w:hint="eastAsia" w:ascii="宋体" w:hAnsi="宋体"/>
          <w:szCs w:val="24"/>
          <w:vertAlign w:val="subscript"/>
        </w:rPr>
        <w:t>2</w:t>
      </w:r>
      <w:r>
        <w:rPr>
          <w:rFonts w:hint="eastAsia" w:ascii="宋体" w:hAnsi="宋体"/>
          <w:szCs w:val="21"/>
        </w:rPr>
        <w:t>等），工业上以粗盐为原料制取精盐的生产流程如图所示。</w:t>
      </w:r>
    </w:p>
    <w:p w14:paraId="5CC05BC3">
      <w:pPr>
        <w:spacing w:line="360" w:lineRule="auto"/>
        <w:ind w:left="273" w:leftChars="130"/>
        <w:rPr>
          <w:rFonts w:ascii="宋体" w:hAnsi="宋体"/>
        </w:rPr>
      </w:pPr>
      <w:r>
        <w:rPr>
          <w:rFonts w:ascii="宋体" w:hAnsi="宋体"/>
          <w:szCs w:val="21"/>
        </w:rPr>
        <w:pict>
          <v:shape id="_x0000_i1063" o:spt="75" alt=" " type="#_x0000_t75" style="height:135pt;width:441.75pt;" filled="f" o:preferrelative="t" stroked="f" coordsize="21600,21600">
            <v:path/>
            <v:fill on="f" focussize="0,0"/>
            <v:stroke on="f" joinstyle="miter"/>
            <v:imagedata r:id="rId22" o:title=""/>
            <o:lock v:ext="edit" aspectratio="t"/>
            <w10:wrap type="none"/>
            <w10:anchorlock/>
          </v:shape>
        </w:pict>
      </w:r>
    </w:p>
    <w:p w14:paraId="5C6DB2AB">
      <w:pPr>
        <w:spacing w:line="360" w:lineRule="auto"/>
        <w:ind w:left="273" w:leftChars="130"/>
        <w:rPr>
          <w:rFonts w:ascii="宋体" w:hAnsi="宋体"/>
        </w:rPr>
      </w:pPr>
      <w:r>
        <w:rPr>
          <w:rFonts w:hint="eastAsia" w:ascii="宋体" w:hAnsi="宋体"/>
          <w:szCs w:val="21"/>
        </w:rPr>
        <w:t>请回答下列问题：</w:t>
      </w:r>
    </w:p>
    <w:p w14:paraId="7A8CE271">
      <w:pPr>
        <w:spacing w:line="360" w:lineRule="auto"/>
        <w:ind w:left="273" w:leftChars="130"/>
        <w:rPr>
          <w:rFonts w:ascii="宋体" w:hAnsi="宋体"/>
        </w:rPr>
      </w:pPr>
      <w:r>
        <w:rPr>
          <w:rFonts w:hint="eastAsia" w:ascii="宋体" w:hAnsi="宋体"/>
          <w:szCs w:val="21"/>
        </w:rPr>
        <w:t xml:space="preserve">（1）“操作1”的名称是 </w:t>
      </w:r>
      <w:r>
        <w:rPr>
          <w:rFonts w:hint="eastAsia" w:ascii="宋体" w:hAnsi="宋体"/>
          <w:szCs w:val="21"/>
          <w:u w:val="single"/>
        </w:rPr>
        <w:t>　过滤　</w:t>
      </w:r>
      <w:r>
        <w:rPr>
          <w:rFonts w:hint="eastAsia" w:ascii="宋体" w:hAnsi="宋体"/>
          <w:szCs w:val="21"/>
        </w:rPr>
        <w:t>。</w:t>
      </w:r>
    </w:p>
    <w:p w14:paraId="30DA3EF5">
      <w:pPr>
        <w:spacing w:line="360" w:lineRule="auto"/>
        <w:ind w:left="273" w:leftChars="130"/>
        <w:rPr>
          <w:rFonts w:ascii="宋体" w:hAnsi="宋体"/>
        </w:rPr>
      </w:pPr>
      <w:r>
        <w:rPr>
          <w:rFonts w:hint="eastAsia" w:ascii="宋体" w:hAnsi="宋体"/>
          <w:szCs w:val="21"/>
        </w:rPr>
        <w:t xml:space="preserve">（2）向滤液F中加入稀盐酸发生中和反应的化学方程式为 </w:t>
      </w:r>
      <w:r>
        <w:rPr>
          <w:rFonts w:hint="eastAsia" w:ascii="宋体" w:hAnsi="宋体"/>
          <w:szCs w:val="21"/>
          <w:u w:val="single"/>
        </w:rPr>
        <w:t>　HCl+NaOH═NaCl+H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w:t>
      </w:r>
    </w:p>
    <w:p w14:paraId="25FF21AB">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（1）“操作1”能将沉淀A与滤液B分离，进行分析解答。</w:t>
      </w:r>
    </w:p>
    <w:p w14:paraId="17AC4D06">
      <w:pPr>
        <w:spacing w:line="360" w:lineRule="auto"/>
        <w:ind w:left="273" w:leftChars="130"/>
        <w:rPr>
          <w:rFonts w:ascii="宋体" w:hAnsi="宋体"/>
        </w:rPr>
      </w:pPr>
      <w:r>
        <w:rPr>
          <w:rFonts w:hint="eastAsia" w:ascii="宋体" w:hAnsi="宋体"/>
          <w:szCs w:val="21"/>
        </w:rPr>
        <w:t>（2）中和反应是酸与碱作用生成盐和水的反应，反应物是酸和碱，生成物是盐和水，进行分析解答。</w:t>
      </w:r>
    </w:p>
    <w:p w14:paraId="53C7A18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解：（1）“操作1”能将沉淀A与滤液B分离，是过滤操作。</w:t>
      </w:r>
    </w:p>
    <w:p w14:paraId="6905222E">
      <w:pPr>
        <w:spacing w:line="360" w:lineRule="auto"/>
        <w:ind w:left="273" w:leftChars="130"/>
        <w:rPr>
          <w:rFonts w:ascii="宋体" w:hAnsi="宋体"/>
        </w:rPr>
      </w:pPr>
      <w:r>
        <w:rPr>
          <w:rFonts w:hint="eastAsia" w:ascii="宋体" w:hAnsi="宋体"/>
          <w:szCs w:val="21"/>
        </w:rPr>
        <w:t>（2）滤液F中含有过量的碳酸钠、氢氧化钠，向滤液F中加入稀盐酸，氢氧化钠和稀盐酸反应生成氯化钠和水，属于中和反应，反应的化学方程式为HCl+NaOH═NaCl+H</w:t>
      </w:r>
      <w:r>
        <w:rPr>
          <w:rFonts w:hint="eastAsia" w:ascii="宋体" w:hAnsi="宋体"/>
          <w:szCs w:val="24"/>
          <w:vertAlign w:val="subscript"/>
        </w:rPr>
        <w:t>2</w:t>
      </w:r>
      <w:r>
        <w:rPr>
          <w:rFonts w:hint="eastAsia" w:ascii="宋体" w:hAnsi="宋体"/>
          <w:szCs w:val="21"/>
        </w:rPr>
        <w:t>O。</w:t>
      </w:r>
    </w:p>
    <w:p w14:paraId="087F891A">
      <w:pPr>
        <w:spacing w:line="360" w:lineRule="auto"/>
        <w:ind w:left="273" w:leftChars="130"/>
        <w:rPr>
          <w:rFonts w:ascii="宋体" w:hAnsi="宋体"/>
        </w:rPr>
      </w:pPr>
      <w:r>
        <w:rPr>
          <w:rFonts w:hint="eastAsia" w:ascii="宋体" w:hAnsi="宋体"/>
          <w:szCs w:val="21"/>
        </w:rPr>
        <w:t>故答案为：</w:t>
      </w:r>
    </w:p>
    <w:p w14:paraId="39B95191">
      <w:pPr>
        <w:spacing w:line="360" w:lineRule="auto"/>
        <w:ind w:left="273" w:leftChars="130"/>
        <w:rPr>
          <w:rFonts w:ascii="宋体" w:hAnsi="宋体"/>
        </w:rPr>
      </w:pPr>
      <w:r>
        <w:rPr>
          <w:rFonts w:hint="eastAsia" w:ascii="宋体" w:hAnsi="宋体"/>
          <w:szCs w:val="21"/>
        </w:rPr>
        <w:t>（1）过滤；</w:t>
      </w:r>
    </w:p>
    <w:p w14:paraId="405FCA95">
      <w:pPr>
        <w:spacing w:line="360" w:lineRule="auto"/>
        <w:ind w:left="273" w:leftChars="130"/>
        <w:rPr>
          <w:rFonts w:ascii="宋体" w:hAnsi="宋体"/>
        </w:rPr>
      </w:pPr>
      <w:r>
        <w:rPr>
          <w:rFonts w:hint="eastAsia" w:ascii="宋体" w:hAnsi="宋体"/>
          <w:szCs w:val="21"/>
        </w:rPr>
        <w:t>（2）HCl+NaOH═NaCl+H</w:t>
      </w:r>
      <w:r>
        <w:rPr>
          <w:rFonts w:hint="eastAsia" w:ascii="宋体" w:hAnsi="宋体"/>
          <w:szCs w:val="24"/>
          <w:vertAlign w:val="subscript"/>
        </w:rPr>
        <w:t>2</w:t>
      </w:r>
      <w:r>
        <w:rPr>
          <w:rFonts w:hint="eastAsia" w:ascii="宋体" w:hAnsi="宋体"/>
          <w:szCs w:val="21"/>
        </w:rPr>
        <w:t>O。</w:t>
      </w:r>
    </w:p>
    <w:p w14:paraId="38E2AFA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本题难度较大，考查了粗盐提纯中离子的除杂，除去多种杂质离子时，要考虑除杂的顺序、后面加入的试剂要能除去前面加入的过量的试剂。</w:t>
      </w:r>
    </w:p>
    <w:p w14:paraId="24BE1751">
      <w:pPr>
        <w:spacing w:line="360" w:lineRule="auto"/>
        <w:ind w:left="273" w:hanging="273" w:hangingChars="130"/>
        <w:rPr>
          <w:rFonts w:ascii="宋体" w:hAnsi="宋体"/>
        </w:rPr>
      </w:pPr>
      <w:r>
        <w:rPr>
          <w:rFonts w:hint="eastAsia" w:ascii="宋体" w:hAnsi="宋体"/>
          <w:szCs w:val="21"/>
        </w:rPr>
        <w:t>16．（4分）某化学兴趣小组同学看完天宫课堂后，对“泡腾片实验”中产生的气体成分有了浓厚兴趣。他们在老师的指导下，对气体的成分进行探究。</w:t>
      </w:r>
    </w:p>
    <w:p w14:paraId="5CE0CED1">
      <w:pPr>
        <w:spacing w:line="360" w:lineRule="auto"/>
        <w:ind w:left="273" w:leftChars="130"/>
        <w:rPr>
          <w:rFonts w:ascii="宋体" w:hAnsi="宋体"/>
        </w:rPr>
      </w:pPr>
      <w:r>
        <w:rPr>
          <w:rFonts w:hint="eastAsia" w:ascii="宋体" w:hAnsi="宋体"/>
          <w:szCs w:val="21"/>
        </w:rPr>
        <w:t>查阅资料：（1）某泡腾片的主要成分是碳酸钠（Na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）和柠檬酸（C</w:t>
      </w:r>
      <w:r>
        <w:rPr>
          <w:rFonts w:hint="eastAsia" w:ascii="宋体" w:hAnsi="宋体"/>
          <w:szCs w:val="24"/>
          <w:vertAlign w:val="subscript"/>
        </w:rPr>
        <w:t>6</w:t>
      </w:r>
      <w:r>
        <w:rPr>
          <w:rFonts w:hint="eastAsia" w:ascii="宋体" w:hAnsi="宋体"/>
          <w:szCs w:val="21"/>
        </w:rPr>
        <w:t>H</w:t>
      </w:r>
      <w:r>
        <w:rPr>
          <w:rFonts w:hint="eastAsia" w:ascii="宋体" w:hAnsi="宋体"/>
          <w:szCs w:val="24"/>
          <w:vertAlign w:val="subscript"/>
        </w:rPr>
        <w:t>8</w:t>
      </w:r>
      <w:r>
        <w:rPr>
          <w:rFonts w:hint="eastAsia" w:ascii="宋体" w:hAnsi="宋体"/>
          <w:szCs w:val="21"/>
        </w:rPr>
        <w:t>O</w:t>
      </w:r>
      <w:r>
        <w:rPr>
          <w:rFonts w:hint="eastAsia" w:ascii="宋体" w:hAnsi="宋体"/>
          <w:szCs w:val="24"/>
          <w:vertAlign w:val="subscript"/>
        </w:rPr>
        <w:t>7</w:t>
      </w:r>
      <w:r>
        <w:rPr>
          <w:rFonts w:hint="eastAsia" w:ascii="宋体" w:hAnsi="宋体"/>
          <w:szCs w:val="21"/>
        </w:rPr>
        <w:t>）。</w:t>
      </w:r>
    </w:p>
    <w:p w14:paraId="616F5285">
      <w:pPr>
        <w:spacing w:line="360" w:lineRule="auto"/>
        <w:ind w:left="273" w:leftChars="130"/>
        <w:rPr>
          <w:rFonts w:ascii="宋体" w:hAnsi="宋体"/>
        </w:rPr>
      </w:pPr>
      <w:r>
        <w:rPr>
          <w:rFonts w:hint="eastAsia" w:ascii="宋体" w:hAnsi="宋体"/>
          <w:szCs w:val="21"/>
        </w:rPr>
        <w:t>（2）常温时，柠檬酸为白色晶体，是一种重要的有机酸，易溶于水，具有酸的通性，175℃以上时会分解，柠檬、柑橘等水果中含有柠檬酸。</w:t>
      </w:r>
    </w:p>
    <w:p w14:paraId="73940EDA">
      <w:pPr>
        <w:spacing w:line="360" w:lineRule="auto"/>
        <w:ind w:left="273" w:leftChars="130"/>
        <w:rPr>
          <w:rFonts w:ascii="宋体" w:hAnsi="宋体"/>
        </w:rPr>
      </w:pPr>
      <w:r>
        <w:rPr>
          <w:rFonts w:hint="eastAsia" w:ascii="宋体" w:hAnsi="宋体"/>
          <w:szCs w:val="21"/>
        </w:rPr>
        <w:t>（3）碳酸不稳定，易分解。</w:t>
      </w:r>
    </w:p>
    <w:p w14:paraId="7DBDA239">
      <w:pPr>
        <w:spacing w:line="360" w:lineRule="auto"/>
        <w:ind w:left="273" w:leftChars="130"/>
        <w:rPr>
          <w:rFonts w:ascii="宋体" w:hAnsi="宋体"/>
        </w:rPr>
      </w:pPr>
      <w:r>
        <w:rPr>
          <w:rFonts w:hint="eastAsia" w:ascii="宋体" w:hAnsi="宋体"/>
          <w:szCs w:val="21"/>
        </w:rPr>
        <w:t>[猜想与假设]</w:t>
      </w:r>
    </w:p>
    <w:p w14:paraId="71C342F6">
      <w:pPr>
        <w:spacing w:line="360" w:lineRule="auto"/>
        <w:ind w:left="273" w:leftChars="130"/>
        <w:rPr>
          <w:rFonts w:ascii="宋体" w:hAnsi="宋体"/>
        </w:rPr>
      </w:pPr>
      <w:r>
        <w:rPr>
          <w:rFonts w:hint="eastAsia" w:ascii="宋体" w:hAnsi="宋体"/>
          <w:szCs w:val="21"/>
        </w:rPr>
        <w:t>依据质量守恒定律分析：该气体可能是CO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、CO、H</w:t>
      </w:r>
      <w:r>
        <w:rPr>
          <w:rFonts w:hint="eastAsia" w:ascii="宋体" w:hAnsi="宋体"/>
          <w:szCs w:val="24"/>
          <w:vertAlign w:val="subscript"/>
        </w:rPr>
        <w:t>2</w:t>
      </w:r>
      <w:r>
        <w:rPr>
          <w:rFonts w:hint="eastAsia" w:ascii="宋体" w:hAnsi="宋体"/>
          <w:szCs w:val="21"/>
        </w:rPr>
        <w:t>中的一种或几种，但从安全角度考虑该气体中不可能含有CO和H</w:t>
      </w:r>
      <w:r>
        <w:rPr>
          <w:rFonts w:hint="eastAsia" w:ascii="宋体" w:hAnsi="宋体"/>
          <w:szCs w:val="24"/>
          <w:vertAlign w:val="subscript"/>
        </w:rPr>
        <w:t>2</w:t>
      </w:r>
      <w:r>
        <w:rPr>
          <w:rFonts w:hint="eastAsia" w:ascii="宋体" w:hAnsi="宋体"/>
          <w:szCs w:val="21"/>
        </w:rPr>
        <w:t>。</w:t>
      </w:r>
    </w:p>
    <w:p w14:paraId="56905E72">
      <w:pPr>
        <w:spacing w:line="360" w:lineRule="auto"/>
        <w:ind w:left="273" w:leftChars="130"/>
        <w:rPr>
          <w:rFonts w:ascii="宋体" w:hAnsi="宋体"/>
        </w:rPr>
      </w:pPr>
      <w:r>
        <w:rPr>
          <w:rFonts w:hint="eastAsia" w:ascii="宋体" w:hAnsi="宋体"/>
          <w:szCs w:val="21"/>
        </w:rPr>
        <w:t>猜想一：该气体是CO</w:t>
      </w:r>
      <w:r>
        <w:rPr>
          <w:rFonts w:hint="eastAsia" w:ascii="宋体" w:hAnsi="宋体"/>
          <w:szCs w:val="24"/>
          <w:vertAlign w:val="subscript"/>
        </w:rPr>
        <w:t>2</w:t>
      </w:r>
    </w:p>
    <w:p w14:paraId="32774291">
      <w:pPr>
        <w:spacing w:line="360" w:lineRule="auto"/>
        <w:ind w:left="273" w:leftChars="130"/>
        <w:rPr>
          <w:rFonts w:ascii="宋体" w:hAnsi="宋体"/>
        </w:rPr>
      </w:pPr>
      <w:r>
        <w:rPr>
          <w:rFonts w:hint="eastAsia" w:ascii="宋体" w:hAnsi="宋体"/>
          <w:szCs w:val="21"/>
        </w:rPr>
        <w:t xml:space="preserve">猜想二：该气体是 </w:t>
      </w:r>
      <w:r>
        <w:rPr>
          <w:rFonts w:hint="eastAsia" w:ascii="宋体" w:hAnsi="宋体"/>
          <w:szCs w:val="21"/>
          <w:u w:val="single"/>
        </w:rPr>
        <w:t>　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73AE9AE7">
      <w:pPr>
        <w:spacing w:line="360" w:lineRule="auto"/>
        <w:ind w:left="273" w:leftChars="130"/>
        <w:rPr>
          <w:rFonts w:ascii="宋体" w:hAnsi="宋体"/>
        </w:rPr>
      </w:pPr>
      <w:r>
        <w:rPr>
          <w:rFonts w:hint="eastAsia" w:ascii="宋体" w:hAnsi="宋体"/>
          <w:szCs w:val="21"/>
        </w:rPr>
        <w:t>猜想三：该气体是CO</w:t>
      </w:r>
      <w:r>
        <w:rPr>
          <w:rFonts w:hint="eastAsia" w:ascii="宋体" w:hAnsi="宋体"/>
          <w:szCs w:val="24"/>
          <w:vertAlign w:val="subscript"/>
        </w:rPr>
        <w:t>2</w:t>
      </w:r>
      <w:r>
        <w:rPr>
          <w:rFonts w:hint="eastAsia" w:ascii="宋体" w:hAnsi="宋体"/>
          <w:szCs w:val="21"/>
        </w:rPr>
        <w:t>和O</w:t>
      </w:r>
      <w:r>
        <w:rPr>
          <w:rFonts w:hint="eastAsia" w:ascii="宋体" w:hAnsi="宋体"/>
          <w:szCs w:val="24"/>
          <w:vertAlign w:val="subscript"/>
        </w:rPr>
        <w:t>2</w:t>
      </w:r>
    </w:p>
    <w:p w14:paraId="7F1AD58E">
      <w:pPr>
        <w:spacing w:line="360" w:lineRule="auto"/>
        <w:ind w:left="273" w:leftChars="130"/>
        <w:rPr>
          <w:rFonts w:ascii="宋体" w:hAnsi="宋体"/>
        </w:rPr>
      </w:pPr>
      <w:r>
        <w:rPr>
          <w:rFonts w:hint="eastAsia" w:ascii="宋体" w:hAnsi="宋体"/>
          <w:szCs w:val="21"/>
        </w:rPr>
        <w:t>[设计与实验]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2850"/>
        <w:gridCol w:w="2850"/>
        <w:gridCol w:w="2850"/>
      </w:tblGrid>
      <w:tr w14:paraId="1E2FB7F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59FDA704">
            <w:pPr>
              <w:spacing w:line="360" w:lineRule="auto"/>
              <w:rPr>
                <w:rFonts w:ascii="宋体" w:hAnsi="宋体"/>
              </w:rPr>
            </w:pPr>
            <w:r>
              <w:rPr>
                <w:rFonts w:hint="eastAsia" w:ascii="宋体" w:hAnsi="宋体"/>
                <w:szCs w:val="21"/>
              </w:rPr>
              <w:t>实验序号</w:t>
            </w:r>
          </w:p>
        </w:tc>
        <w:tc>
          <w:tcPr>
            <w:tcW w:w="2850" w:type="dxa"/>
          </w:tcPr>
          <w:p w14:paraId="2FED15AA">
            <w:pPr>
              <w:spacing w:line="360" w:lineRule="auto"/>
              <w:rPr>
                <w:rFonts w:ascii="宋体" w:hAnsi="宋体"/>
              </w:rPr>
            </w:pPr>
            <w:r>
              <w:rPr>
                <w:rFonts w:hint="eastAsia" w:ascii="宋体" w:hAnsi="宋体"/>
                <w:szCs w:val="21"/>
              </w:rPr>
              <w:t>实验操作</w:t>
            </w:r>
          </w:p>
        </w:tc>
        <w:tc>
          <w:tcPr>
            <w:tcW w:w="2850" w:type="dxa"/>
          </w:tcPr>
          <w:p w14:paraId="2B94C38C">
            <w:pPr>
              <w:spacing w:line="360" w:lineRule="auto"/>
              <w:rPr>
                <w:rFonts w:ascii="宋体" w:hAnsi="宋体"/>
              </w:rPr>
            </w:pPr>
            <w:r>
              <w:rPr>
                <w:rFonts w:hint="eastAsia" w:ascii="宋体" w:hAnsi="宋体"/>
                <w:szCs w:val="21"/>
              </w:rPr>
              <w:t>实验现象</w:t>
            </w:r>
          </w:p>
        </w:tc>
      </w:tr>
      <w:tr w14:paraId="2A438B1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0E6D2F2A">
            <w:pPr>
              <w:spacing w:line="360" w:lineRule="auto"/>
              <w:rPr>
                <w:rFonts w:ascii="宋体" w:hAnsi="宋体"/>
              </w:rPr>
            </w:pPr>
            <w:r>
              <w:rPr>
                <w:rFonts w:hint="eastAsia" w:ascii="宋体" w:hAnsi="宋体"/>
                <w:szCs w:val="21"/>
              </w:rPr>
              <w:t>实验一</w:t>
            </w:r>
          </w:p>
        </w:tc>
        <w:tc>
          <w:tcPr>
            <w:tcW w:w="2850" w:type="dxa"/>
          </w:tcPr>
          <w:p w14:paraId="3D5933FE">
            <w:pPr>
              <w:spacing w:line="360" w:lineRule="auto"/>
              <w:rPr>
                <w:rFonts w:ascii="宋体" w:hAnsi="宋体"/>
              </w:rPr>
            </w:pPr>
            <w:r>
              <w:rPr>
                <w:rFonts w:hint="eastAsia" w:ascii="宋体" w:hAnsi="宋体"/>
                <w:szCs w:val="21"/>
              </w:rPr>
              <w:t xml:space="preserve"> </w:t>
            </w:r>
            <w:r>
              <w:rPr>
                <w:rFonts w:ascii="宋体" w:hAnsi="宋体"/>
                <w:szCs w:val="21"/>
              </w:rPr>
              <w:pict>
                <v:shape id="_x0000_i1064" o:spt="75" alt=" " type="#_x0000_t75" style="height:85.5pt;width:85.5pt;" filled="f" o:preferrelative="t" stroked="f" coordsize="21600,21600">
                  <v:path/>
                  <v:fill on="f" focussize="0,0"/>
                  <v:stroke on="f" joinstyle="miter"/>
                  <v:imagedata r:id="rId23" o:title=""/>
                  <o:lock v:ext="edit" aspectratio="t"/>
                  <w10:wrap type="none"/>
                  <w10:anchorlock/>
                </v:shape>
              </w:pict>
            </w:r>
          </w:p>
        </w:tc>
        <w:tc>
          <w:tcPr>
            <w:tcW w:w="2850" w:type="dxa"/>
          </w:tcPr>
          <w:p w14:paraId="16E5C921">
            <w:pPr>
              <w:spacing w:line="360" w:lineRule="auto"/>
              <w:rPr>
                <w:rFonts w:ascii="宋体" w:hAnsi="宋体"/>
              </w:rPr>
            </w:pPr>
            <w:r>
              <w:rPr>
                <w:rFonts w:hint="eastAsia" w:ascii="宋体" w:hAnsi="宋体"/>
                <w:szCs w:val="21"/>
              </w:rPr>
              <w:t>澄清石灰水变浑浊</w:t>
            </w:r>
          </w:p>
        </w:tc>
      </w:tr>
      <w:tr w14:paraId="51B90BA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2850" w:type="dxa"/>
          </w:tcPr>
          <w:p w14:paraId="4EC5779A">
            <w:pPr>
              <w:spacing w:line="360" w:lineRule="auto"/>
              <w:rPr>
                <w:rFonts w:ascii="宋体" w:hAnsi="宋体"/>
              </w:rPr>
            </w:pPr>
            <w:r>
              <w:rPr>
                <w:rFonts w:hint="eastAsia" w:ascii="宋体" w:hAnsi="宋体"/>
                <w:szCs w:val="21"/>
              </w:rPr>
              <w:t>实验二</w:t>
            </w:r>
          </w:p>
        </w:tc>
        <w:tc>
          <w:tcPr>
            <w:tcW w:w="2850" w:type="dxa"/>
          </w:tcPr>
          <w:p w14:paraId="1ED0FE24">
            <w:pPr>
              <w:spacing w:line="360" w:lineRule="auto"/>
              <w:rPr>
                <w:rFonts w:ascii="宋体" w:hAnsi="宋体"/>
              </w:rPr>
            </w:pPr>
            <w:r>
              <w:rPr>
                <w:rFonts w:hint="eastAsia" w:ascii="宋体" w:hAnsi="宋体"/>
                <w:szCs w:val="21"/>
              </w:rPr>
              <w:t xml:space="preserve"> </w:t>
            </w:r>
            <w:r>
              <w:rPr>
                <w:rFonts w:ascii="宋体" w:hAnsi="宋体"/>
                <w:szCs w:val="21"/>
              </w:rPr>
              <w:pict>
                <v:shape id="_x0000_i1065" o:spt="75" alt=" " type="#_x0000_t75" style="height:90pt;width:139.5pt;" filled="f" o:preferrelative="t" stroked="f" coordsize="21600,21600">
                  <v:path/>
                  <v:fill on="f" focussize="0,0"/>
                  <v:stroke on="f" joinstyle="miter"/>
                  <v:imagedata r:id="rId24" o:title=""/>
                  <o:lock v:ext="edit" aspectratio="t"/>
                  <w10:wrap type="none"/>
                  <w10:anchorlock/>
                </v:shape>
              </w:pict>
            </w:r>
          </w:p>
        </w:tc>
        <w:tc>
          <w:tcPr>
            <w:tcW w:w="2850" w:type="dxa"/>
          </w:tcPr>
          <w:p w14:paraId="4FB897DC">
            <w:pPr>
              <w:spacing w:line="360" w:lineRule="auto"/>
              <w:rPr>
                <w:rFonts w:ascii="宋体" w:hAnsi="宋体"/>
              </w:rPr>
            </w:pPr>
            <w:r>
              <w:rPr>
                <w:rFonts w:hint="eastAsia" w:ascii="宋体" w:hAnsi="宋体"/>
                <w:szCs w:val="21"/>
              </w:rPr>
              <w:t>带火星的木条没有复燃</w:t>
            </w:r>
          </w:p>
        </w:tc>
      </w:tr>
    </w:tbl>
    <w:p w14:paraId="716AC3B6">
      <w:pPr>
        <w:spacing w:line="360" w:lineRule="auto"/>
        <w:ind w:left="273" w:leftChars="130"/>
        <w:rPr>
          <w:rFonts w:ascii="宋体" w:hAnsi="宋体"/>
        </w:rPr>
      </w:pPr>
      <w:r>
        <w:rPr>
          <w:rFonts w:hint="eastAsia" w:ascii="宋体" w:hAnsi="宋体"/>
          <w:szCs w:val="21"/>
        </w:rPr>
        <w:t xml:space="preserve">根据上述实验现象分析判断猜想 </w:t>
      </w:r>
      <w:r>
        <w:rPr>
          <w:rFonts w:hint="eastAsia" w:ascii="宋体" w:hAnsi="宋体"/>
          <w:szCs w:val="21"/>
          <w:u w:val="single"/>
        </w:rPr>
        <w:t>　一　</w:t>
      </w:r>
      <w:r>
        <w:rPr>
          <w:rFonts w:hint="eastAsia" w:ascii="宋体" w:hAnsi="宋体"/>
          <w:szCs w:val="21"/>
        </w:rPr>
        <w:t>正确。</w:t>
      </w:r>
    </w:p>
    <w:p w14:paraId="2AD7F693">
      <w:pPr>
        <w:spacing w:line="360" w:lineRule="auto"/>
        <w:ind w:left="273" w:leftChars="130"/>
        <w:rPr>
          <w:rFonts w:ascii="宋体" w:hAnsi="宋体"/>
        </w:rPr>
      </w:pPr>
      <w:r>
        <w:rPr>
          <w:rFonts w:hint="eastAsia" w:ascii="宋体" w:hAnsi="宋体"/>
          <w:szCs w:val="21"/>
        </w:rPr>
        <w:t>[反思与交流]</w:t>
      </w:r>
    </w:p>
    <w:p w14:paraId="7B8B9587">
      <w:pPr>
        <w:spacing w:line="360" w:lineRule="auto"/>
        <w:ind w:left="273" w:leftChars="130"/>
        <w:rPr>
          <w:rFonts w:ascii="宋体" w:hAnsi="宋体"/>
        </w:rPr>
      </w:pPr>
      <w:r>
        <w:rPr>
          <w:rFonts w:hint="eastAsia" w:ascii="宋体" w:hAnsi="宋体"/>
          <w:szCs w:val="21"/>
        </w:rPr>
        <w:t xml:space="preserve">（1）实验二中饱和氢氧化钠溶液的作用是 </w:t>
      </w:r>
      <w:r>
        <w:rPr>
          <w:rFonts w:hint="eastAsia" w:ascii="宋体" w:hAnsi="宋体"/>
          <w:szCs w:val="21"/>
          <w:u w:val="single"/>
        </w:rPr>
        <w:t>　吸收气体中的二氧化碳　</w:t>
      </w:r>
      <w:r>
        <w:rPr>
          <w:rFonts w:hint="eastAsia" w:ascii="宋体" w:hAnsi="宋体"/>
          <w:szCs w:val="21"/>
        </w:rPr>
        <w:t>。</w:t>
      </w:r>
    </w:p>
    <w:p w14:paraId="413BA9EA">
      <w:pPr>
        <w:spacing w:line="360" w:lineRule="auto"/>
        <w:ind w:left="273" w:leftChars="130"/>
        <w:rPr>
          <w:rFonts w:ascii="宋体" w:hAnsi="宋体"/>
        </w:rPr>
      </w:pPr>
      <w:r>
        <w:rPr>
          <w:rFonts w:hint="eastAsia" w:ascii="宋体" w:hAnsi="宋体"/>
          <w:szCs w:val="21"/>
        </w:rPr>
        <w:t>（2）甲同学认为：该气体通入紫色石蕊溶液中，若石蕊溶液变红，也能确定该气体中一定含有二氧化碳。</w:t>
      </w:r>
    </w:p>
    <w:p w14:paraId="46D11560">
      <w:pPr>
        <w:spacing w:line="360" w:lineRule="auto"/>
        <w:ind w:left="273" w:leftChars="130"/>
        <w:rPr>
          <w:rFonts w:ascii="宋体" w:hAnsi="宋体"/>
        </w:rPr>
      </w:pPr>
      <w:r>
        <w:rPr>
          <w:rFonts w:hint="eastAsia" w:ascii="宋体" w:hAnsi="宋体"/>
          <w:szCs w:val="21"/>
        </w:rPr>
        <w:t xml:space="preserve">乙同学认为：甲同学的实验方案不严谨，泡腾片中的柠檬酸可能随气流进入紫色石蕊溶液使其变红。可对甲同学实验后的溶液稍微加热，若观察到红色溶液变回紫色，才能确定使紫色石蕊溶液变红的物质不是柠檬酸，其理由是 </w:t>
      </w:r>
      <w:r>
        <w:rPr>
          <w:rFonts w:hint="eastAsia" w:ascii="宋体" w:hAnsi="宋体"/>
          <w:szCs w:val="21"/>
          <w:u w:val="single"/>
        </w:rPr>
        <w:t>　碳酸加热易分解，柠檬酸需要加热到175℃以上才会分解，所以稍加热溶液由红色变为紫色，说明是碳酸分解生成二氧化碳，溶液不再显酸性，证明气体为二氧化碳　</w:t>
      </w:r>
      <w:r>
        <w:rPr>
          <w:rFonts w:hint="eastAsia" w:ascii="宋体" w:hAnsi="宋体"/>
          <w:szCs w:val="21"/>
        </w:rPr>
        <w:t>。</w:t>
      </w:r>
    </w:p>
    <w:p w14:paraId="4C91513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[猜想与假设]根据题目信息分析回答此题；</w:t>
      </w:r>
    </w:p>
    <w:p w14:paraId="76BDEE30">
      <w:pPr>
        <w:spacing w:line="360" w:lineRule="auto"/>
        <w:ind w:left="273" w:leftChars="130"/>
        <w:rPr>
          <w:rFonts w:ascii="宋体" w:hAnsi="宋体"/>
        </w:rPr>
      </w:pPr>
      <w:r>
        <w:rPr>
          <w:rFonts w:hint="eastAsia" w:ascii="宋体" w:hAnsi="宋体"/>
          <w:szCs w:val="21"/>
        </w:rPr>
        <w:t>[设计与实验]根据实验现象总结实验结论；</w:t>
      </w:r>
    </w:p>
    <w:p w14:paraId="69E977E8">
      <w:pPr>
        <w:spacing w:line="360" w:lineRule="auto"/>
        <w:ind w:left="273" w:leftChars="130"/>
        <w:rPr>
          <w:rFonts w:ascii="宋体" w:hAnsi="宋体"/>
        </w:rPr>
      </w:pPr>
      <w:r>
        <w:rPr>
          <w:rFonts w:hint="eastAsia" w:ascii="宋体" w:hAnsi="宋体"/>
          <w:szCs w:val="21"/>
        </w:rPr>
        <w:t>[反思与交流]（1）根据二氧化碳性质分析回答此题；</w:t>
      </w:r>
    </w:p>
    <w:p w14:paraId="74ACF983">
      <w:pPr>
        <w:spacing w:line="360" w:lineRule="auto"/>
        <w:ind w:left="273" w:leftChars="130"/>
        <w:rPr>
          <w:rFonts w:ascii="宋体" w:hAnsi="宋体"/>
        </w:rPr>
      </w:pPr>
      <w:r>
        <w:rPr>
          <w:rFonts w:hint="eastAsia" w:ascii="宋体" w:hAnsi="宋体"/>
          <w:szCs w:val="21"/>
        </w:rPr>
        <w:t>（2）根据酸的性质分析回答此题。</w:t>
      </w:r>
    </w:p>
    <w:p w14:paraId="48CD14F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解：[猜想与假设]根据题目信息，气体从二氧化碳、氧气中选择，所以要么为其中一种气体，要么为两种气体的混合物；</w:t>
      </w:r>
    </w:p>
    <w:p w14:paraId="1F5E8698">
      <w:pPr>
        <w:spacing w:line="360" w:lineRule="auto"/>
        <w:ind w:left="273" w:leftChars="130"/>
        <w:rPr>
          <w:rFonts w:ascii="宋体" w:hAnsi="宋体"/>
        </w:rPr>
      </w:pPr>
      <w:r>
        <w:rPr>
          <w:rFonts w:hint="eastAsia" w:ascii="宋体" w:hAnsi="宋体"/>
          <w:szCs w:val="21"/>
        </w:rPr>
        <w:t>故答案为：O</w:t>
      </w:r>
      <w:r>
        <w:rPr>
          <w:rFonts w:hint="eastAsia" w:ascii="宋体" w:hAnsi="宋体"/>
          <w:szCs w:val="24"/>
          <w:vertAlign w:val="subscript"/>
        </w:rPr>
        <w:t>2</w:t>
      </w:r>
      <w:r>
        <w:rPr>
          <w:rFonts w:hint="eastAsia" w:ascii="宋体" w:hAnsi="宋体"/>
          <w:szCs w:val="21"/>
        </w:rPr>
        <w:t>。</w:t>
      </w:r>
    </w:p>
    <w:p w14:paraId="27804DC8">
      <w:pPr>
        <w:spacing w:line="360" w:lineRule="auto"/>
        <w:ind w:left="273" w:leftChars="130"/>
        <w:rPr>
          <w:rFonts w:ascii="宋体" w:hAnsi="宋体"/>
        </w:rPr>
      </w:pPr>
      <w:r>
        <w:rPr>
          <w:rFonts w:hint="eastAsia" w:ascii="宋体" w:hAnsi="宋体"/>
          <w:szCs w:val="21"/>
        </w:rPr>
        <w:t>[设计与实验]澄清石灰水变浑浊，证明含有二氧化碳，混合物气体通过饱和氢氧化钠溶液后，木条不复燃，说明不含有氧气，因此气体为二氧化碳，猜想一成立；</w:t>
      </w:r>
    </w:p>
    <w:p w14:paraId="6747A396">
      <w:pPr>
        <w:spacing w:line="360" w:lineRule="auto"/>
        <w:ind w:left="273" w:leftChars="130"/>
        <w:rPr>
          <w:rFonts w:ascii="宋体" w:hAnsi="宋体"/>
        </w:rPr>
      </w:pPr>
      <w:r>
        <w:rPr>
          <w:rFonts w:hint="eastAsia" w:ascii="宋体" w:hAnsi="宋体"/>
          <w:szCs w:val="21"/>
        </w:rPr>
        <w:t>故答案为：一。</w:t>
      </w:r>
    </w:p>
    <w:p w14:paraId="6BDC27AC">
      <w:pPr>
        <w:spacing w:line="360" w:lineRule="auto"/>
        <w:ind w:left="273" w:leftChars="130"/>
        <w:rPr>
          <w:rFonts w:ascii="宋体" w:hAnsi="宋体"/>
        </w:rPr>
      </w:pPr>
      <w:r>
        <w:rPr>
          <w:rFonts w:hint="eastAsia" w:ascii="宋体" w:hAnsi="宋体"/>
          <w:szCs w:val="21"/>
        </w:rPr>
        <w:t>[反思与交流]（1）二氧化碳可与氢氧化钠反应，所以利用饱和氢氧化钠溶液吸收二氧化碳；</w:t>
      </w:r>
    </w:p>
    <w:p w14:paraId="09252C39">
      <w:pPr>
        <w:spacing w:line="360" w:lineRule="auto"/>
        <w:ind w:left="273" w:leftChars="130"/>
        <w:rPr>
          <w:rFonts w:ascii="宋体" w:hAnsi="宋体"/>
        </w:rPr>
      </w:pPr>
      <w:r>
        <w:rPr>
          <w:rFonts w:hint="eastAsia" w:ascii="宋体" w:hAnsi="宋体"/>
          <w:szCs w:val="21"/>
        </w:rPr>
        <w:t>故答案为：吸收气体中的二氧化碳。</w:t>
      </w:r>
    </w:p>
    <w:p w14:paraId="49203B33">
      <w:pPr>
        <w:spacing w:line="360" w:lineRule="auto"/>
        <w:ind w:left="273" w:leftChars="130"/>
        <w:rPr>
          <w:rFonts w:ascii="宋体" w:hAnsi="宋体"/>
        </w:rPr>
      </w:pPr>
      <w:r>
        <w:rPr>
          <w:rFonts w:hint="eastAsia" w:ascii="宋体" w:hAnsi="宋体"/>
          <w:szCs w:val="21"/>
        </w:rPr>
        <w:t>（2）碳酸加热易分解，而柠檬酸加热到175℃才会分解，因此稍微加热发生变色现象，说明是碳酸存在，加热分解后不再显酸性，变为紫色，排除柠檬酸的存在；</w:t>
      </w:r>
    </w:p>
    <w:p w14:paraId="40049CBE">
      <w:pPr>
        <w:spacing w:line="360" w:lineRule="auto"/>
        <w:ind w:left="273" w:leftChars="130"/>
        <w:rPr>
          <w:rFonts w:ascii="宋体" w:hAnsi="宋体"/>
        </w:rPr>
      </w:pPr>
      <w:r>
        <w:rPr>
          <w:rFonts w:hint="eastAsia" w:ascii="宋体" w:hAnsi="宋体"/>
          <w:szCs w:val="21"/>
        </w:rPr>
        <w:t>故答案为：碳酸加热易分解，柠檬酸需要加热到175℃以上才会分解，所以稍加热溶液由红色变为紫色，说明是碳酸分解生成二氧化碳，溶液不再显酸性，证明气体为二氧化碳。</w:t>
      </w:r>
    </w:p>
    <w:p w14:paraId="2D399A6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在解此类题时，首先要将题中的知识认知透，然后结合学过的知识进行解答。</w:t>
      </w:r>
    </w:p>
    <w:p w14:paraId="4F1B9405">
      <w:pPr>
        <w:spacing w:line="360" w:lineRule="auto"/>
        <w:rPr>
          <w:rFonts w:ascii="宋体" w:hAnsi="宋体"/>
        </w:rPr>
      </w:pPr>
      <w:r>
        <w:rPr>
          <w:rFonts w:hint="eastAsia" w:ascii="宋体" w:hAnsi="宋体"/>
          <w:b/>
          <w:szCs w:val="21"/>
        </w:rPr>
        <w:t>四、计算题（本题共2小题，共5分）</w:t>
      </w:r>
    </w:p>
    <w:p w14:paraId="2D0B182C">
      <w:pPr>
        <w:spacing w:line="360" w:lineRule="auto"/>
        <w:ind w:left="273" w:hanging="273" w:hangingChars="130"/>
        <w:rPr>
          <w:rFonts w:ascii="宋体" w:hAnsi="宋体"/>
        </w:rPr>
      </w:pPr>
      <w:r>
        <w:rPr>
          <w:rFonts w:hint="eastAsia" w:ascii="宋体" w:hAnsi="宋体"/>
          <w:szCs w:val="21"/>
        </w:rPr>
        <w:t>17．氮肥有促进植物茎、叶生长茂盛，叶色浓绿，提高植物蛋白质含量的作用。NH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是一种常见的氮肥，请计算：</w:t>
      </w:r>
    </w:p>
    <w:p w14:paraId="0B1A1F78">
      <w:pPr>
        <w:spacing w:line="360" w:lineRule="auto"/>
        <w:ind w:left="273" w:leftChars="130"/>
        <w:rPr>
          <w:rFonts w:ascii="宋体" w:hAnsi="宋体"/>
        </w:rPr>
      </w:pPr>
      <w:r>
        <w:rPr>
          <w:rFonts w:hint="eastAsia" w:ascii="宋体" w:hAnsi="宋体"/>
          <w:szCs w:val="21"/>
        </w:rPr>
        <w:t>（1）NH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 xml:space="preserve">的相对分子质量 </w:t>
      </w:r>
      <w:r>
        <w:rPr>
          <w:rFonts w:hint="eastAsia" w:ascii="宋体" w:hAnsi="宋体"/>
          <w:szCs w:val="21"/>
          <w:u w:val="single"/>
        </w:rPr>
        <w:t>　79　</w:t>
      </w:r>
      <w:r>
        <w:rPr>
          <w:rFonts w:hint="eastAsia" w:ascii="宋体" w:hAnsi="宋体"/>
          <w:szCs w:val="21"/>
        </w:rPr>
        <w:t>；</w:t>
      </w:r>
    </w:p>
    <w:p w14:paraId="5F44F397">
      <w:pPr>
        <w:spacing w:line="360" w:lineRule="auto"/>
        <w:ind w:left="273" w:leftChars="130"/>
        <w:rPr>
          <w:rFonts w:ascii="宋体" w:hAnsi="宋体"/>
        </w:rPr>
      </w:pPr>
      <w:r>
        <w:rPr>
          <w:rFonts w:hint="eastAsia" w:ascii="宋体" w:hAnsi="宋体"/>
          <w:szCs w:val="21"/>
        </w:rPr>
        <w:t>（2）NH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 xml:space="preserve">中氮元素的质量分数 </w:t>
      </w:r>
      <w:r>
        <w:rPr>
          <w:rFonts w:hint="eastAsia" w:ascii="宋体" w:hAnsi="宋体"/>
          <w:szCs w:val="21"/>
          <w:u w:val="single"/>
        </w:rPr>
        <w:t>　17.7%　</w:t>
      </w:r>
      <w:r>
        <w:rPr>
          <w:rFonts w:hint="eastAsia" w:ascii="宋体" w:hAnsi="宋体"/>
          <w:szCs w:val="21"/>
        </w:rPr>
        <w:t>（精确到0.1%）。</w:t>
      </w:r>
    </w:p>
    <w:p w14:paraId="1AAE25E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（1）根据相对分子质量为构成分子的各原子的相对原子质量之和，进行分析解答。</w:t>
      </w:r>
    </w:p>
    <w:p w14:paraId="6F7D9002">
      <w:pPr>
        <w:spacing w:line="360" w:lineRule="auto"/>
        <w:ind w:left="273" w:leftChars="130"/>
        <w:rPr>
          <w:rFonts w:ascii="宋体" w:hAnsi="宋体"/>
        </w:rPr>
      </w:pPr>
      <w:r>
        <w:rPr>
          <w:rFonts w:hint="eastAsia" w:ascii="宋体" w:hAnsi="宋体"/>
          <w:szCs w:val="21"/>
        </w:rPr>
        <w:t>（2）根据化合物中元素的质量分数＝</w:t>
      </w:r>
      <w:r>
        <w:rPr>
          <w:rFonts w:ascii="宋体" w:hAnsi="宋体"/>
          <w:position w:val="-26"/>
        </w:rPr>
        <w:pict>
          <v:shape id="_x0000_i1066" o:spt="75" alt=" " type="#_x0000_t75" style="height:30pt;width:135.75pt;" filled="f" o:preferrelative="t" stroked="f" coordsize="21600,21600">
            <v:path/>
            <v:fill on="f" focussize="0,0"/>
            <v:stroke on="f" joinstyle="miter"/>
            <v:imagedata r:id="rId43" o:title="菁优网-jyeoo"/>
            <o:lock v:ext="edit" aspectratio="t"/>
            <w10:wrap type="none"/>
            <w10:anchorlock/>
          </v:shape>
        </w:pict>
      </w:r>
      <w:r>
        <w:rPr>
          <w:rFonts w:hint="eastAsia" w:ascii="宋体" w:hAnsi="宋体"/>
          <w:szCs w:val="21"/>
        </w:rPr>
        <w:t>×100%，进行分析解答。</w:t>
      </w:r>
    </w:p>
    <w:p w14:paraId="79049B7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的相对分子质量14+1×4+1+12+16×3＝79。</w:t>
      </w:r>
    </w:p>
    <w:p w14:paraId="7F652711">
      <w:pPr>
        <w:spacing w:line="360" w:lineRule="auto"/>
        <w:ind w:left="273" w:leftChars="130"/>
        <w:rPr>
          <w:rFonts w:ascii="宋体" w:hAnsi="宋体"/>
        </w:rPr>
      </w:pPr>
      <w:r>
        <w:rPr>
          <w:rFonts w:hint="eastAsia" w:ascii="宋体" w:hAnsi="宋体"/>
          <w:szCs w:val="21"/>
        </w:rPr>
        <w:t>（2）NH</w:t>
      </w:r>
      <w:r>
        <w:rPr>
          <w:rFonts w:hint="eastAsia" w:ascii="宋体" w:hAnsi="宋体"/>
          <w:szCs w:val="24"/>
          <w:vertAlign w:val="subscript"/>
        </w:rPr>
        <w:t>4</w:t>
      </w:r>
      <w:r>
        <w:rPr>
          <w:rFonts w:hint="eastAsia" w:ascii="宋体" w:hAnsi="宋体"/>
          <w:szCs w:val="21"/>
        </w:rPr>
        <w:t>HCO</w:t>
      </w:r>
      <w:r>
        <w:rPr>
          <w:rFonts w:hint="eastAsia" w:ascii="宋体" w:hAnsi="宋体"/>
          <w:szCs w:val="24"/>
          <w:vertAlign w:val="subscript"/>
        </w:rPr>
        <w:t>3</w:t>
      </w:r>
      <w:r>
        <w:rPr>
          <w:rFonts w:hint="eastAsia" w:ascii="宋体" w:hAnsi="宋体"/>
          <w:szCs w:val="21"/>
        </w:rPr>
        <w:t>中氮元素的质量分数为</w:t>
      </w:r>
      <w:r>
        <w:rPr>
          <w:rFonts w:ascii="宋体" w:hAnsi="宋体"/>
          <w:position w:val="-22"/>
        </w:rPr>
        <w:pict>
          <v:shape id="_x0000_i1067" o:spt="75" alt=" " type="#_x0000_t75" style="height:26.25pt;width:15.75pt;" filled="f" o:preferrelative="t" stroked="f" coordsize="21600,21600">
            <v:path/>
            <v:fill on="f" focussize="0,0"/>
            <v:stroke on="f" joinstyle="miter"/>
            <v:imagedata r:id="rId44" o:title="菁优网-jyeoo"/>
            <o:lock v:ext="edit" aspectratio="t"/>
            <w10:wrap type="none"/>
            <w10:anchorlock/>
          </v:shape>
        </w:pict>
      </w:r>
      <w:r>
        <w:rPr>
          <w:rFonts w:hint="eastAsia" w:ascii="宋体" w:hAnsi="宋体"/>
          <w:szCs w:val="21"/>
        </w:rPr>
        <w:t>×100%≈17.7%。</w:t>
      </w:r>
    </w:p>
    <w:p w14:paraId="46A458CF">
      <w:pPr>
        <w:spacing w:line="360" w:lineRule="auto"/>
        <w:ind w:left="273" w:leftChars="130"/>
        <w:rPr>
          <w:rFonts w:ascii="宋体" w:hAnsi="宋体"/>
        </w:rPr>
      </w:pPr>
      <w:r>
        <w:rPr>
          <w:rFonts w:hint="eastAsia" w:ascii="宋体" w:hAnsi="宋体"/>
          <w:szCs w:val="21"/>
        </w:rPr>
        <w:t>故答案为：</w:t>
      </w:r>
    </w:p>
    <w:p w14:paraId="5902FF58">
      <w:pPr>
        <w:spacing w:line="360" w:lineRule="auto"/>
        <w:ind w:left="273" w:leftChars="130"/>
        <w:rPr>
          <w:rFonts w:ascii="宋体" w:hAnsi="宋体"/>
        </w:rPr>
      </w:pPr>
      <w:r>
        <w:rPr>
          <w:rFonts w:hint="eastAsia" w:ascii="宋体" w:hAnsi="宋体"/>
          <w:szCs w:val="21"/>
        </w:rPr>
        <w:t>（1）79；</w:t>
      </w:r>
    </w:p>
    <w:p w14:paraId="54ACBA79">
      <w:pPr>
        <w:spacing w:line="360" w:lineRule="auto"/>
        <w:ind w:left="273" w:leftChars="130"/>
        <w:rPr>
          <w:rFonts w:ascii="宋体" w:hAnsi="宋体"/>
        </w:rPr>
      </w:pPr>
      <w:r>
        <w:rPr>
          <w:rFonts w:hint="eastAsia" w:ascii="宋体" w:hAnsi="宋体"/>
          <w:szCs w:val="21"/>
        </w:rPr>
        <w:t>（2）17.7%。</w:t>
      </w:r>
    </w:p>
    <w:p w14:paraId="620FE09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本题难度不大，理解题意、灵活运用化学式的有关计算等是正确解答本题的关键。</w:t>
      </w:r>
    </w:p>
    <w:p w14:paraId="03762392">
      <w:pPr>
        <w:spacing w:line="360" w:lineRule="auto"/>
        <w:ind w:left="273" w:hanging="273" w:hangingChars="130"/>
        <w:rPr>
          <w:rFonts w:ascii="宋体" w:hAnsi="宋体"/>
        </w:rPr>
      </w:pPr>
      <w:r>
        <w:rPr>
          <w:rFonts w:hint="eastAsia" w:ascii="宋体" w:hAnsi="宋体"/>
          <w:szCs w:val="21"/>
        </w:rPr>
        <w:t>18．（3分）二氧化氯（ClO</w:t>
      </w:r>
      <w:r>
        <w:rPr>
          <w:rFonts w:hint="eastAsia" w:ascii="宋体" w:hAnsi="宋体"/>
          <w:szCs w:val="24"/>
          <w:vertAlign w:val="subscript"/>
        </w:rPr>
        <w:t>2</w:t>
      </w:r>
      <w:r>
        <w:rPr>
          <w:rFonts w:hint="eastAsia" w:ascii="宋体" w:hAnsi="宋体"/>
          <w:szCs w:val="21"/>
        </w:rPr>
        <w:t>）是常用的自来水消毒剂。目前常用亚氯酸钠（NaClO</w:t>
      </w:r>
      <w:r>
        <w:rPr>
          <w:rFonts w:hint="eastAsia" w:ascii="宋体" w:hAnsi="宋体"/>
          <w:szCs w:val="24"/>
          <w:vertAlign w:val="subscript"/>
        </w:rPr>
        <w:t>2</w:t>
      </w:r>
      <w:r>
        <w:rPr>
          <w:rFonts w:hint="eastAsia" w:ascii="宋体" w:hAnsi="宋体"/>
          <w:szCs w:val="21"/>
        </w:rPr>
        <w:t>）固体和盐酸反应制备高纯二氧化氯，其反应的化学方程式为：5NaClO</w:t>
      </w:r>
      <w:r>
        <w:rPr>
          <w:rFonts w:hint="eastAsia" w:ascii="宋体" w:hAnsi="宋体"/>
          <w:szCs w:val="24"/>
          <w:vertAlign w:val="subscript"/>
        </w:rPr>
        <w:t>2</w:t>
      </w:r>
      <w:r>
        <w:rPr>
          <w:rFonts w:hint="eastAsia" w:ascii="宋体" w:hAnsi="宋体"/>
          <w:szCs w:val="21"/>
        </w:rPr>
        <w:t>+4HCl═5NaCl+4ClO</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O，若要制得5.4Kg二氧化氯，理论上需要亚氯酸钠固体的质量是多少？</w:t>
      </w:r>
    </w:p>
    <w:p w14:paraId="21FED3E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根据生成二氧化氯的质量，由反应的化学方程式列式计算出理论上需要亚氯酸钠固体的质量即可</w:t>
      </w:r>
    </w:p>
    <w:p w14:paraId="4D25ADF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解：理论上需要亚氯酸钠固体的质量是x。</w:t>
      </w:r>
    </w:p>
    <w:p w14:paraId="57DCA93E">
      <w:pPr>
        <w:spacing w:line="360" w:lineRule="auto"/>
        <w:ind w:left="273" w:leftChars="130"/>
        <w:rPr>
          <w:rFonts w:ascii="宋体" w:hAnsi="宋体"/>
        </w:rPr>
      </w:pPr>
      <w:r>
        <w:rPr>
          <w:rFonts w:hint="eastAsia" w:ascii="宋体" w:hAnsi="宋体"/>
          <w:szCs w:val="21"/>
        </w:rPr>
        <w:t>5NaClO</w:t>
      </w:r>
      <w:r>
        <w:rPr>
          <w:rFonts w:hint="eastAsia" w:ascii="宋体" w:hAnsi="宋体"/>
          <w:szCs w:val="24"/>
          <w:vertAlign w:val="subscript"/>
        </w:rPr>
        <w:t>2</w:t>
      </w:r>
      <w:r>
        <w:rPr>
          <w:rFonts w:hint="eastAsia" w:ascii="宋体" w:hAnsi="宋体"/>
          <w:szCs w:val="21"/>
        </w:rPr>
        <w:t>+4HCl═5NaCl+4ClO</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p>
    <w:p w14:paraId="0C25CBE2">
      <w:pPr>
        <w:spacing w:line="360" w:lineRule="auto"/>
        <w:ind w:left="273" w:leftChars="130"/>
        <w:rPr>
          <w:rFonts w:ascii="宋体" w:hAnsi="宋体"/>
        </w:rPr>
      </w:pPr>
      <w:r>
        <w:rPr>
          <w:rFonts w:hint="eastAsia" w:ascii="宋体" w:hAnsi="宋体"/>
          <w:szCs w:val="21"/>
        </w:rPr>
        <w:t xml:space="preserve">  452.5                           270</w:t>
      </w:r>
    </w:p>
    <w:p w14:paraId="541E0BFB">
      <w:pPr>
        <w:spacing w:line="360" w:lineRule="auto"/>
        <w:ind w:left="273" w:leftChars="130"/>
        <w:rPr>
          <w:rFonts w:ascii="宋体" w:hAnsi="宋体"/>
        </w:rPr>
      </w:pPr>
      <w:r>
        <w:rPr>
          <w:rFonts w:hint="eastAsia" w:ascii="宋体" w:hAnsi="宋体"/>
          <w:szCs w:val="21"/>
        </w:rPr>
        <w:t xml:space="preserve">   x                                5.4Kg</w:t>
      </w:r>
    </w:p>
    <w:p w14:paraId="69159465">
      <w:pPr>
        <w:spacing w:line="360" w:lineRule="auto"/>
        <w:ind w:left="273" w:leftChars="130"/>
        <w:rPr>
          <w:rFonts w:ascii="宋体" w:hAnsi="宋体"/>
        </w:rPr>
      </w:pPr>
      <w:r>
        <w:rPr>
          <w:rFonts w:ascii="宋体" w:hAnsi="宋体"/>
          <w:position w:val="-23"/>
        </w:rPr>
        <w:pict>
          <v:shape id="_x0000_i1068" o:spt="75" alt=" " type="#_x0000_t75" style="height:27pt;width:75pt;" filled="f" o:preferrelative="t" stroked="f" coordsize="21600,21600">
            <v:path/>
            <v:fill on="f" focussize="0,0"/>
            <v:stroke on="f" joinstyle="miter"/>
            <v:imagedata r:id="rId45" o:title="菁优网-jyeoo"/>
            <o:lock v:ext="edit" aspectratio="t"/>
            <w10:wrap type="none"/>
            <w10:anchorlock/>
          </v:shape>
        </w:pict>
      </w:r>
      <w:r>
        <w:rPr>
          <w:rFonts w:hint="eastAsia" w:ascii="宋体" w:hAnsi="宋体"/>
          <w:szCs w:val="21"/>
        </w:rPr>
        <w:t xml:space="preserve">          x＝9.05Kg。</w:t>
      </w:r>
    </w:p>
    <w:p w14:paraId="0AA18298">
      <w:pPr>
        <w:spacing w:line="360" w:lineRule="auto"/>
        <w:ind w:left="273" w:leftChars="130"/>
        <w:rPr>
          <w:rFonts w:ascii="宋体" w:hAnsi="宋体"/>
        </w:rPr>
      </w:pPr>
      <w:r>
        <w:rPr>
          <w:rFonts w:hint="eastAsia" w:ascii="宋体" w:hAnsi="宋体"/>
          <w:szCs w:val="21"/>
        </w:rPr>
        <w:t>答：理论上需要亚氯酸钠固体的质量是9.05Kg。</w:t>
      </w:r>
    </w:p>
    <w:p w14:paraId="7F81357A">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本题难度不大，掌握根据化学方程式的计算即可正确解答本题，解题时要注意解题的规范性。</w:t>
      </w:r>
    </w:p>
    <w:p w14:paraId="0F823B2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512C0">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CE494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CEF27F">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70BC5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979262">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04514B">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jljNjk0N2RhMTc0NzI3ZTQwZWEyZWMyMzA2NzliMDQifQ=="/>
  </w:docVars>
  <w:rsids>
    <w:rsidRoot w:val="008D0EB7"/>
    <w:rsid w:val="001411D6"/>
    <w:rsid w:val="003701E2"/>
    <w:rsid w:val="004151FC"/>
    <w:rsid w:val="00711C06"/>
    <w:rsid w:val="0073370C"/>
    <w:rsid w:val="008D0EB7"/>
    <w:rsid w:val="0096696C"/>
    <w:rsid w:val="00C02FC6"/>
    <w:rsid w:val="260F3FC0"/>
    <w:rsid w:val="36C23B97"/>
    <w:rsid w:val="494D13AA"/>
    <w:rsid w:val="56C14A22"/>
  </w:rsids>
  <m:mathPr>
    <m:mathFont m:val="Cambria Math"/>
    <m:brkBin m:val="before"/>
    <m:brkBinSub m:val="--"/>
    <m:smallFrac m:val="0"/>
    <m:dispDef/>
    <m:lMargin m:val="0"/>
    <m:rMargin m:val="0"/>
    <m:defJc m:val="centerGroup"/>
    <m:wrapRight m:val="1"/>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uiPriority w:val="99"/>
    <w:tblPr>
      <w:tblCellMar>
        <w:top w:w="0" w:type="dxa"/>
        <w:left w:w="0" w:type="dxa"/>
        <w:bottom w:w="0" w:type="dxa"/>
        <w:right w:w="0" w:type="dxa"/>
      </w:tblCellMar>
    </w:tblPr>
  </w:style>
  <w:style w:type="character" w:styleId="9">
    <w:name w:val="page number"/>
    <w:basedOn w:val="8"/>
    <w:semiHidden/>
    <w:unhideWhenUsed/>
    <w:uiPriority w:val="99"/>
  </w:style>
  <w:style w:type="character" w:styleId="10">
    <w:name w:val="Hyperlink"/>
    <w:unhideWhenUsed/>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uiPriority w:val="99"/>
    <w:rPr>
      <w:sz w:val="18"/>
      <w:szCs w:val="18"/>
    </w:rPr>
  </w:style>
  <w:style w:type="character" w:customStyle="1" w:styleId="13">
    <w:name w:val="批注框文本 Char"/>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7" Type="http://schemas.openxmlformats.org/officeDocument/2006/relationships/fontTable" Target="fontTable.xml"/><Relationship Id="rId46" Type="http://schemas.openxmlformats.org/officeDocument/2006/relationships/customXml" Target="../customXml/item1.xml"/><Relationship Id="rId45" Type="http://schemas.openxmlformats.org/officeDocument/2006/relationships/image" Target="media/image36.png"/><Relationship Id="rId44" Type="http://schemas.openxmlformats.org/officeDocument/2006/relationships/image" Target="media/image35.png"/><Relationship Id="rId43" Type="http://schemas.openxmlformats.org/officeDocument/2006/relationships/image" Target="media/image34.png"/><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F10281-D505-49AA-B05D-9D280FE213D3}">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21</Pages>
  <Words>12080</Words>
  <Characters>12929</Characters>
  <Lines>98</Lines>
  <Paragraphs>27</Paragraphs>
  <TotalTime>0</TotalTime>
  <ScaleCrop>false</ScaleCrop>
  <LinksUpToDate>false</LinksUpToDate>
  <CharactersWithSpaces>13348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2022-07-28T00:41:00Z</dcterms:created>
  <dc:creator>Administrator</dc:creator>
  <cp:lastModifiedBy>上帝掷骰子吗</cp:lastModifiedBy>
  <cp:lastPrinted>2022-07-28T08:41:00Z</cp:lastPrinted>
  <dcterms:modified xsi:type="dcterms:W3CDTF">2024-07-20T09:04:34Z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90A87E4A4A574F0D9EE4BEF515FE00DA</vt:lpwstr>
  </property>
</Properties>
</file>