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9A57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10883900</wp:posOffset>
            </wp:positionH>
            <wp:positionV relativeFrom="topMargin">
              <wp:posOffset>11201400</wp:posOffset>
            </wp:positionV>
            <wp:extent cx="330200" cy="457200"/>
            <wp:effectExtent l="0" t="0" r="12700" b="0"/>
            <wp:wrapNone/>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10"/>
                    <a:stretch>
                      <a:fillRect/>
                    </a:stretch>
                  </pic:blipFill>
                  <pic:spPr>
                    <a:xfrm>
                      <a:off x="0" y="0"/>
                      <a:ext cx="330200" cy="457200"/>
                    </a:xfrm>
                    <a:prstGeom prst="rect">
                      <a:avLst/>
                    </a:prstGeom>
                  </pic:spPr>
                </pic:pic>
              </a:graphicData>
            </a:graphic>
          </wp:anchor>
        </w:drawing>
      </w:r>
      <w:r>
        <w:rPr>
          <w:rFonts w:ascii="宋体" w:hAnsi="宋体" w:eastAsia="宋体" w:cs="宋体"/>
          <w:b/>
          <w:color w:val="auto"/>
          <w:sz w:val="32"/>
        </w:rPr>
        <w:t>株洲市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1D8A4345">
      <w:pPr>
        <w:spacing w:line="360" w:lineRule="auto"/>
        <w:jc w:val="center"/>
      </w:pPr>
      <w:r>
        <w:rPr>
          <w:rFonts w:ascii="宋体" w:hAnsi="宋体" w:eastAsia="宋体" w:cs="宋体"/>
          <w:b/>
          <w:color w:val="auto"/>
          <w:sz w:val="32"/>
        </w:rPr>
        <w:t>化学试题卷</w:t>
      </w:r>
    </w:p>
    <w:p w14:paraId="3DD8EB0E">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N—14  O—16  S—32  Cl—35.5   Cu—64</w:t>
      </w:r>
    </w:p>
    <w:p w14:paraId="0A7B08A2">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小题，共</w:t>
      </w:r>
      <w:r>
        <w:rPr>
          <w:rFonts w:ascii="Times New Roman" w:hAnsi="Times New Roman" w:eastAsia="Times New Roman" w:cs="Times New Roman"/>
          <w:b/>
          <w:color w:val="auto"/>
          <w:sz w:val="24"/>
        </w:rPr>
        <w:t>45</w:t>
      </w:r>
      <w:r>
        <w:rPr>
          <w:rFonts w:ascii="宋体" w:hAnsi="宋体" w:eastAsia="宋体" w:cs="宋体"/>
          <w:b/>
          <w:color w:val="auto"/>
          <w:sz w:val="24"/>
        </w:rPr>
        <w:t>分．其中第</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分；第</w:t>
      </w:r>
      <w:r>
        <w:rPr>
          <w:rFonts w:ascii="Times New Roman" w:hAnsi="Times New Roman" w:eastAsia="Times New Roman" w:cs="Times New Roman"/>
          <w:b/>
          <w:color w:val="auto"/>
          <w:sz w:val="24"/>
        </w:rPr>
        <w:t>16</w:t>
      </w:r>
      <w:r>
        <w:rPr>
          <w:rFonts w:ascii="宋体" w:hAnsi="宋体" w:eastAsia="宋体" w:cs="宋体"/>
          <w:b/>
          <w:color w:val="auto"/>
          <w:sz w:val="24"/>
        </w:rPr>
        <w:t>～</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w:t>
      </w:r>
    </w:p>
    <w:p w14:paraId="5299CEAD">
      <w:pPr>
        <w:spacing w:line="360" w:lineRule="auto"/>
        <w:jc w:val="left"/>
      </w:pPr>
      <w:r>
        <w:rPr>
          <w:color w:val="auto"/>
        </w:rPr>
        <w:t xml:space="preserve">1. </w:t>
      </w:r>
      <w:r>
        <w:rPr>
          <w:rFonts w:ascii="宋体" w:hAnsi="宋体" w:eastAsia="宋体" w:cs="宋体"/>
          <w:color w:val="auto"/>
        </w:rPr>
        <w:t>地壳中含量最多的金属元素是</w:t>
      </w:r>
    </w:p>
    <w:p w14:paraId="0BE2389B">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Fe</w:t>
      </w:r>
      <w:r>
        <w:tab/>
      </w:r>
      <w:r>
        <w:t xml:space="preserve">B. </w:t>
      </w:r>
      <w:r>
        <w:rPr>
          <w:rFonts w:ascii="Times New Roman" w:hAnsi="Times New Roman" w:eastAsia="Times New Roman" w:cs="Times New Roman"/>
          <w:color w:val="auto"/>
        </w:rPr>
        <w:t>Al</w:t>
      </w:r>
      <w:r>
        <w:tab/>
      </w:r>
      <w:r>
        <w:t xml:space="preserve">C. </w:t>
      </w:r>
      <w:r>
        <w:rPr>
          <w:rFonts w:ascii="Times New Roman" w:hAnsi="Times New Roman" w:eastAsia="Times New Roman" w:cs="Times New Roman"/>
          <w:color w:val="auto"/>
        </w:rPr>
        <w:t>O</w:t>
      </w:r>
      <w:r>
        <w:tab/>
      </w:r>
      <w:r>
        <w:t xml:space="preserve">D. </w:t>
      </w:r>
      <w:r>
        <w:rPr>
          <w:rFonts w:ascii="Times New Roman" w:hAnsi="Times New Roman" w:eastAsia="Times New Roman" w:cs="Times New Roman"/>
          <w:color w:val="auto"/>
        </w:rPr>
        <w:t>Si</w:t>
      </w:r>
    </w:p>
    <w:p w14:paraId="208930CA">
      <w:pPr>
        <w:spacing w:line="360" w:lineRule="auto"/>
        <w:textAlignment w:val="center"/>
        <w:rPr>
          <w:color w:val="000000"/>
        </w:rPr>
      </w:pPr>
      <w:r>
        <w:rPr>
          <w:color w:val="2E75B6"/>
        </w:rPr>
        <w:t>【答案】</w:t>
      </w:r>
      <w:r>
        <w:rPr>
          <w:color w:val="000000"/>
        </w:rPr>
        <w:t>B</w:t>
      </w:r>
    </w:p>
    <w:p w14:paraId="4AF23FB5">
      <w:pPr>
        <w:spacing w:line="360" w:lineRule="auto"/>
        <w:textAlignment w:val="center"/>
        <w:rPr>
          <w:color w:val="000000"/>
        </w:rPr>
      </w:pPr>
      <w:r>
        <w:rPr>
          <w:color w:val="2E75B6"/>
        </w:rPr>
        <w:t>【解析】</w:t>
      </w:r>
    </w:p>
    <w:p w14:paraId="0EC03720">
      <w:pPr>
        <w:spacing w:line="360" w:lineRule="auto"/>
        <w:jc w:val="left"/>
        <w:textAlignment w:val="center"/>
        <w:rPr>
          <w:color w:val="000000"/>
        </w:rPr>
      </w:pPr>
      <w:r>
        <w:rPr>
          <w:color w:val="000000"/>
        </w:rPr>
        <w:t>【分析】根据地壳里各元素的含量由多到少的顺序排列依次是氧，硅，铝，铁进行分析解答。</w:t>
      </w:r>
    </w:p>
    <w:p w14:paraId="5EEE5033">
      <w:pPr>
        <w:spacing w:line="360" w:lineRule="auto"/>
        <w:jc w:val="left"/>
        <w:textAlignment w:val="center"/>
        <w:rPr>
          <w:color w:val="000000"/>
        </w:rPr>
      </w:pPr>
      <w:r>
        <w:rPr>
          <w:color w:val="000000"/>
        </w:rPr>
        <w:t>【详解】</w:t>
      </w:r>
      <w:r>
        <w:rPr>
          <w:rFonts w:ascii="宋体" w:hAnsi="宋体" w:eastAsia="宋体" w:cs="宋体"/>
          <w:color w:val="000000"/>
        </w:rPr>
        <w:t>地壳中元素含量由高到低依次为氧、硅、铝、铁、钙等，含量最多的金属元素是铝元素，其元素符号为</w:t>
      </w:r>
      <w:r>
        <w:rPr>
          <w:rFonts w:ascii="Times New Roman" w:hAnsi="Times New Roman" w:eastAsia="Times New Roman" w:cs="Times New Roman"/>
          <w:color w:val="000000"/>
        </w:rPr>
        <w:t>Al</w:t>
      </w:r>
      <w:r>
        <w:rPr>
          <w:rFonts w:ascii="宋体" w:hAnsi="宋体" w:eastAsia="宋体" w:cs="宋体"/>
          <w:color w:val="000000"/>
        </w:rPr>
        <w:t>，所以</w:t>
      </w:r>
      <w:r>
        <w:rPr>
          <w:rFonts w:ascii="Times New Roman" w:hAnsi="Times New Roman" w:eastAsia="Times New Roman" w:cs="Times New Roman"/>
          <w:color w:val="000000"/>
        </w:rPr>
        <w:t>B</w:t>
      </w:r>
      <w:r>
        <w:rPr>
          <w:rFonts w:ascii="宋体" w:hAnsi="宋体" w:eastAsia="宋体" w:cs="宋体"/>
          <w:color w:val="000000"/>
        </w:rPr>
        <w:t>选项符合题意。</w:t>
      </w:r>
    </w:p>
    <w:p w14:paraId="646914D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6FE25959">
      <w:pPr>
        <w:spacing w:line="360" w:lineRule="auto"/>
        <w:jc w:val="left"/>
        <w:textAlignment w:val="center"/>
        <w:rPr>
          <w:color w:val="000000"/>
        </w:rPr>
      </w:pPr>
      <w:r>
        <w:rPr>
          <w:color w:val="000000"/>
        </w:rPr>
        <w:t>【点睛】本题考查学生根据地壳里各元素的含量，并应用于解题的能力。</w:t>
      </w:r>
    </w:p>
    <w:p w14:paraId="26D66959">
      <w:pPr>
        <w:spacing w:line="360" w:lineRule="auto"/>
        <w:jc w:val="left"/>
        <w:textAlignment w:val="center"/>
        <w:rPr>
          <w:color w:val="000000"/>
        </w:rPr>
      </w:pPr>
      <w:r>
        <w:rPr>
          <w:color w:val="000000"/>
        </w:rPr>
        <w:t xml:space="preserve">2. </w:t>
      </w:r>
      <w:r>
        <w:rPr>
          <w:rFonts w:ascii="宋体" w:hAnsi="宋体" w:eastAsia="宋体" w:cs="宋体"/>
          <w:color w:val="000000"/>
        </w:rPr>
        <w:t>臭豆腐是株洲市民喜爱的小吃，制作臭豆腐的原料－大豆中富含的营养素是</w:t>
      </w:r>
    </w:p>
    <w:p w14:paraId="02A501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油脂</w:t>
      </w:r>
      <w:r>
        <w:rPr>
          <w:color w:val="000000"/>
        </w:rPr>
        <w:tab/>
      </w:r>
      <w:r>
        <w:rPr>
          <w:color w:val="000000"/>
        </w:rPr>
        <w:t xml:space="preserve">B. </w:t>
      </w:r>
      <w:r>
        <w:rPr>
          <w:rFonts w:ascii="宋体" w:hAnsi="宋体" w:eastAsia="宋体" w:cs="宋体"/>
          <w:color w:val="000000"/>
        </w:rPr>
        <w:t>维生素</w:t>
      </w:r>
      <w:r>
        <w:rPr>
          <w:color w:val="000000"/>
        </w:rPr>
        <w:tab/>
      </w:r>
      <w:r>
        <w:rPr>
          <w:color w:val="000000"/>
        </w:rPr>
        <w:t xml:space="preserve">C. </w:t>
      </w:r>
      <w:r>
        <w:rPr>
          <w:rFonts w:ascii="宋体" w:hAnsi="宋体" w:eastAsia="宋体" w:cs="宋体"/>
          <w:color w:val="000000"/>
        </w:rPr>
        <w:t>糖类</w:t>
      </w:r>
      <w:r>
        <w:rPr>
          <w:color w:val="000000"/>
        </w:rPr>
        <w:tab/>
      </w:r>
      <w:r>
        <w:rPr>
          <w:color w:val="000000"/>
        </w:rPr>
        <w:t xml:space="preserve">D. </w:t>
      </w:r>
      <w:r>
        <w:rPr>
          <w:rFonts w:ascii="宋体" w:hAnsi="宋体" w:eastAsia="宋体" w:cs="宋体"/>
          <w:color w:val="000000"/>
        </w:rPr>
        <w:t>蛋白质</w:t>
      </w:r>
    </w:p>
    <w:p w14:paraId="4ED0EC3D">
      <w:pPr>
        <w:spacing w:line="360" w:lineRule="auto"/>
        <w:textAlignment w:val="center"/>
        <w:rPr>
          <w:color w:val="000000"/>
        </w:rPr>
      </w:pPr>
      <w:r>
        <w:rPr>
          <w:color w:val="2E75B6"/>
        </w:rPr>
        <w:t>【答案】</w:t>
      </w:r>
      <w:r>
        <w:rPr>
          <w:color w:val="000000"/>
        </w:rPr>
        <w:t>D</w:t>
      </w:r>
    </w:p>
    <w:p w14:paraId="301D02BD">
      <w:pPr>
        <w:spacing w:line="360" w:lineRule="auto"/>
        <w:textAlignment w:val="center"/>
        <w:rPr>
          <w:color w:val="000000"/>
        </w:rPr>
      </w:pPr>
      <w:r>
        <w:rPr>
          <w:color w:val="2E75B6"/>
        </w:rPr>
        <w:t>【解析】</w:t>
      </w:r>
    </w:p>
    <w:p w14:paraId="20C895CA">
      <w:pPr>
        <w:spacing w:line="360" w:lineRule="auto"/>
        <w:jc w:val="left"/>
        <w:textAlignment w:val="center"/>
        <w:rPr>
          <w:color w:val="000000"/>
        </w:rPr>
      </w:pPr>
      <w:r>
        <w:rPr>
          <w:color w:val="000000"/>
        </w:rPr>
        <w:t>【详解】大豆中富含的营养素是蛋白质。</w:t>
      </w:r>
    </w:p>
    <w:p w14:paraId="1D50004C">
      <w:pPr>
        <w:spacing w:line="360" w:lineRule="auto"/>
        <w:jc w:val="left"/>
        <w:textAlignment w:val="center"/>
        <w:rPr>
          <w:color w:val="000000"/>
        </w:rPr>
      </w:pPr>
      <w:r>
        <w:rPr>
          <w:color w:val="000000"/>
        </w:rPr>
        <w:t>故选D。</w:t>
      </w:r>
    </w:p>
    <w:p w14:paraId="695C11DB">
      <w:pPr>
        <w:spacing w:line="360" w:lineRule="auto"/>
        <w:jc w:val="left"/>
        <w:textAlignment w:val="center"/>
        <w:rPr>
          <w:color w:val="000000"/>
        </w:rPr>
      </w:pPr>
      <w:r>
        <w:rPr>
          <w:color w:val="000000"/>
        </w:rPr>
        <w:t xml:space="preserve">3. </w:t>
      </w:r>
      <w:r>
        <w:rPr>
          <w:rFonts w:ascii="宋体" w:hAnsi="宋体" w:eastAsia="宋体" w:cs="宋体"/>
          <w:color w:val="000000"/>
        </w:rPr>
        <w:t>我们常见到“加碘食盐”“高钙牛奶”“含氟牙膏”等商品，其中的碘、钙、氟指的是</w:t>
      </w:r>
    </w:p>
    <w:p w14:paraId="14A1FE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原子</w:t>
      </w:r>
      <w:r>
        <w:rPr>
          <w:color w:val="000000"/>
        </w:rPr>
        <w:tab/>
      </w:r>
      <w:r>
        <w:rPr>
          <w:color w:val="000000"/>
        </w:rPr>
        <w:t xml:space="preserve">B. </w:t>
      </w:r>
      <w:r>
        <w:rPr>
          <w:rFonts w:ascii="宋体" w:hAnsi="宋体" w:eastAsia="宋体" w:cs="宋体"/>
          <w:color w:val="000000"/>
        </w:rPr>
        <w:t>离子</w:t>
      </w:r>
      <w:r>
        <w:rPr>
          <w:color w:val="000000"/>
        </w:rPr>
        <w:tab/>
      </w:r>
      <w:r>
        <w:rPr>
          <w:color w:val="000000"/>
        </w:rPr>
        <w:t xml:space="preserve">C. </w:t>
      </w:r>
      <w:r>
        <w:rPr>
          <w:rFonts w:ascii="宋体" w:hAnsi="宋体" w:eastAsia="宋体" w:cs="宋体"/>
          <w:color w:val="000000"/>
        </w:rPr>
        <w:t>元素</w:t>
      </w:r>
      <w:r>
        <w:rPr>
          <w:color w:val="000000"/>
        </w:rPr>
        <w:tab/>
      </w:r>
      <w:r>
        <w:rPr>
          <w:color w:val="000000"/>
        </w:rPr>
        <w:t xml:space="preserve">D. </w:t>
      </w:r>
      <w:r>
        <w:rPr>
          <w:rFonts w:ascii="宋体" w:hAnsi="宋体" w:eastAsia="宋体" w:cs="宋体"/>
          <w:color w:val="000000"/>
        </w:rPr>
        <w:t>单质</w:t>
      </w:r>
    </w:p>
    <w:p w14:paraId="42CB5A97">
      <w:pPr>
        <w:spacing w:line="360" w:lineRule="auto"/>
        <w:textAlignment w:val="center"/>
        <w:rPr>
          <w:color w:val="000000"/>
        </w:rPr>
      </w:pPr>
      <w:r>
        <w:rPr>
          <w:color w:val="2E75B6"/>
        </w:rPr>
        <w:t>【答案】</w:t>
      </w:r>
      <w:r>
        <w:rPr>
          <w:color w:val="000000"/>
        </w:rPr>
        <w:t>C</w:t>
      </w:r>
    </w:p>
    <w:p w14:paraId="31F1D5A8">
      <w:pPr>
        <w:spacing w:line="360" w:lineRule="auto"/>
        <w:textAlignment w:val="center"/>
        <w:rPr>
          <w:color w:val="000000"/>
        </w:rPr>
      </w:pPr>
      <w:r>
        <w:rPr>
          <w:color w:val="2E75B6"/>
        </w:rPr>
        <w:t>【解析】</w:t>
      </w:r>
    </w:p>
    <w:p w14:paraId="50090F76">
      <w:pPr>
        <w:spacing w:line="360" w:lineRule="auto"/>
        <w:jc w:val="left"/>
        <w:textAlignment w:val="center"/>
        <w:rPr>
          <w:color w:val="000000"/>
        </w:rPr>
      </w:pPr>
      <w:r>
        <w:rPr>
          <w:color w:val="000000"/>
        </w:rPr>
        <w:t>【详解】其中的碘、钙、氟不是以原子、离子、单质的形式存在，而是强调存在的元素，与具体形态无关。</w:t>
      </w:r>
    </w:p>
    <w:p w14:paraId="5340E758">
      <w:pPr>
        <w:spacing w:line="360" w:lineRule="auto"/>
        <w:jc w:val="left"/>
        <w:textAlignment w:val="center"/>
        <w:rPr>
          <w:color w:val="000000"/>
        </w:rPr>
      </w:pPr>
      <w:r>
        <w:rPr>
          <w:color w:val="000000"/>
        </w:rPr>
        <w:t>故选C。</w:t>
      </w:r>
    </w:p>
    <w:p w14:paraId="7A90E619">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日，神舟十六号载人飞船发射取得圆满成功。在飞船太空舱里，常用铁酸镍</w:t>
      </w:r>
      <w:r>
        <w:object>
          <v:shape id="_x0000_i1025" o:spt="75" alt="学科网(www.zxxk.com)--教育资源门户，提供试卷、教案、课件、论文、素材以及各类教学资源下载，还有大量而丰富的教学相关资讯！" type="#_x0000_t75" style="height:21.75pt;width:69pt;" o:ole="t" filled="f" o:preferrelative="t" stroked="f" coordsize="21600,21600">
            <v:path/>
            <v:fill on="f" focussize="0,0"/>
            <v:stroke on="f" joinstyle="miter"/>
            <v:imagedata r:id="rId12" o:title="eqId96a06b6f245a5f9d9f43105752395839"/>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000000"/>
        </w:rPr>
        <w:t>作催化剂将航天员呼出的二氧化碳气体转化为氧气。</w:t>
      </w:r>
      <w:r>
        <w:object>
          <v:shape id="_x0000_i1026" o:spt="75" alt="学科网(www.zxxk.com)--教育资源门户，提供试卷、教案、课件、论文、素材以及各类教学资源下载，还有大量而丰富的教学相关资讯！" type="#_x0000_t75" style="height:20.25pt;width:57pt;" o:ole="t" filled="f" o:preferrelative="t" stroked="f" coordsize="21600,21600">
            <v:path/>
            <v:fill on="f" focussize="0,0"/>
            <v:stroke on="f" joinstyle="miter"/>
            <v:imagedata r:id="rId14" o:title="eqIdb58e3b5272a6a82e6d35c0bfa3340cd6"/>
            <o:lock v:ext="edit" aspectratio="t"/>
            <w10:wrap type="none"/>
            <w10:anchorlock/>
          </v:shape>
          <o:OLEObject Type="Embed" ProgID="Equation.DSMT4" ShapeID="_x0000_i1026" DrawAspect="Content" ObjectID="_1468075726" r:id="rId13">
            <o:LockedField>false</o:LockedField>
          </o:OLEObject>
        </w:object>
      </w:r>
      <w:r>
        <w:rPr>
          <w:rFonts w:ascii="宋体" w:hAnsi="宋体" w:eastAsia="宋体" w:cs="宋体"/>
          <w:color w:val="000000"/>
        </w:rPr>
        <w:t>属于</w:t>
      </w:r>
    </w:p>
    <w:p w14:paraId="18C5C8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氧化物</w:t>
      </w:r>
      <w:r>
        <w:rPr>
          <w:color w:val="000000"/>
        </w:rPr>
        <w:tab/>
      </w:r>
      <w:r>
        <w:rPr>
          <w:color w:val="000000"/>
        </w:rPr>
        <w:t xml:space="preserve">B. </w:t>
      </w:r>
      <w:r>
        <w:rPr>
          <w:rFonts w:ascii="宋体" w:hAnsi="宋体" w:eastAsia="宋体" w:cs="宋体"/>
          <w:color w:val="000000"/>
        </w:rPr>
        <w:t>酸</w:t>
      </w:r>
      <w:r>
        <w:rPr>
          <w:color w:val="000000"/>
        </w:rPr>
        <w:tab/>
      </w:r>
      <w:r>
        <w:rPr>
          <w:color w:val="000000"/>
        </w:rPr>
        <w:t xml:space="preserve">C. </w:t>
      </w:r>
      <w:r>
        <w:rPr>
          <w:rFonts w:ascii="宋体" w:hAnsi="宋体" w:eastAsia="宋体" w:cs="宋体"/>
          <w:color w:val="000000"/>
        </w:rPr>
        <w:t>碱</w:t>
      </w:r>
      <w:r>
        <w:rPr>
          <w:color w:val="000000"/>
        </w:rPr>
        <w:tab/>
      </w:r>
      <w:r>
        <w:rPr>
          <w:color w:val="000000"/>
        </w:rPr>
        <w:t xml:space="preserve">D. </w:t>
      </w:r>
      <w:r>
        <w:rPr>
          <w:rFonts w:ascii="宋体" w:hAnsi="宋体" w:eastAsia="宋体" w:cs="宋体"/>
          <w:color w:val="000000"/>
        </w:rPr>
        <w:t>盐</w:t>
      </w:r>
    </w:p>
    <w:p w14:paraId="147F019E">
      <w:pPr>
        <w:spacing w:line="360" w:lineRule="auto"/>
        <w:textAlignment w:val="center"/>
        <w:rPr>
          <w:color w:val="000000"/>
        </w:rPr>
      </w:pPr>
      <w:r>
        <w:rPr>
          <w:color w:val="2E75B6"/>
        </w:rPr>
        <w:t>【答案】</w:t>
      </w:r>
      <w:r>
        <w:rPr>
          <w:color w:val="000000"/>
        </w:rPr>
        <w:t>D</w:t>
      </w:r>
    </w:p>
    <w:p w14:paraId="260CE3C0">
      <w:pPr>
        <w:spacing w:line="360" w:lineRule="auto"/>
        <w:textAlignment w:val="center"/>
        <w:rPr>
          <w:color w:val="000000"/>
        </w:rPr>
      </w:pPr>
      <w:r>
        <w:rPr>
          <w:color w:val="2E75B6"/>
        </w:rPr>
        <w:t>【解析】</w:t>
      </w:r>
    </w:p>
    <w:p w14:paraId="1CEEA284">
      <w:pPr>
        <w:spacing w:line="360" w:lineRule="auto"/>
        <w:jc w:val="left"/>
        <w:textAlignment w:val="center"/>
        <w:rPr>
          <w:color w:val="000000"/>
        </w:rPr>
      </w:pPr>
      <w:r>
        <w:rPr>
          <w:color w:val="000000"/>
        </w:rPr>
        <w:t>【详解】A、氧化物是由两种元素组成的化合物，其中一种元素是氧元素，Ni(FeO</w:t>
      </w:r>
      <w:r>
        <w:rPr>
          <w:color w:val="000000"/>
          <w:vertAlign w:val="subscript"/>
        </w:rPr>
        <w:t>2</w:t>
      </w:r>
      <w:r>
        <w:rPr>
          <w:color w:val="000000"/>
        </w:rPr>
        <w:t>)</w:t>
      </w:r>
      <w:r>
        <w:rPr>
          <w:color w:val="000000"/>
          <w:vertAlign w:val="subscript"/>
        </w:rPr>
        <w:t>2</w:t>
      </w:r>
      <w:r>
        <w:rPr>
          <w:color w:val="000000"/>
        </w:rPr>
        <w:t xml:space="preserve"> 含三种元素，不属于氧化物，选项错误；</w:t>
      </w:r>
    </w:p>
    <w:p w14:paraId="3A40AA89">
      <w:pPr>
        <w:spacing w:line="360" w:lineRule="auto"/>
        <w:jc w:val="left"/>
        <w:textAlignment w:val="center"/>
        <w:rPr>
          <w:color w:val="000000"/>
        </w:rPr>
      </w:pPr>
      <w:r>
        <w:rPr>
          <w:color w:val="000000"/>
        </w:rPr>
        <w:t>B、酸是指电离产生的阳离子全部是氢离子的化合物，Ni(FeO</w:t>
      </w:r>
      <w:r>
        <w:rPr>
          <w:color w:val="000000"/>
          <w:vertAlign w:val="subscript"/>
        </w:rPr>
        <w:t>2</w:t>
      </w:r>
      <w:r>
        <w:rPr>
          <w:color w:val="000000"/>
        </w:rPr>
        <w:t>)</w:t>
      </w:r>
      <w:r>
        <w:rPr>
          <w:color w:val="000000"/>
          <w:vertAlign w:val="subscript"/>
        </w:rPr>
        <w:t xml:space="preserve">2 </w:t>
      </w:r>
      <w:r>
        <w:rPr>
          <w:color w:val="000000"/>
        </w:rPr>
        <w:t>不能电离出氢离子，不属于酸，选项错误；</w:t>
      </w:r>
    </w:p>
    <w:p w14:paraId="1B1C0CD4">
      <w:pPr>
        <w:spacing w:line="360" w:lineRule="auto"/>
        <w:jc w:val="left"/>
        <w:textAlignment w:val="center"/>
        <w:rPr>
          <w:color w:val="000000"/>
        </w:rPr>
      </w:pPr>
      <w:r>
        <w:rPr>
          <w:color w:val="000000"/>
        </w:rPr>
        <w:t>C、碱是指电离产生的阴离子全部是氢氧根离子的化合物，Ni(FeO</w:t>
      </w:r>
      <w:r>
        <w:rPr>
          <w:color w:val="000000"/>
          <w:vertAlign w:val="subscript"/>
        </w:rPr>
        <w:t>2</w:t>
      </w:r>
      <w:r>
        <w:rPr>
          <w:color w:val="000000"/>
        </w:rPr>
        <w:t>)</w:t>
      </w:r>
      <w:r>
        <w:rPr>
          <w:color w:val="000000"/>
          <w:vertAlign w:val="subscript"/>
        </w:rPr>
        <w:t xml:space="preserve">2 </w:t>
      </w:r>
      <w:r>
        <w:rPr>
          <w:color w:val="000000"/>
        </w:rPr>
        <w:t>不能电离出氢氧根离子，不属于碱，选项错误；</w:t>
      </w:r>
    </w:p>
    <w:p w14:paraId="61B71CD0">
      <w:pPr>
        <w:spacing w:line="360" w:lineRule="auto"/>
        <w:jc w:val="left"/>
        <w:textAlignment w:val="center"/>
        <w:rPr>
          <w:color w:val="000000"/>
        </w:rPr>
      </w:pPr>
      <w:r>
        <w:rPr>
          <w:color w:val="000000"/>
        </w:rPr>
        <w:t>D、Ni(FeO</w:t>
      </w:r>
      <w:r>
        <w:rPr>
          <w:color w:val="000000"/>
          <w:vertAlign w:val="subscript"/>
        </w:rPr>
        <w:t>2</w:t>
      </w:r>
      <w:r>
        <w:rPr>
          <w:color w:val="000000"/>
        </w:rPr>
        <w:t>)</w:t>
      </w:r>
      <w:r>
        <w:rPr>
          <w:color w:val="000000"/>
          <w:vertAlign w:val="subscript"/>
        </w:rPr>
        <w:t xml:space="preserve">2 </w:t>
      </w:r>
      <w:r>
        <w:rPr>
          <w:color w:val="000000"/>
        </w:rPr>
        <w:t>是由金属阳离子和酸根阴离子组成，属于盐，选项正确。</w:t>
      </w:r>
    </w:p>
    <w:p w14:paraId="2CD6FC49">
      <w:pPr>
        <w:spacing w:line="360" w:lineRule="auto"/>
        <w:jc w:val="left"/>
        <w:textAlignment w:val="center"/>
        <w:rPr>
          <w:color w:val="000000"/>
        </w:rPr>
      </w:pPr>
      <w:r>
        <w:rPr>
          <w:color w:val="000000"/>
        </w:rPr>
        <w:t>故选D。</w:t>
      </w:r>
    </w:p>
    <w:p w14:paraId="307A10BD">
      <w:pPr>
        <w:spacing w:line="360" w:lineRule="auto"/>
        <w:jc w:val="left"/>
        <w:textAlignment w:val="center"/>
        <w:rPr>
          <w:color w:val="000000"/>
        </w:rPr>
      </w:pPr>
      <w:r>
        <w:rPr>
          <w:color w:val="000000"/>
        </w:rPr>
        <w:t xml:space="preserve">5. </w:t>
      </w:r>
      <w:r>
        <w:rPr>
          <w:rFonts w:ascii="宋体" w:hAnsi="宋体" w:eastAsia="宋体" w:cs="宋体"/>
          <w:color w:val="000000"/>
        </w:rPr>
        <w:t>下图是某反应前后的微观示意图，下列说法正确的是</w:t>
      </w:r>
    </w:p>
    <w:p w14:paraId="6ECBCDF9">
      <w:pPr>
        <w:spacing w:line="360" w:lineRule="auto"/>
        <w:jc w:val="left"/>
        <w:textAlignment w:val="center"/>
        <w:rPr>
          <w:color w:val="000000"/>
        </w:rPr>
      </w:pPr>
      <w:r>
        <w:rPr>
          <w:color w:val="000000"/>
        </w:rPr>
        <w:drawing>
          <wp:inline distT="0" distB="0" distL="114300" distR="114300">
            <wp:extent cx="2724150" cy="952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724150" cy="952500"/>
                    </a:xfrm>
                    <a:prstGeom prst="rect">
                      <a:avLst/>
                    </a:prstGeom>
                  </pic:spPr>
                </pic:pic>
              </a:graphicData>
            </a:graphic>
          </wp:inline>
        </w:drawing>
      </w:r>
      <w:r>
        <w:rPr>
          <w:color w:val="000000"/>
        </w:rPr>
        <w:t xml:space="preserve">  </w:t>
      </w:r>
    </w:p>
    <w:p w14:paraId="4D15545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 xml:space="preserve">反应物中只有 </w:t>
      </w:r>
      <w:r>
        <w:rPr>
          <w:rFonts w:ascii="宋体" w:hAnsi="宋体" w:eastAsia="宋体" w:cs="宋体"/>
          <w:color w:val="000000"/>
        </w:rPr>
        <w:drawing>
          <wp:inline distT="0" distB="0" distL="114300" distR="114300">
            <wp:extent cx="295275" cy="3143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95275" cy="314325"/>
                    </a:xfrm>
                    <a:prstGeom prst="rect">
                      <a:avLst/>
                    </a:prstGeom>
                  </pic:spPr>
                </pic:pic>
              </a:graphicData>
            </a:graphic>
          </wp:inline>
        </w:drawing>
      </w:r>
      <w:r>
        <w:rPr>
          <w:rFonts w:ascii="宋体" w:hAnsi="宋体" w:eastAsia="宋体" w:cs="宋体"/>
          <w:color w:val="000000"/>
        </w:rPr>
        <w:t xml:space="preserve">  是化合物</w:t>
      </w:r>
      <w:r>
        <w:rPr>
          <w:color w:val="000000"/>
        </w:rPr>
        <w:tab/>
      </w:r>
      <w:r>
        <w:rPr>
          <w:color w:val="000000"/>
        </w:rPr>
        <w:t xml:space="preserve">B. </w:t>
      </w:r>
      <w:r>
        <w:rPr>
          <w:rFonts w:ascii="宋体" w:hAnsi="宋体" w:eastAsia="宋体" w:cs="宋体"/>
          <w:color w:val="000000"/>
        </w:rPr>
        <w:t>反应前后共有</w:t>
      </w:r>
      <w:r>
        <w:rPr>
          <w:rFonts w:ascii="Times New Roman" w:hAnsi="Times New Roman" w:eastAsia="Times New Roman" w:cs="Times New Roman"/>
          <w:color w:val="000000"/>
        </w:rPr>
        <w:t>4</w:t>
      </w:r>
      <w:r>
        <w:rPr>
          <w:rFonts w:ascii="宋体" w:hAnsi="宋体" w:eastAsia="宋体" w:cs="宋体"/>
          <w:color w:val="000000"/>
        </w:rPr>
        <w:t>种分子</w:t>
      </w:r>
    </w:p>
    <w:p w14:paraId="0E4619A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该反应属于置换反应</w:t>
      </w:r>
      <w:r>
        <w:rPr>
          <w:color w:val="000000"/>
        </w:rPr>
        <w:tab/>
      </w:r>
      <w:r>
        <w:rPr>
          <w:color w:val="000000"/>
        </w:rPr>
        <w:t xml:space="preserve">D. </w:t>
      </w:r>
      <w:r>
        <w:rPr>
          <w:color w:val="000000"/>
        </w:rPr>
        <w:drawing>
          <wp:inline distT="0" distB="0" distL="114300" distR="114300">
            <wp:extent cx="457200" cy="238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57200" cy="238125"/>
                    </a:xfrm>
                    <a:prstGeom prst="rect">
                      <a:avLst/>
                    </a:prstGeom>
                  </pic:spPr>
                </pic:pic>
              </a:graphicData>
            </a:graphic>
          </wp:inline>
        </w:drawing>
      </w:r>
      <w:r>
        <w:rPr>
          <w:color w:val="000000"/>
        </w:rPr>
        <w:t xml:space="preserve">  </w:t>
      </w:r>
      <w:r>
        <w:rPr>
          <w:rFonts w:ascii="宋体" w:hAnsi="宋体" w:eastAsia="宋体" w:cs="宋体"/>
          <w:color w:val="000000"/>
        </w:rPr>
        <w:t>分子由一个碳元素和两个氧元素组成</w:t>
      </w:r>
    </w:p>
    <w:p w14:paraId="53AF91B1">
      <w:pPr>
        <w:spacing w:line="360" w:lineRule="auto"/>
        <w:textAlignment w:val="center"/>
        <w:rPr>
          <w:color w:val="000000"/>
        </w:rPr>
      </w:pPr>
      <w:r>
        <w:rPr>
          <w:color w:val="2E75B6"/>
        </w:rPr>
        <w:t>【答案】</w:t>
      </w:r>
      <w:r>
        <w:rPr>
          <w:color w:val="000000"/>
        </w:rPr>
        <w:t>B</w:t>
      </w:r>
    </w:p>
    <w:p w14:paraId="2F6A3A4A">
      <w:pPr>
        <w:spacing w:line="360" w:lineRule="auto"/>
        <w:textAlignment w:val="center"/>
        <w:rPr>
          <w:color w:val="000000"/>
        </w:rPr>
      </w:pPr>
      <w:r>
        <w:rPr>
          <w:color w:val="2E75B6"/>
        </w:rPr>
        <w:t>【解析】</w:t>
      </w:r>
    </w:p>
    <w:p w14:paraId="2389C49E">
      <w:pPr>
        <w:spacing w:line="360" w:lineRule="auto"/>
        <w:jc w:val="left"/>
        <w:textAlignment w:val="center"/>
        <w:rPr>
          <w:color w:val="000000"/>
        </w:rPr>
      </w:pPr>
      <w:r>
        <w:rPr>
          <w:color w:val="000000"/>
        </w:rPr>
        <w:t>【详解】A、根据反应的微观示意图，反应物是CO、水，两者都是多种元素组成的化合物；错误；</w:t>
      </w:r>
    </w:p>
    <w:p w14:paraId="57A0C083">
      <w:pPr>
        <w:spacing w:line="360" w:lineRule="auto"/>
        <w:jc w:val="left"/>
        <w:textAlignment w:val="center"/>
        <w:rPr>
          <w:color w:val="000000"/>
        </w:rPr>
      </w:pPr>
      <w:r>
        <w:rPr>
          <w:color w:val="000000"/>
        </w:rPr>
        <w:t>B、根据示意图可知，反应前后有水分子、一氧化碳分子、二氧化碳分子、氢分子四种分子；正确；</w:t>
      </w:r>
    </w:p>
    <w:p w14:paraId="5326416E">
      <w:pPr>
        <w:spacing w:line="360" w:lineRule="auto"/>
        <w:jc w:val="left"/>
        <w:textAlignment w:val="center"/>
        <w:rPr>
          <w:color w:val="000000"/>
        </w:rPr>
      </w:pPr>
      <w:r>
        <w:rPr>
          <w:color w:val="000000"/>
        </w:rPr>
        <w:t>C、置换反应是一种单质和一种化合物反应生成另一种单质和另一种化合物，该反应前有水、一氧化碳两种化合物，不属于置换反应；错误；</w:t>
      </w:r>
    </w:p>
    <w:p w14:paraId="4F228C38">
      <w:pPr>
        <w:spacing w:line="360" w:lineRule="auto"/>
        <w:jc w:val="left"/>
        <w:textAlignment w:val="center"/>
        <w:rPr>
          <w:color w:val="000000"/>
        </w:rPr>
      </w:pPr>
      <w:r>
        <w:rPr>
          <w:color w:val="000000"/>
        </w:rPr>
        <w:t>D、</w:t>
      </w:r>
      <w:r>
        <w:rPr>
          <w:color w:val="000000"/>
        </w:rPr>
        <w:drawing>
          <wp:inline distT="0" distB="0" distL="114300" distR="114300">
            <wp:extent cx="561975" cy="2286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61975" cy="228600"/>
                    </a:xfrm>
                    <a:prstGeom prst="rect">
                      <a:avLst/>
                    </a:prstGeom>
                  </pic:spPr>
                </pic:pic>
              </a:graphicData>
            </a:graphic>
          </wp:inline>
        </w:drawing>
      </w:r>
      <w:r>
        <w:rPr>
          <w:color w:val="000000"/>
        </w:rPr>
        <w:t xml:space="preserve">   是二氧化碳分子，一个二氧化碳分子是一个碳原子和两个氧原子构成的；错误；</w:t>
      </w:r>
    </w:p>
    <w:p w14:paraId="30DB860C">
      <w:pPr>
        <w:spacing w:line="360" w:lineRule="auto"/>
        <w:jc w:val="left"/>
        <w:textAlignment w:val="center"/>
        <w:rPr>
          <w:color w:val="000000"/>
        </w:rPr>
      </w:pPr>
      <w:r>
        <w:rPr>
          <w:color w:val="000000"/>
        </w:rPr>
        <w:t>故选：B。</w:t>
      </w:r>
    </w:p>
    <w:p w14:paraId="55AA193B">
      <w:pPr>
        <w:spacing w:line="360" w:lineRule="auto"/>
        <w:jc w:val="left"/>
        <w:textAlignment w:val="center"/>
        <w:rPr>
          <w:color w:val="000000"/>
        </w:rPr>
      </w:pPr>
      <w:r>
        <w:rPr>
          <w:color w:val="000000"/>
        </w:rPr>
        <w:t xml:space="preserve">6. </w:t>
      </w:r>
      <w:r>
        <w:rPr>
          <w:rFonts w:ascii="宋体" w:hAnsi="宋体" w:eastAsia="宋体" w:cs="宋体"/>
          <w:color w:val="000000"/>
        </w:rPr>
        <w:t>下列物质的名称（或俗称）与化学式对应错误的是</w:t>
      </w:r>
    </w:p>
    <w:p w14:paraId="2D52493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氖气－</w:t>
      </w:r>
      <w:r>
        <w:rPr>
          <w:rFonts w:ascii="Times New Roman" w:hAnsi="Times New Roman" w:eastAsia="Times New Roman" w:cs="Times New Roman"/>
          <w:color w:val="000000"/>
        </w:rPr>
        <w:t>Ne</w:t>
      </w:r>
      <w:r>
        <w:rPr>
          <w:rFonts w:ascii="Times New Roman" w:hAnsi="Times New Roman" w:eastAsia="Times New Roman" w:cs="Times New Roman"/>
          <w:color w:val="000000"/>
          <w:vertAlign w:val="subscript"/>
        </w:rPr>
        <w:t>2</w:t>
      </w:r>
      <w:r>
        <w:rPr>
          <w:color w:val="000000"/>
        </w:rPr>
        <w:tab/>
      </w:r>
      <w:r>
        <w:rPr>
          <w:color w:val="000000"/>
        </w:rPr>
        <w:t xml:space="preserve">B. </w:t>
      </w:r>
      <w:r>
        <w:rPr>
          <w:rFonts w:ascii="宋体" w:hAnsi="宋体" w:eastAsia="宋体" w:cs="宋体"/>
          <w:color w:val="000000"/>
        </w:rPr>
        <w:t>纯碱－</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color w:val="000000"/>
        </w:rPr>
        <w:tab/>
      </w:r>
      <w:r>
        <w:rPr>
          <w:color w:val="000000"/>
        </w:rPr>
        <w:t xml:space="preserve">C. </w:t>
      </w:r>
      <w:r>
        <w:rPr>
          <w:rFonts w:ascii="宋体" w:hAnsi="宋体" w:eastAsia="宋体" w:cs="宋体"/>
          <w:color w:val="000000"/>
        </w:rPr>
        <w:t>甲烷－</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color w:val="000000"/>
        </w:rPr>
        <w:tab/>
      </w:r>
      <w:r>
        <w:rPr>
          <w:color w:val="000000"/>
        </w:rPr>
        <w:t xml:space="preserve">D. </w:t>
      </w:r>
      <w:r>
        <w:rPr>
          <w:rFonts w:ascii="宋体" w:hAnsi="宋体" w:eastAsia="宋体" w:cs="宋体"/>
          <w:color w:val="000000"/>
        </w:rPr>
        <w:t>乙醇－</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OH</w:t>
      </w:r>
    </w:p>
    <w:p w14:paraId="665863E5">
      <w:pPr>
        <w:spacing w:line="360" w:lineRule="auto"/>
        <w:textAlignment w:val="center"/>
        <w:rPr>
          <w:color w:val="000000"/>
        </w:rPr>
      </w:pPr>
      <w:r>
        <w:rPr>
          <w:color w:val="2E75B6"/>
        </w:rPr>
        <w:t>【答案】</w:t>
      </w:r>
      <w:r>
        <w:rPr>
          <w:color w:val="000000"/>
        </w:rPr>
        <w:t>A</w:t>
      </w:r>
    </w:p>
    <w:p w14:paraId="1F0491D8">
      <w:pPr>
        <w:spacing w:line="360" w:lineRule="auto"/>
        <w:textAlignment w:val="center"/>
        <w:rPr>
          <w:color w:val="000000"/>
        </w:rPr>
      </w:pPr>
      <w:r>
        <w:rPr>
          <w:color w:val="2E75B6"/>
        </w:rPr>
        <w:t>【解析】</w:t>
      </w:r>
    </w:p>
    <w:p w14:paraId="5E087541">
      <w:pPr>
        <w:spacing w:line="360" w:lineRule="auto"/>
        <w:jc w:val="left"/>
        <w:textAlignment w:val="center"/>
        <w:rPr>
          <w:color w:val="000000"/>
        </w:rPr>
      </w:pPr>
      <w:r>
        <w:rPr>
          <w:color w:val="000000"/>
        </w:rPr>
        <w:t>【详解】A、氖气是由原子直接构成的，其化学式是Ne，名称与化学式对应错误，符合题意；</w:t>
      </w:r>
    </w:p>
    <w:p w14:paraId="61D4F7F8">
      <w:pPr>
        <w:spacing w:line="360" w:lineRule="auto"/>
        <w:jc w:val="left"/>
        <w:textAlignment w:val="center"/>
        <w:rPr>
          <w:color w:val="000000"/>
        </w:rPr>
      </w:pPr>
      <w:r>
        <w:rPr>
          <w:color w:val="000000"/>
        </w:rPr>
        <w:t>B、纯碱是碳酸钠的俗称，碳酸钠的化学式为Na</w:t>
      </w:r>
      <w:r>
        <w:rPr>
          <w:color w:val="000000"/>
          <w:vertAlign w:val="subscript"/>
        </w:rPr>
        <w:t>2</w:t>
      </w:r>
      <w:r>
        <w:rPr>
          <w:color w:val="000000"/>
        </w:rPr>
        <w:t>CO</w:t>
      </w:r>
      <w:r>
        <w:rPr>
          <w:color w:val="000000"/>
          <w:vertAlign w:val="subscript"/>
        </w:rPr>
        <w:t>3</w:t>
      </w:r>
      <w:r>
        <w:rPr>
          <w:color w:val="000000"/>
        </w:rPr>
        <w:t>，俗称与化学式对应正确，不符合题意；</w:t>
      </w:r>
    </w:p>
    <w:p w14:paraId="3F233DC3">
      <w:pPr>
        <w:spacing w:line="360" w:lineRule="auto"/>
        <w:jc w:val="left"/>
        <w:textAlignment w:val="center"/>
        <w:rPr>
          <w:color w:val="000000"/>
        </w:rPr>
      </w:pPr>
      <w:r>
        <w:rPr>
          <w:color w:val="000000"/>
        </w:rPr>
        <w:t>C、甲烷的化学式为CH</w:t>
      </w:r>
      <w:r>
        <w:rPr>
          <w:color w:val="000000"/>
          <w:vertAlign w:val="subscript"/>
        </w:rPr>
        <w:t>4</w:t>
      </w:r>
      <w:r>
        <w:rPr>
          <w:color w:val="000000"/>
        </w:rPr>
        <w:t>，名称与化学式对应正确，不符合题意；</w:t>
      </w:r>
    </w:p>
    <w:p w14:paraId="6CC7E664">
      <w:pPr>
        <w:spacing w:line="360" w:lineRule="auto"/>
        <w:jc w:val="left"/>
        <w:textAlignment w:val="center"/>
        <w:rPr>
          <w:color w:val="000000"/>
        </w:rPr>
      </w:pPr>
      <w:r>
        <w:rPr>
          <w:color w:val="000000"/>
        </w:rPr>
        <w:t>D、乙醇的化学式为C</w:t>
      </w:r>
      <w:r>
        <w:rPr>
          <w:color w:val="000000"/>
          <w:vertAlign w:val="subscript"/>
        </w:rPr>
        <w:t>2</w:t>
      </w:r>
      <w:r>
        <w:rPr>
          <w:color w:val="000000"/>
        </w:rPr>
        <w:t>H</w:t>
      </w:r>
      <w:r>
        <w:rPr>
          <w:color w:val="000000"/>
          <w:vertAlign w:val="subscript"/>
        </w:rPr>
        <w:t>5</w:t>
      </w:r>
      <w:r>
        <w:rPr>
          <w:color w:val="000000"/>
        </w:rPr>
        <w:t>OH，名称与化学式对应正确，不符合题意。</w:t>
      </w:r>
    </w:p>
    <w:p w14:paraId="59AD0C3F">
      <w:pPr>
        <w:spacing w:line="360" w:lineRule="auto"/>
        <w:jc w:val="left"/>
        <w:textAlignment w:val="center"/>
        <w:rPr>
          <w:color w:val="000000"/>
        </w:rPr>
      </w:pPr>
      <w:r>
        <w:rPr>
          <w:color w:val="000000"/>
        </w:rPr>
        <w:t>故选A。</w:t>
      </w:r>
    </w:p>
    <w:p w14:paraId="082B72B7">
      <w:pPr>
        <w:spacing w:line="360" w:lineRule="auto"/>
        <w:jc w:val="left"/>
        <w:textAlignment w:val="center"/>
        <w:rPr>
          <w:color w:val="000000"/>
        </w:rPr>
      </w:pPr>
      <w:r>
        <w:rPr>
          <w:color w:val="000000"/>
        </w:rPr>
        <w:t xml:space="preserve">7. </w:t>
      </w:r>
      <w:r>
        <w:rPr>
          <w:rFonts w:ascii="宋体" w:hAnsi="宋体" w:eastAsia="宋体" w:cs="宋体"/>
          <w:color w:val="000000"/>
        </w:rPr>
        <w:t>下列微粒中，核电荷数少于核外电子数的是</w:t>
      </w:r>
    </w:p>
    <w:p w14:paraId="24ECD44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color w:val="000000"/>
        </w:rPr>
        <w:tab/>
      </w:r>
      <w:r>
        <w:rPr>
          <w:color w:val="000000"/>
        </w:rPr>
        <w:t xml:space="preserve">B. </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perscript"/>
        </w:rPr>
        <w:t>-</w:t>
      </w:r>
      <w:r>
        <w:rPr>
          <w:color w:val="000000"/>
        </w:rPr>
        <w:tab/>
      </w:r>
      <w:r>
        <w:rPr>
          <w:color w:val="000000"/>
        </w:rPr>
        <w:t xml:space="preserve">C. </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Times New Roman" w:hAnsi="Times New Roman" w:eastAsia="Times New Roman" w:cs="Times New Roman"/>
          <w:color w:val="000000"/>
        </w:rPr>
        <w:t>Mg</w:t>
      </w:r>
    </w:p>
    <w:p w14:paraId="11D8747F">
      <w:pPr>
        <w:spacing w:line="360" w:lineRule="auto"/>
        <w:textAlignment w:val="center"/>
        <w:rPr>
          <w:color w:val="000000"/>
        </w:rPr>
      </w:pPr>
      <w:r>
        <w:rPr>
          <w:color w:val="2E75B6"/>
        </w:rPr>
        <w:t>【答案】</w:t>
      </w:r>
      <w:r>
        <w:rPr>
          <w:color w:val="000000"/>
        </w:rPr>
        <w:t>B</w:t>
      </w:r>
    </w:p>
    <w:p w14:paraId="080E6A61">
      <w:pPr>
        <w:spacing w:line="360" w:lineRule="auto"/>
        <w:textAlignment w:val="center"/>
        <w:rPr>
          <w:color w:val="000000"/>
        </w:rPr>
      </w:pPr>
      <w:r>
        <w:rPr>
          <w:color w:val="2E75B6"/>
        </w:rPr>
        <w:t>【解析】</w:t>
      </w:r>
    </w:p>
    <w:p w14:paraId="440181D7">
      <w:pPr>
        <w:spacing w:line="360" w:lineRule="auto"/>
        <w:jc w:val="left"/>
        <w:textAlignment w:val="center"/>
        <w:rPr>
          <w:color w:val="000000"/>
        </w:rPr>
      </w:pPr>
      <w:r>
        <w:rPr>
          <w:color w:val="000000"/>
        </w:rPr>
        <w:t>【分析】根据当质子数=核电荷数=核外电子数，为原子；分子是由原子构成的，则分子中，质子数=核电荷数=核外电子数；当质子数=核电荷数＞核外电子数，为阳离子；当质子数=核电荷数＜核外电子数，为阴离子。</w:t>
      </w:r>
    </w:p>
    <w:p w14:paraId="493EDCD4">
      <w:pPr>
        <w:spacing w:line="360" w:lineRule="auto"/>
        <w:jc w:val="left"/>
        <w:textAlignment w:val="center"/>
        <w:rPr>
          <w:color w:val="000000"/>
        </w:rPr>
      </w:pPr>
      <w:r>
        <w:rPr>
          <w:color w:val="000000"/>
        </w:rPr>
        <w:t>【详解】A、Na</w:t>
      </w:r>
      <w:r>
        <w:rPr>
          <w:color w:val="000000"/>
          <w:vertAlign w:val="superscript"/>
        </w:rPr>
        <w:t>+</w:t>
      </w:r>
      <w:r>
        <w:rPr>
          <w:color w:val="000000"/>
        </w:rPr>
        <w:t>带一个单位的正电荷，为阳离子，核电荷数多于核外电子数，不符合题意；</w:t>
      </w:r>
    </w:p>
    <w:p w14:paraId="0CCC4F48">
      <w:pPr>
        <w:spacing w:line="360" w:lineRule="auto"/>
        <w:jc w:val="left"/>
        <w:textAlignment w:val="center"/>
        <w:rPr>
          <w:color w:val="000000"/>
        </w:rPr>
      </w:pPr>
      <w:r>
        <w:rPr>
          <w:color w:val="000000"/>
        </w:rPr>
        <w:t>B、OH</w:t>
      </w:r>
      <w:r>
        <w:rPr>
          <w:color w:val="000000"/>
          <w:vertAlign w:val="superscript"/>
        </w:rPr>
        <w:t>-</w:t>
      </w:r>
      <w:r>
        <w:rPr>
          <w:color w:val="000000"/>
        </w:rPr>
        <w:t>带1个单位的负电荷，为阴离子，核电荷数少于核外电子数，符合题意；</w:t>
      </w:r>
    </w:p>
    <w:p w14:paraId="07199A59">
      <w:pPr>
        <w:spacing w:line="360" w:lineRule="auto"/>
        <w:jc w:val="left"/>
        <w:textAlignment w:val="center"/>
        <w:rPr>
          <w:color w:val="000000"/>
        </w:rPr>
      </w:pPr>
      <w:r>
        <w:rPr>
          <w:color w:val="000000"/>
        </w:rPr>
        <w:t>C、O</w:t>
      </w:r>
      <w:r>
        <w:rPr>
          <w:color w:val="000000"/>
          <w:vertAlign w:val="subscript"/>
        </w:rPr>
        <w:t>2</w:t>
      </w:r>
      <w:r>
        <w:rPr>
          <w:color w:val="000000"/>
        </w:rPr>
        <w:t>表示氧分子，不显电性，核电荷数=核外电子数，不符合题意；</w:t>
      </w:r>
    </w:p>
    <w:p w14:paraId="4B4085AF">
      <w:pPr>
        <w:spacing w:line="360" w:lineRule="auto"/>
        <w:jc w:val="left"/>
        <w:textAlignment w:val="center"/>
        <w:rPr>
          <w:color w:val="000000"/>
        </w:rPr>
      </w:pPr>
      <w:r>
        <w:rPr>
          <w:color w:val="000000"/>
        </w:rPr>
        <w:t>D、Mg表示镁原子，不显电性，核电荷数=核外电子数，不符合题意；</w:t>
      </w:r>
    </w:p>
    <w:p w14:paraId="2495A251">
      <w:pPr>
        <w:spacing w:line="360" w:lineRule="auto"/>
        <w:jc w:val="left"/>
        <w:textAlignment w:val="center"/>
        <w:rPr>
          <w:color w:val="000000"/>
        </w:rPr>
      </w:pPr>
      <w:r>
        <w:rPr>
          <w:color w:val="000000"/>
        </w:rPr>
        <w:t>故选B。</w:t>
      </w:r>
    </w:p>
    <w:p w14:paraId="52916B5E">
      <w:pPr>
        <w:spacing w:line="360" w:lineRule="auto"/>
        <w:jc w:val="left"/>
        <w:textAlignment w:val="center"/>
        <w:rPr>
          <w:color w:val="000000"/>
        </w:rPr>
      </w:pPr>
      <w:r>
        <w:rPr>
          <w:color w:val="000000"/>
        </w:rPr>
        <w:t xml:space="preserve">8. </w:t>
      </w:r>
      <w:r>
        <w:rPr>
          <w:rFonts w:ascii="宋体" w:hAnsi="宋体" w:eastAsia="宋体" w:cs="宋体"/>
          <w:color w:val="000000"/>
        </w:rPr>
        <w:t>分类法是学习化学的一种方法，下列各组物质的分类不正确的是</w:t>
      </w:r>
    </w:p>
    <w:p w14:paraId="13812A2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单质：水银、青铜</w:t>
      </w:r>
      <w:r>
        <w:rPr>
          <w:color w:val="000000"/>
        </w:rPr>
        <w:tab/>
      </w:r>
      <w:r>
        <w:rPr>
          <w:color w:val="000000"/>
        </w:rPr>
        <w:t xml:space="preserve">B. </w:t>
      </w:r>
      <w:r>
        <w:rPr>
          <w:rFonts w:ascii="宋体" w:hAnsi="宋体" w:eastAsia="宋体" w:cs="宋体"/>
          <w:color w:val="000000"/>
        </w:rPr>
        <w:t>氧化物：</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p>
    <w:p w14:paraId="3469BC3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酸：</w:t>
      </w:r>
      <w:r>
        <w:rPr>
          <w:rFonts w:ascii="Times New Roman" w:hAnsi="Times New Roman" w:eastAsia="Times New Roman" w:cs="Times New Roman"/>
          <w:color w:val="000000"/>
        </w:rPr>
        <w:t>HNO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COOH</w:t>
      </w:r>
      <w:r>
        <w:rPr>
          <w:color w:val="000000"/>
        </w:rPr>
        <w:tab/>
      </w:r>
      <w:r>
        <w:rPr>
          <w:color w:val="000000"/>
        </w:rPr>
        <w:t xml:space="preserve">D. </w:t>
      </w:r>
      <w:r>
        <w:rPr>
          <w:rFonts w:ascii="宋体" w:hAnsi="宋体" w:eastAsia="宋体" w:cs="宋体"/>
          <w:color w:val="000000"/>
        </w:rPr>
        <w:t>混合物：波尔多液、福尔马林</w:t>
      </w:r>
    </w:p>
    <w:p w14:paraId="0FA6809F">
      <w:pPr>
        <w:spacing w:line="360" w:lineRule="auto"/>
        <w:textAlignment w:val="center"/>
        <w:rPr>
          <w:color w:val="000000"/>
        </w:rPr>
      </w:pPr>
      <w:r>
        <w:rPr>
          <w:color w:val="2E75B6"/>
        </w:rPr>
        <w:t>【答案】</w:t>
      </w:r>
      <w:r>
        <w:rPr>
          <w:color w:val="000000"/>
        </w:rPr>
        <w:t>A</w:t>
      </w:r>
    </w:p>
    <w:p w14:paraId="6984B1B1">
      <w:pPr>
        <w:spacing w:line="360" w:lineRule="auto"/>
        <w:textAlignment w:val="center"/>
        <w:rPr>
          <w:color w:val="000000"/>
        </w:rPr>
      </w:pPr>
      <w:r>
        <w:rPr>
          <w:color w:val="2E75B6"/>
        </w:rPr>
        <w:t>【解析】</w:t>
      </w:r>
    </w:p>
    <w:p w14:paraId="06CA22A2">
      <w:pPr>
        <w:spacing w:line="360" w:lineRule="auto"/>
        <w:jc w:val="left"/>
        <w:textAlignment w:val="center"/>
        <w:rPr>
          <w:color w:val="000000"/>
        </w:rPr>
      </w:pPr>
      <w:r>
        <w:rPr>
          <w:color w:val="000000"/>
        </w:rPr>
        <w:t>【详解】A、水银是汞的俗称，属于单质；青铜是合金，属于混合物，故A错误；</w:t>
      </w:r>
    </w:p>
    <w:p w14:paraId="45AED1DF">
      <w:pPr>
        <w:spacing w:line="360" w:lineRule="auto"/>
        <w:jc w:val="left"/>
        <w:textAlignment w:val="center"/>
        <w:rPr>
          <w:color w:val="000000"/>
        </w:rPr>
      </w:pPr>
      <w:r>
        <w:rPr>
          <w:color w:val="000000"/>
        </w:rPr>
        <w:t>B、二氧化碳和二氧化锰都</w:t>
      </w:r>
      <w:r>
        <w:rPr>
          <w:color w:val="000000"/>
          <w:position w:val="0"/>
        </w:rPr>
        <w:drawing>
          <wp:inline distT="0" distB="0" distL="114300" distR="114300">
            <wp:extent cx="132080" cy="167640"/>
            <wp:effectExtent l="0" t="0" r="1270" b="3175"/>
            <wp:docPr id="923472" name="图片 923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472" name="图片 923472"/>
                    <pic:cNvPicPr>
                      <a:picLocks noChangeAspect="1"/>
                    </pic:cNvPicPr>
                  </pic:nvPicPr>
                  <pic:blipFill>
                    <a:blip r:embed="rId18"/>
                    <a:stretch>
                      <a:fillRect/>
                    </a:stretch>
                  </pic:blipFill>
                  <pic:spPr>
                    <a:xfrm>
                      <a:off x="0" y="0"/>
                      <a:ext cx="132080" cy="167640"/>
                    </a:xfrm>
                    <a:prstGeom prst="rect">
                      <a:avLst/>
                    </a:prstGeom>
                  </pic:spPr>
                </pic:pic>
              </a:graphicData>
            </a:graphic>
          </wp:inline>
        </w:drawing>
      </w:r>
      <w:r>
        <w:rPr>
          <w:color w:val="000000"/>
        </w:rPr>
        <w:t>由两种元素组成，一种为氧元素，都属于氧化物，故B正确；</w:t>
      </w:r>
    </w:p>
    <w:p w14:paraId="5BDECE6D">
      <w:pPr>
        <w:spacing w:line="360" w:lineRule="auto"/>
        <w:jc w:val="left"/>
        <w:textAlignment w:val="center"/>
        <w:rPr>
          <w:color w:val="000000"/>
        </w:rPr>
      </w:pPr>
      <w:r>
        <w:rPr>
          <w:color w:val="000000"/>
        </w:rPr>
        <w:t>C、硝酸和醋酸都属于酸，故C正确；</w:t>
      </w:r>
    </w:p>
    <w:p w14:paraId="7A4F20D9">
      <w:pPr>
        <w:spacing w:line="360" w:lineRule="auto"/>
        <w:jc w:val="left"/>
        <w:textAlignment w:val="center"/>
        <w:rPr>
          <w:color w:val="000000"/>
        </w:rPr>
      </w:pPr>
      <w:r>
        <w:rPr>
          <w:color w:val="000000"/>
        </w:rPr>
        <w:t>D、波尔多液是由氢氧化钙和硫酸铜溶液配制、福尔马林是甲醛溶液，都是混合物，故D正确。</w:t>
      </w:r>
    </w:p>
    <w:p w14:paraId="2E482AE0">
      <w:pPr>
        <w:spacing w:line="360" w:lineRule="auto"/>
        <w:jc w:val="left"/>
        <w:textAlignment w:val="center"/>
        <w:rPr>
          <w:color w:val="000000"/>
        </w:rPr>
      </w:pPr>
      <w:r>
        <w:rPr>
          <w:color w:val="000000"/>
        </w:rPr>
        <w:t>故选A。</w:t>
      </w:r>
    </w:p>
    <w:p w14:paraId="7F97B4AB">
      <w:pPr>
        <w:spacing w:line="360" w:lineRule="auto"/>
        <w:jc w:val="left"/>
        <w:textAlignment w:val="center"/>
        <w:rPr>
          <w:color w:val="000000"/>
        </w:rPr>
      </w:pPr>
      <w:r>
        <w:rPr>
          <w:color w:val="000000"/>
        </w:rPr>
        <w:t xml:space="preserve">9. </w:t>
      </w:r>
      <w:r>
        <w:rPr>
          <w:rFonts w:ascii="宋体" w:hAnsi="宋体" w:eastAsia="宋体" w:cs="宋体"/>
          <w:color w:val="000000"/>
        </w:rPr>
        <w:t>现有</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三种金属，为探究其金属活动性顺序，进行了如下实验：①将</w:t>
      </w:r>
      <w:r>
        <w:rPr>
          <w:rFonts w:ascii="Times New Roman" w:hAnsi="Times New Roman" w:eastAsia="Times New Roman" w:cs="Times New Roman"/>
          <w:color w:val="000000"/>
        </w:rPr>
        <w:t>X</w:t>
      </w:r>
      <w:r>
        <w:rPr>
          <w:rFonts w:ascii="宋体" w:hAnsi="宋体" w:eastAsia="宋体" w:cs="宋体"/>
          <w:color w:val="000000"/>
        </w:rPr>
        <w:t>和</w:t>
      </w:r>
      <w:r>
        <w:rPr>
          <w:rFonts w:ascii="Times New Roman" w:hAnsi="Times New Roman" w:eastAsia="Times New Roman" w:cs="Times New Roman"/>
          <w:color w:val="000000"/>
        </w:rPr>
        <w:t>Z</w:t>
      </w:r>
      <w:r>
        <w:rPr>
          <w:rFonts w:ascii="宋体" w:hAnsi="宋体" w:eastAsia="宋体" w:cs="宋体"/>
          <w:color w:val="000000"/>
        </w:rPr>
        <w:t>分别放入稀硫酸中，</w:t>
      </w:r>
      <w:r>
        <w:rPr>
          <w:rFonts w:ascii="Times New Roman" w:hAnsi="Times New Roman" w:eastAsia="Times New Roman" w:cs="Times New Roman"/>
          <w:color w:val="000000"/>
        </w:rPr>
        <w:t>X</w:t>
      </w:r>
      <w:r>
        <w:rPr>
          <w:rFonts w:ascii="宋体" w:hAnsi="宋体" w:eastAsia="宋体" w:cs="宋体"/>
          <w:color w:val="000000"/>
        </w:rPr>
        <w:t>溶解并产生氢气，</w:t>
      </w:r>
      <w:r>
        <w:rPr>
          <w:rFonts w:ascii="Times New Roman" w:hAnsi="Times New Roman" w:eastAsia="Times New Roman" w:cs="Times New Roman"/>
          <w:color w:val="000000"/>
        </w:rPr>
        <w:t>Z</w:t>
      </w:r>
      <w:r>
        <w:rPr>
          <w:rFonts w:ascii="宋体" w:hAnsi="宋体" w:eastAsia="宋体" w:cs="宋体"/>
          <w:color w:val="000000"/>
        </w:rPr>
        <w:t>不反应；②将</w:t>
      </w:r>
      <w:r>
        <w:rPr>
          <w:rFonts w:ascii="Times New Roman" w:hAnsi="Times New Roman" w:eastAsia="Times New Roman" w:cs="Times New Roman"/>
          <w:color w:val="000000"/>
        </w:rPr>
        <w:t>Y</w:t>
      </w:r>
      <w:r>
        <w:rPr>
          <w:rFonts w:ascii="宋体" w:hAnsi="宋体" w:eastAsia="宋体" w:cs="宋体"/>
          <w:color w:val="000000"/>
        </w:rPr>
        <w:t>和</w:t>
      </w:r>
      <w:r>
        <w:rPr>
          <w:rFonts w:ascii="Times New Roman" w:hAnsi="Times New Roman" w:eastAsia="Times New Roman" w:cs="Times New Roman"/>
          <w:color w:val="000000"/>
        </w:rPr>
        <w:t>Z</w:t>
      </w:r>
      <w:r>
        <w:rPr>
          <w:rFonts w:ascii="宋体" w:hAnsi="宋体" w:eastAsia="宋体" w:cs="宋体"/>
          <w:color w:val="000000"/>
        </w:rPr>
        <w:t>分别放入硝酸银溶液中，过一会儿，在</w:t>
      </w:r>
      <w:r>
        <w:rPr>
          <w:rFonts w:ascii="Times New Roman" w:hAnsi="Times New Roman" w:eastAsia="Times New Roman" w:cs="Times New Roman"/>
          <w:color w:val="000000"/>
        </w:rPr>
        <w:t>Z</w:t>
      </w:r>
      <w:r>
        <w:rPr>
          <w:rFonts w:ascii="宋体" w:hAnsi="宋体" w:eastAsia="宋体" w:cs="宋体"/>
          <w:color w:val="000000"/>
        </w:rPr>
        <w:t>表面有银析出，而</w:t>
      </w:r>
      <w:r>
        <w:rPr>
          <w:rFonts w:ascii="Times New Roman" w:hAnsi="Times New Roman" w:eastAsia="Times New Roman" w:cs="Times New Roman"/>
          <w:color w:val="000000"/>
        </w:rPr>
        <w:t>Y</w:t>
      </w:r>
      <w:r>
        <w:rPr>
          <w:rFonts w:ascii="宋体" w:hAnsi="宋体" w:eastAsia="宋体" w:cs="宋体"/>
          <w:color w:val="000000"/>
        </w:rPr>
        <w:t>没有变化。则有关</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的金属活动性顺序正确的是</w:t>
      </w:r>
    </w:p>
    <w:p w14:paraId="2F369AD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X&gt;Y&gt;Z</w:t>
      </w:r>
      <w:r>
        <w:rPr>
          <w:color w:val="000000"/>
        </w:rPr>
        <w:tab/>
      </w:r>
      <w:r>
        <w:rPr>
          <w:color w:val="000000"/>
        </w:rPr>
        <w:t xml:space="preserve">B. </w:t>
      </w:r>
      <w:r>
        <w:rPr>
          <w:rFonts w:ascii="Times New Roman" w:hAnsi="Times New Roman" w:eastAsia="Times New Roman" w:cs="Times New Roman"/>
          <w:color w:val="000000"/>
        </w:rPr>
        <w:t>X&gt;Z&gt;Y</w:t>
      </w:r>
      <w:r>
        <w:rPr>
          <w:color w:val="000000"/>
        </w:rPr>
        <w:tab/>
      </w:r>
      <w:r>
        <w:rPr>
          <w:color w:val="000000"/>
        </w:rPr>
        <w:t xml:space="preserve">C. </w:t>
      </w:r>
      <w:r>
        <w:rPr>
          <w:rFonts w:ascii="Times New Roman" w:hAnsi="Times New Roman" w:eastAsia="Times New Roman" w:cs="Times New Roman"/>
          <w:color w:val="000000"/>
        </w:rPr>
        <w:t>Y&gt;X&gt;Z</w:t>
      </w:r>
      <w:r>
        <w:rPr>
          <w:color w:val="000000"/>
        </w:rPr>
        <w:tab/>
      </w:r>
      <w:r>
        <w:rPr>
          <w:color w:val="000000"/>
        </w:rPr>
        <w:t xml:space="preserve">D. </w:t>
      </w:r>
      <w:r>
        <w:rPr>
          <w:rFonts w:ascii="Times New Roman" w:hAnsi="Times New Roman" w:eastAsia="Times New Roman" w:cs="Times New Roman"/>
          <w:color w:val="000000"/>
        </w:rPr>
        <w:t>Z&gt;X&gt;Y</w:t>
      </w:r>
    </w:p>
    <w:p w14:paraId="3454D922">
      <w:pPr>
        <w:spacing w:line="360" w:lineRule="auto"/>
        <w:textAlignment w:val="center"/>
        <w:rPr>
          <w:color w:val="000000"/>
        </w:rPr>
      </w:pPr>
      <w:r>
        <w:rPr>
          <w:color w:val="2E75B6"/>
        </w:rPr>
        <w:t>【答案】</w:t>
      </w:r>
      <w:r>
        <w:rPr>
          <w:color w:val="000000"/>
        </w:rPr>
        <w:t>B</w:t>
      </w:r>
    </w:p>
    <w:p w14:paraId="3E64EE4A">
      <w:pPr>
        <w:spacing w:line="360" w:lineRule="auto"/>
        <w:textAlignment w:val="center"/>
        <w:rPr>
          <w:color w:val="000000"/>
        </w:rPr>
      </w:pPr>
      <w:r>
        <w:rPr>
          <w:color w:val="2E75B6"/>
        </w:rPr>
        <w:t>【解析】</w:t>
      </w:r>
    </w:p>
    <w:p w14:paraId="30FB9400">
      <w:pPr>
        <w:spacing w:line="360" w:lineRule="auto"/>
        <w:jc w:val="left"/>
        <w:textAlignment w:val="center"/>
        <w:rPr>
          <w:color w:val="000000"/>
        </w:rPr>
      </w:pPr>
      <w:r>
        <w:rPr>
          <w:color w:val="000000"/>
        </w:rPr>
        <w:t>【详解】由题意可知，将X和Z分别放入稀硫酸中，X溶解并产生氢气，Z不反应，说明活动性X&gt;Z，将Y和Z分别放入硝酸银溶液中，过一会儿，在Z表面有银析出，而Y没有变化，说明活动性Z&gt;银&gt;Y，所以X、Y、Z的金属活动性顺序为：X&gt;Z&gt;Y，故选：B。</w:t>
      </w:r>
    </w:p>
    <w:p w14:paraId="1A4C202A">
      <w:pPr>
        <w:spacing w:line="360" w:lineRule="auto"/>
        <w:jc w:val="left"/>
        <w:textAlignment w:val="center"/>
        <w:rPr>
          <w:color w:val="000000"/>
        </w:rPr>
      </w:pPr>
      <w:r>
        <w:rPr>
          <w:color w:val="000000"/>
        </w:rPr>
        <w:t xml:space="preserve">10. </w:t>
      </w:r>
      <w:r>
        <w:rPr>
          <w:rFonts w:ascii="宋体" w:hAnsi="宋体" w:eastAsia="宋体" w:cs="宋体"/>
          <w:color w:val="000000"/>
        </w:rPr>
        <w:t>下列有关说法正确的是</w:t>
      </w:r>
    </w:p>
    <w:p w14:paraId="2FA19212">
      <w:pPr>
        <w:spacing w:line="360" w:lineRule="auto"/>
        <w:jc w:val="left"/>
        <w:textAlignment w:val="center"/>
        <w:rPr>
          <w:color w:val="000000"/>
        </w:rPr>
      </w:pPr>
      <w:r>
        <w:rPr>
          <w:color w:val="000000"/>
        </w:rPr>
        <w:t xml:space="preserve">A. </w:t>
      </w:r>
      <w:r>
        <w:rPr>
          <w:rFonts w:ascii="宋体" w:hAnsi="宋体" w:eastAsia="宋体" w:cs="宋体"/>
          <w:color w:val="000000"/>
        </w:rPr>
        <w:t>纤维素不能被人体消化，所以食物中的纤维素对人体毫无意义</w:t>
      </w:r>
    </w:p>
    <w:p w14:paraId="6F1FFD88">
      <w:pPr>
        <w:spacing w:line="360" w:lineRule="auto"/>
        <w:jc w:val="left"/>
        <w:textAlignment w:val="center"/>
        <w:rPr>
          <w:color w:val="000000"/>
        </w:rPr>
      </w:pPr>
      <w:r>
        <w:rPr>
          <w:color w:val="000000"/>
        </w:rPr>
        <w:t xml:space="preserve">B. </w:t>
      </w:r>
      <w:r>
        <w:rPr>
          <w:rFonts w:ascii="宋体" w:hAnsi="宋体" w:eastAsia="宋体" w:cs="宋体"/>
          <w:color w:val="000000"/>
        </w:rPr>
        <w:t>“墙内开花墙外香”是因为分子之间存在间隔</w:t>
      </w:r>
    </w:p>
    <w:p w14:paraId="2F18DC9A">
      <w:pPr>
        <w:spacing w:line="360" w:lineRule="auto"/>
        <w:jc w:val="left"/>
        <w:textAlignment w:val="center"/>
        <w:rPr>
          <w:color w:val="000000"/>
        </w:rPr>
      </w:pPr>
      <w:r>
        <w:rPr>
          <w:color w:val="000000"/>
        </w:rPr>
        <w:t xml:space="preserve">C. </w:t>
      </w:r>
      <w:r>
        <w:rPr>
          <w:rFonts w:ascii="宋体" w:hAnsi="宋体" w:eastAsia="宋体" w:cs="宋体"/>
          <w:color w:val="000000"/>
        </w:rPr>
        <w:t>干冰升华时，吸收大量的热，因此可作制冷剂</w:t>
      </w:r>
    </w:p>
    <w:p w14:paraId="4C3FF470">
      <w:pPr>
        <w:spacing w:line="360" w:lineRule="auto"/>
        <w:jc w:val="left"/>
        <w:textAlignment w:val="center"/>
        <w:rPr>
          <w:color w:val="000000"/>
        </w:rPr>
      </w:pPr>
      <w:r>
        <w:rPr>
          <w:color w:val="000000"/>
        </w:rPr>
        <w:t xml:space="preserve">D. </w:t>
      </w:r>
      <w:r>
        <w:rPr>
          <w:rFonts w:ascii="宋体" w:hAnsi="宋体" w:eastAsia="宋体" w:cs="宋体"/>
          <w:color w:val="000000"/>
        </w:rPr>
        <w:t>铁表面能生成</w:t>
      </w:r>
      <w:r>
        <w:rPr>
          <w:rFonts w:ascii="Times New Roman" w:hAnsi="Times New Roman" w:eastAsia="Times New Roman" w:cs="Times New Roman"/>
          <w:color w:val="000000"/>
        </w:rPr>
        <w:t>—</w:t>
      </w:r>
      <w:r>
        <w:rPr>
          <w:rFonts w:ascii="宋体" w:hAnsi="宋体" w:eastAsia="宋体" w:cs="宋体"/>
          <w:color w:val="000000"/>
        </w:rPr>
        <w:t>层致密的氧化铁（</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）薄膜，阻止铁进一步氧化</w:t>
      </w:r>
    </w:p>
    <w:p w14:paraId="010D1492">
      <w:pPr>
        <w:spacing w:line="360" w:lineRule="auto"/>
        <w:textAlignment w:val="center"/>
        <w:rPr>
          <w:color w:val="000000"/>
        </w:rPr>
      </w:pPr>
      <w:r>
        <w:rPr>
          <w:color w:val="2E75B6"/>
        </w:rPr>
        <w:t>【答案】</w:t>
      </w:r>
      <w:r>
        <w:rPr>
          <w:color w:val="000000"/>
        </w:rPr>
        <w:t>C</w:t>
      </w:r>
    </w:p>
    <w:p w14:paraId="7E15278C">
      <w:pPr>
        <w:spacing w:line="360" w:lineRule="auto"/>
        <w:textAlignment w:val="center"/>
        <w:rPr>
          <w:color w:val="000000"/>
        </w:rPr>
      </w:pPr>
      <w:r>
        <w:rPr>
          <w:color w:val="2E75B6"/>
        </w:rPr>
        <w:t>【解析】</w:t>
      </w:r>
    </w:p>
    <w:p w14:paraId="134FB8F7">
      <w:pPr>
        <w:spacing w:line="360" w:lineRule="auto"/>
        <w:jc w:val="left"/>
        <w:textAlignment w:val="center"/>
        <w:rPr>
          <w:color w:val="000000"/>
        </w:rPr>
      </w:pPr>
      <w:r>
        <w:rPr>
          <w:color w:val="000000"/>
        </w:rPr>
        <w:t>【详解】A、纤维素虽然不能被人体吸收，但具有良好的清理肠道的作用，因此对人体也有重要作用，故A错误；</w:t>
      </w:r>
    </w:p>
    <w:p w14:paraId="768346D0">
      <w:pPr>
        <w:spacing w:line="360" w:lineRule="auto"/>
        <w:jc w:val="left"/>
        <w:textAlignment w:val="center"/>
        <w:rPr>
          <w:color w:val="000000"/>
        </w:rPr>
      </w:pPr>
      <w:r>
        <w:rPr>
          <w:color w:val="000000"/>
        </w:rPr>
        <w:t>B、“墙内开花墙外香”是因为分子在不断运动，香味分子进入鼻腔中，故B错误；</w:t>
      </w:r>
    </w:p>
    <w:p w14:paraId="25B97550">
      <w:pPr>
        <w:spacing w:line="360" w:lineRule="auto"/>
        <w:jc w:val="left"/>
        <w:textAlignment w:val="center"/>
        <w:rPr>
          <w:color w:val="000000"/>
        </w:rPr>
      </w:pPr>
      <w:r>
        <w:rPr>
          <w:color w:val="000000"/>
        </w:rPr>
        <w:t>C、干冰可作制冷剂，是因为干冰升华时，吸收大量的热，使温度降低，故C正确；</w:t>
      </w:r>
    </w:p>
    <w:p w14:paraId="18B8F489">
      <w:pPr>
        <w:spacing w:line="360" w:lineRule="auto"/>
        <w:jc w:val="left"/>
        <w:textAlignment w:val="center"/>
        <w:rPr>
          <w:color w:val="000000"/>
        </w:rPr>
      </w:pPr>
      <w:r>
        <w:rPr>
          <w:color w:val="000000"/>
        </w:rPr>
        <w:t>D、铁表面形成的氧化铁薄膜比较疏松，不能阻止铁进一步氧化，故D错误。</w:t>
      </w:r>
    </w:p>
    <w:p w14:paraId="0054417B">
      <w:pPr>
        <w:spacing w:line="360" w:lineRule="auto"/>
        <w:jc w:val="left"/>
        <w:textAlignment w:val="center"/>
        <w:rPr>
          <w:color w:val="000000"/>
        </w:rPr>
      </w:pPr>
      <w:r>
        <w:rPr>
          <w:color w:val="000000"/>
        </w:rPr>
        <w:t>故选C</w:t>
      </w:r>
      <w:r>
        <w:rPr>
          <w:color w:val="000000"/>
          <w:position w:val="-12"/>
        </w:rPr>
        <w:drawing>
          <wp:inline distT="0" distB="0" distL="114300" distR="114300">
            <wp:extent cx="127000" cy="76200"/>
            <wp:effectExtent l="0" t="0" r="0" b="0"/>
            <wp:docPr id="923476" name="图片 923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476" name="图片 923476"/>
                    <pic:cNvPicPr>
                      <a:picLocks noChangeAspect="1"/>
                    </pic:cNvPicPr>
                  </pic:nvPicPr>
                  <pic:blipFill>
                    <a:blip r:embed="rId19"/>
                    <a:stretch>
                      <a:fillRect/>
                    </a:stretch>
                  </pic:blipFill>
                  <pic:spPr>
                    <a:xfrm>
                      <a:off x="0" y="0"/>
                      <a:ext cx="127000" cy="76200"/>
                    </a:xfrm>
                    <a:prstGeom prst="rect">
                      <a:avLst/>
                    </a:prstGeom>
                  </pic:spPr>
                </pic:pic>
              </a:graphicData>
            </a:graphic>
          </wp:inline>
        </w:drawing>
      </w:r>
    </w:p>
    <w:p w14:paraId="69C7E930">
      <w:pPr>
        <w:spacing w:line="360" w:lineRule="auto"/>
        <w:jc w:val="left"/>
        <w:textAlignment w:val="center"/>
        <w:rPr>
          <w:color w:val="000000"/>
        </w:rPr>
      </w:pPr>
      <w:r>
        <w:rPr>
          <w:color w:val="000000"/>
        </w:rPr>
        <w:t xml:space="preserve">11. </w:t>
      </w:r>
      <w:r>
        <w:rPr>
          <w:rFonts w:ascii="宋体" w:hAnsi="宋体" w:eastAsia="宋体" w:cs="宋体"/>
          <w:color w:val="000000"/>
        </w:rPr>
        <w:t>在实验室及日常生活中，可能会发生一些安全事故，正确的处理措施能减少事故对人体的伤害。下列有关事故的处理方法错误的是</w:t>
      </w:r>
    </w:p>
    <w:p w14:paraId="1ADB19CE">
      <w:pPr>
        <w:spacing w:line="360" w:lineRule="auto"/>
        <w:jc w:val="left"/>
        <w:textAlignment w:val="center"/>
        <w:rPr>
          <w:color w:val="000000"/>
        </w:rPr>
      </w:pPr>
      <w:r>
        <w:rPr>
          <w:color w:val="000000"/>
        </w:rPr>
        <w:t xml:space="preserve">A. </w:t>
      </w:r>
      <w:r>
        <w:rPr>
          <w:rFonts w:ascii="宋体" w:hAnsi="宋体" w:eastAsia="宋体" w:cs="宋体"/>
          <w:color w:val="000000"/>
        </w:rPr>
        <w:t>酒精灯洒出的酒精在桌面燃烧，用湿抹布盖在燃烧的酒精上</w:t>
      </w:r>
    </w:p>
    <w:p w14:paraId="1D09814E">
      <w:pPr>
        <w:spacing w:line="360" w:lineRule="auto"/>
        <w:jc w:val="left"/>
        <w:textAlignment w:val="center"/>
        <w:rPr>
          <w:color w:val="000000"/>
        </w:rPr>
      </w:pPr>
      <w:r>
        <w:rPr>
          <w:color w:val="000000"/>
        </w:rPr>
        <w:t xml:space="preserve">B. </w:t>
      </w:r>
      <w:r>
        <w:rPr>
          <w:rFonts w:ascii="宋体" w:hAnsi="宋体" w:eastAsia="宋体" w:cs="宋体"/>
          <w:color w:val="000000"/>
        </w:rPr>
        <w:t>电线老化短路起火，先切断电源，再用干粉灭火器灭火</w:t>
      </w:r>
    </w:p>
    <w:p w14:paraId="7CA4C9DB">
      <w:pPr>
        <w:spacing w:line="360" w:lineRule="auto"/>
        <w:jc w:val="left"/>
        <w:textAlignment w:val="center"/>
        <w:rPr>
          <w:color w:val="000000"/>
        </w:rPr>
      </w:pPr>
      <w:r>
        <w:rPr>
          <w:color w:val="000000"/>
        </w:rPr>
        <w:t xml:space="preserve">C. </w:t>
      </w:r>
      <w:r>
        <w:rPr>
          <w:rFonts w:ascii="宋体" w:hAnsi="宋体" w:eastAsia="宋体" w:cs="宋体"/>
          <w:color w:val="000000"/>
        </w:rPr>
        <w:t>浓硫酸不慎沾到皮肤或衣服上，立即涂上稀氢氧化钠溶液</w:t>
      </w:r>
    </w:p>
    <w:p w14:paraId="55F398B3">
      <w:pPr>
        <w:spacing w:line="360" w:lineRule="auto"/>
        <w:jc w:val="left"/>
        <w:textAlignment w:val="center"/>
        <w:rPr>
          <w:color w:val="000000"/>
        </w:rPr>
      </w:pPr>
      <w:r>
        <w:rPr>
          <w:color w:val="000000"/>
        </w:rPr>
        <w:t xml:space="preserve">D. </w:t>
      </w:r>
      <w:r>
        <w:rPr>
          <w:rFonts w:ascii="宋体" w:hAnsi="宋体" w:eastAsia="宋体" w:cs="宋体"/>
          <w:color w:val="000000"/>
        </w:rPr>
        <w:t>煤气中毒时，轻度的应呼吸大量新鲜空气，严重的要立即送医</w:t>
      </w:r>
    </w:p>
    <w:p w14:paraId="40F15375">
      <w:pPr>
        <w:spacing w:line="360" w:lineRule="auto"/>
        <w:textAlignment w:val="center"/>
        <w:rPr>
          <w:color w:val="000000"/>
        </w:rPr>
      </w:pPr>
      <w:r>
        <w:rPr>
          <w:color w:val="2E75B6"/>
        </w:rPr>
        <w:t>【答案】</w:t>
      </w:r>
      <w:r>
        <w:rPr>
          <w:color w:val="000000"/>
        </w:rPr>
        <w:t>C</w:t>
      </w:r>
    </w:p>
    <w:p w14:paraId="216CB0F2">
      <w:pPr>
        <w:spacing w:line="360" w:lineRule="auto"/>
        <w:textAlignment w:val="center"/>
        <w:rPr>
          <w:color w:val="000000"/>
        </w:rPr>
      </w:pPr>
      <w:r>
        <w:rPr>
          <w:color w:val="2E75B6"/>
        </w:rPr>
        <w:t>【解析】</w:t>
      </w:r>
    </w:p>
    <w:p w14:paraId="7B9F36A3">
      <w:pPr>
        <w:spacing w:line="360" w:lineRule="auto"/>
        <w:jc w:val="left"/>
        <w:textAlignment w:val="center"/>
        <w:rPr>
          <w:color w:val="000000"/>
        </w:rPr>
      </w:pPr>
      <w:r>
        <w:rPr>
          <w:color w:val="000000"/>
        </w:rPr>
        <w:t>【详解】A、酒精灯洒出的酒精在桌面燃烧，应用湿抹布盖在燃烧的酒精上，隔绝氧气，达到灭火的目的，不符合题意；</w:t>
      </w:r>
    </w:p>
    <w:p w14:paraId="3BDA2CDA">
      <w:pPr>
        <w:spacing w:line="360" w:lineRule="auto"/>
        <w:jc w:val="left"/>
        <w:textAlignment w:val="center"/>
        <w:rPr>
          <w:color w:val="000000"/>
        </w:rPr>
      </w:pPr>
      <w:r>
        <w:rPr>
          <w:color w:val="000000"/>
        </w:rPr>
        <w:t>B、电线老化短路起火，先切断电源，再用干粉灭火器灭火，不能直接用水浇灭，防止触电，不符合题意；</w:t>
      </w:r>
    </w:p>
    <w:p w14:paraId="6ACA6769">
      <w:pPr>
        <w:spacing w:line="360" w:lineRule="auto"/>
        <w:jc w:val="left"/>
        <w:textAlignment w:val="center"/>
        <w:rPr>
          <w:color w:val="000000"/>
        </w:rPr>
      </w:pPr>
      <w:r>
        <w:rPr>
          <w:color w:val="000000"/>
        </w:rPr>
        <w:t>C、浓硫酸不慎沾到皮肤或衣服上，应先用大量的水冲洗，然后涂上3%-5%的碳酸氢钠溶液，氢氧化钠溶液具有腐蚀性，不能涂抹氢氧化钠溶液，符合题意；</w:t>
      </w:r>
    </w:p>
    <w:p w14:paraId="1F8318F1">
      <w:pPr>
        <w:spacing w:line="360" w:lineRule="auto"/>
        <w:jc w:val="left"/>
        <w:textAlignment w:val="center"/>
        <w:rPr>
          <w:color w:val="000000"/>
        </w:rPr>
      </w:pPr>
      <w:r>
        <w:rPr>
          <w:color w:val="000000"/>
        </w:rPr>
        <w:t>D、煤气中毒是因为一氧化碳极易与血液中的血红蛋白结合，从而使血红蛋白不能再与氧气接触，故轻度的，应移病人于通风良好、空气新鲜的地方。使其呼吸大量新鲜空气，严重的要立即送医，不符合题意。</w:t>
      </w:r>
    </w:p>
    <w:p w14:paraId="4EDEFCCD">
      <w:pPr>
        <w:spacing w:line="360" w:lineRule="auto"/>
        <w:jc w:val="left"/>
        <w:textAlignment w:val="center"/>
        <w:rPr>
          <w:color w:val="000000"/>
        </w:rPr>
      </w:pPr>
      <w:r>
        <w:rPr>
          <w:color w:val="000000"/>
        </w:rPr>
        <w:t>故选C。</w:t>
      </w:r>
    </w:p>
    <w:p w14:paraId="4B4FE779">
      <w:pPr>
        <w:spacing w:line="360" w:lineRule="auto"/>
        <w:jc w:val="left"/>
        <w:textAlignment w:val="center"/>
        <w:rPr>
          <w:color w:val="000000"/>
        </w:rPr>
      </w:pPr>
      <w:r>
        <w:rPr>
          <w:color w:val="000000"/>
        </w:rPr>
        <w:t xml:space="preserve">12. </w:t>
      </w:r>
      <w:r>
        <w:rPr>
          <w:rFonts w:ascii="宋体" w:hAnsi="宋体" w:eastAsia="宋体" w:cs="宋体"/>
          <w:color w:val="000000"/>
        </w:rPr>
        <w:t>高氯酸钾（</w:t>
      </w:r>
      <w:r>
        <w:rPr>
          <w:rFonts w:ascii="Times New Roman" w:hAnsi="Times New Roman" w:eastAsia="Times New Roman" w:cs="Times New Roman"/>
          <w:color w:val="000000"/>
        </w:rPr>
        <w:t>KClO</w:t>
      </w:r>
      <w:r>
        <w:rPr>
          <w:rFonts w:ascii="Times New Roman" w:hAnsi="Times New Roman" w:eastAsia="Times New Roman" w:cs="Times New Roman"/>
          <w:color w:val="000000"/>
          <w:vertAlign w:val="subscript"/>
        </w:rPr>
        <w:t>4</w:t>
      </w:r>
      <w:r>
        <w:rPr>
          <w:rFonts w:ascii="宋体" w:hAnsi="宋体" w:eastAsia="宋体" w:cs="宋体"/>
          <w:color w:val="000000"/>
        </w:rPr>
        <w:t>）可用于制备火箭燃料。在</w:t>
      </w:r>
      <w:r>
        <w:rPr>
          <w:rFonts w:ascii="Times New Roman" w:hAnsi="Times New Roman" w:eastAsia="Times New Roman" w:cs="Times New Roman"/>
          <w:color w:val="000000"/>
        </w:rPr>
        <w:t>KClO</w:t>
      </w:r>
      <w:r>
        <w:rPr>
          <w:rFonts w:ascii="Times New Roman" w:hAnsi="Times New Roman" w:eastAsia="Times New Roman" w:cs="Times New Roman"/>
          <w:color w:val="000000"/>
          <w:vertAlign w:val="subscript"/>
        </w:rPr>
        <w:t>4</w:t>
      </w:r>
      <w:r>
        <w:rPr>
          <w:rFonts w:ascii="宋体" w:hAnsi="宋体" w:eastAsia="宋体" w:cs="宋体"/>
          <w:color w:val="000000"/>
        </w:rPr>
        <w:t>中，氯元素的化合价为</w:t>
      </w:r>
    </w:p>
    <w:p w14:paraId="433813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color w:val="000000"/>
        </w:rPr>
        <w:tab/>
      </w:r>
      <w:r>
        <w:rPr>
          <w:color w:val="000000"/>
        </w:rPr>
        <w:t xml:space="preserve">B. </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+5</w:t>
      </w:r>
      <w:r>
        <w:rPr>
          <w:color w:val="000000"/>
        </w:rPr>
        <w:tab/>
      </w:r>
      <w:r>
        <w:rPr>
          <w:color w:val="000000"/>
        </w:rPr>
        <w:t xml:space="preserve">D. </w:t>
      </w:r>
      <w:r>
        <w:rPr>
          <w:rFonts w:ascii="Times New Roman" w:hAnsi="Times New Roman" w:eastAsia="Times New Roman" w:cs="Times New Roman"/>
          <w:color w:val="000000"/>
        </w:rPr>
        <w:t>+7</w:t>
      </w:r>
    </w:p>
    <w:p w14:paraId="0A4700BF">
      <w:pPr>
        <w:spacing w:line="360" w:lineRule="auto"/>
        <w:textAlignment w:val="center"/>
        <w:rPr>
          <w:color w:val="000000"/>
        </w:rPr>
      </w:pPr>
      <w:r>
        <w:rPr>
          <w:color w:val="2E75B6"/>
        </w:rPr>
        <w:t>【答案】</w:t>
      </w:r>
      <w:r>
        <w:rPr>
          <w:color w:val="000000"/>
        </w:rPr>
        <w:t>D</w:t>
      </w:r>
    </w:p>
    <w:p w14:paraId="69163937">
      <w:pPr>
        <w:spacing w:line="360" w:lineRule="auto"/>
        <w:textAlignment w:val="center"/>
        <w:rPr>
          <w:color w:val="000000"/>
        </w:rPr>
      </w:pPr>
      <w:r>
        <w:rPr>
          <w:color w:val="2E75B6"/>
        </w:rPr>
        <w:t>【解析】</w:t>
      </w:r>
    </w:p>
    <w:p w14:paraId="0997D26B">
      <w:pPr>
        <w:spacing w:line="360" w:lineRule="auto"/>
        <w:jc w:val="left"/>
        <w:textAlignment w:val="center"/>
        <w:rPr>
          <w:color w:val="000000"/>
        </w:rPr>
      </w:pPr>
      <w:r>
        <w:rPr>
          <w:color w:val="000000"/>
        </w:rPr>
        <w:t>【详解】高氯酸钾中钾元素显+1价，氧元素显-2价，设氯元素的化合价为</w:t>
      </w:r>
      <w:r>
        <w:rPr>
          <w:i/>
          <w:color w:val="000000"/>
        </w:rPr>
        <w:t>x</w:t>
      </w:r>
      <w:r>
        <w:rPr>
          <w:color w:val="000000"/>
        </w:rPr>
        <w:t>，根据化合物中，正、负化合价的代数和为零，可得：（+1）+</w:t>
      </w:r>
      <w:r>
        <w:rPr>
          <w:i/>
          <w:color w:val="000000"/>
        </w:rPr>
        <w:t>x</w:t>
      </w:r>
      <w:r>
        <w:rPr>
          <w:color w:val="000000"/>
        </w:rPr>
        <w:t>+（-2）×4=0，</w:t>
      </w:r>
      <w:r>
        <w:rPr>
          <w:i/>
          <w:color w:val="000000"/>
        </w:rPr>
        <w:t>x</w:t>
      </w:r>
      <w:r>
        <w:rPr>
          <w:color w:val="000000"/>
        </w:rPr>
        <w:t>=+7。</w:t>
      </w:r>
    </w:p>
    <w:p w14:paraId="2B98E742">
      <w:pPr>
        <w:spacing w:line="360" w:lineRule="auto"/>
        <w:jc w:val="left"/>
        <w:textAlignment w:val="center"/>
        <w:rPr>
          <w:color w:val="000000"/>
        </w:rPr>
      </w:pPr>
      <w:r>
        <w:rPr>
          <w:color w:val="000000"/>
        </w:rPr>
        <w:t>故选D。</w:t>
      </w:r>
    </w:p>
    <w:p w14:paraId="5DF3FD2D">
      <w:pPr>
        <w:spacing w:line="360" w:lineRule="auto"/>
        <w:jc w:val="left"/>
        <w:textAlignment w:val="center"/>
        <w:rPr>
          <w:color w:val="000000"/>
        </w:rPr>
      </w:pPr>
      <w:r>
        <w:rPr>
          <w:color w:val="000000"/>
        </w:rPr>
        <w:t xml:space="preserve">13. </w:t>
      </w:r>
      <w:r>
        <w:rPr>
          <w:rFonts w:ascii="宋体" w:hAnsi="宋体" w:eastAsia="宋体" w:cs="宋体"/>
          <w:color w:val="000000"/>
        </w:rPr>
        <w:t>规范的操作方法是获取可靠实验结论的基本保证。下列有关化学实验操作的图示中不正确的是</w:t>
      </w:r>
    </w:p>
    <w:p w14:paraId="618430D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drawing>
          <wp:inline distT="0" distB="0" distL="114300" distR="114300">
            <wp:extent cx="828675" cy="6953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28675" cy="695325"/>
                    </a:xfrm>
                    <a:prstGeom prst="rect">
                      <a:avLst/>
                    </a:prstGeom>
                  </pic:spPr>
                </pic:pic>
              </a:graphicData>
            </a:graphic>
          </wp:inline>
        </w:drawing>
      </w:r>
      <w:r>
        <w:rPr>
          <w:rFonts w:ascii="宋体" w:hAnsi="宋体" w:eastAsia="宋体" w:cs="宋体"/>
          <w:color w:val="000000"/>
        </w:rPr>
        <w:t>加热试管中液体</w:t>
      </w:r>
      <w:r>
        <w:rPr>
          <w:color w:val="000000"/>
        </w:rPr>
        <w:tab/>
      </w:r>
      <w:r>
        <w:rPr>
          <w:color w:val="000000"/>
        </w:rPr>
        <w:t xml:space="preserve">B. </w:t>
      </w:r>
      <w:r>
        <w:rPr>
          <w:rFonts w:ascii="宋体" w:hAnsi="宋体" w:eastAsia="宋体" w:cs="宋体"/>
          <w:color w:val="000000"/>
        </w:rPr>
        <w:drawing>
          <wp:inline distT="0" distB="0" distL="114300" distR="114300">
            <wp:extent cx="552450" cy="8477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52450" cy="847725"/>
                    </a:xfrm>
                    <a:prstGeom prst="rect">
                      <a:avLst/>
                    </a:prstGeom>
                  </pic:spPr>
                </pic:pic>
              </a:graphicData>
            </a:graphic>
          </wp:inline>
        </w:drawing>
      </w:r>
      <w:r>
        <w:rPr>
          <w:rFonts w:ascii="宋体" w:hAnsi="宋体" w:eastAsia="宋体" w:cs="宋体"/>
          <w:color w:val="000000"/>
        </w:rPr>
        <w:t>分离固液混合物</w:t>
      </w:r>
    </w:p>
    <w:p w14:paraId="16EB48E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drawing>
          <wp:inline distT="0" distB="0" distL="114300" distR="114300">
            <wp:extent cx="876300" cy="895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76300" cy="895350"/>
                    </a:xfrm>
                    <a:prstGeom prst="rect">
                      <a:avLst/>
                    </a:prstGeom>
                  </pic:spPr>
                </pic:pic>
              </a:graphicData>
            </a:graphic>
          </wp:inline>
        </w:drawing>
      </w:r>
      <w:r>
        <w:rPr>
          <w:rFonts w:ascii="宋体" w:hAnsi="宋体" w:eastAsia="宋体" w:cs="宋体"/>
          <w:color w:val="000000"/>
        </w:rPr>
        <w:t>稀释浓硫酸</w:t>
      </w:r>
      <w:r>
        <w:rPr>
          <w:color w:val="000000"/>
        </w:rPr>
        <w:tab/>
      </w:r>
      <w:r>
        <w:rPr>
          <w:color w:val="000000"/>
        </w:rPr>
        <w:t xml:space="preserve">D. </w:t>
      </w:r>
      <w:r>
        <w:rPr>
          <w:rFonts w:ascii="宋体" w:hAnsi="宋体" w:eastAsia="宋体" w:cs="宋体"/>
          <w:color w:val="000000"/>
        </w:rPr>
        <w:drawing>
          <wp:inline distT="0" distB="0" distL="114300" distR="114300">
            <wp:extent cx="628650" cy="5905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628650" cy="590550"/>
                    </a:xfrm>
                    <a:prstGeom prst="rect">
                      <a:avLst/>
                    </a:prstGeom>
                  </pic:spPr>
                </pic:pic>
              </a:graphicData>
            </a:graphic>
          </wp:inline>
        </w:drawing>
      </w:r>
      <w:r>
        <w:rPr>
          <w:rFonts w:ascii="宋体" w:hAnsi="宋体" w:eastAsia="宋体" w:cs="宋体"/>
          <w:color w:val="000000"/>
        </w:rPr>
        <w:t>点燃酒精灯</w:t>
      </w:r>
    </w:p>
    <w:p w14:paraId="7958B543">
      <w:pPr>
        <w:spacing w:line="360" w:lineRule="auto"/>
        <w:textAlignment w:val="center"/>
        <w:rPr>
          <w:color w:val="000000"/>
        </w:rPr>
      </w:pPr>
      <w:r>
        <w:rPr>
          <w:color w:val="2E75B6"/>
        </w:rPr>
        <w:t>【答案】</w:t>
      </w:r>
      <w:r>
        <w:rPr>
          <w:color w:val="000000"/>
        </w:rPr>
        <w:t>D</w:t>
      </w:r>
    </w:p>
    <w:p w14:paraId="09581F10">
      <w:pPr>
        <w:spacing w:line="360" w:lineRule="auto"/>
        <w:textAlignment w:val="center"/>
        <w:rPr>
          <w:color w:val="000000"/>
        </w:rPr>
      </w:pPr>
      <w:r>
        <w:rPr>
          <w:color w:val="2E75B6"/>
        </w:rPr>
        <w:t>【解析】</w:t>
      </w:r>
    </w:p>
    <w:p w14:paraId="3D6550DB">
      <w:pPr>
        <w:spacing w:line="360" w:lineRule="auto"/>
        <w:jc w:val="left"/>
        <w:textAlignment w:val="center"/>
        <w:rPr>
          <w:color w:val="000000"/>
        </w:rPr>
      </w:pPr>
      <w:r>
        <w:rPr>
          <w:color w:val="000000"/>
        </w:rPr>
        <w:t>【详解】A、加热液体时，试管中液体不能超过试管体积的三分之一，用酒精灯外焰加热，试管夹夹在距试管口约三分之一处，正确；</w:t>
      </w:r>
    </w:p>
    <w:p w14:paraId="3F23F796">
      <w:pPr>
        <w:spacing w:line="360" w:lineRule="auto"/>
        <w:jc w:val="left"/>
        <w:textAlignment w:val="center"/>
        <w:rPr>
          <w:color w:val="000000"/>
        </w:rPr>
      </w:pPr>
      <w:r>
        <w:rPr>
          <w:color w:val="000000"/>
        </w:rPr>
        <w:t>B、过滤烧杯紧贴玻璃棒，玻璃棒紧贴三层滤纸，漏斗下端尖嘴紧贴烧杯内壁，正确；</w:t>
      </w:r>
    </w:p>
    <w:p w14:paraId="51016547">
      <w:pPr>
        <w:spacing w:line="360" w:lineRule="auto"/>
        <w:jc w:val="left"/>
        <w:textAlignment w:val="center"/>
        <w:rPr>
          <w:color w:val="000000"/>
        </w:rPr>
      </w:pPr>
      <w:r>
        <w:rPr>
          <w:color w:val="000000"/>
        </w:rPr>
        <w:t>C、稀释浓硫酸要将浓硫酸沿烧杯内壁缓缓倒入水中，并用玻璃棒不断搅拌，正确；</w:t>
      </w:r>
    </w:p>
    <w:p w14:paraId="62A3228E">
      <w:pPr>
        <w:spacing w:line="360" w:lineRule="auto"/>
        <w:jc w:val="left"/>
        <w:textAlignment w:val="center"/>
        <w:rPr>
          <w:color w:val="000000"/>
        </w:rPr>
      </w:pPr>
      <w:r>
        <w:rPr>
          <w:color w:val="000000"/>
        </w:rPr>
        <w:t>D、点燃酒精灯不能用燃着的酒精灯点燃另一盏酒精灯，酒精洒出可能会导致火灾，错误。</w:t>
      </w:r>
    </w:p>
    <w:p w14:paraId="59A164B5">
      <w:pPr>
        <w:spacing w:line="360" w:lineRule="auto"/>
        <w:jc w:val="left"/>
        <w:textAlignment w:val="center"/>
        <w:rPr>
          <w:color w:val="000000"/>
        </w:rPr>
      </w:pPr>
      <w:r>
        <w:rPr>
          <w:color w:val="000000"/>
        </w:rPr>
        <w:t>故选：D。</w:t>
      </w:r>
    </w:p>
    <w:p w14:paraId="5B0071CF">
      <w:pPr>
        <w:spacing w:line="360" w:lineRule="auto"/>
        <w:jc w:val="left"/>
        <w:textAlignment w:val="center"/>
        <w:rPr>
          <w:color w:val="000000"/>
        </w:rPr>
      </w:pPr>
      <w:r>
        <w:rPr>
          <w:color w:val="000000"/>
        </w:rPr>
        <w:t xml:space="preserve">14. </w:t>
      </w:r>
      <w:r>
        <w:rPr>
          <w:rFonts w:ascii="宋体" w:hAnsi="宋体" w:eastAsia="宋体" w:cs="宋体"/>
          <w:color w:val="000000"/>
        </w:rPr>
        <w:t>如图为某元素原子的结构示意图。下列有关叙述不正确的是</w:t>
      </w:r>
    </w:p>
    <w:p w14:paraId="78053E47">
      <w:pPr>
        <w:spacing w:line="360" w:lineRule="auto"/>
        <w:jc w:val="left"/>
        <w:textAlignment w:val="center"/>
        <w:rPr>
          <w:color w:val="000000"/>
        </w:rPr>
      </w:pPr>
      <w:r>
        <w:rPr>
          <w:color w:val="000000"/>
        </w:rPr>
        <w:drawing>
          <wp:inline distT="0" distB="0" distL="114300" distR="114300">
            <wp:extent cx="676275" cy="7524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676275" cy="752475"/>
                    </a:xfrm>
                    <a:prstGeom prst="rect">
                      <a:avLst/>
                    </a:prstGeom>
                  </pic:spPr>
                </pic:pic>
              </a:graphicData>
            </a:graphic>
          </wp:inline>
        </w:drawing>
      </w:r>
      <w:r>
        <w:rPr>
          <w:color w:val="000000"/>
        </w:rPr>
        <w:t xml:space="preserve">  </w:t>
      </w:r>
    </w:p>
    <w:p w14:paraId="0ECC928D">
      <w:pPr>
        <w:spacing w:line="360" w:lineRule="auto"/>
        <w:jc w:val="left"/>
        <w:textAlignment w:val="center"/>
        <w:rPr>
          <w:color w:val="000000"/>
        </w:rPr>
      </w:pPr>
      <w:r>
        <w:rPr>
          <w:color w:val="000000"/>
        </w:rPr>
        <w:t xml:space="preserve">A. </w:t>
      </w:r>
      <w:r>
        <w:rPr>
          <w:rFonts w:ascii="宋体" w:hAnsi="宋体" w:eastAsia="宋体" w:cs="宋体"/>
          <w:color w:val="000000"/>
        </w:rPr>
        <w:t>该原子的结构示意图中</w:t>
      </w:r>
      <w:r>
        <w:rPr>
          <w:rFonts w:ascii="Times New Roman" w:hAnsi="Times New Roman" w:eastAsia="Times New Roman" w:cs="Times New Roman"/>
          <w:color w:val="000000"/>
        </w:rPr>
        <w:t>x=1</w:t>
      </w:r>
    </w:p>
    <w:p w14:paraId="1AB5D690">
      <w:pPr>
        <w:spacing w:line="360" w:lineRule="auto"/>
        <w:jc w:val="left"/>
        <w:textAlignment w:val="center"/>
        <w:rPr>
          <w:color w:val="000000"/>
        </w:rPr>
      </w:pPr>
      <w:r>
        <w:rPr>
          <w:color w:val="000000"/>
        </w:rPr>
        <w:t xml:space="preserve">B. </w:t>
      </w:r>
      <w:r>
        <w:rPr>
          <w:rFonts w:ascii="宋体" w:hAnsi="宋体" w:eastAsia="宋体" w:cs="宋体"/>
          <w:color w:val="000000"/>
        </w:rPr>
        <w:t>该元素属于活泼的非金属元素</w:t>
      </w:r>
    </w:p>
    <w:p w14:paraId="2C5835F2">
      <w:pPr>
        <w:spacing w:line="360" w:lineRule="auto"/>
        <w:jc w:val="left"/>
        <w:textAlignment w:val="center"/>
        <w:rPr>
          <w:color w:val="000000"/>
        </w:rPr>
      </w:pPr>
      <w:r>
        <w:rPr>
          <w:color w:val="000000"/>
        </w:rPr>
        <w:t xml:space="preserve">C. </w:t>
      </w:r>
      <w:r>
        <w:rPr>
          <w:rFonts w:ascii="宋体" w:hAnsi="宋体" w:eastAsia="宋体" w:cs="宋体"/>
          <w:color w:val="000000"/>
        </w:rPr>
        <w:t>该元素的原子在化学反应中容易失去电子</w:t>
      </w:r>
    </w:p>
    <w:p w14:paraId="79EDAB7E">
      <w:pPr>
        <w:spacing w:line="360" w:lineRule="auto"/>
        <w:jc w:val="left"/>
        <w:textAlignment w:val="center"/>
        <w:rPr>
          <w:color w:val="000000"/>
        </w:rPr>
      </w:pPr>
      <w:r>
        <w:rPr>
          <w:color w:val="000000"/>
        </w:rPr>
        <w:t xml:space="preserve">D. </w:t>
      </w:r>
      <w:r>
        <w:rPr>
          <w:rFonts w:ascii="宋体" w:hAnsi="宋体" w:eastAsia="宋体" w:cs="宋体"/>
          <w:color w:val="000000"/>
        </w:rPr>
        <w:t>该元素形成的单质容易与氧气反应</w:t>
      </w:r>
    </w:p>
    <w:p w14:paraId="1913140F">
      <w:pPr>
        <w:spacing w:line="360" w:lineRule="auto"/>
        <w:textAlignment w:val="center"/>
        <w:rPr>
          <w:color w:val="000000"/>
        </w:rPr>
      </w:pPr>
      <w:r>
        <w:rPr>
          <w:color w:val="2E75B6"/>
        </w:rPr>
        <w:t>【答案】</w:t>
      </w:r>
      <w:r>
        <w:rPr>
          <w:color w:val="000000"/>
        </w:rPr>
        <w:t>B</w:t>
      </w:r>
    </w:p>
    <w:p w14:paraId="3B512FFE">
      <w:pPr>
        <w:spacing w:line="360" w:lineRule="auto"/>
        <w:textAlignment w:val="center"/>
        <w:rPr>
          <w:color w:val="000000"/>
        </w:rPr>
      </w:pPr>
      <w:r>
        <w:rPr>
          <w:color w:val="2E75B6"/>
        </w:rPr>
        <w:t>【解析】</w:t>
      </w:r>
    </w:p>
    <w:p w14:paraId="0CFB1D3F">
      <w:pPr>
        <w:spacing w:line="360" w:lineRule="auto"/>
        <w:jc w:val="left"/>
        <w:textAlignment w:val="center"/>
        <w:rPr>
          <w:color w:val="000000"/>
        </w:rPr>
      </w:pPr>
      <w:r>
        <w:rPr>
          <w:color w:val="000000"/>
        </w:rPr>
        <w:t>【详解】A、原子中质子数等于核外电子数，则11=2+8+x，得x=1，选项正确；</w:t>
      </w:r>
    </w:p>
    <w:p w14:paraId="460919D7">
      <w:pPr>
        <w:spacing w:line="360" w:lineRule="auto"/>
        <w:jc w:val="left"/>
        <w:textAlignment w:val="center"/>
        <w:rPr>
          <w:color w:val="000000"/>
        </w:rPr>
      </w:pPr>
      <w:r>
        <w:rPr>
          <w:color w:val="000000"/>
        </w:rPr>
        <w:t>B、由图知，原子质子数为11，是钠元素，元素名称带“钅”，为金属元素，选项错误；</w:t>
      </w:r>
    </w:p>
    <w:p w14:paraId="48A53A6B">
      <w:pPr>
        <w:spacing w:line="360" w:lineRule="auto"/>
        <w:jc w:val="left"/>
        <w:textAlignment w:val="center"/>
        <w:rPr>
          <w:color w:val="000000"/>
        </w:rPr>
      </w:pPr>
      <w:r>
        <w:rPr>
          <w:color w:val="000000"/>
        </w:rPr>
        <w:t>C、由图知，该原子的最外层电子数为1，小于4，易失电子，选项正确；</w:t>
      </w:r>
    </w:p>
    <w:p w14:paraId="3F8ED923">
      <w:pPr>
        <w:spacing w:line="360" w:lineRule="auto"/>
        <w:jc w:val="left"/>
        <w:textAlignment w:val="center"/>
        <w:rPr>
          <w:color w:val="000000"/>
        </w:rPr>
      </w:pPr>
      <w:r>
        <w:rPr>
          <w:color w:val="000000"/>
        </w:rPr>
        <w:t>D、钠原子易失电子，钠的化学性质活泼，和氧气生成氧化钠，选项正确。</w:t>
      </w:r>
    </w:p>
    <w:p w14:paraId="7EFED27A">
      <w:pPr>
        <w:spacing w:line="360" w:lineRule="auto"/>
        <w:jc w:val="left"/>
        <w:textAlignment w:val="center"/>
        <w:rPr>
          <w:color w:val="000000"/>
        </w:rPr>
      </w:pPr>
      <w:r>
        <w:rPr>
          <w:color w:val="000000"/>
        </w:rPr>
        <w:t>故选B。</w:t>
      </w:r>
    </w:p>
    <w:p w14:paraId="04C8642E">
      <w:pPr>
        <w:spacing w:line="360" w:lineRule="auto"/>
        <w:jc w:val="left"/>
        <w:textAlignment w:val="center"/>
        <w:rPr>
          <w:color w:val="000000"/>
        </w:rPr>
      </w:pPr>
      <w:r>
        <w:rPr>
          <w:color w:val="000000"/>
        </w:rPr>
        <w:t xml:space="preserve">15. </w:t>
      </w:r>
      <w:r>
        <w:rPr>
          <w:rFonts w:ascii="宋体" w:hAnsi="宋体" w:eastAsia="宋体" w:cs="宋体"/>
          <w:color w:val="000000"/>
        </w:rPr>
        <w:t>健康人的体液必须维持在一定的酸碱度范围内，如果出现异常，则可能导致疾病。下表是人体内的一些体液和排泄物的正常</w:t>
      </w:r>
      <w:r>
        <w:rPr>
          <w:rFonts w:ascii="Times New Roman" w:hAnsi="Times New Roman" w:eastAsia="Times New Roman" w:cs="Times New Roman"/>
          <w:color w:val="000000"/>
        </w:rPr>
        <w:t>pH</w:t>
      </w:r>
      <w:r>
        <w:rPr>
          <w:rFonts w:ascii="宋体" w:hAnsi="宋体" w:eastAsia="宋体" w:cs="宋体"/>
          <w:color w:val="000000"/>
        </w:rPr>
        <w:t>范围：</w:t>
      </w:r>
    </w:p>
    <w:tbl>
      <w:tblPr>
        <w:tblStyle w:val="4"/>
        <w:tblW w:w="5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0"/>
        <w:gridCol w:w="1380"/>
        <w:gridCol w:w="1140"/>
        <w:gridCol w:w="1140"/>
        <w:gridCol w:w="1140"/>
      </w:tblGrid>
      <w:tr w14:paraId="7E7BF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292C84">
            <w:pPr>
              <w:spacing w:line="360" w:lineRule="auto"/>
              <w:jc w:val="left"/>
              <w:textAlignment w:val="center"/>
              <w:rPr>
                <w:color w:val="000000"/>
              </w:rPr>
            </w:pP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D02F2A">
            <w:pPr>
              <w:spacing w:line="360" w:lineRule="auto"/>
              <w:jc w:val="left"/>
              <w:textAlignment w:val="center"/>
              <w:rPr>
                <w:color w:val="000000"/>
              </w:rPr>
            </w:pPr>
            <w:r>
              <w:rPr>
                <w:rFonts w:ascii="宋体" w:hAnsi="宋体" w:eastAsia="宋体" w:cs="宋体"/>
                <w:color w:val="000000"/>
              </w:rPr>
              <w:t>血浆</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44BEBC">
            <w:pPr>
              <w:spacing w:line="360" w:lineRule="auto"/>
              <w:jc w:val="left"/>
              <w:textAlignment w:val="center"/>
              <w:rPr>
                <w:color w:val="000000"/>
              </w:rPr>
            </w:pPr>
            <w:r>
              <w:rPr>
                <w:rFonts w:ascii="宋体" w:hAnsi="宋体" w:eastAsia="宋体" w:cs="宋体"/>
                <w:color w:val="000000"/>
              </w:rPr>
              <w:t>胃液</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A92453">
            <w:pPr>
              <w:spacing w:line="360" w:lineRule="auto"/>
              <w:jc w:val="left"/>
              <w:textAlignment w:val="center"/>
              <w:rPr>
                <w:color w:val="000000"/>
              </w:rPr>
            </w:pPr>
            <w:r>
              <w:rPr>
                <w:rFonts w:ascii="宋体" w:hAnsi="宋体" w:eastAsia="宋体" w:cs="宋体"/>
                <w:color w:val="000000"/>
              </w:rPr>
              <w:t>胆汁</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0484AE">
            <w:pPr>
              <w:spacing w:line="360" w:lineRule="auto"/>
              <w:jc w:val="left"/>
              <w:textAlignment w:val="center"/>
              <w:rPr>
                <w:color w:val="000000"/>
              </w:rPr>
            </w:pPr>
            <w:r>
              <w:rPr>
                <w:rFonts w:ascii="宋体" w:hAnsi="宋体" w:eastAsia="宋体" w:cs="宋体"/>
                <w:color w:val="000000"/>
              </w:rPr>
              <w:t>尿液</w:t>
            </w:r>
          </w:p>
        </w:tc>
      </w:tr>
      <w:tr w14:paraId="22C05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7C78EE">
            <w:pPr>
              <w:spacing w:line="360" w:lineRule="auto"/>
              <w:jc w:val="left"/>
              <w:textAlignment w:val="center"/>
              <w:rPr>
                <w:color w:val="000000"/>
              </w:rPr>
            </w:pPr>
            <w:r>
              <w:rPr>
                <w:rFonts w:ascii="Times New Roman" w:hAnsi="Times New Roman" w:eastAsia="Times New Roman" w:cs="Times New Roman"/>
                <w:color w:val="000000"/>
              </w:rPr>
              <w:t>pH</w:t>
            </w:r>
          </w:p>
        </w:tc>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60DB58">
            <w:pPr>
              <w:spacing w:line="360" w:lineRule="auto"/>
              <w:jc w:val="left"/>
              <w:textAlignment w:val="center"/>
              <w:rPr>
                <w:color w:val="000000"/>
              </w:rPr>
            </w:pPr>
            <w:r>
              <w:rPr>
                <w:rFonts w:ascii="Times New Roman" w:hAnsi="Times New Roman" w:eastAsia="Times New Roman" w:cs="Times New Roman"/>
                <w:color w:val="000000"/>
              </w:rPr>
              <w:t>7.35</w:t>
            </w:r>
            <w:r>
              <w:rPr>
                <w:rFonts w:ascii="宋体" w:hAnsi="宋体" w:eastAsia="宋体" w:cs="宋体"/>
                <w:color w:val="000000"/>
              </w:rPr>
              <w:t>～</w:t>
            </w:r>
            <w:r>
              <w:rPr>
                <w:rFonts w:ascii="Times New Roman" w:hAnsi="Times New Roman" w:eastAsia="Times New Roman" w:cs="Times New Roman"/>
                <w:color w:val="000000"/>
              </w:rPr>
              <w:t>7.45</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C919E0">
            <w:pPr>
              <w:spacing w:line="360" w:lineRule="auto"/>
              <w:jc w:val="left"/>
              <w:textAlignment w:val="center"/>
              <w:rPr>
                <w:color w:val="000000"/>
              </w:rPr>
            </w:pPr>
            <w:r>
              <w:rPr>
                <w:rFonts w:ascii="Times New Roman" w:hAnsi="Times New Roman" w:eastAsia="Times New Roman" w:cs="Times New Roman"/>
                <w:color w:val="000000"/>
              </w:rPr>
              <w:t>0.9</w:t>
            </w:r>
            <w:r>
              <w:rPr>
                <w:rFonts w:ascii="宋体" w:hAnsi="宋体" w:eastAsia="宋体" w:cs="宋体"/>
                <w:color w:val="000000"/>
              </w:rPr>
              <w:t>～</w:t>
            </w:r>
            <w:r>
              <w:rPr>
                <w:rFonts w:ascii="Times New Roman" w:hAnsi="Times New Roman" w:eastAsia="Times New Roman" w:cs="Times New Roman"/>
                <w:color w:val="000000"/>
              </w:rPr>
              <w:t>1.5</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3DF0C2">
            <w:pPr>
              <w:spacing w:line="360" w:lineRule="auto"/>
              <w:jc w:val="left"/>
              <w:textAlignment w:val="center"/>
              <w:rPr>
                <w:color w:val="000000"/>
              </w:rPr>
            </w:pPr>
            <w:r>
              <w:rPr>
                <w:rFonts w:ascii="Times New Roman" w:hAnsi="Times New Roman" w:eastAsia="Times New Roman" w:cs="Times New Roman"/>
                <w:color w:val="000000"/>
              </w:rPr>
              <w:t>7.1</w:t>
            </w:r>
            <w:r>
              <w:rPr>
                <w:rFonts w:ascii="宋体" w:hAnsi="宋体" w:eastAsia="宋体" w:cs="宋体"/>
                <w:color w:val="000000"/>
              </w:rPr>
              <w:t>～</w:t>
            </w:r>
            <w:r>
              <w:rPr>
                <w:rFonts w:ascii="Times New Roman" w:hAnsi="Times New Roman" w:eastAsia="Times New Roman" w:cs="Times New Roman"/>
                <w:color w:val="000000"/>
              </w:rPr>
              <w:t>7.3</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1A467E">
            <w:pPr>
              <w:spacing w:line="360" w:lineRule="auto"/>
              <w:jc w:val="left"/>
              <w:textAlignment w:val="center"/>
              <w:rPr>
                <w:color w:val="000000"/>
              </w:rPr>
            </w:pPr>
            <w:r>
              <w:rPr>
                <w:rFonts w:ascii="Times New Roman" w:hAnsi="Times New Roman" w:eastAsia="Times New Roman" w:cs="Times New Roman"/>
                <w:color w:val="000000"/>
              </w:rPr>
              <w:t>4.7</w:t>
            </w:r>
            <w:r>
              <w:rPr>
                <w:rFonts w:ascii="宋体" w:hAnsi="宋体" w:eastAsia="宋体" w:cs="宋体"/>
                <w:color w:val="000000"/>
              </w:rPr>
              <w:t>～</w:t>
            </w:r>
            <w:r>
              <w:rPr>
                <w:rFonts w:ascii="Times New Roman" w:hAnsi="Times New Roman" w:eastAsia="Times New Roman" w:cs="Times New Roman"/>
                <w:color w:val="000000"/>
              </w:rPr>
              <w:t>8.4</w:t>
            </w:r>
          </w:p>
        </w:tc>
      </w:tr>
    </w:tbl>
    <w:p w14:paraId="474E3C16">
      <w:pPr>
        <w:spacing w:line="360" w:lineRule="auto"/>
        <w:jc w:val="left"/>
        <w:textAlignment w:val="center"/>
        <w:rPr>
          <w:color w:val="000000"/>
        </w:rPr>
      </w:pPr>
      <w:r>
        <w:rPr>
          <w:rFonts w:ascii="宋体" w:hAnsi="宋体" w:eastAsia="宋体" w:cs="宋体"/>
          <w:color w:val="000000"/>
        </w:rPr>
        <w:t>下列有关说法正确的是</w:t>
      </w:r>
    </w:p>
    <w:p w14:paraId="767B90B2">
      <w:pPr>
        <w:spacing w:line="360" w:lineRule="auto"/>
        <w:jc w:val="left"/>
        <w:textAlignment w:val="center"/>
        <w:rPr>
          <w:color w:val="000000"/>
        </w:rPr>
      </w:pPr>
      <w:r>
        <w:rPr>
          <w:color w:val="000000"/>
        </w:rPr>
        <w:t xml:space="preserve">A. </w:t>
      </w:r>
      <w:r>
        <w:rPr>
          <w:rFonts w:ascii="宋体" w:hAnsi="宋体" w:eastAsia="宋体" w:cs="宋体"/>
          <w:color w:val="000000"/>
        </w:rPr>
        <w:t>当胆汁</w:t>
      </w:r>
      <w:r>
        <w:rPr>
          <w:rFonts w:ascii="Times New Roman" w:hAnsi="Times New Roman" w:eastAsia="Times New Roman" w:cs="Times New Roman"/>
          <w:color w:val="000000"/>
        </w:rPr>
        <w:t>pH&lt;7.1</w:t>
      </w:r>
      <w:r>
        <w:rPr>
          <w:rFonts w:ascii="宋体" w:hAnsi="宋体" w:eastAsia="宋体" w:cs="宋体"/>
          <w:color w:val="000000"/>
        </w:rPr>
        <w:t>或</w:t>
      </w:r>
      <w:r>
        <w:rPr>
          <w:rFonts w:ascii="Times New Roman" w:hAnsi="Times New Roman" w:eastAsia="Times New Roman" w:cs="Times New Roman"/>
          <w:color w:val="000000"/>
        </w:rPr>
        <w:t>pH&gt;7.3</w:t>
      </w:r>
      <w:r>
        <w:rPr>
          <w:rFonts w:ascii="宋体" w:hAnsi="宋体" w:eastAsia="宋体" w:cs="宋体"/>
          <w:color w:val="000000"/>
        </w:rPr>
        <w:t>时，人体可能导致疾病</w:t>
      </w:r>
    </w:p>
    <w:p w14:paraId="6D588573">
      <w:pPr>
        <w:spacing w:line="360" w:lineRule="auto"/>
        <w:jc w:val="left"/>
        <w:textAlignment w:val="center"/>
        <w:rPr>
          <w:color w:val="000000"/>
        </w:rPr>
      </w:pPr>
      <w:r>
        <w:rPr>
          <w:color w:val="000000"/>
        </w:rPr>
        <w:t xml:space="preserve">B. </w:t>
      </w:r>
      <w:r>
        <w:rPr>
          <w:rFonts w:ascii="宋体" w:hAnsi="宋体" w:eastAsia="宋体" w:cs="宋体"/>
          <w:color w:val="000000"/>
        </w:rPr>
        <w:t>胃液一定显酸性，尿液一定显碱性</w:t>
      </w:r>
    </w:p>
    <w:p w14:paraId="2ADBD244">
      <w:pPr>
        <w:spacing w:line="360" w:lineRule="auto"/>
        <w:jc w:val="left"/>
        <w:textAlignment w:val="center"/>
        <w:rPr>
          <w:color w:val="000000"/>
        </w:rPr>
      </w:pPr>
      <w:r>
        <w:rPr>
          <w:color w:val="000000"/>
        </w:rPr>
        <w:t xml:space="preserve">C. </w:t>
      </w:r>
      <w:r>
        <w:rPr>
          <w:rFonts w:ascii="宋体" w:hAnsi="宋体" w:eastAsia="宋体" w:cs="宋体"/>
          <w:color w:val="000000"/>
        </w:rPr>
        <w:t>可使用广范</w:t>
      </w:r>
      <w:r>
        <w:rPr>
          <w:rFonts w:ascii="Times New Roman" w:hAnsi="Times New Roman" w:eastAsia="Times New Roman" w:cs="Times New Roman"/>
          <w:color w:val="000000"/>
        </w:rPr>
        <w:t>pH</w:t>
      </w:r>
      <w:r>
        <w:rPr>
          <w:rFonts w:ascii="宋体" w:hAnsi="宋体" w:eastAsia="宋体" w:cs="宋体"/>
          <w:color w:val="000000"/>
        </w:rPr>
        <w:t>试纸测定血浆的</w:t>
      </w:r>
      <w:r>
        <w:rPr>
          <w:rFonts w:ascii="Times New Roman" w:hAnsi="Times New Roman" w:eastAsia="Times New Roman" w:cs="Times New Roman"/>
          <w:color w:val="000000"/>
        </w:rPr>
        <w:t>pH</w:t>
      </w:r>
      <w:r>
        <w:rPr>
          <w:rFonts w:ascii="宋体" w:hAnsi="宋体" w:eastAsia="宋体" w:cs="宋体"/>
          <w:color w:val="000000"/>
        </w:rPr>
        <w:t>是否在正常范围内</w:t>
      </w:r>
    </w:p>
    <w:p w14:paraId="10A26E39">
      <w:pPr>
        <w:spacing w:line="360" w:lineRule="auto"/>
        <w:jc w:val="left"/>
        <w:textAlignment w:val="center"/>
        <w:rPr>
          <w:color w:val="000000"/>
        </w:rPr>
      </w:pPr>
      <w:r>
        <w:rPr>
          <w:color w:val="000000"/>
        </w:rPr>
        <w:t xml:space="preserve">D. </w:t>
      </w:r>
      <w:r>
        <w:rPr>
          <w:rFonts w:ascii="宋体" w:hAnsi="宋体" w:eastAsia="宋体" w:cs="宋体"/>
          <w:color w:val="000000"/>
        </w:rPr>
        <w:t>胆汁、血浆都呈碱性且胆汁的碱性比血浆强</w:t>
      </w:r>
    </w:p>
    <w:p w14:paraId="0FFD1185">
      <w:pPr>
        <w:spacing w:line="360" w:lineRule="auto"/>
        <w:textAlignment w:val="center"/>
        <w:rPr>
          <w:color w:val="000000"/>
        </w:rPr>
      </w:pPr>
      <w:r>
        <w:rPr>
          <w:color w:val="2E75B6"/>
        </w:rPr>
        <w:t>【答案】</w:t>
      </w:r>
      <w:r>
        <w:rPr>
          <w:color w:val="000000"/>
        </w:rPr>
        <w:t>A</w:t>
      </w:r>
    </w:p>
    <w:p w14:paraId="1007024D">
      <w:pPr>
        <w:spacing w:line="360" w:lineRule="auto"/>
        <w:textAlignment w:val="center"/>
        <w:rPr>
          <w:color w:val="000000"/>
        </w:rPr>
      </w:pPr>
      <w:r>
        <w:rPr>
          <w:color w:val="2E75B6"/>
        </w:rPr>
        <w:t>【解析】</w:t>
      </w:r>
    </w:p>
    <w:p w14:paraId="6C93E3D8">
      <w:pPr>
        <w:spacing w:line="360" w:lineRule="auto"/>
        <w:jc w:val="left"/>
        <w:textAlignment w:val="center"/>
        <w:rPr>
          <w:color w:val="000000"/>
        </w:rPr>
      </w:pPr>
      <w:r>
        <w:rPr>
          <w:color w:val="000000"/>
        </w:rPr>
        <w:t>【分析】溶液的pH=7时，呈中性；当溶液的pH&lt;7时，呈酸性，pH越小酸性越强；当溶液的pH&gt;7时，呈碱性，pH越大碱性越强。</w:t>
      </w:r>
    </w:p>
    <w:p w14:paraId="5CEA8F22">
      <w:pPr>
        <w:spacing w:line="360" w:lineRule="auto"/>
        <w:jc w:val="left"/>
        <w:textAlignment w:val="center"/>
        <w:rPr>
          <w:color w:val="000000"/>
        </w:rPr>
      </w:pPr>
      <w:r>
        <w:rPr>
          <w:color w:val="000000"/>
        </w:rPr>
        <w:t>【详解】A．健康人的体液必须维持在一定的酸碱度范围内，胆汁的pH在7.1～7.3之间，当胆汁pH&lt;7.1或pH&gt;7.3时，人体可能导致疾病；正确；</w:t>
      </w:r>
    </w:p>
    <w:p w14:paraId="30611BD1">
      <w:pPr>
        <w:spacing w:line="360" w:lineRule="auto"/>
        <w:jc w:val="left"/>
        <w:textAlignment w:val="center"/>
        <w:rPr>
          <w:color w:val="000000"/>
        </w:rPr>
      </w:pPr>
      <w:r>
        <w:rPr>
          <w:color w:val="000000"/>
        </w:rPr>
        <w:t>B．胃液的pH值范围为0.9～1.5小于7，一定显酸性；人体的尿液pH值范围为 4.7～8.4，有可能是酸性，也可能是碱性，还可能是中性；错误；</w:t>
      </w:r>
    </w:p>
    <w:p w14:paraId="71F8F4E3">
      <w:pPr>
        <w:spacing w:line="360" w:lineRule="auto"/>
        <w:jc w:val="left"/>
        <w:textAlignment w:val="center"/>
        <w:rPr>
          <w:color w:val="000000"/>
        </w:rPr>
      </w:pPr>
      <w:r>
        <w:rPr>
          <w:color w:val="000000"/>
        </w:rPr>
        <w:t>C．广范pH试纸测定得到的pH值是整数值，不能精确到小数位，血浆的pH是在7.35～7.45范围内，则不能用广范pH试纸测定；错误；</w:t>
      </w:r>
    </w:p>
    <w:p w14:paraId="0D227CAA">
      <w:pPr>
        <w:spacing w:line="360" w:lineRule="auto"/>
        <w:jc w:val="left"/>
        <w:textAlignment w:val="center"/>
        <w:rPr>
          <w:color w:val="000000"/>
        </w:rPr>
      </w:pPr>
      <w:r>
        <w:rPr>
          <w:color w:val="000000"/>
        </w:rPr>
        <w:t>D．人体胆汁的pH在7.1～7.3之间，大于7，呈碱性，血浆的pH是在7.35～7.45，大于7，呈碱性，所以人体胆汁的碱性比血浆弱；错误；</w:t>
      </w:r>
    </w:p>
    <w:p w14:paraId="283EB105">
      <w:pPr>
        <w:spacing w:line="360" w:lineRule="auto"/>
        <w:jc w:val="left"/>
        <w:textAlignment w:val="center"/>
        <w:rPr>
          <w:color w:val="000000"/>
        </w:rPr>
      </w:pPr>
      <w:r>
        <w:rPr>
          <w:color w:val="000000"/>
        </w:rPr>
        <w:t>故选：A。</w:t>
      </w:r>
    </w:p>
    <w:p w14:paraId="6EB949F2">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日，习近平总书记给上海市虹口区嘉兴路街道垃圾分类志愿者回信时强调：用心用情做好宣传引导工作，推动垃圾分类成为低碳生活新时尚。下列有关垃圾分类的叙述不正确的是</w:t>
      </w:r>
    </w:p>
    <w:p w14:paraId="76C7BC1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塑料吸管、厕所用纸属于可回收垃圾</w:t>
      </w:r>
      <w:r>
        <w:rPr>
          <w:color w:val="000000"/>
        </w:rPr>
        <w:tab/>
      </w:r>
      <w:r>
        <w:rPr>
          <w:color w:val="000000"/>
        </w:rPr>
        <w:t xml:space="preserve">B. </w:t>
      </w:r>
      <w:r>
        <w:rPr>
          <w:rFonts w:ascii="宋体" w:hAnsi="宋体" w:eastAsia="宋体" w:cs="宋体"/>
          <w:color w:val="000000"/>
        </w:rPr>
        <w:t>含汞废灯管、油漆桶属于有害垃圾</w:t>
      </w:r>
    </w:p>
    <w:p w14:paraId="78EA0AA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烟头、旧毛巾属于其他垃圾</w:t>
      </w:r>
      <w:r>
        <w:rPr>
          <w:color w:val="000000"/>
        </w:rPr>
        <w:tab/>
      </w:r>
      <w:r>
        <w:rPr>
          <w:color w:val="000000"/>
        </w:rPr>
        <w:t xml:space="preserve">D. </w:t>
      </w:r>
      <w:r>
        <w:rPr>
          <w:rFonts w:ascii="宋体" w:hAnsi="宋体" w:eastAsia="宋体" w:cs="宋体"/>
          <w:color w:val="000000"/>
        </w:rPr>
        <w:t>剩菜剩饭、果皮属于厨余垃圾</w:t>
      </w:r>
    </w:p>
    <w:p w14:paraId="222A3418">
      <w:pPr>
        <w:spacing w:line="360" w:lineRule="auto"/>
        <w:textAlignment w:val="center"/>
        <w:rPr>
          <w:color w:val="000000"/>
        </w:rPr>
      </w:pPr>
      <w:r>
        <w:rPr>
          <w:color w:val="2E75B6"/>
        </w:rPr>
        <w:t>【答案】</w:t>
      </w:r>
      <w:r>
        <w:rPr>
          <w:color w:val="000000"/>
        </w:rPr>
        <w:t>A</w:t>
      </w:r>
    </w:p>
    <w:p w14:paraId="6DE6DC92">
      <w:pPr>
        <w:spacing w:line="360" w:lineRule="auto"/>
        <w:textAlignment w:val="center"/>
        <w:rPr>
          <w:color w:val="000000"/>
        </w:rPr>
      </w:pPr>
      <w:r>
        <w:rPr>
          <w:color w:val="2E75B6"/>
        </w:rPr>
        <w:t>【解析】</w:t>
      </w:r>
    </w:p>
    <w:p w14:paraId="49654710">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、可回收物：包括废纸、塑料、玻璃、金属和布料五大类，则塑料吸管属于可回收垃圾，而厕所用纸属于其他垃圾，故选项叙述不正确；</w:t>
      </w:r>
    </w:p>
    <w:p w14:paraId="2C505567">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、有害垃圾：指的是含有对人体健康有害的重金属，有毒的物质或者对环境造成危害的废弃物，则含汞废灯管、油漆桶属于有害垃圾，故选项叙述正确；</w:t>
      </w:r>
    </w:p>
    <w:p w14:paraId="716FEA5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、其他垃圾：是指砖瓦陶瓷、渣土、卫生间废纸、纸巾等难以回收的废弃物，则烟头、旧毛巾属于其他垃圾，故选项叙述正确；</w:t>
      </w:r>
    </w:p>
    <w:p w14:paraId="64C51DE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、厨余垃圾：包括剩菜剩饭、骨头、菜根菜叶、果皮等食品类废物，则剩菜剩饭、果皮属于厨余垃圾，故选项叙述正确。</w:t>
      </w:r>
    </w:p>
    <w:p w14:paraId="35FE134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76F6089F">
      <w:pPr>
        <w:spacing w:line="360" w:lineRule="auto"/>
        <w:jc w:val="left"/>
        <w:textAlignment w:val="center"/>
        <w:rPr>
          <w:color w:val="000000"/>
        </w:rPr>
      </w:pPr>
      <w:r>
        <w:rPr>
          <w:color w:val="000000"/>
        </w:rPr>
        <w:t xml:space="preserve">17. </w:t>
      </w:r>
      <w:r>
        <w:rPr>
          <w:rFonts w:ascii="宋体" w:hAnsi="宋体" w:eastAsia="宋体" w:cs="宋体"/>
          <w:color w:val="000000"/>
        </w:rPr>
        <w:t>固体氢氧化钠在空气中不但易吸收水蒸气而潮解，还能吸收二氧化碳而变质。下列有关说法正确的是：</w:t>
      </w:r>
      <w:r>
        <w:rPr>
          <w:rFonts w:ascii="Times New Roman" w:hAnsi="Times New Roman" w:eastAsia="Times New Roman" w:cs="Times New Roman"/>
          <w:color w:val="000000"/>
        </w:rPr>
        <w:t>①</w:t>
      </w:r>
      <w:r>
        <w:rPr>
          <w:rFonts w:ascii="宋体" w:hAnsi="宋体" w:eastAsia="宋体" w:cs="宋体"/>
          <w:color w:val="000000"/>
        </w:rPr>
        <w:t>潮解过程是物理变化；</w:t>
      </w:r>
      <w:r>
        <w:rPr>
          <w:rFonts w:ascii="Times New Roman" w:hAnsi="Times New Roman" w:eastAsia="Times New Roman" w:cs="Times New Roman"/>
          <w:color w:val="000000"/>
        </w:rPr>
        <w:t>②</w:t>
      </w:r>
      <w:r>
        <w:rPr>
          <w:rFonts w:ascii="宋体" w:hAnsi="宋体" w:eastAsia="宋体" w:cs="宋体"/>
          <w:color w:val="000000"/>
        </w:rPr>
        <w:t>变质过程是化学变化；</w:t>
      </w:r>
      <w:r>
        <w:rPr>
          <w:rFonts w:ascii="Times New Roman" w:hAnsi="Times New Roman" w:eastAsia="Times New Roman" w:cs="Times New Roman"/>
          <w:color w:val="000000"/>
        </w:rPr>
        <w:t>③</w:t>
      </w:r>
      <w:r>
        <w:rPr>
          <w:rFonts w:ascii="宋体" w:hAnsi="宋体" w:eastAsia="宋体" w:cs="宋体"/>
          <w:color w:val="000000"/>
        </w:rPr>
        <w:t>变质过程是物理变化；</w:t>
      </w:r>
      <w:r>
        <w:rPr>
          <w:rFonts w:ascii="Times New Roman" w:hAnsi="Times New Roman" w:eastAsia="Times New Roman" w:cs="Times New Roman"/>
          <w:color w:val="000000"/>
        </w:rPr>
        <w:t>④</w:t>
      </w:r>
      <w:r>
        <w:rPr>
          <w:rFonts w:ascii="宋体" w:hAnsi="宋体" w:eastAsia="宋体" w:cs="宋体"/>
          <w:color w:val="000000"/>
        </w:rPr>
        <w:t>潮解过程是化学变化</w:t>
      </w:r>
    </w:p>
    <w:p w14:paraId="2B9EC42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③④</w:t>
      </w:r>
      <w:r>
        <w:rPr>
          <w:color w:val="000000"/>
        </w:rPr>
        <w:tab/>
      </w:r>
      <w:r>
        <w:rPr>
          <w:color w:val="000000"/>
        </w:rPr>
        <w:t xml:space="preserve">C. </w:t>
      </w:r>
      <w:r>
        <w:rPr>
          <w:rFonts w:ascii="Times New Roman" w:hAnsi="Times New Roman" w:eastAsia="Times New Roman" w:cs="Times New Roman"/>
          <w:color w:val="000000"/>
        </w:rPr>
        <w:t>①③</w:t>
      </w:r>
      <w:r>
        <w:rPr>
          <w:color w:val="000000"/>
        </w:rPr>
        <w:tab/>
      </w:r>
      <w:r>
        <w:rPr>
          <w:color w:val="000000"/>
        </w:rPr>
        <w:t xml:space="preserve">D. </w:t>
      </w:r>
      <w:r>
        <w:rPr>
          <w:rFonts w:ascii="Times New Roman" w:hAnsi="Times New Roman" w:eastAsia="Times New Roman" w:cs="Times New Roman"/>
          <w:color w:val="000000"/>
        </w:rPr>
        <w:t>②④</w:t>
      </w:r>
    </w:p>
    <w:p w14:paraId="3E481BEB">
      <w:pPr>
        <w:spacing w:line="360" w:lineRule="auto"/>
        <w:textAlignment w:val="center"/>
        <w:rPr>
          <w:color w:val="000000"/>
        </w:rPr>
      </w:pPr>
      <w:r>
        <w:rPr>
          <w:color w:val="2E75B6"/>
        </w:rPr>
        <w:t>【答案】</w:t>
      </w:r>
      <w:r>
        <w:rPr>
          <w:color w:val="000000"/>
        </w:rPr>
        <w:t>A</w:t>
      </w:r>
    </w:p>
    <w:p w14:paraId="5F882841">
      <w:pPr>
        <w:spacing w:line="360" w:lineRule="auto"/>
        <w:textAlignment w:val="center"/>
        <w:rPr>
          <w:color w:val="000000"/>
        </w:rPr>
      </w:pPr>
      <w:r>
        <w:rPr>
          <w:color w:val="2E75B6"/>
        </w:rPr>
        <w:t>【解析】</w:t>
      </w:r>
    </w:p>
    <w:p w14:paraId="65B0F566">
      <w:pPr>
        <w:spacing w:line="360" w:lineRule="auto"/>
        <w:jc w:val="left"/>
        <w:textAlignment w:val="center"/>
        <w:rPr>
          <w:color w:val="000000"/>
        </w:rPr>
      </w:pPr>
      <w:r>
        <w:rPr>
          <w:color w:val="000000"/>
        </w:rPr>
        <w:t>【详解】</w:t>
      </w:r>
      <w:r>
        <w:rPr>
          <w:rFonts w:ascii="宋体" w:hAnsi="宋体" w:eastAsia="宋体" w:cs="宋体"/>
          <w:color w:val="000000"/>
        </w:rPr>
        <w:t>氢氧化钠曝露在空气中容易吸收水分，表面潮湿并逐渐溶解，这种现象叫做潮解，潮解没有新物质生成，属于物理变化；二氧化碳吸收空气中二氧化碳而变质，有新物质生成，属于化学变化；</w:t>
      </w:r>
    </w:p>
    <w:p w14:paraId="140B98BB">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A</w:t>
      </w:r>
      <w:r>
        <w:rPr>
          <w:rFonts w:ascii="宋体" w:hAnsi="宋体" w:eastAsia="宋体" w:cs="宋体"/>
          <w:color w:val="000000"/>
        </w:rPr>
        <w:t>。</w:t>
      </w:r>
    </w:p>
    <w:p w14:paraId="6D3CD425">
      <w:pPr>
        <w:spacing w:line="360" w:lineRule="auto"/>
        <w:jc w:val="left"/>
        <w:textAlignment w:val="center"/>
        <w:rPr>
          <w:color w:val="000000"/>
        </w:rPr>
      </w:pPr>
      <w:r>
        <w:rPr>
          <w:color w:val="000000"/>
        </w:rPr>
        <w:t xml:space="preserve">18. </w:t>
      </w:r>
      <w:r>
        <w:rPr>
          <w:rFonts w:ascii="宋体" w:hAnsi="宋体" w:eastAsia="宋体" w:cs="宋体"/>
          <w:color w:val="000000"/>
        </w:rPr>
        <w:t>下列化学方程式书写正确且属于复分解反应的是</w:t>
      </w:r>
    </w:p>
    <w:p w14:paraId="26176AA9">
      <w:pPr>
        <w:spacing w:line="360" w:lineRule="auto"/>
        <w:jc w:val="left"/>
        <w:textAlignment w:val="center"/>
        <w:rPr>
          <w:color w:val="000000"/>
        </w:rPr>
      </w:pPr>
      <w:r>
        <w:rPr>
          <w:color w:val="000000"/>
        </w:rPr>
        <w:t xml:space="preserve">A. </w:t>
      </w:r>
      <w:r>
        <w:rPr>
          <w:rFonts w:ascii="宋体" w:hAnsi="宋体" w:eastAsia="宋体" w:cs="宋体"/>
          <w:color w:val="000000"/>
        </w:rPr>
        <w:t>铁与稀盐酸反应：</w:t>
      </w:r>
      <w:r>
        <w:object>
          <v:shape id="_x0000_i1027" o:spt="75" alt="学科网(www.zxxk.com)--教育资源门户，提供试卷、教案、课件、论文、素材以及各类教学资源下载，还有大量而丰富的教学相关资讯！" type="#_x0000_t75" style="height:19pt;width:139.9pt;" o:ole="t" filled="f" o:preferrelative="t" stroked="f" coordsize="21600,21600">
            <v:path/>
            <v:fill on="f" focussize="0,0"/>
            <v:stroke on="f" joinstyle="miter"/>
            <v:imagedata r:id="rId26" o:title="eqId368ac850dd3c9c62069f43a5febe1fa5"/>
            <o:lock v:ext="edit" aspectratio="t"/>
            <w10:wrap type="none"/>
            <w10:anchorlock/>
          </v:shape>
          <o:OLEObject Type="Embed" ProgID="Equation.DSMT4" ShapeID="_x0000_i1027" DrawAspect="Content" ObjectID="_1468075727" r:id="rId25">
            <o:LockedField>false</o:LockedField>
          </o:OLEObject>
        </w:object>
      </w:r>
    </w:p>
    <w:p w14:paraId="79191BDE">
      <w:pPr>
        <w:spacing w:line="360" w:lineRule="auto"/>
        <w:jc w:val="left"/>
        <w:textAlignment w:val="center"/>
        <w:rPr>
          <w:color w:val="000000"/>
        </w:rPr>
      </w:pPr>
      <w:r>
        <w:rPr>
          <w:color w:val="000000"/>
        </w:rPr>
        <w:t xml:space="preserve">B. </w:t>
      </w:r>
      <w:r>
        <w:rPr>
          <w:rFonts w:ascii="宋体" w:hAnsi="宋体" w:eastAsia="宋体" w:cs="宋体"/>
          <w:color w:val="000000"/>
        </w:rPr>
        <w:t>镁带在空气中燃烧：</w:t>
      </w:r>
      <w:r>
        <w:object>
          <v:shape id="_x0000_i1028" o:spt="75" alt="学科网(www.zxxk.com)--教育资源门户，提供试卷、教案、课件、论文、素材以及各类教学资源下载，还有大量而丰富的教学相关资讯！" type="#_x0000_t75" style="height:39.75pt;width:114pt;" o:ole="t" filled="f" o:preferrelative="t" stroked="f" coordsize="21600,21600">
            <v:path/>
            <v:fill on="f" focussize="0,0"/>
            <v:stroke on="f" joinstyle="miter"/>
            <v:imagedata r:id="rId28" o:title="eqIdd8d39405f75df7bc46e35939a64bf082"/>
            <o:lock v:ext="edit" aspectratio="t"/>
            <w10:wrap type="none"/>
            <w10:anchorlock/>
          </v:shape>
          <o:OLEObject Type="Embed" ProgID="Equation.DSMT4" ShapeID="_x0000_i1028" DrawAspect="Content" ObjectID="_1468075728" r:id="rId27">
            <o:LockedField>false</o:LockedField>
          </o:OLEObject>
        </w:object>
      </w:r>
    </w:p>
    <w:p w14:paraId="14915543">
      <w:pPr>
        <w:spacing w:line="360" w:lineRule="auto"/>
        <w:jc w:val="left"/>
        <w:textAlignment w:val="center"/>
        <w:rPr>
          <w:color w:val="000000"/>
        </w:rPr>
      </w:pPr>
      <w:r>
        <w:rPr>
          <w:color w:val="000000"/>
        </w:rPr>
        <w:t xml:space="preserve">C. </w:t>
      </w:r>
      <w:r>
        <w:rPr>
          <w:rFonts w:ascii="宋体" w:hAnsi="宋体" w:eastAsia="宋体" w:cs="宋体"/>
          <w:color w:val="000000"/>
        </w:rPr>
        <w:t>在高温下</w:t>
      </w:r>
      <w:r>
        <w:object>
          <v:shape id="_x0000_i1029" o:spt="75" alt="学科网(www.zxxk.com)--教育资源门户，提供试卷、教案、课件、论文、素材以及各类教学资源下载，还有大量而丰富的教学相关资讯！" type="#_x0000_t75" style="height:18.25pt;width:40.85pt;" o:ole="t" filled="f" o:preferrelative="t" stroked="f" coordsize="21600,21600">
            <v:path/>
            <v:fill on="f" focussize="0,0"/>
            <v:stroke on="f" joinstyle="miter"/>
            <v:imagedata r:id="rId30" o:title="eqIdd78ded6f40c6f60467bee451ee0c270a"/>
            <o:lock v:ext="edit" aspectratio="t"/>
            <w10:wrap type="none"/>
            <w10:anchorlock/>
          </v:shape>
          <o:OLEObject Type="Embed" ProgID="Equation.DSMT4" ShapeID="_x0000_i1029" DrawAspect="Content" ObjectID="_1468075729" r:id="rId29">
            <o:LockedField>false</o:LockedField>
          </o:OLEObject>
        </w:object>
      </w:r>
      <w:r>
        <w:rPr>
          <w:rFonts w:ascii="宋体" w:hAnsi="宋体" w:eastAsia="宋体" w:cs="宋体"/>
          <w:color w:val="000000"/>
        </w:rPr>
        <w:t>分解</w:t>
      </w:r>
      <w:r>
        <w:object>
          <v:shape id="_x0000_i1030"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32" o:title="eqIdd8eb47f98760a97f2a10c3cfdbf39357"/>
            <o:lock v:ext="edit" aspectratio="t"/>
            <w10:wrap type="none"/>
            <w10:anchorlock/>
          </v:shape>
          <o:OLEObject Type="Embed" ProgID="Equation.DSMT4" ShapeID="_x0000_i1030" DrawAspect="Content" ObjectID="_1468075730" r:id="rId31">
            <o:LockedField>false</o:LockedField>
          </o:OLEObject>
        </w:object>
      </w:r>
    </w:p>
    <w:p w14:paraId="7A5A31A8">
      <w:pPr>
        <w:spacing w:line="360" w:lineRule="auto"/>
        <w:jc w:val="left"/>
        <w:textAlignment w:val="center"/>
        <w:rPr>
          <w:color w:val="000000"/>
        </w:rPr>
      </w:pPr>
      <w:r>
        <w:rPr>
          <w:color w:val="000000"/>
        </w:rPr>
        <w:t xml:space="preserve">D. </w:t>
      </w:r>
      <w:r>
        <w:rPr>
          <w:rFonts w:ascii="宋体" w:hAnsi="宋体" w:eastAsia="宋体" w:cs="宋体"/>
          <w:color w:val="000000"/>
        </w:rPr>
        <w:t>氢氧化铝治疗胃酸过多：</w:t>
      </w:r>
      <w:r>
        <w:object>
          <v:shape id="_x0000_i1031" o:spt="75" alt="学科网(www.zxxk.com)--教育资源门户，提供试卷、教案、课件、论文、素材以及各类教学资源下载，还有大量而丰富的教学相关资讯！" type="#_x0000_t75" style="height:18pt;width:155.25pt;" o:ole="t" filled="f" o:preferrelative="t" stroked="f" coordsize="21600,21600">
            <v:path/>
            <v:fill on="f" focussize="0,0"/>
            <v:stroke on="f" joinstyle="miter"/>
            <v:imagedata r:id="rId34" o:title="eqId58696a49b4c5c07a654f105b8142b0fe"/>
            <o:lock v:ext="edit" aspectratio="t"/>
            <w10:wrap type="none"/>
            <w10:anchorlock/>
          </v:shape>
          <o:OLEObject Type="Embed" ProgID="Equation.DSMT4" ShapeID="_x0000_i1031" DrawAspect="Content" ObjectID="_1468075731" r:id="rId33">
            <o:LockedField>false</o:LockedField>
          </o:OLEObject>
        </w:object>
      </w:r>
    </w:p>
    <w:p w14:paraId="0A6E115B">
      <w:pPr>
        <w:spacing w:line="360" w:lineRule="auto"/>
        <w:textAlignment w:val="center"/>
        <w:rPr>
          <w:color w:val="000000"/>
        </w:rPr>
      </w:pPr>
      <w:r>
        <w:rPr>
          <w:color w:val="2E75B6"/>
        </w:rPr>
        <w:t>【答案】</w:t>
      </w:r>
      <w:r>
        <w:rPr>
          <w:color w:val="000000"/>
        </w:rPr>
        <w:t>D</w:t>
      </w:r>
    </w:p>
    <w:p w14:paraId="7BEE008D">
      <w:pPr>
        <w:spacing w:line="360" w:lineRule="auto"/>
        <w:textAlignment w:val="center"/>
        <w:rPr>
          <w:color w:val="000000"/>
        </w:rPr>
      </w:pPr>
      <w:r>
        <w:rPr>
          <w:color w:val="2E75B6"/>
        </w:rPr>
        <w:t>【解析】</w:t>
      </w:r>
    </w:p>
    <w:p w14:paraId="508995AE">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A. </w:t>
      </w:r>
      <w:r>
        <w:rPr>
          <w:rFonts w:ascii="宋体" w:hAnsi="宋体" w:eastAsia="宋体" w:cs="宋体"/>
          <w:color w:val="000000"/>
        </w:rPr>
        <w:t>铁与稀盐酸反应：</w:t>
      </w:r>
      <w:r>
        <w:rPr>
          <w:rFonts w:ascii="Times New Roman" w:hAnsi="Times New Roman" w:eastAsia="Times New Roman" w:cs="Times New Roman"/>
          <w:color w:val="000000"/>
        </w:rPr>
        <w:t>Fe+2HCl=FeCl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，该反应属于置换反应，此选项不符合题意；</w:t>
      </w:r>
      <w:r>
        <w:rPr>
          <w:rFonts w:ascii="Times New Roman" w:hAnsi="Times New Roman" w:eastAsia="Times New Roman" w:cs="Times New Roman"/>
          <w:color w:val="000000"/>
        </w:rPr>
        <w:t xml:space="preserve"> </w:t>
      </w:r>
    </w:p>
    <w:p w14:paraId="4572E66C">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镁带在空气中燃烧：</w:t>
      </w:r>
      <w:r>
        <w:object>
          <v:shape id="_x0000_i1032" o:spt="75" alt="学科网(www.zxxk.com)--教育资源门户，提供试卷、教案、课件、论文、素材以及各类教学资源下载，还有大量而丰富的教学相关资讯！" type="#_x0000_t75" style="height:39.75pt;width:121.95pt;" o:ole="t" filled="f" o:preferrelative="t" stroked="f" coordsize="21600,21600">
            <v:path/>
            <v:fill on="f" focussize="0,0"/>
            <v:stroke on="f" joinstyle="miter"/>
            <v:imagedata r:id="rId36" o:title="eqIdca8a0f3cdf19cdbf98934ce4d09c9233"/>
            <o:lock v:ext="edit" aspectratio="t"/>
            <w10:wrap type="none"/>
            <w10:anchorlock/>
          </v:shape>
          <o:OLEObject Type="Embed" ProgID="Equation.DSMT4" ShapeID="_x0000_i1032" DrawAspect="Content" ObjectID="_1468075732" r:id="rId35">
            <o:LockedField>false</o:LockedField>
          </o:OLEObject>
        </w:object>
      </w:r>
      <w:r>
        <w:rPr>
          <w:rFonts w:ascii="宋体" w:hAnsi="宋体" w:eastAsia="宋体" w:cs="宋体"/>
          <w:color w:val="000000"/>
        </w:rPr>
        <w:t>，该反应属于化合反应，此选项不符合题意；</w:t>
      </w:r>
    </w:p>
    <w:p w14:paraId="24239073">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在高温下</w:t>
      </w:r>
      <w:r>
        <w:object>
          <v:shape id="_x0000_i1033" o:spt="75" alt="学科网(www.zxxk.com)--教育资源门户，提供试卷、教案、课件、论文、素材以及各类教学资源下载，还有大量而丰富的教学相关资讯！" type="#_x0000_t75" style="height:18.25pt;width:40.85pt;" o:ole="t" filled="f" o:preferrelative="t" stroked="f" coordsize="21600,21600">
            <v:path/>
            <v:fill on="f" focussize="0,0"/>
            <v:stroke on="f" joinstyle="miter"/>
            <v:imagedata r:id="rId30" o:title="eqIdd78ded6f40c6f60467bee451ee0c270a"/>
            <o:lock v:ext="edit" aspectratio="t"/>
            <w10:wrap type="none"/>
            <w10:anchorlock/>
          </v:shape>
          <o:OLEObject Type="Embed" ProgID="Equation.DSMT4" ShapeID="_x0000_i1033" DrawAspect="Content" ObjectID="_1468075733" r:id="rId37">
            <o:LockedField>false</o:LockedField>
          </o:OLEObject>
        </w:object>
      </w:r>
      <w:r>
        <w:rPr>
          <w:rFonts w:ascii="宋体" w:hAnsi="宋体" w:eastAsia="宋体" w:cs="宋体"/>
          <w:color w:val="000000"/>
        </w:rPr>
        <w:t>分解</w:t>
      </w:r>
      <w:r>
        <w:object>
          <v:shape id="_x0000_i1034"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32" o:title="eqIdd8eb47f98760a97f2a10c3cfdbf39357"/>
            <o:lock v:ext="edit" aspectratio="t"/>
            <w10:wrap type="none"/>
            <w10:anchorlock/>
          </v:shape>
          <o:OLEObject Type="Embed" ProgID="Equation.DSMT4" ShapeID="_x0000_i1034" DrawAspect="Content" ObjectID="_1468075734" r:id="rId38">
            <o:LockedField>false</o:LockedField>
          </o:OLEObject>
        </w:object>
      </w:r>
      <w:r>
        <w:rPr>
          <w:rFonts w:ascii="宋体" w:hAnsi="宋体" w:eastAsia="宋体" w:cs="宋体"/>
          <w:color w:val="000000"/>
        </w:rPr>
        <w:t>，该反应属于分解反应，此选项不符合题意；</w:t>
      </w:r>
      <w:r>
        <w:rPr>
          <w:rFonts w:ascii="Times New Roman" w:hAnsi="Times New Roman" w:eastAsia="Times New Roman" w:cs="Times New Roman"/>
          <w:color w:val="000000"/>
        </w:rPr>
        <w:t xml:space="preserve"> </w:t>
      </w:r>
    </w:p>
    <w:p w14:paraId="357C4AE0">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宋体" w:hAnsi="宋体" w:eastAsia="宋体" w:cs="宋体"/>
          <w:color w:val="000000"/>
        </w:rPr>
        <w:t>氢氧化铝治疗胃酸过多：</w:t>
      </w:r>
      <w:r>
        <w:object>
          <v:shape id="_x0000_i1035" o:spt="75" alt="学科网(www.zxxk.com)--教育资源门户，提供试卷、教案、课件、论文、素材以及各类教学资源下载，还有大量而丰富的教学相关资讯！" type="#_x0000_t75" style="height:18pt;width:155.25pt;" o:ole="t" filled="f" o:preferrelative="t" stroked="f" coordsize="21600,21600">
            <v:path/>
            <v:fill on="f" focussize="0,0"/>
            <v:stroke on="f" joinstyle="miter"/>
            <v:imagedata r:id="rId34" o:title="eqId58696a49b4c5c07a654f105b8142b0fe"/>
            <o:lock v:ext="edit" aspectratio="t"/>
            <w10:wrap type="none"/>
            <w10:anchorlock/>
          </v:shape>
          <o:OLEObject Type="Embed" ProgID="Equation.DSMT4" ShapeID="_x0000_i1035" DrawAspect="Content" ObjectID="_1468075735" r:id="rId39">
            <o:LockedField>false</o:LockedField>
          </o:OLEObject>
        </w:object>
      </w:r>
      <w:r>
        <w:rPr>
          <w:rFonts w:ascii="宋体" w:hAnsi="宋体" w:eastAsia="宋体" w:cs="宋体"/>
          <w:color w:val="000000"/>
        </w:rPr>
        <w:t>，该反应属于复分解反应，此选项符合题意。</w:t>
      </w:r>
    </w:p>
    <w:p w14:paraId="10B10538">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46803403">
      <w:pPr>
        <w:spacing w:line="360" w:lineRule="auto"/>
        <w:jc w:val="left"/>
        <w:textAlignment w:val="center"/>
        <w:rPr>
          <w:color w:val="000000"/>
        </w:rPr>
      </w:pPr>
      <w:r>
        <w:rPr>
          <w:color w:val="000000"/>
        </w:rPr>
        <w:t xml:space="preserve">19. </w:t>
      </w:r>
      <w:r>
        <w:rPr>
          <w:rFonts w:ascii="宋体" w:hAnsi="宋体" w:eastAsia="宋体" w:cs="宋体"/>
          <w:color w:val="000000"/>
        </w:rPr>
        <w:t>如图为</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NaCl</w:t>
      </w:r>
      <w:r>
        <w:rPr>
          <w:rFonts w:ascii="宋体" w:hAnsi="宋体" w:eastAsia="宋体" w:cs="宋体"/>
          <w:color w:val="000000"/>
        </w:rPr>
        <w:t>两种固体的溶解度曲线。下列有关说法正确的是</w:t>
      </w:r>
    </w:p>
    <w:p w14:paraId="2D796692">
      <w:pPr>
        <w:spacing w:line="360" w:lineRule="auto"/>
        <w:jc w:val="left"/>
        <w:textAlignment w:val="center"/>
        <w:rPr>
          <w:color w:val="000000"/>
        </w:rPr>
      </w:pPr>
      <w:r>
        <w:rPr>
          <w:color w:val="000000"/>
        </w:rPr>
        <w:drawing>
          <wp:inline distT="0" distB="0" distL="114300" distR="114300">
            <wp:extent cx="1857375" cy="16954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857375" cy="1695450"/>
                    </a:xfrm>
                    <a:prstGeom prst="rect">
                      <a:avLst/>
                    </a:prstGeom>
                  </pic:spPr>
                </pic:pic>
              </a:graphicData>
            </a:graphic>
          </wp:inline>
        </w:drawing>
      </w:r>
      <w:r>
        <w:rPr>
          <w:color w:val="000000"/>
        </w:rPr>
        <w:t xml:space="preserve">  </w:t>
      </w:r>
    </w:p>
    <w:p w14:paraId="6A669073">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0℃</w:t>
      </w:r>
      <w:r>
        <w:rPr>
          <w:rFonts w:ascii="宋体" w:hAnsi="宋体" w:eastAsia="宋体" w:cs="宋体"/>
          <w:color w:val="000000"/>
        </w:rPr>
        <w:t>时，溶解度：</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&gt;NaCl</w:t>
      </w:r>
    </w:p>
    <w:p w14:paraId="6F46573D">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NaCl</w:t>
      </w:r>
      <w:r>
        <w:rPr>
          <w:rFonts w:ascii="宋体" w:hAnsi="宋体" w:eastAsia="宋体" w:cs="宋体"/>
          <w:color w:val="000000"/>
        </w:rPr>
        <w:t>的溶解度相等</w:t>
      </w:r>
    </w:p>
    <w:p w14:paraId="12B97B2A">
      <w:pPr>
        <w:spacing w:line="360" w:lineRule="auto"/>
        <w:jc w:val="left"/>
        <w:textAlignment w:val="center"/>
        <w:rPr>
          <w:color w:val="000000"/>
        </w:rPr>
      </w:pPr>
      <w:r>
        <w:rPr>
          <w:rFonts w:ascii="宋体" w:hAnsi="宋体" w:eastAsia="宋体" w:cs="宋体"/>
          <w:color w:val="000000"/>
        </w:rPr>
        <w:t>③温度由</w:t>
      </w:r>
      <w:r>
        <w:rPr>
          <w:rFonts w:ascii="Times New Roman" w:hAnsi="Times New Roman" w:eastAsia="Times New Roman" w:cs="Times New Roman"/>
          <w:color w:val="000000"/>
        </w:rPr>
        <w:t>0℃→t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NaCl</w:t>
      </w:r>
      <w:r>
        <w:rPr>
          <w:rFonts w:ascii="宋体" w:hAnsi="宋体" w:eastAsia="宋体" w:cs="宋体"/>
          <w:color w:val="000000"/>
          <w:position w:val="0"/>
        </w:rPr>
        <w:drawing>
          <wp:inline distT="0" distB="0" distL="114300" distR="114300">
            <wp:extent cx="133350" cy="177800"/>
            <wp:effectExtent l="0" t="0" r="0" b="13335"/>
            <wp:docPr id="923468" name="图片 923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468" name="图片 923468"/>
                    <pic:cNvPicPr>
                      <a:picLocks noChangeAspect="1"/>
                    </pic:cNvPicPr>
                  </pic:nvPicPr>
                  <pic:blipFill>
                    <a:blip r:embed="rId4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溶解度逐渐减小</w:t>
      </w:r>
    </w:p>
    <w:p w14:paraId="13F10A19">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时，饱和溶液中溶质的质量分数：</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&gt;NaCl</w:t>
      </w:r>
    </w:p>
    <w:p w14:paraId="3AC905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79B4582C">
      <w:pPr>
        <w:spacing w:line="360" w:lineRule="auto"/>
        <w:textAlignment w:val="center"/>
        <w:rPr>
          <w:color w:val="000000"/>
        </w:rPr>
      </w:pPr>
      <w:r>
        <w:rPr>
          <w:color w:val="2E75B6"/>
        </w:rPr>
        <w:t>【答案】</w:t>
      </w:r>
      <w:r>
        <w:rPr>
          <w:color w:val="000000"/>
        </w:rPr>
        <w:t>B</w:t>
      </w:r>
    </w:p>
    <w:p w14:paraId="6A53DE4E">
      <w:pPr>
        <w:spacing w:line="360" w:lineRule="auto"/>
        <w:textAlignment w:val="center"/>
        <w:rPr>
          <w:color w:val="000000"/>
        </w:rPr>
      </w:pPr>
      <w:r>
        <w:rPr>
          <w:color w:val="2E75B6"/>
        </w:rPr>
        <w:t>【解析】</w:t>
      </w:r>
    </w:p>
    <w:p w14:paraId="293B7E2F">
      <w:pPr>
        <w:spacing w:line="360" w:lineRule="auto"/>
        <w:jc w:val="left"/>
        <w:textAlignment w:val="center"/>
        <w:rPr>
          <w:color w:val="000000"/>
        </w:rPr>
      </w:pPr>
      <w:r>
        <w:rPr>
          <w:color w:val="000000"/>
        </w:rPr>
        <w:t>【详解】由溶解度曲线可知，①0℃时，NaCl的溶解度大于KNO</w:t>
      </w:r>
      <w:r>
        <w:rPr>
          <w:color w:val="000000"/>
          <w:vertAlign w:val="subscript"/>
        </w:rPr>
        <w:t>3</w:t>
      </w:r>
      <w:r>
        <w:rPr>
          <w:color w:val="000000"/>
        </w:rPr>
        <w:t>的溶解度，故说法错误；</w:t>
      </w:r>
    </w:p>
    <w:p w14:paraId="64A31B11">
      <w:pPr>
        <w:spacing w:line="360" w:lineRule="auto"/>
        <w:jc w:val="left"/>
        <w:textAlignment w:val="center"/>
        <w:rPr>
          <w:color w:val="000000"/>
        </w:rPr>
      </w:pPr>
      <w:r>
        <w:rPr>
          <w:color w:val="000000"/>
        </w:rPr>
        <w:t>②t</w:t>
      </w:r>
      <w:r>
        <w:rPr>
          <w:color w:val="000000"/>
          <w:vertAlign w:val="subscript"/>
        </w:rPr>
        <w:t>1</w:t>
      </w:r>
      <w:r>
        <w:rPr>
          <w:color w:val="000000"/>
        </w:rPr>
        <w:t>℃时，KNO</w:t>
      </w:r>
      <w:r>
        <w:rPr>
          <w:color w:val="000000"/>
          <w:vertAlign w:val="subscript"/>
        </w:rPr>
        <w:t>3</w:t>
      </w:r>
      <w:r>
        <w:rPr>
          <w:color w:val="000000"/>
        </w:rPr>
        <w:t>和NaCl的溶解度相等，故说法正确；</w:t>
      </w:r>
    </w:p>
    <w:p w14:paraId="44708213">
      <w:pPr>
        <w:spacing w:line="360" w:lineRule="auto"/>
        <w:jc w:val="left"/>
        <w:textAlignment w:val="center"/>
        <w:rPr>
          <w:color w:val="000000"/>
        </w:rPr>
      </w:pPr>
      <w:r>
        <w:rPr>
          <w:color w:val="000000"/>
        </w:rPr>
        <w:t>③温度由0℃→t</w:t>
      </w:r>
      <w:r>
        <w:rPr>
          <w:color w:val="000000"/>
          <w:vertAlign w:val="subscript"/>
        </w:rPr>
        <w:t>1</w:t>
      </w:r>
      <w:r>
        <w:rPr>
          <w:color w:val="000000"/>
        </w:rPr>
        <w:t>℃，NaCl的溶解度逐渐增大，故说法错误；</w:t>
      </w:r>
    </w:p>
    <w:p w14:paraId="406CD915">
      <w:pPr>
        <w:spacing w:line="360" w:lineRule="auto"/>
        <w:jc w:val="left"/>
        <w:textAlignment w:val="center"/>
        <w:rPr>
          <w:color w:val="000000"/>
        </w:rPr>
      </w:pPr>
      <w:r>
        <w:rPr>
          <w:color w:val="000000"/>
        </w:rPr>
        <w:t>④t</w:t>
      </w:r>
      <w:r>
        <w:rPr>
          <w:color w:val="000000"/>
          <w:vertAlign w:val="subscript"/>
        </w:rPr>
        <w:t>2</w:t>
      </w:r>
      <w:r>
        <w:rPr>
          <w:color w:val="000000"/>
        </w:rPr>
        <w:t>℃时，KNO</w:t>
      </w:r>
      <w:r>
        <w:rPr>
          <w:color w:val="000000"/>
          <w:vertAlign w:val="subscript"/>
        </w:rPr>
        <w:t>3</w:t>
      </w:r>
      <w:r>
        <w:rPr>
          <w:color w:val="000000"/>
        </w:rPr>
        <w:t>的溶解度大于NaCl的溶解度，饱和溶液中溶质的质量分数：KNO</w:t>
      </w:r>
      <w:r>
        <w:rPr>
          <w:color w:val="000000"/>
          <w:vertAlign w:val="subscript"/>
        </w:rPr>
        <w:t>3</w:t>
      </w:r>
      <w:r>
        <w:rPr>
          <w:color w:val="000000"/>
        </w:rPr>
        <w:t>&gt;NaCl，故说法正确；</w:t>
      </w:r>
    </w:p>
    <w:p w14:paraId="332A6774">
      <w:pPr>
        <w:spacing w:line="360" w:lineRule="auto"/>
        <w:jc w:val="left"/>
        <w:textAlignment w:val="center"/>
        <w:rPr>
          <w:color w:val="000000"/>
        </w:rPr>
      </w:pPr>
      <w:r>
        <w:rPr>
          <w:color w:val="000000"/>
        </w:rPr>
        <w:t>故选：B。</w:t>
      </w:r>
    </w:p>
    <w:p w14:paraId="11AB3AFB">
      <w:pPr>
        <w:spacing w:line="360" w:lineRule="auto"/>
        <w:jc w:val="left"/>
        <w:textAlignment w:val="center"/>
        <w:rPr>
          <w:color w:val="000000"/>
        </w:rPr>
      </w:pPr>
      <w:r>
        <w:rPr>
          <w:color w:val="000000"/>
        </w:rPr>
        <w:t xml:space="preserve">20. </w:t>
      </w:r>
      <w:r>
        <w:rPr>
          <w:rFonts w:ascii="宋体" w:hAnsi="宋体" w:eastAsia="宋体" w:cs="宋体"/>
          <w:color w:val="000000"/>
        </w:rPr>
        <w:t>由下列实验操作及现象所得到的结论正确的是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4"/>
        <w:gridCol w:w="6473"/>
        <w:gridCol w:w="2909"/>
      </w:tblGrid>
      <w:tr w14:paraId="4455E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8F621E">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914CF2">
            <w:pPr>
              <w:spacing w:line="360" w:lineRule="auto"/>
              <w:jc w:val="left"/>
              <w:textAlignment w:val="center"/>
              <w:rPr>
                <w:color w:val="000000"/>
              </w:rPr>
            </w:pPr>
            <w:r>
              <w:rPr>
                <w:rFonts w:ascii="宋体" w:hAnsi="宋体" w:eastAsia="宋体" w:cs="宋体"/>
                <w:color w:val="000000"/>
              </w:rPr>
              <w:t>实验操作及现象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016734">
            <w:pPr>
              <w:spacing w:line="360" w:lineRule="auto"/>
              <w:jc w:val="left"/>
              <w:textAlignment w:val="center"/>
              <w:rPr>
                <w:color w:val="000000"/>
              </w:rPr>
            </w:pPr>
            <w:r>
              <w:rPr>
                <w:rFonts w:ascii="宋体" w:hAnsi="宋体" w:eastAsia="宋体" w:cs="宋体"/>
                <w:color w:val="000000"/>
              </w:rPr>
              <w:t>结论</w:t>
            </w:r>
          </w:p>
        </w:tc>
      </w:tr>
      <w:tr w14:paraId="7ECBB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1CB6FA">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B4A55">
            <w:pPr>
              <w:spacing w:line="360" w:lineRule="auto"/>
              <w:jc w:val="left"/>
              <w:textAlignment w:val="center"/>
              <w:rPr>
                <w:color w:val="000000"/>
              </w:rPr>
            </w:pPr>
            <w:r>
              <w:rPr>
                <w:rFonts w:ascii="宋体" w:hAnsi="宋体" w:eastAsia="宋体" w:cs="宋体"/>
                <w:color w:val="000000"/>
              </w:rPr>
              <w:t>将存放已久的少量氢氧化钠固体配成溶液，滴加几滴稀盐酸，无气泡产生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983939">
            <w:pPr>
              <w:spacing w:line="360" w:lineRule="auto"/>
              <w:jc w:val="left"/>
              <w:textAlignment w:val="center"/>
              <w:rPr>
                <w:color w:val="000000"/>
              </w:rPr>
            </w:pPr>
            <w:r>
              <w:rPr>
                <w:rFonts w:ascii="宋体" w:hAnsi="宋体" w:eastAsia="宋体" w:cs="宋体"/>
                <w:color w:val="000000"/>
              </w:rPr>
              <w:t>氢氧化钠固体没变质</w:t>
            </w:r>
          </w:p>
        </w:tc>
      </w:tr>
      <w:tr w14:paraId="38F85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2CEA8D">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3C9419">
            <w:pPr>
              <w:spacing w:line="360" w:lineRule="auto"/>
              <w:jc w:val="left"/>
              <w:textAlignment w:val="center"/>
              <w:rPr>
                <w:color w:val="000000"/>
              </w:rPr>
            </w:pPr>
            <w:r>
              <w:rPr>
                <w:rFonts w:ascii="宋体" w:hAnsi="宋体" w:eastAsia="宋体" w:cs="宋体"/>
                <w:color w:val="000000"/>
              </w:rPr>
              <w:t>向盛有红棕色二氧化氮气体的集气瓶里投入几小块烘烤过的木炭，红棕色消失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C79729">
            <w:pPr>
              <w:spacing w:line="360" w:lineRule="auto"/>
              <w:jc w:val="left"/>
              <w:textAlignment w:val="center"/>
              <w:rPr>
                <w:color w:val="000000"/>
              </w:rPr>
            </w:pPr>
            <w:r>
              <w:rPr>
                <w:rFonts w:ascii="宋体" w:hAnsi="宋体" w:eastAsia="宋体" w:cs="宋体"/>
                <w:color w:val="000000"/>
              </w:rPr>
              <w:t>木炭与二氧化氮发生反应生成无色物质</w:t>
            </w:r>
          </w:p>
        </w:tc>
      </w:tr>
      <w:tr w14:paraId="2C848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D9AD92">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591F3D">
            <w:pPr>
              <w:spacing w:line="360" w:lineRule="auto"/>
              <w:jc w:val="left"/>
              <w:textAlignment w:val="center"/>
              <w:rPr>
                <w:color w:val="000000"/>
              </w:rPr>
            </w:pPr>
            <w:r>
              <w:rPr>
                <w:rFonts w:ascii="宋体" w:hAnsi="宋体" w:eastAsia="宋体" w:cs="宋体"/>
                <w:color w:val="000000"/>
              </w:rPr>
              <w:t>在盛有</w:t>
            </w:r>
            <w:r>
              <w:rPr>
                <w:rFonts w:ascii="Times New Roman" w:hAnsi="Times New Roman" w:eastAsia="Times New Roman" w:cs="Times New Roman"/>
                <w:color w:val="000000"/>
              </w:rPr>
              <w:t>2mL</w:t>
            </w:r>
            <w:r>
              <w:rPr>
                <w:rFonts w:ascii="宋体" w:hAnsi="宋体" w:eastAsia="宋体" w:cs="宋体"/>
                <w:color w:val="000000"/>
              </w:rPr>
              <w:t>水的试管中滴入</w:t>
            </w:r>
            <w:r>
              <w:rPr>
                <w:rFonts w:ascii="Times New Roman" w:hAnsi="Times New Roman" w:eastAsia="Times New Roman" w:cs="Times New Roman"/>
                <w:color w:val="000000"/>
              </w:rPr>
              <w:t>2~3</w:t>
            </w:r>
            <w:r>
              <w:rPr>
                <w:rFonts w:ascii="宋体" w:hAnsi="宋体" w:eastAsia="宋体" w:cs="宋体"/>
                <w:color w:val="000000"/>
              </w:rPr>
              <w:t>滴红墨水，振荡，再加入</w:t>
            </w:r>
            <w:r>
              <w:rPr>
                <w:rFonts w:ascii="Times New Roman" w:hAnsi="Times New Roman" w:eastAsia="Times New Roman" w:cs="Times New Roman"/>
                <w:color w:val="000000"/>
              </w:rPr>
              <w:t>2mL</w:t>
            </w:r>
            <w:r>
              <w:rPr>
                <w:rFonts w:ascii="宋体" w:hAnsi="宋体" w:eastAsia="宋体" w:cs="宋体"/>
                <w:color w:val="000000"/>
              </w:rPr>
              <w:t>乙醇，再振荡，溶液不分层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9C3366">
            <w:pPr>
              <w:spacing w:line="360" w:lineRule="auto"/>
              <w:jc w:val="left"/>
              <w:textAlignment w:val="center"/>
              <w:rPr>
                <w:color w:val="000000"/>
              </w:rPr>
            </w:pPr>
            <w:r>
              <w:rPr>
                <w:rFonts w:ascii="宋体" w:hAnsi="宋体" w:eastAsia="宋体" w:cs="宋体"/>
                <w:color w:val="000000"/>
              </w:rPr>
              <w:t>乙醇能溶解在水中</w:t>
            </w:r>
          </w:p>
        </w:tc>
      </w:tr>
      <w:tr w14:paraId="36346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C1D4E6">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7D8686">
            <w:pPr>
              <w:spacing w:line="360" w:lineRule="auto"/>
              <w:jc w:val="left"/>
              <w:textAlignment w:val="center"/>
              <w:rPr>
                <w:color w:val="000000"/>
              </w:rPr>
            </w:pPr>
            <w:r>
              <w:rPr>
                <w:rFonts w:ascii="宋体" w:hAnsi="宋体" w:eastAsia="宋体" w:cs="宋体"/>
                <w:color w:val="000000"/>
              </w:rPr>
              <w:t>从布料的毛边抽一根丝，用火点燃，无气味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074CEF">
            <w:pPr>
              <w:spacing w:line="360" w:lineRule="auto"/>
              <w:jc w:val="left"/>
              <w:textAlignment w:val="center"/>
              <w:rPr>
                <w:color w:val="000000"/>
              </w:rPr>
            </w:pPr>
            <w:r>
              <w:rPr>
                <w:rFonts w:ascii="宋体" w:hAnsi="宋体" w:eastAsia="宋体" w:cs="宋体"/>
                <w:color w:val="000000"/>
              </w:rPr>
              <w:t>布料是羊毛织物</w:t>
            </w:r>
          </w:p>
        </w:tc>
      </w:tr>
    </w:tbl>
    <w:p w14:paraId="6753D0A4">
      <w:pPr>
        <w:spacing w:line="360" w:lineRule="auto"/>
        <w:jc w:val="left"/>
        <w:textAlignment w:val="center"/>
        <w:rPr>
          <w:color w:val="000000"/>
        </w:rPr>
      </w:pPr>
    </w:p>
    <w:p w14:paraId="7048768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CD38D27">
      <w:pPr>
        <w:spacing w:line="360" w:lineRule="auto"/>
        <w:textAlignment w:val="center"/>
        <w:rPr>
          <w:color w:val="000000"/>
        </w:rPr>
      </w:pPr>
      <w:r>
        <w:rPr>
          <w:color w:val="2E75B6"/>
        </w:rPr>
        <w:t>【答案】</w:t>
      </w:r>
      <w:r>
        <w:rPr>
          <w:color w:val="000000"/>
        </w:rPr>
        <w:t>C</w:t>
      </w:r>
    </w:p>
    <w:p w14:paraId="2957C581">
      <w:pPr>
        <w:spacing w:line="360" w:lineRule="auto"/>
        <w:textAlignment w:val="center"/>
        <w:rPr>
          <w:color w:val="000000"/>
        </w:rPr>
      </w:pPr>
      <w:r>
        <w:rPr>
          <w:color w:val="2E75B6"/>
        </w:rPr>
        <w:t>【解析】</w:t>
      </w:r>
    </w:p>
    <w:p w14:paraId="613D229A">
      <w:pPr>
        <w:spacing w:line="360" w:lineRule="auto"/>
        <w:jc w:val="left"/>
        <w:textAlignment w:val="center"/>
        <w:rPr>
          <w:color w:val="000000"/>
        </w:rPr>
      </w:pPr>
      <w:r>
        <w:rPr>
          <w:color w:val="000000"/>
        </w:rPr>
        <w:t>【详解】A、氢氧化钠变质生成碳酸钠，滴加稀盐酸，盐酸先和氢氧化钠反应，后和碳酸钠生成二氧化碳气体，如果盐酸量太少，只与氢氧化钠反应，即使含有碳酸钠，也不产生气泡，不能得出结论，选项错误；</w:t>
      </w:r>
    </w:p>
    <w:p w14:paraId="1A1B414E">
      <w:pPr>
        <w:spacing w:line="360" w:lineRule="auto"/>
        <w:jc w:val="left"/>
        <w:textAlignment w:val="center"/>
        <w:rPr>
          <w:color w:val="000000"/>
        </w:rPr>
      </w:pPr>
      <w:r>
        <w:rPr>
          <w:color w:val="000000"/>
        </w:rPr>
        <w:t>B、木炭疏松多孔，具有吸附性，将二氧化氮吸附，红棕色消失，不是与二氧化氮发生反应，选项错误；</w:t>
      </w:r>
    </w:p>
    <w:p w14:paraId="105C4EF7">
      <w:pPr>
        <w:spacing w:line="360" w:lineRule="auto"/>
        <w:jc w:val="left"/>
        <w:textAlignment w:val="center"/>
        <w:rPr>
          <w:color w:val="000000"/>
        </w:rPr>
      </w:pPr>
      <w:r>
        <w:rPr>
          <w:color w:val="000000"/>
        </w:rPr>
        <w:t>C、向红墨水中加入乙醇，振荡，溶液不分层，说明乙醇能溶解在水中，选项正确；</w:t>
      </w:r>
    </w:p>
    <w:p w14:paraId="3748BE6E">
      <w:pPr>
        <w:spacing w:line="360" w:lineRule="auto"/>
        <w:jc w:val="left"/>
        <w:textAlignment w:val="center"/>
        <w:rPr>
          <w:color w:val="000000"/>
        </w:rPr>
      </w:pPr>
      <w:r>
        <w:rPr>
          <w:color w:val="000000"/>
        </w:rPr>
        <w:t>D、羊毛富含蛋白质，燃烧后有烧焦羽毛的气味，若无气味，则布料不是羊毛织物，选项错误。</w:t>
      </w:r>
    </w:p>
    <w:p w14:paraId="0F6E4D0D">
      <w:pPr>
        <w:spacing w:line="360" w:lineRule="auto"/>
        <w:jc w:val="left"/>
        <w:textAlignment w:val="center"/>
        <w:rPr>
          <w:color w:val="000000"/>
        </w:rPr>
      </w:pPr>
      <w:r>
        <w:rPr>
          <w:color w:val="000000"/>
        </w:rPr>
        <w:t>故选C。</w:t>
      </w:r>
    </w:p>
    <w:p w14:paraId="6347B488">
      <w:pPr>
        <w:spacing w:line="360" w:lineRule="auto"/>
        <w:jc w:val="left"/>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21</w:t>
      </w:r>
      <w:r>
        <w:rPr>
          <w:rFonts w:ascii="宋体" w:hAnsi="宋体" w:eastAsia="宋体" w:cs="宋体"/>
          <w:b/>
          <w:color w:val="000000"/>
          <w:sz w:val="24"/>
        </w:rPr>
        <w:t>分）</w:t>
      </w:r>
    </w:p>
    <w:p w14:paraId="694D0577">
      <w:pPr>
        <w:spacing w:line="360" w:lineRule="auto"/>
        <w:jc w:val="left"/>
        <w:textAlignment w:val="center"/>
        <w:rPr>
          <w:color w:val="000000"/>
        </w:rPr>
      </w:pPr>
      <w:r>
        <w:rPr>
          <w:color w:val="000000"/>
        </w:rPr>
        <w:t xml:space="preserve">21. </w:t>
      </w:r>
      <w:r>
        <w:rPr>
          <w:rFonts w:ascii="宋体" w:hAnsi="宋体" w:eastAsia="宋体" w:cs="宋体"/>
          <w:color w:val="000000"/>
        </w:rPr>
        <w:t>以符号形式描述物质是化学的特征之一。请用化学符号填空：</w:t>
      </w:r>
    </w:p>
    <w:p w14:paraId="445D9D13">
      <w:pPr>
        <w:spacing w:line="360" w:lineRule="auto"/>
        <w:jc w:val="left"/>
        <w:textAlignment w:val="center"/>
        <w:rPr>
          <w:color w:val="000000"/>
        </w:rPr>
      </w:pPr>
      <w:r>
        <w:rPr>
          <w:color w:val="000000"/>
        </w:rPr>
        <w:t>（1）</w:t>
      </w:r>
      <w:r>
        <w:rPr>
          <w:rFonts w:ascii="Times New Roman" w:hAnsi="Times New Roman" w:eastAsia="Times New Roman" w:cs="Times New Roman"/>
          <w:color w:val="000000"/>
        </w:rPr>
        <w:t>0.9%</w:t>
      </w:r>
      <w:r>
        <w:rPr>
          <w:rFonts w:ascii="宋体" w:hAnsi="宋体" w:eastAsia="宋体" w:cs="宋体"/>
          <w:color w:val="000000"/>
        </w:rPr>
        <w:t>的生理盐水中的一种微粒：</w:t>
      </w:r>
      <w:r>
        <w:rPr>
          <w:color w:val="000000"/>
        </w:rPr>
        <w:t>______</w:t>
      </w:r>
      <w:r>
        <w:rPr>
          <w:rFonts w:ascii="宋体" w:hAnsi="宋体" w:eastAsia="宋体" w:cs="宋体"/>
          <w:color w:val="000000"/>
        </w:rPr>
        <w:t>。</w:t>
      </w:r>
    </w:p>
    <w:p w14:paraId="426D22F6">
      <w:pPr>
        <w:spacing w:line="360" w:lineRule="auto"/>
        <w:jc w:val="left"/>
        <w:textAlignment w:val="center"/>
        <w:rPr>
          <w:color w:val="000000"/>
        </w:rPr>
      </w:pPr>
      <w:r>
        <w:rPr>
          <w:color w:val="000000"/>
        </w:rPr>
        <w:t>（2）</w:t>
      </w:r>
      <w:r>
        <w:rPr>
          <w:rFonts w:ascii="宋体" w:hAnsi="宋体" w:eastAsia="宋体" w:cs="宋体"/>
          <w:color w:val="000000"/>
        </w:rPr>
        <w:t>实验室制取氧气的任意一种原料：</w:t>
      </w:r>
      <w:r>
        <w:rPr>
          <w:color w:val="000000"/>
        </w:rPr>
        <w:t>______</w:t>
      </w:r>
      <w:r>
        <w:rPr>
          <w:rFonts w:ascii="宋体" w:hAnsi="宋体" w:eastAsia="宋体" w:cs="宋体"/>
          <w:color w:val="000000"/>
        </w:rPr>
        <w:t>。</w:t>
      </w:r>
    </w:p>
    <w:p w14:paraId="32236697">
      <w:pPr>
        <w:spacing w:line="360" w:lineRule="auto"/>
        <w:textAlignment w:val="center"/>
        <w:rPr>
          <w:color w:val="000000"/>
        </w:rPr>
      </w:pPr>
      <w:r>
        <w:rPr>
          <w:color w:val="2E75B6"/>
        </w:rPr>
        <w:t>【答案】</w:t>
      </w:r>
      <w:r>
        <w:rPr>
          <w:color w:val="000000"/>
        </w:rPr>
        <w:t>（1）Na</w:t>
      </w:r>
      <w:r>
        <w:rPr>
          <w:color w:val="000000"/>
          <w:vertAlign w:val="superscript"/>
        </w:rPr>
        <w:t>+</w:t>
      </w:r>
      <w:r>
        <w:rPr>
          <w:color w:val="000000"/>
        </w:rPr>
        <w:t>##Cl</w:t>
      </w:r>
      <w:r>
        <w:rPr>
          <w:color w:val="000000"/>
          <w:vertAlign w:val="superscript"/>
        </w:rPr>
        <w:t>-</w:t>
      </w:r>
      <w:r>
        <w:rPr>
          <w:color w:val="000000"/>
        </w:rPr>
        <w:t>##H</w:t>
      </w:r>
      <w:r>
        <w:rPr>
          <w:color w:val="000000"/>
          <w:vertAlign w:val="subscript"/>
        </w:rPr>
        <w:t>2</w:t>
      </w:r>
      <w:r>
        <w:rPr>
          <w:color w:val="000000"/>
        </w:rPr>
        <w:t xml:space="preserve">O    </w:t>
      </w:r>
    </w:p>
    <w:p w14:paraId="30929C2B">
      <w:pPr>
        <w:spacing w:line="360" w:lineRule="auto"/>
        <w:textAlignment w:val="center"/>
        <w:rPr>
          <w:color w:val="000000"/>
        </w:rPr>
      </w:pPr>
      <w:r>
        <w:rPr>
          <w:color w:val="000000"/>
        </w:rPr>
        <w:t>（2）KMnO</w:t>
      </w:r>
      <w:r>
        <w:rPr>
          <w:color w:val="000000"/>
          <w:vertAlign w:val="subscript"/>
        </w:rPr>
        <w:t>4</w:t>
      </w:r>
      <w:r>
        <w:rPr>
          <w:color w:val="000000"/>
        </w:rPr>
        <w:t>或KClO</w:t>
      </w:r>
      <w:r>
        <w:rPr>
          <w:color w:val="000000"/>
          <w:vertAlign w:val="subscript"/>
        </w:rPr>
        <w:t>3</w:t>
      </w:r>
      <w:r>
        <w:rPr>
          <w:color w:val="000000"/>
        </w:rPr>
        <w:t>、MnO</w:t>
      </w:r>
      <w:r>
        <w:rPr>
          <w:color w:val="000000"/>
          <w:vertAlign w:val="subscript"/>
        </w:rPr>
        <w:t>2</w:t>
      </w:r>
      <w:r>
        <w:rPr>
          <w:color w:val="000000"/>
        </w:rPr>
        <w:t>或H</w:t>
      </w:r>
      <w:r>
        <w:rPr>
          <w:color w:val="000000"/>
          <w:vertAlign w:val="subscript"/>
        </w:rPr>
        <w:t>2</w:t>
      </w:r>
      <w:r>
        <w:rPr>
          <w:color w:val="000000"/>
        </w:rPr>
        <w:t>O</w:t>
      </w:r>
      <w:r>
        <w:rPr>
          <w:color w:val="000000"/>
          <w:vertAlign w:val="subscript"/>
        </w:rPr>
        <w:t>2</w:t>
      </w:r>
      <w:r>
        <w:rPr>
          <w:color w:val="000000"/>
        </w:rPr>
        <w:t>、MnO</w:t>
      </w:r>
      <w:r>
        <w:rPr>
          <w:color w:val="000000"/>
          <w:vertAlign w:val="subscript"/>
        </w:rPr>
        <w:t>2</w:t>
      </w:r>
    </w:p>
    <w:p w14:paraId="61BB90E7">
      <w:pPr>
        <w:spacing w:line="360" w:lineRule="auto"/>
        <w:textAlignment w:val="center"/>
        <w:rPr>
          <w:color w:val="000000"/>
        </w:rPr>
      </w:pPr>
      <w:r>
        <w:rPr>
          <w:color w:val="2E75B6"/>
        </w:rPr>
        <w:t>【解析】</w:t>
      </w:r>
    </w:p>
    <w:p w14:paraId="1F25CAAB">
      <w:pPr>
        <w:spacing w:line="360" w:lineRule="auto"/>
        <w:textAlignment w:val="center"/>
        <w:rPr>
          <w:color w:val="000000"/>
        </w:rPr>
      </w:pPr>
      <w:r>
        <w:rPr>
          <w:color w:val="000000"/>
        </w:rPr>
        <w:t>【小问1详解】</w:t>
      </w:r>
    </w:p>
    <w:p w14:paraId="434B2C58">
      <w:pPr>
        <w:spacing w:line="360" w:lineRule="auto"/>
        <w:jc w:val="left"/>
        <w:textAlignment w:val="center"/>
        <w:rPr>
          <w:color w:val="000000"/>
        </w:rPr>
      </w:pPr>
      <w:r>
        <w:rPr>
          <w:color w:val="000000"/>
        </w:rPr>
        <w:t>0.9%的生理盐水是0.9%的氯化钠溶液，该溶液中含钠离子、氯离子、水分子，离子的表示方法：在该离子元素符号的右上角标上该离子所带的正负电荷数，数字在前，正负号在后，带一个电荷时，1通常省略，多个离子，就是在元素符号前面加上相应的数字；故钠离子表示为：Na</w:t>
      </w:r>
      <w:r>
        <w:rPr>
          <w:color w:val="000000"/>
          <w:vertAlign w:val="superscript"/>
        </w:rPr>
        <w:t>+</w:t>
      </w:r>
      <w:r>
        <w:rPr>
          <w:color w:val="000000"/>
        </w:rPr>
        <w:t>，氯离子表示为：Cl</w:t>
      </w:r>
      <w:r>
        <w:rPr>
          <w:color w:val="000000"/>
          <w:vertAlign w:val="superscript"/>
        </w:rPr>
        <w:t>-</w:t>
      </w:r>
      <w:r>
        <w:rPr>
          <w:color w:val="000000"/>
        </w:rPr>
        <w:t>，分子用化学式表示，故水分子表示为：H</w:t>
      </w:r>
      <w:r>
        <w:rPr>
          <w:color w:val="000000"/>
          <w:vertAlign w:val="subscript"/>
        </w:rPr>
        <w:t>2</w:t>
      </w:r>
      <w:r>
        <w:rPr>
          <w:color w:val="000000"/>
        </w:rPr>
        <w:t>O；</w:t>
      </w:r>
    </w:p>
    <w:p w14:paraId="5AB94B2F">
      <w:pPr>
        <w:spacing w:line="360" w:lineRule="auto"/>
        <w:jc w:val="left"/>
        <w:textAlignment w:val="center"/>
        <w:rPr>
          <w:color w:val="000000"/>
        </w:rPr>
      </w:pPr>
      <w:r>
        <w:rPr>
          <w:color w:val="000000"/>
        </w:rPr>
        <w:t>【小问2详解】</w:t>
      </w:r>
    </w:p>
    <w:p w14:paraId="26D709C2">
      <w:pPr>
        <w:spacing w:line="360" w:lineRule="auto"/>
        <w:jc w:val="left"/>
        <w:textAlignment w:val="center"/>
        <w:rPr>
          <w:color w:val="000000"/>
        </w:rPr>
      </w:pPr>
      <w:r>
        <w:rPr>
          <w:color w:val="000000"/>
        </w:rPr>
        <w:t>实验室可用加热高锰酸钾制取氧气，也可选择加热氯酸钾和二氧化锰制取氧气，也可选择过氧化氢在二氧化锰的催化下分解为水和氧气，故填：KMnO</w:t>
      </w:r>
      <w:r>
        <w:rPr>
          <w:color w:val="000000"/>
          <w:vertAlign w:val="subscript"/>
        </w:rPr>
        <w:t>4</w:t>
      </w:r>
      <w:r>
        <w:rPr>
          <w:color w:val="000000"/>
        </w:rPr>
        <w:t>或KClO</w:t>
      </w:r>
      <w:r>
        <w:rPr>
          <w:color w:val="000000"/>
          <w:vertAlign w:val="subscript"/>
        </w:rPr>
        <w:t>3</w:t>
      </w:r>
      <w:r>
        <w:rPr>
          <w:color w:val="000000"/>
        </w:rPr>
        <w:t>、MnO</w:t>
      </w:r>
      <w:r>
        <w:rPr>
          <w:color w:val="000000"/>
          <w:vertAlign w:val="subscript"/>
        </w:rPr>
        <w:t>2</w:t>
      </w:r>
      <w:r>
        <w:rPr>
          <w:color w:val="000000"/>
        </w:rPr>
        <w:t>或H</w:t>
      </w:r>
      <w:r>
        <w:rPr>
          <w:color w:val="000000"/>
          <w:vertAlign w:val="subscript"/>
        </w:rPr>
        <w:t>2</w:t>
      </w:r>
      <w:r>
        <w:rPr>
          <w:color w:val="000000"/>
        </w:rPr>
        <w:t>O</w:t>
      </w:r>
      <w:r>
        <w:rPr>
          <w:color w:val="000000"/>
          <w:vertAlign w:val="subscript"/>
        </w:rPr>
        <w:t>2</w:t>
      </w:r>
      <w:r>
        <w:rPr>
          <w:color w:val="000000"/>
        </w:rPr>
        <w:t>、MnO</w:t>
      </w:r>
      <w:r>
        <w:rPr>
          <w:color w:val="000000"/>
          <w:vertAlign w:val="subscript"/>
        </w:rPr>
        <w:t>2</w:t>
      </w:r>
      <w:r>
        <w:rPr>
          <w:color w:val="000000"/>
        </w:rPr>
        <w:t>。</w:t>
      </w:r>
    </w:p>
    <w:p w14:paraId="068ABCAD">
      <w:pPr>
        <w:spacing w:line="360" w:lineRule="auto"/>
        <w:jc w:val="left"/>
        <w:textAlignment w:val="center"/>
        <w:rPr>
          <w:color w:val="000000"/>
        </w:rPr>
      </w:pPr>
      <w:r>
        <w:rPr>
          <w:color w:val="000000"/>
        </w:rPr>
        <w:t xml:space="preserve">22. </w:t>
      </w:r>
      <w:r>
        <w:rPr>
          <w:rFonts w:ascii="宋体" w:hAnsi="宋体" w:eastAsia="宋体" w:cs="宋体"/>
          <w:color w:val="000000"/>
        </w:rPr>
        <w:t>生铁和钢是含碳量不同的两种铁合金。我国粗钢产量自</w:t>
      </w:r>
      <w:r>
        <w:rPr>
          <w:rFonts w:ascii="Times New Roman" w:hAnsi="Times New Roman" w:eastAsia="Times New Roman" w:cs="Times New Roman"/>
          <w:color w:val="000000"/>
        </w:rPr>
        <w:t>1996</w:t>
      </w:r>
      <w:r>
        <w:rPr>
          <w:rFonts w:ascii="宋体" w:hAnsi="宋体" w:eastAsia="宋体" w:cs="宋体"/>
          <w:color w:val="000000"/>
        </w:rPr>
        <w:t>年开始已经连续</w:t>
      </w:r>
      <w:r>
        <w:rPr>
          <w:rFonts w:ascii="Times New Roman" w:hAnsi="Times New Roman" w:eastAsia="Times New Roman" w:cs="Times New Roman"/>
          <w:color w:val="000000"/>
        </w:rPr>
        <w:t>27</w:t>
      </w:r>
      <w:r>
        <w:rPr>
          <w:rFonts w:ascii="宋体" w:hAnsi="宋体" w:eastAsia="宋体" w:cs="宋体"/>
          <w:color w:val="000000"/>
        </w:rPr>
        <w:t>年位居全球第一。</w:t>
      </w:r>
    </w:p>
    <w:p w14:paraId="43911D62">
      <w:pPr>
        <w:spacing w:line="360" w:lineRule="auto"/>
        <w:jc w:val="left"/>
        <w:textAlignment w:val="center"/>
        <w:rPr>
          <w:color w:val="000000"/>
        </w:rPr>
      </w:pPr>
      <w:r>
        <w:rPr>
          <w:color w:val="000000"/>
        </w:rPr>
        <w:t>（1）</w:t>
      </w:r>
      <w:r>
        <w:rPr>
          <w:rFonts w:ascii="宋体" w:hAnsi="宋体" w:eastAsia="宋体" w:cs="宋体"/>
          <w:color w:val="000000"/>
        </w:rPr>
        <w:t>含碳量比较：生铁</w:t>
      </w:r>
      <w:r>
        <w:rPr>
          <w:color w:val="000000"/>
        </w:rPr>
        <w:t>______</w:t>
      </w:r>
      <w:r>
        <w:rPr>
          <w:rFonts w:ascii="宋体" w:hAnsi="宋体" w:eastAsia="宋体" w:cs="宋体"/>
          <w:color w:val="000000"/>
        </w:rPr>
        <w:t>（填“大于”或“小于”）钢。</w:t>
      </w:r>
    </w:p>
    <w:p w14:paraId="7AD91BC9">
      <w:pPr>
        <w:spacing w:line="360" w:lineRule="auto"/>
        <w:jc w:val="left"/>
        <w:textAlignment w:val="center"/>
        <w:rPr>
          <w:color w:val="000000"/>
        </w:rPr>
      </w:pPr>
      <w:r>
        <w:rPr>
          <w:color w:val="000000"/>
        </w:rPr>
        <w:t>（2）</w:t>
      </w:r>
      <w:r>
        <w:rPr>
          <w:rFonts w:ascii="宋体" w:hAnsi="宋体" w:eastAsia="宋体" w:cs="宋体"/>
          <w:color w:val="000000"/>
        </w:rPr>
        <w:t>炼钢的基础是炼铁。工业上炼铁是把铁矿石（如赤铁矿</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、磁铁矿</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等）、焦炭和石灰石一起加入锅护，在高温下，利用炉内反应生成的</w:t>
      </w:r>
      <w:r>
        <w:rPr>
          <w:rFonts w:ascii="Times New Roman" w:hAnsi="Times New Roman" w:eastAsia="Times New Roman" w:cs="Times New Roman"/>
          <w:color w:val="000000"/>
        </w:rPr>
        <w:t>CO</w:t>
      </w:r>
      <w:r>
        <w:rPr>
          <w:rFonts w:ascii="宋体" w:hAnsi="宋体" w:eastAsia="宋体" w:cs="宋体"/>
          <w:color w:val="000000"/>
        </w:rPr>
        <w:t>把铁从铁矿石里还原出来。请写出在高温下</w:t>
      </w:r>
      <w:r>
        <w:rPr>
          <w:rFonts w:ascii="Times New Roman" w:hAnsi="Times New Roman" w:eastAsia="Times New Roman" w:cs="Times New Roman"/>
          <w:color w:val="000000"/>
        </w:rPr>
        <w:t>CO</w:t>
      </w:r>
      <w:r>
        <w:rPr>
          <w:rFonts w:ascii="宋体" w:hAnsi="宋体" w:eastAsia="宋体" w:cs="宋体"/>
          <w:color w:val="000000"/>
        </w:rPr>
        <w:t>还原</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x</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y</w:t>
      </w:r>
      <w:r>
        <w:rPr>
          <w:rFonts w:ascii="宋体" w:hAnsi="宋体" w:eastAsia="宋体" w:cs="宋体"/>
          <w:color w:val="000000"/>
        </w:rPr>
        <w:t>的化学方程式：</w:t>
      </w:r>
      <w:r>
        <w:rPr>
          <w:color w:val="000000"/>
        </w:rPr>
        <w:t>______</w:t>
      </w:r>
      <w:r>
        <w:rPr>
          <w:rFonts w:ascii="宋体" w:hAnsi="宋体" w:eastAsia="宋体" w:cs="宋体"/>
          <w:color w:val="000000"/>
        </w:rPr>
        <w:t>。</w:t>
      </w:r>
    </w:p>
    <w:p w14:paraId="67FF44F3">
      <w:pPr>
        <w:spacing w:line="360" w:lineRule="auto"/>
        <w:textAlignment w:val="center"/>
        <w:rPr>
          <w:color w:val="000000"/>
        </w:rPr>
      </w:pPr>
      <w:r>
        <w:rPr>
          <w:color w:val="2E75B6"/>
        </w:rPr>
        <w:t>【答案】</w:t>
      </w:r>
      <w:r>
        <w:rPr>
          <w:color w:val="000000"/>
        </w:rPr>
        <w:t>（1）大于    （2）Fe</w:t>
      </w:r>
      <w:r>
        <w:rPr>
          <w:color w:val="000000"/>
          <w:vertAlign w:val="subscript"/>
        </w:rPr>
        <w:t>x</w:t>
      </w:r>
      <w:r>
        <w:rPr>
          <w:color w:val="000000"/>
        </w:rPr>
        <w:t>O</w:t>
      </w:r>
      <w:r>
        <w:rPr>
          <w:color w:val="000000"/>
          <w:vertAlign w:val="subscript"/>
        </w:rPr>
        <w:t>y</w:t>
      </w:r>
      <w:r>
        <w:rPr>
          <w:color w:val="000000"/>
        </w:rPr>
        <w:t>+yCO</w:t>
      </w:r>
      <w:r>
        <w:object>
          <v:shape id="_x0000_i1036"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43" o:title="eqIdec5d05002f6a7ca3c818ea0233a9639f"/>
            <o:lock v:ext="edit" aspectratio="t"/>
            <w10:wrap type="none"/>
            <w10:anchorlock/>
          </v:shape>
          <o:OLEObject Type="Embed" ProgID="Equation.DSMT4" ShapeID="_x0000_i1036" DrawAspect="Content" ObjectID="_1468075736" r:id="rId42">
            <o:LockedField>false</o:LockedField>
          </o:OLEObject>
        </w:object>
      </w:r>
      <w:r>
        <w:rPr>
          <w:color w:val="000000"/>
        </w:rPr>
        <w:t>xFe+yCO</w:t>
      </w:r>
      <w:r>
        <w:rPr>
          <w:color w:val="000000"/>
          <w:vertAlign w:val="subscript"/>
        </w:rPr>
        <w:t>2</w:t>
      </w:r>
    </w:p>
    <w:p w14:paraId="5BAFAF12">
      <w:pPr>
        <w:spacing w:line="360" w:lineRule="auto"/>
        <w:textAlignment w:val="center"/>
        <w:rPr>
          <w:color w:val="000000"/>
        </w:rPr>
      </w:pPr>
      <w:r>
        <w:rPr>
          <w:color w:val="2E75B6"/>
        </w:rPr>
        <w:t>【解析】</w:t>
      </w:r>
    </w:p>
    <w:p w14:paraId="0039C211">
      <w:pPr>
        <w:spacing w:line="360" w:lineRule="auto"/>
        <w:textAlignment w:val="center"/>
        <w:rPr>
          <w:color w:val="000000"/>
        </w:rPr>
      </w:pPr>
      <w:r>
        <w:rPr>
          <w:color w:val="000000"/>
        </w:rPr>
        <w:t>【小问1详解】</w:t>
      </w:r>
    </w:p>
    <w:p w14:paraId="4FDCD78F">
      <w:pPr>
        <w:spacing w:line="360" w:lineRule="auto"/>
        <w:jc w:val="left"/>
        <w:textAlignment w:val="center"/>
        <w:rPr>
          <w:color w:val="000000"/>
        </w:rPr>
      </w:pPr>
      <w:r>
        <w:rPr>
          <w:color w:val="000000"/>
        </w:rPr>
        <w:t>生铁中的含碳量为2%～4.3%，钢中的含碳量为0.03%～2%，故生铁的含碳量大于钢。</w:t>
      </w:r>
    </w:p>
    <w:p w14:paraId="5A5D1F3A">
      <w:pPr>
        <w:spacing w:line="360" w:lineRule="auto"/>
        <w:jc w:val="left"/>
        <w:textAlignment w:val="center"/>
        <w:rPr>
          <w:color w:val="000000"/>
        </w:rPr>
      </w:pPr>
      <w:r>
        <w:rPr>
          <w:color w:val="000000"/>
        </w:rPr>
        <w:t>【小问2详解】</w:t>
      </w:r>
    </w:p>
    <w:p w14:paraId="50D3ED82">
      <w:pPr>
        <w:spacing w:line="360" w:lineRule="auto"/>
        <w:jc w:val="left"/>
        <w:textAlignment w:val="center"/>
        <w:rPr>
          <w:color w:val="000000"/>
        </w:rPr>
      </w:pPr>
      <w:r>
        <w:rPr>
          <w:color w:val="000000"/>
        </w:rPr>
        <w:t>发生的反应为在高温下一氧化碳和FexOy生成二氧化碳和铁，化学方程式为：Fe</w:t>
      </w:r>
      <w:r>
        <w:rPr>
          <w:color w:val="000000"/>
          <w:vertAlign w:val="subscript"/>
        </w:rPr>
        <w:t>x</w:t>
      </w:r>
      <w:r>
        <w:rPr>
          <w:color w:val="000000"/>
        </w:rPr>
        <w:t>O</w:t>
      </w:r>
      <w:r>
        <w:rPr>
          <w:color w:val="000000"/>
          <w:vertAlign w:val="subscript"/>
        </w:rPr>
        <w:t>y</w:t>
      </w:r>
      <w:r>
        <w:rPr>
          <w:color w:val="000000"/>
        </w:rPr>
        <w:t>+yCO</w:t>
      </w:r>
      <w:r>
        <w:object>
          <v:shape id="_x0000_i1037"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43" o:title="eqIdec5d05002f6a7ca3c818ea0233a9639f"/>
            <o:lock v:ext="edit" aspectratio="t"/>
            <w10:wrap type="none"/>
            <w10:anchorlock/>
          </v:shape>
          <o:OLEObject Type="Embed" ProgID="Equation.DSMT4" ShapeID="_x0000_i1037" DrawAspect="Content" ObjectID="_1468075737" r:id="rId44">
            <o:LockedField>false</o:LockedField>
          </o:OLEObject>
        </w:object>
      </w:r>
      <w:r>
        <w:rPr>
          <w:color w:val="000000"/>
        </w:rPr>
        <w:t>xFe+yCO</w:t>
      </w:r>
      <w:r>
        <w:rPr>
          <w:color w:val="000000"/>
          <w:vertAlign w:val="subscript"/>
        </w:rPr>
        <w:t>2</w:t>
      </w:r>
      <w:r>
        <w:rPr>
          <w:color w:val="000000"/>
        </w:rPr>
        <w:t>。</w:t>
      </w:r>
    </w:p>
    <w:p w14:paraId="2546708D">
      <w:pPr>
        <w:spacing w:line="360" w:lineRule="auto"/>
        <w:jc w:val="left"/>
        <w:textAlignment w:val="center"/>
        <w:rPr>
          <w:color w:val="000000"/>
        </w:rPr>
      </w:pPr>
      <w:r>
        <w:rPr>
          <w:color w:val="000000"/>
        </w:rPr>
        <w:t xml:space="preserve">23. </w:t>
      </w:r>
      <w:r>
        <w:rPr>
          <w:rFonts w:ascii="宋体" w:hAnsi="宋体" w:eastAsia="宋体" w:cs="宋体"/>
          <w:color w:val="000000"/>
        </w:rPr>
        <w:t>化学是推动人类社会可持续发展的重要力量，在应对能源危机、环境污染、突发公共卫生事件等人类面临的重大挑战中发挥着不可替代作用。</w:t>
      </w:r>
    </w:p>
    <w:p w14:paraId="51610990">
      <w:pPr>
        <w:spacing w:line="360" w:lineRule="auto"/>
        <w:jc w:val="left"/>
        <w:textAlignment w:val="center"/>
        <w:rPr>
          <w:color w:val="000000"/>
        </w:rPr>
      </w:pPr>
      <w:r>
        <w:rPr>
          <w:rFonts w:ascii="宋体" w:hAnsi="宋体" w:eastAsia="宋体" w:cs="宋体"/>
          <w:color w:val="000000"/>
        </w:rPr>
        <w:t>现有</w:t>
      </w:r>
      <w:r>
        <w:rPr>
          <w:rFonts w:ascii="Times New Roman" w:hAnsi="Times New Roman" w:eastAsia="Times New Roman" w:cs="Times New Roman"/>
          <w:color w:val="000000"/>
        </w:rPr>
        <w:t>A</w:t>
      </w:r>
      <w:r>
        <w:rPr>
          <w:rFonts w:ascii="宋体" w:hAnsi="宋体" w:eastAsia="宋体" w:cs="宋体"/>
          <w:color w:val="000000"/>
        </w:rPr>
        <w:t>．生石灰</w:t>
      </w:r>
      <w:r>
        <w:rPr>
          <w:rFonts w:ascii="Times New Roman" w:hAnsi="Times New Roman" w:eastAsia="Times New Roman" w:cs="Times New Roman"/>
          <w:color w:val="000000"/>
        </w:rPr>
        <w:t xml:space="preserve"> B</w:t>
      </w:r>
      <w:r>
        <w:rPr>
          <w:rFonts w:ascii="宋体" w:hAnsi="宋体" w:eastAsia="宋体" w:cs="宋体"/>
          <w:color w:val="000000"/>
        </w:rPr>
        <w:t>．酒精</w:t>
      </w:r>
      <w:r>
        <w:rPr>
          <w:rFonts w:ascii="Times New Roman" w:hAnsi="Times New Roman" w:eastAsia="Times New Roman" w:cs="Times New Roman"/>
          <w:color w:val="000000"/>
        </w:rPr>
        <w:t>C</w:t>
      </w:r>
      <w:r>
        <w:rPr>
          <w:rFonts w:ascii="宋体" w:hAnsi="宋体" w:eastAsia="宋体" w:cs="宋体"/>
          <w:color w:val="000000"/>
        </w:rPr>
        <w:t>．碳纤维复合材料</w:t>
      </w:r>
      <w:r>
        <w:rPr>
          <w:rFonts w:ascii="Times New Roman" w:hAnsi="Times New Roman" w:eastAsia="Times New Roman" w:cs="Times New Roman"/>
          <w:color w:val="000000"/>
        </w:rPr>
        <w:t>D</w:t>
      </w:r>
      <w:r>
        <w:rPr>
          <w:rFonts w:ascii="宋体" w:hAnsi="宋体" w:eastAsia="宋体" w:cs="宋体"/>
          <w:color w:val="000000"/>
        </w:rPr>
        <w:t>．金刚石四种物质，请用字母代号填空：</w:t>
      </w:r>
    </w:p>
    <w:p w14:paraId="554F11CC">
      <w:pPr>
        <w:spacing w:line="360" w:lineRule="auto"/>
        <w:jc w:val="left"/>
        <w:textAlignment w:val="center"/>
        <w:rPr>
          <w:color w:val="000000"/>
        </w:rPr>
      </w:pPr>
      <w:r>
        <w:rPr>
          <w:color w:val="000000"/>
        </w:rPr>
        <w:t>（1）______</w:t>
      </w:r>
      <w:r>
        <w:rPr>
          <w:rFonts w:ascii="宋体" w:hAnsi="宋体" w:eastAsia="宋体" w:cs="宋体"/>
          <w:color w:val="000000"/>
        </w:rPr>
        <w:t>可广泛应用于航空航天、核能等尖端技术领域中。</w:t>
      </w:r>
    </w:p>
    <w:p w14:paraId="01913F1B">
      <w:pPr>
        <w:spacing w:line="360" w:lineRule="auto"/>
        <w:jc w:val="left"/>
        <w:textAlignment w:val="center"/>
        <w:rPr>
          <w:color w:val="000000"/>
        </w:rPr>
      </w:pPr>
      <w:r>
        <w:rPr>
          <w:color w:val="000000"/>
        </w:rPr>
        <w:t>（2）______</w:t>
      </w:r>
      <w:r>
        <w:rPr>
          <w:rFonts w:ascii="宋体" w:hAnsi="宋体" w:eastAsia="宋体" w:cs="宋体"/>
          <w:color w:val="000000"/>
        </w:rPr>
        <w:t>可用来切割玻璃。</w:t>
      </w:r>
    </w:p>
    <w:p w14:paraId="60A3FB05">
      <w:pPr>
        <w:spacing w:line="360" w:lineRule="auto"/>
        <w:jc w:val="left"/>
        <w:textAlignment w:val="center"/>
        <w:rPr>
          <w:color w:val="000000"/>
        </w:rPr>
      </w:pPr>
      <w:r>
        <w:rPr>
          <w:color w:val="000000"/>
        </w:rPr>
        <w:t>（3）______</w:t>
      </w:r>
      <w:r>
        <w:rPr>
          <w:rFonts w:ascii="宋体" w:hAnsi="宋体" w:eastAsia="宋体" w:cs="宋体"/>
          <w:color w:val="000000"/>
        </w:rPr>
        <w:t>可用来杀灭新冠病毒。</w:t>
      </w:r>
    </w:p>
    <w:p w14:paraId="6BB766D4">
      <w:pPr>
        <w:spacing w:line="360" w:lineRule="auto"/>
        <w:jc w:val="left"/>
        <w:textAlignment w:val="center"/>
        <w:rPr>
          <w:color w:val="000000"/>
        </w:rPr>
      </w:pPr>
      <w:r>
        <w:rPr>
          <w:color w:val="000000"/>
        </w:rPr>
        <w:t>（4）______</w:t>
      </w:r>
      <w:r>
        <w:rPr>
          <w:rFonts w:ascii="宋体" w:hAnsi="宋体" w:eastAsia="宋体" w:cs="宋体"/>
          <w:color w:val="000000"/>
        </w:rPr>
        <w:t>（适量）加入煤中，可减弱二氧化硫对空气的污染。</w:t>
      </w:r>
    </w:p>
    <w:p w14:paraId="0ED9BD57">
      <w:pPr>
        <w:spacing w:line="360" w:lineRule="auto"/>
        <w:textAlignment w:val="center"/>
        <w:rPr>
          <w:color w:val="000000"/>
        </w:rPr>
      </w:pPr>
      <w:r>
        <w:rPr>
          <w:color w:val="2E75B6"/>
        </w:rPr>
        <w:t>【答案】</w:t>
      </w:r>
      <w:r>
        <w:rPr>
          <w:color w:val="000000"/>
        </w:rPr>
        <w:t>（1）C    （2）D</w:t>
      </w:r>
      <w:r>
        <w:rPr>
          <w:color w:val="000000"/>
        </w:rPr>
        <w:br w:type="textWrapping"/>
      </w:r>
      <w:r>
        <w:rPr>
          <w:color w:val="000000"/>
        </w:rPr>
        <w:t xml:space="preserve">    （3）B    （4）A</w:t>
      </w:r>
    </w:p>
    <w:p w14:paraId="649A7148">
      <w:pPr>
        <w:spacing w:line="360" w:lineRule="auto"/>
        <w:textAlignment w:val="center"/>
        <w:rPr>
          <w:color w:val="000000"/>
        </w:rPr>
      </w:pPr>
      <w:r>
        <w:rPr>
          <w:color w:val="2E75B6"/>
        </w:rPr>
        <w:t>【解析】</w:t>
      </w:r>
    </w:p>
    <w:p w14:paraId="68129831">
      <w:pPr>
        <w:spacing w:line="360" w:lineRule="auto"/>
        <w:textAlignment w:val="center"/>
        <w:rPr>
          <w:color w:val="000000"/>
        </w:rPr>
      </w:pPr>
      <w:r>
        <w:rPr>
          <w:color w:val="000000"/>
        </w:rPr>
        <w:t>【小问1详解】</w:t>
      </w:r>
    </w:p>
    <w:p w14:paraId="7C30F1E0">
      <w:pPr>
        <w:spacing w:line="360" w:lineRule="auto"/>
        <w:jc w:val="left"/>
        <w:textAlignment w:val="center"/>
        <w:rPr>
          <w:color w:val="000000"/>
        </w:rPr>
      </w:pPr>
      <w:r>
        <w:rPr>
          <w:color w:val="000000"/>
        </w:rPr>
        <w:t>碳纤维复合材料是一种新型材料，可广泛应用于航空航天、核能等尖端技术领域中，故填C。</w:t>
      </w:r>
    </w:p>
    <w:p w14:paraId="70F883CB">
      <w:pPr>
        <w:spacing w:line="360" w:lineRule="auto"/>
        <w:jc w:val="left"/>
        <w:textAlignment w:val="center"/>
        <w:rPr>
          <w:color w:val="000000"/>
        </w:rPr>
      </w:pPr>
      <w:r>
        <w:rPr>
          <w:color w:val="000000"/>
        </w:rPr>
        <w:t>【小问2详解】</w:t>
      </w:r>
    </w:p>
    <w:p w14:paraId="6A2931C2">
      <w:pPr>
        <w:spacing w:line="360" w:lineRule="auto"/>
        <w:jc w:val="left"/>
        <w:textAlignment w:val="center"/>
        <w:rPr>
          <w:color w:val="000000"/>
        </w:rPr>
      </w:pPr>
      <w:r>
        <w:rPr>
          <w:color w:val="000000"/>
        </w:rPr>
        <w:t>金刚石的硬度很大，可用来切割玻璃，故填D。</w:t>
      </w:r>
    </w:p>
    <w:p w14:paraId="52CD7897">
      <w:pPr>
        <w:spacing w:line="360" w:lineRule="auto"/>
        <w:jc w:val="left"/>
        <w:textAlignment w:val="center"/>
        <w:rPr>
          <w:color w:val="000000"/>
        </w:rPr>
      </w:pPr>
      <w:r>
        <w:rPr>
          <w:color w:val="000000"/>
        </w:rPr>
        <w:t>【小问3详解】</w:t>
      </w:r>
    </w:p>
    <w:p w14:paraId="1773649A">
      <w:pPr>
        <w:spacing w:line="360" w:lineRule="auto"/>
        <w:jc w:val="left"/>
        <w:textAlignment w:val="center"/>
        <w:rPr>
          <w:color w:val="000000"/>
        </w:rPr>
      </w:pPr>
      <w:r>
        <w:rPr>
          <w:color w:val="000000"/>
        </w:rPr>
        <w:t>酒精是乙醇，乙醇能够使蛋白质变性，失去活性，可用来杀灭新冠病毒，故填B。</w:t>
      </w:r>
    </w:p>
    <w:p w14:paraId="2808DAD7">
      <w:pPr>
        <w:spacing w:line="360" w:lineRule="auto"/>
        <w:jc w:val="left"/>
        <w:textAlignment w:val="center"/>
        <w:rPr>
          <w:color w:val="000000"/>
        </w:rPr>
      </w:pPr>
      <w:r>
        <w:rPr>
          <w:color w:val="000000"/>
        </w:rPr>
        <w:t>【小问4详解】</w:t>
      </w:r>
    </w:p>
    <w:p w14:paraId="2FE2BD5D">
      <w:pPr>
        <w:spacing w:line="360" w:lineRule="auto"/>
        <w:jc w:val="left"/>
        <w:textAlignment w:val="center"/>
        <w:rPr>
          <w:color w:val="000000"/>
        </w:rPr>
      </w:pPr>
      <w:r>
        <w:rPr>
          <w:color w:val="000000"/>
        </w:rPr>
        <w:t>煤中加入适量生石灰，生石灰可吸收二氧化硫，减弱二氧化硫对空气的污染，故填A。</w:t>
      </w:r>
    </w:p>
    <w:p w14:paraId="591DF9B2">
      <w:pPr>
        <w:spacing w:line="360" w:lineRule="auto"/>
        <w:jc w:val="left"/>
        <w:textAlignment w:val="center"/>
        <w:rPr>
          <w:color w:val="000000"/>
        </w:rPr>
      </w:pPr>
      <w:r>
        <w:rPr>
          <w:color w:val="000000"/>
        </w:rPr>
        <w:t xml:space="preserve">24. </w:t>
      </w:r>
      <w:r>
        <w:rPr>
          <w:rFonts w:ascii="宋体" w:hAnsi="宋体" w:eastAsia="宋体" w:cs="宋体"/>
          <w:color w:val="000000"/>
        </w:rPr>
        <w:t>下图是我国“祝融号”火星车测得的火星大气成分的体积百分比（体积分数）；</w:t>
      </w:r>
    </w:p>
    <w:p w14:paraId="0121EDAD">
      <w:pPr>
        <w:spacing w:line="360" w:lineRule="auto"/>
        <w:jc w:val="left"/>
        <w:textAlignment w:val="center"/>
        <w:rPr>
          <w:color w:val="000000"/>
        </w:rPr>
      </w:pPr>
      <w:r>
        <w:rPr>
          <w:color w:val="000000"/>
        </w:rPr>
        <w:drawing>
          <wp:inline distT="0" distB="0" distL="114300" distR="114300">
            <wp:extent cx="2552700" cy="10763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2552700" cy="1076325"/>
                    </a:xfrm>
                    <a:prstGeom prst="rect">
                      <a:avLst/>
                    </a:prstGeom>
                  </pic:spPr>
                </pic:pic>
              </a:graphicData>
            </a:graphic>
          </wp:inline>
        </w:drawing>
      </w:r>
      <w:r>
        <w:rPr>
          <w:color w:val="000000"/>
        </w:rPr>
        <w:t xml:space="preserve">  </w:t>
      </w:r>
    </w:p>
    <w:p w14:paraId="1846F9DD">
      <w:pPr>
        <w:spacing w:line="360" w:lineRule="auto"/>
        <w:jc w:val="left"/>
        <w:textAlignment w:val="center"/>
        <w:rPr>
          <w:color w:val="000000"/>
        </w:rPr>
      </w:pPr>
      <w:r>
        <w:rPr>
          <w:color w:val="000000"/>
        </w:rPr>
        <w:t>（1）</w:t>
      </w:r>
      <w:r>
        <w:rPr>
          <w:rFonts w:ascii="宋体" w:hAnsi="宋体" w:eastAsia="宋体" w:cs="宋体"/>
          <w:color w:val="000000"/>
        </w:rPr>
        <w:t>“祝融号”火星车使用的新型镁锂合金属于</w:t>
      </w:r>
      <w:r>
        <w:rPr>
          <w:color w:val="000000"/>
        </w:rPr>
        <w:t>______</w:t>
      </w:r>
      <w:r>
        <w:rPr>
          <w:rFonts w:ascii="宋体" w:hAnsi="宋体" w:eastAsia="宋体" w:cs="宋体"/>
          <w:color w:val="000000"/>
        </w:rPr>
        <w:t>（填“金属”或“复合”或“有机”）材料，实现了探测器的轻量化。</w:t>
      </w:r>
    </w:p>
    <w:p w14:paraId="1379FBBA">
      <w:pPr>
        <w:spacing w:line="360" w:lineRule="auto"/>
        <w:jc w:val="left"/>
        <w:textAlignment w:val="center"/>
        <w:rPr>
          <w:color w:val="000000"/>
        </w:rPr>
      </w:pPr>
      <w:r>
        <w:rPr>
          <w:color w:val="000000"/>
        </w:rPr>
        <w:t>（2）</w:t>
      </w:r>
      <w:r>
        <w:rPr>
          <w:rFonts w:ascii="宋体" w:hAnsi="宋体" w:eastAsia="宋体" w:cs="宋体"/>
          <w:color w:val="000000"/>
        </w:rPr>
        <w:t>从图中可知，火星与地球的大气成分是不同的。下列有关说法正确的是</w:t>
      </w:r>
      <w:r>
        <w:rPr>
          <w:rFonts w:ascii="Times New Roman" w:hAnsi="Times New Roman" w:eastAsia="Times New Roman" w:cs="Times New Roman"/>
          <w:color w:val="000000"/>
        </w:rPr>
        <w:t>______</w:t>
      </w:r>
      <w:r>
        <w:rPr>
          <w:rFonts w:ascii="宋体" w:hAnsi="宋体" w:eastAsia="宋体" w:cs="宋体"/>
          <w:color w:val="000000"/>
        </w:rPr>
        <w:t>。</w:t>
      </w:r>
    </w:p>
    <w:p w14:paraId="66897309">
      <w:pPr>
        <w:spacing w:line="360" w:lineRule="auto"/>
        <w:jc w:val="left"/>
        <w:textAlignment w:val="center"/>
        <w:rPr>
          <w:color w:val="000000"/>
        </w:rPr>
      </w:pPr>
      <w:r>
        <w:rPr>
          <w:color w:val="000000"/>
        </w:rPr>
        <w:t xml:space="preserve">A. </w:t>
      </w:r>
      <w:r>
        <w:rPr>
          <w:rFonts w:ascii="宋体" w:hAnsi="宋体" w:eastAsia="宋体" w:cs="宋体"/>
          <w:color w:val="000000"/>
        </w:rPr>
        <w:t>地球和火星的大气中均含有氮气</w:t>
      </w:r>
    </w:p>
    <w:p w14:paraId="2B7F05DE">
      <w:pPr>
        <w:spacing w:line="360" w:lineRule="auto"/>
        <w:jc w:val="left"/>
        <w:textAlignment w:val="center"/>
        <w:rPr>
          <w:color w:val="000000"/>
        </w:rPr>
      </w:pPr>
      <w:r>
        <w:rPr>
          <w:color w:val="000000"/>
        </w:rPr>
        <w:t xml:space="preserve">B. </w:t>
      </w:r>
      <w:r>
        <w:rPr>
          <w:rFonts w:ascii="宋体" w:hAnsi="宋体" w:eastAsia="宋体" w:cs="宋体"/>
          <w:color w:val="000000"/>
        </w:rPr>
        <w:t>地球和火星的大气中均含有二氧化碳</w:t>
      </w:r>
    </w:p>
    <w:p w14:paraId="6E9C5E8A">
      <w:pPr>
        <w:spacing w:line="360" w:lineRule="auto"/>
        <w:jc w:val="left"/>
        <w:textAlignment w:val="center"/>
        <w:rPr>
          <w:color w:val="000000"/>
        </w:rPr>
      </w:pPr>
      <w:r>
        <w:rPr>
          <w:color w:val="000000"/>
        </w:rPr>
        <w:t xml:space="preserve">C. </w:t>
      </w:r>
      <w:r>
        <w:rPr>
          <w:rFonts w:ascii="宋体" w:hAnsi="宋体" w:eastAsia="宋体" w:cs="宋体"/>
          <w:color w:val="000000"/>
        </w:rPr>
        <w:t>假如分别收集一瓶地球和火星上的大气，可用澄清的石灰水来鉴别</w:t>
      </w:r>
    </w:p>
    <w:p w14:paraId="188DE7F0">
      <w:pPr>
        <w:spacing w:line="360" w:lineRule="auto"/>
        <w:jc w:val="left"/>
        <w:textAlignment w:val="center"/>
        <w:rPr>
          <w:color w:val="000000"/>
        </w:rPr>
      </w:pPr>
      <w:r>
        <w:rPr>
          <w:color w:val="000000"/>
        </w:rPr>
        <w:t xml:space="preserve">D. </w:t>
      </w:r>
      <w:r>
        <w:rPr>
          <w:rFonts w:ascii="宋体" w:hAnsi="宋体" w:eastAsia="宋体" w:cs="宋体"/>
          <w:color w:val="000000"/>
        </w:rPr>
        <w:t>假如分别收集一瓶地球和火星上的大气，可用燃着的木条来鉴别</w:t>
      </w:r>
    </w:p>
    <w:p w14:paraId="0801164F">
      <w:pPr>
        <w:spacing w:line="360" w:lineRule="auto"/>
        <w:jc w:val="left"/>
        <w:textAlignment w:val="center"/>
        <w:rPr>
          <w:color w:val="000000"/>
        </w:rPr>
      </w:pPr>
      <w:r>
        <w:rPr>
          <w:color w:val="000000"/>
        </w:rPr>
        <w:t>（3）</w:t>
      </w:r>
      <w:r>
        <w:rPr>
          <w:rFonts w:ascii="宋体" w:hAnsi="宋体" w:eastAsia="宋体" w:cs="宋体"/>
          <w:color w:val="000000"/>
        </w:rPr>
        <w:t>从火星大气成分可知，火星</w:t>
      </w:r>
      <w:r>
        <w:rPr>
          <w:color w:val="000000"/>
        </w:rPr>
        <w:t>______</w:t>
      </w:r>
      <w:r>
        <w:rPr>
          <w:rFonts w:ascii="宋体" w:hAnsi="宋体" w:eastAsia="宋体" w:cs="宋体"/>
          <w:color w:val="000000"/>
        </w:rPr>
        <w:t>（填“适合”或“不适合”）人类居住。</w:t>
      </w:r>
    </w:p>
    <w:p w14:paraId="47F7F5A6">
      <w:pPr>
        <w:spacing w:line="360" w:lineRule="auto"/>
        <w:textAlignment w:val="center"/>
        <w:rPr>
          <w:color w:val="000000"/>
        </w:rPr>
      </w:pPr>
      <w:r>
        <w:rPr>
          <w:color w:val="2E75B6"/>
        </w:rPr>
        <w:t>【答案】</w:t>
      </w:r>
      <w:r>
        <w:rPr>
          <w:color w:val="000000"/>
        </w:rPr>
        <w:t>（1）</w:t>
      </w:r>
      <w:r>
        <w:rPr>
          <w:rFonts w:ascii="宋体" w:hAnsi="宋体" w:eastAsia="宋体" w:cs="宋体"/>
          <w:color w:val="000000"/>
        </w:rPr>
        <w:t>金属</w:t>
      </w:r>
      <w:r>
        <w:rPr>
          <w:color w:val="000000"/>
        </w:rPr>
        <w:t xml:space="preserve">    （2）ABCD    </w:t>
      </w:r>
    </w:p>
    <w:p w14:paraId="4E870068">
      <w:pPr>
        <w:spacing w:line="360" w:lineRule="auto"/>
        <w:textAlignment w:val="center"/>
        <w:rPr>
          <w:color w:val="000000"/>
        </w:rPr>
      </w:pPr>
      <w:r>
        <w:rPr>
          <w:color w:val="000000"/>
        </w:rPr>
        <w:t>（3）</w:t>
      </w:r>
      <w:r>
        <w:rPr>
          <w:rFonts w:ascii="宋体" w:hAnsi="宋体" w:eastAsia="宋体" w:cs="宋体"/>
          <w:color w:val="000000"/>
        </w:rPr>
        <w:t>不适合</w:t>
      </w:r>
    </w:p>
    <w:p w14:paraId="635CEB1A">
      <w:pPr>
        <w:spacing w:line="360" w:lineRule="auto"/>
        <w:textAlignment w:val="center"/>
        <w:rPr>
          <w:color w:val="000000"/>
        </w:rPr>
      </w:pPr>
      <w:r>
        <w:rPr>
          <w:color w:val="2E75B6"/>
        </w:rPr>
        <w:t>【解析】</w:t>
      </w:r>
    </w:p>
    <w:p w14:paraId="7C1B5498">
      <w:pPr>
        <w:spacing w:line="360" w:lineRule="auto"/>
        <w:textAlignment w:val="center"/>
        <w:rPr>
          <w:color w:val="000000"/>
        </w:rPr>
      </w:pPr>
      <w:r>
        <w:rPr>
          <w:color w:val="000000"/>
          <w:position w:val="0"/>
        </w:rPr>
        <w:drawing>
          <wp:inline distT="0" distB="0" distL="114300" distR="114300">
            <wp:extent cx="95250" cy="171450"/>
            <wp:effectExtent l="0" t="0" r="0" b="0"/>
            <wp:docPr id="923470" name="图片 923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470" name="图片 923470"/>
                    <pic:cNvPicPr>
                      <a:picLocks noChangeAspect="1"/>
                    </pic:cNvPicPr>
                  </pic:nvPicPr>
                  <pic:blipFill>
                    <a:blip r:embed="rId46"/>
                    <a:stretch>
                      <a:fillRect/>
                    </a:stretch>
                  </pic:blipFill>
                  <pic:spPr>
                    <a:xfrm>
                      <a:off x="0" y="0"/>
                      <a:ext cx="95250" cy="171450"/>
                    </a:xfrm>
                    <a:prstGeom prst="rect">
                      <a:avLst/>
                    </a:prstGeom>
                  </pic:spPr>
                </pic:pic>
              </a:graphicData>
            </a:graphic>
          </wp:inline>
        </w:drawing>
      </w:r>
      <w:r>
        <w:rPr>
          <w:color w:val="000000"/>
        </w:rPr>
        <w:t>小问1详解】</w:t>
      </w:r>
    </w:p>
    <w:p w14:paraId="68159431">
      <w:pPr>
        <w:spacing w:line="360" w:lineRule="auto"/>
        <w:jc w:val="left"/>
        <w:textAlignment w:val="center"/>
        <w:rPr>
          <w:color w:val="000000"/>
        </w:rPr>
      </w:pPr>
      <w:r>
        <w:rPr>
          <w:rFonts w:ascii="宋体" w:hAnsi="宋体" w:eastAsia="宋体" w:cs="宋体"/>
          <w:color w:val="000000"/>
        </w:rPr>
        <w:t>金属材料包括纯金属以及它们的合金，则新型镁锂合金属于金属材料，故填：金属；</w:t>
      </w:r>
    </w:p>
    <w:p w14:paraId="5B91B679">
      <w:pPr>
        <w:spacing w:line="360" w:lineRule="auto"/>
        <w:jc w:val="left"/>
        <w:textAlignment w:val="center"/>
        <w:rPr>
          <w:color w:val="000000"/>
        </w:rPr>
      </w:pPr>
      <w:r>
        <w:rPr>
          <w:color w:val="000000"/>
        </w:rPr>
        <w:t>【小问2详解】</w:t>
      </w:r>
    </w:p>
    <w:p w14:paraId="086E17E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、空气的成分按体积计算，氮气约占</w:t>
      </w:r>
      <w:r>
        <w:rPr>
          <w:rFonts w:ascii="Times New Roman" w:hAnsi="Times New Roman" w:eastAsia="Times New Roman" w:cs="Times New Roman"/>
          <w:color w:val="000000"/>
        </w:rPr>
        <w:t>78%</w:t>
      </w:r>
      <w:r>
        <w:rPr>
          <w:rFonts w:ascii="宋体" w:hAnsi="宋体" w:eastAsia="宋体" w:cs="宋体"/>
          <w:color w:val="000000"/>
        </w:rPr>
        <w:t>，由图中可知，火星的大气中也含有氮气，故选项说法正确；</w:t>
      </w:r>
    </w:p>
    <w:p w14:paraId="7679003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、空气的成分按体积计算，二氧化碳约占</w:t>
      </w:r>
      <w:r>
        <w:rPr>
          <w:rFonts w:ascii="Times New Roman" w:hAnsi="Times New Roman" w:eastAsia="Times New Roman" w:cs="Times New Roman"/>
          <w:color w:val="000000"/>
        </w:rPr>
        <w:t>0.03%</w:t>
      </w:r>
      <w:r>
        <w:rPr>
          <w:rFonts w:ascii="宋体" w:hAnsi="宋体" w:eastAsia="宋体" w:cs="宋体"/>
          <w:color w:val="000000"/>
        </w:rPr>
        <w:t>，由图可知，火星的大气中二氧化碳占</w:t>
      </w:r>
      <w:r>
        <w:rPr>
          <w:rFonts w:ascii="Times New Roman" w:hAnsi="Times New Roman" w:eastAsia="Times New Roman" w:cs="Times New Roman"/>
          <w:color w:val="000000"/>
        </w:rPr>
        <w:t>90%</w:t>
      </w:r>
      <w:r>
        <w:rPr>
          <w:rFonts w:ascii="宋体" w:hAnsi="宋体" w:eastAsia="宋体" w:cs="宋体"/>
          <w:color w:val="000000"/>
        </w:rPr>
        <w:t>以上，故选项说法正确；</w:t>
      </w:r>
    </w:p>
    <w:p w14:paraId="41D5FC9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、可用澄清的石灰水来鉴别火星大气和地球空气，火星大气中含有大量的二氧化碳，能使澄清石灰水变浑浊，空气中二氧化碳的含量很小，不能使澄清石灰水变浑浊，故选项说法正确；</w:t>
      </w:r>
    </w:p>
    <w:p w14:paraId="3AC0119B">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、将燃着的木条分别伸入两个集气瓶中，若木条照常燃烧，该气体是地球的大气，若木条立即熄灭，该气体是火星上的大气，故选项说法正确；</w:t>
      </w:r>
    </w:p>
    <w:p w14:paraId="638F18C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ABCD</w:t>
      </w:r>
      <w:r>
        <w:rPr>
          <w:rFonts w:ascii="宋体" w:hAnsi="宋体" w:eastAsia="宋体" w:cs="宋体"/>
          <w:color w:val="000000"/>
        </w:rPr>
        <w:t>；</w:t>
      </w:r>
    </w:p>
    <w:p w14:paraId="0356EA79">
      <w:pPr>
        <w:spacing w:line="360" w:lineRule="auto"/>
        <w:jc w:val="left"/>
        <w:textAlignment w:val="center"/>
        <w:rPr>
          <w:color w:val="000000"/>
        </w:rPr>
      </w:pPr>
      <w:r>
        <w:rPr>
          <w:color w:val="000000"/>
        </w:rPr>
        <w:t>【小问3详解】</w:t>
      </w:r>
    </w:p>
    <w:p w14:paraId="4043A2CB">
      <w:pPr>
        <w:spacing w:line="360" w:lineRule="auto"/>
        <w:jc w:val="left"/>
        <w:textAlignment w:val="center"/>
        <w:rPr>
          <w:color w:val="000000"/>
        </w:rPr>
      </w:pPr>
      <w:r>
        <w:rPr>
          <w:rFonts w:ascii="宋体" w:hAnsi="宋体" w:eastAsia="宋体" w:cs="宋体"/>
          <w:color w:val="000000"/>
        </w:rPr>
        <w:t>火星大气中二氧化碳含量太高，且缺乏人类呼吸所需的氧气，火星不适合人类居住，故填：不适合。</w:t>
      </w:r>
    </w:p>
    <w:p w14:paraId="5819D809">
      <w:pPr>
        <w:spacing w:line="360" w:lineRule="auto"/>
        <w:jc w:val="left"/>
        <w:textAlignment w:val="center"/>
        <w:rPr>
          <w:color w:val="000000"/>
        </w:rPr>
      </w:pPr>
      <w:r>
        <w:rPr>
          <w:color w:val="000000"/>
        </w:rPr>
        <w:t xml:space="preserve">25. </w:t>
      </w:r>
      <w:r>
        <w:rPr>
          <w:rFonts w:ascii="宋体" w:hAnsi="宋体" w:eastAsia="宋体" w:cs="宋体"/>
          <w:color w:val="000000"/>
        </w:rPr>
        <w:t>劳动是一切财富和幸福的源泉。我们青年学生要热爱劳动、尊重劳动、热爱劳动人民，养成劳动光荣、不劳为耻的思想品德。最近，某校化学兴趣小组的同学利用课余时间参加了下列劳动实践活动。</w:t>
      </w:r>
    </w:p>
    <w:p w14:paraId="01C3992F">
      <w:pPr>
        <w:spacing w:line="360" w:lineRule="auto"/>
        <w:jc w:val="left"/>
        <w:textAlignment w:val="center"/>
        <w:rPr>
          <w:color w:val="000000"/>
        </w:rPr>
      </w:pPr>
      <w:r>
        <w:rPr>
          <w:color w:val="000000"/>
        </w:rPr>
        <w:t>（1）</w:t>
      </w:r>
      <w:r>
        <w:rPr>
          <w:rFonts w:ascii="宋体" w:hAnsi="宋体" w:eastAsia="宋体" w:cs="宋体"/>
          <w:color w:val="000000"/>
        </w:rPr>
        <w:t>清洗试管：如果试管内壁附有不易洗掉的物质，要用</w:t>
      </w:r>
      <w:r>
        <w:rPr>
          <w:color w:val="000000"/>
        </w:rPr>
        <w:t>______</w:t>
      </w:r>
      <w:r>
        <w:rPr>
          <w:rFonts w:ascii="宋体" w:hAnsi="宋体" w:eastAsia="宋体" w:cs="宋体"/>
          <w:color w:val="000000"/>
        </w:rPr>
        <w:t>刷洗，刷洗时须转动或上下移动，但不能用力过猛，以防损坏试管。洗过的试管内壁附着的水既不聚成水滴，也不成股流下时，表示仪器已洗干净。洗净的试管应</w:t>
      </w:r>
      <w:r>
        <w:rPr>
          <w:color w:val="000000"/>
        </w:rPr>
        <w:t>______</w:t>
      </w:r>
      <w:r>
        <w:rPr>
          <w:rFonts w:ascii="宋体" w:hAnsi="宋体" w:eastAsia="宋体" w:cs="宋体"/>
          <w:color w:val="000000"/>
        </w:rPr>
        <w:t>填“正”或“倒”）放在试管架上或放在指定的地方。</w:t>
      </w:r>
    </w:p>
    <w:p w14:paraId="58990A4F">
      <w:pPr>
        <w:spacing w:line="360" w:lineRule="auto"/>
        <w:jc w:val="left"/>
        <w:textAlignment w:val="center"/>
        <w:rPr>
          <w:color w:val="000000"/>
        </w:rPr>
      </w:pPr>
      <w:r>
        <w:rPr>
          <w:color w:val="000000"/>
        </w:rPr>
        <w:t>（2）</w:t>
      </w:r>
      <w:r>
        <w:rPr>
          <w:rFonts w:ascii="宋体" w:hAnsi="宋体" w:eastAsia="宋体" w:cs="宋体"/>
          <w:color w:val="000000"/>
        </w:rPr>
        <w:t>打扫并清洗地板：当大理石地板上有污渍时，不宜用洁厕液（主要成分为盐酸）清洗的原因是</w:t>
      </w:r>
      <w:r>
        <w:rPr>
          <w:color w:val="000000"/>
        </w:rPr>
        <w:t>______</w:t>
      </w:r>
      <w:r>
        <w:rPr>
          <w:rFonts w:ascii="宋体" w:hAnsi="宋体" w:eastAsia="宋体" w:cs="宋体"/>
          <w:color w:val="000000"/>
        </w:rPr>
        <w:t>（用化学方程式表示）。</w:t>
      </w:r>
    </w:p>
    <w:p w14:paraId="7FDFC17F">
      <w:pPr>
        <w:spacing w:line="360" w:lineRule="auto"/>
        <w:textAlignment w:val="center"/>
        <w:rPr>
          <w:color w:val="000000"/>
        </w:rPr>
      </w:pPr>
      <w:r>
        <w:rPr>
          <w:color w:val="2E75B6"/>
        </w:rPr>
        <w:t>【答案】</w:t>
      </w:r>
      <w:r>
        <w:rPr>
          <w:color w:val="000000"/>
        </w:rPr>
        <w:t xml:space="preserve">（1）    ①. 试管刷    ②. 倒    </w:t>
      </w:r>
    </w:p>
    <w:p w14:paraId="35498D32">
      <w:pPr>
        <w:spacing w:line="360" w:lineRule="auto"/>
        <w:textAlignment w:val="center"/>
        <w:rPr>
          <w:color w:val="000000"/>
        </w:rPr>
      </w:pPr>
      <w:r>
        <w:rPr>
          <w:color w:val="000000"/>
        </w:rPr>
        <w:t>（2）</w:t>
      </w:r>
      <w:r>
        <w:object>
          <v:shape id="_x0000_i1038"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48" o:title="eqId7434dffbfa2b9ccaf88a854073226316"/>
            <o:lock v:ext="edit" aspectratio="t"/>
            <w10:wrap type="none"/>
            <w10:anchorlock/>
          </v:shape>
          <o:OLEObject Type="Embed" ProgID="Equation.DSMT4" ShapeID="_x0000_i1038" DrawAspect="Content" ObjectID="_1468075738" r:id="rId47">
            <o:LockedField>false</o:LockedField>
          </o:OLEObject>
        </w:object>
      </w:r>
      <w:r>
        <w:rPr>
          <w:color w:val="000000"/>
        </w:rPr>
        <w:br w:type="textWrapping"/>
      </w:r>
    </w:p>
    <w:p w14:paraId="6857E9E4">
      <w:pPr>
        <w:spacing w:line="360" w:lineRule="auto"/>
        <w:textAlignment w:val="center"/>
        <w:rPr>
          <w:color w:val="000000"/>
        </w:rPr>
      </w:pPr>
      <w:r>
        <w:rPr>
          <w:color w:val="2E75B6"/>
        </w:rPr>
        <w:t>【解析】</w:t>
      </w:r>
    </w:p>
    <w:p w14:paraId="65048F09">
      <w:pPr>
        <w:spacing w:line="360" w:lineRule="auto"/>
        <w:textAlignment w:val="center"/>
        <w:rPr>
          <w:color w:val="000000"/>
        </w:rPr>
      </w:pPr>
      <w:r>
        <w:rPr>
          <w:color w:val="000000"/>
        </w:rPr>
        <w:t>【小问1详解】</w:t>
      </w:r>
    </w:p>
    <w:p w14:paraId="6DBD4312">
      <w:pPr>
        <w:spacing w:line="360" w:lineRule="auto"/>
        <w:jc w:val="left"/>
        <w:textAlignment w:val="center"/>
        <w:rPr>
          <w:color w:val="000000"/>
        </w:rPr>
      </w:pPr>
      <w:r>
        <w:rPr>
          <w:color w:val="000000"/>
        </w:rPr>
        <w:t>如果试管内壁附有不易洗掉的物质，要用试管刷刷洗，刷洗时须转动或上下移动，但不能用力过猛，以防损坏试管；</w:t>
      </w:r>
    </w:p>
    <w:p w14:paraId="79859FF5">
      <w:pPr>
        <w:spacing w:line="360" w:lineRule="auto"/>
        <w:jc w:val="left"/>
        <w:textAlignment w:val="center"/>
        <w:rPr>
          <w:color w:val="000000"/>
        </w:rPr>
      </w:pPr>
      <w:r>
        <w:rPr>
          <w:color w:val="000000"/>
        </w:rPr>
        <w:t>洗净的试管应倒放在试管架上或放在指定的地方；</w:t>
      </w:r>
    </w:p>
    <w:p w14:paraId="50263B72">
      <w:pPr>
        <w:spacing w:line="360" w:lineRule="auto"/>
        <w:jc w:val="left"/>
        <w:textAlignment w:val="center"/>
        <w:rPr>
          <w:color w:val="000000"/>
        </w:rPr>
      </w:pPr>
      <w:r>
        <w:rPr>
          <w:color w:val="000000"/>
        </w:rPr>
        <w:t>【小问2详解】</w:t>
      </w:r>
    </w:p>
    <w:p w14:paraId="02D30FD1">
      <w:pPr>
        <w:spacing w:line="360" w:lineRule="auto"/>
        <w:jc w:val="left"/>
        <w:textAlignment w:val="center"/>
        <w:rPr>
          <w:color w:val="000000"/>
        </w:rPr>
      </w:pPr>
      <w:r>
        <w:rPr>
          <w:color w:val="000000"/>
        </w:rPr>
        <w:t>当大理石地板上有污渍时，不宜用洁厕液（主要成分为盐酸）清洗的原因是大理石的主要成分碳酸钙能与稀盐酸反应生成氯化钙、二氧化碳和水，该反应的化学方程式为：</w:t>
      </w:r>
      <w:r>
        <w:object>
          <v:shape id="_x0000_i1039"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48" o:title="eqId7434dffbfa2b9ccaf88a854073226316"/>
            <o:lock v:ext="edit" aspectratio="t"/>
            <w10:wrap type="none"/>
            <w10:anchorlock/>
          </v:shape>
          <o:OLEObject Type="Embed" ProgID="Equation.DSMT4" ShapeID="_x0000_i1039" DrawAspect="Content" ObjectID="_1468075739" r:id="rId49">
            <o:LockedField>false</o:LockedField>
          </o:OLEObject>
        </w:object>
      </w:r>
      <w:r>
        <w:rPr>
          <w:color w:val="000000"/>
        </w:rPr>
        <w:t>。</w:t>
      </w:r>
    </w:p>
    <w:p w14:paraId="254A932D">
      <w:pPr>
        <w:spacing w:line="360" w:lineRule="auto"/>
        <w:jc w:val="left"/>
        <w:textAlignment w:val="center"/>
        <w:rPr>
          <w:color w:val="000000"/>
        </w:rPr>
      </w:pPr>
      <w:r>
        <w:rPr>
          <w:color w:val="000000"/>
        </w:rPr>
        <w:t xml:space="preserve">26. </w:t>
      </w:r>
      <w:r>
        <w:rPr>
          <w:rFonts w:ascii="宋体" w:hAnsi="宋体" w:eastAsia="宋体" w:cs="宋体"/>
          <w:color w:val="000000"/>
        </w:rPr>
        <w:t>已如铵态氮肥能与碱反应，放出有强烈刺激性气味的氨气。现有氨水、碳酸氢铵、硫酸铵</w:t>
      </w:r>
      <w:r>
        <w:object>
          <v:shape id="_x0000_i1040" o:spt="75" alt="学科网(www.zxxk.com)--教育资源门户，提供试卷、教案、课件、论文、素材以及各类教学资源下载，还有大量而丰富的教学相关资讯！" type="#_x0000_t75" style="height:21.75pt;width:74.25pt;" o:ole="t" filled="f" o:preferrelative="t" stroked="f" coordsize="21600,21600">
            <v:path/>
            <v:fill on="f" focussize="0,0"/>
            <v:stroke on="f" joinstyle="miter"/>
            <v:imagedata r:id="rId51" o:title="eqIdd9fe17c36be96ed1d849699e9638a995"/>
            <o:lock v:ext="edit" aspectratio="t"/>
            <w10:wrap type="none"/>
            <w10:anchorlock/>
          </v:shape>
          <o:OLEObject Type="Embed" ProgID="Equation.DSMT4" ShapeID="_x0000_i1040" DrawAspect="Content" ObjectID="_1468075740" r:id="rId50">
            <o:LockedField>false</o:LockedField>
          </o:OLEObject>
        </w:object>
      </w:r>
      <w:r>
        <w:rPr>
          <w:rFonts w:ascii="宋体" w:hAnsi="宋体" w:eastAsia="宋体" w:cs="宋体"/>
          <w:color w:val="000000"/>
        </w:rPr>
        <w:t>、氯化铵（</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）、硝酸铵（</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）、尿素［</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六种氮肥：</w:t>
      </w:r>
    </w:p>
    <w:p w14:paraId="7AF8244C">
      <w:pPr>
        <w:spacing w:line="360" w:lineRule="auto"/>
        <w:jc w:val="left"/>
        <w:textAlignment w:val="center"/>
        <w:rPr>
          <w:color w:val="000000"/>
        </w:rPr>
      </w:pPr>
      <w:r>
        <w:rPr>
          <w:color w:val="000000"/>
        </w:rPr>
        <w:drawing>
          <wp:inline distT="0" distB="0" distL="114300" distR="114300">
            <wp:extent cx="2667000" cy="20955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2667000" cy="2095500"/>
                    </a:xfrm>
                    <a:prstGeom prst="rect">
                      <a:avLst/>
                    </a:prstGeom>
                  </pic:spPr>
                </pic:pic>
              </a:graphicData>
            </a:graphic>
          </wp:inline>
        </w:drawing>
      </w:r>
      <w:r>
        <w:rPr>
          <w:color w:val="000000"/>
        </w:rPr>
        <w:t xml:space="preserve">  </w:t>
      </w:r>
    </w:p>
    <w:p w14:paraId="4AB8D9F3">
      <w:pPr>
        <w:spacing w:line="360" w:lineRule="auto"/>
        <w:jc w:val="left"/>
        <w:textAlignment w:val="center"/>
        <w:rPr>
          <w:color w:val="000000"/>
        </w:rPr>
      </w:pPr>
      <w:r>
        <w:rPr>
          <w:color w:val="000000"/>
        </w:rPr>
        <w:t>（1）</w:t>
      </w:r>
      <w:r>
        <w:rPr>
          <w:rFonts w:ascii="宋体" w:hAnsi="宋体" w:eastAsia="宋体" w:cs="宋体"/>
          <w:color w:val="000000"/>
        </w:rPr>
        <w:t>在上述六种化肥中，</w:t>
      </w:r>
      <w:r>
        <w:rPr>
          <w:color w:val="000000"/>
        </w:rPr>
        <w:t>______</w:t>
      </w:r>
      <w:r>
        <w:rPr>
          <w:rFonts w:ascii="宋体" w:hAnsi="宋体" w:eastAsia="宋体" w:cs="宋体"/>
          <w:color w:val="000000"/>
        </w:rPr>
        <w:t>呈液态，碳酸氢铵有强烈的氨味，据此可直接将它们与其他四种氮肥相区别。</w:t>
      </w:r>
    </w:p>
    <w:p w14:paraId="1003AACD">
      <w:pPr>
        <w:spacing w:line="360" w:lineRule="auto"/>
        <w:jc w:val="left"/>
        <w:textAlignment w:val="center"/>
        <w:rPr>
          <w:color w:val="000000"/>
        </w:rPr>
      </w:pPr>
      <w:r>
        <w:rPr>
          <w:color w:val="000000"/>
        </w:rPr>
        <w:t>（2）</w:t>
      </w:r>
      <w:r>
        <w:rPr>
          <w:rFonts w:ascii="宋体" w:hAnsi="宋体" w:eastAsia="宋体" w:cs="宋体"/>
          <w:color w:val="000000"/>
        </w:rPr>
        <w:t>其他四种氮肥的鉴别方法如图所示。写出氮肥</w:t>
      </w:r>
      <w:r>
        <w:rPr>
          <w:rFonts w:ascii="Times New Roman" w:hAnsi="Times New Roman" w:eastAsia="Times New Roman" w:cs="Times New Roman"/>
          <w:color w:val="000000"/>
        </w:rPr>
        <w:t>B</w:t>
      </w:r>
      <w:r>
        <w:rPr>
          <w:rFonts w:ascii="宋体" w:hAnsi="宋体" w:eastAsia="宋体" w:cs="宋体"/>
          <w:color w:val="000000"/>
        </w:rPr>
        <w:t>与硝酸钡溶液反应的化学方程式：</w:t>
      </w:r>
      <w:r>
        <w:rPr>
          <w:color w:val="000000"/>
        </w:rPr>
        <w:t>______</w:t>
      </w:r>
      <w:r>
        <w:rPr>
          <w:rFonts w:ascii="宋体" w:hAnsi="宋体" w:eastAsia="宋体" w:cs="宋体"/>
          <w:color w:val="000000"/>
        </w:rPr>
        <w:t>。</w:t>
      </w:r>
    </w:p>
    <w:p w14:paraId="4E299141">
      <w:pPr>
        <w:spacing w:line="360" w:lineRule="auto"/>
        <w:jc w:val="left"/>
        <w:textAlignment w:val="center"/>
        <w:rPr>
          <w:color w:val="000000"/>
        </w:rPr>
      </w:pPr>
      <w:r>
        <w:rPr>
          <w:color w:val="000000"/>
        </w:rPr>
        <w:t>（3）</w:t>
      </w:r>
      <w:r>
        <w:rPr>
          <w:rFonts w:ascii="宋体" w:hAnsi="宋体" w:eastAsia="宋体" w:cs="宋体"/>
          <w:color w:val="000000"/>
        </w:rPr>
        <w:t>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四种氮肥中，含氮量最高的是</w:t>
      </w:r>
      <w:r>
        <w:rPr>
          <w:color w:val="000000"/>
        </w:rPr>
        <w:t>______</w:t>
      </w:r>
      <w:r>
        <w:rPr>
          <w:rFonts w:ascii="宋体" w:hAnsi="宋体" w:eastAsia="宋体" w:cs="宋体"/>
          <w:color w:val="000000"/>
        </w:rPr>
        <w:t>。</w:t>
      </w:r>
    </w:p>
    <w:p w14:paraId="278280D8">
      <w:pPr>
        <w:spacing w:line="360" w:lineRule="auto"/>
        <w:textAlignment w:val="center"/>
        <w:rPr>
          <w:color w:val="000000"/>
        </w:rPr>
      </w:pPr>
      <w:r>
        <w:rPr>
          <w:color w:val="2E75B6"/>
        </w:rPr>
        <w:t>【答案】</w:t>
      </w:r>
      <w:r>
        <w:rPr>
          <w:color w:val="000000"/>
        </w:rPr>
        <w:t>（1）氨水##NH</w:t>
      </w:r>
      <w:r>
        <w:rPr>
          <w:color w:val="000000"/>
          <w:vertAlign w:val="subscript"/>
        </w:rPr>
        <w:t>3</w:t>
      </w:r>
      <w:r>
        <w:rPr>
          <w:color w:val="000000"/>
        </w:rPr>
        <w:t>·H</w:t>
      </w:r>
      <w:r>
        <w:rPr>
          <w:color w:val="000000"/>
          <w:vertAlign w:val="subscript"/>
        </w:rPr>
        <w:t>2</w:t>
      </w:r>
      <w:r>
        <w:rPr>
          <w:color w:val="000000"/>
        </w:rPr>
        <w:t xml:space="preserve">O    </w:t>
      </w:r>
    </w:p>
    <w:p w14:paraId="603AF354">
      <w:pPr>
        <w:spacing w:line="360" w:lineRule="auto"/>
        <w:textAlignment w:val="center"/>
        <w:rPr>
          <w:color w:val="000000"/>
        </w:rPr>
      </w:pPr>
      <w:r>
        <w:rPr>
          <w:color w:val="000000"/>
        </w:rPr>
        <w:t>（2）</w:t>
      </w:r>
      <w:r>
        <w:object>
          <v:shape id="_x0000_i1041" o:spt="75" alt="学科网(www.zxxk.com)--教育资源门户，提供试卷、教案、课件、论文、素材以及各类教学资源下载，还有大量而丰富的教学相关资讯！" type="#_x0000_t75" style="height:18.75pt;width:222.75pt;" o:ole="t" filled="f" o:preferrelative="t" stroked="f" coordsize="21600,21600">
            <v:path/>
            <v:fill on="f" focussize="0,0"/>
            <v:stroke on="f" joinstyle="miter"/>
            <v:imagedata r:id="rId54" o:title="eqIda803e7adcc96f9265dfe3f5250602264"/>
            <o:lock v:ext="edit" aspectratio="t"/>
            <w10:wrap type="none"/>
            <w10:anchorlock/>
          </v:shape>
          <o:OLEObject Type="Embed" ProgID="Equation.DSMT4" ShapeID="_x0000_i1041" DrawAspect="Content" ObjectID="_1468075741" r:id="rId53">
            <o:LockedField>false</o:LockedField>
          </o:OLEObject>
        </w:object>
      </w:r>
      <w:r>
        <w:rPr>
          <w:color w:val="000000"/>
        </w:rPr>
        <w:br w:type="textWrapping"/>
      </w:r>
      <w:r>
        <w:rPr>
          <w:color w:val="000000"/>
        </w:rPr>
        <w:t xml:space="preserve">    </w:t>
      </w:r>
    </w:p>
    <w:p w14:paraId="14E85582">
      <w:pPr>
        <w:spacing w:line="360" w:lineRule="auto"/>
        <w:textAlignment w:val="center"/>
        <w:rPr>
          <w:color w:val="000000"/>
        </w:rPr>
      </w:pPr>
      <w:r>
        <w:rPr>
          <w:color w:val="000000"/>
        </w:rPr>
        <w:t>（3）尿素##CO(NH</w:t>
      </w:r>
      <w:r>
        <w:rPr>
          <w:color w:val="000000"/>
          <w:vertAlign w:val="subscript"/>
        </w:rPr>
        <w:t>2</w:t>
      </w:r>
      <w:r>
        <w:rPr>
          <w:color w:val="000000"/>
        </w:rPr>
        <w:t>)</w:t>
      </w:r>
      <w:r>
        <w:rPr>
          <w:color w:val="000000"/>
          <w:vertAlign w:val="subscript"/>
        </w:rPr>
        <w:t>2</w:t>
      </w:r>
    </w:p>
    <w:p w14:paraId="74421B66">
      <w:pPr>
        <w:spacing w:line="360" w:lineRule="auto"/>
        <w:textAlignment w:val="center"/>
        <w:rPr>
          <w:color w:val="000000"/>
        </w:rPr>
      </w:pPr>
      <w:r>
        <w:rPr>
          <w:color w:val="2E75B6"/>
        </w:rPr>
        <w:t>【解析】</w:t>
      </w:r>
    </w:p>
    <w:p w14:paraId="442A6784">
      <w:pPr>
        <w:spacing w:line="360" w:lineRule="auto"/>
        <w:jc w:val="left"/>
        <w:textAlignment w:val="center"/>
        <w:rPr>
          <w:color w:val="000000"/>
        </w:rPr>
      </w:pPr>
      <w:r>
        <w:rPr>
          <w:color w:val="000000"/>
        </w:rPr>
        <w:t>【分析】尿素和碱不反应，故A为尿素；硫酸铵和硝酸钡反应生成硫酸钡和硝酸铵，氯化铵和硝酸铵与硝酸钡不反应，故B为硫酸铵，氯化铵能与硝酸银反应生成氯化银和硝酸铵，故C为氯化铵，D为硝酸铵。</w:t>
      </w:r>
    </w:p>
    <w:p w14:paraId="47F53320">
      <w:pPr>
        <w:spacing w:line="360" w:lineRule="auto"/>
        <w:jc w:val="left"/>
        <w:textAlignment w:val="center"/>
        <w:rPr>
          <w:color w:val="000000"/>
        </w:rPr>
      </w:pPr>
      <w:r>
        <w:rPr>
          <w:color w:val="000000"/>
        </w:rPr>
        <w:t>【小问1详解】</w:t>
      </w:r>
    </w:p>
    <w:p w14:paraId="62FF7A86">
      <w:pPr>
        <w:spacing w:line="360" w:lineRule="auto"/>
        <w:jc w:val="left"/>
        <w:textAlignment w:val="center"/>
        <w:rPr>
          <w:color w:val="000000"/>
        </w:rPr>
      </w:pPr>
      <w:r>
        <w:rPr>
          <w:color w:val="000000"/>
        </w:rPr>
        <w:t>在上述六种化肥中，氨水呈液态；</w:t>
      </w:r>
    </w:p>
    <w:p w14:paraId="087798B4">
      <w:pPr>
        <w:spacing w:line="360" w:lineRule="auto"/>
        <w:jc w:val="left"/>
        <w:textAlignment w:val="center"/>
        <w:rPr>
          <w:color w:val="000000"/>
        </w:rPr>
      </w:pPr>
      <w:r>
        <w:rPr>
          <w:color w:val="000000"/>
        </w:rPr>
        <w:t>【小问2详解】</w:t>
      </w:r>
    </w:p>
    <w:p w14:paraId="106E50FB">
      <w:pPr>
        <w:spacing w:line="360" w:lineRule="auto"/>
        <w:jc w:val="left"/>
        <w:textAlignment w:val="center"/>
        <w:rPr>
          <w:color w:val="000000"/>
        </w:rPr>
      </w:pPr>
      <w:r>
        <w:rPr>
          <w:color w:val="000000"/>
        </w:rPr>
        <w:t>由分析可知，B为硫酸铵，硫酸铵能与硝酸钡反应生成硫酸钡和硝酸铵，该反应的化学方程式为：</w:t>
      </w:r>
      <w:r>
        <w:object>
          <v:shape id="_x0000_i1042" o:spt="75" alt="学科网(www.zxxk.com)--教育资源门户，提供试卷、教案、课件、论文、素材以及各类教学资源下载，还有大量而丰富的教学相关资讯！" type="#_x0000_t75" style="height:18.75pt;width:222.75pt;" o:ole="t" filled="f" o:preferrelative="t" stroked="f" coordsize="21600,21600">
            <v:path/>
            <v:fill on="f" focussize="0,0"/>
            <v:stroke on="f" joinstyle="miter"/>
            <v:imagedata r:id="rId54" o:title="eqIda803e7adcc96f9265dfe3f5250602264"/>
            <o:lock v:ext="edit" aspectratio="t"/>
            <w10:wrap type="none"/>
            <w10:anchorlock/>
          </v:shape>
          <o:OLEObject Type="Embed" ProgID="Equation.DSMT4" ShapeID="_x0000_i1042" DrawAspect="Content" ObjectID="_1468075742" r:id="rId55">
            <o:LockedField>false</o:LockedField>
          </o:OLEObject>
        </w:object>
      </w:r>
      <w:r>
        <w:rPr>
          <w:color w:val="000000"/>
        </w:rPr>
        <w:t>；</w:t>
      </w:r>
    </w:p>
    <w:p w14:paraId="4024EEBE">
      <w:pPr>
        <w:spacing w:line="360" w:lineRule="auto"/>
        <w:jc w:val="left"/>
        <w:textAlignment w:val="center"/>
        <w:rPr>
          <w:color w:val="000000"/>
        </w:rPr>
      </w:pPr>
      <w:r>
        <w:rPr>
          <w:color w:val="000000"/>
        </w:rPr>
        <w:t>【小问3详解】</w:t>
      </w:r>
    </w:p>
    <w:p w14:paraId="48A5E54A">
      <w:pPr>
        <w:spacing w:line="360" w:lineRule="auto"/>
        <w:jc w:val="left"/>
        <w:textAlignment w:val="center"/>
        <w:rPr>
          <w:color w:val="000000"/>
        </w:rPr>
      </w:pPr>
      <w:r>
        <w:rPr>
          <w:color w:val="000000"/>
        </w:rPr>
        <w:t>A为尿素，尿素中氮元素的质量分数为：</w:t>
      </w:r>
      <w:r>
        <w:object>
          <v:shape id="_x0000_i1043" o:spt="75" alt="学科网(www.zxxk.com)--教育资源门户，提供试卷、教案、课件、论文、素材以及各类教学资源下载，还有大量而丰富的教学相关资讯！" type="#_x0000_t75" style="height:30.75pt;width:153.75pt;" o:ole="t" filled="f" o:preferrelative="t" stroked="f" coordsize="21600,21600">
            <v:path/>
            <v:fill on="f" focussize="0,0"/>
            <v:stroke on="f" joinstyle="miter"/>
            <v:imagedata r:id="rId57" o:title="eqIde719129a3cd9054260ca3715caa82fce"/>
            <o:lock v:ext="edit" aspectratio="t"/>
            <w10:wrap type="none"/>
            <w10:anchorlock/>
          </v:shape>
          <o:OLEObject Type="Embed" ProgID="Equation.DSMT4" ShapeID="_x0000_i1043" DrawAspect="Content" ObjectID="_1468075743" r:id="rId56">
            <o:LockedField>false</o:LockedField>
          </o:OLEObject>
        </w:object>
      </w:r>
      <w:r>
        <w:rPr>
          <w:color w:val="000000"/>
        </w:rPr>
        <w:t>；B为硫酸铵，硫酸铵中氮元素的质量分数为：</w:t>
      </w:r>
      <w:r>
        <w:object>
          <v:shape id="_x0000_i1044" o:spt="75" alt="学科网(www.zxxk.com)--教育资源门户，提供试卷、教案、课件、论文、素材以及各类教学资源下载，还有大量而丰富的教学相关资讯！" type="#_x0000_t75" style="height:30.75pt;width:132.75pt;" o:ole="t" filled="f" o:preferrelative="t" stroked="f" coordsize="21600,21600">
            <v:path/>
            <v:fill on="f" focussize="0,0"/>
            <v:stroke on="f" joinstyle="miter"/>
            <v:imagedata r:id="rId59" o:title="eqIdeb5e4a3e411523c314619e713796052a"/>
            <o:lock v:ext="edit" aspectratio="t"/>
            <w10:wrap type="none"/>
            <w10:anchorlock/>
          </v:shape>
          <o:OLEObject Type="Embed" ProgID="Equation.DSMT4" ShapeID="_x0000_i1044" DrawAspect="Content" ObjectID="_1468075744" r:id="rId58">
            <o:LockedField>false</o:LockedField>
          </o:OLEObject>
        </w:object>
      </w:r>
      <w:r>
        <w:rPr>
          <w:color w:val="000000"/>
        </w:rPr>
        <w:t>，C为氯化铵，氯化铵中氮元素的质量分数为：</w:t>
      </w:r>
      <w:r>
        <w:object>
          <v:shape id="_x0000_i1045" o:spt="75" alt="学科网(www.zxxk.com)--教育资源门户，提供试卷、教案、课件、论文、素材以及各类教学资源下载，还有大量而丰富的教学相关资讯！" type="#_x0000_t75" style="height:30.75pt;width:144pt;" o:ole="t" filled="f" o:preferrelative="t" stroked="f" coordsize="21600,21600">
            <v:path/>
            <v:fill on="f" focussize="0,0"/>
            <v:stroke on="f" joinstyle="miter"/>
            <v:imagedata r:id="rId61" o:title="eqIdc3004f036c0bd776a1c7df3b3538c0b2"/>
            <o:lock v:ext="edit" aspectratio="t"/>
            <w10:wrap type="none"/>
            <w10:anchorlock/>
          </v:shape>
          <o:OLEObject Type="Embed" ProgID="Equation.DSMT4" ShapeID="_x0000_i1045" DrawAspect="Content" ObjectID="_1468075745" r:id="rId60">
            <o:LockedField>false</o:LockedField>
          </o:OLEObject>
        </w:object>
      </w:r>
      <w:r>
        <w:rPr>
          <w:color w:val="000000"/>
        </w:rPr>
        <w:t>，D为硝酸铵，硝酸铵中氮元素的质量分数为：</w:t>
      </w:r>
      <w:r>
        <w:object>
          <v:shape id="_x0000_i1046" o:spt="75" alt="学科网(www.zxxk.com)--教育资源门户，提供试卷、教案、课件、论文、素材以及各类教学资源下载，还有大量而丰富的教学相关资讯！" type="#_x0000_t75" style="height:30.75pt;width:159.75pt;" o:ole="t" filled="f" o:preferrelative="t" stroked="f" coordsize="21600,21600">
            <v:path/>
            <v:fill on="f" focussize="0,0"/>
            <v:stroke on="f" joinstyle="miter"/>
            <v:imagedata r:id="rId63" o:title="eqId92ef7730677ad24f6cb2606496cdc571"/>
            <o:lock v:ext="edit" aspectratio="t"/>
            <w10:wrap type="none"/>
            <w10:anchorlock/>
          </v:shape>
          <o:OLEObject Type="Embed" ProgID="Equation.DSMT4" ShapeID="_x0000_i1046" DrawAspect="Content" ObjectID="_1468075746" r:id="rId62">
            <o:LockedField>false</o:LockedField>
          </o:OLEObject>
        </w:object>
      </w:r>
      <w:r>
        <w:rPr>
          <w:color w:val="000000"/>
        </w:rPr>
        <w:t>，故含氮量最高的是尿素。</w:t>
      </w:r>
    </w:p>
    <w:p w14:paraId="286AC35B">
      <w:pPr>
        <w:spacing w:line="360" w:lineRule="auto"/>
        <w:jc w:val="left"/>
        <w:textAlignment w:val="center"/>
        <w:rPr>
          <w:color w:val="000000"/>
        </w:rPr>
      </w:pPr>
      <w:r>
        <w:rPr>
          <w:rFonts w:ascii="宋体" w:hAnsi="宋体" w:eastAsia="宋体" w:cs="宋体"/>
          <w:b/>
          <w:color w:val="000000"/>
          <w:sz w:val="24"/>
        </w:rPr>
        <w:t>三、简答题（本题共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0126382">
      <w:pPr>
        <w:spacing w:line="360" w:lineRule="auto"/>
        <w:jc w:val="left"/>
        <w:textAlignment w:val="center"/>
        <w:rPr>
          <w:color w:val="000000"/>
        </w:rPr>
      </w:pPr>
      <w:r>
        <w:rPr>
          <w:color w:val="000000"/>
        </w:rPr>
        <w:t xml:space="preserve">27. </w:t>
      </w:r>
      <w:r>
        <w:rPr>
          <w:rFonts w:ascii="宋体" w:hAnsi="宋体" w:eastAsia="宋体" w:cs="宋体"/>
          <w:color w:val="000000"/>
        </w:rPr>
        <w:t>请用所学的知识回答下列问题：</w:t>
      </w:r>
    </w:p>
    <w:p w14:paraId="296D4108">
      <w:pPr>
        <w:spacing w:line="360" w:lineRule="auto"/>
        <w:jc w:val="left"/>
        <w:textAlignment w:val="center"/>
        <w:rPr>
          <w:color w:val="000000"/>
        </w:rPr>
      </w:pPr>
      <w:r>
        <w:rPr>
          <w:color w:val="000000"/>
        </w:rPr>
        <w:t>（1）</w:t>
      </w:r>
      <w:r>
        <w:rPr>
          <w:rFonts w:ascii="宋体" w:hAnsi="宋体" w:eastAsia="宋体" w:cs="宋体"/>
          <w:color w:val="000000"/>
        </w:rPr>
        <w:t>在做“硫在盛有氧气的集气瓶中燃烧”的实验时，常常要在集气瓶里预先加少量水。这样做的目的是什么？</w:t>
      </w:r>
      <w:r>
        <w:rPr>
          <w:color w:val="000000"/>
        </w:rPr>
        <w:t>______</w:t>
      </w:r>
      <w:r>
        <w:rPr>
          <w:rFonts w:ascii="宋体" w:hAnsi="宋体" w:eastAsia="宋体" w:cs="宋体"/>
          <w:color w:val="000000"/>
        </w:rPr>
        <w:t>；是否可以用少量细沙来代替水？</w:t>
      </w:r>
      <w:r>
        <w:rPr>
          <w:color w:val="000000"/>
        </w:rPr>
        <w:t>______</w:t>
      </w:r>
      <w:r>
        <w:rPr>
          <w:rFonts w:ascii="宋体" w:hAnsi="宋体" w:eastAsia="宋体" w:cs="宋体"/>
          <w:color w:val="000000"/>
        </w:rPr>
        <w:t>。</w:t>
      </w:r>
    </w:p>
    <w:p w14:paraId="744D42E2">
      <w:pPr>
        <w:spacing w:line="360" w:lineRule="auto"/>
        <w:jc w:val="left"/>
        <w:textAlignment w:val="center"/>
        <w:rPr>
          <w:color w:val="000000"/>
        </w:rPr>
      </w:pPr>
      <w:r>
        <w:rPr>
          <w:color w:val="000000"/>
        </w:rPr>
        <w:t>（2）</w:t>
      </w:r>
      <w:r>
        <w:rPr>
          <w:rFonts w:ascii="宋体" w:hAnsi="宋体" w:eastAsia="宋体" w:cs="宋体"/>
          <w:color w:val="000000"/>
        </w:rPr>
        <w:t>为什么在日常生活、工农业生产和科学研究中，大量使用的常常不是纯金属，而是它们的合金</w:t>
      </w:r>
      <w:r>
        <w:rPr>
          <w:color w:val="000000"/>
        </w:rPr>
        <w:t>______</w:t>
      </w:r>
      <w:r>
        <w:rPr>
          <w:rFonts w:ascii="宋体" w:hAnsi="宋体" w:eastAsia="宋体" w:cs="宋体"/>
          <w:color w:val="000000"/>
        </w:rPr>
        <w:t>。</w:t>
      </w:r>
    </w:p>
    <w:p w14:paraId="70DED73A">
      <w:pPr>
        <w:spacing w:line="360" w:lineRule="auto"/>
        <w:textAlignment w:val="center"/>
        <w:rPr>
          <w:color w:val="000000"/>
        </w:rPr>
      </w:pPr>
      <w:r>
        <w:rPr>
          <w:color w:val="2E75B6"/>
        </w:rPr>
        <w:t>【答案】</w:t>
      </w:r>
      <w:r>
        <w:rPr>
          <w:color w:val="000000"/>
        </w:rPr>
        <w:t xml:space="preserve">（1）    ①. 吸收生成的有毒的二氧化硫，防止空气污染    ②. 否    </w:t>
      </w:r>
    </w:p>
    <w:p w14:paraId="38C71277">
      <w:pPr>
        <w:spacing w:line="360" w:lineRule="auto"/>
        <w:textAlignment w:val="center"/>
        <w:rPr>
          <w:color w:val="000000"/>
        </w:rPr>
      </w:pPr>
      <w:r>
        <w:rPr>
          <w:color w:val="000000"/>
        </w:rPr>
        <w:t>（2）具有强度更高、硬度更高、熔点较低、抗腐蚀性能更好等优良性能</w:t>
      </w:r>
    </w:p>
    <w:p w14:paraId="35B3F85A">
      <w:pPr>
        <w:spacing w:line="360" w:lineRule="auto"/>
        <w:textAlignment w:val="center"/>
        <w:rPr>
          <w:color w:val="000000"/>
        </w:rPr>
      </w:pPr>
      <w:r>
        <w:rPr>
          <w:color w:val="2E75B6"/>
        </w:rPr>
        <w:t>【解析】</w:t>
      </w:r>
    </w:p>
    <w:p w14:paraId="059B70DC">
      <w:pPr>
        <w:spacing w:line="360" w:lineRule="auto"/>
        <w:textAlignment w:val="center"/>
        <w:rPr>
          <w:color w:val="000000"/>
        </w:rPr>
      </w:pPr>
      <w:r>
        <w:rPr>
          <w:color w:val="000000"/>
        </w:rPr>
        <w:t>【小问1详解】</w:t>
      </w:r>
    </w:p>
    <w:p w14:paraId="333DDD6A">
      <w:pPr>
        <w:spacing w:line="360" w:lineRule="auto"/>
        <w:jc w:val="left"/>
        <w:textAlignment w:val="center"/>
        <w:rPr>
          <w:color w:val="000000"/>
        </w:rPr>
      </w:pPr>
      <w:r>
        <w:rPr>
          <w:color w:val="000000"/>
        </w:rPr>
        <w:t>硫在氧气中燃烧会生成有毒的二氧化硫，二氧化硫能溶于水，所以在集气瓶里预先加少量水的作用是：吸收生成的有毒的二氧化硫，防止空气污染；</w:t>
      </w:r>
    </w:p>
    <w:p w14:paraId="50B974AA">
      <w:pPr>
        <w:spacing w:line="360" w:lineRule="auto"/>
        <w:jc w:val="left"/>
        <w:textAlignment w:val="center"/>
        <w:rPr>
          <w:color w:val="000000"/>
        </w:rPr>
      </w:pPr>
      <w:r>
        <w:rPr>
          <w:color w:val="000000"/>
        </w:rPr>
        <w:t>由于细沙不能吸收二氧化硫，所以不能用细沙代替水；</w:t>
      </w:r>
    </w:p>
    <w:p w14:paraId="45F7CD85">
      <w:pPr>
        <w:spacing w:line="360" w:lineRule="auto"/>
        <w:jc w:val="left"/>
        <w:textAlignment w:val="center"/>
        <w:rPr>
          <w:color w:val="000000"/>
        </w:rPr>
      </w:pPr>
      <w:r>
        <w:rPr>
          <w:color w:val="000000"/>
        </w:rPr>
        <w:t>【小问2详解】</w:t>
      </w:r>
    </w:p>
    <w:p w14:paraId="125F7126">
      <w:pPr>
        <w:spacing w:line="360" w:lineRule="auto"/>
        <w:jc w:val="left"/>
        <w:textAlignment w:val="center"/>
        <w:rPr>
          <w:color w:val="000000"/>
        </w:rPr>
      </w:pPr>
      <w:r>
        <w:rPr>
          <w:color w:val="000000"/>
        </w:rPr>
        <w:t>合金是由两种或两种以上金属与金属或金属与非金属加热熔合而成的具有金属特性的物质，合金有着比纯金属更加优良的性能，即合金相对于组成它的金属来说，一般具有强度更高、硬度更高、熔点较低、抗腐蚀性能更好等方面的特点，所以在日常生活中，大量使用的常常不是纯金属，而是它们的合金。</w:t>
      </w:r>
    </w:p>
    <w:p w14:paraId="48A12E60">
      <w:pPr>
        <w:spacing w:line="360" w:lineRule="auto"/>
        <w:jc w:val="left"/>
        <w:textAlignment w:val="center"/>
        <w:rPr>
          <w:color w:val="000000"/>
        </w:rPr>
      </w:pPr>
      <w:r>
        <w:rPr>
          <w:color w:val="000000"/>
        </w:rPr>
        <w:t xml:space="preserve">28. </w:t>
      </w:r>
      <w:r>
        <w:rPr>
          <w:rFonts w:ascii="宋体" w:hAnsi="宋体" w:eastAsia="宋体" w:cs="宋体"/>
          <w:color w:val="000000"/>
        </w:rPr>
        <w:t>某校化学兴趣小组的同学在实验室里用废铜屑（假设不含其他金属杂质）制取胆矾（</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·5H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，相对分子质量为</w:t>
      </w:r>
      <w:r>
        <w:rPr>
          <w:rFonts w:ascii="Times New Roman" w:hAnsi="Times New Roman" w:eastAsia="Times New Roman" w:cs="Times New Roman"/>
          <w:color w:val="000000"/>
        </w:rPr>
        <w:t>250</w:t>
      </w:r>
      <w:r>
        <w:rPr>
          <w:rFonts w:ascii="宋体" w:hAnsi="宋体" w:eastAsia="宋体" w:cs="宋体"/>
          <w:color w:val="000000"/>
        </w:rPr>
        <w:t>）。实验流程如下：</w:t>
      </w:r>
    </w:p>
    <w:p w14:paraId="1042C63F">
      <w:pPr>
        <w:spacing w:line="360" w:lineRule="auto"/>
        <w:jc w:val="left"/>
        <w:textAlignment w:val="center"/>
        <w:rPr>
          <w:color w:val="000000"/>
        </w:rPr>
      </w:pPr>
      <w:r>
        <w:rPr>
          <w:color w:val="000000"/>
        </w:rPr>
        <w:drawing>
          <wp:inline distT="0" distB="0" distL="114300" distR="114300">
            <wp:extent cx="3905250" cy="9906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4"/>
                    <a:stretch>
                      <a:fillRect/>
                    </a:stretch>
                  </pic:blipFill>
                  <pic:spPr>
                    <a:xfrm>
                      <a:off x="0" y="0"/>
                      <a:ext cx="3905250" cy="990600"/>
                    </a:xfrm>
                    <a:prstGeom prst="rect">
                      <a:avLst/>
                    </a:prstGeom>
                  </pic:spPr>
                </pic:pic>
              </a:graphicData>
            </a:graphic>
          </wp:inline>
        </w:drawing>
      </w:r>
      <w:r>
        <w:rPr>
          <w:color w:val="000000"/>
        </w:rPr>
        <w:t xml:space="preserve">    </w:t>
      </w:r>
    </w:p>
    <w:p w14:paraId="6A020AE6">
      <w:pPr>
        <w:spacing w:line="360" w:lineRule="auto"/>
        <w:jc w:val="left"/>
        <w:textAlignment w:val="center"/>
        <w:rPr>
          <w:color w:val="000000"/>
        </w:rPr>
      </w:pPr>
      <w:r>
        <w:rPr>
          <w:color w:val="000000"/>
        </w:rPr>
        <w:t>（1）</w:t>
      </w:r>
      <w:r>
        <w:rPr>
          <w:rFonts w:ascii="宋体" w:hAnsi="宋体" w:eastAsia="宋体" w:cs="宋体"/>
          <w:color w:val="000000"/>
        </w:rPr>
        <w:t>图中“</w:t>
      </w:r>
      <w:r>
        <w:rPr>
          <w:rFonts w:ascii="Times New Roman" w:hAnsi="Times New Roman" w:eastAsia="Times New Roman" w:cs="Times New Roman"/>
          <w:color w:val="000000"/>
        </w:rPr>
        <w:t>A</w:t>
      </w:r>
      <w:r>
        <w:rPr>
          <w:rFonts w:ascii="宋体" w:hAnsi="宋体" w:eastAsia="宋体" w:cs="宋体"/>
          <w:color w:val="000000"/>
        </w:rPr>
        <w:t>溶液”呈</w:t>
      </w:r>
      <w:r>
        <w:rPr>
          <w:color w:val="000000"/>
        </w:rPr>
        <w:t>______</w:t>
      </w:r>
      <w:r>
        <w:rPr>
          <w:rFonts w:ascii="宋体" w:hAnsi="宋体" w:eastAsia="宋体" w:cs="宋体"/>
          <w:color w:val="000000"/>
        </w:rPr>
        <w:t>（填“酸”或“碱”）性，用来洗涤废铜屑表面的油污。</w:t>
      </w:r>
    </w:p>
    <w:p w14:paraId="5B9E0B0C">
      <w:pPr>
        <w:spacing w:line="360" w:lineRule="auto"/>
        <w:jc w:val="left"/>
        <w:textAlignment w:val="center"/>
        <w:rPr>
          <w:color w:val="000000"/>
        </w:rPr>
      </w:pPr>
      <w:r>
        <w:rPr>
          <w:color w:val="000000"/>
        </w:rPr>
        <w:t>（2）</w:t>
      </w:r>
      <w:r>
        <w:rPr>
          <w:rFonts w:ascii="宋体" w:hAnsi="宋体" w:eastAsia="宋体" w:cs="宋体"/>
          <w:color w:val="000000"/>
        </w:rPr>
        <w:t>图中“操作</w:t>
      </w:r>
      <w:r>
        <w:rPr>
          <w:rFonts w:ascii="Times New Roman" w:hAnsi="Times New Roman" w:eastAsia="Times New Roman" w:cs="Times New Roman"/>
          <w:color w:val="000000"/>
        </w:rPr>
        <w:t>1</w:t>
      </w:r>
      <w:r>
        <w:rPr>
          <w:rFonts w:ascii="宋体" w:hAnsi="宋体" w:eastAsia="宋体" w:cs="宋体"/>
          <w:color w:val="000000"/>
        </w:rPr>
        <w:t>”的名称是</w:t>
      </w:r>
      <w:r>
        <w:rPr>
          <w:color w:val="000000"/>
        </w:rPr>
        <w:t>______</w:t>
      </w:r>
      <w:r>
        <w:rPr>
          <w:rFonts w:ascii="宋体" w:hAnsi="宋体" w:eastAsia="宋体" w:cs="宋体"/>
          <w:color w:val="000000"/>
        </w:rPr>
        <w:t>。</w:t>
      </w:r>
    </w:p>
    <w:p w14:paraId="156EA920">
      <w:pPr>
        <w:spacing w:line="360" w:lineRule="auto"/>
        <w:jc w:val="left"/>
        <w:textAlignment w:val="center"/>
        <w:rPr>
          <w:color w:val="000000"/>
        </w:rPr>
      </w:pPr>
      <w:r>
        <w:rPr>
          <w:color w:val="000000"/>
        </w:rPr>
        <w:t>（3）</w:t>
      </w:r>
      <w:r>
        <w:rPr>
          <w:rFonts w:ascii="宋体" w:hAnsi="宋体" w:eastAsia="宋体" w:cs="宋体"/>
          <w:color w:val="000000"/>
        </w:rPr>
        <w:t>在固体与稀硫酸的混合物中通入氧气并加热，一段时间后，固体完全溶解，得到硫酸铜溶液。反应的化学方程式为</w:t>
      </w:r>
      <w:r>
        <w:rPr>
          <w:color w:val="000000"/>
        </w:rPr>
        <w:t>______</w:t>
      </w:r>
      <w:r>
        <w:rPr>
          <w:rFonts w:ascii="宋体" w:hAnsi="宋体" w:eastAsia="宋体" w:cs="宋体"/>
          <w:color w:val="000000"/>
        </w:rPr>
        <w:t>。</w:t>
      </w:r>
    </w:p>
    <w:p w14:paraId="71AE88C9">
      <w:pPr>
        <w:spacing w:line="360" w:lineRule="auto"/>
        <w:jc w:val="left"/>
        <w:textAlignment w:val="center"/>
        <w:rPr>
          <w:color w:val="000000"/>
        </w:rPr>
      </w:pPr>
      <w:r>
        <w:rPr>
          <w:color w:val="000000"/>
        </w:rPr>
        <w:t>（4）</w:t>
      </w:r>
      <w:r>
        <w:rPr>
          <w:rFonts w:ascii="宋体" w:hAnsi="宋体" w:eastAsia="宋体" w:cs="宋体"/>
          <w:color w:val="000000"/>
        </w:rPr>
        <w:t>若要制取</w:t>
      </w:r>
      <w:r>
        <w:rPr>
          <w:rFonts w:ascii="Times New Roman" w:hAnsi="Times New Roman" w:eastAsia="Times New Roman" w:cs="Times New Roman"/>
          <w:color w:val="000000"/>
        </w:rPr>
        <w:t>25g</w:t>
      </w:r>
      <w:r>
        <w:rPr>
          <w:rFonts w:ascii="宋体" w:hAnsi="宋体" w:eastAsia="宋体" w:cs="宋体"/>
          <w:color w:val="000000"/>
        </w:rPr>
        <w:t>胆矾，至少需要废铜屑</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40E91337">
      <w:pPr>
        <w:spacing w:line="360" w:lineRule="auto"/>
        <w:jc w:val="left"/>
        <w:textAlignment w:val="center"/>
        <w:rPr>
          <w:color w:val="000000"/>
        </w:rPr>
      </w:pPr>
      <w:r>
        <w:rPr>
          <w:color w:val="000000"/>
        </w:rPr>
        <w:t>（5）</w:t>
      </w:r>
      <w:r>
        <w:rPr>
          <w:rFonts w:ascii="宋体" w:hAnsi="宋体" w:eastAsia="宋体" w:cs="宋体"/>
          <w:color w:val="000000"/>
        </w:rPr>
        <w:t>某温度下，</w:t>
      </w:r>
      <w:r>
        <w:rPr>
          <w:rFonts w:ascii="Times New Roman" w:hAnsi="Times New Roman" w:eastAsia="Times New Roman" w:cs="Times New Roman"/>
          <w:color w:val="000000"/>
        </w:rPr>
        <w:t>25g</w:t>
      </w:r>
      <w:r>
        <w:rPr>
          <w:rFonts w:ascii="宋体" w:hAnsi="宋体" w:eastAsia="宋体" w:cs="宋体"/>
          <w:color w:val="000000"/>
        </w:rPr>
        <w:t>胆矾可完全溶于</w:t>
      </w:r>
      <w:r>
        <w:rPr>
          <w:rFonts w:ascii="Times New Roman" w:hAnsi="Times New Roman" w:eastAsia="Times New Roman" w:cs="Times New Roman"/>
          <w:color w:val="000000"/>
        </w:rPr>
        <w:t>75g</w:t>
      </w:r>
      <w:r>
        <w:rPr>
          <w:rFonts w:ascii="宋体" w:hAnsi="宋体" w:eastAsia="宋体" w:cs="宋体"/>
          <w:color w:val="000000"/>
        </w:rPr>
        <w:t>水中，此时所得溶液中溶质的质量分数为</w:t>
      </w:r>
      <w:r>
        <w:rPr>
          <w:color w:val="000000"/>
        </w:rPr>
        <w:t>______</w:t>
      </w:r>
      <w:r>
        <w:rPr>
          <w:rFonts w:ascii="宋体" w:hAnsi="宋体" w:eastAsia="宋体" w:cs="宋体"/>
          <w:color w:val="000000"/>
        </w:rPr>
        <w:t>。</w:t>
      </w:r>
    </w:p>
    <w:p w14:paraId="29731193">
      <w:pPr>
        <w:spacing w:line="360" w:lineRule="auto"/>
        <w:textAlignment w:val="center"/>
        <w:rPr>
          <w:color w:val="000000"/>
        </w:rPr>
      </w:pPr>
      <w:r>
        <w:rPr>
          <w:color w:val="2E75B6"/>
        </w:rPr>
        <w:t>【答案】</w:t>
      </w:r>
      <w:r>
        <w:rPr>
          <w:color w:val="000000"/>
        </w:rPr>
        <w:t xml:space="preserve">（1）碱    （2）过滤    </w:t>
      </w:r>
    </w:p>
    <w:p w14:paraId="30E3CF22">
      <w:pPr>
        <w:spacing w:line="360" w:lineRule="auto"/>
        <w:textAlignment w:val="center"/>
        <w:rPr>
          <w:color w:val="000000"/>
        </w:rPr>
      </w:pPr>
      <w:r>
        <w:rPr>
          <w:color w:val="000000"/>
        </w:rPr>
        <w:t>（3）2Cu+O</w:t>
      </w:r>
      <w:r>
        <w:rPr>
          <w:color w:val="000000"/>
          <w:vertAlign w:val="subscript"/>
        </w:rPr>
        <w:t>2</w:t>
      </w:r>
      <w:r>
        <w:rPr>
          <w:color w:val="000000"/>
        </w:rPr>
        <w:t>+2H</w:t>
      </w:r>
      <w:r>
        <w:rPr>
          <w:color w:val="000000"/>
          <w:vertAlign w:val="subscript"/>
        </w:rPr>
        <w:t>2</w:t>
      </w:r>
      <w:r>
        <w:rPr>
          <w:color w:val="000000"/>
        </w:rPr>
        <w:t>SO</w:t>
      </w:r>
      <w:r>
        <w:rPr>
          <w:color w:val="000000"/>
          <w:vertAlign w:val="subscript"/>
        </w:rPr>
        <w:t>4</w:t>
      </w:r>
      <w:r>
        <w:object>
          <v:shape id="_x0000_i1047" o:spt="75" alt="学科网(www.zxxk.com)--教育资源门户，提供试卷、教案、课件、论文、素材以及各类教学资源下载，还有大量而丰富的教学相关资讯！" type="#_x0000_t75" style="height:33.75pt;width:11.25pt;" o:ole="t" filled="f" o:preferrelative="t" stroked="f" coordsize="21600,21600">
            <v:path/>
            <v:fill on="f" focussize="0,0"/>
            <v:stroke on="f" joinstyle="miter"/>
            <v:imagedata r:id="rId66" o:title="eqId83f2ad13afa895d5a44a951a4592b71b"/>
            <o:lock v:ext="edit" aspectratio="t"/>
            <w10:wrap type="none"/>
            <w10:anchorlock/>
          </v:shape>
          <o:OLEObject Type="Embed" ProgID="Equation.DSMT4" ShapeID="_x0000_i1047" DrawAspect="Content" ObjectID="_1468075747" r:id="rId65">
            <o:LockedField>false</o:LockedField>
          </o:OLEObject>
        </w:object>
      </w:r>
      <w:r>
        <w:rPr>
          <w:color w:val="000000"/>
        </w:rPr>
        <w:t>2CuSO</w:t>
      </w:r>
      <w:r>
        <w:rPr>
          <w:color w:val="000000"/>
          <w:vertAlign w:val="subscript"/>
        </w:rPr>
        <w:t>4</w:t>
      </w:r>
      <w:r>
        <w:rPr>
          <w:color w:val="000000"/>
        </w:rPr>
        <w:t>+2H</w:t>
      </w:r>
      <w:r>
        <w:rPr>
          <w:color w:val="000000"/>
          <w:vertAlign w:val="subscript"/>
        </w:rPr>
        <w:t>2</w:t>
      </w:r>
      <w:r>
        <w:rPr>
          <w:color w:val="000000"/>
        </w:rPr>
        <w:t xml:space="preserve">O    </w:t>
      </w:r>
    </w:p>
    <w:p w14:paraId="49F5B5C1">
      <w:pPr>
        <w:spacing w:line="360" w:lineRule="auto"/>
        <w:textAlignment w:val="center"/>
        <w:rPr>
          <w:color w:val="000000"/>
        </w:rPr>
      </w:pPr>
      <w:r>
        <w:rPr>
          <w:color w:val="000000"/>
        </w:rPr>
        <w:t xml:space="preserve">（4）6.4    （5）16% </w:t>
      </w:r>
    </w:p>
    <w:p w14:paraId="2178EE6C">
      <w:pPr>
        <w:spacing w:line="360" w:lineRule="auto"/>
        <w:textAlignment w:val="center"/>
        <w:rPr>
          <w:color w:val="000000"/>
        </w:rPr>
      </w:pPr>
      <w:r>
        <w:rPr>
          <w:color w:val="2E75B6"/>
        </w:rPr>
        <w:t>【解析】</w:t>
      </w:r>
    </w:p>
    <w:p w14:paraId="5B8EA539">
      <w:pPr>
        <w:spacing w:line="360" w:lineRule="auto"/>
        <w:textAlignment w:val="center"/>
        <w:rPr>
          <w:color w:val="000000"/>
        </w:rPr>
      </w:pPr>
      <w:r>
        <w:rPr>
          <w:color w:val="000000"/>
        </w:rPr>
        <w:t>【小问1详解】</w:t>
      </w:r>
    </w:p>
    <w:p w14:paraId="471DAFAE">
      <w:pPr>
        <w:spacing w:line="360" w:lineRule="auto"/>
        <w:jc w:val="left"/>
        <w:textAlignment w:val="center"/>
        <w:rPr>
          <w:color w:val="000000"/>
        </w:rPr>
      </w:pPr>
      <w:r>
        <w:rPr>
          <w:color w:val="000000"/>
        </w:rPr>
        <w:t>油污在碱性条件下发生水解，所以洗涤废铜屑表面油污的A溶液呈碱性。</w:t>
      </w:r>
    </w:p>
    <w:p w14:paraId="5DD705CB">
      <w:pPr>
        <w:spacing w:line="360" w:lineRule="auto"/>
        <w:jc w:val="left"/>
        <w:textAlignment w:val="center"/>
        <w:rPr>
          <w:color w:val="000000"/>
        </w:rPr>
      </w:pPr>
      <w:r>
        <w:rPr>
          <w:color w:val="000000"/>
        </w:rPr>
        <w:t>【小问2详解】</w:t>
      </w:r>
    </w:p>
    <w:p w14:paraId="112A3CB2">
      <w:pPr>
        <w:spacing w:line="360" w:lineRule="auto"/>
        <w:jc w:val="left"/>
        <w:textAlignment w:val="center"/>
        <w:rPr>
          <w:color w:val="000000"/>
        </w:rPr>
      </w:pPr>
      <w:r>
        <w:rPr>
          <w:color w:val="000000"/>
        </w:rPr>
        <w:t>“操作1”将固液进行分离，为过滤操作。</w:t>
      </w:r>
    </w:p>
    <w:p w14:paraId="2861E875">
      <w:pPr>
        <w:spacing w:line="360" w:lineRule="auto"/>
        <w:jc w:val="left"/>
        <w:textAlignment w:val="center"/>
        <w:rPr>
          <w:color w:val="000000"/>
        </w:rPr>
      </w:pPr>
      <w:r>
        <w:rPr>
          <w:color w:val="000000"/>
        </w:rPr>
        <w:t>【小问3详解】</w:t>
      </w:r>
    </w:p>
    <w:p w14:paraId="142F13A6">
      <w:pPr>
        <w:spacing w:line="360" w:lineRule="auto"/>
        <w:jc w:val="left"/>
        <w:textAlignment w:val="center"/>
        <w:rPr>
          <w:color w:val="000000"/>
        </w:rPr>
      </w:pPr>
      <w:r>
        <w:rPr>
          <w:color w:val="000000"/>
        </w:rPr>
        <w:t>结合题意和质量守恒定律知，该反应为铜、氧气和稀硫酸受热生成硫酸铜和水，化学方程式为2Cu+O</w:t>
      </w:r>
      <w:r>
        <w:rPr>
          <w:color w:val="000000"/>
          <w:vertAlign w:val="subscript"/>
        </w:rPr>
        <w:t>2</w:t>
      </w:r>
      <w:r>
        <w:rPr>
          <w:color w:val="000000"/>
        </w:rPr>
        <w:t>+2H</w:t>
      </w:r>
      <w:r>
        <w:rPr>
          <w:color w:val="000000"/>
          <w:vertAlign w:val="subscript"/>
        </w:rPr>
        <w:t>2</w:t>
      </w:r>
      <w:r>
        <w:rPr>
          <w:color w:val="000000"/>
        </w:rPr>
        <w:t>SO</w:t>
      </w:r>
      <w:r>
        <w:rPr>
          <w:color w:val="000000"/>
          <w:vertAlign w:val="subscript"/>
        </w:rPr>
        <w:t>4</w:t>
      </w:r>
      <w:r>
        <w:object>
          <v:shape id="_x0000_i1048" o:spt="75" alt="学科网(www.zxxk.com)--教育资源门户，提供试卷、教案、课件、论文、素材以及各类教学资源下载，还有大量而丰富的教学相关资讯！" type="#_x0000_t75" style="height:33.75pt;width:11.25pt;" o:ole="t" filled="f" o:preferrelative="t" stroked="f" coordsize="21600,21600">
            <v:path/>
            <v:fill on="f" focussize="0,0"/>
            <v:stroke on="f" joinstyle="miter"/>
            <v:imagedata r:id="rId66" o:title="eqId83f2ad13afa895d5a44a951a4592b71b"/>
            <o:lock v:ext="edit" aspectratio="t"/>
            <w10:wrap type="none"/>
            <w10:anchorlock/>
          </v:shape>
          <o:OLEObject Type="Embed" ProgID="Equation.DSMT4" ShapeID="_x0000_i1048" DrawAspect="Content" ObjectID="_1468075748" r:id="rId67">
            <o:LockedField>false</o:LockedField>
          </o:OLEObject>
        </w:object>
      </w:r>
      <w:r>
        <w:rPr>
          <w:color w:val="000000"/>
        </w:rPr>
        <w:t>2CuSO</w:t>
      </w:r>
      <w:r>
        <w:rPr>
          <w:color w:val="000000"/>
          <w:vertAlign w:val="subscript"/>
        </w:rPr>
        <w:t>4</w:t>
      </w:r>
      <w:r>
        <w:rPr>
          <w:color w:val="000000"/>
        </w:rPr>
        <w:t>+2H</w:t>
      </w:r>
      <w:r>
        <w:rPr>
          <w:color w:val="000000"/>
          <w:vertAlign w:val="subscript"/>
        </w:rPr>
        <w:t>2</w:t>
      </w:r>
      <w:r>
        <w:rPr>
          <w:color w:val="000000"/>
        </w:rPr>
        <w:t xml:space="preserve">O。 </w:t>
      </w:r>
    </w:p>
    <w:p w14:paraId="4461CFA3">
      <w:pPr>
        <w:spacing w:line="360" w:lineRule="auto"/>
        <w:jc w:val="left"/>
        <w:textAlignment w:val="center"/>
        <w:rPr>
          <w:color w:val="000000"/>
        </w:rPr>
      </w:pPr>
      <w:r>
        <w:rPr>
          <w:color w:val="000000"/>
        </w:rPr>
        <w:t>【小问4详解】</w:t>
      </w:r>
    </w:p>
    <w:p w14:paraId="5DAB50F3">
      <w:pPr>
        <w:spacing w:line="360" w:lineRule="auto"/>
        <w:jc w:val="left"/>
        <w:textAlignment w:val="center"/>
        <w:rPr>
          <w:color w:val="000000"/>
        </w:rPr>
      </w:pPr>
      <w:r>
        <w:rPr>
          <w:color w:val="000000"/>
        </w:rPr>
        <w:t>25g胆矾中铜的质量为</w:t>
      </w:r>
      <w:r>
        <w:object>
          <v:shape id="_x0000_i1049" o:spt="75" alt="学科网(www.zxxk.com)--教育资源门户，提供试卷、教案、课件、论文、素材以及各类教学资源下载，还有大量而丰富的教学相关资讯！" type="#_x0000_t75" style="height:30.75pt;width:120.75pt;" o:ole="t" filled="f" o:preferrelative="t" stroked="f" coordsize="21600,21600">
            <v:path/>
            <v:fill on="f" focussize="0,0"/>
            <v:stroke on="f" joinstyle="miter"/>
            <v:imagedata r:id="rId69" o:title="eqId91601fd121c8068280eac22cbece7946"/>
            <o:lock v:ext="edit" aspectratio="t"/>
            <w10:wrap type="none"/>
            <w10:anchorlock/>
          </v:shape>
          <o:OLEObject Type="Embed" ProgID="Equation.DSMT4" ShapeID="_x0000_i1049" DrawAspect="Content" ObjectID="_1468075749" r:id="rId68">
            <o:LockedField>false</o:LockedField>
          </o:OLEObject>
        </w:object>
      </w:r>
      <w:r>
        <w:rPr>
          <w:color w:val="000000"/>
        </w:rPr>
        <w:t>，废铜屑中铜转化到胆矾中，故至少需要废铜屑6.4g。</w:t>
      </w:r>
    </w:p>
    <w:p w14:paraId="1192D355">
      <w:pPr>
        <w:spacing w:line="360" w:lineRule="auto"/>
        <w:jc w:val="left"/>
        <w:textAlignment w:val="center"/>
        <w:rPr>
          <w:color w:val="000000"/>
        </w:rPr>
      </w:pPr>
      <w:r>
        <w:rPr>
          <w:color w:val="000000"/>
        </w:rPr>
        <w:t>【小问5详解】</w:t>
      </w:r>
    </w:p>
    <w:p w14:paraId="46BF6936">
      <w:pPr>
        <w:spacing w:line="360" w:lineRule="auto"/>
        <w:jc w:val="left"/>
        <w:textAlignment w:val="center"/>
        <w:rPr>
          <w:color w:val="000000"/>
        </w:rPr>
      </w:pPr>
      <w:r>
        <w:rPr>
          <w:color w:val="000000"/>
        </w:rPr>
        <w:t>25g胆矾可完全溶于75g水中，溶质硫酸铜的质量为</w:t>
      </w:r>
      <w:r>
        <w:object>
          <v:shape id="_x0000_i1050" o:spt="75" alt="学科网(www.zxxk.com)--教育资源门户，提供试卷、教案、课件、论文、素材以及各类教学资源下载，还有大量而丰富的教学相关资讯！" type="#_x0000_t75" style="height:30.75pt;width:117pt;" o:ole="t" filled="f" o:preferrelative="t" stroked="f" coordsize="21600,21600">
            <v:path/>
            <v:fill on="f" focussize="0,0"/>
            <v:stroke on="f" joinstyle="miter"/>
            <v:imagedata r:id="rId71" o:title="eqId2358c55f2af4fef5f75038f5acbf1b06"/>
            <o:lock v:ext="edit" aspectratio="t"/>
            <w10:wrap type="none"/>
            <w10:anchorlock/>
          </v:shape>
          <o:OLEObject Type="Embed" ProgID="Equation.DSMT4" ShapeID="_x0000_i1050" DrawAspect="Content" ObjectID="_1468075750" r:id="rId70">
            <o:LockedField>false</o:LockedField>
          </o:OLEObject>
        </w:object>
      </w:r>
      <w:r>
        <w:rPr>
          <w:color w:val="000000"/>
        </w:rPr>
        <w:t>，此时所得溶液中溶质的质量分数为</w:t>
      </w:r>
      <w:r>
        <w:object>
          <v:shape id="_x0000_i1051" o:spt="75" alt="学科网(www.zxxk.com)--教育资源门户，提供试卷、教案、课件、论文、素材以及各类教学资源下载，还有大量而丰富的教学相关资讯！" type="#_x0000_t75" style="height:33pt;width:122.25pt;" o:ole="t" filled="f" o:preferrelative="t" stroked="f" coordsize="21600,21600">
            <v:path/>
            <v:fill on="f" focussize="0,0"/>
            <v:stroke on="f" joinstyle="miter"/>
            <v:imagedata r:id="rId73" o:title="eqIdb4c476197476a332eceeffa260c94015"/>
            <o:lock v:ext="edit" aspectratio="t"/>
            <w10:wrap type="none"/>
            <w10:anchorlock/>
          </v:shape>
          <o:OLEObject Type="Embed" ProgID="Equation.DSMT4" ShapeID="_x0000_i1051" DrawAspect="Content" ObjectID="_1468075751" r:id="rId72">
            <o:LockedField>false</o:LockedField>
          </o:OLEObject>
        </w:object>
      </w:r>
      <w:r>
        <w:rPr>
          <w:color w:val="000000"/>
        </w:rPr>
        <w:t>。</w:t>
      </w:r>
    </w:p>
    <w:p w14:paraId="2A495100">
      <w:pPr>
        <w:spacing w:line="360" w:lineRule="auto"/>
        <w:jc w:val="left"/>
        <w:textAlignment w:val="center"/>
        <w:rPr>
          <w:color w:val="000000"/>
        </w:rPr>
      </w:pPr>
      <w:r>
        <w:rPr>
          <w:rFonts w:ascii="宋体" w:hAnsi="宋体" w:eastAsia="宋体" w:cs="宋体"/>
          <w:b/>
          <w:color w:val="000000"/>
          <w:sz w:val="24"/>
        </w:rPr>
        <w:t>四、实验与深究题（本题共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5059F0EF">
      <w:pPr>
        <w:spacing w:line="360" w:lineRule="auto"/>
        <w:jc w:val="left"/>
        <w:textAlignment w:val="center"/>
        <w:rPr>
          <w:color w:val="000000"/>
        </w:rPr>
      </w:pPr>
      <w:r>
        <w:rPr>
          <w:color w:val="000000"/>
        </w:rPr>
        <w:t xml:space="preserve">29. </w:t>
      </w:r>
      <w:r>
        <w:rPr>
          <w:rFonts w:ascii="宋体" w:hAnsi="宋体" w:eastAsia="宋体" w:cs="宋体"/>
          <w:color w:val="000000"/>
        </w:rPr>
        <w:t>实验室里，我们通常用锌与稀硫酸或稀盐酸反应来制取氢气。实验装置可从下的列装置中选用，请回答下列问题：</w:t>
      </w:r>
    </w:p>
    <w:p w14:paraId="7579CFE0">
      <w:pPr>
        <w:spacing w:line="360" w:lineRule="auto"/>
        <w:jc w:val="left"/>
        <w:textAlignment w:val="center"/>
        <w:rPr>
          <w:color w:val="000000"/>
        </w:rPr>
      </w:pPr>
      <w:r>
        <w:rPr>
          <w:color w:val="000000"/>
        </w:rPr>
        <w:drawing>
          <wp:inline distT="0" distB="0" distL="114300" distR="114300">
            <wp:extent cx="4781550" cy="13335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4781550" cy="1333500"/>
                    </a:xfrm>
                    <a:prstGeom prst="rect">
                      <a:avLst/>
                    </a:prstGeom>
                  </pic:spPr>
                </pic:pic>
              </a:graphicData>
            </a:graphic>
          </wp:inline>
        </w:drawing>
      </w:r>
      <w:r>
        <w:rPr>
          <w:color w:val="000000"/>
        </w:rPr>
        <w:t xml:space="preserve">  </w:t>
      </w:r>
    </w:p>
    <w:p w14:paraId="69E36BD3">
      <w:pPr>
        <w:spacing w:line="360" w:lineRule="auto"/>
        <w:jc w:val="left"/>
        <w:textAlignment w:val="center"/>
        <w:rPr>
          <w:color w:val="000000"/>
        </w:rPr>
      </w:pPr>
      <w:r>
        <w:rPr>
          <w:color w:val="000000"/>
        </w:rPr>
        <w:t>（1）</w:t>
      </w:r>
      <w:r>
        <w:rPr>
          <w:rFonts w:ascii="宋体" w:hAnsi="宋体" w:eastAsia="宋体" w:cs="宋体"/>
          <w:color w:val="000000"/>
        </w:rPr>
        <w:t>写出图中仪器①的名称</w:t>
      </w:r>
      <w:r>
        <w:rPr>
          <w:color w:val="000000"/>
        </w:rPr>
        <w:t>______</w:t>
      </w:r>
      <w:r>
        <w:rPr>
          <w:rFonts w:ascii="宋体" w:hAnsi="宋体" w:eastAsia="宋体" w:cs="宋体"/>
          <w:color w:val="000000"/>
        </w:rPr>
        <w:t>。</w:t>
      </w:r>
    </w:p>
    <w:p w14:paraId="5BE27074">
      <w:pPr>
        <w:spacing w:line="360" w:lineRule="auto"/>
        <w:jc w:val="left"/>
        <w:textAlignment w:val="center"/>
        <w:rPr>
          <w:color w:val="000000"/>
        </w:rPr>
      </w:pPr>
      <w:r>
        <w:rPr>
          <w:color w:val="000000"/>
        </w:rPr>
        <w:t>（2）</w:t>
      </w:r>
      <w:r>
        <w:rPr>
          <w:rFonts w:ascii="宋体" w:hAnsi="宋体" w:eastAsia="宋体" w:cs="宋体"/>
          <w:color w:val="000000"/>
        </w:rPr>
        <w:t>实验室制取氢气时，可选择的发生装置为</w:t>
      </w:r>
      <w:r>
        <w:rPr>
          <w:color w:val="000000"/>
        </w:rPr>
        <w:t>______</w:t>
      </w:r>
      <w:r>
        <w:rPr>
          <w:rFonts w:ascii="宋体" w:hAnsi="宋体" w:eastAsia="宋体" w:cs="宋体"/>
          <w:color w:val="000000"/>
        </w:rPr>
        <w:t>。</w:t>
      </w:r>
    </w:p>
    <w:p w14:paraId="24BDFC5C">
      <w:pPr>
        <w:spacing w:line="360" w:lineRule="auto"/>
        <w:jc w:val="left"/>
        <w:textAlignment w:val="center"/>
        <w:rPr>
          <w:color w:val="000000"/>
        </w:rPr>
      </w:pPr>
      <w:r>
        <w:rPr>
          <w:color w:val="000000"/>
        </w:rPr>
        <w:t>（3）</w:t>
      </w:r>
      <w:r>
        <w:rPr>
          <w:rFonts w:ascii="宋体" w:hAnsi="宋体" w:eastAsia="宋体" w:cs="宋体"/>
          <w:color w:val="000000"/>
        </w:rPr>
        <w:t>实验室制取氢气时，可用</w:t>
      </w:r>
      <w:r>
        <w:rPr>
          <w:rFonts w:ascii="Times New Roman" w:hAnsi="Times New Roman" w:eastAsia="Times New Roman" w:cs="Times New Roman"/>
          <w:color w:val="000000"/>
        </w:rPr>
        <w:t>G</w:t>
      </w:r>
      <w:r>
        <w:rPr>
          <w:rFonts w:ascii="宋体" w:hAnsi="宋体" w:eastAsia="宋体" w:cs="宋体"/>
          <w:color w:val="000000"/>
        </w:rPr>
        <w:t>装置收集氢气，进气口为</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w:t>
      </w:r>
    </w:p>
    <w:p w14:paraId="3D4A4D86">
      <w:pPr>
        <w:spacing w:line="360" w:lineRule="auto"/>
        <w:jc w:val="left"/>
        <w:textAlignment w:val="center"/>
        <w:rPr>
          <w:color w:val="000000"/>
        </w:rPr>
      </w:pPr>
      <w:r>
        <w:rPr>
          <w:color w:val="000000"/>
        </w:rPr>
        <w:t>（4）</w:t>
      </w:r>
      <w:r>
        <w:rPr>
          <w:rFonts w:ascii="宋体" w:hAnsi="宋体" w:eastAsia="宋体" w:cs="宋体"/>
          <w:color w:val="000000"/>
        </w:rPr>
        <w:t>实验室制取氢气时，通常选用装置</w:t>
      </w:r>
      <w:r>
        <w:rPr>
          <w:rFonts w:ascii="Times New Roman" w:hAnsi="Times New Roman" w:eastAsia="Times New Roman" w:cs="Times New Roman"/>
          <w:color w:val="000000"/>
        </w:rPr>
        <w:t>D</w:t>
      </w:r>
      <w:r>
        <w:rPr>
          <w:rFonts w:ascii="宋体" w:hAnsi="宋体" w:eastAsia="宋体" w:cs="宋体"/>
          <w:color w:val="000000"/>
        </w:rPr>
        <w:t>而不选用装置</w:t>
      </w:r>
      <w:r>
        <w:rPr>
          <w:rFonts w:ascii="Times New Roman" w:hAnsi="Times New Roman" w:eastAsia="Times New Roman" w:cs="Times New Roman"/>
          <w:color w:val="000000"/>
        </w:rPr>
        <w:t>C</w:t>
      </w:r>
      <w:r>
        <w:rPr>
          <w:rFonts w:ascii="宋体" w:hAnsi="宋体" w:eastAsia="宋体" w:cs="宋体"/>
          <w:color w:val="000000"/>
        </w:rPr>
        <w:t>收集氢气的理由是</w:t>
      </w:r>
      <w:r>
        <w:rPr>
          <w:color w:val="000000"/>
        </w:rPr>
        <w:t>______</w:t>
      </w:r>
      <w:r>
        <w:rPr>
          <w:rFonts w:ascii="宋体" w:hAnsi="宋体" w:eastAsia="宋体" w:cs="宋体"/>
          <w:color w:val="000000"/>
        </w:rPr>
        <w:t>。</w:t>
      </w:r>
    </w:p>
    <w:p w14:paraId="20F7497F">
      <w:pPr>
        <w:spacing w:line="360" w:lineRule="auto"/>
        <w:jc w:val="left"/>
        <w:textAlignment w:val="center"/>
        <w:rPr>
          <w:color w:val="000000"/>
        </w:rPr>
      </w:pPr>
      <w:r>
        <w:rPr>
          <w:color w:val="000000"/>
        </w:rPr>
        <w:t>（5）</w:t>
      </w:r>
      <w:r>
        <w:rPr>
          <w:rFonts w:ascii="宋体" w:hAnsi="宋体" w:eastAsia="宋体" w:cs="宋体"/>
          <w:color w:val="000000"/>
        </w:rPr>
        <w:t>实验室里用锌粒和稀盐酸反应制取氢气时，用排空气法收集到的氢气是不纯净的，其中含有的杂质是</w:t>
      </w:r>
      <w:r>
        <w:rPr>
          <w:color w:val="000000"/>
        </w:rPr>
        <w:t>______</w:t>
      </w:r>
      <w:r>
        <w:rPr>
          <w:rFonts w:ascii="宋体" w:hAnsi="宋体" w:eastAsia="宋体" w:cs="宋体"/>
          <w:color w:val="000000"/>
        </w:rPr>
        <w:t>；用排水集气法收集到的氢气也是不纯净的，其中含有的杂质是</w:t>
      </w:r>
      <w:r>
        <w:rPr>
          <w:color w:val="000000"/>
        </w:rPr>
        <w:t>______</w:t>
      </w:r>
      <w:r>
        <w:rPr>
          <w:rFonts w:ascii="宋体" w:hAnsi="宋体" w:eastAsia="宋体" w:cs="宋体"/>
          <w:color w:val="000000"/>
        </w:rPr>
        <w:t>。</w:t>
      </w:r>
    </w:p>
    <w:p w14:paraId="17B48E91">
      <w:pPr>
        <w:spacing w:line="360" w:lineRule="auto"/>
        <w:textAlignment w:val="center"/>
        <w:rPr>
          <w:color w:val="000000"/>
        </w:rPr>
      </w:pPr>
      <w:r>
        <w:rPr>
          <w:color w:val="2E75B6"/>
        </w:rPr>
        <w:t>【答案】</w:t>
      </w:r>
      <w:r>
        <w:rPr>
          <w:color w:val="000000"/>
        </w:rPr>
        <w:t xml:space="preserve">（1）长颈漏斗    </w:t>
      </w:r>
    </w:p>
    <w:p w14:paraId="37568DB6">
      <w:pPr>
        <w:spacing w:line="360" w:lineRule="auto"/>
        <w:textAlignment w:val="center"/>
        <w:rPr>
          <w:color w:val="000000"/>
        </w:rPr>
      </w:pPr>
      <w:r>
        <w:rPr>
          <w:color w:val="000000"/>
        </w:rPr>
        <w:t xml:space="preserve">（2）B##F    （3）b    （4）氢气密度小于空气    </w:t>
      </w:r>
    </w:p>
    <w:p w14:paraId="7ACC7965">
      <w:pPr>
        <w:spacing w:line="360" w:lineRule="auto"/>
        <w:textAlignment w:val="center"/>
        <w:rPr>
          <w:color w:val="000000"/>
        </w:rPr>
      </w:pPr>
      <w:r>
        <w:rPr>
          <w:color w:val="000000"/>
        </w:rPr>
        <w:t>（5）    ①. 氯化氢气体    ②. 水蒸气</w:t>
      </w:r>
    </w:p>
    <w:p w14:paraId="096EF694">
      <w:pPr>
        <w:spacing w:line="360" w:lineRule="auto"/>
        <w:textAlignment w:val="center"/>
        <w:rPr>
          <w:color w:val="000000"/>
        </w:rPr>
      </w:pPr>
      <w:r>
        <w:rPr>
          <w:color w:val="2E75B6"/>
        </w:rPr>
        <w:t>【解析】</w:t>
      </w:r>
    </w:p>
    <w:p w14:paraId="576732A2">
      <w:pPr>
        <w:spacing w:line="360" w:lineRule="auto"/>
        <w:textAlignment w:val="center"/>
        <w:rPr>
          <w:color w:val="000000"/>
        </w:rPr>
      </w:pPr>
      <w:r>
        <w:rPr>
          <w:color w:val="000000"/>
        </w:rPr>
        <w:t>【小问1详解】</w:t>
      </w:r>
    </w:p>
    <w:p w14:paraId="675EC510">
      <w:pPr>
        <w:spacing w:line="360" w:lineRule="auto"/>
        <w:jc w:val="left"/>
        <w:textAlignment w:val="center"/>
        <w:rPr>
          <w:color w:val="000000"/>
        </w:rPr>
      </w:pPr>
      <w:r>
        <w:rPr>
          <w:color w:val="000000"/>
        </w:rPr>
        <w:t>由图可知①是长颈漏斗</w:t>
      </w:r>
    </w:p>
    <w:p w14:paraId="40A4D89A">
      <w:pPr>
        <w:spacing w:line="360" w:lineRule="auto"/>
        <w:jc w:val="left"/>
        <w:textAlignment w:val="center"/>
        <w:rPr>
          <w:color w:val="000000"/>
        </w:rPr>
      </w:pPr>
      <w:r>
        <w:rPr>
          <w:color w:val="000000"/>
        </w:rPr>
        <w:t>【小问2详解】</w:t>
      </w:r>
    </w:p>
    <w:p w14:paraId="50A15104">
      <w:pPr>
        <w:spacing w:line="360" w:lineRule="auto"/>
        <w:jc w:val="left"/>
        <w:textAlignment w:val="center"/>
        <w:rPr>
          <w:color w:val="000000"/>
        </w:rPr>
      </w:pPr>
      <w:r>
        <w:rPr>
          <w:color w:val="000000"/>
        </w:rPr>
        <w:t>实验室制取氢气是用锌粒与稀硫酸在常温下制取氢气，适合用固液常温型发生装置，故选B或F。</w:t>
      </w:r>
    </w:p>
    <w:p w14:paraId="7F65A94F">
      <w:pPr>
        <w:spacing w:line="360" w:lineRule="auto"/>
        <w:jc w:val="left"/>
        <w:textAlignment w:val="center"/>
        <w:rPr>
          <w:color w:val="000000"/>
        </w:rPr>
      </w:pPr>
      <w:r>
        <w:rPr>
          <w:color w:val="000000"/>
        </w:rPr>
        <w:t>【小问3详解】</w:t>
      </w:r>
    </w:p>
    <w:p w14:paraId="787A4E99">
      <w:pPr>
        <w:spacing w:line="360" w:lineRule="auto"/>
        <w:jc w:val="left"/>
        <w:textAlignment w:val="center"/>
        <w:rPr>
          <w:color w:val="000000"/>
        </w:rPr>
      </w:pPr>
      <w:r>
        <w:rPr>
          <w:color w:val="000000"/>
        </w:rPr>
        <w:t>氢气密度小于空气，所以用G装置收集氢气时，应从短管b通入。</w:t>
      </w:r>
    </w:p>
    <w:p w14:paraId="405A660E">
      <w:pPr>
        <w:spacing w:line="360" w:lineRule="auto"/>
        <w:jc w:val="left"/>
        <w:textAlignment w:val="center"/>
        <w:rPr>
          <w:color w:val="000000"/>
        </w:rPr>
      </w:pPr>
      <w:r>
        <w:rPr>
          <w:color w:val="000000"/>
        </w:rPr>
        <w:t>【小问4详解】</w:t>
      </w:r>
    </w:p>
    <w:p w14:paraId="78F7E696">
      <w:pPr>
        <w:spacing w:line="360" w:lineRule="auto"/>
        <w:jc w:val="left"/>
        <w:textAlignment w:val="center"/>
        <w:rPr>
          <w:color w:val="000000"/>
        </w:rPr>
      </w:pPr>
      <w:r>
        <w:rPr>
          <w:color w:val="000000"/>
        </w:rPr>
        <w:t>实验室制取氢气时，通常选用装置D而不选用装置C收集氢气的理由是氢气密度小于空气，所以选择向下排空气法。</w:t>
      </w:r>
    </w:p>
    <w:p w14:paraId="1C6B4CAC">
      <w:pPr>
        <w:spacing w:line="360" w:lineRule="auto"/>
        <w:jc w:val="left"/>
        <w:textAlignment w:val="center"/>
        <w:rPr>
          <w:color w:val="000000"/>
        </w:rPr>
      </w:pPr>
      <w:r>
        <w:rPr>
          <w:color w:val="000000"/>
        </w:rPr>
        <w:t>【小问5详解】</w:t>
      </w:r>
    </w:p>
    <w:p w14:paraId="7091344A">
      <w:pPr>
        <w:spacing w:line="360" w:lineRule="auto"/>
        <w:jc w:val="left"/>
        <w:textAlignment w:val="center"/>
        <w:rPr>
          <w:color w:val="000000"/>
        </w:rPr>
      </w:pPr>
      <w:r>
        <w:rPr>
          <w:color w:val="000000"/>
        </w:rPr>
        <w:t>盐酸具有挥发性，所以用锌粒和稀盐酸反应制取氢气时，其中含有的杂质是氯化氢气体；用排水法收集到的氢气中会混有水蒸气。</w:t>
      </w:r>
    </w:p>
    <w:p w14:paraId="5A39D2B5">
      <w:pPr>
        <w:spacing w:line="360" w:lineRule="auto"/>
        <w:jc w:val="left"/>
        <w:textAlignment w:val="center"/>
        <w:rPr>
          <w:color w:val="000000"/>
        </w:rPr>
      </w:pPr>
      <w:r>
        <w:rPr>
          <w:color w:val="000000"/>
        </w:rPr>
        <w:t xml:space="preserve">30. </w:t>
      </w:r>
      <w:r>
        <w:rPr>
          <w:rFonts w:ascii="宋体" w:hAnsi="宋体" w:eastAsia="宋体" w:cs="宋体"/>
          <w:color w:val="000000"/>
        </w:rPr>
        <w:t>某校化学兴趣小组的同学在老师的指导下进行了“水的组成及变化的探究”实验。</w:t>
      </w:r>
    </w:p>
    <w:p w14:paraId="54791959">
      <w:pPr>
        <w:spacing w:line="360" w:lineRule="auto"/>
        <w:jc w:val="left"/>
        <w:textAlignment w:val="center"/>
        <w:rPr>
          <w:color w:val="000000"/>
        </w:rPr>
      </w:pPr>
      <w:r>
        <w:rPr>
          <w:color w:val="000000"/>
        </w:rPr>
        <w:drawing>
          <wp:inline distT="0" distB="0" distL="114300" distR="114300">
            <wp:extent cx="1409700" cy="13430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75"/>
                    <a:stretch>
                      <a:fillRect/>
                    </a:stretch>
                  </pic:blipFill>
                  <pic:spPr>
                    <a:xfrm>
                      <a:off x="0" y="0"/>
                      <a:ext cx="1409700" cy="1343025"/>
                    </a:xfrm>
                    <a:prstGeom prst="rect">
                      <a:avLst/>
                    </a:prstGeom>
                  </pic:spPr>
                </pic:pic>
              </a:graphicData>
            </a:graphic>
          </wp:inline>
        </w:drawing>
      </w:r>
      <w:r>
        <w:rPr>
          <w:color w:val="000000"/>
        </w:rPr>
        <w:t xml:space="preserve">  </w:t>
      </w:r>
    </w:p>
    <w:p w14:paraId="24BE3FAE">
      <w:pPr>
        <w:spacing w:line="360" w:lineRule="auto"/>
        <w:jc w:val="left"/>
        <w:textAlignment w:val="center"/>
        <w:rPr>
          <w:color w:val="000000"/>
        </w:rPr>
      </w:pPr>
      <w:r>
        <w:rPr>
          <w:rFonts w:ascii="宋体" w:hAnsi="宋体" w:eastAsia="宋体" w:cs="宋体"/>
          <w:color w:val="000000"/>
        </w:rPr>
        <w:t>【提出问题】水是由哪些元素组成的？</w:t>
      </w:r>
    </w:p>
    <w:p w14:paraId="190157D3">
      <w:pPr>
        <w:spacing w:line="360" w:lineRule="auto"/>
        <w:jc w:val="left"/>
        <w:textAlignment w:val="center"/>
        <w:rPr>
          <w:color w:val="000000"/>
        </w:rPr>
      </w:pPr>
      <w:r>
        <w:rPr>
          <w:rFonts w:ascii="宋体" w:hAnsi="宋体" w:eastAsia="宋体" w:cs="宋体"/>
          <w:color w:val="000000"/>
        </w:rPr>
        <w:t>【设计并进行实验】</w:t>
      </w:r>
    </w:p>
    <w:p w14:paraId="56106A1D">
      <w:pPr>
        <w:spacing w:line="360" w:lineRule="auto"/>
        <w:jc w:val="left"/>
        <w:textAlignment w:val="center"/>
        <w:rPr>
          <w:color w:val="000000"/>
        </w:rPr>
      </w:pPr>
      <w:r>
        <w:rPr>
          <w:color w:val="000000"/>
        </w:rPr>
        <w:t>（1）</w:t>
      </w:r>
      <w:r>
        <w:rPr>
          <w:rFonts w:ascii="宋体" w:hAnsi="宋体" w:eastAsia="宋体" w:cs="宋体"/>
          <w:color w:val="000000"/>
        </w:rPr>
        <w:t>实验</w:t>
      </w:r>
      <w:r>
        <w:rPr>
          <w:rFonts w:ascii="Times New Roman" w:hAnsi="Times New Roman" w:eastAsia="Times New Roman" w:cs="Times New Roman"/>
          <w:color w:val="000000"/>
        </w:rPr>
        <w:t>1</w:t>
      </w:r>
      <w:r>
        <w:rPr>
          <w:rFonts w:ascii="宋体" w:hAnsi="宋体" w:eastAsia="宋体" w:cs="宋体"/>
          <w:color w:val="000000"/>
        </w:rPr>
        <w:t>（燃烧法）：在带尖嘴的导管口点燃纯净的氢气，观察到火焰呈</w:t>
      </w:r>
      <w:r>
        <w:rPr>
          <w:color w:val="000000"/>
        </w:rPr>
        <w:t>______</w:t>
      </w:r>
      <w:r>
        <w:rPr>
          <w:rFonts w:ascii="宋体" w:hAnsi="宋体" w:eastAsia="宋体" w:cs="宋体"/>
          <w:color w:val="000000"/>
        </w:rPr>
        <w:t>色。然后在火焰上方罩一个冷而干燥的小烧杯，过一会儿，观察到烧杯壁有</w:t>
      </w:r>
      <w:r>
        <w:rPr>
          <w:color w:val="000000"/>
        </w:rPr>
        <w:t>______</w:t>
      </w:r>
      <w:r>
        <w:rPr>
          <w:rFonts w:ascii="宋体" w:hAnsi="宋体" w:eastAsia="宋体" w:cs="宋体"/>
          <w:color w:val="000000"/>
        </w:rPr>
        <w:t>且烧杯外壁发热。反应的化学方程式为</w:t>
      </w:r>
      <w:r>
        <w:rPr>
          <w:color w:val="000000"/>
        </w:rPr>
        <w:t>______</w:t>
      </w:r>
      <w:r>
        <w:rPr>
          <w:rFonts w:ascii="宋体" w:hAnsi="宋体" w:eastAsia="宋体" w:cs="宋体"/>
          <w:color w:val="000000"/>
        </w:rPr>
        <w:t>。</w:t>
      </w:r>
    </w:p>
    <w:p w14:paraId="674531DE">
      <w:pPr>
        <w:spacing w:line="360" w:lineRule="auto"/>
        <w:jc w:val="left"/>
        <w:textAlignment w:val="center"/>
        <w:rPr>
          <w:color w:val="000000"/>
        </w:rPr>
      </w:pPr>
      <w:r>
        <w:rPr>
          <w:color w:val="000000"/>
        </w:rPr>
        <w:t>（2）</w:t>
      </w:r>
      <w:r>
        <w:rPr>
          <w:rFonts w:ascii="宋体" w:hAnsi="宋体" w:eastAsia="宋体" w:cs="宋体"/>
          <w:color w:val="000000"/>
        </w:rPr>
        <w:t>实验</w:t>
      </w:r>
      <w:r>
        <w:rPr>
          <w:rFonts w:ascii="Times New Roman" w:hAnsi="Times New Roman" w:eastAsia="Times New Roman" w:cs="Times New Roman"/>
          <w:color w:val="000000"/>
        </w:rPr>
        <w:t>2</w:t>
      </w:r>
      <w:r>
        <w:rPr>
          <w:rFonts w:ascii="宋体" w:hAnsi="宋体" w:eastAsia="宋体" w:cs="宋体"/>
          <w:color w:val="000000"/>
        </w:rPr>
        <w:t>（电解法）：按图进行电解水实验。在两试管内产生的气体中，</w:t>
      </w:r>
      <w:r>
        <w:rPr>
          <w:rFonts w:ascii="Times New Roman" w:hAnsi="Times New Roman" w:eastAsia="Times New Roman" w:cs="Times New Roman"/>
          <w:color w:val="000000"/>
        </w:rPr>
        <w:t>a</w:t>
      </w:r>
      <w:r>
        <w:rPr>
          <w:rFonts w:ascii="宋体" w:hAnsi="宋体" w:eastAsia="宋体" w:cs="宋体"/>
          <w:color w:val="000000"/>
        </w:rPr>
        <w:t>为</w:t>
      </w:r>
      <w:r>
        <w:rPr>
          <w:color w:val="000000"/>
        </w:rPr>
        <w:t>______</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为</w:t>
      </w:r>
      <w:r>
        <w:rPr>
          <w:color w:val="000000"/>
        </w:rPr>
        <w:t>______</w:t>
      </w:r>
      <w:r>
        <w:rPr>
          <w:rFonts w:ascii="宋体" w:hAnsi="宋体" w:eastAsia="宋体" w:cs="宋体"/>
          <w:color w:val="000000"/>
        </w:rPr>
        <w:t>。</w:t>
      </w:r>
    </w:p>
    <w:p w14:paraId="1D2D381B">
      <w:pPr>
        <w:spacing w:line="360" w:lineRule="auto"/>
        <w:jc w:val="left"/>
        <w:textAlignment w:val="center"/>
        <w:rPr>
          <w:color w:val="000000"/>
        </w:rPr>
      </w:pPr>
      <w:r>
        <w:rPr>
          <w:rFonts w:ascii="宋体" w:hAnsi="宋体" w:eastAsia="宋体" w:cs="宋体"/>
          <w:color w:val="000000"/>
        </w:rPr>
        <w:t>【实验结论】</w:t>
      </w:r>
    </w:p>
    <w:p w14:paraId="71389408">
      <w:pPr>
        <w:spacing w:line="360" w:lineRule="auto"/>
        <w:jc w:val="left"/>
        <w:textAlignment w:val="center"/>
        <w:rPr>
          <w:color w:val="000000"/>
        </w:rPr>
      </w:pPr>
      <w:r>
        <w:rPr>
          <w:color w:val="000000"/>
        </w:rPr>
        <w:t>（3）</w:t>
      </w:r>
      <w:r>
        <w:rPr>
          <w:rFonts w:ascii="宋体" w:hAnsi="宋体" w:eastAsia="宋体" w:cs="宋体"/>
          <w:color w:val="000000"/>
        </w:rPr>
        <w:t>由上述两个实验都能得到的实验结论是</w:t>
      </w:r>
      <w:r>
        <w:rPr>
          <w:color w:val="000000"/>
        </w:rPr>
        <w:t>______</w:t>
      </w:r>
      <w:r>
        <w:rPr>
          <w:rFonts w:ascii="宋体" w:hAnsi="宋体" w:eastAsia="宋体" w:cs="宋体"/>
          <w:color w:val="000000"/>
        </w:rPr>
        <w:t>。</w:t>
      </w:r>
    </w:p>
    <w:p w14:paraId="5877E8BB">
      <w:pPr>
        <w:spacing w:line="360" w:lineRule="auto"/>
        <w:jc w:val="left"/>
        <w:textAlignment w:val="center"/>
        <w:rPr>
          <w:color w:val="000000"/>
        </w:rPr>
      </w:pPr>
      <w:r>
        <w:rPr>
          <w:rFonts w:ascii="宋体" w:hAnsi="宋体" w:eastAsia="宋体" w:cs="宋体"/>
          <w:color w:val="000000"/>
        </w:rPr>
        <w:t>【拓展提升】</w:t>
      </w:r>
    </w:p>
    <w:p w14:paraId="5F90442D">
      <w:pPr>
        <w:spacing w:line="360" w:lineRule="auto"/>
        <w:jc w:val="left"/>
        <w:textAlignment w:val="center"/>
        <w:rPr>
          <w:color w:val="000000"/>
        </w:rPr>
      </w:pPr>
      <w:r>
        <w:rPr>
          <w:color w:val="000000"/>
        </w:rPr>
        <w:t>（4）</w:t>
      </w:r>
      <w:r>
        <w:rPr>
          <w:rFonts w:ascii="宋体" w:hAnsi="宋体" w:eastAsia="宋体" w:cs="宋体"/>
          <w:color w:val="000000"/>
        </w:rPr>
        <w:t>下列有关说法正确的是</w:t>
      </w:r>
      <w:r>
        <w:rPr>
          <w:rFonts w:ascii="Times New Roman" w:hAnsi="Times New Roman" w:eastAsia="Times New Roman" w:cs="Times New Roman"/>
          <w:color w:val="000000"/>
        </w:rPr>
        <w:t>______</w:t>
      </w:r>
      <w:r>
        <w:rPr>
          <w:rFonts w:ascii="宋体" w:hAnsi="宋体" w:eastAsia="宋体" w:cs="宋体"/>
          <w:color w:val="000000"/>
        </w:rPr>
        <w:t>。</w:t>
      </w:r>
    </w:p>
    <w:p w14:paraId="3A96FD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点燃纯净的氢气会发生爆炸</w:t>
      </w:r>
      <w:r>
        <w:rPr>
          <w:color w:val="000000"/>
        </w:rPr>
        <w:tab/>
      </w:r>
      <w:r>
        <w:rPr>
          <w:color w:val="000000"/>
        </w:rPr>
        <w:t xml:space="preserve">B. </w:t>
      </w:r>
      <w:r>
        <w:rPr>
          <w:rFonts w:ascii="宋体" w:hAnsi="宋体" w:eastAsia="宋体" w:cs="宋体"/>
          <w:color w:val="000000"/>
        </w:rPr>
        <w:t>含氧的化合物是氧化物</w:t>
      </w:r>
    </w:p>
    <w:p w14:paraId="53CC6D0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冰块与水混合得到混合物</w:t>
      </w:r>
      <w:r>
        <w:rPr>
          <w:color w:val="000000"/>
        </w:rPr>
        <w:tab/>
      </w:r>
      <w:r>
        <w:rPr>
          <w:color w:val="000000"/>
        </w:rPr>
        <w:t xml:space="preserve">D. </w:t>
      </w:r>
      <w:r>
        <w:rPr>
          <w:rFonts w:ascii="宋体" w:hAnsi="宋体" w:eastAsia="宋体" w:cs="宋体"/>
          <w:color w:val="000000"/>
        </w:rPr>
        <w:t>电解水的反应属于分解反应</w:t>
      </w:r>
    </w:p>
    <w:p w14:paraId="7BD79CAB">
      <w:pPr>
        <w:spacing w:line="360" w:lineRule="auto"/>
        <w:jc w:val="left"/>
        <w:textAlignment w:val="center"/>
        <w:rPr>
          <w:color w:val="000000"/>
        </w:rPr>
      </w:pPr>
      <w:r>
        <w:rPr>
          <w:color w:val="000000"/>
        </w:rPr>
        <w:t>（5）</w:t>
      </w:r>
      <w:r>
        <w:rPr>
          <w:rFonts w:ascii="宋体" w:hAnsi="宋体" w:eastAsia="宋体" w:cs="宋体"/>
          <w:color w:val="000000"/>
        </w:rPr>
        <w:t>若电解水产生了</w:t>
      </w:r>
      <w:r>
        <w:rPr>
          <w:rFonts w:ascii="Times New Roman" w:hAnsi="Times New Roman" w:eastAsia="Times New Roman" w:cs="Times New Roman"/>
          <w:color w:val="000000"/>
        </w:rPr>
        <w:t>mg</w:t>
      </w:r>
      <w:r>
        <w:rPr>
          <w:rFonts w:ascii="宋体" w:hAnsi="宋体" w:eastAsia="宋体" w:cs="宋体"/>
          <w:color w:val="000000"/>
        </w:rPr>
        <w:t>氢气，则同时产生了</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（用含</w:t>
      </w:r>
      <w:r>
        <w:rPr>
          <w:rFonts w:ascii="Times New Roman" w:hAnsi="Times New Roman" w:eastAsia="Times New Roman" w:cs="Times New Roman"/>
          <w:color w:val="000000"/>
        </w:rPr>
        <w:t>m</w:t>
      </w:r>
      <w:r>
        <w:rPr>
          <w:rFonts w:ascii="宋体" w:hAnsi="宋体" w:eastAsia="宋体" w:cs="宋体"/>
          <w:color w:val="000000"/>
        </w:rPr>
        <w:t>的代数式表示）氧气。</w:t>
      </w:r>
    </w:p>
    <w:p w14:paraId="78B02C9F">
      <w:pPr>
        <w:spacing w:line="360" w:lineRule="auto"/>
        <w:jc w:val="left"/>
        <w:textAlignment w:val="center"/>
        <w:rPr>
          <w:color w:val="000000"/>
        </w:rPr>
      </w:pPr>
      <w:r>
        <w:rPr>
          <w:color w:val="000000"/>
        </w:rPr>
        <w:t>（6）</w:t>
      </w:r>
      <w:r>
        <w:rPr>
          <w:rFonts w:ascii="宋体" w:hAnsi="宋体" w:eastAsia="宋体" w:cs="宋体"/>
          <w:color w:val="000000"/>
        </w:rPr>
        <w:t>水是一切生命体生存所必需的物质，我们必须爱护水资源，一方面要</w:t>
      </w:r>
      <w:r>
        <w:rPr>
          <w:color w:val="000000"/>
        </w:rPr>
        <w:t>______</w:t>
      </w:r>
      <w:r>
        <w:rPr>
          <w:rFonts w:ascii="宋体" w:hAnsi="宋体" w:eastAsia="宋体" w:cs="宋体"/>
          <w:color w:val="000000"/>
        </w:rPr>
        <w:t>，另一方面要防治水体污染。请提出条预防和治理水体污染的措施</w:t>
      </w:r>
      <w:r>
        <w:rPr>
          <w:color w:val="000000"/>
        </w:rPr>
        <w:t>______</w:t>
      </w:r>
      <w:r>
        <w:rPr>
          <w:rFonts w:ascii="宋体" w:hAnsi="宋体" w:eastAsia="宋体" w:cs="宋体"/>
          <w:color w:val="000000"/>
        </w:rPr>
        <w:t>。</w:t>
      </w:r>
    </w:p>
    <w:p w14:paraId="008F5083">
      <w:pPr>
        <w:spacing w:line="360" w:lineRule="auto"/>
        <w:textAlignment w:val="center"/>
        <w:rPr>
          <w:color w:val="000000"/>
        </w:rPr>
      </w:pPr>
      <w:r>
        <w:rPr>
          <w:color w:val="2E75B6"/>
        </w:rPr>
        <w:t>【答案】</w:t>
      </w:r>
      <w:r>
        <w:rPr>
          <w:color w:val="000000"/>
        </w:rPr>
        <w:t xml:space="preserve">（1）    ①. 淡蓝    ②. 水雾出现（合理即可）    ③. </w:t>
      </w:r>
      <w:r>
        <w:object>
          <v:shape id="_x0000_i1052" o:spt="75" alt="学科网(www.zxxk.com)--教育资源门户，提供试卷、教案、课件、论文、素材以及各类教学资源下载，还有大量而丰富的教学相关资讯！" type="#_x0000_t75" style="height:38.25pt;width:99pt;" o:ole="t" filled="f" o:preferrelative="t" stroked="f" coordsize="21600,21600">
            <v:path/>
            <v:fill on="f" focussize="0,0"/>
            <v:stroke on="f" joinstyle="miter"/>
            <v:imagedata r:id="rId77" o:title="eqId2f52a11ca228c529f07cdf3ff4deb708"/>
            <o:lock v:ext="edit" aspectratio="t"/>
            <w10:wrap type="none"/>
            <w10:anchorlock/>
          </v:shape>
          <o:OLEObject Type="Embed" ProgID="Equation.DSMT4" ShapeID="_x0000_i1052" DrawAspect="Content" ObjectID="_1468075752" r:id="rId76">
            <o:LockedField>false</o:LockedField>
          </o:OLEObject>
        </w:object>
      </w:r>
      <w:r>
        <w:rPr>
          <w:color w:val="000000"/>
        </w:rPr>
        <w:br w:type="textWrapping"/>
      </w:r>
      <w:r>
        <w:rPr>
          <w:color w:val="000000"/>
        </w:rPr>
        <w:t xml:space="preserve">    </w:t>
      </w:r>
    </w:p>
    <w:p w14:paraId="3BBAF459">
      <w:pPr>
        <w:spacing w:line="360" w:lineRule="auto"/>
        <w:textAlignment w:val="center"/>
        <w:rPr>
          <w:color w:val="000000"/>
        </w:rPr>
      </w:pPr>
      <w:r>
        <w:rPr>
          <w:color w:val="000000"/>
        </w:rPr>
        <w:t>（2）    ①. 氢气##H</w:t>
      </w:r>
      <w:r>
        <w:rPr>
          <w:color w:val="000000"/>
          <w:vertAlign w:val="subscript"/>
        </w:rPr>
        <w:t>2</w:t>
      </w:r>
      <w:r>
        <w:rPr>
          <w:color w:val="000000"/>
        </w:rPr>
        <w:t xml:space="preserve">    ②. 氧气##O</w:t>
      </w:r>
      <w:r>
        <w:rPr>
          <w:color w:val="000000"/>
          <w:vertAlign w:val="subscript"/>
        </w:rPr>
        <w:t>2</w:t>
      </w:r>
      <w:r>
        <w:rPr>
          <w:color w:val="000000"/>
        </w:rPr>
        <w:t xml:space="preserve">    </w:t>
      </w:r>
    </w:p>
    <w:p w14:paraId="22FFE275">
      <w:pPr>
        <w:spacing w:line="360" w:lineRule="auto"/>
        <w:textAlignment w:val="center"/>
        <w:rPr>
          <w:color w:val="000000"/>
        </w:rPr>
      </w:pPr>
      <w:r>
        <w:rPr>
          <w:color w:val="000000"/>
        </w:rPr>
        <w:t xml:space="preserve">（3）水是由氢元素和氧元素组成    （4）D    （5）8m    </w:t>
      </w:r>
    </w:p>
    <w:p w14:paraId="04352301">
      <w:pPr>
        <w:spacing w:line="360" w:lineRule="auto"/>
        <w:textAlignment w:val="center"/>
        <w:rPr>
          <w:color w:val="000000"/>
        </w:rPr>
      </w:pPr>
      <w:r>
        <w:rPr>
          <w:color w:val="000000"/>
        </w:rPr>
        <w:t>（6）    ①. 节约用水    ②. 工业废水处理达标后排放，合理使用化肥和农药，生活污水集中处理达标后排放等</w:t>
      </w:r>
      <w:r>
        <w:rPr>
          <w:color w:val="000000"/>
        </w:rPr>
        <w:br w:type="textWrapping"/>
      </w:r>
    </w:p>
    <w:p w14:paraId="4F4CD896">
      <w:pPr>
        <w:spacing w:line="360" w:lineRule="auto"/>
        <w:textAlignment w:val="center"/>
        <w:rPr>
          <w:color w:val="000000"/>
        </w:rPr>
      </w:pPr>
      <w:r>
        <w:rPr>
          <w:color w:val="2E75B6"/>
        </w:rPr>
        <w:t>【解析】</w:t>
      </w:r>
    </w:p>
    <w:p w14:paraId="38268A94">
      <w:pPr>
        <w:spacing w:line="360" w:lineRule="auto"/>
        <w:textAlignment w:val="center"/>
        <w:rPr>
          <w:color w:val="000000"/>
        </w:rPr>
      </w:pPr>
      <w:r>
        <w:rPr>
          <w:color w:val="000000"/>
          <w:position w:val="0"/>
        </w:rPr>
        <w:drawing>
          <wp:inline distT="0" distB="0" distL="114300" distR="114300">
            <wp:extent cx="95250" cy="171450"/>
            <wp:effectExtent l="0" t="0" r="0" b="0"/>
            <wp:docPr id="923474" name="图片 923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474" name="图片 923474"/>
                    <pic:cNvPicPr>
                      <a:picLocks noChangeAspect="1"/>
                    </pic:cNvPicPr>
                  </pic:nvPicPr>
                  <pic:blipFill>
                    <a:blip r:embed="rId46"/>
                    <a:stretch>
                      <a:fillRect/>
                    </a:stretch>
                  </pic:blipFill>
                  <pic:spPr>
                    <a:xfrm>
                      <a:off x="0" y="0"/>
                      <a:ext cx="95250" cy="171450"/>
                    </a:xfrm>
                    <a:prstGeom prst="rect">
                      <a:avLst/>
                    </a:prstGeom>
                  </pic:spPr>
                </pic:pic>
              </a:graphicData>
            </a:graphic>
          </wp:inline>
        </w:drawing>
      </w:r>
      <w:r>
        <w:rPr>
          <w:color w:val="000000"/>
        </w:rPr>
        <w:t>小问1详解】</w:t>
      </w:r>
    </w:p>
    <w:p w14:paraId="5005EDCB">
      <w:pPr>
        <w:spacing w:line="360" w:lineRule="auto"/>
        <w:jc w:val="left"/>
        <w:textAlignment w:val="center"/>
        <w:rPr>
          <w:color w:val="000000"/>
        </w:rPr>
      </w:pPr>
      <w:r>
        <w:rPr>
          <w:color w:val="000000"/>
        </w:rPr>
        <w:t>氢气燃烧，发出淡蓝色火焰；</w:t>
      </w:r>
    </w:p>
    <w:p w14:paraId="4FEB19B8">
      <w:pPr>
        <w:spacing w:line="360" w:lineRule="auto"/>
        <w:jc w:val="left"/>
        <w:textAlignment w:val="center"/>
        <w:rPr>
          <w:color w:val="000000"/>
        </w:rPr>
      </w:pPr>
      <w:r>
        <w:rPr>
          <w:color w:val="000000"/>
        </w:rPr>
        <w:t>在火焰上方罩一个冷而干燥的小烧杯，过一会儿，观察到烧杯壁有水雾出现，说明氢气燃烧生成水；</w:t>
      </w:r>
    </w:p>
    <w:p w14:paraId="784D7C44">
      <w:pPr>
        <w:spacing w:line="360" w:lineRule="auto"/>
        <w:jc w:val="left"/>
        <w:textAlignment w:val="center"/>
        <w:rPr>
          <w:color w:val="000000"/>
        </w:rPr>
      </w:pPr>
      <w:r>
        <w:rPr>
          <w:color w:val="000000"/>
        </w:rPr>
        <w:t>氢气燃烧生成水，该反应的化学方程式为：</w:t>
      </w:r>
      <w:r>
        <w:object>
          <v:shape id="_x0000_i1053" o:spt="75" alt="学科网(www.zxxk.com)--教育资源门户，提供试卷、教案、课件、论文、素材以及各类教学资源下载，还有大量而丰富的教学相关资讯！" type="#_x0000_t75" style="height:38.25pt;width:99pt;" o:ole="t" filled="f" o:preferrelative="t" stroked="f" coordsize="21600,21600">
            <v:path/>
            <v:fill on="f" focussize="0,0"/>
            <v:stroke on="f" joinstyle="miter"/>
            <v:imagedata r:id="rId77" o:title="eqId2f52a11ca228c529f07cdf3ff4deb708"/>
            <o:lock v:ext="edit" aspectratio="t"/>
            <w10:wrap type="none"/>
            <w10:anchorlock/>
          </v:shape>
          <o:OLEObject Type="Embed" ProgID="Equation.DSMT4" ShapeID="_x0000_i1053" DrawAspect="Content" ObjectID="_1468075753" r:id="rId78">
            <o:LockedField>false</o:LockedField>
          </o:OLEObject>
        </w:object>
      </w:r>
      <w:r>
        <w:rPr>
          <w:color w:val="000000"/>
        </w:rPr>
        <w:t>；</w:t>
      </w:r>
    </w:p>
    <w:p w14:paraId="51DCA3CB">
      <w:pPr>
        <w:spacing w:line="360" w:lineRule="auto"/>
        <w:jc w:val="left"/>
        <w:textAlignment w:val="center"/>
        <w:rPr>
          <w:color w:val="000000"/>
        </w:rPr>
      </w:pPr>
      <w:r>
        <w:rPr>
          <w:color w:val="000000"/>
        </w:rPr>
        <w:t>【小问2详解】</w:t>
      </w:r>
    </w:p>
    <w:p w14:paraId="5DA82041">
      <w:pPr>
        <w:spacing w:line="360" w:lineRule="auto"/>
        <w:jc w:val="left"/>
        <w:textAlignment w:val="center"/>
        <w:rPr>
          <w:color w:val="000000"/>
        </w:rPr>
      </w:pPr>
      <w:r>
        <w:rPr>
          <w:color w:val="000000"/>
        </w:rPr>
        <w:t>在电解水实验中，“正氧负氢”，试管a与负极相连，产生的是氢气，试管b与正极相连，产生的是氧气；</w:t>
      </w:r>
    </w:p>
    <w:p w14:paraId="48AEE170">
      <w:pPr>
        <w:spacing w:line="360" w:lineRule="auto"/>
        <w:jc w:val="left"/>
        <w:textAlignment w:val="center"/>
        <w:rPr>
          <w:color w:val="000000"/>
        </w:rPr>
      </w:pPr>
      <w:r>
        <w:rPr>
          <w:color w:val="000000"/>
        </w:rPr>
        <w:t>【小问3详解】</w:t>
      </w:r>
    </w:p>
    <w:p w14:paraId="18C4B842">
      <w:pPr>
        <w:spacing w:line="360" w:lineRule="auto"/>
        <w:jc w:val="left"/>
        <w:textAlignment w:val="center"/>
        <w:rPr>
          <w:color w:val="000000"/>
        </w:rPr>
      </w:pPr>
      <w:r>
        <w:rPr>
          <w:color w:val="000000"/>
        </w:rPr>
        <w:t>氢气和氧气在点燃的条件下反应生成水，水在通电的条件下反应生成氢气和氧气，氢气由氢元素组成，氧气由氧元素组成，根据质量守恒定律，化学反应前后，元素的种类不变，可得出结论，水是由氢元素和氧元素组成；</w:t>
      </w:r>
    </w:p>
    <w:p w14:paraId="5E3593FD">
      <w:pPr>
        <w:spacing w:line="360" w:lineRule="auto"/>
        <w:jc w:val="left"/>
        <w:textAlignment w:val="center"/>
        <w:rPr>
          <w:color w:val="000000"/>
        </w:rPr>
      </w:pPr>
      <w:r>
        <w:rPr>
          <w:color w:val="000000"/>
        </w:rPr>
        <w:t>【小问4详解】</w:t>
      </w:r>
    </w:p>
    <w:p w14:paraId="36833280">
      <w:pPr>
        <w:spacing w:line="360" w:lineRule="auto"/>
        <w:jc w:val="left"/>
        <w:textAlignment w:val="center"/>
        <w:rPr>
          <w:color w:val="000000"/>
        </w:rPr>
      </w:pPr>
      <w:r>
        <w:rPr>
          <w:color w:val="000000"/>
        </w:rPr>
        <w:t>A、氢气具有可燃性，混有一定量的空气，遇到明火，容易发生爆炸，点燃纯净的氢气不会发生爆炸，不符合题意；</w:t>
      </w:r>
    </w:p>
    <w:p w14:paraId="39085FCC">
      <w:pPr>
        <w:spacing w:line="360" w:lineRule="auto"/>
        <w:jc w:val="left"/>
        <w:textAlignment w:val="center"/>
        <w:rPr>
          <w:color w:val="000000"/>
        </w:rPr>
      </w:pPr>
      <w:r>
        <w:rPr>
          <w:color w:val="000000"/>
        </w:rPr>
        <w:t>B、氧化物是由两种元素组成，其中一种元素是氧元素的化合物，故含氧的化合物不一定是氧化物，如氯酸钾中含氧元素，但是氯酸钾由K、Cl、O三种元素组成，不属于氧化物，不符合题意；</w:t>
      </w:r>
    </w:p>
    <w:p w14:paraId="519FDCD8">
      <w:pPr>
        <w:spacing w:line="360" w:lineRule="auto"/>
        <w:jc w:val="left"/>
        <w:textAlignment w:val="center"/>
        <w:rPr>
          <w:color w:val="000000"/>
        </w:rPr>
      </w:pPr>
      <w:r>
        <w:rPr>
          <w:color w:val="000000"/>
        </w:rPr>
        <w:t>C、冰是固态的水，冰块与水混合得到的混合物由水一种物质组成，属于纯净物，不符合题意；</w:t>
      </w:r>
    </w:p>
    <w:p w14:paraId="3BF44214">
      <w:pPr>
        <w:spacing w:line="360" w:lineRule="auto"/>
        <w:jc w:val="left"/>
        <w:textAlignment w:val="center"/>
        <w:rPr>
          <w:color w:val="000000"/>
        </w:rPr>
      </w:pPr>
      <w:r>
        <w:rPr>
          <w:color w:val="000000"/>
        </w:rPr>
        <w:t>D、电解水生成氢气和氧气， 该反应符合“一变多”的特点，属于分解反应。</w:t>
      </w:r>
    </w:p>
    <w:p w14:paraId="744D4467">
      <w:pPr>
        <w:spacing w:line="360" w:lineRule="auto"/>
        <w:jc w:val="left"/>
        <w:textAlignment w:val="center"/>
        <w:rPr>
          <w:color w:val="000000"/>
        </w:rPr>
      </w:pPr>
      <w:r>
        <w:rPr>
          <w:color w:val="000000"/>
        </w:rPr>
        <w:t>故选D；</w:t>
      </w:r>
    </w:p>
    <w:p w14:paraId="0C629169">
      <w:pPr>
        <w:spacing w:line="360" w:lineRule="auto"/>
        <w:jc w:val="left"/>
        <w:textAlignment w:val="center"/>
        <w:rPr>
          <w:color w:val="000000"/>
        </w:rPr>
      </w:pPr>
      <w:r>
        <w:rPr>
          <w:color w:val="000000"/>
        </w:rPr>
        <w:t>【小问5详解】</w:t>
      </w:r>
    </w:p>
    <w:p w14:paraId="42C88DEF">
      <w:pPr>
        <w:spacing w:line="360" w:lineRule="auto"/>
        <w:jc w:val="left"/>
        <w:textAlignment w:val="center"/>
        <w:rPr>
          <w:color w:val="000000"/>
        </w:rPr>
      </w:pPr>
      <w:r>
        <w:rPr>
          <w:color w:val="000000"/>
        </w:rPr>
        <w:t>水在通电的条件下反应生成氢气和氧气，即</w:t>
      </w:r>
      <w:r>
        <w:object>
          <v:shape id="_x0000_i1054"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80" o:title="eqIdbf7fa955f85c2036d4c685f51e5948f3"/>
            <o:lock v:ext="edit" aspectratio="t"/>
            <w10:wrap type="none"/>
            <w10:anchorlock/>
          </v:shape>
          <o:OLEObject Type="Embed" ProgID="Equation.DSMT4" ShapeID="_x0000_i1054" DrawAspect="Content" ObjectID="_1468075754" r:id="rId79">
            <o:LockedField>false</o:LockedField>
          </o:OLEObject>
        </w:object>
      </w:r>
      <w:r>
        <w:rPr>
          <w:color w:val="000000"/>
        </w:rPr>
        <w:t>，则生成氢气和氧气的质量比为：4:32=1:8，故若电解水产生了mg氢气，则同时产生了8mg氧气；</w:t>
      </w:r>
    </w:p>
    <w:p w14:paraId="56F21205">
      <w:pPr>
        <w:spacing w:line="360" w:lineRule="auto"/>
        <w:jc w:val="left"/>
        <w:textAlignment w:val="center"/>
        <w:rPr>
          <w:color w:val="000000"/>
        </w:rPr>
      </w:pPr>
      <w:r>
        <w:rPr>
          <w:color w:val="000000"/>
        </w:rPr>
        <w:t>【小问6详解】</w:t>
      </w:r>
    </w:p>
    <w:p w14:paraId="4623BAD3">
      <w:pPr>
        <w:spacing w:line="360" w:lineRule="auto"/>
        <w:jc w:val="left"/>
        <w:textAlignment w:val="center"/>
        <w:rPr>
          <w:color w:val="000000"/>
        </w:rPr>
      </w:pPr>
      <w:r>
        <w:rPr>
          <w:color w:val="000000"/>
        </w:rPr>
        <w:t>爱护水资源，一方面要节约用水，另一方面要防治水体污染；</w:t>
      </w:r>
    </w:p>
    <w:p w14:paraId="714809C4">
      <w:pPr>
        <w:spacing w:line="360" w:lineRule="auto"/>
        <w:jc w:val="left"/>
        <w:textAlignment w:val="center"/>
        <w:rPr>
          <w:color w:val="000000"/>
        </w:rPr>
      </w:pPr>
      <w:r>
        <w:rPr>
          <w:color w:val="000000"/>
        </w:rPr>
        <w:t>预防和治理水体污染的措施有：工业废水处理达标后排放，合理使用化肥和农药，生活污水集中处理达标后排放等。</w:t>
      </w:r>
    </w:p>
    <w:p w14:paraId="796C7367">
      <w:pPr>
        <w:spacing w:line="360" w:lineRule="auto"/>
        <w:jc w:val="left"/>
        <w:textAlignment w:val="center"/>
        <w:rPr>
          <w:color w:val="000000"/>
        </w:rPr>
      </w:pPr>
      <w:r>
        <w:rPr>
          <w:rFonts w:ascii="宋体" w:hAnsi="宋体" w:eastAsia="宋体" w:cs="宋体"/>
          <w:b/>
          <w:color w:val="000000"/>
          <w:sz w:val="24"/>
        </w:rPr>
        <w:t>五、计算题（本题共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71141647">
      <w:pPr>
        <w:spacing w:line="360" w:lineRule="auto"/>
        <w:jc w:val="left"/>
        <w:textAlignment w:val="center"/>
        <w:rPr>
          <w:color w:val="000000"/>
        </w:rPr>
      </w:pPr>
      <w:r>
        <w:rPr>
          <w:color w:val="000000"/>
        </w:rPr>
        <w:t xml:space="preserve">31. </w:t>
      </w:r>
      <w:r>
        <w:rPr>
          <w:rFonts w:ascii="宋体" w:hAnsi="宋体" w:eastAsia="宋体" w:cs="宋体"/>
          <w:color w:val="000000"/>
        </w:rPr>
        <w:t>偶氮甲酰胺（化学式为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是一种在工业中常用到的发泡剂，可用于瑜伽垫、橡胶鞋底等生产，以增加产品的弹性。偶氮甲酰胺也是一种常用的面粉改良剂，在面粉中使用可以使面包更筋道、有弹性，从而改善面包的口感，也有一定的漂白作用。</w:t>
      </w:r>
    </w:p>
    <w:p w14:paraId="398ADA14">
      <w:pPr>
        <w:spacing w:line="360" w:lineRule="auto"/>
        <w:jc w:val="left"/>
        <w:textAlignment w:val="center"/>
        <w:rPr>
          <w:color w:val="000000"/>
        </w:rPr>
      </w:pPr>
      <w:r>
        <w:rPr>
          <w:color w:val="000000"/>
        </w:rPr>
        <w:t>（1）</w:t>
      </w:r>
      <w:r>
        <w:rPr>
          <w:rFonts w:ascii="宋体" w:hAnsi="宋体" w:eastAsia="宋体" w:cs="宋体"/>
          <w:color w:val="000000"/>
        </w:rPr>
        <w:t>偶氮甲酰胺的相对分子质量为</w:t>
      </w:r>
      <w:r>
        <w:rPr>
          <w:color w:val="000000"/>
        </w:rPr>
        <w:t>______</w:t>
      </w:r>
      <w:r>
        <w:rPr>
          <w:rFonts w:ascii="宋体" w:hAnsi="宋体" w:eastAsia="宋体" w:cs="宋体"/>
          <w:color w:val="000000"/>
        </w:rPr>
        <w:t>。</w:t>
      </w:r>
    </w:p>
    <w:p w14:paraId="1F4B90AC">
      <w:pPr>
        <w:spacing w:line="360" w:lineRule="auto"/>
        <w:jc w:val="left"/>
        <w:textAlignment w:val="center"/>
        <w:rPr>
          <w:color w:val="000000"/>
        </w:rPr>
      </w:pPr>
      <w:r>
        <w:rPr>
          <w:color w:val="000000"/>
        </w:rPr>
        <w:t>（2）</w:t>
      </w:r>
      <w:r>
        <w:rPr>
          <w:rFonts w:ascii="宋体" w:hAnsi="宋体" w:eastAsia="宋体" w:cs="宋体"/>
          <w:color w:val="000000"/>
        </w:rPr>
        <w:t>偶氮甲酰胺中，氮元素和氧元素的质量比为</w:t>
      </w:r>
      <w:r>
        <w:rPr>
          <w:color w:val="000000"/>
        </w:rPr>
        <w:t>______</w:t>
      </w:r>
      <w:r>
        <w:rPr>
          <w:rFonts w:ascii="宋体" w:hAnsi="宋体" w:eastAsia="宋体" w:cs="宋体"/>
          <w:color w:val="000000"/>
        </w:rPr>
        <w:t>。</w:t>
      </w:r>
    </w:p>
    <w:p w14:paraId="73C67476">
      <w:pPr>
        <w:spacing w:line="360" w:lineRule="auto"/>
        <w:textAlignment w:val="center"/>
        <w:rPr>
          <w:color w:val="000000"/>
        </w:rPr>
      </w:pPr>
      <w:r>
        <w:rPr>
          <w:color w:val="2E75B6"/>
        </w:rPr>
        <w:t>【答案】</w:t>
      </w:r>
      <w:r>
        <w:rPr>
          <w:color w:val="000000"/>
        </w:rPr>
        <w:t>（1）116    （2）7:4</w:t>
      </w:r>
    </w:p>
    <w:p w14:paraId="40335D0A">
      <w:pPr>
        <w:spacing w:line="360" w:lineRule="auto"/>
        <w:textAlignment w:val="center"/>
        <w:rPr>
          <w:color w:val="000000"/>
        </w:rPr>
      </w:pPr>
      <w:r>
        <w:rPr>
          <w:color w:val="2E75B6"/>
        </w:rPr>
        <w:t>【解析】</w:t>
      </w:r>
    </w:p>
    <w:p w14:paraId="705386D1">
      <w:pPr>
        <w:spacing w:line="360" w:lineRule="auto"/>
        <w:textAlignment w:val="center"/>
        <w:rPr>
          <w:color w:val="000000"/>
        </w:rPr>
      </w:pPr>
      <w:r>
        <w:rPr>
          <w:color w:val="000000"/>
        </w:rPr>
        <w:t>【小问1详解】</w:t>
      </w:r>
    </w:p>
    <w:p w14:paraId="1BF879BA">
      <w:pPr>
        <w:spacing w:line="360" w:lineRule="auto"/>
        <w:jc w:val="left"/>
        <w:textAlignment w:val="center"/>
        <w:rPr>
          <w:color w:val="000000"/>
        </w:rPr>
      </w:pPr>
      <w:r>
        <w:rPr>
          <w:color w:val="000000"/>
        </w:rPr>
        <w:t>偶氮甲酰胺的相对分子质量为：12×2+4+14×4+16×2=116；</w:t>
      </w:r>
    </w:p>
    <w:p w14:paraId="007FC01D">
      <w:pPr>
        <w:spacing w:line="360" w:lineRule="auto"/>
        <w:jc w:val="left"/>
        <w:textAlignment w:val="center"/>
        <w:rPr>
          <w:color w:val="000000"/>
        </w:rPr>
      </w:pPr>
      <w:r>
        <w:rPr>
          <w:color w:val="000000"/>
        </w:rPr>
        <w:t>【小问2详解】</w:t>
      </w:r>
    </w:p>
    <w:p w14:paraId="47E6A27D">
      <w:pPr>
        <w:spacing w:line="360" w:lineRule="auto"/>
        <w:jc w:val="left"/>
        <w:textAlignment w:val="center"/>
        <w:rPr>
          <w:color w:val="000000"/>
        </w:rPr>
      </w:pPr>
      <w:r>
        <w:rPr>
          <w:color w:val="000000"/>
        </w:rPr>
        <w:t>偶氮甲酰胺中，氮元素和氧元素的质量比为：（14×4）：（16×2）=7:4。</w:t>
      </w:r>
    </w:p>
    <w:p w14:paraId="5E9138AA">
      <w:pPr>
        <w:spacing w:line="360" w:lineRule="auto"/>
        <w:jc w:val="left"/>
        <w:textAlignment w:val="center"/>
        <w:rPr>
          <w:color w:val="000000"/>
        </w:rPr>
      </w:pPr>
      <w:r>
        <w:rPr>
          <w:color w:val="000000"/>
        </w:rPr>
        <w:t xml:space="preserve">32. </w:t>
      </w:r>
      <w:r>
        <w:rPr>
          <w:rFonts w:ascii="宋体" w:hAnsi="宋体" w:eastAsia="宋体" w:cs="宋体"/>
          <w:color w:val="000000"/>
        </w:rPr>
        <w:t>化学实验室现有</w:t>
      </w:r>
      <w:r>
        <w:rPr>
          <w:rFonts w:ascii="Times New Roman" w:hAnsi="Times New Roman" w:eastAsia="Times New Roman" w:cs="Times New Roman"/>
          <w:color w:val="000000"/>
        </w:rPr>
        <w:t>98%</w:t>
      </w:r>
      <w:r>
        <w:rPr>
          <w:rFonts w:ascii="宋体" w:hAnsi="宋体" w:eastAsia="宋体" w:cs="宋体"/>
          <w:color w:val="000000"/>
        </w:rPr>
        <w:t>的浓硫酸，但在实验室中常需要用较稀的硫酸。要把</w:t>
      </w:r>
      <w:r>
        <w:rPr>
          <w:rFonts w:ascii="Times New Roman" w:hAnsi="Times New Roman" w:eastAsia="Times New Roman" w:cs="Times New Roman"/>
          <w:color w:val="000000"/>
        </w:rPr>
        <w:t>100g</w:t>
      </w:r>
      <w:r>
        <w:rPr>
          <w:rFonts w:ascii="宋体" w:hAnsi="宋体" w:eastAsia="宋体" w:cs="宋体"/>
          <w:color w:val="000000"/>
        </w:rPr>
        <w:t>上述浓硫酸稀释成质量分数为</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14%</w:t>
      </w:r>
      <w:r>
        <w:rPr>
          <w:rFonts w:ascii="宋体" w:hAnsi="宋体" w:eastAsia="宋体" w:cs="宋体"/>
          <w:color w:val="000000"/>
        </w:rPr>
        <w:t>的硫酸。请计算：</w:t>
      </w:r>
    </w:p>
    <w:p w14:paraId="1D9E3C1C">
      <w:pPr>
        <w:spacing w:line="360" w:lineRule="auto"/>
        <w:jc w:val="left"/>
        <w:textAlignment w:val="center"/>
        <w:rPr>
          <w:color w:val="000000"/>
        </w:rPr>
      </w:pPr>
      <w:r>
        <w:rPr>
          <w:color w:val="000000"/>
        </w:rPr>
        <w:t>（1）</w:t>
      </w:r>
      <w:r>
        <w:rPr>
          <w:rFonts w:ascii="宋体" w:hAnsi="宋体" w:eastAsia="宋体" w:cs="宋体"/>
          <w:color w:val="000000"/>
        </w:rPr>
        <w:t>稀释后的溶液中溶质的质量是多少（写出计算过程）</w:t>
      </w:r>
    </w:p>
    <w:p w14:paraId="5D309D9F">
      <w:pPr>
        <w:spacing w:line="360" w:lineRule="auto"/>
        <w:jc w:val="left"/>
        <w:textAlignment w:val="center"/>
        <w:rPr>
          <w:color w:val="000000"/>
        </w:rPr>
      </w:pPr>
      <w:r>
        <w:rPr>
          <w:color w:val="000000"/>
        </w:rPr>
        <w:t>（2）</w:t>
      </w:r>
      <w:r>
        <w:rPr>
          <w:rFonts w:ascii="宋体" w:hAnsi="宋体" w:eastAsia="宋体" w:cs="宋体"/>
          <w:color w:val="000000"/>
        </w:rPr>
        <w:t>需要水的质量是多少？（写出计算过程）</w:t>
      </w:r>
    </w:p>
    <w:p w14:paraId="13F293E5">
      <w:pPr>
        <w:spacing w:line="360" w:lineRule="auto"/>
        <w:textAlignment w:val="center"/>
        <w:rPr>
          <w:color w:val="000000"/>
        </w:rPr>
      </w:pPr>
      <w:r>
        <w:rPr>
          <w:color w:val="2E75B6"/>
        </w:rPr>
        <w:t>【答案】</w:t>
      </w:r>
      <w:r>
        <w:rPr>
          <w:color w:val="000000"/>
        </w:rPr>
        <w:t>（1）</w:t>
      </w:r>
      <w:r>
        <w:rPr>
          <w:rFonts w:ascii="宋体" w:hAnsi="宋体" w:eastAsia="宋体" w:cs="宋体"/>
          <w:color w:val="000000"/>
        </w:rPr>
        <w:t>溶液稀释前后溶质的质量相等，稀释后的溶液中溶质的质量是：</w:t>
      </w:r>
      <w:r>
        <w:rPr>
          <w:rFonts w:ascii="Times New Roman" w:hAnsi="Times New Roman" w:eastAsia="Times New Roman" w:cs="Times New Roman"/>
          <w:color w:val="000000"/>
        </w:rPr>
        <w:t>100g</w:t>
      </w:r>
      <w:r>
        <w:rPr>
          <w:rFonts w:ascii="Cambria Math" w:hAnsi="Cambria Math" w:eastAsia="Cambria Math" w:cs="Cambria Math"/>
          <w:color w:val="000000"/>
        </w:rPr>
        <w:t>×</w:t>
      </w:r>
      <w:r>
        <w:rPr>
          <w:rFonts w:ascii="Times New Roman" w:hAnsi="Times New Roman" w:eastAsia="Times New Roman" w:cs="Times New Roman"/>
          <w:color w:val="000000"/>
        </w:rPr>
        <w:t>98%</w:t>
      </w:r>
      <w:r>
        <w:rPr>
          <w:rFonts w:ascii="宋体" w:hAnsi="宋体" w:eastAsia="宋体" w:cs="宋体"/>
          <w:color w:val="000000"/>
        </w:rPr>
        <w:t>=</w:t>
      </w:r>
      <w:r>
        <w:rPr>
          <w:rFonts w:ascii="Times New Roman" w:hAnsi="Times New Roman" w:eastAsia="Times New Roman" w:cs="Times New Roman"/>
          <w:color w:val="000000"/>
        </w:rPr>
        <w:t>98g</w:t>
      </w:r>
      <w:r>
        <w:rPr>
          <w:rFonts w:ascii="宋体" w:hAnsi="宋体" w:eastAsia="宋体" w:cs="宋体"/>
          <w:color w:val="000000"/>
        </w:rPr>
        <w:t>。</w:t>
      </w:r>
      <w:r>
        <w:rPr>
          <w:rFonts w:ascii="宋体" w:hAnsi="宋体" w:eastAsia="宋体" w:cs="宋体"/>
          <w:color w:val="000000"/>
        </w:rPr>
        <w:br w:type="textWrapping"/>
      </w:r>
      <w:r>
        <w:rPr>
          <w:color w:val="000000"/>
        </w:rPr>
        <w:t xml:space="preserve">    </w:t>
      </w:r>
    </w:p>
    <w:p w14:paraId="2CCB037B">
      <w:pPr>
        <w:spacing w:line="360" w:lineRule="auto"/>
        <w:textAlignment w:val="center"/>
        <w:rPr>
          <w:color w:val="000000"/>
        </w:rPr>
      </w:pPr>
      <w:r>
        <w:rPr>
          <w:color w:val="000000"/>
        </w:rPr>
        <w:t>（2）</w:t>
      </w:r>
      <w:r>
        <w:rPr>
          <w:rFonts w:ascii="宋体" w:hAnsi="宋体" w:eastAsia="宋体" w:cs="宋体"/>
          <w:color w:val="000000"/>
        </w:rPr>
        <w:t>如果稀释为</w:t>
      </w:r>
      <w:r>
        <w:rPr>
          <w:rFonts w:ascii="Times New Roman" w:hAnsi="Times New Roman" w:eastAsia="Times New Roman" w:cs="Times New Roman"/>
          <w:color w:val="000000"/>
        </w:rPr>
        <w:t>14%</w:t>
      </w:r>
      <w:r>
        <w:rPr>
          <w:rFonts w:ascii="宋体" w:hAnsi="宋体" w:eastAsia="宋体" w:cs="宋体"/>
          <w:color w:val="000000"/>
        </w:rPr>
        <w:t>的硫酸，需要水的质量为：</w:t>
      </w:r>
      <w:r>
        <w:object>
          <v:shape id="_x0000_i1055" o:spt="75" alt="学科网(www.zxxk.com)--教育资源门户，提供试卷、教案、课件、论文、素材以及各类教学资源下载，还有大量而丰富的教学相关资讯！" type="#_x0000_t75" style="height:30.75pt;width:60pt;" o:ole="t" filled="f" o:preferrelative="t" stroked="f" coordsize="21600,21600">
            <v:path/>
            <v:fill on="f" focussize="0,0"/>
            <v:stroke on="f" joinstyle="miter"/>
            <v:imagedata r:id="rId82" o:title="eqId8cd3a247f93886a7bd06c280ba4115e5"/>
            <o:lock v:ext="edit" aspectratio="t"/>
            <w10:wrap type="none"/>
            <w10:anchorlock/>
          </v:shape>
          <o:OLEObject Type="Embed" ProgID="Equation.DSMT4" ShapeID="_x0000_i1055" DrawAspect="Content" ObjectID="_1468075755" r:id="rId81">
            <o:LockedField>false</o:LockedField>
          </o:OLEObject>
        </w:object>
      </w:r>
      <w:r>
        <w:rPr>
          <w:rFonts w:ascii="Times New Roman" w:hAnsi="Times New Roman" w:eastAsia="Times New Roman" w:cs="Times New Roman"/>
          <w:color w:val="000000"/>
        </w:rPr>
        <w:t>=600g</w:t>
      </w:r>
      <w:r>
        <w:rPr>
          <w:rFonts w:ascii="宋体" w:hAnsi="宋体" w:eastAsia="宋体" w:cs="宋体"/>
          <w:color w:val="000000"/>
        </w:rPr>
        <w:t>，如果稀释为</w:t>
      </w:r>
      <w:r>
        <w:rPr>
          <w:rFonts w:ascii="Times New Roman" w:hAnsi="Times New Roman" w:eastAsia="Times New Roman" w:cs="Times New Roman"/>
          <w:color w:val="000000"/>
        </w:rPr>
        <w:t>5%</w:t>
      </w:r>
      <w:r>
        <w:rPr>
          <w:rFonts w:ascii="宋体" w:hAnsi="宋体" w:eastAsia="宋体" w:cs="宋体"/>
          <w:color w:val="000000"/>
        </w:rPr>
        <w:t>的的硫酸，需要水的质量为：</w:t>
      </w:r>
      <w:r>
        <w:object>
          <v:shape id="_x0000_i1056" o:spt="75" alt="学科网(www.zxxk.com)--教育资源门户，提供试卷、教案、课件、论文、素材以及各类教学资源下载，还有大量而丰富的教学相关资讯！" type="#_x0000_t75" style="height:30.75pt;width:57pt;" o:ole="t" filled="f" o:preferrelative="t" stroked="f" coordsize="21600,21600">
            <v:path/>
            <v:fill on="f" focussize="0,0"/>
            <v:stroke on="f" joinstyle="miter"/>
            <v:imagedata r:id="rId84" o:title="eqId3007d0e6a37250c95962f68a01a3eeb9"/>
            <o:lock v:ext="edit" aspectratio="t"/>
            <w10:wrap type="none"/>
            <w10:anchorlock/>
          </v:shape>
          <o:OLEObject Type="Embed" ProgID="Equation.DSMT4" ShapeID="_x0000_i1056" DrawAspect="Content" ObjectID="_1468075756" r:id="rId83">
            <o:LockedField>false</o:LockedField>
          </o:OLEObject>
        </w:object>
      </w:r>
      <w:r>
        <w:rPr>
          <w:rFonts w:ascii="Times New Roman" w:hAnsi="Times New Roman" w:eastAsia="Times New Roman" w:cs="Times New Roman"/>
          <w:color w:val="000000"/>
        </w:rPr>
        <w:t>=1860g</w:t>
      </w:r>
      <w:r>
        <w:rPr>
          <w:rFonts w:ascii="宋体" w:hAnsi="宋体" w:eastAsia="宋体" w:cs="宋体"/>
          <w:color w:val="000000"/>
        </w:rPr>
        <w:t>，所以要把</w:t>
      </w:r>
      <w:r>
        <w:rPr>
          <w:rFonts w:ascii="Times New Roman" w:hAnsi="Times New Roman" w:eastAsia="Times New Roman" w:cs="Times New Roman"/>
          <w:color w:val="000000"/>
        </w:rPr>
        <w:t>100g</w:t>
      </w:r>
      <w:r>
        <w:rPr>
          <w:rFonts w:ascii="宋体" w:hAnsi="宋体" w:eastAsia="宋体" w:cs="宋体"/>
          <w:color w:val="000000"/>
        </w:rPr>
        <w:t>上述浓硫酸稀释成质量分数为</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14%</w:t>
      </w:r>
      <w:r>
        <w:rPr>
          <w:rFonts w:ascii="宋体" w:hAnsi="宋体" w:eastAsia="宋体" w:cs="宋体"/>
          <w:color w:val="000000"/>
        </w:rPr>
        <w:t>的硫酸，需要水的质量为：</w:t>
      </w:r>
      <w:r>
        <w:rPr>
          <w:rFonts w:ascii="Times New Roman" w:hAnsi="Times New Roman" w:eastAsia="Times New Roman" w:cs="Times New Roman"/>
          <w:color w:val="000000"/>
        </w:rPr>
        <w:t xml:space="preserve">600g </w:t>
      </w:r>
      <w:r>
        <w:rPr>
          <w:rFonts w:ascii="Cambria Math" w:hAnsi="Cambria Math" w:eastAsia="Cambria Math" w:cs="Cambria Math"/>
          <w:color w:val="000000"/>
        </w:rPr>
        <w:t>~</w:t>
      </w:r>
      <w:r>
        <w:rPr>
          <w:rFonts w:ascii="Times New Roman" w:hAnsi="Times New Roman" w:eastAsia="Times New Roman" w:cs="Times New Roman"/>
          <w:color w:val="000000"/>
        </w:rPr>
        <w:t>1860g</w:t>
      </w:r>
      <w:r>
        <w:rPr>
          <w:rFonts w:ascii="宋体" w:hAnsi="宋体" w:eastAsia="宋体" w:cs="宋体"/>
          <w:color w:val="000000"/>
        </w:rPr>
        <w:t>。</w:t>
      </w:r>
      <w:r>
        <w:rPr>
          <w:rFonts w:ascii="宋体" w:hAnsi="宋体" w:eastAsia="宋体" w:cs="宋体"/>
          <w:color w:val="000000"/>
        </w:rPr>
        <w:br w:type="textWrapping"/>
      </w:r>
    </w:p>
    <w:p w14:paraId="6D42B405">
      <w:pPr>
        <w:spacing w:line="360" w:lineRule="auto"/>
        <w:textAlignment w:val="center"/>
        <w:rPr>
          <w:color w:val="000000"/>
        </w:rPr>
      </w:pPr>
      <w:r>
        <w:rPr>
          <w:color w:val="2E75B6"/>
        </w:rPr>
        <w:t>【解析】</w:t>
      </w:r>
    </w:p>
    <w:p w14:paraId="7407BFE3">
      <w:pPr>
        <w:spacing w:line="360" w:lineRule="auto"/>
        <w:jc w:val="both"/>
        <w:textAlignment w:val="center"/>
        <w:rPr>
          <w:color w:val="000000"/>
        </w:rPr>
      </w:pPr>
      <w:r>
        <w:rPr>
          <w:color w:val="000000"/>
        </w:rPr>
        <w:t>【分析】</w:t>
      </w:r>
      <w:r>
        <w:rPr>
          <w:rFonts w:ascii="宋体" w:hAnsi="宋体" w:eastAsia="宋体" w:cs="宋体"/>
          <w:color w:val="000000"/>
        </w:rPr>
        <w:t>溶质质量分数</w:t>
      </w:r>
      <w:r>
        <w:rPr>
          <w:rFonts w:ascii="Times New Roman" w:hAnsi="Times New Roman" w:eastAsia="Times New Roman" w:cs="Times New Roman"/>
          <w:color w:val="000000"/>
        </w:rPr>
        <w:t>=</w:t>
      </w:r>
      <w:r>
        <w:object>
          <v:shape id="_x0000_i1057" o:spt="75" alt="学科网(www.zxxk.com)--教育资源门户，提供试卷、教案、课件、论文、素材以及各类教学资源下载，还有大量而丰富的教学相关资讯！" type="#_x0000_t75" style="height:33pt;width:89.25pt;" o:ole="t" filled="f" o:preferrelative="t" stroked="f" coordsize="21600,21600">
            <v:path/>
            <v:fill on="f" focussize="0,0"/>
            <v:stroke on="f" joinstyle="miter"/>
            <v:imagedata r:id="rId86" o:title="eqIdb8407ef9d9a74f4d9374d8c7e9b56b1f"/>
            <o:lock v:ext="edit" aspectratio="t"/>
            <w10:wrap type="none"/>
            <w10:anchorlock/>
          </v:shape>
          <o:OLEObject Type="Embed" ProgID="Equation.DSMT4" ShapeID="_x0000_i1057" DrawAspect="Content" ObjectID="_1468075757" r:id="rId85">
            <o:LockedField>false</o:LockedField>
          </o:OLEObject>
        </w:object>
      </w:r>
      <w:r>
        <w:rPr>
          <w:rFonts w:ascii="宋体" w:hAnsi="宋体" w:eastAsia="宋体" w:cs="宋体"/>
          <w:color w:val="000000"/>
        </w:rPr>
        <w:t>。</w:t>
      </w:r>
    </w:p>
    <w:p w14:paraId="6A114407">
      <w:pPr>
        <w:spacing w:line="360" w:lineRule="auto"/>
        <w:jc w:val="both"/>
        <w:textAlignment w:val="center"/>
        <w:rPr>
          <w:color w:val="000000"/>
        </w:rPr>
      </w:pPr>
      <w:r>
        <w:rPr>
          <w:color w:val="000000"/>
        </w:rPr>
        <w:t>【小问1详解】</w:t>
      </w:r>
    </w:p>
    <w:p w14:paraId="7A49A4A1">
      <w:pPr>
        <w:spacing w:line="360" w:lineRule="auto"/>
        <w:jc w:val="both"/>
        <w:textAlignment w:val="center"/>
        <w:rPr>
          <w:color w:val="000000"/>
        </w:rPr>
      </w:pPr>
      <w:r>
        <w:rPr>
          <w:rFonts w:ascii="宋体" w:hAnsi="宋体" w:eastAsia="宋体" w:cs="宋体"/>
          <w:color w:val="000000"/>
        </w:rPr>
        <w:t>见答案</w:t>
      </w:r>
    </w:p>
    <w:p w14:paraId="125A77F0">
      <w:pPr>
        <w:spacing w:line="360" w:lineRule="auto"/>
        <w:jc w:val="both"/>
        <w:textAlignment w:val="center"/>
        <w:rPr>
          <w:color w:val="000000"/>
        </w:rPr>
      </w:pPr>
      <w:r>
        <w:rPr>
          <w:color w:val="000000"/>
        </w:rPr>
        <w:t>【小问2详解】</w:t>
      </w:r>
    </w:p>
    <w:p w14:paraId="125C63D1">
      <w:pPr>
        <w:spacing w:line="360" w:lineRule="auto"/>
        <w:jc w:val="left"/>
        <w:textAlignment w:val="center"/>
        <w:rPr>
          <w:color w:val="000000"/>
        </w:rPr>
      </w:pPr>
      <w:r>
        <w:rPr>
          <w:rFonts w:ascii="宋体" w:hAnsi="宋体" w:eastAsia="宋体" w:cs="宋体"/>
          <w:color w:val="000000"/>
        </w:rPr>
        <w:t>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353E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C314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A9B4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7659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4A01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71FB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1464C5"/>
    <w:rsid w:val="306F6C82"/>
    <w:rsid w:val="30807BA3"/>
    <w:rsid w:val="38274566"/>
    <w:rsid w:val="3C2A2728"/>
    <w:rsid w:val="43A3346E"/>
    <w:rsid w:val="57680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8" Type="http://schemas.openxmlformats.org/officeDocument/2006/relationships/fontTable" Target="fontTable.xml"/><Relationship Id="rId87" Type="http://schemas.openxmlformats.org/officeDocument/2006/relationships/customXml" Target="../customXml/item1.xml"/><Relationship Id="rId86" Type="http://schemas.openxmlformats.org/officeDocument/2006/relationships/image" Target="media/image44.wmf"/><Relationship Id="rId85" Type="http://schemas.openxmlformats.org/officeDocument/2006/relationships/oleObject" Target="embeddings/oleObject33.bin"/><Relationship Id="rId84" Type="http://schemas.openxmlformats.org/officeDocument/2006/relationships/image" Target="media/image43.wmf"/><Relationship Id="rId83" Type="http://schemas.openxmlformats.org/officeDocument/2006/relationships/oleObject" Target="embeddings/oleObject32.bin"/><Relationship Id="rId82" Type="http://schemas.openxmlformats.org/officeDocument/2006/relationships/image" Target="media/image42.wmf"/><Relationship Id="rId81" Type="http://schemas.openxmlformats.org/officeDocument/2006/relationships/oleObject" Target="embeddings/oleObject31.bin"/><Relationship Id="rId80" Type="http://schemas.openxmlformats.org/officeDocument/2006/relationships/image" Target="media/image41.wmf"/><Relationship Id="rId8" Type="http://schemas.openxmlformats.org/officeDocument/2006/relationships/footer" Target="footer3.xml"/><Relationship Id="rId79" Type="http://schemas.openxmlformats.org/officeDocument/2006/relationships/oleObject" Target="embeddings/oleObject30.bin"/><Relationship Id="rId78" Type="http://schemas.openxmlformats.org/officeDocument/2006/relationships/oleObject" Target="embeddings/oleObject29.bin"/><Relationship Id="rId77" Type="http://schemas.openxmlformats.org/officeDocument/2006/relationships/image" Target="media/image40.wmf"/><Relationship Id="rId76" Type="http://schemas.openxmlformats.org/officeDocument/2006/relationships/oleObject" Target="embeddings/oleObject28.bin"/><Relationship Id="rId75" Type="http://schemas.openxmlformats.org/officeDocument/2006/relationships/image" Target="media/image39.png"/><Relationship Id="rId74" Type="http://schemas.openxmlformats.org/officeDocument/2006/relationships/image" Target="media/image38.png"/><Relationship Id="rId73" Type="http://schemas.openxmlformats.org/officeDocument/2006/relationships/image" Target="media/image37.wmf"/><Relationship Id="rId72" Type="http://schemas.openxmlformats.org/officeDocument/2006/relationships/oleObject" Target="embeddings/oleObject27.bin"/><Relationship Id="rId71" Type="http://schemas.openxmlformats.org/officeDocument/2006/relationships/image" Target="media/image36.wmf"/><Relationship Id="rId70" Type="http://schemas.openxmlformats.org/officeDocument/2006/relationships/oleObject" Target="embeddings/oleObject26.bin"/><Relationship Id="rId7" Type="http://schemas.openxmlformats.org/officeDocument/2006/relationships/footer" Target="footer2.xml"/><Relationship Id="rId69" Type="http://schemas.openxmlformats.org/officeDocument/2006/relationships/image" Target="media/image35.wmf"/><Relationship Id="rId68" Type="http://schemas.openxmlformats.org/officeDocument/2006/relationships/oleObject" Target="embeddings/oleObject25.bin"/><Relationship Id="rId67" Type="http://schemas.openxmlformats.org/officeDocument/2006/relationships/oleObject" Target="embeddings/oleObject24.bin"/><Relationship Id="rId66" Type="http://schemas.openxmlformats.org/officeDocument/2006/relationships/image" Target="media/image34.wmf"/><Relationship Id="rId65" Type="http://schemas.openxmlformats.org/officeDocument/2006/relationships/oleObject" Target="embeddings/oleObject23.bin"/><Relationship Id="rId64" Type="http://schemas.openxmlformats.org/officeDocument/2006/relationships/image" Target="media/image33.png"/><Relationship Id="rId63" Type="http://schemas.openxmlformats.org/officeDocument/2006/relationships/image" Target="media/image32.wmf"/><Relationship Id="rId62" Type="http://schemas.openxmlformats.org/officeDocument/2006/relationships/oleObject" Target="embeddings/oleObject22.bin"/><Relationship Id="rId61" Type="http://schemas.openxmlformats.org/officeDocument/2006/relationships/image" Target="media/image31.wmf"/><Relationship Id="rId60" Type="http://schemas.openxmlformats.org/officeDocument/2006/relationships/oleObject" Target="embeddings/oleObject21.bin"/><Relationship Id="rId6" Type="http://schemas.openxmlformats.org/officeDocument/2006/relationships/footer" Target="footer1.xml"/><Relationship Id="rId59" Type="http://schemas.openxmlformats.org/officeDocument/2006/relationships/image" Target="media/image30.wmf"/><Relationship Id="rId58" Type="http://schemas.openxmlformats.org/officeDocument/2006/relationships/oleObject" Target="embeddings/oleObject20.bin"/><Relationship Id="rId57" Type="http://schemas.openxmlformats.org/officeDocument/2006/relationships/image" Target="media/image29.wmf"/><Relationship Id="rId56" Type="http://schemas.openxmlformats.org/officeDocument/2006/relationships/oleObject" Target="embeddings/oleObject19.bin"/><Relationship Id="rId55" Type="http://schemas.openxmlformats.org/officeDocument/2006/relationships/oleObject" Target="embeddings/oleObject18.bin"/><Relationship Id="rId54" Type="http://schemas.openxmlformats.org/officeDocument/2006/relationships/image" Target="media/image28.wmf"/><Relationship Id="rId53" Type="http://schemas.openxmlformats.org/officeDocument/2006/relationships/oleObject" Target="embeddings/oleObject17.bin"/><Relationship Id="rId52" Type="http://schemas.openxmlformats.org/officeDocument/2006/relationships/image" Target="media/image27.png"/><Relationship Id="rId51" Type="http://schemas.openxmlformats.org/officeDocument/2006/relationships/image" Target="media/image26.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image" Target="media/image25.wmf"/><Relationship Id="rId47" Type="http://schemas.openxmlformats.org/officeDocument/2006/relationships/oleObject" Target="embeddings/oleObject14.bin"/><Relationship Id="rId46" Type="http://schemas.openxmlformats.org/officeDocument/2006/relationships/image" Target="media/image24.wmf"/><Relationship Id="rId45" Type="http://schemas.openxmlformats.org/officeDocument/2006/relationships/image" Target="media/image23.png"/><Relationship Id="rId44" Type="http://schemas.openxmlformats.org/officeDocument/2006/relationships/oleObject" Target="embeddings/oleObject13.bin"/><Relationship Id="rId43" Type="http://schemas.openxmlformats.org/officeDocument/2006/relationships/image" Target="media/image22.wmf"/><Relationship Id="rId42" Type="http://schemas.openxmlformats.org/officeDocument/2006/relationships/oleObject" Target="embeddings/oleObject12.bin"/><Relationship Id="rId41" Type="http://schemas.openxmlformats.org/officeDocument/2006/relationships/image" Target="media/image21.wmf"/><Relationship Id="rId40" Type="http://schemas.openxmlformats.org/officeDocument/2006/relationships/image" Target="media/image20.png"/><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oleObject" Target="embeddings/oleObject10.bin"/><Relationship Id="rId37" Type="http://schemas.openxmlformats.org/officeDocument/2006/relationships/oleObject" Target="embeddings/oleObject9.bin"/><Relationship Id="rId36" Type="http://schemas.openxmlformats.org/officeDocument/2006/relationships/image" Target="media/image19.wmf"/><Relationship Id="rId35" Type="http://schemas.openxmlformats.org/officeDocument/2006/relationships/oleObject" Target="embeddings/oleObject8.bin"/><Relationship Id="rId34" Type="http://schemas.openxmlformats.org/officeDocument/2006/relationships/image" Target="media/image18.wmf"/><Relationship Id="rId33" Type="http://schemas.openxmlformats.org/officeDocument/2006/relationships/oleObject" Target="embeddings/oleObject7.bin"/><Relationship Id="rId32" Type="http://schemas.openxmlformats.org/officeDocument/2006/relationships/image" Target="media/image17.wmf"/><Relationship Id="rId31" Type="http://schemas.openxmlformats.org/officeDocument/2006/relationships/oleObject" Target="embeddings/oleObject6.bin"/><Relationship Id="rId30" Type="http://schemas.openxmlformats.org/officeDocument/2006/relationships/image" Target="media/image16.wmf"/><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image" Target="media/image14.wmf"/><Relationship Id="rId25" Type="http://schemas.openxmlformats.org/officeDocument/2006/relationships/oleObject" Target="embeddings/oleObject3.bin"/><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image" Target="media/image7.wmf"/><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wmf"/><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10740</Words>
  <Characters>11832</Characters>
  <Lines>0</Lines>
  <Paragraphs>0</Paragraphs>
  <TotalTime>4</TotalTime>
  <ScaleCrop>false</ScaleCrop>
  <LinksUpToDate>false</LinksUpToDate>
  <CharactersWithSpaces>12219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2023-06-21T12:30:00Z</dcterms:created>
  <dc:creator>学科网试题生产平台</dc:creator>
  <dc:description>3263621095530496</dc:description>
  <cp:lastModifiedBy>上帝掷骰子吗</cp:lastModifiedBy>
  <dcterms:modified xsi:type="dcterms:W3CDTF">2024-07-20T09:07:23Z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96912659BF134EBCB1C05DDD3C424CA4_12</vt:lpwstr>
  </property>
</Properties>
</file>