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297A9">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11125200</wp:posOffset>
            </wp:positionH>
            <wp:positionV relativeFrom="topMargin">
              <wp:posOffset>11671300</wp:posOffset>
            </wp:positionV>
            <wp:extent cx="330200" cy="266700"/>
            <wp:effectExtent l="0" t="0" r="12700" b="0"/>
            <wp:wrapNone/>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0"/>
                    <a:stretch>
                      <a:fillRect/>
                    </a:stretch>
                  </pic:blipFill>
                  <pic:spPr>
                    <a:xfrm>
                      <a:off x="0" y="0"/>
                      <a:ext cx="330200" cy="266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年阜新市初中毕业生学业考试</w:t>
      </w:r>
    </w:p>
    <w:p w14:paraId="2E6FC3DA">
      <w:pPr>
        <w:spacing w:line="360" w:lineRule="auto"/>
        <w:jc w:val="center"/>
      </w:pPr>
      <w:r>
        <w:rPr>
          <w:rFonts w:ascii="宋体" w:hAnsi="宋体" w:eastAsia="宋体" w:cs="宋体"/>
          <w:b/>
          <w:color w:val="auto"/>
          <w:sz w:val="32"/>
        </w:rPr>
        <w:t>化学试卷</w:t>
      </w:r>
    </w:p>
    <w:p w14:paraId="2C8A342D">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28</w:t>
      </w:r>
      <w:r>
        <w:rPr>
          <w:rFonts w:ascii="宋体" w:hAnsi="宋体" w:eastAsia="宋体" w:cs="宋体"/>
          <w:b/>
          <w:color w:val="auto"/>
          <w:sz w:val="24"/>
        </w:rPr>
        <w:t>题，满分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物理和化学考试时间共</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AABC809">
      <w:pPr>
        <w:spacing w:line="360" w:lineRule="auto"/>
        <w:jc w:val="left"/>
      </w:pPr>
      <w:r>
        <w:rPr>
          <w:rFonts w:ascii="宋体" w:hAnsi="宋体" w:eastAsia="宋体" w:cs="宋体"/>
          <w:b/>
          <w:color w:val="auto"/>
          <w:sz w:val="24"/>
        </w:rPr>
        <w:t>各位同学请注意：务必将试题答案写在答题卡对应的位置上，否则不得分。千万记住哦！</w:t>
      </w:r>
    </w:p>
    <w:p w14:paraId="6FC5BA9C">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O-16</w:t>
      </w:r>
      <w:r>
        <w:rPr>
          <w:b/>
          <w:color w:val="auto"/>
          <w:sz w:val="24"/>
        </w:rPr>
        <w:t xml:space="preserve">    </w:t>
      </w:r>
      <w:r>
        <w:rPr>
          <w:rFonts w:ascii="Times New Roman" w:hAnsi="Times New Roman" w:eastAsia="Times New Roman" w:cs="Times New Roman"/>
          <w:b/>
          <w:color w:val="auto"/>
          <w:sz w:val="24"/>
        </w:rPr>
        <w:t xml:space="preserve"> </w:t>
      </w:r>
    </w:p>
    <w:p w14:paraId="4E576723">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本题包括</w:t>
      </w:r>
      <w:r>
        <w:rPr>
          <w:rFonts w:ascii="Times New Roman" w:hAnsi="Times New Roman" w:eastAsia="Times New Roman" w:cs="Times New Roman"/>
          <w:b/>
          <w:color w:val="auto"/>
          <w:sz w:val="24"/>
        </w:rPr>
        <w:t>18</w:t>
      </w:r>
      <w:r>
        <w:rPr>
          <w:rFonts w:ascii="宋体" w:hAnsi="宋体" w:eastAsia="宋体" w:cs="宋体"/>
          <w:b/>
          <w:color w:val="auto"/>
          <w:sz w:val="24"/>
        </w:rPr>
        <w:t>个小题，</w:t>
      </w:r>
      <w:r>
        <w:rPr>
          <w:rFonts w:ascii="Times New Roman" w:hAnsi="Times New Roman" w:eastAsia="Times New Roman" w:cs="Times New Roman"/>
          <w:b/>
          <w:color w:val="auto"/>
          <w:sz w:val="24"/>
        </w:rPr>
        <w:t>1-10</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11-18</w:t>
      </w:r>
      <w:r>
        <w:rPr>
          <w:rFonts w:ascii="宋体" w:hAnsi="宋体" w:eastAsia="宋体" w:cs="宋体"/>
          <w:b/>
          <w:color w:val="auto"/>
          <w:sz w:val="24"/>
        </w:rPr>
        <w:t>小题每题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26</w:t>
      </w:r>
      <w:r>
        <w:rPr>
          <w:rFonts w:ascii="宋体" w:hAnsi="宋体" w:eastAsia="宋体" w:cs="宋体"/>
          <w:b/>
          <w:color w:val="auto"/>
          <w:sz w:val="24"/>
        </w:rPr>
        <w:t>分。每小题只有一个选项符合题意）</w:t>
      </w:r>
    </w:p>
    <w:p w14:paraId="27DA291C">
      <w:pPr>
        <w:spacing w:line="360" w:lineRule="auto"/>
        <w:jc w:val="left"/>
      </w:pPr>
      <w:r>
        <w:rPr>
          <w:color w:val="auto"/>
        </w:rPr>
        <w:t xml:space="preserve">1. </w:t>
      </w:r>
      <w:r>
        <w:rPr>
          <w:rFonts w:ascii="宋体" w:hAnsi="宋体" w:eastAsia="宋体" w:cs="宋体"/>
          <w:color w:val="auto"/>
        </w:rPr>
        <w:t>下列变化属于化学变化的是</w:t>
      </w:r>
    </w:p>
    <w:p w14:paraId="246A015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酒精挥发</w:t>
      </w:r>
      <w:r>
        <w:tab/>
      </w:r>
      <w:r>
        <w:t xml:space="preserve">B. </w:t>
      </w:r>
      <w:r>
        <w:rPr>
          <w:rFonts w:ascii="宋体" w:hAnsi="宋体" w:eastAsia="宋体" w:cs="宋体"/>
          <w:color w:val="auto"/>
        </w:rPr>
        <w:t>胆矾研碎</w:t>
      </w:r>
      <w:r>
        <w:tab/>
      </w:r>
      <w:r>
        <w:t xml:space="preserve">C. </w:t>
      </w:r>
      <w:r>
        <w:rPr>
          <w:rFonts w:ascii="宋体" w:hAnsi="宋体" w:eastAsia="宋体" w:cs="宋体"/>
          <w:color w:val="auto"/>
        </w:rPr>
        <w:t>石蜡燃烧</w:t>
      </w:r>
      <w:r>
        <w:tab/>
      </w:r>
      <w:r>
        <w:t xml:space="preserve">D. </w:t>
      </w:r>
      <w:r>
        <w:rPr>
          <w:rFonts w:ascii="宋体" w:hAnsi="宋体" w:eastAsia="宋体" w:cs="宋体"/>
          <w:color w:val="auto"/>
        </w:rPr>
        <w:t>铁水铸锅</w:t>
      </w:r>
    </w:p>
    <w:p w14:paraId="13F5C68E">
      <w:pPr>
        <w:spacing w:line="360" w:lineRule="auto"/>
        <w:textAlignment w:val="center"/>
        <w:rPr>
          <w:color w:val="000000"/>
        </w:rPr>
      </w:pPr>
      <w:r>
        <w:rPr>
          <w:color w:val="2E75B6"/>
        </w:rPr>
        <w:t>【答案】</w:t>
      </w:r>
      <w:r>
        <w:rPr>
          <w:color w:val="000000"/>
        </w:rPr>
        <w:t>C</w:t>
      </w:r>
    </w:p>
    <w:p w14:paraId="372FADCD">
      <w:pPr>
        <w:spacing w:line="360" w:lineRule="auto"/>
        <w:textAlignment w:val="center"/>
        <w:rPr>
          <w:color w:val="000000"/>
        </w:rPr>
      </w:pPr>
      <w:r>
        <w:rPr>
          <w:color w:val="2E75B6"/>
        </w:rPr>
        <w:t>【解析】</w:t>
      </w:r>
    </w:p>
    <w:p w14:paraId="4C1535A0">
      <w:pPr>
        <w:spacing w:line="360" w:lineRule="auto"/>
        <w:jc w:val="left"/>
        <w:textAlignment w:val="center"/>
        <w:rPr>
          <w:color w:val="000000"/>
        </w:rPr>
      </w:pPr>
      <w:r>
        <w:rPr>
          <w:color w:val="000000"/>
        </w:rPr>
        <w:t>【详解】A、酒精挥发，只是状态的改变，无新物质生成，属于物理变化；</w:t>
      </w:r>
    </w:p>
    <w:p w14:paraId="3195B15A">
      <w:pPr>
        <w:spacing w:line="360" w:lineRule="auto"/>
        <w:jc w:val="left"/>
        <w:textAlignment w:val="center"/>
        <w:rPr>
          <w:color w:val="000000"/>
        </w:rPr>
      </w:pPr>
      <w:r>
        <w:rPr>
          <w:color w:val="000000"/>
        </w:rPr>
        <w:t>B、胆矾研碎，只是形状的改变，无新物质生成，属于物理变化；</w:t>
      </w:r>
    </w:p>
    <w:p w14:paraId="4305735F">
      <w:pPr>
        <w:spacing w:line="360" w:lineRule="auto"/>
        <w:jc w:val="left"/>
        <w:textAlignment w:val="center"/>
        <w:rPr>
          <w:color w:val="000000"/>
        </w:rPr>
      </w:pPr>
      <w:r>
        <w:rPr>
          <w:color w:val="000000"/>
        </w:rPr>
        <w:t>C、石蜡燃烧，有二氧化碳等新物质生成，属于化学变化；</w:t>
      </w:r>
    </w:p>
    <w:p w14:paraId="19CFE3E6">
      <w:pPr>
        <w:spacing w:line="360" w:lineRule="auto"/>
        <w:jc w:val="left"/>
        <w:textAlignment w:val="center"/>
        <w:rPr>
          <w:color w:val="000000"/>
        </w:rPr>
      </w:pPr>
      <w:r>
        <w:rPr>
          <w:color w:val="000000"/>
        </w:rPr>
        <w:t>D、铁水铸锅，只是形状和状态的改变，无新物质生成，属于物理变化。</w:t>
      </w:r>
    </w:p>
    <w:p w14:paraId="693680A7">
      <w:pPr>
        <w:spacing w:line="360" w:lineRule="auto"/>
        <w:jc w:val="left"/>
        <w:textAlignment w:val="center"/>
        <w:rPr>
          <w:color w:val="000000"/>
        </w:rPr>
      </w:pPr>
      <w:r>
        <w:rPr>
          <w:color w:val="000000"/>
        </w:rPr>
        <w:t>故选C。</w:t>
      </w:r>
    </w:p>
    <w:p w14:paraId="053B89F9">
      <w:pPr>
        <w:spacing w:line="360" w:lineRule="auto"/>
        <w:jc w:val="left"/>
        <w:textAlignment w:val="center"/>
        <w:rPr>
          <w:color w:val="000000"/>
        </w:rPr>
      </w:pPr>
      <w:r>
        <w:rPr>
          <w:color w:val="000000"/>
        </w:rPr>
        <w:t xml:space="preserve">2. </w:t>
      </w:r>
      <w:r>
        <w:rPr>
          <w:rFonts w:ascii="宋体" w:hAnsi="宋体" w:eastAsia="宋体" w:cs="宋体"/>
          <w:color w:val="000000"/>
        </w:rPr>
        <w:t>下列物质中，属于混合物的是</w:t>
      </w:r>
    </w:p>
    <w:p w14:paraId="5EEDEDB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红磷</w:t>
      </w:r>
      <w:r>
        <w:rPr>
          <w:color w:val="000000"/>
        </w:rPr>
        <w:tab/>
      </w:r>
      <w:r>
        <w:rPr>
          <w:color w:val="000000"/>
        </w:rPr>
        <w:t xml:space="preserve">B. </w:t>
      </w:r>
      <w:r>
        <w:rPr>
          <w:rFonts w:ascii="宋体" w:hAnsi="宋体" w:eastAsia="宋体" w:cs="宋体"/>
          <w:color w:val="000000"/>
        </w:rPr>
        <w:t>氧化镁</w:t>
      </w:r>
      <w:r>
        <w:rPr>
          <w:color w:val="000000"/>
        </w:rPr>
        <w:tab/>
      </w:r>
      <w:r>
        <w:rPr>
          <w:color w:val="000000"/>
        </w:rPr>
        <w:t xml:space="preserve">C. </w:t>
      </w:r>
      <w:r>
        <w:rPr>
          <w:rFonts w:ascii="宋体" w:hAnsi="宋体" w:eastAsia="宋体" w:cs="宋体"/>
          <w:color w:val="000000"/>
        </w:rPr>
        <w:t>蒸馏水</w:t>
      </w:r>
      <w:r>
        <w:rPr>
          <w:color w:val="000000"/>
        </w:rPr>
        <w:tab/>
      </w:r>
      <w:r>
        <w:rPr>
          <w:color w:val="000000"/>
        </w:rPr>
        <w:t xml:space="preserve">D. </w:t>
      </w:r>
      <w:r>
        <w:rPr>
          <w:rFonts w:ascii="宋体" w:hAnsi="宋体" w:eastAsia="宋体" w:cs="宋体"/>
          <w:color w:val="000000"/>
        </w:rPr>
        <w:t>石灰水</w:t>
      </w:r>
    </w:p>
    <w:p w14:paraId="43D711BE">
      <w:pPr>
        <w:spacing w:line="360" w:lineRule="auto"/>
        <w:textAlignment w:val="center"/>
        <w:rPr>
          <w:color w:val="000000"/>
        </w:rPr>
      </w:pPr>
      <w:r>
        <w:rPr>
          <w:color w:val="2E75B6"/>
        </w:rPr>
        <w:t>【答案】</w:t>
      </w:r>
      <w:r>
        <w:rPr>
          <w:color w:val="000000"/>
        </w:rPr>
        <w:t>D</w:t>
      </w:r>
    </w:p>
    <w:p w14:paraId="4EA99B16">
      <w:pPr>
        <w:spacing w:line="360" w:lineRule="auto"/>
        <w:textAlignment w:val="center"/>
        <w:rPr>
          <w:color w:val="000000"/>
        </w:rPr>
      </w:pPr>
      <w:r>
        <w:rPr>
          <w:color w:val="2E75B6"/>
        </w:rPr>
        <w:t>【解析】</w:t>
      </w:r>
    </w:p>
    <w:p w14:paraId="78F591C0">
      <w:pPr>
        <w:spacing w:line="360" w:lineRule="auto"/>
        <w:jc w:val="both"/>
        <w:textAlignment w:val="center"/>
        <w:rPr>
          <w:color w:val="000000"/>
        </w:rPr>
      </w:pPr>
      <w:r>
        <w:rPr>
          <w:color w:val="000000"/>
        </w:rPr>
        <w:t>【分析】</w:t>
      </w:r>
      <w:r>
        <w:rPr>
          <w:rFonts w:ascii="宋体" w:hAnsi="宋体" w:eastAsia="宋体" w:cs="宋体"/>
          <w:color w:val="000000"/>
        </w:rPr>
        <w:t>纯净物是由一种物质组成的纯净物，有专门的符号表示；混合物是由多种物质组成的物质，无固定符号。</w:t>
      </w:r>
    </w:p>
    <w:p w14:paraId="0E8D1F59">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红磷只含有一种物质，化学式为</w:t>
      </w:r>
      <w:r>
        <w:rPr>
          <w:rFonts w:ascii="Times New Roman" w:hAnsi="Times New Roman" w:eastAsia="Times New Roman" w:cs="Times New Roman"/>
          <w:color w:val="000000"/>
        </w:rPr>
        <w:t>P</w:t>
      </w:r>
      <w:r>
        <w:rPr>
          <w:rFonts w:ascii="宋体" w:hAnsi="宋体" w:eastAsia="宋体" w:cs="宋体"/>
          <w:color w:val="000000"/>
        </w:rPr>
        <w:t>，为纯净物，不符合题意；</w:t>
      </w:r>
    </w:p>
    <w:p w14:paraId="7C0E62E8">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氧化镁只含有一种物质，化学式为</w:t>
      </w:r>
      <w:r>
        <w:rPr>
          <w:rFonts w:ascii="Times New Roman" w:hAnsi="Times New Roman" w:eastAsia="Times New Roman" w:cs="Times New Roman"/>
          <w:color w:val="000000"/>
        </w:rPr>
        <w:t>MgO</w:t>
      </w:r>
      <w:r>
        <w:rPr>
          <w:rFonts w:ascii="宋体" w:hAnsi="宋体" w:eastAsia="宋体" w:cs="宋体"/>
          <w:color w:val="000000"/>
        </w:rPr>
        <w:t>，为纯净物，不符合题意；</w:t>
      </w:r>
    </w:p>
    <w:p w14:paraId="1E080BAC">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蒸馏水只含有水一种物质，为纯净物，不符合题意；</w:t>
      </w:r>
    </w:p>
    <w:p w14:paraId="3FB5D1C6">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石灰水中含有水，氢氧化钙等物质，属于混合物，符合题意；</w:t>
      </w:r>
    </w:p>
    <w:p w14:paraId="66D1AAFB">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5AEE07B6">
      <w:pPr>
        <w:spacing w:line="360" w:lineRule="auto"/>
        <w:jc w:val="left"/>
        <w:textAlignment w:val="center"/>
        <w:rPr>
          <w:color w:val="000000"/>
        </w:rPr>
      </w:pPr>
      <w:r>
        <w:rPr>
          <w:color w:val="000000"/>
        </w:rPr>
        <w:t xml:space="preserve">3. </w:t>
      </w:r>
      <w:r>
        <w:rPr>
          <w:rFonts w:ascii="宋体" w:hAnsi="宋体" w:eastAsia="宋体" w:cs="宋体"/>
          <w:color w:val="000000"/>
        </w:rPr>
        <w:t>将</w:t>
      </w:r>
      <w:r>
        <w:rPr>
          <w:rFonts w:ascii="Times New Roman" w:hAnsi="Times New Roman" w:eastAsia="Times New Roman" w:cs="Times New Roman"/>
          <w:color w:val="000000"/>
        </w:rPr>
        <w:t>6000L</w:t>
      </w:r>
      <w:r>
        <w:rPr>
          <w:rFonts w:ascii="宋体" w:hAnsi="宋体" w:eastAsia="宋体" w:cs="宋体"/>
          <w:color w:val="000000"/>
        </w:rPr>
        <w:t>的氧气加压装入容积为</w:t>
      </w:r>
      <w:r>
        <w:rPr>
          <w:rFonts w:ascii="Times New Roman" w:hAnsi="Times New Roman" w:eastAsia="Times New Roman" w:cs="Times New Roman"/>
          <w:color w:val="000000"/>
        </w:rPr>
        <w:t>40L</w:t>
      </w:r>
      <w:r>
        <w:rPr>
          <w:rFonts w:ascii="宋体" w:hAnsi="宋体" w:eastAsia="宋体" w:cs="宋体"/>
          <w:color w:val="000000"/>
        </w:rPr>
        <w:t>的钢瓶中，用分子的观点解释正确的是</w:t>
      </w:r>
    </w:p>
    <w:p w14:paraId="6A173FA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分子的质量变小了</w:t>
      </w:r>
      <w:r>
        <w:rPr>
          <w:color w:val="000000"/>
        </w:rPr>
        <w:tab/>
      </w:r>
      <w:r>
        <w:rPr>
          <w:color w:val="000000"/>
        </w:rPr>
        <w:t xml:space="preserve">B. </w:t>
      </w:r>
      <w:r>
        <w:rPr>
          <w:rFonts w:ascii="宋体" w:hAnsi="宋体" w:eastAsia="宋体" w:cs="宋体"/>
          <w:color w:val="000000"/>
        </w:rPr>
        <w:t>分子的间隔变小了</w:t>
      </w:r>
      <w:r>
        <w:rPr>
          <w:color w:val="000000"/>
        </w:rPr>
        <w:tab/>
      </w:r>
      <w:r>
        <w:rPr>
          <w:color w:val="000000"/>
        </w:rPr>
        <w:t xml:space="preserve">C. </w:t>
      </w:r>
      <w:r>
        <w:rPr>
          <w:rFonts w:ascii="宋体" w:hAnsi="宋体" w:eastAsia="宋体" w:cs="宋体"/>
          <w:color w:val="000000"/>
        </w:rPr>
        <w:t>分子的数目变少了</w:t>
      </w:r>
      <w:r>
        <w:rPr>
          <w:color w:val="000000"/>
        </w:rPr>
        <w:tab/>
      </w:r>
      <w:r>
        <w:rPr>
          <w:color w:val="000000"/>
        </w:rPr>
        <w:t xml:space="preserve">D. </w:t>
      </w:r>
      <w:r>
        <w:rPr>
          <w:rFonts w:ascii="宋体" w:hAnsi="宋体" w:eastAsia="宋体" w:cs="宋体"/>
          <w:color w:val="000000"/>
        </w:rPr>
        <w:t>分子的体积变小了</w:t>
      </w:r>
    </w:p>
    <w:p w14:paraId="009693BA">
      <w:pPr>
        <w:spacing w:line="360" w:lineRule="auto"/>
        <w:textAlignment w:val="center"/>
        <w:rPr>
          <w:color w:val="000000"/>
        </w:rPr>
      </w:pPr>
      <w:r>
        <w:rPr>
          <w:color w:val="2E75B6"/>
        </w:rPr>
        <w:t>【答案】</w:t>
      </w:r>
      <w:r>
        <w:rPr>
          <w:color w:val="000000"/>
        </w:rPr>
        <w:t>B</w:t>
      </w:r>
    </w:p>
    <w:p w14:paraId="4BAFC45A">
      <w:pPr>
        <w:spacing w:line="360" w:lineRule="auto"/>
        <w:textAlignment w:val="center"/>
        <w:rPr>
          <w:color w:val="000000"/>
        </w:rPr>
      </w:pPr>
      <w:r>
        <w:rPr>
          <w:color w:val="2E75B6"/>
        </w:rPr>
        <w:t>【解析】</w:t>
      </w:r>
    </w:p>
    <w:p w14:paraId="433D3441">
      <w:pPr>
        <w:spacing w:line="360" w:lineRule="auto"/>
        <w:jc w:val="left"/>
        <w:textAlignment w:val="center"/>
        <w:rPr>
          <w:color w:val="000000"/>
        </w:rPr>
      </w:pPr>
      <w:r>
        <w:rPr>
          <w:color w:val="000000"/>
        </w:rPr>
        <w:t>【分析】</w:t>
      </w:r>
    </w:p>
    <w:p w14:paraId="32CD31FB">
      <w:pPr>
        <w:spacing w:line="360" w:lineRule="auto"/>
        <w:jc w:val="left"/>
        <w:textAlignment w:val="center"/>
        <w:rPr>
          <w:color w:val="000000"/>
        </w:rPr>
      </w:pPr>
      <w:r>
        <w:rPr>
          <w:color w:val="000000"/>
        </w:rPr>
        <w:t>【详解】</w:t>
      </w:r>
      <w:r>
        <w:rPr>
          <w:rFonts w:ascii="宋体" w:hAnsi="宋体" w:eastAsia="宋体" w:cs="宋体"/>
          <w:color w:val="000000"/>
        </w:rPr>
        <w:t>将</w:t>
      </w:r>
      <w:r>
        <w:rPr>
          <w:rFonts w:ascii="Times New Roman" w:hAnsi="Times New Roman" w:eastAsia="Times New Roman" w:cs="Times New Roman"/>
          <w:color w:val="000000"/>
        </w:rPr>
        <w:t>6000L</w:t>
      </w:r>
      <w:r>
        <w:rPr>
          <w:rFonts w:ascii="宋体" w:hAnsi="宋体" w:eastAsia="宋体" w:cs="宋体"/>
          <w:color w:val="000000"/>
        </w:rPr>
        <w:t>的氧气加压装入容积为</w:t>
      </w:r>
      <w:r>
        <w:rPr>
          <w:rFonts w:ascii="Times New Roman" w:hAnsi="Times New Roman" w:eastAsia="Times New Roman" w:cs="Times New Roman"/>
          <w:color w:val="000000"/>
        </w:rPr>
        <w:t>40L</w:t>
      </w:r>
      <w:r>
        <w:rPr>
          <w:rFonts w:ascii="宋体" w:hAnsi="宋体" w:eastAsia="宋体" w:cs="宋体"/>
          <w:color w:val="000000"/>
        </w:rPr>
        <w:t>的钢瓶中，是因为分子间有间隔，气体受压后，分子间的间隔变小。故选：</w:t>
      </w:r>
      <w:r>
        <w:rPr>
          <w:rFonts w:ascii="Times New Roman" w:hAnsi="Times New Roman" w:eastAsia="Times New Roman" w:cs="Times New Roman"/>
          <w:color w:val="000000"/>
        </w:rPr>
        <w:t>B</w:t>
      </w:r>
      <w:r>
        <w:rPr>
          <w:rFonts w:ascii="宋体" w:hAnsi="宋体" w:eastAsia="宋体" w:cs="宋体"/>
          <w:color w:val="000000"/>
        </w:rPr>
        <w:t>。</w:t>
      </w:r>
    </w:p>
    <w:p w14:paraId="127D64C4">
      <w:pPr>
        <w:spacing w:line="360" w:lineRule="auto"/>
        <w:jc w:val="left"/>
        <w:textAlignment w:val="center"/>
        <w:rPr>
          <w:color w:val="000000"/>
        </w:rPr>
      </w:pPr>
      <w:r>
        <w:rPr>
          <w:color w:val="000000"/>
        </w:rPr>
        <w:t>【点睛】</w:t>
      </w:r>
      <w:r>
        <w:rPr>
          <w:rFonts w:ascii="宋体" w:hAnsi="宋体" w:eastAsia="宋体" w:cs="宋体"/>
          <w:color w:val="000000"/>
        </w:rPr>
        <w:t>注意把握微粒的性质：微粒的大小不变。</w:t>
      </w:r>
    </w:p>
    <w:p w14:paraId="5E739833">
      <w:pPr>
        <w:spacing w:line="360" w:lineRule="auto"/>
        <w:jc w:val="left"/>
        <w:textAlignment w:val="center"/>
        <w:rPr>
          <w:color w:val="000000"/>
        </w:rPr>
      </w:pPr>
      <w:r>
        <w:rPr>
          <w:color w:val="000000"/>
        </w:rPr>
        <w:t>4. 供人类呼吸的气体是</w:t>
      </w:r>
    </w:p>
    <w:p w14:paraId="6D6753EF">
      <w:pPr>
        <w:tabs>
          <w:tab w:val="left" w:pos="2436"/>
          <w:tab w:val="left" w:pos="4873"/>
          <w:tab w:val="left" w:pos="7309"/>
        </w:tabs>
        <w:spacing w:line="360" w:lineRule="auto"/>
        <w:jc w:val="left"/>
        <w:textAlignment w:val="center"/>
        <w:rPr>
          <w:color w:val="000000"/>
        </w:rPr>
      </w:pPr>
      <w:r>
        <w:rPr>
          <w:color w:val="000000"/>
        </w:rPr>
        <w:t>A. 氧气</w:t>
      </w:r>
      <w:r>
        <w:rPr>
          <w:color w:val="000000"/>
        </w:rPr>
        <w:tab/>
      </w:r>
      <w:r>
        <w:rPr>
          <w:color w:val="000000"/>
        </w:rPr>
        <w:t>B. 氮气</w:t>
      </w:r>
      <w:r>
        <w:rPr>
          <w:color w:val="000000"/>
        </w:rPr>
        <w:tab/>
      </w:r>
      <w:r>
        <w:rPr>
          <w:color w:val="000000"/>
        </w:rPr>
        <w:t>C. 二氧化碳</w:t>
      </w:r>
      <w:r>
        <w:rPr>
          <w:color w:val="000000"/>
        </w:rPr>
        <w:tab/>
      </w:r>
      <w:r>
        <w:rPr>
          <w:color w:val="000000"/>
        </w:rPr>
        <w:t>D. 稀有气体</w:t>
      </w:r>
    </w:p>
    <w:p w14:paraId="2D9A35E9">
      <w:pPr>
        <w:spacing w:line="360" w:lineRule="auto"/>
        <w:textAlignment w:val="center"/>
        <w:rPr>
          <w:color w:val="000000"/>
        </w:rPr>
      </w:pPr>
      <w:r>
        <w:rPr>
          <w:color w:val="2E75B6"/>
        </w:rPr>
        <w:t>【答案】</w:t>
      </w:r>
      <w:r>
        <w:rPr>
          <w:color w:val="000000"/>
        </w:rPr>
        <w:t>A</w:t>
      </w:r>
    </w:p>
    <w:p w14:paraId="406C4866">
      <w:pPr>
        <w:spacing w:line="360" w:lineRule="auto"/>
        <w:textAlignment w:val="center"/>
        <w:rPr>
          <w:color w:val="000000"/>
        </w:rPr>
      </w:pPr>
      <w:r>
        <w:rPr>
          <w:color w:val="2E75B6"/>
        </w:rPr>
        <w:t>【解析】</w:t>
      </w:r>
    </w:p>
    <w:p w14:paraId="7D799515">
      <w:pPr>
        <w:spacing w:line="360" w:lineRule="auto"/>
        <w:textAlignment w:val="center"/>
        <w:rPr>
          <w:color w:val="000000"/>
        </w:rPr>
      </w:pPr>
      <w:r>
        <w:rPr>
          <w:color w:val="000000"/>
        </w:rPr>
        <w:t>【详解】试题分析：供人类呼吸的气体是氧气，答案选择A</w:t>
      </w:r>
    </w:p>
    <w:p w14:paraId="43A3E71B">
      <w:pPr>
        <w:spacing w:line="360" w:lineRule="auto"/>
        <w:jc w:val="left"/>
        <w:textAlignment w:val="center"/>
        <w:rPr>
          <w:color w:val="000000"/>
        </w:rPr>
      </w:pPr>
      <w:r>
        <w:rPr>
          <w:color w:val="000000"/>
        </w:rPr>
        <w:t>考点：氧气的性质</w:t>
      </w:r>
    </w:p>
    <w:p w14:paraId="51909FC0">
      <w:pPr>
        <w:spacing w:line="360" w:lineRule="auto"/>
        <w:jc w:val="left"/>
        <w:textAlignment w:val="center"/>
        <w:rPr>
          <w:color w:val="000000"/>
        </w:rPr>
      </w:pPr>
      <w:r>
        <w:rPr>
          <w:color w:val="000000"/>
        </w:rPr>
        <w:t xml:space="preserve">5. </w:t>
      </w:r>
      <w:r>
        <w:rPr>
          <w:rFonts w:ascii="宋体" w:hAnsi="宋体" w:eastAsia="宋体" w:cs="宋体"/>
          <w:color w:val="000000"/>
        </w:rPr>
        <w:t>化肥对提高农作物的产量具有重要作用。下列化肥属于复合肥的是</w:t>
      </w:r>
    </w:p>
    <w:p w14:paraId="6F74F88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color w:val="000000"/>
        </w:rPr>
        <w:tab/>
      </w:r>
      <w:r>
        <w:rPr>
          <w:color w:val="000000"/>
        </w:rPr>
        <w:t xml:space="preserve">B. </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color w:val="000000"/>
        </w:rPr>
        <w:tab/>
      </w:r>
      <w:r>
        <w:rPr>
          <w:color w:val="000000"/>
        </w:rPr>
        <w:t xml:space="preserve">C. </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color w:val="000000"/>
        </w:rPr>
        <w:tab/>
      </w:r>
      <w:r>
        <w:rPr>
          <w:color w:val="000000"/>
        </w:rPr>
        <w:t xml:space="preserve">D. </w:t>
      </w:r>
      <w:r>
        <w:rPr>
          <w:rFonts w:ascii="Times New Roman" w:hAnsi="Times New Roman" w:eastAsia="Times New Roman" w:cs="Times New Roman"/>
          <w:color w:val="000000"/>
        </w:rPr>
        <w:t>Ca</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p>
    <w:p w14:paraId="7BBC0DDA">
      <w:pPr>
        <w:spacing w:line="360" w:lineRule="auto"/>
        <w:textAlignment w:val="center"/>
        <w:rPr>
          <w:color w:val="000000"/>
        </w:rPr>
      </w:pPr>
      <w:r>
        <w:rPr>
          <w:color w:val="2E75B6"/>
        </w:rPr>
        <w:t>【答案】</w:t>
      </w:r>
      <w:r>
        <w:rPr>
          <w:color w:val="000000"/>
        </w:rPr>
        <w:t>C</w:t>
      </w:r>
    </w:p>
    <w:p w14:paraId="146B9E16">
      <w:pPr>
        <w:spacing w:line="360" w:lineRule="auto"/>
        <w:textAlignment w:val="center"/>
        <w:rPr>
          <w:color w:val="000000"/>
        </w:rPr>
      </w:pPr>
      <w:r>
        <w:rPr>
          <w:color w:val="2E75B6"/>
        </w:rPr>
        <w:t>【解析】</w:t>
      </w:r>
    </w:p>
    <w:p w14:paraId="2475385F">
      <w:pPr>
        <w:spacing w:line="360" w:lineRule="auto"/>
        <w:jc w:val="left"/>
        <w:textAlignment w:val="center"/>
        <w:rPr>
          <w:color w:val="000000"/>
        </w:rPr>
      </w:pPr>
      <w:r>
        <w:rPr>
          <w:color w:val="000000"/>
        </w:rPr>
        <w:t>【详解】A、K</w:t>
      </w:r>
      <w:r>
        <w:rPr>
          <w:color w:val="000000"/>
          <w:vertAlign w:val="subscript"/>
        </w:rPr>
        <w:t>2</w:t>
      </w:r>
      <w:r>
        <w:rPr>
          <w:color w:val="000000"/>
        </w:rPr>
        <w:t>SO</w:t>
      </w:r>
      <w:r>
        <w:rPr>
          <w:color w:val="000000"/>
          <w:vertAlign w:val="subscript"/>
        </w:rPr>
        <w:t>4</w:t>
      </w:r>
      <w:r>
        <w:rPr>
          <w:color w:val="000000"/>
        </w:rPr>
        <w:t>中含有N、P、K中的钾元素，属于钾肥，故A不符合题意；</w:t>
      </w:r>
    </w:p>
    <w:p w14:paraId="74E8E274">
      <w:pPr>
        <w:spacing w:line="360" w:lineRule="auto"/>
        <w:jc w:val="left"/>
        <w:textAlignment w:val="center"/>
        <w:rPr>
          <w:color w:val="000000"/>
        </w:rPr>
      </w:pPr>
      <w:r>
        <w:rPr>
          <w:color w:val="000000"/>
        </w:rPr>
        <w:t>B、NH</w:t>
      </w:r>
      <w:r>
        <w:rPr>
          <w:color w:val="000000"/>
          <w:vertAlign w:val="subscript"/>
        </w:rPr>
        <w:t>4</w:t>
      </w:r>
      <w:r>
        <w:rPr>
          <w:color w:val="000000"/>
        </w:rPr>
        <w:t>Cl中含有N、P、K中的氮元素，属于氮肥，故B不符合题意；</w:t>
      </w:r>
    </w:p>
    <w:p w14:paraId="3D947E23">
      <w:pPr>
        <w:spacing w:line="360" w:lineRule="auto"/>
        <w:jc w:val="left"/>
        <w:textAlignment w:val="center"/>
        <w:rPr>
          <w:color w:val="000000"/>
        </w:rPr>
      </w:pPr>
      <w:r>
        <w:rPr>
          <w:color w:val="000000"/>
        </w:rPr>
        <w:t>C、KNO</w:t>
      </w:r>
      <w:r>
        <w:rPr>
          <w:color w:val="000000"/>
          <w:vertAlign w:val="subscript"/>
        </w:rPr>
        <w:t>3</w:t>
      </w:r>
      <w:r>
        <w:rPr>
          <w:color w:val="000000"/>
        </w:rPr>
        <w:t>中含有N、P、K中的氮元素和钾元素，属于复合肥，故C符合题意；</w:t>
      </w:r>
    </w:p>
    <w:p w14:paraId="74E6FB96">
      <w:pPr>
        <w:spacing w:line="360" w:lineRule="auto"/>
        <w:jc w:val="left"/>
        <w:textAlignment w:val="center"/>
        <w:rPr>
          <w:color w:val="000000"/>
        </w:rPr>
      </w:pPr>
      <w:r>
        <w:rPr>
          <w:color w:val="000000"/>
        </w:rPr>
        <w:t>D、Ca</w:t>
      </w:r>
      <w:r>
        <w:rPr>
          <w:color w:val="000000"/>
          <w:vertAlign w:val="subscript"/>
        </w:rPr>
        <w:t>3</w:t>
      </w:r>
      <w:r>
        <w:rPr>
          <w:color w:val="000000"/>
        </w:rPr>
        <w:t>(PO</w:t>
      </w:r>
      <w:r>
        <w:rPr>
          <w:color w:val="000000"/>
          <w:vertAlign w:val="subscript"/>
        </w:rPr>
        <w:t>4</w:t>
      </w:r>
      <w:r>
        <w:rPr>
          <w:color w:val="000000"/>
        </w:rPr>
        <w:t>)</w:t>
      </w:r>
      <w:r>
        <w:rPr>
          <w:color w:val="000000"/>
          <w:vertAlign w:val="subscript"/>
        </w:rPr>
        <w:t>2</w:t>
      </w:r>
      <w:r>
        <w:rPr>
          <w:color w:val="000000"/>
        </w:rPr>
        <w:t>中含有N、P、K中的磷元素，属于磷肥，故D不符合题意。</w:t>
      </w:r>
    </w:p>
    <w:p w14:paraId="783AE57E">
      <w:pPr>
        <w:spacing w:line="360" w:lineRule="auto"/>
        <w:jc w:val="left"/>
        <w:textAlignment w:val="center"/>
        <w:rPr>
          <w:color w:val="000000"/>
        </w:rPr>
      </w:pPr>
      <w:r>
        <w:rPr>
          <w:color w:val="000000"/>
        </w:rPr>
        <w:t>故选C。</w:t>
      </w:r>
    </w:p>
    <w:p w14:paraId="4C01C1EE">
      <w:pPr>
        <w:spacing w:line="360" w:lineRule="auto"/>
        <w:jc w:val="left"/>
        <w:textAlignment w:val="center"/>
        <w:rPr>
          <w:color w:val="000000"/>
        </w:rPr>
      </w:pPr>
      <w:r>
        <w:rPr>
          <w:color w:val="000000"/>
        </w:rPr>
        <w:t xml:space="preserve">6. </w:t>
      </w:r>
      <w:r>
        <w:rPr>
          <w:rFonts w:ascii="宋体" w:hAnsi="宋体" w:eastAsia="宋体" w:cs="宋体"/>
          <w:color w:val="000000"/>
        </w:rPr>
        <w:t>夏日里，餐桌上的“凉拌黄瓜”青脆爽口。黄瓜里含有的主要营养素（除水以外）是</w:t>
      </w:r>
    </w:p>
    <w:p w14:paraId="6E92846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蛋白质</w:t>
      </w:r>
      <w:r>
        <w:rPr>
          <w:color w:val="000000"/>
        </w:rPr>
        <w:tab/>
      </w:r>
      <w:r>
        <w:rPr>
          <w:color w:val="000000"/>
        </w:rPr>
        <w:t xml:space="preserve">B. </w:t>
      </w:r>
      <w:r>
        <w:rPr>
          <w:rFonts w:ascii="宋体" w:hAnsi="宋体" w:eastAsia="宋体" w:cs="宋体"/>
          <w:color w:val="000000"/>
        </w:rPr>
        <w:t>糖类</w:t>
      </w:r>
      <w:r>
        <w:rPr>
          <w:color w:val="000000"/>
        </w:rPr>
        <w:tab/>
      </w:r>
      <w:r>
        <w:rPr>
          <w:color w:val="000000"/>
        </w:rPr>
        <w:t xml:space="preserve">C. </w:t>
      </w:r>
      <w:r>
        <w:rPr>
          <w:rFonts w:ascii="宋体" w:hAnsi="宋体" w:eastAsia="宋体" w:cs="宋体"/>
          <w:color w:val="000000"/>
        </w:rPr>
        <w:t>油脂</w:t>
      </w:r>
      <w:r>
        <w:rPr>
          <w:color w:val="000000"/>
        </w:rPr>
        <w:tab/>
      </w:r>
      <w:r>
        <w:rPr>
          <w:color w:val="000000"/>
        </w:rPr>
        <w:t xml:space="preserve">D. </w:t>
      </w:r>
      <w:r>
        <w:rPr>
          <w:rFonts w:ascii="宋体" w:hAnsi="宋体" w:eastAsia="宋体" w:cs="宋体"/>
          <w:color w:val="000000"/>
        </w:rPr>
        <w:t>维生素</w:t>
      </w:r>
    </w:p>
    <w:p w14:paraId="64F89451">
      <w:pPr>
        <w:spacing w:line="360" w:lineRule="auto"/>
        <w:textAlignment w:val="center"/>
        <w:rPr>
          <w:color w:val="000000"/>
        </w:rPr>
      </w:pPr>
      <w:r>
        <w:rPr>
          <w:color w:val="2E75B6"/>
        </w:rPr>
        <w:t>【答案】</w:t>
      </w:r>
      <w:r>
        <w:rPr>
          <w:color w:val="000000"/>
        </w:rPr>
        <w:t>D</w:t>
      </w:r>
    </w:p>
    <w:p w14:paraId="737D8B32">
      <w:pPr>
        <w:spacing w:line="360" w:lineRule="auto"/>
        <w:textAlignment w:val="center"/>
        <w:rPr>
          <w:color w:val="000000"/>
        </w:rPr>
      </w:pPr>
      <w:r>
        <w:rPr>
          <w:color w:val="2E75B6"/>
        </w:rPr>
        <w:t>【解析】</w:t>
      </w:r>
    </w:p>
    <w:p w14:paraId="4A138BF8">
      <w:pPr>
        <w:spacing w:line="360" w:lineRule="auto"/>
        <w:jc w:val="left"/>
        <w:textAlignment w:val="center"/>
        <w:rPr>
          <w:color w:val="000000"/>
        </w:rPr>
      </w:pPr>
      <w:r>
        <w:rPr>
          <w:color w:val="000000"/>
        </w:rPr>
        <w:t>【详解】A、蛋白质广泛存在于肉、蛋、奶制品、豆制品等食物内，蔬菜中蛋白质含量较少，故A错误；</w:t>
      </w:r>
    </w:p>
    <w:p w14:paraId="0FD726A2">
      <w:pPr>
        <w:spacing w:line="360" w:lineRule="auto"/>
        <w:jc w:val="left"/>
        <w:textAlignment w:val="center"/>
        <w:rPr>
          <w:color w:val="000000"/>
        </w:rPr>
      </w:pPr>
      <w:r>
        <w:rPr>
          <w:color w:val="000000"/>
        </w:rPr>
        <w:t>B、糖类主要存在于淀粉等物质内，蔬菜中糖类含量较少，故B错误；</w:t>
      </w:r>
    </w:p>
    <w:p w14:paraId="398CE1FF">
      <w:pPr>
        <w:spacing w:line="360" w:lineRule="auto"/>
        <w:jc w:val="left"/>
        <w:textAlignment w:val="center"/>
        <w:rPr>
          <w:color w:val="000000"/>
        </w:rPr>
      </w:pPr>
      <w:r>
        <w:rPr>
          <w:color w:val="000000"/>
        </w:rPr>
        <w:t>C、油脂主要存在于动物脂肪、植物种子等部位，蔬菜中油脂含量较少，故C错误；</w:t>
      </w:r>
    </w:p>
    <w:p w14:paraId="4E5F9034">
      <w:pPr>
        <w:spacing w:line="360" w:lineRule="auto"/>
        <w:jc w:val="left"/>
        <w:textAlignment w:val="center"/>
        <w:rPr>
          <w:color w:val="000000"/>
        </w:rPr>
      </w:pPr>
      <w:r>
        <w:rPr>
          <w:color w:val="000000"/>
        </w:rPr>
        <w:t>D、维生素主要存在于蔬菜、水果中，故黄瓜中含有的主要营养素为维生素，故D正确；</w:t>
      </w:r>
    </w:p>
    <w:p w14:paraId="6416C873">
      <w:pPr>
        <w:spacing w:line="360" w:lineRule="auto"/>
        <w:jc w:val="left"/>
        <w:textAlignment w:val="center"/>
        <w:rPr>
          <w:color w:val="000000"/>
        </w:rPr>
      </w:pPr>
      <w:r>
        <w:rPr>
          <w:color w:val="000000"/>
        </w:rPr>
        <w:t>故选D。</w:t>
      </w:r>
    </w:p>
    <w:p w14:paraId="572F0190">
      <w:pPr>
        <w:spacing w:line="360" w:lineRule="auto"/>
        <w:jc w:val="left"/>
        <w:textAlignment w:val="center"/>
        <w:rPr>
          <w:color w:val="000000"/>
        </w:rPr>
      </w:pPr>
      <w:r>
        <w:rPr>
          <w:color w:val="000000"/>
        </w:rPr>
        <w:t xml:space="preserve">7. </w:t>
      </w:r>
      <w:r>
        <w:rPr>
          <w:rFonts w:ascii="宋体" w:hAnsi="宋体" w:eastAsia="宋体" w:cs="宋体"/>
          <w:color w:val="000000"/>
        </w:rPr>
        <w:t>为了践行“美丽中国”的理念，开发和使用新能源势在必行。下列能源属于新能源的是</w:t>
      </w:r>
    </w:p>
    <w:p w14:paraId="069281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煤</w:t>
      </w:r>
      <w:r>
        <w:rPr>
          <w:color w:val="000000"/>
        </w:rPr>
        <w:tab/>
      </w:r>
      <w:r>
        <w:rPr>
          <w:color w:val="000000"/>
        </w:rPr>
        <w:t xml:space="preserve">B. </w:t>
      </w:r>
      <w:r>
        <w:rPr>
          <w:rFonts w:ascii="宋体" w:hAnsi="宋体" w:eastAsia="宋体" w:cs="宋体"/>
          <w:color w:val="000000"/>
        </w:rPr>
        <w:t>石油</w:t>
      </w:r>
      <w:r>
        <w:rPr>
          <w:color w:val="000000"/>
        </w:rPr>
        <w:tab/>
      </w:r>
      <w:r>
        <w:rPr>
          <w:color w:val="000000"/>
        </w:rPr>
        <w:t xml:space="preserve">C. </w:t>
      </w:r>
      <w:r>
        <w:rPr>
          <w:rFonts w:ascii="宋体" w:hAnsi="宋体" w:eastAsia="宋体" w:cs="宋体"/>
          <w:color w:val="000000"/>
        </w:rPr>
        <w:t>风能</w:t>
      </w:r>
      <w:r>
        <w:rPr>
          <w:color w:val="000000"/>
        </w:rPr>
        <w:tab/>
      </w:r>
      <w:r>
        <w:rPr>
          <w:color w:val="000000"/>
        </w:rPr>
        <w:t xml:space="preserve">D. </w:t>
      </w:r>
      <w:r>
        <w:rPr>
          <w:rFonts w:ascii="宋体" w:hAnsi="宋体" w:eastAsia="宋体" w:cs="宋体"/>
          <w:color w:val="000000"/>
        </w:rPr>
        <w:t>天然气</w:t>
      </w:r>
    </w:p>
    <w:p w14:paraId="4662D218">
      <w:pPr>
        <w:spacing w:line="360" w:lineRule="auto"/>
        <w:textAlignment w:val="center"/>
        <w:rPr>
          <w:color w:val="000000"/>
        </w:rPr>
      </w:pPr>
      <w:r>
        <w:rPr>
          <w:color w:val="2E75B6"/>
        </w:rPr>
        <w:t>【答案】</w:t>
      </w:r>
      <w:r>
        <w:rPr>
          <w:color w:val="000000"/>
        </w:rPr>
        <w:t>C</w:t>
      </w:r>
    </w:p>
    <w:p w14:paraId="7C3577B2">
      <w:pPr>
        <w:spacing w:line="360" w:lineRule="auto"/>
        <w:textAlignment w:val="center"/>
        <w:rPr>
          <w:color w:val="000000"/>
        </w:rPr>
      </w:pPr>
      <w:r>
        <w:rPr>
          <w:color w:val="2E75B6"/>
        </w:rPr>
        <w:t>【解析】</w:t>
      </w:r>
    </w:p>
    <w:p w14:paraId="71CA2198">
      <w:pPr>
        <w:spacing w:line="360" w:lineRule="auto"/>
        <w:jc w:val="left"/>
        <w:textAlignment w:val="center"/>
        <w:rPr>
          <w:color w:val="000000"/>
        </w:rPr>
      </w:pPr>
      <w:r>
        <w:rPr>
          <w:color w:val="000000"/>
        </w:rPr>
        <w:t>【详解】煤、石油、天然气属于化石燃料，属于传统能源，风能属于新能源。</w:t>
      </w:r>
    </w:p>
    <w:p w14:paraId="49106020">
      <w:pPr>
        <w:spacing w:line="360" w:lineRule="auto"/>
        <w:jc w:val="left"/>
        <w:textAlignment w:val="center"/>
        <w:rPr>
          <w:color w:val="000000"/>
        </w:rPr>
      </w:pPr>
      <w:r>
        <w:rPr>
          <w:color w:val="000000"/>
        </w:rPr>
        <w:t>故选C。</w:t>
      </w:r>
    </w:p>
    <w:p w14:paraId="6805AA05">
      <w:pPr>
        <w:spacing w:line="360" w:lineRule="auto"/>
        <w:jc w:val="left"/>
        <w:textAlignment w:val="center"/>
        <w:rPr>
          <w:color w:val="000000"/>
        </w:rPr>
      </w:pPr>
      <w:r>
        <w:rPr>
          <w:color w:val="000000"/>
        </w:rPr>
        <w:t xml:space="preserve">8. </w:t>
      </w:r>
      <w:r>
        <w:rPr>
          <w:rFonts w:ascii="宋体" w:hAnsi="宋体" w:eastAsia="宋体" w:cs="宋体"/>
          <w:color w:val="000000"/>
        </w:rPr>
        <w:t>生活中一些物质的</w:t>
      </w:r>
      <w:r>
        <w:rPr>
          <w:rFonts w:ascii="Times New Roman" w:hAnsi="Times New Roman" w:eastAsia="Times New Roman" w:cs="Times New Roman"/>
          <w:color w:val="000000"/>
        </w:rPr>
        <w:t>pH</w:t>
      </w:r>
      <w:r>
        <w:rPr>
          <w:rFonts w:ascii="宋体" w:hAnsi="宋体" w:eastAsia="宋体" w:cs="宋体"/>
          <w:color w:val="000000"/>
        </w:rPr>
        <w:t>如下表所示，其中碱性最强的是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879"/>
        <w:gridCol w:w="870"/>
        <w:gridCol w:w="879"/>
        <w:gridCol w:w="1290"/>
      </w:tblGrid>
      <w:tr w14:paraId="424AF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80B288">
            <w:pPr>
              <w:spacing w:line="360" w:lineRule="auto"/>
              <w:jc w:val="left"/>
              <w:textAlignment w:val="center"/>
              <w:rPr>
                <w:color w:val="000000"/>
              </w:rPr>
            </w:pPr>
            <w:r>
              <w:rPr>
                <w:rFonts w:ascii="宋体" w:hAnsi="宋体" w:eastAsia="宋体" w:cs="宋体"/>
                <w:color w:val="000000"/>
              </w:rPr>
              <w:t>物质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B665CB">
            <w:pPr>
              <w:spacing w:line="360" w:lineRule="auto"/>
              <w:jc w:val="left"/>
              <w:textAlignment w:val="center"/>
              <w:rPr>
                <w:color w:val="000000"/>
              </w:rPr>
            </w:pPr>
            <w:r>
              <w:rPr>
                <w:rFonts w:ascii="宋体" w:hAnsi="宋体" w:eastAsia="宋体" w:cs="宋体"/>
                <w:color w:val="000000"/>
              </w:rPr>
              <w:t>牛奶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AB034D">
            <w:pPr>
              <w:spacing w:line="360" w:lineRule="auto"/>
              <w:jc w:val="left"/>
              <w:textAlignment w:val="center"/>
              <w:rPr>
                <w:color w:val="000000"/>
              </w:rPr>
            </w:pPr>
            <w:r>
              <w:rPr>
                <w:rFonts w:ascii="宋体" w:hAnsi="宋体" w:eastAsia="宋体" w:cs="宋体"/>
                <w:color w:val="000000"/>
              </w:rPr>
              <w:t>蔗糖水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6AAD0B">
            <w:pPr>
              <w:spacing w:line="360" w:lineRule="auto"/>
              <w:jc w:val="left"/>
              <w:textAlignment w:val="center"/>
              <w:rPr>
                <w:color w:val="000000"/>
              </w:rPr>
            </w:pPr>
            <w:r>
              <w:rPr>
                <w:rFonts w:ascii="宋体" w:hAnsi="宋体" w:eastAsia="宋体" w:cs="宋体"/>
                <w:color w:val="000000"/>
              </w:rPr>
              <w:t>鸡蛋清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ABA52D">
            <w:pPr>
              <w:spacing w:line="360" w:lineRule="auto"/>
              <w:jc w:val="left"/>
              <w:textAlignment w:val="center"/>
              <w:rPr>
                <w:color w:val="000000"/>
              </w:rPr>
            </w:pPr>
            <w:r>
              <w:rPr>
                <w:rFonts w:ascii="宋体" w:hAnsi="宋体" w:eastAsia="宋体" w:cs="宋体"/>
                <w:color w:val="000000"/>
              </w:rPr>
              <w:t>炉具清洁剂</w:t>
            </w:r>
          </w:p>
        </w:tc>
      </w:tr>
      <w:tr w14:paraId="57464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1984C1">
            <w:pPr>
              <w:spacing w:line="360" w:lineRule="auto"/>
              <w:jc w:val="left"/>
              <w:textAlignment w:val="center"/>
              <w:rPr>
                <w:color w:val="000000"/>
              </w:rPr>
            </w:pPr>
            <w:r>
              <w:rPr>
                <w:rFonts w:ascii="Times New Roman" w:hAnsi="Times New Roman" w:eastAsia="Times New Roman" w:cs="Times New Roman"/>
                <w:color w:val="000000"/>
              </w:rPr>
              <w:t>pH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32509B">
            <w:pPr>
              <w:spacing w:line="360" w:lineRule="auto"/>
              <w:jc w:val="left"/>
              <w:textAlignment w:val="center"/>
              <w:rPr>
                <w:color w:val="000000"/>
              </w:rPr>
            </w:pPr>
            <w:r>
              <w:rPr>
                <w:rFonts w:ascii="Times New Roman" w:hAnsi="Times New Roman" w:eastAsia="Times New Roman" w:cs="Times New Roman"/>
                <w:color w:val="000000"/>
              </w:rPr>
              <w:t>6.3~6.6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A49410">
            <w:pPr>
              <w:spacing w:line="360" w:lineRule="auto"/>
              <w:jc w:val="left"/>
              <w:textAlignment w:val="center"/>
              <w:rPr>
                <w:color w:val="000000"/>
              </w:rPr>
            </w:pP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9A7D87">
            <w:pPr>
              <w:spacing w:line="360" w:lineRule="auto"/>
              <w:jc w:val="left"/>
              <w:textAlignment w:val="center"/>
              <w:rPr>
                <w:color w:val="000000"/>
              </w:rPr>
            </w:pPr>
            <w:r>
              <w:rPr>
                <w:rFonts w:ascii="Times New Roman" w:hAnsi="Times New Roman" w:eastAsia="Times New Roman" w:cs="Times New Roman"/>
                <w:color w:val="000000"/>
              </w:rPr>
              <w:t>7.6~8.0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7FC713">
            <w:pPr>
              <w:spacing w:line="360" w:lineRule="auto"/>
              <w:jc w:val="left"/>
              <w:textAlignment w:val="center"/>
              <w:rPr>
                <w:color w:val="000000"/>
              </w:rPr>
            </w:pPr>
            <w:r>
              <w:rPr>
                <w:rFonts w:ascii="Times New Roman" w:hAnsi="Times New Roman" w:eastAsia="Times New Roman" w:cs="Times New Roman"/>
                <w:color w:val="000000"/>
              </w:rPr>
              <w:t>12~13</w:t>
            </w:r>
          </w:p>
        </w:tc>
      </w:tr>
    </w:tbl>
    <w:p w14:paraId="2875ECD4">
      <w:pPr>
        <w:spacing w:line="360" w:lineRule="auto"/>
        <w:jc w:val="left"/>
        <w:textAlignment w:val="center"/>
        <w:rPr>
          <w:color w:val="000000"/>
        </w:rPr>
      </w:pPr>
    </w:p>
    <w:p w14:paraId="5C1551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蔗糖水</w:t>
      </w:r>
      <w:r>
        <w:rPr>
          <w:color w:val="000000"/>
        </w:rPr>
        <w:tab/>
      </w:r>
      <w:r>
        <w:rPr>
          <w:color w:val="000000"/>
        </w:rPr>
        <w:t xml:space="preserve">B. </w:t>
      </w:r>
      <w:r>
        <w:rPr>
          <w:rFonts w:ascii="宋体" w:hAnsi="宋体" w:eastAsia="宋体" w:cs="宋体"/>
          <w:color w:val="000000"/>
        </w:rPr>
        <w:t>炉具清洁剂</w:t>
      </w:r>
      <w:r>
        <w:rPr>
          <w:color w:val="000000"/>
        </w:rPr>
        <w:tab/>
      </w:r>
      <w:r>
        <w:rPr>
          <w:color w:val="000000"/>
        </w:rPr>
        <w:t xml:space="preserve">C. </w:t>
      </w:r>
      <w:r>
        <w:rPr>
          <w:rFonts w:ascii="宋体" w:hAnsi="宋体" w:eastAsia="宋体" w:cs="宋体"/>
          <w:color w:val="000000"/>
        </w:rPr>
        <w:t>牛奶</w:t>
      </w:r>
      <w:r>
        <w:rPr>
          <w:color w:val="000000"/>
        </w:rPr>
        <w:tab/>
      </w:r>
      <w:r>
        <w:rPr>
          <w:color w:val="000000"/>
        </w:rPr>
        <w:t xml:space="preserve">D. </w:t>
      </w:r>
      <w:r>
        <w:rPr>
          <w:rFonts w:ascii="宋体" w:hAnsi="宋体" w:eastAsia="宋体" w:cs="宋体"/>
          <w:color w:val="000000"/>
        </w:rPr>
        <w:t>鸡蛋清</w:t>
      </w:r>
    </w:p>
    <w:p w14:paraId="092F61FC">
      <w:pPr>
        <w:spacing w:line="360" w:lineRule="auto"/>
        <w:textAlignment w:val="center"/>
        <w:rPr>
          <w:color w:val="000000"/>
        </w:rPr>
      </w:pPr>
      <w:r>
        <w:rPr>
          <w:color w:val="2E75B6"/>
        </w:rPr>
        <w:t>【答案】</w:t>
      </w:r>
      <w:r>
        <w:rPr>
          <w:color w:val="000000"/>
        </w:rPr>
        <w:t>B</w:t>
      </w:r>
    </w:p>
    <w:p w14:paraId="70B3A8D5">
      <w:pPr>
        <w:spacing w:line="360" w:lineRule="auto"/>
        <w:textAlignment w:val="center"/>
        <w:rPr>
          <w:color w:val="000000"/>
        </w:rPr>
      </w:pPr>
      <w:r>
        <w:rPr>
          <w:color w:val="2E75B6"/>
        </w:rPr>
        <w:t>【解析】</w:t>
      </w:r>
    </w:p>
    <w:p w14:paraId="246C4C77">
      <w:pPr>
        <w:spacing w:line="360" w:lineRule="auto"/>
        <w:jc w:val="left"/>
        <w:textAlignment w:val="center"/>
        <w:rPr>
          <w:color w:val="000000"/>
        </w:rPr>
      </w:pPr>
      <w:r>
        <w:rPr>
          <w:color w:val="000000"/>
        </w:rPr>
        <w:t>【详解】A、蔗糖水的pH为7，显中性，选项错误；</w:t>
      </w:r>
    </w:p>
    <w:p w14:paraId="0574F07A">
      <w:pPr>
        <w:spacing w:line="360" w:lineRule="auto"/>
        <w:jc w:val="left"/>
        <w:textAlignment w:val="center"/>
        <w:rPr>
          <w:color w:val="000000"/>
        </w:rPr>
      </w:pPr>
      <w:r>
        <w:rPr>
          <w:color w:val="000000"/>
        </w:rPr>
        <w:t>B、炉具清洁剂的pH为12~13，显碱性，且pH越大，碱性越强，由此可知，炉具清洁剂的碱性最强，选项正确；</w:t>
      </w:r>
    </w:p>
    <w:p w14:paraId="7B216420">
      <w:pPr>
        <w:spacing w:line="360" w:lineRule="auto"/>
        <w:jc w:val="left"/>
        <w:textAlignment w:val="center"/>
        <w:rPr>
          <w:color w:val="000000"/>
        </w:rPr>
      </w:pPr>
      <w:r>
        <w:rPr>
          <w:color w:val="000000"/>
        </w:rPr>
        <w:t>C、牛奶的pH为6.3~6.6，小于7，显酸性，选项错误；</w:t>
      </w:r>
    </w:p>
    <w:p w14:paraId="6731581A">
      <w:pPr>
        <w:spacing w:line="360" w:lineRule="auto"/>
        <w:jc w:val="left"/>
        <w:textAlignment w:val="center"/>
        <w:rPr>
          <w:color w:val="000000"/>
        </w:rPr>
      </w:pPr>
      <w:r>
        <w:rPr>
          <w:color w:val="000000"/>
        </w:rPr>
        <w:t>D、鸡蛋清的pH为7.6~8.0，大于7，显碱性，根据pH越大，碱性越强可知，鸡蛋清的碱性没有炉具清洁剂强，选项错误。</w:t>
      </w:r>
    </w:p>
    <w:p w14:paraId="65FEF5A5">
      <w:pPr>
        <w:spacing w:line="360" w:lineRule="auto"/>
        <w:jc w:val="left"/>
        <w:textAlignment w:val="center"/>
        <w:rPr>
          <w:color w:val="000000"/>
        </w:rPr>
      </w:pPr>
      <w:r>
        <w:rPr>
          <w:color w:val="000000"/>
        </w:rPr>
        <w:t>故选：B。</w:t>
      </w:r>
    </w:p>
    <w:p w14:paraId="25FDE1F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年北京冬奥会火种灯的燃料是丙烷（</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8</w:t>
      </w:r>
      <w:r>
        <w:rPr>
          <w:rFonts w:ascii="宋体" w:hAnsi="宋体" w:eastAsia="宋体" w:cs="宋体"/>
          <w:color w:val="000000"/>
        </w:rPr>
        <w:t>）。下列关于丙烷的说法正确的是</w:t>
      </w:r>
    </w:p>
    <w:p w14:paraId="7188F931">
      <w:pPr>
        <w:spacing w:line="360" w:lineRule="auto"/>
        <w:jc w:val="left"/>
        <w:textAlignment w:val="center"/>
        <w:rPr>
          <w:color w:val="000000"/>
        </w:rPr>
      </w:pPr>
      <w:r>
        <w:rPr>
          <w:color w:val="000000"/>
        </w:rPr>
        <w:t xml:space="preserve">A. </w:t>
      </w:r>
      <w:r>
        <w:rPr>
          <w:rFonts w:ascii="宋体" w:hAnsi="宋体" w:eastAsia="宋体" w:cs="宋体"/>
          <w:color w:val="000000"/>
        </w:rPr>
        <w:t>丙烷中碳、氢元素的质量比为</w:t>
      </w:r>
      <w:r>
        <w:rPr>
          <w:rFonts w:ascii="Times New Roman" w:hAnsi="Times New Roman" w:eastAsia="Times New Roman" w:cs="Times New Roman"/>
          <w:color w:val="000000"/>
        </w:rPr>
        <w:t>3:8</w:t>
      </w:r>
    </w:p>
    <w:p w14:paraId="2C22C3EF">
      <w:pPr>
        <w:spacing w:line="360" w:lineRule="auto"/>
        <w:jc w:val="left"/>
        <w:textAlignment w:val="center"/>
        <w:rPr>
          <w:color w:val="000000"/>
        </w:rPr>
      </w:pPr>
      <w:r>
        <w:rPr>
          <w:color w:val="000000"/>
        </w:rPr>
        <w:t xml:space="preserve">B. </w:t>
      </w:r>
      <w:r>
        <w:rPr>
          <w:rFonts w:ascii="宋体" w:hAnsi="宋体" w:eastAsia="宋体" w:cs="宋体"/>
          <w:color w:val="000000"/>
        </w:rPr>
        <w:t>丙烷分子由</w:t>
      </w:r>
      <w:r>
        <w:rPr>
          <w:rFonts w:ascii="Times New Roman" w:hAnsi="Times New Roman" w:eastAsia="Times New Roman" w:cs="Times New Roman"/>
          <w:color w:val="000000"/>
        </w:rPr>
        <w:t>3</w:t>
      </w:r>
      <w:r>
        <w:rPr>
          <w:rFonts w:ascii="宋体" w:hAnsi="宋体" w:eastAsia="宋体" w:cs="宋体"/>
          <w:color w:val="000000"/>
        </w:rPr>
        <w:t>个碳原子、</w:t>
      </w:r>
      <w:r>
        <w:rPr>
          <w:rFonts w:ascii="Times New Roman" w:hAnsi="Times New Roman" w:eastAsia="Times New Roman" w:cs="Times New Roman"/>
          <w:color w:val="000000"/>
        </w:rPr>
        <w:t>8</w:t>
      </w:r>
      <w:r>
        <w:rPr>
          <w:rFonts w:ascii="宋体" w:hAnsi="宋体" w:eastAsia="宋体" w:cs="宋体"/>
          <w:color w:val="000000"/>
        </w:rPr>
        <w:t>个氢原子构成</w:t>
      </w:r>
    </w:p>
    <w:p w14:paraId="46203B4B">
      <w:pPr>
        <w:spacing w:line="360" w:lineRule="auto"/>
        <w:jc w:val="left"/>
        <w:textAlignment w:val="center"/>
        <w:rPr>
          <w:color w:val="000000"/>
        </w:rPr>
      </w:pPr>
      <w:r>
        <w:rPr>
          <w:color w:val="000000"/>
        </w:rPr>
        <w:t xml:space="preserve">C. </w:t>
      </w:r>
      <w:r>
        <w:rPr>
          <w:rFonts w:ascii="宋体" w:hAnsi="宋体" w:eastAsia="宋体" w:cs="宋体"/>
          <w:color w:val="000000"/>
        </w:rPr>
        <w:t>丙烷的相对分子质量为</w:t>
      </w:r>
      <w:r>
        <w:rPr>
          <w:rFonts w:ascii="Times New Roman" w:hAnsi="Times New Roman" w:eastAsia="Times New Roman" w:cs="Times New Roman"/>
          <w:color w:val="000000"/>
        </w:rPr>
        <w:t>44 g</w:t>
      </w:r>
    </w:p>
    <w:p w14:paraId="0555EF63">
      <w:pPr>
        <w:spacing w:line="360" w:lineRule="auto"/>
        <w:jc w:val="left"/>
        <w:textAlignment w:val="center"/>
        <w:rPr>
          <w:color w:val="000000"/>
        </w:rPr>
      </w:pPr>
      <w:r>
        <w:rPr>
          <w:color w:val="000000"/>
        </w:rPr>
        <w:t xml:space="preserve">D. </w:t>
      </w:r>
      <w:r>
        <w:rPr>
          <w:rFonts w:ascii="宋体" w:hAnsi="宋体" w:eastAsia="宋体" w:cs="宋体"/>
          <w:color w:val="000000"/>
        </w:rPr>
        <w:t>丙烷中碳元素的质量分数为</w:t>
      </w:r>
      <w:r>
        <w:rPr>
          <w:rFonts w:ascii="Times New Roman" w:hAnsi="Times New Roman" w:eastAsia="Times New Roman" w:cs="Times New Roman"/>
          <w:color w:val="000000"/>
        </w:rPr>
        <w:t>81.8%</w:t>
      </w:r>
    </w:p>
    <w:p w14:paraId="71B17823">
      <w:pPr>
        <w:spacing w:line="360" w:lineRule="auto"/>
        <w:textAlignment w:val="center"/>
        <w:rPr>
          <w:color w:val="000000"/>
        </w:rPr>
      </w:pPr>
      <w:r>
        <w:rPr>
          <w:color w:val="2E75B6"/>
        </w:rPr>
        <w:t>【答案】</w:t>
      </w:r>
      <w:r>
        <w:rPr>
          <w:color w:val="000000"/>
        </w:rPr>
        <w:t>D</w:t>
      </w:r>
    </w:p>
    <w:p w14:paraId="2CDCD28C">
      <w:pPr>
        <w:spacing w:line="360" w:lineRule="auto"/>
        <w:textAlignment w:val="center"/>
        <w:rPr>
          <w:color w:val="000000"/>
        </w:rPr>
      </w:pPr>
      <w:r>
        <w:rPr>
          <w:color w:val="2E75B6"/>
        </w:rPr>
        <w:t>【解析】</w:t>
      </w:r>
    </w:p>
    <w:p w14:paraId="11FB21AA">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、丙烷中碳、氢元素的质量比</w:t>
      </w:r>
      <w:r>
        <w:rPr>
          <w:rFonts w:ascii="Times New Roman" w:hAnsi="Times New Roman" w:eastAsia="Times New Roman" w:cs="Times New Roman"/>
          <w:color w:val="000000"/>
        </w:rPr>
        <w:t>=</w:t>
      </w:r>
      <w:r>
        <w:object>
          <v:shape id="_x0000_i1025" o:spt="75" alt="学科网(www.zxxk.com)--教育资源门户，提供试卷、教案、课件、论文、素材以及各类教学资源下载，还有大量而丰富的教学相关资讯！" type="#_x0000_t75" style="height:15.75pt;width:101.25pt;" o:ole="t" filled="f" o:preferrelative="t" stroked="f" coordsize="21600,21600">
            <v:path/>
            <v:fill on="f" focussize="0,0"/>
            <v:stroke on="f" joinstyle="miter"/>
            <v:imagedata r:id="rId12" o:title="eqId24c4f33d47820d039853b19f73056f1f"/>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000000"/>
        </w:rPr>
        <w:t>，说法错误；</w:t>
      </w:r>
    </w:p>
    <w:p w14:paraId="16A43386">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、分子是由原子构成的，</w:t>
      </w:r>
      <w:r>
        <w:rPr>
          <w:rFonts w:ascii="Times New Roman" w:hAnsi="Times New Roman" w:eastAsia="Times New Roman" w:cs="Times New Roman"/>
          <w:color w:val="000000"/>
        </w:rPr>
        <w:t>1</w:t>
      </w:r>
      <w:r>
        <w:rPr>
          <w:rFonts w:ascii="宋体" w:hAnsi="宋体" w:eastAsia="宋体" w:cs="宋体"/>
          <w:color w:val="000000"/>
        </w:rPr>
        <w:t>个丙烷分子由</w:t>
      </w:r>
      <w:r>
        <w:rPr>
          <w:rFonts w:ascii="Times New Roman" w:hAnsi="Times New Roman" w:eastAsia="Times New Roman" w:cs="Times New Roman"/>
          <w:color w:val="000000"/>
        </w:rPr>
        <w:t>3</w:t>
      </w:r>
      <w:r>
        <w:rPr>
          <w:rFonts w:ascii="宋体" w:hAnsi="宋体" w:eastAsia="宋体" w:cs="宋体"/>
          <w:color w:val="000000"/>
        </w:rPr>
        <w:t>个碳原子、</w:t>
      </w:r>
      <w:r>
        <w:rPr>
          <w:rFonts w:ascii="Times New Roman" w:hAnsi="Times New Roman" w:eastAsia="Times New Roman" w:cs="Times New Roman"/>
          <w:color w:val="000000"/>
        </w:rPr>
        <w:t>8</w:t>
      </w:r>
      <w:r>
        <w:rPr>
          <w:rFonts w:ascii="宋体" w:hAnsi="宋体" w:eastAsia="宋体" w:cs="宋体"/>
          <w:color w:val="000000"/>
        </w:rPr>
        <w:t>个氢原子构成，说法错误；</w:t>
      </w:r>
    </w:p>
    <w:p w14:paraId="60F5A1B6">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、丙烷的相对分子质量</w:t>
      </w:r>
      <w:r>
        <w:rPr>
          <w:rFonts w:ascii="Times New Roman" w:hAnsi="Times New Roman" w:eastAsia="Times New Roman" w:cs="Times New Roman"/>
          <w:color w:val="000000"/>
        </w:rPr>
        <w:t xml:space="preserve">= </w:t>
      </w:r>
      <w:r>
        <w:object>
          <v:shape id="_x0000_i1026" o:spt="75" alt="学科网(www.zxxk.com)--教育资源门户，提供试卷、教案、课件、论文、素材以及各类教学资源下载，还有大量而丰富的教学相关资讯！" type="#_x0000_t75" style="height:14.25pt;width:81.75pt;" o:ole="t" filled="f" o:preferrelative="t" stroked="f" coordsize="21600,21600">
            <v:path/>
            <v:fill on="f" focussize="0,0"/>
            <v:stroke on="f" joinstyle="miter"/>
            <v:imagedata r:id="rId14" o:title="eqId0682a0f9b67f49c8fee429a4a765df73"/>
            <o:lock v:ext="edit" aspectratio="t"/>
            <w10:wrap type="none"/>
            <w10:anchorlock/>
          </v:shape>
          <o:OLEObject Type="Embed" ProgID="Equation.DSMT4" ShapeID="_x0000_i1026" DrawAspect="Content" ObjectID="_1468075726" r:id="rId13">
            <o:LockedField>false</o:LockedField>
          </o:OLEObject>
        </w:object>
      </w:r>
      <w:r>
        <w:rPr>
          <w:rFonts w:ascii="宋体" w:hAnsi="宋体" w:eastAsia="宋体" w:cs="宋体"/>
          <w:color w:val="000000"/>
        </w:rPr>
        <w:t>，相对分子质量单位是“</w:t>
      </w:r>
      <w:r>
        <w:rPr>
          <w:rFonts w:ascii="Times New Roman" w:hAnsi="Times New Roman" w:eastAsia="Times New Roman" w:cs="Times New Roman"/>
          <w:color w:val="000000"/>
        </w:rPr>
        <w:t>1</w:t>
      </w:r>
      <w:r>
        <w:rPr>
          <w:rFonts w:ascii="宋体" w:hAnsi="宋体" w:eastAsia="宋体" w:cs="宋体"/>
          <w:color w:val="000000"/>
        </w:rPr>
        <w:t>”，省略不写，说法错误；</w:t>
      </w:r>
    </w:p>
    <w:p w14:paraId="6039DA30">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、丙烷中碳元素的质量分数</w:t>
      </w:r>
      <w:r>
        <w:rPr>
          <w:rFonts w:ascii="Times New Roman" w:hAnsi="Times New Roman" w:eastAsia="Times New Roman" w:cs="Times New Roman"/>
          <w:color w:val="000000"/>
        </w:rPr>
        <w:t>=</w:t>
      </w:r>
      <w:r>
        <w:object>
          <v:shape id="_x0000_i1027" o:spt="75" alt="学科网(www.zxxk.com)--教育资源门户，提供试卷、教案、课件、论文、素材以及各类教学资源下载，还有大量而丰富的教学相关资讯！" type="#_x0000_t75" style="height:30.75pt;width:138.75pt;" o:ole="t" filled="f" o:preferrelative="t" stroked="f" coordsize="21600,21600">
            <v:path/>
            <v:fill on="f" focussize="0,0"/>
            <v:stroke on="f" joinstyle="miter"/>
            <v:imagedata r:id="rId16" o:title="eqIdff6b14b3be1edc8835b0e7789291fe1c"/>
            <o:lock v:ext="edit" aspectratio="t"/>
            <w10:wrap type="none"/>
            <w10:anchorlock/>
          </v:shape>
          <o:OLEObject Type="Embed" ProgID="Equation.DSMT4" ShapeID="_x0000_i1027" DrawAspect="Content" ObjectID="_1468075727" r:id="rId15">
            <o:LockedField>false</o:LockedField>
          </o:OLEObject>
        </w:object>
      </w:r>
      <w:r>
        <w:rPr>
          <w:rFonts w:ascii="宋体" w:hAnsi="宋体" w:eastAsia="宋体" w:cs="宋体"/>
          <w:color w:val="000000"/>
        </w:rPr>
        <w:t>，说法正确；</w:t>
      </w:r>
    </w:p>
    <w:p w14:paraId="51BB6D01">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D</w:t>
      </w:r>
      <w:r>
        <w:rPr>
          <w:rFonts w:ascii="宋体" w:hAnsi="宋体" w:eastAsia="宋体" w:cs="宋体"/>
          <w:color w:val="000000"/>
        </w:rPr>
        <w:t>。</w:t>
      </w:r>
    </w:p>
    <w:p w14:paraId="1071BD4C">
      <w:pPr>
        <w:spacing w:line="360" w:lineRule="auto"/>
        <w:jc w:val="left"/>
        <w:textAlignment w:val="center"/>
        <w:rPr>
          <w:color w:val="000000"/>
        </w:rPr>
      </w:pPr>
      <w:r>
        <w:rPr>
          <w:color w:val="000000"/>
        </w:rPr>
        <w:t xml:space="preserve">10. </w:t>
      </w:r>
      <w:r>
        <w:rPr>
          <w:rFonts w:ascii="宋体" w:hAnsi="宋体" w:eastAsia="宋体" w:cs="宋体"/>
          <w:color w:val="000000"/>
        </w:rPr>
        <w:t>如图为电解水实验示意图。下列说法中正确的是</w:t>
      </w:r>
    </w:p>
    <w:p w14:paraId="22779C1D">
      <w:pPr>
        <w:spacing w:line="360" w:lineRule="auto"/>
        <w:jc w:val="left"/>
        <w:textAlignment w:val="center"/>
        <w:rPr>
          <w:color w:val="000000"/>
        </w:rPr>
      </w:pPr>
      <w:r>
        <w:rPr>
          <w:color w:val="000000"/>
        </w:rPr>
        <w:drawing>
          <wp:inline distT="0" distB="0" distL="114300" distR="114300">
            <wp:extent cx="1038225" cy="1285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38225" cy="1285875"/>
                    </a:xfrm>
                    <a:prstGeom prst="rect">
                      <a:avLst/>
                    </a:prstGeom>
                  </pic:spPr>
                </pic:pic>
              </a:graphicData>
            </a:graphic>
          </wp:inline>
        </w:drawing>
      </w:r>
      <w:r>
        <w:rPr>
          <w:color w:val="000000"/>
        </w:rPr>
        <w:t xml:space="preserve">  </w:t>
      </w:r>
    </w:p>
    <w:p w14:paraId="0823EC58">
      <w:pPr>
        <w:spacing w:line="360" w:lineRule="auto"/>
        <w:jc w:val="left"/>
        <w:textAlignment w:val="center"/>
        <w:rPr>
          <w:color w:val="000000"/>
        </w:rPr>
      </w:pPr>
      <w:r>
        <w:rPr>
          <w:color w:val="000000"/>
        </w:rPr>
        <w:t xml:space="preserve">A. </w:t>
      </w:r>
      <w:r>
        <w:rPr>
          <w:rFonts w:ascii="宋体" w:hAnsi="宋体" w:eastAsia="宋体" w:cs="宋体"/>
          <w:color w:val="000000"/>
        </w:rPr>
        <w:t>与负极相连的试管内收集的气体是氧气</w:t>
      </w:r>
    </w:p>
    <w:p w14:paraId="3B19BE97">
      <w:pPr>
        <w:spacing w:line="360" w:lineRule="auto"/>
        <w:jc w:val="left"/>
        <w:textAlignment w:val="center"/>
        <w:rPr>
          <w:color w:val="000000"/>
        </w:rPr>
      </w:pPr>
      <w:r>
        <w:rPr>
          <w:color w:val="000000"/>
        </w:rPr>
        <w:t xml:space="preserve">B. </w:t>
      </w:r>
      <w:r>
        <w:rPr>
          <w:rFonts w:ascii="宋体" w:hAnsi="宋体" w:eastAsia="宋体" w:cs="宋体"/>
          <w:color w:val="000000"/>
        </w:rPr>
        <w:t>产生氢气和氧气的质量比为</w:t>
      </w:r>
      <w:r>
        <w:rPr>
          <w:rFonts w:ascii="Times New Roman" w:hAnsi="Times New Roman" w:eastAsia="Times New Roman" w:cs="Times New Roman"/>
          <w:color w:val="000000"/>
        </w:rPr>
        <w:t>2:1</w:t>
      </w:r>
    </w:p>
    <w:p w14:paraId="531477A7">
      <w:pPr>
        <w:spacing w:line="360" w:lineRule="auto"/>
        <w:jc w:val="left"/>
        <w:textAlignment w:val="center"/>
        <w:rPr>
          <w:color w:val="000000"/>
        </w:rPr>
      </w:pPr>
      <w:r>
        <w:rPr>
          <w:color w:val="000000"/>
        </w:rPr>
        <w:t xml:space="preserve">C. </w:t>
      </w:r>
      <w:r>
        <w:rPr>
          <w:rFonts w:ascii="宋体" w:hAnsi="宋体" w:eastAsia="宋体" w:cs="宋体"/>
          <w:color w:val="000000"/>
        </w:rPr>
        <w:t>与正极相连的试管内收集的气体能燃烧</w:t>
      </w:r>
    </w:p>
    <w:p w14:paraId="22095EEC">
      <w:pPr>
        <w:spacing w:line="360" w:lineRule="auto"/>
        <w:jc w:val="left"/>
        <w:textAlignment w:val="center"/>
        <w:rPr>
          <w:color w:val="000000"/>
        </w:rPr>
      </w:pPr>
      <w:r>
        <w:rPr>
          <w:color w:val="000000"/>
        </w:rPr>
        <w:t xml:space="preserve">D. </w:t>
      </w:r>
      <w:r>
        <w:rPr>
          <w:rFonts w:ascii="宋体" w:hAnsi="宋体" w:eastAsia="宋体" w:cs="宋体"/>
          <w:color w:val="000000"/>
        </w:rPr>
        <w:t>该实验说明水是由氢元素和氧元素组成的</w:t>
      </w:r>
    </w:p>
    <w:p w14:paraId="10EF2B68">
      <w:pPr>
        <w:spacing w:line="360" w:lineRule="auto"/>
        <w:textAlignment w:val="center"/>
        <w:rPr>
          <w:color w:val="000000"/>
        </w:rPr>
      </w:pPr>
      <w:r>
        <w:rPr>
          <w:color w:val="2E75B6"/>
        </w:rPr>
        <w:t>【答案】</w:t>
      </w:r>
      <w:r>
        <w:rPr>
          <w:color w:val="000000"/>
        </w:rPr>
        <w:t>D</w:t>
      </w:r>
    </w:p>
    <w:p w14:paraId="1C8B15E0">
      <w:pPr>
        <w:spacing w:line="360" w:lineRule="auto"/>
        <w:textAlignment w:val="center"/>
        <w:rPr>
          <w:color w:val="000000"/>
        </w:rPr>
      </w:pPr>
      <w:r>
        <w:rPr>
          <w:color w:val="2E75B6"/>
        </w:rPr>
        <w:t>【解析】</w:t>
      </w:r>
    </w:p>
    <w:p w14:paraId="0126F28B">
      <w:pPr>
        <w:spacing w:line="360" w:lineRule="auto"/>
        <w:jc w:val="left"/>
        <w:textAlignment w:val="center"/>
        <w:rPr>
          <w:color w:val="000000"/>
        </w:rPr>
      </w:pPr>
      <w:r>
        <w:rPr>
          <w:color w:val="000000"/>
        </w:rPr>
        <w:t>【分析】本题主要考查电解水的实验，在电解水实验中，正极产生的气体较少，负极产生的气体较多，体积比约为1:2，正极的气体能使带火星的小木条复燃，负极的气体能燃烧，根据以上现象可推出正极产生的气体是氧气，负极产生的气体是氢气，从而得出水是由氢、氧元素组成的结论。</w:t>
      </w:r>
    </w:p>
    <w:p w14:paraId="79AB25AF">
      <w:pPr>
        <w:spacing w:line="360" w:lineRule="auto"/>
        <w:jc w:val="left"/>
        <w:textAlignment w:val="center"/>
        <w:rPr>
          <w:color w:val="000000"/>
        </w:rPr>
      </w:pPr>
      <w:r>
        <w:rPr>
          <w:color w:val="000000"/>
        </w:rPr>
        <w:t>【详解】A.与负极相连的试管内收集的气体能燃烧是氢气，故A错误；</w:t>
      </w:r>
    </w:p>
    <w:p w14:paraId="18FD1450">
      <w:pPr>
        <w:spacing w:line="360" w:lineRule="auto"/>
        <w:jc w:val="left"/>
        <w:textAlignment w:val="center"/>
        <w:rPr>
          <w:color w:val="000000"/>
        </w:rPr>
      </w:pPr>
      <w:r>
        <w:rPr>
          <w:color w:val="000000"/>
        </w:rPr>
        <w:t>B.产生氢气和氧气</w:t>
      </w:r>
      <w:r>
        <w:rPr>
          <w:color w:val="000000"/>
          <w:position w:val="0"/>
        </w:rPr>
        <w:drawing>
          <wp:inline distT="0" distB="0" distL="114300" distR="114300">
            <wp:extent cx="133350" cy="177800"/>
            <wp:effectExtent l="0" t="0" r="0" b="13335"/>
            <wp:docPr id="4717084" name="图片 4717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7084" name="图片 4717084"/>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color w:val="000000"/>
        </w:rPr>
        <w:t>体积比为2：1，质量比为1:8，故B错误；</w:t>
      </w:r>
    </w:p>
    <w:p w14:paraId="095736D3">
      <w:pPr>
        <w:spacing w:line="360" w:lineRule="auto"/>
        <w:jc w:val="left"/>
        <w:textAlignment w:val="center"/>
        <w:rPr>
          <w:color w:val="000000"/>
        </w:rPr>
      </w:pPr>
      <w:r>
        <w:rPr>
          <w:color w:val="000000"/>
        </w:rPr>
        <w:t>C.与正极相连的试管内收集的气体能能使带火星的小木条复燃是氧气，故C错误；</w:t>
      </w:r>
    </w:p>
    <w:p w14:paraId="4074F434">
      <w:pPr>
        <w:spacing w:line="360" w:lineRule="auto"/>
        <w:jc w:val="left"/>
        <w:textAlignment w:val="center"/>
        <w:rPr>
          <w:color w:val="000000"/>
        </w:rPr>
      </w:pPr>
      <w:r>
        <w:rPr>
          <w:color w:val="000000"/>
        </w:rPr>
        <w:t>D.通过该反的实验现象可知通电分解水生成氢气和氧气，从而说明了水是由氢元素和氧元素组成的，故D正确。</w:t>
      </w:r>
    </w:p>
    <w:p w14:paraId="09738031">
      <w:pPr>
        <w:spacing w:line="360" w:lineRule="auto"/>
        <w:jc w:val="left"/>
        <w:textAlignment w:val="center"/>
        <w:rPr>
          <w:color w:val="000000"/>
        </w:rPr>
      </w:pPr>
      <w:r>
        <w:rPr>
          <w:color w:val="000000"/>
        </w:rPr>
        <w:t>故选D</w:t>
      </w:r>
    </w:p>
    <w:p w14:paraId="17620880">
      <w:pPr>
        <w:spacing w:line="360" w:lineRule="auto"/>
        <w:jc w:val="left"/>
        <w:textAlignment w:val="center"/>
        <w:rPr>
          <w:color w:val="000000"/>
        </w:rPr>
      </w:pPr>
      <w:r>
        <w:rPr>
          <w:color w:val="000000"/>
        </w:rPr>
        <w:t xml:space="preserve">11. </w:t>
      </w:r>
      <w:r>
        <w:rPr>
          <w:rFonts w:ascii="宋体" w:hAnsi="宋体" w:eastAsia="宋体" w:cs="宋体"/>
          <w:color w:val="000000"/>
        </w:rPr>
        <w:t>归纳总结是学好化学的重要方法。下列总结中正确的是</w:t>
      </w:r>
    </w:p>
    <w:p w14:paraId="6F519FC0">
      <w:pPr>
        <w:spacing w:line="360" w:lineRule="auto"/>
        <w:jc w:val="left"/>
        <w:textAlignment w:val="center"/>
        <w:rPr>
          <w:color w:val="000000"/>
        </w:rPr>
      </w:pPr>
      <w:r>
        <w:rPr>
          <w:color w:val="000000"/>
        </w:rPr>
        <w:t xml:space="preserve">A. </w:t>
      </w:r>
      <w:r>
        <w:rPr>
          <w:rFonts w:ascii="宋体" w:hAnsi="宋体" w:eastAsia="宋体" w:cs="宋体"/>
          <w:color w:val="000000"/>
        </w:rPr>
        <w:t>金刚石、石墨的物理性质存在明显差异是由于它们的原子排列方式不同</w:t>
      </w:r>
    </w:p>
    <w:p w14:paraId="65729EA0">
      <w:pPr>
        <w:spacing w:line="360" w:lineRule="auto"/>
        <w:jc w:val="left"/>
        <w:textAlignment w:val="center"/>
        <w:rPr>
          <w:color w:val="000000"/>
        </w:rPr>
      </w:pPr>
      <w:r>
        <w:rPr>
          <w:color w:val="000000"/>
        </w:rPr>
        <w:t xml:space="preserve">B. </w:t>
      </w:r>
      <w:r>
        <w:rPr>
          <w:rFonts w:ascii="宋体" w:hAnsi="宋体" w:eastAsia="宋体" w:cs="宋体"/>
          <w:color w:val="000000"/>
        </w:rPr>
        <w:t>催化剂在化学反应前后质量和性质都不发生改变</w:t>
      </w:r>
    </w:p>
    <w:p w14:paraId="502296E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5</w:t>
      </w:r>
      <w:r>
        <w:rPr>
          <w:rFonts w:ascii="Times New Roman" w:hAnsi="Times New Roman" w:eastAsia="Times New Roman" w:cs="Times New Roman"/>
          <w:color w:val="000000"/>
        </w:rPr>
        <w:t>OH</w:t>
      </w:r>
      <w:r>
        <w:rPr>
          <w:rFonts w:ascii="宋体" w:hAnsi="宋体" w:eastAsia="宋体" w:cs="宋体"/>
          <w:color w:val="000000"/>
        </w:rPr>
        <w:t>、</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COOH</w:t>
      </w:r>
      <w:r>
        <w:rPr>
          <w:rFonts w:ascii="宋体" w:hAnsi="宋体" w:eastAsia="宋体" w:cs="宋体"/>
          <w:color w:val="000000"/>
        </w:rPr>
        <w:t>都是有机物</w:t>
      </w:r>
    </w:p>
    <w:p w14:paraId="64804C4C">
      <w:pPr>
        <w:spacing w:line="360" w:lineRule="auto"/>
        <w:jc w:val="left"/>
        <w:textAlignment w:val="center"/>
        <w:rPr>
          <w:color w:val="000000"/>
        </w:rPr>
      </w:pPr>
      <w:r>
        <w:rPr>
          <w:color w:val="000000"/>
        </w:rPr>
        <w:t xml:space="preserve">D. </w:t>
      </w:r>
      <w:r>
        <w:rPr>
          <w:rFonts w:ascii="宋体" w:hAnsi="宋体" w:eastAsia="宋体" w:cs="宋体"/>
          <w:color w:val="000000"/>
        </w:rPr>
        <w:t>塑料、纤维、橡胶都属于合成材料</w:t>
      </w:r>
    </w:p>
    <w:p w14:paraId="07103EF1">
      <w:pPr>
        <w:spacing w:line="360" w:lineRule="auto"/>
        <w:textAlignment w:val="center"/>
        <w:rPr>
          <w:color w:val="000000"/>
        </w:rPr>
      </w:pPr>
      <w:r>
        <w:rPr>
          <w:color w:val="2E75B6"/>
        </w:rPr>
        <w:t>【答案】</w:t>
      </w:r>
      <w:r>
        <w:rPr>
          <w:color w:val="000000"/>
        </w:rPr>
        <w:t>A</w:t>
      </w:r>
    </w:p>
    <w:p w14:paraId="44E17DE2">
      <w:pPr>
        <w:spacing w:line="360" w:lineRule="auto"/>
        <w:textAlignment w:val="center"/>
        <w:rPr>
          <w:color w:val="000000"/>
        </w:rPr>
      </w:pPr>
      <w:r>
        <w:rPr>
          <w:color w:val="2E75B6"/>
        </w:rPr>
        <w:t>【解析】</w:t>
      </w:r>
    </w:p>
    <w:p w14:paraId="4D2A021E">
      <w:pPr>
        <w:spacing w:line="360" w:lineRule="auto"/>
        <w:jc w:val="left"/>
        <w:textAlignment w:val="center"/>
        <w:rPr>
          <w:color w:val="000000"/>
        </w:rPr>
      </w:pPr>
      <w:r>
        <w:rPr>
          <w:color w:val="000000"/>
        </w:rPr>
        <w:t>【详解】A、金刚石的原子排列方式和石墨的层状排列方式不同，导致二者物理性质存在明显差异，故A正确；</w:t>
      </w:r>
    </w:p>
    <w:p w14:paraId="083319CB">
      <w:pPr>
        <w:spacing w:line="360" w:lineRule="auto"/>
        <w:jc w:val="left"/>
        <w:textAlignment w:val="center"/>
        <w:rPr>
          <w:color w:val="000000"/>
        </w:rPr>
      </w:pPr>
      <w:r>
        <w:rPr>
          <w:color w:val="000000"/>
        </w:rPr>
        <w:t>B、催化剂会改变化学反应速率，但是自身质量和化学性质在反应前后不变，物理性质可能会改变，故B错误；</w:t>
      </w:r>
    </w:p>
    <w:p w14:paraId="3A0FE33F">
      <w:pPr>
        <w:spacing w:line="360" w:lineRule="auto"/>
        <w:jc w:val="left"/>
        <w:textAlignment w:val="center"/>
        <w:rPr>
          <w:color w:val="000000"/>
        </w:rPr>
      </w:pPr>
      <w:r>
        <w:rPr>
          <w:color w:val="000000"/>
        </w:rPr>
        <w:t>C、含有碳元素的化合物为有机物，但是碳酸、碳酸盐、碳酸氢盐不属于有机物，故C错误；</w:t>
      </w:r>
    </w:p>
    <w:p w14:paraId="3E9F37E5">
      <w:pPr>
        <w:spacing w:line="360" w:lineRule="auto"/>
        <w:jc w:val="left"/>
        <w:textAlignment w:val="center"/>
        <w:rPr>
          <w:color w:val="000000"/>
        </w:rPr>
      </w:pPr>
      <w:r>
        <w:rPr>
          <w:color w:val="000000"/>
        </w:rPr>
        <w:t>D、纤维中的天然纤维（如棉花、麻皮等）以及橡胶中的天然橡胶属于天然材料，不属于合成材料，故D错误；</w:t>
      </w:r>
    </w:p>
    <w:p w14:paraId="05047D76">
      <w:pPr>
        <w:spacing w:line="360" w:lineRule="auto"/>
        <w:jc w:val="left"/>
        <w:textAlignment w:val="center"/>
        <w:rPr>
          <w:color w:val="000000"/>
        </w:rPr>
      </w:pPr>
      <w:r>
        <w:rPr>
          <w:color w:val="000000"/>
        </w:rPr>
        <w:t>故选A。</w:t>
      </w:r>
    </w:p>
    <w:p w14:paraId="4847C77E">
      <w:pPr>
        <w:spacing w:line="360" w:lineRule="auto"/>
        <w:jc w:val="left"/>
        <w:textAlignment w:val="center"/>
        <w:rPr>
          <w:color w:val="000000"/>
        </w:rPr>
      </w:pPr>
      <w:r>
        <w:rPr>
          <w:color w:val="000000"/>
        </w:rPr>
        <w:t xml:space="preserve">12. </w:t>
      </w:r>
      <w:r>
        <w:rPr>
          <w:rFonts w:ascii="宋体" w:hAnsi="宋体" w:eastAsia="宋体" w:cs="宋体"/>
          <w:color w:val="000000"/>
        </w:rPr>
        <w:t>下列关于氧气和二氧化碳的描述</w:t>
      </w:r>
      <w:r>
        <w:rPr>
          <w:rFonts w:ascii="宋体" w:hAnsi="宋体" w:eastAsia="宋体" w:cs="宋体"/>
          <w:color w:val="000000"/>
          <w:em w:val="dot"/>
        </w:rPr>
        <w:t>错误</w:t>
      </w:r>
      <w:r>
        <w:rPr>
          <w:rFonts w:ascii="宋体" w:hAnsi="宋体" w:eastAsia="宋体" w:cs="宋体"/>
          <w:color w:val="000000"/>
        </w:rPr>
        <w:t>的是</w:t>
      </w:r>
    </w:p>
    <w:p w14:paraId="1E883892">
      <w:pPr>
        <w:spacing w:line="360" w:lineRule="auto"/>
        <w:jc w:val="left"/>
        <w:textAlignment w:val="center"/>
        <w:rPr>
          <w:color w:val="000000"/>
        </w:rPr>
      </w:pPr>
      <w:r>
        <w:rPr>
          <w:color w:val="000000"/>
        </w:rPr>
        <w:t xml:space="preserve">A. </w:t>
      </w:r>
      <w:r>
        <w:rPr>
          <w:rFonts w:ascii="宋体" w:hAnsi="宋体" w:eastAsia="宋体" w:cs="宋体"/>
          <w:color w:val="000000"/>
        </w:rPr>
        <w:t>在通常状况下，氧气是一种无色、无味的气体</w:t>
      </w:r>
    </w:p>
    <w:p w14:paraId="23FD76AA">
      <w:pPr>
        <w:spacing w:line="360" w:lineRule="auto"/>
        <w:jc w:val="left"/>
        <w:textAlignment w:val="center"/>
        <w:rPr>
          <w:color w:val="000000"/>
        </w:rPr>
      </w:pPr>
      <w:r>
        <w:rPr>
          <w:color w:val="000000"/>
        </w:rPr>
        <w:t xml:space="preserve">B. </w:t>
      </w:r>
      <w:r>
        <w:rPr>
          <w:rFonts w:ascii="宋体" w:hAnsi="宋体" w:eastAsia="宋体" w:cs="宋体"/>
          <w:color w:val="000000"/>
        </w:rPr>
        <w:t>氧气是一种化学性质比较活泼的气体</w:t>
      </w:r>
    </w:p>
    <w:p w14:paraId="5ABAAA43">
      <w:pPr>
        <w:spacing w:line="360" w:lineRule="auto"/>
        <w:jc w:val="left"/>
        <w:textAlignment w:val="center"/>
        <w:rPr>
          <w:color w:val="000000"/>
        </w:rPr>
      </w:pPr>
      <w:r>
        <w:rPr>
          <w:color w:val="000000"/>
        </w:rPr>
        <w:t xml:space="preserve">C. </w:t>
      </w:r>
      <w:r>
        <w:rPr>
          <w:rFonts w:ascii="宋体" w:hAnsi="宋体" w:eastAsia="宋体" w:cs="宋体"/>
          <w:color w:val="000000"/>
        </w:rPr>
        <w:t>碳与二氧化碳的反应放出热量</w:t>
      </w:r>
    </w:p>
    <w:p w14:paraId="44DBA17F">
      <w:pPr>
        <w:spacing w:line="360" w:lineRule="auto"/>
        <w:jc w:val="left"/>
        <w:textAlignment w:val="center"/>
        <w:rPr>
          <w:color w:val="000000"/>
        </w:rPr>
      </w:pPr>
      <w:r>
        <w:rPr>
          <w:color w:val="000000"/>
        </w:rPr>
        <w:t xml:space="preserve">D. </w:t>
      </w:r>
      <w:r>
        <w:rPr>
          <w:rFonts w:ascii="宋体" w:hAnsi="宋体" w:eastAsia="宋体" w:cs="宋体"/>
          <w:color w:val="000000"/>
        </w:rPr>
        <w:t>二氧化碳能使澄清石灰水变浑浊</w:t>
      </w:r>
    </w:p>
    <w:p w14:paraId="5EC55BB1">
      <w:pPr>
        <w:spacing w:line="360" w:lineRule="auto"/>
        <w:textAlignment w:val="center"/>
        <w:rPr>
          <w:color w:val="000000"/>
        </w:rPr>
      </w:pPr>
      <w:r>
        <w:rPr>
          <w:color w:val="2E75B6"/>
        </w:rPr>
        <w:t>【答案】</w:t>
      </w:r>
      <w:r>
        <w:rPr>
          <w:color w:val="000000"/>
        </w:rPr>
        <w:t>C</w:t>
      </w:r>
    </w:p>
    <w:p w14:paraId="2C20B5B5">
      <w:pPr>
        <w:spacing w:line="360" w:lineRule="auto"/>
        <w:textAlignment w:val="center"/>
        <w:rPr>
          <w:color w:val="000000"/>
        </w:rPr>
      </w:pPr>
      <w:r>
        <w:rPr>
          <w:color w:val="2E75B6"/>
        </w:rPr>
        <w:t>【解析】</w:t>
      </w:r>
    </w:p>
    <w:p w14:paraId="17082B8C">
      <w:pPr>
        <w:spacing w:line="360" w:lineRule="auto"/>
        <w:jc w:val="left"/>
        <w:textAlignment w:val="center"/>
        <w:rPr>
          <w:color w:val="000000"/>
        </w:rPr>
      </w:pPr>
      <w:r>
        <w:rPr>
          <w:color w:val="000000"/>
        </w:rPr>
        <w:t>【详解】A、通常状况下氧气是一种无色无味的气体。A说法正确。</w:t>
      </w:r>
    </w:p>
    <w:p w14:paraId="26B49B8A">
      <w:pPr>
        <w:spacing w:line="360" w:lineRule="auto"/>
        <w:jc w:val="left"/>
        <w:textAlignment w:val="center"/>
        <w:rPr>
          <w:color w:val="000000"/>
        </w:rPr>
      </w:pPr>
      <w:r>
        <w:rPr>
          <w:color w:val="000000"/>
        </w:rPr>
        <w:t>B、氧气可以与很多物质发生反应，所以氧气是一种化学性质比较活泼的气体。B说法正确。</w:t>
      </w:r>
    </w:p>
    <w:p w14:paraId="404F71D9">
      <w:pPr>
        <w:spacing w:line="360" w:lineRule="auto"/>
        <w:jc w:val="left"/>
        <w:textAlignment w:val="center"/>
        <w:rPr>
          <w:color w:val="000000"/>
        </w:rPr>
      </w:pPr>
      <w:r>
        <w:rPr>
          <w:color w:val="000000"/>
        </w:rPr>
        <w:t>C、碳与二氧化碳的反应吸收热量。C说法错误。</w:t>
      </w:r>
    </w:p>
    <w:p w14:paraId="3516C3EC">
      <w:pPr>
        <w:spacing w:line="360" w:lineRule="auto"/>
        <w:jc w:val="left"/>
        <w:textAlignment w:val="center"/>
        <w:rPr>
          <w:color w:val="000000"/>
        </w:rPr>
      </w:pPr>
      <w:r>
        <w:rPr>
          <w:color w:val="000000"/>
        </w:rPr>
        <w:t>D、二氧化碳与氢氧化钙反应生成碳酸钙沉淀，所以二氧化碳能使澄清石灰水变浑浊。D说法正确。</w:t>
      </w:r>
    </w:p>
    <w:p w14:paraId="085C66D0">
      <w:pPr>
        <w:spacing w:line="360" w:lineRule="auto"/>
        <w:jc w:val="left"/>
        <w:textAlignment w:val="center"/>
        <w:rPr>
          <w:color w:val="000000"/>
        </w:rPr>
      </w:pPr>
      <w:r>
        <w:rPr>
          <w:color w:val="000000"/>
        </w:rPr>
        <w:t>综上所述：选择C。</w:t>
      </w:r>
      <w:r>
        <w:rPr>
          <w:color w:val="000000"/>
        </w:rPr>
        <w:br w:type="textWrapping"/>
      </w:r>
    </w:p>
    <w:p w14:paraId="446520FE">
      <w:pPr>
        <w:spacing w:line="360" w:lineRule="auto"/>
        <w:jc w:val="left"/>
        <w:textAlignment w:val="center"/>
        <w:rPr>
          <w:color w:val="000000"/>
        </w:rPr>
      </w:pPr>
      <w:r>
        <w:rPr>
          <w:color w:val="000000"/>
        </w:rPr>
        <w:t xml:space="preserve">13. </w:t>
      </w:r>
      <w:r>
        <w:rPr>
          <w:rFonts w:ascii="宋体" w:hAnsi="宋体" w:eastAsia="宋体" w:cs="宋体"/>
          <w:color w:val="000000"/>
        </w:rPr>
        <w:t>下列说法中正确的是</w:t>
      </w:r>
    </w:p>
    <w:p w14:paraId="02F467DA">
      <w:pPr>
        <w:spacing w:line="360" w:lineRule="auto"/>
        <w:jc w:val="left"/>
        <w:textAlignment w:val="center"/>
        <w:rPr>
          <w:color w:val="000000"/>
        </w:rPr>
      </w:pPr>
      <w:r>
        <w:rPr>
          <w:color w:val="000000"/>
        </w:rPr>
        <w:t xml:space="preserve">A. </w:t>
      </w:r>
      <w:r>
        <w:rPr>
          <w:rFonts w:ascii="宋体" w:hAnsi="宋体" w:eastAsia="宋体" w:cs="宋体"/>
          <w:color w:val="000000"/>
        </w:rPr>
        <w:t>气体的溶解度都随温度的升高而增大</w:t>
      </w:r>
    </w:p>
    <w:p w14:paraId="41BB8913">
      <w:pPr>
        <w:spacing w:line="360" w:lineRule="auto"/>
        <w:jc w:val="left"/>
        <w:textAlignment w:val="center"/>
        <w:rPr>
          <w:color w:val="000000"/>
        </w:rPr>
      </w:pPr>
      <w:r>
        <w:rPr>
          <w:color w:val="000000"/>
        </w:rPr>
        <w:t xml:space="preserve">B. </w:t>
      </w:r>
      <w:r>
        <w:rPr>
          <w:rFonts w:ascii="宋体" w:hAnsi="宋体" w:eastAsia="宋体" w:cs="宋体"/>
          <w:color w:val="000000"/>
        </w:rPr>
        <w:t>置换反应中一定有元素的化合价发生改变</w:t>
      </w:r>
    </w:p>
    <w:p w14:paraId="4F02C57D">
      <w:pPr>
        <w:spacing w:line="360" w:lineRule="auto"/>
        <w:jc w:val="left"/>
        <w:textAlignment w:val="center"/>
        <w:rPr>
          <w:color w:val="000000"/>
        </w:rPr>
      </w:pPr>
      <w:r>
        <w:rPr>
          <w:color w:val="000000"/>
        </w:rPr>
        <w:t xml:space="preserve">C. </w:t>
      </w:r>
      <w:r>
        <w:rPr>
          <w:rFonts w:ascii="宋体" w:hAnsi="宋体" w:eastAsia="宋体" w:cs="宋体"/>
          <w:color w:val="000000"/>
        </w:rPr>
        <w:t>有盐和水生成的反应都属于中和反应</w:t>
      </w:r>
    </w:p>
    <w:p w14:paraId="64C82C4E">
      <w:pPr>
        <w:spacing w:line="360" w:lineRule="auto"/>
        <w:jc w:val="left"/>
        <w:textAlignment w:val="center"/>
        <w:rPr>
          <w:color w:val="000000"/>
        </w:rPr>
      </w:pPr>
      <w:r>
        <w:rPr>
          <w:color w:val="000000"/>
        </w:rPr>
        <w:t xml:space="preserve">D. </w:t>
      </w:r>
      <w:r>
        <w:rPr>
          <w:rFonts w:ascii="宋体" w:hAnsi="宋体" w:eastAsia="宋体" w:cs="宋体"/>
          <w:color w:val="000000"/>
        </w:rPr>
        <w:t>带电的粒子都是离子</w:t>
      </w:r>
    </w:p>
    <w:p w14:paraId="324DE101">
      <w:pPr>
        <w:spacing w:line="360" w:lineRule="auto"/>
        <w:textAlignment w:val="center"/>
        <w:rPr>
          <w:color w:val="000000"/>
        </w:rPr>
      </w:pPr>
      <w:r>
        <w:rPr>
          <w:color w:val="2E75B6"/>
        </w:rPr>
        <w:t>【答案】</w:t>
      </w:r>
      <w:r>
        <w:rPr>
          <w:color w:val="000000"/>
        </w:rPr>
        <w:t>B</w:t>
      </w:r>
    </w:p>
    <w:p w14:paraId="05F0B72C">
      <w:pPr>
        <w:spacing w:line="360" w:lineRule="auto"/>
        <w:textAlignment w:val="center"/>
        <w:rPr>
          <w:color w:val="000000"/>
        </w:rPr>
      </w:pPr>
      <w:r>
        <w:rPr>
          <w:color w:val="2E75B6"/>
        </w:rPr>
        <w:t>【解析】</w:t>
      </w:r>
    </w:p>
    <w:p w14:paraId="3855ADD8">
      <w:pPr>
        <w:spacing w:line="360" w:lineRule="auto"/>
        <w:jc w:val="left"/>
        <w:textAlignment w:val="center"/>
        <w:rPr>
          <w:color w:val="000000"/>
        </w:rPr>
      </w:pPr>
      <w:r>
        <w:rPr>
          <w:color w:val="000000"/>
        </w:rPr>
        <w:t>【详解】A、气体的溶解度随温度的升高而减小，随着压强的增大而增大，选项说法错误；</w:t>
      </w:r>
    </w:p>
    <w:p w14:paraId="2FAEB7E9">
      <w:pPr>
        <w:spacing w:line="360" w:lineRule="auto"/>
        <w:jc w:val="left"/>
        <w:textAlignment w:val="center"/>
        <w:rPr>
          <w:color w:val="000000"/>
        </w:rPr>
      </w:pPr>
      <w:r>
        <w:rPr>
          <w:color w:val="000000"/>
        </w:rPr>
        <w:t>B、置换反应中，反应前后元素化合价一定发生改变，因为置换反应是一种单质和一种化合物反应生成另一种单质和另一种化合物，反应前的单质，在反应后形成了化合物，反应前后元素化合价一定发生改变，选项说法正确；</w:t>
      </w:r>
    </w:p>
    <w:p w14:paraId="6284EA9D">
      <w:pPr>
        <w:spacing w:line="360" w:lineRule="auto"/>
        <w:jc w:val="left"/>
        <w:textAlignment w:val="center"/>
        <w:rPr>
          <w:color w:val="000000"/>
        </w:rPr>
      </w:pPr>
      <w:r>
        <w:rPr>
          <w:color w:val="000000"/>
        </w:rPr>
        <w:t>C、非金属氧化物与碱的反应、金属氧化物与酸的反应均生成盐和水,但不属于中和反应，选项说法错误；</w:t>
      </w:r>
    </w:p>
    <w:p w14:paraId="1EE25FBB">
      <w:pPr>
        <w:spacing w:line="360" w:lineRule="auto"/>
        <w:jc w:val="left"/>
        <w:textAlignment w:val="center"/>
        <w:rPr>
          <w:color w:val="000000"/>
        </w:rPr>
      </w:pPr>
      <w:r>
        <w:rPr>
          <w:color w:val="000000"/>
        </w:rPr>
        <w:t>D、带电的粒子不一定是离子,如电子是带有负电荷的粒子,它不是离子，选项说法错误；</w:t>
      </w:r>
    </w:p>
    <w:p w14:paraId="27C8659F">
      <w:pPr>
        <w:spacing w:line="360" w:lineRule="auto"/>
        <w:jc w:val="left"/>
        <w:textAlignment w:val="center"/>
        <w:rPr>
          <w:color w:val="000000"/>
        </w:rPr>
      </w:pPr>
      <w:r>
        <w:rPr>
          <w:color w:val="000000"/>
        </w:rPr>
        <w:t>故选：B。</w:t>
      </w:r>
    </w:p>
    <w:p w14:paraId="0B5FE2D7">
      <w:pPr>
        <w:spacing w:line="360" w:lineRule="auto"/>
        <w:jc w:val="left"/>
        <w:textAlignment w:val="center"/>
        <w:rPr>
          <w:color w:val="000000"/>
        </w:rPr>
      </w:pPr>
      <w:r>
        <w:rPr>
          <w:color w:val="000000"/>
        </w:rPr>
        <w:t xml:space="preserve">14. </w:t>
      </w:r>
      <w:r>
        <w:rPr>
          <w:rFonts w:ascii="宋体" w:hAnsi="宋体" w:eastAsia="宋体" w:cs="宋体"/>
          <w:color w:val="000000"/>
        </w:rPr>
        <w:t>下列关于物质用途的说法中正确的是</w:t>
      </w:r>
    </w:p>
    <w:p w14:paraId="32756F23">
      <w:pPr>
        <w:spacing w:line="360" w:lineRule="auto"/>
        <w:jc w:val="left"/>
        <w:textAlignment w:val="center"/>
        <w:rPr>
          <w:color w:val="000000"/>
        </w:rPr>
      </w:pPr>
      <w:r>
        <w:rPr>
          <w:color w:val="000000"/>
        </w:rPr>
        <w:t xml:space="preserve">A. </w:t>
      </w:r>
      <w:r>
        <w:rPr>
          <w:rFonts w:ascii="宋体" w:hAnsi="宋体" w:eastAsia="宋体" w:cs="宋体"/>
          <w:color w:val="000000"/>
        </w:rPr>
        <w:t>稀盐酸和稀硫酸都可以用来除铁锈</w:t>
      </w:r>
    </w:p>
    <w:p w14:paraId="6D0CB26F">
      <w:pPr>
        <w:spacing w:line="360" w:lineRule="auto"/>
        <w:jc w:val="left"/>
        <w:textAlignment w:val="center"/>
        <w:rPr>
          <w:color w:val="000000"/>
        </w:rPr>
      </w:pPr>
      <w:r>
        <w:rPr>
          <w:color w:val="000000"/>
        </w:rPr>
        <w:t xml:space="preserve">B. </w:t>
      </w:r>
      <w:r>
        <w:rPr>
          <w:rFonts w:ascii="宋体" w:hAnsi="宋体" w:eastAsia="宋体" w:cs="宋体"/>
          <w:color w:val="000000"/>
        </w:rPr>
        <w:t>熟石灰和氢氧化钠都可以用来改良酸性土壤</w:t>
      </w:r>
    </w:p>
    <w:p w14:paraId="37B15DCA">
      <w:pPr>
        <w:spacing w:line="360" w:lineRule="auto"/>
        <w:jc w:val="left"/>
        <w:textAlignment w:val="center"/>
        <w:rPr>
          <w:color w:val="000000"/>
        </w:rPr>
      </w:pPr>
      <w:r>
        <w:rPr>
          <w:color w:val="000000"/>
        </w:rPr>
        <w:t xml:space="preserve">C. </w:t>
      </w:r>
      <w:r>
        <w:rPr>
          <w:rFonts w:ascii="宋体" w:hAnsi="宋体" w:eastAsia="宋体" w:cs="宋体"/>
          <w:color w:val="000000"/>
        </w:rPr>
        <w:t>用汽油、洗涤剂去除油污都属于乳化现象</w:t>
      </w:r>
    </w:p>
    <w:p w14:paraId="5E95A3DB">
      <w:pPr>
        <w:spacing w:line="360" w:lineRule="auto"/>
        <w:jc w:val="left"/>
        <w:textAlignment w:val="center"/>
        <w:rPr>
          <w:color w:val="000000"/>
        </w:rPr>
      </w:pPr>
      <w:r>
        <w:rPr>
          <w:color w:val="000000"/>
        </w:rPr>
        <w:t xml:space="preserve">D. </w:t>
      </w:r>
      <w:r>
        <w:rPr>
          <w:rFonts w:ascii="宋体" w:hAnsi="宋体" w:eastAsia="宋体" w:cs="宋体"/>
          <w:color w:val="000000"/>
        </w:rPr>
        <w:t>氯化钠和亚硝酸钠在生活中都可以做调味品</w:t>
      </w:r>
    </w:p>
    <w:p w14:paraId="236D6667">
      <w:pPr>
        <w:spacing w:line="360" w:lineRule="auto"/>
        <w:textAlignment w:val="center"/>
        <w:rPr>
          <w:color w:val="000000"/>
        </w:rPr>
      </w:pPr>
      <w:r>
        <w:rPr>
          <w:color w:val="2E75B6"/>
        </w:rPr>
        <w:t>【答案】</w:t>
      </w:r>
      <w:r>
        <w:rPr>
          <w:color w:val="000000"/>
        </w:rPr>
        <w:t>A</w:t>
      </w:r>
    </w:p>
    <w:p w14:paraId="4E9EF5FE">
      <w:pPr>
        <w:spacing w:line="360" w:lineRule="auto"/>
        <w:textAlignment w:val="center"/>
        <w:rPr>
          <w:color w:val="000000"/>
        </w:rPr>
      </w:pPr>
      <w:r>
        <w:rPr>
          <w:color w:val="2E75B6"/>
        </w:rPr>
        <w:t>【解析】</w:t>
      </w:r>
    </w:p>
    <w:p w14:paraId="481A77A4">
      <w:pPr>
        <w:spacing w:line="360" w:lineRule="auto"/>
        <w:jc w:val="left"/>
        <w:textAlignment w:val="center"/>
        <w:rPr>
          <w:color w:val="000000"/>
        </w:rPr>
      </w:pPr>
      <w:r>
        <w:rPr>
          <w:color w:val="000000"/>
        </w:rPr>
        <w:t>【详解】A、铁锈主要成分</w:t>
      </w:r>
      <w:r>
        <w:rPr>
          <w:color w:val="000000"/>
          <w:position w:val="0"/>
        </w:rPr>
        <w:drawing>
          <wp:inline distT="0" distB="0" distL="114300" distR="114300">
            <wp:extent cx="132080" cy="167640"/>
            <wp:effectExtent l="0" t="0" r="1270" b="3175"/>
            <wp:docPr id="4717090" name="图片 4717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7090" name="图片 4717090"/>
                    <pic:cNvPicPr>
                      <a:picLocks noChangeAspect="1"/>
                    </pic:cNvPicPr>
                  </pic:nvPicPr>
                  <pic:blipFill>
                    <a:blip r:embed="rId19"/>
                    <a:stretch>
                      <a:fillRect/>
                    </a:stretch>
                  </pic:blipFill>
                  <pic:spPr>
                    <a:xfrm>
                      <a:off x="0" y="0"/>
                      <a:ext cx="132080" cy="167640"/>
                    </a:xfrm>
                    <a:prstGeom prst="rect">
                      <a:avLst/>
                    </a:prstGeom>
                  </pic:spPr>
                </pic:pic>
              </a:graphicData>
            </a:graphic>
          </wp:inline>
        </w:drawing>
      </w:r>
      <w:r>
        <w:rPr>
          <w:color w:val="000000"/>
        </w:rPr>
        <w:t>氧化铁，稀盐酸和稀硫酸都能与氧化铁反应，故都能用于除铁锈，选项正确；</w:t>
      </w:r>
    </w:p>
    <w:p w14:paraId="478EBFA0">
      <w:pPr>
        <w:spacing w:line="360" w:lineRule="auto"/>
        <w:jc w:val="left"/>
        <w:textAlignment w:val="center"/>
        <w:rPr>
          <w:color w:val="000000"/>
        </w:rPr>
      </w:pPr>
      <w:r>
        <w:rPr>
          <w:color w:val="000000"/>
        </w:rPr>
        <w:t>B、熟石灰是氢氧化钙的俗称，是一种碱性的物质，可用于中和酸性土壤改良土壤，氢氧化钠具有碱性，但有很强的腐蚀性，不能用于改良酸性土壤，选项错误；</w:t>
      </w:r>
    </w:p>
    <w:p w14:paraId="787625D9">
      <w:pPr>
        <w:spacing w:line="360" w:lineRule="auto"/>
        <w:jc w:val="left"/>
        <w:textAlignment w:val="center"/>
        <w:rPr>
          <w:color w:val="000000"/>
        </w:rPr>
      </w:pPr>
      <w:r>
        <w:rPr>
          <w:color w:val="000000"/>
        </w:rPr>
        <w:t>C、用汽油去油污是溶解原理，不是乳化现象，洗涤剂去除油污属于乳化现象，选项错误；</w:t>
      </w:r>
    </w:p>
    <w:p w14:paraId="434F2D0E">
      <w:pPr>
        <w:spacing w:line="360" w:lineRule="auto"/>
        <w:jc w:val="left"/>
        <w:textAlignment w:val="center"/>
        <w:rPr>
          <w:color w:val="000000"/>
        </w:rPr>
      </w:pPr>
      <w:r>
        <w:rPr>
          <w:color w:val="000000"/>
        </w:rPr>
        <w:t>D、氯化钠在生活中可以做调味品，但亚硝酸钠有毒，不能做调味品，选项错误。</w:t>
      </w:r>
    </w:p>
    <w:p w14:paraId="32BF08BC">
      <w:pPr>
        <w:spacing w:line="360" w:lineRule="auto"/>
        <w:jc w:val="left"/>
        <w:textAlignment w:val="center"/>
        <w:rPr>
          <w:color w:val="000000"/>
        </w:rPr>
      </w:pPr>
      <w:r>
        <w:rPr>
          <w:color w:val="000000"/>
        </w:rPr>
        <w:t>故选A。</w:t>
      </w:r>
    </w:p>
    <w:p w14:paraId="4B7831E1">
      <w:pPr>
        <w:spacing w:line="360" w:lineRule="auto"/>
        <w:jc w:val="left"/>
        <w:textAlignment w:val="center"/>
        <w:rPr>
          <w:color w:val="000000"/>
        </w:rPr>
      </w:pPr>
      <w:r>
        <w:rPr>
          <w:color w:val="000000"/>
        </w:rPr>
        <w:t xml:space="preserve">15. </w:t>
      </w:r>
      <w:r>
        <w:rPr>
          <w:rFonts w:ascii="宋体" w:hAnsi="宋体" w:eastAsia="宋体" w:cs="宋体"/>
          <w:color w:val="000000"/>
        </w:rPr>
        <w:t>某纯净物</w:t>
      </w:r>
      <w:r>
        <w:rPr>
          <w:rFonts w:ascii="Times New Roman" w:hAnsi="Times New Roman" w:eastAsia="Times New Roman" w:cs="Times New Roman"/>
          <w:color w:val="000000"/>
        </w:rPr>
        <w:t>X</w:t>
      </w:r>
      <w:r>
        <w:rPr>
          <w:rFonts w:ascii="宋体" w:hAnsi="宋体" w:eastAsia="宋体" w:cs="宋体"/>
          <w:color w:val="000000"/>
        </w:rPr>
        <w:t>在空气中完全燃烧，反应的化学方程式为：</w:t>
      </w:r>
      <w:r>
        <w:object>
          <v:shape id="_x0000_i1028" o:spt="75" alt="学科网(www.zxxk.com)--教育资源门户，提供试卷、教案、课件、论文、素材以及各类教学资源下载，还有大量而丰富的教学相关资讯！" type="#_x0000_t75" style="height:38.25pt;width:129.75pt;" o:ole="t" filled="f" o:preferrelative="t" stroked="f" coordsize="21600,21600">
            <v:path/>
            <v:fill on="f" focussize="0,0"/>
            <v:stroke on="f" joinstyle="miter"/>
            <v:imagedata r:id="rId21" o:title="eqIdabbe094bb69950426fb9077d8cb9e29a"/>
            <o:lock v:ext="edit" aspectratio="t"/>
            <w10:wrap type="none"/>
            <w10:anchorlock/>
          </v:shape>
          <o:OLEObject Type="Embed" ProgID="Equation.DSMT4" ShapeID="_x0000_i1028" DrawAspect="Content" ObjectID="_1468075728" r:id="rId20">
            <o:LockedField>false</o:LockedField>
          </o:OLEObject>
        </w:object>
      </w:r>
      <w:r>
        <w:rPr>
          <w:rFonts w:ascii="宋体" w:hAnsi="宋体" w:eastAsia="宋体" w:cs="宋体"/>
          <w:color w:val="000000"/>
        </w:rPr>
        <w:t>，则</w:t>
      </w:r>
      <w:r>
        <w:rPr>
          <w:rFonts w:ascii="Times New Roman" w:hAnsi="Times New Roman" w:eastAsia="Times New Roman" w:cs="Times New Roman"/>
          <w:color w:val="000000"/>
        </w:rPr>
        <w:t>X</w:t>
      </w:r>
      <w:r>
        <w:rPr>
          <w:rFonts w:ascii="宋体" w:hAnsi="宋体" w:eastAsia="宋体" w:cs="宋体"/>
          <w:color w:val="000000"/>
        </w:rPr>
        <w:t>的化学式是</w:t>
      </w:r>
    </w:p>
    <w:p w14:paraId="04F20F2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w:t>
      </w:r>
      <w:r>
        <w:rPr>
          <w:color w:val="000000"/>
        </w:rPr>
        <w:tab/>
      </w:r>
      <w:r>
        <w:rPr>
          <w:color w:val="000000"/>
        </w:rPr>
        <w:t xml:space="preserve">B. </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4</w:t>
      </w:r>
      <w:r>
        <w:rPr>
          <w:color w:val="000000"/>
        </w:rPr>
        <w:tab/>
      </w:r>
      <w:r>
        <w:rPr>
          <w:color w:val="000000"/>
        </w:rPr>
        <w:t xml:space="preserve">C. </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color w:val="000000"/>
        </w:rPr>
        <w:tab/>
      </w:r>
      <w:r>
        <w:rPr>
          <w:color w:val="000000"/>
        </w:rPr>
        <w:t xml:space="preserve">D. </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p>
    <w:p w14:paraId="3A65EC00">
      <w:pPr>
        <w:spacing w:line="360" w:lineRule="auto"/>
        <w:textAlignment w:val="center"/>
        <w:rPr>
          <w:color w:val="000000"/>
        </w:rPr>
      </w:pPr>
      <w:r>
        <w:rPr>
          <w:color w:val="2E75B6"/>
        </w:rPr>
        <w:t>【答案】</w:t>
      </w:r>
      <w:r>
        <w:rPr>
          <w:color w:val="000000"/>
        </w:rPr>
        <w:t>C</w:t>
      </w:r>
    </w:p>
    <w:p w14:paraId="5BCF1D20">
      <w:pPr>
        <w:spacing w:line="360" w:lineRule="auto"/>
        <w:textAlignment w:val="center"/>
        <w:rPr>
          <w:color w:val="000000"/>
        </w:rPr>
      </w:pPr>
      <w:r>
        <w:rPr>
          <w:color w:val="2E75B6"/>
        </w:rPr>
        <w:t>【解析】</w:t>
      </w:r>
    </w:p>
    <w:p w14:paraId="4B6C87AF">
      <w:pPr>
        <w:spacing w:line="360" w:lineRule="auto"/>
        <w:jc w:val="left"/>
        <w:textAlignment w:val="center"/>
        <w:rPr>
          <w:color w:val="000000"/>
        </w:rPr>
      </w:pPr>
      <w:r>
        <w:rPr>
          <w:color w:val="000000"/>
        </w:rPr>
        <w:t>【详解】</w:t>
      </w:r>
      <w:r>
        <w:rPr>
          <w:rFonts w:ascii="宋体" w:hAnsi="宋体" w:eastAsia="宋体" w:cs="宋体"/>
          <w:color w:val="000000"/>
        </w:rPr>
        <w:t>依据质量守恒定律可知：化学变化前后原子的个数和种类不变，反应前有</w:t>
      </w:r>
      <w:r>
        <w:rPr>
          <w:rFonts w:ascii="Times New Roman" w:hAnsi="Times New Roman" w:eastAsia="Times New Roman" w:cs="Times New Roman"/>
          <w:color w:val="000000"/>
        </w:rPr>
        <w:t>4</w:t>
      </w:r>
      <w:r>
        <w:rPr>
          <w:rFonts w:ascii="宋体" w:hAnsi="宋体" w:eastAsia="宋体" w:cs="宋体"/>
          <w:color w:val="000000"/>
        </w:rPr>
        <w:t>个氧原子；反应后有</w:t>
      </w:r>
      <w:r>
        <w:rPr>
          <w:rFonts w:ascii="Times New Roman" w:hAnsi="Times New Roman" w:eastAsia="Times New Roman" w:cs="Times New Roman"/>
          <w:color w:val="000000"/>
        </w:rPr>
        <w:t>4</w:t>
      </w:r>
      <w:r>
        <w:rPr>
          <w:rFonts w:ascii="宋体" w:hAnsi="宋体" w:eastAsia="宋体" w:cs="宋体"/>
          <w:color w:val="000000"/>
        </w:rPr>
        <w:t>个氧原子，</w:t>
      </w:r>
      <w:r>
        <w:rPr>
          <w:rFonts w:ascii="Times New Roman" w:hAnsi="Times New Roman" w:eastAsia="Times New Roman" w:cs="Times New Roman"/>
          <w:color w:val="000000"/>
        </w:rPr>
        <w:t>1</w:t>
      </w:r>
      <w:r>
        <w:rPr>
          <w:rFonts w:ascii="宋体" w:hAnsi="宋体" w:eastAsia="宋体" w:cs="宋体"/>
          <w:color w:val="000000"/>
        </w:rPr>
        <w:t>个碳原子和</w:t>
      </w:r>
      <w:r>
        <w:rPr>
          <w:rFonts w:ascii="Times New Roman" w:hAnsi="Times New Roman" w:eastAsia="Times New Roman" w:cs="Times New Roman"/>
          <w:color w:val="000000"/>
        </w:rPr>
        <w:t>4</w:t>
      </w:r>
      <w:r>
        <w:rPr>
          <w:rFonts w:ascii="宋体" w:hAnsi="宋体" w:eastAsia="宋体" w:cs="宋体"/>
          <w:color w:val="000000"/>
        </w:rPr>
        <w:t>个氢原子，则</w:t>
      </w:r>
      <w:r>
        <w:rPr>
          <w:rFonts w:ascii="Times New Roman" w:hAnsi="Times New Roman" w:eastAsia="Times New Roman" w:cs="Times New Roman"/>
          <w:color w:val="000000"/>
        </w:rPr>
        <w:t>X</w:t>
      </w:r>
      <w:r>
        <w:rPr>
          <w:rFonts w:ascii="宋体" w:hAnsi="宋体" w:eastAsia="宋体" w:cs="宋体"/>
          <w:color w:val="000000"/>
        </w:rPr>
        <w:t>中含有</w:t>
      </w:r>
      <w:r>
        <w:rPr>
          <w:rFonts w:ascii="Times New Roman" w:hAnsi="Times New Roman" w:eastAsia="Times New Roman" w:cs="Times New Roman"/>
          <w:color w:val="000000"/>
        </w:rPr>
        <w:t>1</w:t>
      </w:r>
      <w:r>
        <w:rPr>
          <w:rFonts w:ascii="宋体" w:hAnsi="宋体" w:eastAsia="宋体" w:cs="宋体"/>
          <w:color w:val="000000"/>
        </w:rPr>
        <w:t>个碳原子和</w:t>
      </w:r>
      <w:r>
        <w:rPr>
          <w:rFonts w:ascii="Times New Roman" w:hAnsi="Times New Roman" w:eastAsia="Times New Roman" w:cs="Times New Roman"/>
          <w:color w:val="000000"/>
        </w:rPr>
        <w:t>4</w:t>
      </w:r>
      <w:r>
        <w:rPr>
          <w:rFonts w:ascii="宋体" w:hAnsi="宋体" w:eastAsia="宋体" w:cs="宋体"/>
          <w:color w:val="000000"/>
        </w:rPr>
        <w:t>个氢原子，则</w:t>
      </w:r>
      <w:r>
        <w:rPr>
          <w:rFonts w:ascii="Times New Roman" w:hAnsi="Times New Roman" w:eastAsia="Times New Roman" w:cs="Times New Roman"/>
          <w:color w:val="000000"/>
        </w:rPr>
        <w:t>X</w:t>
      </w:r>
      <w:r>
        <w:rPr>
          <w:rFonts w:ascii="宋体" w:hAnsi="宋体" w:eastAsia="宋体" w:cs="宋体"/>
          <w:color w:val="000000"/>
        </w:rPr>
        <w:t>的化学式：</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rFonts w:ascii="宋体" w:hAnsi="宋体" w:eastAsia="宋体" w:cs="宋体"/>
          <w:color w:val="000000"/>
        </w:rPr>
        <w:t>；</w:t>
      </w:r>
    </w:p>
    <w:p w14:paraId="39DFC562">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C</w:t>
      </w:r>
      <w:r>
        <w:rPr>
          <w:rFonts w:ascii="宋体" w:hAnsi="宋体" w:eastAsia="宋体" w:cs="宋体"/>
          <w:color w:val="000000"/>
        </w:rPr>
        <w:t>。</w:t>
      </w:r>
    </w:p>
    <w:p w14:paraId="53914B70">
      <w:pPr>
        <w:spacing w:line="360" w:lineRule="auto"/>
        <w:jc w:val="left"/>
        <w:textAlignment w:val="center"/>
        <w:rPr>
          <w:color w:val="000000"/>
        </w:rPr>
      </w:pPr>
      <w:r>
        <w:rPr>
          <w:color w:val="000000"/>
        </w:rPr>
        <w:t xml:space="preserve">16. </w:t>
      </w:r>
      <w:r>
        <w:rPr>
          <w:rFonts w:ascii="宋体" w:hAnsi="宋体" w:eastAsia="宋体" w:cs="宋体"/>
          <w:color w:val="000000"/>
        </w:rPr>
        <w:t>将盛放浓盐酸和浓硫酸的试剂瓶敞口放置在空气中一段时间（不考虑水分蒸发），下列说法中正确的是</w:t>
      </w:r>
    </w:p>
    <w:p w14:paraId="0E3B357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酸性都增强、</w:t>
      </w:r>
      <w:r>
        <w:rPr>
          <w:rFonts w:ascii="Times New Roman" w:hAnsi="Times New Roman" w:eastAsia="Times New Roman" w:cs="Times New Roman"/>
          <w:color w:val="000000"/>
        </w:rPr>
        <w:t>pH</w:t>
      </w:r>
      <w:r>
        <w:rPr>
          <w:rFonts w:ascii="宋体" w:hAnsi="宋体" w:eastAsia="宋体" w:cs="宋体"/>
          <w:color w:val="000000"/>
        </w:rPr>
        <w:t>都变小</w:t>
      </w:r>
      <w:r>
        <w:rPr>
          <w:color w:val="000000"/>
        </w:rPr>
        <w:tab/>
      </w:r>
      <w:r>
        <w:rPr>
          <w:color w:val="000000"/>
        </w:rPr>
        <w:t xml:space="preserve">B. </w:t>
      </w:r>
      <w:r>
        <w:rPr>
          <w:rFonts w:ascii="宋体" w:hAnsi="宋体" w:eastAsia="宋体" w:cs="宋体"/>
          <w:color w:val="000000"/>
        </w:rPr>
        <w:t>溶质的质量分数都减小</w:t>
      </w:r>
    </w:p>
    <w:p w14:paraId="27E4A7F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溶液的质量都增加</w:t>
      </w:r>
      <w:r>
        <w:rPr>
          <w:color w:val="000000"/>
        </w:rPr>
        <w:tab/>
      </w:r>
      <w:r>
        <w:rPr>
          <w:color w:val="000000"/>
        </w:rPr>
        <w:t xml:space="preserve">D. </w:t>
      </w:r>
      <w:r>
        <w:rPr>
          <w:rFonts w:ascii="宋体" w:hAnsi="宋体" w:eastAsia="宋体" w:cs="宋体"/>
          <w:color w:val="000000"/>
        </w:rPr>
        <w:t>溶质的质量都减小</w:t>
      </w:r>
    </w:p>
    <w:p w14:paraId="30D7E2C3">
      <w:pPr>
        <w:spacing w:line="360" w:lineRule="auto"/>
        <w:textAlignment w:val="center"/>
        <w:rPr>
          <w:color w:val="000000"/>
        </w:rPr>
      </w:pPr>
      <w:r>
        <w:rPr>
          <w:color w:val="2E75B6"/>
        </w:rPr>
        <w:t>【答案】</w:t>
      </w:r>
      <w:r>
        <w:rPr>
          <w:color w:val="000000"/>
        </w:rPr>
        <w:t>B</w:t>
      </w:r>
    </w:p>
    <w:p w14:paraId="7175A09E">
      <w:pPr>
        <w:spacing w:line="360" w:lineRule="auto"/>
        <w:textAlignment w:val="center"/>
        <w:rPr>
          <w:color w:val="000000"/>
        </w:rPr>
      </w:pPr>
      <w:r>
        <w:rPr>
          <w:color w:val="2E75B6"/>
        </w:rPr>
        <w:t>【解析】</w:t>
      </w:r>
    </w:p>
    <w:p w14:paraId="07FA599B">
      <w:pPr>
        <w:spacing w:line="360" w:lineRule="auto"/>
        <w:jc w:val="left"/>
        <w:textAlignment w:val="center"/>
        <w:rPr>
          <w:color w:val="000000"/>
        </w:rPr>
      </w:pPr>
      <w:r>
        <w:rPr>
          <w:color w:val="000000"/>
        </w:rPr>
        <w:t>【详解】</w:t>
      </w:r>
      <w:r>
        <w:rPr>
          <w:rFonts w:ascii="宋体" w:hAnsi="宋体" w:eastAsia="宋体" w:cs="宋体"/>
          <w:color w:val="000000"/>
        </w:rPr>
        <w:t>浓硫酸由于会吸收水分使溶液溶剂变多，溶质质量不变，溶液质量增加，溶质质量分数变小，酸性变弱，</w:t>
      </w:r>
      <w:r>
        <w:rPr>
          <w:rFonts w:ascii="Times New Roman" w:hAnsi="Times New Roman" w:eastAsia="Times New Roman" w:cs="Times New Roman"/>
          <w:color w:val="000000"/>
        </w:rPr>
        <w:t>pH</w:t>
      </w:r>
      <w:r>
        <w:rPr>
          <w:rFonts w:ascii="宋体" w:hAnsi="宋体" w:eastAsia="宋体" w:cs="宋体"/>
          <w:color w:val="000000"/>
        </w:rPr>
        <w:t>变大；</w:t>
      </w:r>
    </w:p>
    <w:p w14:paraId="5228B872">
      <w:pPr>
        <w:spacing w:line="360" w:lineRule="auto"/>
        <w:jc w:val="left"/>
        <w:textAlignment w:val="center"/>
        <w:rPr>
          <w:color w:val="000000"/>
        </w:rPr>
      </w:pPr>
      <w:r>
        <w:rPr>
          <w:rFonts w:ascii="宋体" w:hAnsi="宋体" w:eastAsia="宋体" w:cs="宋体"/>
          <w:color w:val="000000"/>
        </w:rPr>
        <w:t>浓盐酸具有挥发性，会不断挥发出氯化氢气体，导致溶质的量减小，溶剂质量不变，溶液质量减小，溶质质量分数变小，酸性变弱，</w:t>
      </w:r>
      <w:r>
        <w:rPr>
          <w:rFonts w:ascii="Times New Roman" w:hAnsi="Times New Roman" w:eastAsia="Times New Roman" w:cs="Times New Roman"/>
          <w:color w:val="000000"/>
        </w:rPr>
        <w:t>pH</w:t>
      </w:r>
      <w:r>
        <w:rPr>
          <w:rFonts w:ascii="宋体" w:hAnsi="宋体" w:eastAsia="宋体" w:cs="宋体"/>
          <w:color w:val="000000"/>
        </w:rPr>
        <w:t>变大。</w:t>
      </w:r>
    </w:p>
    <w:p w14:paraId="62AEFBAD">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6737C9EC">
      <w:pPr>
        <w:spacing w:line="360" w:lineRule="auto"/>
        <w:jc w:val="left"/>
        <w:textAlignment w:val="center"/>
        <w:rPr>
          <w:color w:val="000000"/>
        </w:rPr>
      </w:pPr>
      <w:r>
        <w:rPr>
          <w:color w:val="000000"/>
        </w:rPr>
        <w:t xml:space="preserve">17. </w:t>
      </w:r>
      <w:r>
        <w:rPr>
          <w:rFonts w:ascii="宋体" w:hAnsi="宋体" w:eastAsia="宋体" w:cs="宋体"/>
          <w:color w:val="000000"/>
        </w:rPr>
        <w:t>如图所示是探究“物质燃烧条件”的三个实验。下列说法中</w:t>
      </w:r>
      <w:r>
        <w:rPr>
          <w:rFonts w:ascii="宋体" w:hAnsi="宋体" w:eastAsia="宋体" w:cs="宋体"/>
          <w:color w:val="000000"/>
          <w:em w:val="dot"/>
        </w:rPr>
        <w:t>错误</w:t>
      </w:r>
      <w:r>
        <w:rPr>
          <w:rFonts w:ascii="宋体" w:hAnsi="宋体" w:eastAsia="宋体" w:cs="宋体"/>
          <w:color w:val="000000"/>
        </w:rPr>
        <w:t>的是</w:t>
      </w:r>
    </w:p>
    <w:p w14:paraId="722D4BBB">
      <w:pPr>
        <w:spacing w:line="360" w:lineRule="auto"/>
        <w:jc w:val="left"/>
        <w:textAlignment w:val="center"/>
        <w:rPr>
          <w:color w:val="000000"/>
        </w:rPr>
      </w:pPr>
      <w:r>
        <w:rPr>
          <w:color w:val="000000"/>
        </w:rPr>
        <w:drawing>
          <wp:inline distT="0" distB="0" distL="114300" distR="114300">
            <wp:extent cx="4505325" cy="13049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505325" cy="1304925"/>
                    </a:xfrm>
                    <a:prstGeom prst="rect">
                      <a:avLst/>
                    </a:prstGeom>
                  </pic:spPr>
                </pic:pic>
              </a:graphicData>
            </a:graphic>
          </wp:inline>
        </w:drawing>
      </w:r>
      <w:r>
        <w:rPr>
          <w:color w:val="000000"/>
        </w:rPr>
        <w:t xml:space="preserve">  </w:t>
      </w:r>
    </w:p>
    <w:p w14:paraId="38AE537E">
      <w:pPr>
        <w:spacing w:line="360" w:lineRule="auto"/>
        <w:jc w:val="left"/>
        <w:textAlignment w:val="center"/>
        <w:rPr>
          <w:color w:val="000000"/>
        </w:rPr>
      </w:pPr>
      <w:r>
        <w:rPr>
          <w:color w:val="000000"/>
        </w:rPr>
        <w:t xml:space="preserve">A. </w:t>
      </w:r>
      <w:r>
        <w:rPr>
          <w:rFonts w:ascii="宋体" w:hAnsi="宋体" w:eastAsia="宋体" w:cs="宋体"/>
          <w:color w:val="000000"/>
        </w:rPr>
        <w:t>实验一中热水的作用仅是提供热量</w:t>
      </w:r>
    </w:p>
    <w:p w14:paraId="2F79DE1B">
      <w:pPr>
        <w:spacing w:line="360" w:lineRule="auto"/>
        <w:jc w:val="left"/>
        <w:textAlignment w:val="center"/>
        <w:rPr>
          <w:color w:val="000000"/>
        </w:rPr>
      </w:pPr>
      <w:r>
        <w:rPr>
          <w:color w:val="000000"/>
        </w:rPr>
        <w:t xml:space="preserve">B. </w:t>
      </w:r>
      <w:r>
        <w:rPr>
          <w:rFonts w:ascii="宋体" w:hAnsi="宋体" w:eastAsia="宋体" w:cs="宋体"/>
          <w:color w:val="000000"/>
        </w:rPr>
        <w:t>实验二说明物质燃烧需要可燃物</w:t>
      </w:r>
    </w:p>
    <w:p w14:paraId="5A19AE44">
      <w:pPr>
        <w:spacing w:line="360" w:lineRule="auto"/>
        <w:jc w:val="left"/>
        <w:textAlignment w:val="center"/>
        <w:rPr>
          <w:color w:val="000000"/>
        </w:rPr>
      </w:pPr>
      <w:r>
        <w:rPr>
          <w:color w:val="000000"/>
        </w:rPr>
        <w:t xml:space="preserve">C. </w:t>
      </w:r>
      <w:r>
        <w:rPr>
          <w:rFonts w:ascii="宋体" w:hAnsi="宋体" w:eastAsia="宋体" w:cs="宋体"/>
          <w:color w:val="000000"/>
        </w:rPr>
        <w:t>实验三说明可燃物燃烧需要温度达到着火点</w:t>
      </w:r>
    </w:p>
    <w:p w14:paraId="065672F3">
      <w:pPr>
        <w:spacing w:line="360" w:lineRule="auto"/>
        <w:jc w:val="left"/>
        <w:textAlignment w:val="center"/>
        <w:rPr>
          <w:color w:val="000000"/>
        </w:rPr>
      </w:pPr>
      <w:r>
        <w:rPr>
          <w:color w:val="000000"/>
        </w:rPr>
        <w:t xml:space="preserve">D. </w:t>
      </w:r>
      <w:r>
        <w:rPr>
          <w:rFonts w:ascii="宋体" w:hAnsi="宋体" w:eastAsia="宋体" w:cs="宋体"/>
          <w:color w:val="000000"/>
        </w:rPr>
        <w:t>实验一中的现象也能说明可燃物燃烧需要氧气</w:t>
      </w:r>
    </w:p>
    <w:p w14:paraId="3513AD4A">
      <w:pPr>
        <w:spacing w:line="360" w:lineRule="auto"/>
        <w:textAlignment w:val="center"/>
        <w:rPr>
          <w:color w:val="000000"/>
        </w:rPr>
      </w:pPr>
      <w:r>
        <w:rPr>
          <w:color w:val="2E75B6"/>
        </w:rPr>
        <w:t>【答案】</w:t>
      </w:r>
      <w:r>
        <w:rPr>
          <w:color w:val="000000"/>
        </w:rPr>
        <w:t>A</w:t>
      </w:r>
    </w:p>
    <w:p w14:paraId="5216A122">
      <w:pPr>
        <w:spacing w:line="360" w:lineRule="auto"/>
        <w:textAlignment w:val="center"/>
        <w:rPr>
          <w:color w:val="000000"/>
        </w:rPr>
      </w:pPr>
      <w:r>
        <w:rPr>
          <w:color w:val="2E75B6"/>
        </w:rPr>
        <w:t>【解析】</w:t>
      </w:r>
    </w:p>
    <w:p w14:paraId="426CE691">
      <w:pPr>
        <w:spacing w:line="360" w:lineRule="auto"/>
        <w:jc w:val="left"/>
        <w:textAlignment w:val="center"/>
        <w:rPr>
          <w:color w:val="000000"/>
        </w:rPr>
      </w:pPr>
      <w:r>
        <w:rPr>
          <w:color w:val="000000"/>
        </w:rPr>
        <w:t>【详解】A、实验一中热水的作用不仅是提供热量，而且能将水中的白磷与空气（氧气）隔绝，说法错误；</w:t>
      </w:r>
    </w:p>
    <w:p w14:paraId="7D904589">
      <w:pPr>
        <w:spacing w:line="360" w:lineRule="auto"/>
        <w:jc w:val="left"/>
        <w:textAlignment w:val="center"/>
        <w:rPr>
          <w:color w:val="000000"/>
        </w:rPr>
      </w:pPr>
      <w:r>
        <w:rPr>
          <w:color w:val="000000"/>
        </w:rPr>
        <w:t>B、 实验二中小木块能燃烧，小石块不能燃烧，说明物质燃烧需要可燃物 ，说法正确；</w:t>
      </w:r>
    </w:p>
    <w:p w14:paraId="1AFAC3C4">
      <w:pPr>
        <w:spacing w:line="360" w:lineRule="auto"/>
        <w:jc w:val="left"/>
        <w:textAlignment w:val="center"/>
        <w:rPr>
          <w:color w:val="000000"/>
        </w:rPr>
      </w:pPr>
      <w:r>
        <w:rPr>
          <w:color w:val="000000"/>
        </w:rPr>
        <w:t>C、实验三小木块、小煤块都与氧气接触，温度相同，小木块先燃烧，小煤块后燃烧，说明可燃物燃烧需要温度达到着火点，说法正确；</w:t>
      </w:r>
    </w:p>
    <w:p w14:paraId="3CB66FD0">
      <w:pPr>
        <w:spacing w:line="360" w:lineRule="auto"/>
        <w:jc w:val="left"/>
        <w:textAlignment w:val="center"/>
        <w:rPr>
          <w:color w:val="000000"/>
        </w:rPr>
      </w:pPr>
      <w:r>
        <w:rPr>
          <w:color w:val="000000"/>
        </w:rPr>
        <w:t>D、实验一中铜片上白磷与氧气接触，温度达到着火点，发生燃烧；水中白磷不与氧气接触，温度达到着火点，不能发生燃烧，该现象也能说明可燃物燃烧需要氧气，说法正确。</w:t>
      </w:r>
    </w:p>
    <w:p w14:paraId="646FC12B">
      <w:pPr>
        <w:spacing w:line="360" w:lineRule="auto"/>
        <w:jc w:val="left"/>
        <w:textAlignment w:val="center"/>
        <w:rPr>
          <w:color w:val="000000"/>
        </w:rPr>
      </w:pPr>
      <w:r>
        <w:rPr>
          <w:color w:val="000000"/>
        </w:rPr>
        <w:t>故选A</w:t>
      </w:r>
      <w:r>
        <w:rPr>
          <w:color w:val="000000"/>
          <w:position w:val="-12"/>
        </w:rPr>
        <w:drawing>
          <wp:inline distT="0" distB="0" distL="114300" distR="114300">
            <wp:extent cx="127000" cy="76200"/>
            <wp:effectExtent l="0" t="0" r="0" b="0"/>
            <wp:docPr id="4717086" name="图片 4717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7086" name="图片 4717086"/>
                    <pic:cNvPicPr>
                      <a:picLocks noChangeAspect="1"/>
                    </pic:cNvPicPr>
                  </pic:nvPicPr>
                  <pic:blipFill>
                    <a:blip r:embed="rId23"/>
                    <a:stretch>
                      <a:fillRect/>
                    </a:stretch>
                  </pic:blipFill>
                  <pic:spPr>
                    <a:xfrm>
                      <a:off x="0" y="0"/>
                      <a:ext cx="127000" cy="76200"/>
                    </a:xfrm>
                    <a:prstGeom prst="rect">
                      <a:avLst/>
                    </a:prstGeom>
                  </pic:spPr>
                </pic:pic>
              </a:graphicData>
            </a:graphic>
          </wp:inline>
        </w:drawing>
      </w:r>
    </w:p>
    <w:p w14:paraId="4AFC0DE4">
      <w:pPr>
        <w:spacing w:line="360" w:lineRule="auto"/>
        <w:jc w:val="left"/>
        <w:textAlignment w:val="center"/>
        <w:rPr>
          <w:color w:val="000000"/>
        </w:rPr>
      </w:pPr>
      <w:r>
        <w:rPr>
          <w:color w:val="000000"/>
        </w:rPr>
        <w:t xml:space="preserve">18. </w:t>
      </w:r>
      <w:r>
        <w:rPr>
          <w:rFonts w:ascii="宋体" w:hAnsi="宋体" w:eastAsia="宋体" w:cs="宋体"/>
          <w:color w:val="000000"/>
        </w:rPr>
        <w:t>运用所学化学知识解决实际问题更能体现学科价值。下列实验方案中</w:t>
      </w:r>
      <w:r>
        <w:rPr>
          <w:rFonts w:ascii="宋体" w:hAnsi="宋体" w:eastAsia="宋体" w:cs="宋体"/>
          <w:color w:val="000000"/>
          <w:em w:val="dot"/>
        </w:rPr>
        <w:t>不合理</w:t>
      </w:r>
      <w:r>
        <w:rPr>
          <w:rFonts w:ascii="宋体" w:hAnsi="宋体" w:eastAsia="宋体" w:cs="宋体"/>
          <w:color w:val="000000"/>
        </w:rPr>
        <w:t>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343"/>
        <w:gridCol w:w="4440"/>
      </w:tblGrid>
      <w:tr w14:paraId="1B7DF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B7DC8A">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23EBF1">
            <w:pPr>
              <w:spacing w:line="360" w:lineRule="auto"/>
              <w:jc w:val="left"/>
              <w:textAlignment w:val="center"/>
              <w:rPr>
                <w:color w:val="000000"/>
              </w:rPr>
            </w:pPr>
            <w:r>
              <w:rPr>
                <w:rFonts w:ascii="宋体" w:hAnsi="宋体" w:eastAsia="宋体" w:cs="宋体"/>
                <w:color w:val="000000"/>
              </w:rPr>
              <w:t>实验内容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2C7DDA">
            <w:pPr>
              <w:spacing w:line="360" w:lineRule="auto"/>
              <w:jc w:val="left"/>
              <w:textAlignment w:val="center"/>
              <w:rPr>
                <w:color w:val="000000"/>
              </w:rPr>
            </w:pPr>
            <w:r>
              <w:rPr>
                <w:rFonts w:ascii="宋体" w:hAnsi="宋体" w:eastAsia="宋体" w:cs="宋体"/>
                <w:color w:val="000000"/>
              </w:rPr>
              <w:t>实验操作</w:t>
            </w:r>
          </w:p>
        </w:tc>
      </w:tr>
      <w:tr w14:paraId="2C3AA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475DEA">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020BAB">
            <w:pPr>
              <w:spacing w:line="360" w:lineRule="auto"/>
              <w:jc w:val="left"/>
              <w:textAlignment w:val="center"/>
              <w:rPr>
                <w:color w:val="000000"/>
              </w:rPr>
            </w:pPr>
            <w:r>
              <w:rPr>
                <w:rFonts w:ascii="宋体" w:hAnsi="宋体" w:eastAsia="宋体" w:cs="宋体"/>
                <w:color w:val="000000"/>
              </w:rPr>
              <w:t>鉴别羊毛纤维与棉纤维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C983C1">
            <w:pPr>
              <w:spacing w:line="360" w:lineRule="auto"/>
              <w:jc w:val="left"/>
              <w:textAlignment w:val="center"/>
              <w:rPr>
                <w:color w:val="000000"/>
              </w:rPr>
            </w:pPr>
            <w:r>
              <w:rPr>
                <w:rFonts w:ascii="宋体" w:hAnsi="宋体" w:eastAsia="宋体" w:cs="宋体"/>
                <w:color w:val="000000"/>
              </w:rPr>
              <w:t>抽丝灼烧闻气味</w:t>
            </w:r>
          </w:p>
        </w:tc>
      </w:tr>
      <w:tr w14:paraId="7B5E0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9D80EC">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C124FA">
            <w:pPr>
              <w:spacing w:line="360" w:lineRule="auto"/>
              <w:jc w:val="left"/>
              <w:textAlignment w:val="center"/>
              <w:rPr>
                <w:color w:val="000000"/>
              </w:rPr>
            </w:pPr>
            <w:r>
              <w:rPr>
                <w:rFonts w:ascii="宋体" w:hAnsi="宋体" w:eastAsia="宋体" w:cs="宋体"/>
                <w:color w:val="000000"/>
              </w:rPr>
              <w:t>鉴别</w:t>
            </w:r>
            <w:r>
              <w:rPr>
                <w:rFonts w:ascii="Times New Roman" w:hAnsi="Times New Roman" w:eastAsia="Times New Roman" w:cs="Times New Roman"/>
                <w:color w:val="000000"/>
              </w:rPr>
              <w:t>CO(NH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两种化肥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7A3634">
            <w:pPr>
              <w:spacing w:line="360" w:lineRule="auto"/>
              <w:jc w:val="left"/>
              <w:textAlignment w:val="center"/>
              <w:rPr>
                <w:color w:val="000000"/>
              </w:rPr>
            </w:pPr>
            <w:r>
              <w:rPr>
                <w:rFonts w:ascii="宋体" w:hAnsi="宋体" w:eastAsia="宋体" w:cs="宋体"/>
                <w:color w:val="000000"/>
              </w:rPr>
              <w:t>取样，加少量熟石灰混合研磨闻气味</w:t>
            </w:r>
          </w:p>
        </w:tc>
      </w:tr>
      <w:tr w14:paraId="1CFA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96D86B">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BB7C36">
            <w:pPr>
              <w:spacing w:line="360" w:lineRule="auto"/>
              <w:jc w:val="left"/>
              <w:textAlignment w:val="center"/>
              <w:rPr>
                <w:color w:val="000000"/>
              </w:rPr>
            </w:pPr>
            <w:r>
              <w:rPr>
                <w:rFonts w:ascii="宋体" w:hAnsi="宋体" w:eastAsia="宋体" w:cs="宋体"/>
                <w:color w:val="000000"/>
              </w:rPr>
              <w:t>鉴别氢氧化钠固体和硝酸铵固体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462C10">
            <w:pPr>
              <w:spacing w:line="360" w:lineRule="auto"/>
              <w:jc w:val="left"/>
              <w:textAlignment w:val="center"/>
              <w:rPr>
                <w:color w:val="000000"/>
              </w:rPr>
            </w:pPr>
            <w:r>
              <w:rPr>
                <w:rFonts w:ascii="宋体" w:hAnsi="宋体" w:eastAsia="宋体" w:cs="宋体"/>
                <w:color w:val="000000"/>
              </w:rPr>
              <w:t>取样，分别加水溶解并感知温度变化</w:t>
            </w:r>
          </w:p>
        </w:tc>
      </w:tr>
      <w:tr w14:paraId="38D85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A8E5F5">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EE3EF9">
            <w:pPr>
              <w:spacing w:line="360" w:lineRule="auto"/>
              <w:jc w:val="left"/>
              <w:textAlignment w:val="center"/>
              <w:rPr>
                <w:color w:val="000000"/>
              </w:rPr>
            </w:pPr>
            <w:r>
              <w:rPr>
                <w:rFonts w:ascii="宋体" w:hAnsi="宋体" w:eastAsia="宋体" w:cs="宋体"/>
                <w:color w:val="000000"/>
              </w:rPr>
              <w:t>鉴别氧气、氮气、二氧化碳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8A24A2">
            <w:pPr>
              <w:spacing w:line="360" w:lineRule="auto"/>
              <w:jc w:val="left"/>
              <w:textAlignment w:val="center"/>
              <w:rPr>
                <w:color w:val="000000"/>
              </w:rPr>
            </w:pPr>
            <w:r>
              <w:rPr>
                <w:rFonts w:ascii="宋体" w:hAnsi="宋体" w:eastAsia="宋体" w:cs="宋体"/>
                <w:color w:val="000000"/>
              </w:rPr>
              <w:t>分别用带火星的木条伸入各气体中，观察现象</w:t>
            </w:r>
          </w:p>
        </w:tc>
      </w:tr>
    </w:tbl>
    <w:p w14:paraId="04FBCD62">
      <w:pPr>
        <w:spacing w:line="360" w:lineRule="auto"/>
        <w:jc w:val="left"/>
        <w:textAlignment w:val="center"/>
        <w:rPr>
          <w:color w:val="000000"/>
        </w:rPr>
      </w:pPr>
    </w:p>
    <w:p w14:paraId="2B63F81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5F10C11D">
      <w:pPr>
        <w:spacing w:line="360" w:lineRule="auto"/>
        <w:textAlignment w:val="center"/>
        <w:rPr>
          <w:color w:val="000000"/>
        </w:rPr>
      </w:pPr>
      <w:r>
        <w:rPr>
          <w:color w:val="2E75B6"/>
        </w:rPr>
        <w:t>【答案】</w:t>
      </w:r>
      <w:r>
        <w:rPr>
          <w:color w:val="000000"/>
        </w:rPr>
        <w:t>D</w:t>
      </w:r>
    </w:p>
    <w:p w14:paraId="2F7AEAA1">
      <w:pPr>
        <w:spacing w:line="360" w:lineRule="auto"/>
        <w:textAlignment w:val="center"/>
        <w:rPr>
          <w:color w:val="000000"/>
        </w:rPr>
      </w:pPr>
      <w:r>
        <w:rPr>
          <w:color w:val="2E75B6"/>
        </w:rPr>
        <w:t>【解析】</w:t>
      </w:r>
    </w:p>
    <w:p w14:paraId="030FF997">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、羊毛纤维的主要成分是蛋白质，灼烧有烧焦羽毛的气味，合成纤维灼烧有特殊的刺激性气味，气味不同，可以区分，不符合题意</w:t>
      </w:r>
      <w:r>
        <w:rPr>
          <w:rFonts w:ascii="Times New Roman" w:hAnsi="Times New Roman" w:eastAsia="Times New Roman" w:cs="Times New Roman"/>
          <w:color w:val="000000"/>
        </w:rPr>
        <w:t>;</w:t>
      </w:r>
    </w:p>
    <w:p w14:paraId="00EA5CD3">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、取样，加入少量熟石灰混合研磨闻气味，</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能与熟石灰反应生成氨气，产生刺激性气味，说明该化肥是</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，不符合题意；</w:t>
      </w:r>
    </w:p>
    <w:p w14:paraId="3E6F777E">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、取样于试管，分别加水溶解，用手触摸试管外壁，感到发烫的是氢氧化钠，感到冷的是硝酸铵，不符合题意；</w:t>
      </w:r>
    </w:p>
    <w:p w14:paraId="15697435">
      <w:pPr>
        <w:spacing w:line="360" w:lineRule="auto"/>
        <w:jc w:val="both"/>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、氧气支持燃烧，二氧化碳不支持燃烧，氮气不支持燃烧，分别用带火星的木条伸入各气体中，使木条复燃的是氧气，氮气和二氧化碳不能使木条复燃，无明显现象，无法鉴别，符合题意。</w:t>
      </w:r>
    </w:p>
    <w:p w14:paraId="2A15B549">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5A92CF44">
      <w:pPr>
        <w:spacing w:line="360" w:lineRule="auto"/>
        <w:jc w:val="left"/>
        <w:textAlignment w:val="center"/>
        <w:rPr>
          <w:color w:val="000000"/>
        </w:rPr>
      </w:pPr>
      <w:r>
        <w:rPr>
          <w:rFonts w:ascii="宋体" w:hAnsi="宋体" w:eastAsia="宋体" w:cs="宋体"/>
          <w:b/>
          <w:color w:val="000000"/>
          <w:sz w:val="24"/>
        </w:rPr>
        <w:t>二、非选择题（本题包括</w:t>
      </w:r>
      <w:r>
        <w:rPr>
          <w:rFonts w:ascii="Times New Roman" w:hAnsi="Times New Roman" w:eastAsia="Times New Roman" w:cs="Times New Roman"/>
          <w:b/>
          <w:color w:val="000000"/>
          <w:sz w:val="24"/>
        </w:rPr>
        <w:t>10</w:t>
      </w:r>
      <w:r>
        <w:rPr>
          <w:rFonts w:ascii="宋体" w:hAnsi="宋体" w:eastAsia="宋体" w:cs="宋体"/>
          <w:b/>
          <w:color w:val="000000"/>
          <w:sz w:val="24"/>
        </w:rPr>
        <w:t>个小题，</w:t>
      </w:r>
      <w:r>
        <w:rPr>
          <w:rFonts w:ascii="Times New Roman" w:hAnsi="Times New Roman" w:eastAsia="Times New Roman" w:cs="Times New Roman"/>
          <w:b/>
          <w:color w:val="000000"/>
          <w:sz w:val="24"/>
        </w:rPr>
        <w:t>19-27</w:t>
      </w:r>
      <w:r>
        <w:rPr>
          <w:rFonts w:ascii="宋体" w:hAnsi="宋体" w:eastAsia="宋体" w:cs="宋体"/>
          <w:b/>
          <w:color w:val="000000"/>
          <w:sz w:val="24"/>
        </w:rPr>
        <w:t>题每空</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28</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74</w:t>
      </w:r>
      <w:r>
        <w:rPr>
          <w:rFonts w:ascii="宋体" w:hAnsi="宋体" w:eastAsia="宋体" w:cs="宋体"/>
          <w:b/>
          <w:color w:val="000000"/>
          <w:sz w:val="24"/>
        </w:rPr>
        <w:t>分）</w:t>
      </w:r>
    </w:p>
    <w:p w14:paraId="16F78A84">
      <w:pPr>
        <w:spacing w:line="360" w:lineRule="auto"/>
        <w:jc w:val="left"/>
        <w:textAlignment w:val="center"/>
        <w:rPr>
          <w:color w:val="000000"/>
        </w:rPr>
      </w:pPr>
      <w:r>
        <w:rPr>
          <w:color w:val="000000"/>
        </w:rPr>
        <w:t xml:space="preserve">19. </w:t>
      </w:r>
      <w:r>
        <w:rPr>
          <w:rFonts w:ascii="宋体" w:hAnsi="宋体" w:eastAsia="宋体" w:cs="宋体"/>
          <w:color w:val="000000"/>
        </w:rPr>
        <w:t>“宏观</w:t>
      </w:r>
      <w:r>
        <w:rPr>
          <w:rFonts w:ascii="Times New Roman" w:hAnsi="Times New Roman" w:eastAsia="Times New Roman" w:cs="Times New Roman"/>
          <w:color w:val="000000"/>
        </w:rPr>
        <w:t>-</w:t>
      </w:r>
      <w:r>
        <w:rPr>
          <w:rFonts w:ascii="宋体" w:hAnsi="宋体" w:eastAsia="宋体" w:cs="宋体"/>
          <w:color w:val="000000"/>
        </w:rPr>
        <w:t>微观</w:t>
      </w:r>
      <w:r>
        <w:rPr>
          <w:rFonts w:ascii="Times New Roman" w:hAnsi="Times New Roman" w:eastAsia="Times New Roman" w:cs="Times New Roman"/>
          <w:color w:val="000000"/>
        </w:rPr>
        <w:t>-</w:t>
      </w:r>
      <w:r>
        <w:rPr>
          <w:rFonts w:ascii="宋体" w:hAnsi="宋体" w:eastAsia="宋体" w:cs="宋体"/>
          <w:color w:val="000000"/>
        </w:rPr>
        <w:t>符号”三重表征是化学独特的表示物质及其变化的方法。下图中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是四种粒子的结构示意图，</w:t>
      </w:r>
      <w:r>
        <w:rPr>
          <w:rFonts w:ascii="Times New Roman" w:hAnsi="Times New Roman" w:eastAsia="Times New Roman" w:cs="Times New Roman"/>
          <w:color w:val="000000"/>
        </w:rPr>
        <w:t>E</w:t>
      </w:r>
      <w:r>
        <w:rPr>
          <w:rFonts w:ascii="宋体" w:hAnsi="宋体" w:eastAsia="宋体" w:cs="宋体"/>
          <w:color w:val="000000"/>
        </w:rPr>
        <w:t>是汞元素在元素周期表中的部分信息。</w:t>
      </w:r>
      <w:r>
        <w:rPr>
          <w:rFonts w:ascii="Times New Roman" w:hAnsi="Times New Roman" w:eastAsia="Times New Roman" w:cs="Times New Roman"/>
          <w:color w:val="000000"/>
        </w:rPr>
        <w:t xml:space="preserve"> </w:t>
      </w:r>
    </w:p>
    <w:p w14:paraId="123CBDFC">
      <w:pPr>
        <w:spacing w:line="360" w:lineRule="auto"/>
        <w:jc w:val="left"/>
        <w:textAlignment w:val="center"/>
        <w:rPr>
          <w:color w:val="000000"/>
        </w:rPr>
      </w:pPr>
      <w:r>
        <w:rPr>
          <w:color w:val="000000"/>
        </w:rPr>
        <w:drawing>
          <wp:inline distT="0" distB="0" distL="114300" distR="114300">
            <wp:extent cx="3362325" cy="6572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362325" cy="657225"/>
                    </a:xfrm>
                    <a:prstGeom prst="rect">
                      <a:avLst/>
                    </a:prstGeom>
                  </pic:spPr>
                </pic:pic>
              </a:graphicData>
            </a:graphic>
          </wp:inline>
        </w:drawing>
      </w:r>
      <w:r>
        <w:rPr>
          <w:color w:val="000000"/>
        </w:rPr>
        <w:t xml:space="preserve">  </w:t>
      </w:r>
    </w:p>
    <w:p w14:paraId="459AD126">
      <w:pPr>
        <w:spacing w:line="360" w:lineRule="auto"/>
        <w:jc w:val="left"/>
        <w:textAlignment w:val="center"/>
        <w:rPr>
          <w:color w:val="000000"/>
        </w:rPr>
      </w:pPr>
      <w:r>
        <w:rPr>
          <w:color w:val="000000"/>
        </w:rPr>
        <w:t>（1）</w:t>
      </w:r>
      <w:r>
        <w:rPr>
          <w:rFonts w:ascii="Times New Roman" w:hAnsi="Times New Roman" w:eastAsia="Times New Roman" w:cs="Times New Roman"/>
          <w:color w:val="000000"/>
        </w:rPr>
        <w:t>E</w:t>
      </w:r>
      <w:r>
        <w:rPr>
          <w:rFonts w:ascii="宋体" w:hAnsi="宋体" w:eastAsia="宋体" w:cs="宋体"/>
          <w:color w:val="000000"/>
        </w:rPr>
        <w:t>中汞元素属于</w:t>
      </w:r>
      <w:r>
        <w:rPr>
          <w:color w:val="000000"/>
        </w:rPr>
        <w:t>_______</w:t>
      </w:r>
      <w:r>
        <w:rPr>
          <w:rFonts w:ascii="宋体" w:hAnsi="宋体" w:eastAsia="宋体" w:cs="宋体"/>
          <w:color w:val="000000"/>
        </w:rPr>
        <w:t>（填“金属”、“非金属”或“稀有气体”）元素。</w:t>
      </w:r>
    </w:p>
    <w:p w14:paraId="0E7269BE">
      <w:pPr>
        <w:spacing w:line="360" w:lineRule="auto"/>
        <w:jc w:val="left"/>
        <w:textAlignment w:val="center"/>
        <w:rPr>
          <w:color w:val="000000"/>
        </w:rPr>
      </w:pPr>
      <w:r>
        <w:rPr>
          <w:color w:val="000000"/>
        </w:rPr>
        <w:t>（2）</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四种粒子中具有相对稳定结构的原子有</w:t>
      </w:r>
      <w:r>
        <w:rPr>
          <w:color w:val="000000"/>
        </w:rPr>
        <w:t>_______</w:t>
      </w:r>
      <w:r>
        <w:rPr>
          <w:rFonts w:ascii="宋体" w:hAnsi="宋体" w:eastAsia="宋体" w:cs="宋体"/>
          <w:color w:val="000000"/>
        </w:rPr>
        <w:t>（填字母序号）。</w:t>
      </w:r>
    </w:p>
    <w:p w14:paraId="60241902">
      <w:pPr>
        <w:spacing w:line="360" w:lineRule="auto"/>
        <w:textAlignment w:val="center"/>
        <w:rPr>
          <w:color w:val="000000"/>
        </w:rPr>
      </w:pPr>
      <w:r>
        <w:rPr>
          <w:color w:val="2E75B6"/>
        </w:rPr>
        <w:t>【答案】</w:t>
      </w:r>
      <w:r>
        <w:rPr>
          <w:color w:val="000000"/>
        </w:rPr>
        <w:t>（1）</w:t>
      </w:r>
      <w:r>
        <w:rPr>
          <w:rFonts w:ascii="宋体" w:hAnsi="宋体" w:eastAsia="宋体" w:cs="宋体"/>
          <w:color w:val="000000"/>
        </w:rPr>
        <w:t>金属</w:t>
      </w:r>
      <w:r>
        <w:rPr>
          <w:color w:val="000000"/>
        </w:rPr>
        <w:t xml:space="preserve">    （2）</w:t>
      </w:r>
      <w:r>
        <w:rPr>
          <w:rFonts w:ascii="Times New Roman" w:hAnsi="Times New Roman" w:eastAsia="Times New Roman" w:cs="Times New Roman"/>
          <w:color w:val="000000"/>
        </w:rPr>
        <w:t>AC##CA</w:t>
      </w:r>
    </w:p>
    <w:p w14:paraId="52412B78">
      <w:pPr>
        <w:spacing w:line="360" w:lineRule="auto"/>
        <w:textAlignment w:val="center"/>
        <w:rPr>
          <w:color w:val="000000"/>
        </w:rPr>
      </w:pPr>
      <w:r>
        <w:rPr>
          <w:color w:val="2E75B6"/>
        </w:rPr>
        <w:t>【解析】</w:t>
      </w:r>
    </w:p>
    <w:p w14:paraId="1B1DC929">
      <w:pPr>
        <w:spacing w:line="360" w:lineRule="auto"/>
        <w:textAlignment w:val="center"/>
        <w:rPr>
          <w:color w:val="000000"/>
        </w:rPr>
      </w:pPr>
      <w:r>
        <w:rPr>
          <w:color w:val="000000"/>
        </w:rPr>
        <w:t>【小问1详解】</w:t>
      </w:r>
    </w:p>
    <w:p w14:paraId="375E4065">
      <w:pPr>
        <w:spacing w:line="360" w:lineRule="auto"/>
        <w:jc w:val="left"/>
        <w:textAlignment w:val="center"/>
        <w:rPr>
          <w:color w:val="000000"/>
        </w:rPr>
      </w:pPr>
      <w:r>
        <w:rPr>
          <w:color w:val="000000"/>
        </w:rPr>
        <w:t>汞元素属于金属元素，具有金属特性。</w:t>
      </w:r>
    </w:p>
    <w:p w14:paraId="1D71278F">
      <w:pPr>
        <w:spacing w:line="360" w:lineRule="auto"/>
        <w:jc w:val="left"/>
        <w:textAlignment w:val="center"/>
        <w:rPr>
          <w:color w:val="000000"/>
        </w:rPr>
      </w:pPr>
      <w:r>
        <w:rPr>
          <w:color w:val="000000"/>
        </w:rPr>
        <w:t>【小问2详解】</w:t>
      </w:r>
    </w:p>
    <w:p w14:paraId="0FD4C6C6">
      <w:pPr>
        <w:spacing w:line="360" w:lineRule="auto"/>
        <w:jc w:val="left"/>
        <w:textAlignment w:val="center"/>
        <w:rPr>
          <w:color w:val="000000"/>
        </w:rPr>
      </w:pPr>
      <w:r>
        <w:rPr>
          <w:color w:val="000000"/>
        </w:rPr>
        <w:t>原子的质子数等于核外电子数，故A、C、D为原子，根据核外电子层排布，原子最外层电子数为8（或氦原子最外层电子数为2）属于稳定结构，故具有相对稳定结构的原子有AC。</w:t>
      </w:r>
    </w:p>
    <w:p w14:paraId="484FD8DF">
      <w:pPr>
        <w:spacing w:line="360" w:lineRule="auto"/>
        <w:jc w:val="left"/>
        <w:textAlignment w:val="center"/>
        <w:rPr>
          <w:color w:val="000000"/>
        </w:rPr>
      </w:pPr>
      <w:r>
        <w:rPr>
          <w:color w:val="000000"/>
        </w:rPr>
        <w:t xml:space="preserve">20. </w:t>
      </w:r>
      <w:r>
        <w:rPr>
          <w:rFonts w:ascii="宋体" w:hAnsi="宋体" w:eastAsia="宋体" w:cs="宋体"/>
          <w:color w:val="000000"/>
        </w:rPr>
        <w:t>如图是硝酸钾和氯化钾两种物质的溶解度曲线，请根据图示回答下列问题。</w:t>
      </w:r>
    </w:p>
    <w:p w14:paraId="11195ED5">
      <w:pPr>
        <w:spacing w:line="360" w:lineRule="auto"/>
        <w:jc w:val="left"/>
        <w:textAlignment w:val="center"/>
        <w:rPr>
          <w:color w:val="000000"/>
        </w:rPr>
      </w:pPr>
      <w:r>
        <w:rPr>
          <w:color w:val="000000"/>
        </w:rPr>
        <w:drawing>
          <wp:inline distT="0" distB="0" distL="114300" distR="114300">
            <wp:extent cx="1543050" cy="12858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543050" cy="1285875"/>
                    </a:xfrm>
                    <a:prstGeom prst="rect">
                      <a:avLst/>
                    </a:prstGeom>
                  </pic:spPr>
                </pic:pic>
              </a:graphicData>
            </a:graphic>
          </wp:inline>
        </w:drawing>
      </w:r>
      <w:r>
        <w:rPr>
          <w:color w:val="000000"/>
        </w:rPr>
        <w:t xml:space="preserve">  </w:t>
      </w:r>
    </w:p>
    <w:p w14:paraId="270022A4">
      <w:pPr>
        <w:spacing w:line="360" w:lineRule="auto"/>
        <w:jc w:val="left"/>
        <w:textAlignment w:val="center"/>
        <w:rPr>
          <w:color w:val="000000"/>
        </w:rPr>
      </w:pPr>
      <w:r>
        <w:rPr>
          <w:color w:val="000000"/>
        </w:rPr>
        <w:t>（1）</w:t>
      </w:r>
      <w:r>
        <w:rPr>
          <w:rFonts w:ascii="宋体" w:hAnsi="宋体" w:eastAsia="宋体" w:cs="宋体"/>
          <w:color w:val="000000"/>
        </w:rPr>
        <w:t>在</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时，若将</w:t>
      </w:r>
      <w:r>
        <w:rPr>
          <w:rFonts w:ascii="Times New Roman" w:hAnsi="Times New Roman" w:eastAsia="Times New Roman" w:cs="Times New Roman"/>
          <w:color w:val="000000"/>
        </w:rPr>
        <w:t>20 g KNO</w:t>
      </w:r>
      <w:r>
        <w:rPr>
          <w:rFonts w:ascii="Times New Roman" w:hAnsi="Times New Roman" w:eastAsia="Times New Roman" w:cs="Times New Roman"/>
          <w:color w:val="000000"/>
          <w:vertAlign w:val="subscript"/>
        </w:rPr>
        <w:t>3</w:t>
      </w:r>
      <w:r>
        <w:rPr>
          <w:rFonts w:ascii="宋体" w:hAnsi="宋体" w:eastAsia="宋体" w:cs="宋体"/>
          <w:color w:val="000000"/>
        </w:rPr>
        <w:t>晶体放入</w:t>
      </w:r>
      <w:r>
        <w:rPr>
          <w:rFonts w:ascii="Times New Roman" w:hAnsi="Times New Roman" w:eastAsia="Times New Roman" w:cs="Times New Roman"/>
          <w:color w:val="000000"/>
        </w:rPr>
        <w:t>50 g</w:t>
      </w:r>
      <w:r>
        <w:rPr>
          <w:rFonts w:ascii="宋体" w:hAnsi="宋体" w:eastAsia="宋体" w:cs="宋体"/>
          <w:color w:val="000000"/>
        </w:rPr>
        <w:t>水中充分溶解后，所得溶液的质量是</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114B80B8">
      <w:pPr>
        <w:spacing w:line="360" w:lineRule="auto"/>
        <w:jc w:val="left"/>
        <w:textAlignment w:val="center"/>
        <w:rPr>
          <w:color w:val="000000"/>
        </w:rPr>
      </w:pPr>
      <w:r>
        <w:rPr>
          <w:color w:val="000000"/>
        </w:rPr>
        <w:t>（2）</w:t>
      </w:r>
      <w:r>
        <w:rPr>
          <w:rFonts w:ascii="宋体" w:hAnsi="宋体" w:eastAsia="宋体" w:cs="宋体"/>
          <w:color w:val="000000"/>
        </w:rPr>
        <w:t>现有</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w:t>
      </w:r>
      <w:r>
        <w:rPr>
          <w:rFonts w:ascii="Times New Roman" w:hAnsi="Times New Roman" w:eastAsia="Times New Roman" w:cs="Times New Roman"/>
          <w:color w:val="000000"/>
        </w:rPr>
        <w:t>KCl</w:t>
      </w:r>
      <w:r>
        <w:rPr>
          <w:rFonts w:ascii="宋体" w:hAnsi="宋体" w:eastAsia="宋体" w:cs="宋体"/>
          <w:color w:val="000000"/>
        </w:rPr>
        <w:t>的不饱和溶液，使其转化为该温度下饱和溶液的方法有</w:t>
      </w:r>
      <w:r>
        <w:rPr>
          <w:color w:val="000000"/>
        </w:rPr>
        <w:t>_____</w:t>
      </w:r>
      <w:r>
        <w:rPr>
          <w:rFonts w:ascii="宋体" w:hAnsi="宋体" w:eastAsia="宋体" w:cs="宋体"/>
          <w:color w:val="000000"/>
        </w:rPr>
        <w:t>（写一种即可）。</w:t>
      </w:r>
    </w:p>
    <w:p w14:paraId="67656A21">
      <w:pPr>
        <w:spacing w:line="360" w:lineRule="auto"/>
        <w:jc w:val="left"/>
        <w:textAlignment w:val="center"/>
        <w:rPr>
          <w:color w:val="000000"/>
        </w:rPr>
      </w:pPr>
      <w:r>
        <w:rPr>
          <w:color w:val="000000"/>
        </w:rPr>
        <w:t>（3）</w:t>
      </w:r>
      <w:r>
        <w:rPr>
          <w:rFonts w:ascii="宋体" w:hAnsi="宋体" w:eastAsia="宋体" w:cs="宋体"/>
          <w:color w:val="000000"/>
        </w:rPr>
        <w:t>若</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中混有少量</w:t>
      </w:r>
      <w:r>
        <w:rPr>
          <w:rFonts w:ascii="Times New Roman" w:hAnsi="Times New Roman" w:eastAsia="Times New Roman" w:cs="Times New Roman"/>
          <w:color w:val="000000"/>
        </w:rPr>
        <w:t>KCl</w:t>
      </w:r>
      <w:r>
        <w:rPr>
          <w:rFonts w:ascii="宋体" w:hAnsi="宋体" w:eastAsia="宋体" w:cs="宋体"/>
          <w:color w:val="000000"/>
        </w:rPr>
        <w:t>，提纯</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的结晶方法是</w:t>
      </w:r>
      <w:r>
        <w:rPr>
          <w:color w:val="000000"/>
        </w:rPr>
        <w:t>______</w:t>
      </w:r>
      <w:r>
        <w:rPr>
          <w:rFonts w:ascii="宋体" w:hAnsi="宋体" w:eastAsia="宋体" w:cs="宋体"/>
          <w:color w:val="000000"/>
        </w:rPr>
        <w:t>。</w:t>
      </w:r>
    </w:p>
    <w:p w14:paraId="707FE9DA">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62.5</w:t>
      </w:r>
      <w:r>
        <w:rPr>
          <w:color w:val="000000"/>
        </w:rPr>
        <w:t xml:space="preserve">    </w:t>
      </w:r>
    </w:p>
    <w:p w14:paraId="2FD10315">
      <w:pPr>
        <w:spacing w:line="360" w:lineRule="auto"/>
        <w:textAlignment w:val="center"/>
        <w:rPr>
          <w:color w:val="000000"/>
        </w:rPr>
      </w:pPr>
      <w:r>
        <w:rPr>
          <w:color w:val="000000"/>
        </w:rPr>
        <w:t>（2）</w:t>
      </w:r>
      <w:r>
        <w:rPr>
          <w:rFonts w:ascii="宋体" w:hAnsi="宋体" w:eastAsia="宋体" w:cs="宋体"/>
          <w:color w:val="000000"/>
        </w:rPr>
        <w:t>增加氯化钾(增加溶质)或恒温蒸发溶剂</w:t>
      </w:r>
      <w:r>
        <w:rPr>
          <w:color w:val="000000"/>
        </w:rPr>
        <w:t xml:space="preserve">    </w:t>
      </w:r>
    </w:p>
    <w:p w14:paraId="7C310EE9">
      <w:pPr>
        <w:spacing w:line="360" w:lineRule="auto"/>
        <w:textAlignment w:val="center"/>
        <w:rPr>
          <w:color w:val="000000"/>
        </w:rPr>
      </w:pPr>
      <w:r>
        <w:rPr>
          <w:color w:val="000000"/>
        </w:rPr>
        <w:t>（3）</w:t>
      </w:r>
      <w:r>
        <w:rPr>
          <w:rFonts w:ascii="宋体" w:hAnsi="宋体" w:eastAsia="宋体" w:cs="宋体"/>
          <w:color w:val="000000"/>
        </w:rPr>
        <w:t>冷却热的饱和溶液##降温结晶</w:t>
      </w:r>
    </w:p>
    <w:p w14:paraId="7E76E4A3">
      <w:pPr>
        <w:spacing w:line="360" w:lineRule="auto"/>
        <w:textAlignment w:val="center"/>
        <w:rPr>
          <w:color w:val="000000"/>
        </w:rPr>
      </w:pPr>
      <w:r>
        <w:rPr>
          <w:color w:val="2E75B6"/>
        </w:rPr>
        <w:t>【解析】</w:t>
      </w:r>
    </w:p>
    <w:p w14:paraId="4E568E39">
      <w:pPr>
        <w:spacing w:line="360" w:lineRule="auto"/>
        <w:textAlignment w:val="center"/>
        <w:rPr>
          <w:color w:val="000000"/>
        </w:rPr>
      </w:pPr>
      <w:r>
        <w:rPr>
          <w:color w:val="000000"/>
        </w:rPr>
        <w:t>【小问1详解】</w:t>
      </w:r>
    </w:p>
    <w:p w14:paraId="2B49EF0C">
      <w:pPr>
        <w:spacing w:line="360" w:lineRule="auto"/>
        <w:jc w:val="left"/>
        <w:textAlignment w:val="center"/>
        <w:rPr>
          <w:color w:val="000000"/>
        </w:rPr>
      </w:pPr>
      <w:r>
        <w:rPr>
          <w:color w:val="000000"/>
        </w:rPr>
        <w:t>据图可知，t</w:t>
      </w:r>
      <w:r>
        <w:rPr>
          <w:color w:val="000000"/>
          <w:vertAlign w:val="subscript"/>
        </w:rPr>
        <w:t>1</w:t>
      </w:r>
      <w:r>
        <w:rPr>
          <w:color w:val="000000"/>
        </w:rPr>
        <w:t>℃时 KNO</w:t>
      </w:r>
      <w:r>
        <w:rPr>
          <w:color w:val="000000"/>
          <w:vertAlign w:val="subscript"/>
        </w:rPr>
        <w:t>3</w:t>
      </w:r>
      <w:r>
        <w:rPr>
          <w:color w:val="000000"/>
        </w:rPr>
        <w:t>的溶解度是25g，即t</w:t>
      </w:r>
      <w:r>
        <w:rPr>
          <w:color w:val="000000"/>
          <w:vertAlign w:val="subscript"/>
        </w:rPr>
        <w:t>1</w:t>
      </w:r>
      <w:r>
        <w:rPr>
          <w:color w:val="000000"/>
        </w:rPr>
        <w:t>℃时100g水最多溶解硝酸钾25g，则50g水最多溶解硝酸钾12.5g，所以在t</w:t>
      </w:r>
      <w:r>
        <w:rPr>
          <w:color w:val="000000"/>
          <w:vertAlign w:val="subscript"/>
        </w:rPr>
        <w:t>1</w:t>
      </w:r>
      <w:r>
        <w:rPr>
          <w:color w:val="000000"/>
        </w:rPr>
        <w:t>℃时，将20 g KNO</w:t>
      </w:r>
      <w:r>
        <w:rPr>
          <w:color w:val="000000"/>
          <w:vertAlign w:val="subscript"/>
        </w:rPr>
        <w:t>3</w:t>
      </w:r>
      <w:r>
        <w:rPr>
          <w:color w:val="000000"/>
        </w:rPr>
        <w:t>晶体放入50 g水中充分溶解后，所得溶液的质量=12.5g+50g=62.5g。故填：62.5。</w:t>
      </w:r>
    </w:p>
    <w:p w14:paraId="1D641EB1">
      <w:pPr>
        <w:spacing w:line="360" w:lineRule="auto"/>
        <w:jc w:val="left"/>
        <w:textAlignment w:val="center"/>
        <w:rPr>
          <w:color w:val="000000"/>
        </w:rPr>
      </w:pPr>
      <w:r>
        <w:rPr>
          <w:color w:val="000000"/>
        </w:rPr>
        <w:t>【小问2详解】</w:t>
      </w:r>
    </w:p>
    <w:p w14:paraId="11024F35">
      <w:pPr>
        <w:spacing w:line="360" w:lineRule="auto"/>
        <w:jc w:val="left"/>
        <w:textAlignment w:val="center"/>
        <w:rPr>
          <w:color w:val="000000"/>
        </w:rPr>
      </w:pPr>
      <w:r>
        <w:rPr>
          <w:color w:val="000000"/>
        </w:rPr>
        <w:t>t</w:t>
      </w:r>
      <w:r>
        <w:rPr>
          <w:color w:val="000000"/>
          <w:vertAlign w:val="subscript"/>
        </w:rPr>
        <w:t>2</w:t>
      </w:r>
      <w:r>
        <w:rPr>
          <w:color w:val="000000"/>
        </w:rPr>
        <w:t>℃时KCl的不饱和溶液，使其转化为该温度下饱和溶液的方法，即增加溶质或减少溶剂。所以具体方法是可以增加氯化钾(增加溶质)，或恒温蒸发水（溶剂）。故填：增加氯化钾(增加溶质)，或恒温蒸发水（溶剂）。</w:t>
      </w:r>
      <w:r>
        <w:rPr>
          <w:color w:val="000000"/>
        </w:rPr>
        <w:br w:type="textWrapping"/>
      </w:r>
    </w:p>
    <w:p w14:paraId="61C7B039">
      <w:pPr>
        <w:spacing w:line="360" w:lineRule="auto"/>
        <w:jc w:val="left"/>
        <w:textAlignment w:val="center"/>
        <w:rPr>
          <w:color w:val="000000"/>
        </w:rPr>
      </w:pPr>
      <w:r>
        <w:rPr>
          <w:color w:val="000000"/>
        </w:rPr>
        <w:t>【小问3详解】</w:t>
      </w:r>
    </w:p>
    <w:p w14:paraId="77FF827C">
      <w:pPr>
        <w:spacing w:line="360" w:lineRule="auto"/>
        <w:jc w:val="left"/>
        <w:textAlignment w:val="center"/>
        <w:rPr>
          <w:color w:val="000000"/>
        </w:rPr>
      </w:pPr>
      <w:r>
        <w:rPr>
          <w:color w:val="000000"/>
        </w:rPr>
        <w:t>据图可知，硝酸钾的溶解度受温度变化影响较大，氯化钾的溶解度受温度变化影响不大，所以若KNO</w:t>
      </w:r>
      <w:r>
        <w:rPr>
          <w:color w:val="000000"/>
          <w:vertAlign w:val="subscript"/>
        </w:rPr>
        <w:t>3</w:t>
      </w:r>
      <w:r>
        <w:rPr>
          <w:color w:val="000000"/>
        </w:rPr>
        <w:t>中混有少量KCl，提纯KNO</w:t>
      </w:r>
      <w:r>
        <w:rPr>
          <w:color w:val="000000"/>
          <w:vertAlign w:val="subscript"/>
        </w:rPr>
        <w:t>3</w:t>
      </w:r>
      <w:r>
        <w:rPr>
          <w:color w:val="000000"/>
        </w:rPr>
        <w:t>的结晶方法是冷却热的饱和溶液（或降温结晶）。故填：冷却热的饱和溶液（或降温结晶）。</w:t>
      </w:r>
    </w:p>
    <w:p w14:paraId="672E444F">
      <w:pPr>
        <w:spacing w:line="360" w:lineRule="auto"/>
        <w:jc w:val="left"/>
        <w:textAlignment w:val="center"/>
        <w:rPr>
          <w:color w:val="000000"/>
        </w:rPr>
      </w:pPr>
      <w:r>
        <w:rPr>
          <w:color w:val="000000"/>
        </w:rPr>
        <w:t xml:space="preserve">21. </w:t>
      </w:r>
      <w:r>
        <w:rPr>
          <w:rFonts w:ascii="宋体" w:hAnsi="宋体" w:eastAsia="宋体" w:cs="宋体"/>
          <w:color w:val="000000"/>
        </w:rPr>
        <w:t>能源与环境是我们共同关注的问题，合理利用能源和保护环境应从我做起。</w:t>
      </w:r>
    </w:p>
    <w:p w14:paraId="45E2C841">
      <w:pPr>
        <w:spacing w:line="360" w:lineRule="auto"/>
        <w:jc w:val="left"/>
        <w:textAlignment w:val="center"/>
        <w:rPr>
          <w:color w:val="000000"/>
        </w:rPr>
      </w:pPr>
      <w:r>
        <w:rPr>
          <w:color w:val="000000"/>
        </w:rPr>
        <w:t>（1）</w:t>
      </w:r>
      <w:r>
        <w:rPr>
          <w:rFonts w:ascii="宋体" w:hAnsi="宋体" w:eastAsia="宋体" w:cs="宋体"/>
          <w:color w:val="000000"/>
        </w:rPr>
        <w:t>目前，我国新一代运载火箭的发动机主要采用液氢和煤油做为燃料，工作时液氢燃烧的化学方程式为</w:t>
      </w:r>
      <w:r>
        <w:rPr>
          <w:color w:val="000000"/>
        </w:rPr>
        <w:t>______</w:t>
      </w:r>
      <w:r>
        <w:rPr>
          <w:rFonts w:ascii="宋体" w:hAnsi="宋体" w:eastAsia="宋体" w:cs="宋体"/>
          <w:color w:val="000000"/>
        </w:rPr>
        <w:t>。在目前技术下，大部分氢能源都来自化石能源，低碳转型十分紧迫。下列做法中</w:t>
      </w:r>
      <w:r>
        <w:rPr>
          <w:rFonts w:ascii="宋体" w:hAnsi="宋体" w:eastAsia="宋体" w:cs="宋体"/>
          <w:color w:val="000000"/>
          <w:em w:val="dot"/>
        </w:rPr>
        <w:t>不符合</w:t>
      </w:r>
      <w:r>
        <w:rPr>
          <w:rFonts w:ascii="宋体" w:hAnsi="宋体" w:eastAsia="宋体" w:cs="宋体"/>
          <w:color w:val="000000"/>
        </w:rPr>
        <w:t>“低碳”环保理念的是</w:t>
      </w:r>
      <w:r>
        <w:rPr>
          <w:color w:val="000000"/>
        </w:rPr>
        <w:t>______</w:t>
      </w:r>
      <w:r>
        <w:rPr>
          <w:rFonts w:ascii="宋体" w:hAnsi="宋体" w:eastAsia="宋体" w:cs="宋体"/>
          <w:color w:val="000000"/>
        </w:rPr>
        <w:t>（填字母序号）。</w:t>
      </w:r>
    </w:p>
    <w:p w14:paraId="5F54FCCD">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发展公共交通事业，提倡绿色出行</w:t>
      </w:r>
      <w:r>
        <w:rPr>
          <w:rFonts w:ascii="Times New Roman" w:hAnsi="Times New Roman" w:eastAsia="Times New Roman" w:cs="Times New Roman"/>
          <w:color w:val="000000"/>
        </w:rPr>
        <w:t xml:space="preserve">     </w:t>
      </w:r>
    </w:p>
    <w:p w14:paraId="5DB9DBB6">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退耕还林，积极植树造林</w:t>
      </w:r>
    </w:p>
    <w:p w14:paraId="5BE301E4">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大量使用燃煤发电</w:t>
      </w:r>
      <w:r>
        <w:rPr>
          <w:rFonts w:ascii="Times New Roman" w:hAnsi="Times New Roman" w:eastAsia="Times New Roman" w:cs="Times New Roman"/>
          <w:color w:val="000000"/>
        </w:rPr>
        <w:t xml:space="preserve">                   </w:t>
      </w:r>
    </w:p>
    <w:p w14:paraId="79BBD146">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用新能源汽车逐渐取代燃油汽车</w:t>
      </w:r>
    </w:p>
    <w:p w14:paraId="7482C82D">
      <w:pPr>
        <w:spacing w:line="360" w:lineRule="auto"/>
        <w:jc w:val="left"/>
        <w:textAlignment w:val="center"/>
        <w:rPr>
          <w:color w:val="000000"/>
        </w:rPr>
      </w:pPr>
      <w:r>
        <w:rPr>
          <w:color w:val="000000"/>
        </w:rPr>
        <w:t>（2）</w:t>
      </w:r>
      <w:r>
        <w:rPr>
          <w:rFonts w:ascii="宋体" w:hAnsi="宋体" w:eastAsia="宋体" w:cs="宋体"/>
          <w:color w:val="000000"/>
        </w:rPr>
        <w:t>减少“白色污染”，形成保护环境</w:t>
      </w:r>
      <w:r>
        <w:rPr>
          <w:rFonts w:ascii="宋体" w:hAnsi="宋体" w:eastAsia="宋体" w:cs="宋体"/>
          <w:color w:val="000000"/>
          <w:position w:val="0"/>
        </w:rPr>
        <w:drawing>
          <wp:inline distT="0" distB="0" distL="114300" distR="114300">
            <wp:extent cx="133350" cy="177800"/>
            <wp:effectExtent l="0" t="0" r="0" b="13335"/>
            <wp:docPr id="4717088" name="图片 4717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7088" name="图片 4717088"/>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习惯。你在生活中的做法是</w:t>
      </w:r>
      <w:r>
        <w:rPr>
          <w:color w:val="000000"/>
        </w:rPr>
        <w:t>______</w:t>
      </w:r>
      <w:r>
        <w:rPr>
          <w:rFonts w:ascii="宋体" w:hAnsi="宋体" w:eastAsia="宋体" w:cs="宋体"/>
          <w:color w:val="000000"/>
        </w:rPr>
        <w:t>（写一点即可）。</w:t>
      </w:r>
    </w:p>
    <w:p w14:paraId="2E651EAD">
      <w:pPr>
        <w:spacing w:line="360" w:lineRule="auto"/>
        <w:textAlignment w:val="center"/>
        <w:rPr>
          <w:color w:val="000000"/>
        </w:rPr>
      </w:pPr>
      <w:r>
        <w:rPr>
          <w:color w:val="2E75B6"/>
        </w:rPr>
        <w:t>【答案】</w:t>
      </w:r>
      <w:r>
        <w:rPr>
          <w:color w:val="000000"/>
        </w:rPr>
        <w:t xml:space="preserve">（1）    ①. </w: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 O</w:t>
      </w:r>
      <w:r>
        <w:rPr>
          <w:rFonts w:ascii="Times New Roman" w:hAnsi="Times New Roman" w:eastAsia="Times New Roman" w:cs="Times New Roman"/>
          <w:color w:val="000000"/>
          <w:vertAlign w:val="subscript"/>
        </w:rPr>
        <w:t>2</w:t>
      </w:r>
      <w:r>
        <w:object>
          <v:shape id="_x0000_i1029"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7" o:title="eqId5f85ebe40f92d551279d578be5cd847c"/>
            <o:lock v:ext="edit" aspectratio="t"/>
            <w10:wrap type="none"/>
            <w10:anchorlock/>
          </v:shape>
          <o:OLEObject Type="Embed" ProgID="Equation.DSMT4" ShapeID="_x0000_i1029" DrawAspect="Content" ObjectID="_1468075729" r:id="rId26">
            <o:LockedField>false</o:LockedField>
          </o:OLEObject>
        </w:object>
      </w:r>
      <w:r>
        <w:rPr>
          <w:rFonts w:ascii="Times New Roman" w:hAnsi="Times New Roman" w:eastAsia="Times New Roman" w:cs="Times New Roman"/>
          <w:color w:val="000000"/>
        </w:rPr>
        <w:t>2H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color w:val="000000"/>
        </w:rPr>
        <w:t xml:space="preserve">    ②. </w:t>
      </w:r>
      <w:r>
        <w:rPr>
          <w:rFonts w:ascii="Times New Roman" w:hAnsi="Times New Roman" w:eastAsia="Times New Roman" w:cs="Times New Roman"/>
          <w:color w:val="000000"/>
        </w:rPr>
        <w:t>C</w:t>
      </w:r>
      <w:r>
        <w:rPr>
          <w:color w:val="000000"/>
        </w:rPr>
        <w:t xml:space="preserve">    </w:t>
      </w:r>
    </w:p>
    <w:p w14:paraId="6F127D9D">
      <w:pPr>
        <w:spacing w:line="360" w:lineRule="auto"/>
        <w:textAlignment w:val="center"/>
        <w:rPr>
          <w:color w:val="000000"/>
        </w:rPr>
      </w:pPr>
      <w:r>
        <w:rPr>
          <w:color w:val="000000"/>
        </w:rPr>
        <w:t>（2）</w:t>
      </w:r>
      <w:r>
        <w:rPr>
          <w:rFonts w:ascii="宋体" w:hAnsi="宋体" w:eastAsia="宋体" w:cs="宋体"/>
          <w:color w:val="000000"/>
        </w:rPr>
        <w:t>减少使用不必要的塑料制品，如用布袋代替塑料袋等；（或重复使用某些塑料制品，如塑料袋、塑料盒等；或使用一些新型的、可降解的塑料等；或回收各种废弃塑料）（合理即可）</w:t>
      </w:r>
    </w:p>
    <w:p w14:paraId="387333CA">
      <w:pPr>
        <w:spacing w:line="360" w:lineRule="auto"/>
        <w:textAlignment w:val="center"/>
        <w:rPr>
          <w:color w:val="000000"/>
        </w:rPr>
      </w:pPr>
      <w:r>
        <w:rPr>
          <w:color w:val="2E75B6"/>
        </w:rPr>
        <w:t>【解析】</w:t>
      </w:r>
    </w:p>
    <w:p w14:paraId="1482D247">
      <w:pPr>
        <w:spacing w:line="360" w:lineRule="auto"/>
        <w:textAlignment w:val="center"/>
        <w:rPr>
          <w:color w:val="000000"/>
        </w:rPr>
      </w:pPr>
      <w:r>
        <w:rPr>
          <w:color w:val="000000"/>
        </w:rPr>
        <w:t>【小问1详解】</w:t>
      </w:r>
    </w:p>
    <w:p w14:paraId="32F959CD">
      <w:pPr>
        <w:spacing w:line="360" w:lineRule="auto"/>
        <w:jc w:val="left"/>
        <w:textAlignment w:val="center"/>
        <w:rPr>
          <w:color w:val="000000"/>
        </w:rPr>
      </w:pPr>
      <w:r>
        <w:rPr>
          <w:color w:val="000000"/>
        </w:rPr>
        <w:t>液氢和氧气在点燃的条件下反应产生水，方程式是2H</w:t>
      </w:r>
      <w:r>
        <w:rPr>
          <w:color w:val="000000"/>
          <w:vertAlign w:val="subscript"/>
        </w:rPr>
        <w:t>2</w:t>
      </w:r>
      <w:r>
        <w:rPr>
          <w:color w:val="000000"/>
        </w:rPr>
        <w:t xml:space="preserve"> + O</w:t>
      </w:r>
      <w:r>
        <w:rPr>
          <w:color w:val="000000"/>
          <w:vertAlign w:val="subscript"/>
        </w:rPr>
        <w:t>2</w:t>
      </w:r>
      <w:r>
        <w:object>
          <v:shape id="_x0000_i1030"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29" o:title="eqIde413a014d2a14e75f9918d3b0113ef94"/>
            <o:lock v:ext="edit" aspectratio="t"/>
            <w10:wrap type="none"/>
            <w10:anchorlock/>
          </v:shape>
          <o:OLEObject Type="Embed" ProgID="Equation.DSMT4" ShapeID="_x0000_i1030" DrawAspect="Content" ObjectID="_1468075730" r:id="rId28">
            <o:LockedField>false</o:LockedField>
          </o:OLEObject>
        </w:object>
      </w:r>
      <w:r>
        <w:rPr>
          <w:color w:val="000000"/>
        </w:rPr>
        <w:t>2H</w:t>
      </w:r>
      <w:r>
        <w:rPr>
          <w:color w:val="000000"/>
          <w:vertAlign w:val="subscript"/>
        </w:rPr>
        <w:t>2</w:t>
      </w:r>
      <w:r>
        <w:rPr>
          <w:color w:val="000000"/>
        </w:rPr>
        <w:t>O；</w:t>
      </w:r>
    </w:p>
    <w:p w14:paraId="5E512817">
      <w:pPr>
        <w:spacing w:line="360" w:lineRule="auto"/>
        <w:jc w:val="left"/>
        <w:textAlignment w:val="center"/>
        <w:rPr>
          <w:color w:val="000000"/>
        </w:rPr>
      </w:pPr>
      <w:r>
        <w:rPr>
          <w:color w:val="000000"/>
        </w:rPr>
        <w:t>A、发展公共交通事业，提倡绿色出行，实现“碳中和”，正确；</w:t>
      </w:r>
    </w:p>
    <w:p w14:paraId="70287A56">
      <w:pPr>
        <w:spacing w:line="360" w:lineRule="auto"/>
        <w:jc w:val="left"/>
        <w:textAlignment w:val="center"/>
        <w:rPr>
          <w:color w:val="000000"/>
        </w:rPr>
      </w:pPr>
      <w:r>
        <w:rPr>
          <w:color w:val="000000"/>
        </w:rPr>
        <w:t>B、退耕还林，大力植树造林，实现“碳中和”，正确；</w:t>
      </w:r>
    </w:p>
    <w:p w14:paraId="4043EDA8">
      <w:pPr>
        <w:spacing w:line="360" w:lineRule="auto"/>
        <w:jc w:val="left"/>
        <w:textAlignment w:val="center"/>
        <w:rPr>
          <w:color w:val="000000"/>
        </w:rPr>
      </w:pPr>
      <w:r>
        <w:rPr>
          <w:color w:val="000000"/>
        </w:rPr>
        <w:t>C、大量使用燃煤发电，煤燃烧会产生二氧化碳，同时会产生炭黑、CO等污染物，不符合“低碳”环保理念，错误；</w:t>
      </w:r>
    </w:p>
    <w:p w14:paraId="7279725A">
      <w:pPr>
        <w:spacing w:line="360" w:lineRule="auto"/>
        <w:jc w:val="left"/>
        <w:textAlignment w:val="center"/>
        <w:rPr>
          <w:color w:val="000000"/>
        </w:rPr>
      </w:pPr>
      <w:r>
        <w:rPr>
          <w:color w:val="000000"/>
        </w:rPr>
        <w:t>D、推广使用新能源汽车，可以减少二氧化碳的排放，有利于实现“碳中和”，正确；</w:t>
      </w:r>
    </w:p>
    <w:p w14:paraId="2FC4CE09">
      <w:pPr>
        <w:spacing w:line="360" w:lineRule="auto"/>
        <w:jc w:val="left"/>
        <w:textAlignment w:val="center"/>
        <w:rPr>
          <w:color w:val="000000"/>
        </w:rPr>
      </w:pPr>
      <w:r>
        <w:rPr>
          <w:color w:val="000000"/>
        </w:rPr>
        <w:t>故选：C；</w:t>
      </w:r>
    </w:p>
    <w:p w14:paraId="4D062012">
      <w:pPr>
        <w:spacing w:line="360" w:lineRule="auto"/>
        <w:jc w:val="left"/>
        <w:textAlignment w:val="center"/>
        <w:rPr>
          <w:color w:val="000000"/>
        </w:rPr>
      </w:pPr>
      <w:r>
        <w:rPr>
          <w:color w:val="000000"/>
        </w:rPr>
        <w:t>【小问2详解】</w:t>
      </w:r>
    </w:p>
    <w:p w14:paraId="1A0653A1">
      <w:pPr>
        <w:spacing w:line="360" w:lineRule="auto"/>
        <w:jc w:val="left"/>
        <w:textAlignment w:val="center"/>
        <w:rPr>
          <w:color w:val="000000"/>
        </w:rPr>
      </w:pPr>
      <w:r>
        <w:rPr>
          <w:color w:val="000000"/>
        </w:rPr>
        <w:t>要减少白色污染，减少使用不必要的塑料制品，如用布袋代替塑料袋等；或重复使用某些塑料制品，如塑料袋、塑料盒等；或使用一些新型的、可降解的塑料等；或回收各种废弃塑料（合理即可）。</w:t>
      </w:r>
    </w:p>
    <w:p w14:paraId="0A38D555">
      <w:pPr>
        <w:spacing w:line="360" w:lineRule="auto"/>
        <w:jc w:val="left"/>
        <w:textAlignment w:val="center"/>
        <w:rPr>
          <w:color w:val="000000"/>
        </w:rPr>
      </w:pPr>
      <w:r>
        <w:rPr>
          <w:color w:val="000000"/>
        </w:rPr>
        <w:t xml:space="preserve">22. </w:t>
      </w:r>
      <w:r>
        <w:rPr>
          <w:rFonts w:ascii="宋体" w:hAnsi="宋体" w:eastAsia="宋体" w:cs="宋体"/>
          <w:color w:val="000000"/>
        </w:rPr>
        <w:t>人的生命离不开水，水质检验和水的净化尤为重要。</w:t>
      </w:r>
    </w:p>
    <w:p w14:paraId="4267AD19">
      <w:pPr>
        <w:spacing w:line="360" w:lineRule="auto"/>
        <w:jc w:val="left"/>
        <w:textAlignment w:val="center"/>
        <w:rPr>
          <w:color w:val="000000"/>
        </w:rPr>
      </w:pPr>
      <w:r>
        <w:rPr>
          <w:color w:val="000000"/>
        </w:rPr>
        <w:drawing>
          <wp:inline distT="0" distB="0" distL="114300" distR="114300">
            <wp:extent cx="1552575" cy="14001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552575" cy="1400175"/>
                    </a:xfrm>
                    <a:prstGeom prst="rect">
                      <a:avLst/>
                    </a:prstGeom>
                  </pic:spPr>
                </pic:pic>
              </a:graphicData>
            </a:graphic>
          </wp:inline>
        </w:drawing>
      </w:r>
      <w:r>
        <w:rPr>
          <w:color w:val="000000"/>
        </w:rPr>
        <w:t xml:space="preserve">  </w:t>
      </w:r>
    </w:p>
    <w:p w14:paraId="69A8FDD9">
      <w:pPr>
        <w:spacing w:line="360" w:lineRule="auto"/>
        <w:jc w:val="left"/>
        <w:textAlignment w:val="center"/>
        <w:rPr>
          <w:color w:val="000000"/>
        </w:rPr>
      </w:pPr>
      <w:r>
        <w:rPr>
          <w:color w:val="000000"/>
        </w:rPr>
        <w:t>（1）</w:t>
      </w:r>
      <w:r>
        <w:rPr>
          <w:rFonts w:ascii="宋体" w:hAnsi="宋体" w:eastAsia="宋体" w:cs="宋体"/>
          <w:color w:val="000000"/>
        </w:rPr>
        <w:t>如图为家庭活性炭净水器示意图，其中粒状活性炭层的作用是</w:t>
      </w:r>
      <w:r>
        <w:rPr>
          <w:color w:val="000000"/>
        </w:rPr>
        <w:t>______</w:t>
      </w:r>
      <w:r>
        <w:rPr>
          <w:rFonts w:ascii="宋体" w:hAnsi="宋体" w:eastAsia="宋体" w:cs="宋体"/>
          <w:color w:val="000000"/>
        </w:rPr>
        <w:t>。</w:t>
      </w:r>
    </w:p>
    <w:p w14:paraId="7A1F08D3">
      <w:pPr>
        <w:spacing w:line="360" w:lineRule="auto"/>
        <w:jc w:val="left"/>
        <w:textAlignment w:val="center"/>
        <w:rPr>
          <w:color w:val="000000"/>
        </w:rPr>
      </w:pPr>
      <w:r>
        <w:rPr>
          <w:color w:val="000000"/>
        </w:rPr>
        <w:t>（2）</w:t>
      </w:r>
      <w:r>
        <w:rPr>
          <w:rFonts w:ascii="宋体" w:hAnsi="宋体" w:eastAsia="宋体" w:cs="宋体"/>
          <w:color w:val="000000"/>
        </w:rPr>
        <w:t>检验净化后的水是硬水还是软水，需取少量样品向其中加入</w:t>
      </w:r>
      <w:r>
        <w:rPr>
          <w:color w:val="000000"/>
        </w:rPr>
        <w:t>______</w:t>
      </w:r>
      <w:r>
        <w:rPr>
          <w:rFonts w:ascii="宋体" w:hAnsi="宋体" w:eastAsia="宋体" w:cs="宋体"/>
          <w:color w:val="000000"/>
        </w:rPr>
        <w:t>进行验证。</w:t>
      </w:r>
    </w:p>
    <w:p w14:paraId="62B47E03">
      <w:pPr>
        <w:spacing w:line="360" w:lineRule="auto"/>
        <w:jc w:val="left"/>
        <w:textAlignment w:val="center"/>
        <w:rPr>
          <w:color w:val="000000"/>
        </w:rPr>
      </w:pPr>
      <w:r>
        <w:rPr>
          <w:color w:val="000000"/>
        </w:rPr>
        <w:t>（3）</w:t>
      </w:r>
      <w:r>
        <w:rPr>
          <w:rFonts w:ascii="宋体" w:hAnsi="宋体" w:eastAsia="宋体" w:cs="宋体"/>
          <w:color w:val="000000"/>
        </w:rPr>
        <w:t>把净化后的水蒸馏后用于配制溶液。用量筒量取水的体积时仰视读数，则得到的溶液中溶质的质量分数</w:t>
      </w:r>
      <w:r>
        <w:rPr>
          <w:color w:val="000000"/>
        </w:rPr>
        <w:t>______</w:t>
      </w:r>
      <w:r>
        <w:rPr>
          <w:rFonts w:ascii="宋体" w:hAnsi="宋体" w:eastAsia="宋体" w:cs="宋体"/>
          <w:color w:val="000000"/>
        </w:rPr>
        <w:t>（填“偏大”、“偏小”或“无影响”）。</w:t>
      </w:r>
    </w:p>
    <w:p w14:paraId="62F5208A">
      <w:pPr>
        <w:spacing w:line="360" w:lineRule="auto"/>
        <w:textAlignment w:val="center"/>
        <w:rPr>
          <w:color w:val="000000"/>
        </w:rPr>
      </w:pPr>
      <w:r>
        <w:rPr>
          <w:color w:val="2E75B6"/>
        </w:rPr>
        <w:t>【答案】</w:t>
      </w:r>
      <w:r>
        <w:rPr>
          <w:color w:val="000000"/>
        </w:rPr>
        <w:t>（1）</w:t>
      </w:r>
      <w:r>
        <w:rPr>
          <w:rFonts w:ascii="宋体" w:hAnsi="宋体" w:eastAsia="宋体" w:cs="宋体"/>
          <w:color w:val="000000"/>
        </w:rPr>
        <w:t>吸附和过滤</w:t>
      </w:r>
      <w:r>
        <w:rPr>
          <w:color w:val="000000"/>
        </w:rPr>
        <w:t xml:space="preserve">    </w:t>
      </w:r>
    </w:p>
    <w:p w14:paraId="7F14A78B">
      <w:pPr>
        <w:spacing w:line="360" w:lineRule="auto"/>
        <w:textAlignment w:val="center"/>
        <w:rPr>
          <w:color w:val="000000"/>
        </w:rPr>
      </w:pPr>
      <w:r>
        <w:rPr>
          <w:color w:val="000000"/>
        </w:rPr>
        <w:t>（2）</w:t>
      </w:r>
      <w:r>
        <w:rPr>
          <w:rFonts w:ascii="宋体" w:hAnsi="宋体" w:eastAsia="宋体" w:cs="宋体"/>
          <w:color w:val="000000"/>
        </w:rPr>
        <w:t>肥皂水</w:t>
      </w:r>
      <w:r>
        <w:rPr>
          <w:color w:val="000000"/>
        </w:rPr>
        <w:t xml:space="preserve">    （3）</w:t>
      </w:r>
      <w:r>
        <w:rPr>
          <w:rFonts w:ascii="宋体" w:hAnsi="宋体" w:eastAsia="宋体" w:cs="宋体"/>
          <w:color w:val="000000"/>
        </w:rPr>
        <w:t>偏小</w:t>
      </w:r>
    </w:p>
    <w:p w14:paraId="47CE2BA4">
      <w:pPr>
        <w:spacing w:line="360" w:lineRule="auto"/>
        <w:textAlignment w:val="center"/>
        <w:rPr>
          <w:color w:val="000000"/>
        </w:rPr>
      </w:pPr>
      <w:r>
        <w:rPr>
          <w:color w:val="2E75B6"/>
        </w:rPr>
        <w:t>【解析】</w:t>
      </w:r>
    </w:p>
    <w:p w14:paraId="7E9B39F0">
      <w:pPr>
        <w:spacing w:line="360" w:lineRule="auto"/>
        <w:textAlignment w:val="center"/>
        <w:rPr>
          <w:color w:val="000000"/>
        </w:rPr>
      </w:pPr>
      <w:r>
        <w:rPr>
          <w:color w:val="000000"/>
        </w:rPr>
        <w:t>【小问1详解】</w:t>
      </w:r>
    </w:p>
    <w:p w14:paraId="708BB016">
      <w:pPr>
        <w:spacing w:line="360" w:lineRule="auto"/>
        <w:jc w:val="left"/>
        <w:textAlignment w:val="center"/>
        <w:rPr>
          <w:color w:val="000000"/>
        </w:rPr>
      </w:pPr>
      <w:r>
        <w:rPr>
          <w:color w:val="000000"/>
        </w:rPr>
        <w:t>在水的净化过程中，活性炭疏松多孔的特性，决定了它可以作为吸附和过滤的作用，故填吸附和过滤；</w:t>
      </w:r>
      <w:r>
        <w:rPr>
          <w:color w:val="000000"/>
        </w:rPr>
        <w:br w:type="textWrapping"/>
      </w:r>
    </w:p>
    <w:p w14:paraId="015B78D5">
      <w:pPr>
        <w:spacing w:line="360" w:lineRule="auto"/>
        <w:jc w:val="left"/>
        <w:textAlignment w:val="center"/>
        <w:rPr>
          <w:color w:val="000000"/>
        </w:rPr>
      </w:pPr>
      <w:r>
        <w:rPr>
          <w:color w:val="000000"/>
        </w:rPr>
        <w:t>【小问2详解】</w:t>
      </w:r>
    </w:p>
    <w:p w14:paraId="2A3633A2">
      <w:pPr>
        <w:spacing w:line="360" w:lineRule="auto"/>
        <w:jc w:val="left"/>
        <w:textAlignment w:val="center"/>
        <w:rPr>
          <w:color w:val="000000"/>
        </w:rPr>
      </w:pPr>
      <w:r>
        <w:rPr>
          <w:color w:val="000000"/>
        </w:rPr>
        <w:t>硬软水可以用肥皂水检验，硬水加入肥皂水之后有较多浮渣，软水加入肥皂水之后有较多泡沫，故填肥皂水；</w:t>
      </w:r>
      <w:r>
        <w:rPr>
          <w:color w:val="000000"/>
        </w:rPr>
        <w:br w:type="textWrapping"/>
      </w:r>
    </w:p>
    <w:p w14:paraId="2C460497">
      <w:pPr>
        <w:spacing w:line="360" w:lineRule="auto"/>
        <w:jc w:val="left"/>
        <w:textAlignment w:val="center"/>
        <w:rPr>
          <w:color w:val="000000"/>
        </w:rPr>
      </w:pPr>
      <w:r>
        <w:rPr>
          <w:color w:val="000000"/>
        </w:rPr>
        <w:t>【小问3详解】</w:t>
      </w:r>
    </w:p>
    <w:p w14:paraId="7F652E3C">
      <w:pPr>
        <w:spacing w:line="360" w:lineRule="auto"/>
        <w:jc w:val="left"/>
        <w:textAlignment w:val="center"/>
        <w:rPr>
          <w:color w:val="000000"/>
        </w:rPr>
      </w:pPr>
      <w:r>
        <w:rPr>
          <w:color w:val="000000"/>
        </w:rPr>
        <w:t>量筒量取水的时候仰视会导致量取的水过多，那么配置溶液的时候，</w:t>
      </w:r>
      <w:r>
        <w:object>
          <v:shape id="_x0000_i1031" o:spt="75" alt="学科网(www.zxxk.com)--教育资源门户，提供试卷、教案、课件、论文、素材以及各类教学资源下载，还有大量而丰富的教学相关资讯！" type="#_x0000_t75" style="height:33pt;width:197.25pt;" o:ole="t" filled="f" o:preferrelative="t" stroked="f" coordsize="21600,21600">
            <v:path/>
            <v:fill on="f" focussize="0,0"/>
            <v:stroke on="f" joinstyle="miter"/>
            <v:imagedata r:id="rId32" o:title="eqId6184eee398e6a7f0045f154079d23893"/>
            <o:lock v:ext="edit" aspectratio="t"/>
            <w10:wrap type="none"/>
            <w10:anchorlock/>
          </v:shape>
          <o:OLEObject Type="Embed" ProgID="Equation.DSMT4" ShapeID="_x0000_i1031" DrawAspect="Content" ObjectID="_1468075731" r:id="rId31">
            <o:LockedField>false</o:LockedField>
          </o:OLEObject>
        </w:object>
      </w:r>
      <w:r>
        <w:rPr>
          <w:color w:val="000000"/>
        </w:rPr>
        <w:t>，水量取过多会导致最终配置的溶液质量偏多，但溶质质量不变，故溶质质量分数偏小。</w:t>
      </w:r>
      <w:r>
        <w:rPr>
          <w:color w:val="000000"/>
        </w:rPr>
        <w:br w:type="textWrapping"/>
      </w:r>
    </w:p>
    <w:p w14:paraId="300EAE21">
      <w:pPr>
        <w:spacing w:line="360" w:lineRule="auto"/>
        <w:jc w:val="left"/>
        <w:textAlignment w:val="center"/>
        <w:rPr>
          <w:color w:val="000000"/>
        </w:rPr>
      </w:pPr>
      <w:r>
        <w:rPr>
          <w:color w:val="000000"/>
        </w:rPr>
        <w:t xml:space="preserve">23. </w:t>
      </w:r>
      <w:r>
        <w:rPr>
          <w:rFonts w:ascii="宋体" w:hAnsi="宋体" w:eastAsia="宋体" w:cs="宋体"/>
          <w:color w:val="000000"/>
        </w:rPr>
        <w:t>在人类社会的发展进程中，金属材料发挥着重要作用。结合学习的化学知识回答下列问题。</w:t>
      </w:r>
    </w:p>
    <w:p w14:paraId="4F8D60D1">
      <w:pPr>
        <w:spacing w:line="360" w:lineRule="auto"/>
        <w:jc w:val="left"/>
        <w:textAlignment w:val="center"/>
        <w:rPr>
          <w:color w:val="000000"/>
        </w:rPr>
      </w:pPr>
      <w:r>
        <w:rPr>
          <w:color w:val="000000"/>
        </w:rPr>
        <w:t>（1）</w:t>
      </w:r>
      <w:r>
        <w:rPr>
          <w:rFonts w:ascii="宋体" w:hAnsi="宋体" w:eastAsia="宋体" w:cs="宋体"/>
          <w:color w:val="000000"/>
        </w:rPr>
        <w:t>生铁和钢是常见的两种铁合金，其主要区别是</w:t>
      </w:r>
      <w:r>
        <w:rPr>
          <w:color w:val="000000"/>
        </w:rPr>
        <w:t>______</w:t>
      </w:r>
      <w:r>
        <w:rPr>
          <w:rFonts w:ascii="宋体" w:hAnsi="宋体" w:eastAsia="宋体" w:cs="宋体"/>
          <w:color w:val="000000"/>
        </w:rPr>
        <w:t>。</w:t>
      </w:r>
    </w:p>
    <w:p w14:paraId="6EE568F8">
      <w:pPr>
        <w:spacing w:line="360" w:lineRule="auto"/>
        <w:jc w:val="left"/>
        <w:textAlignment w:val="center"/>
        <w:rPr>
          <w:color w:val="000000"/>
        </w:rPr>
      </w:pPr>
      <w:r>
        <w:rPr>
          <w:color w:val="000000"/>
        </w:rPr>
        <w:t>（2）</w:t>
      </w:r>
      <w:r>
        <w:rPr>
          <w:rFonts w:ascii="宋体" w:hAnsi="宋体" w:eastAsia="宋体" w:cs="宋体"/>
          <w:color w:val="000000"/>
        </w:rPr>
        <w:t>防止自行车链条生锈常用的方法是</w:t>
      </w:r>
      <w:r>
        <w:rPr>
          <w:color w:val="000000"/>
        </w:rPr>
        <w:t>______</w:t>
      </w:r>
      <w:r>
        <w:rPr>
          <w:rFonts w:ascii="宋体" w:hAnsi="宋体" w:eastAsia="宋体" w:cs="宋体"/>
          <w:color w:val="000000"/>
        </w:rPr>
        <w:t>。</w:t>
      </w:r>
    </w:p>
    <w:p w14:paraId="5EE4C5F9">
      <w:pPr>
        <w:spacing w:line="360" w:lineRule="auto"/>
        <w:jc w:val="left"/>
        <w:textAlignment w:val="center"/>
        <w:rPr>
          <w:color w:val="000000"/>
        </w:rPr>
      </w:pPr>
      <w:r>
        <w:rPr>
          <w:color w:val="000000"/>
        </w:rPr>
        <w:t>（3）</w:t>
      </w:r>
      <w:r>
        <w:rPr>
          <w:rFonts w:ascii="宋体" w:hAnsi="宋体" w:eastAsia="宋体" w:cs="宋体"/>
          <w:color w:val="000000"/>
        </w:rPr>
        <w:t>将一定量锌粉加入到硝酸镁和硝酸铜的混合溶液中，充分反应后过滤，得到无色滤液。则滤液中一定含有的溶质是</w:t>
      </w:r>
      <w:r>
        <w:rPr>
          <w:color w:val="000000"/>
        </w:rPr>
        <w:t>______</w:t>
      </w:r>
      <w:r>
        <w:rPr>
          <w:rFonts w:ascii="宋体" w:hAnsi="宋体" w:eastAsia="宋体" w:cs="宋体"/>
          <w:color w:val="000000"/>
        </w:rPr>
        <w:t>。</w:t>
      </w:r>
    </w:p>
    <w:p w14:paraId="0DCBEF07">
      <w:pPr>
        <w:spacing w:line="360" w:lineRule="auto"/>
        <w:jc w:val="left"/>
        <w:textAlignment w:val="center"/>
        <w:rPr>
          <w:color w:val="000000"/>
        </w:rPr>
      </w:pPr>
      <w:r>
        <w:rPr>
          <w:color w:val="000000"/>
        </w:rPr>
        <w:t>（4）</w:t>
      </w:r>
      <w:r>
        <w:rPr>
          <w:rFonts w:ascii="宋体" w:hAnsi="宋体" w:eastAsia="宋体" w:cs="宋体"/>
          <w:color w:val="000000"/>
        </w:rPr>
        <w:t>工业上常用一氧化碳还原磁铁矿石冶炼生铁，写出该反应的化学方程式</w:t>
      </w:r>
      <w:r>
        <w:rPr>
          <w:color w:val="000000"/>
        </w:rPr>
        <w:t>______</w:t>
      </w:r>
      <w:r>
        <w:rPr>
          <w:rFonts w:ascii="宋体" w:hAnsi="宋体" w:eastAsia="宋体" w:cs="宋体"/>
          <w:color w:val="000000"/>
        </w:rPr>
        <w:t>。</w:t>
      </w:r>
    </w:p>
    <w:p w14:paraId="5A7912C3">
      <w:pPr>
        <w:spacing w:line="360" w:lineRule="auto"/>
        <w:textAlignment w:val="center"/>
        <w:rPr>
          <w:color w:val="000000"/>
        </w:rPr>
      </w:pPr>
      <w:r>
        <w:rPr>
          <w:color w:val="2E75B6"/>
        </w:rPr>
        <w:t>【答案】</w:t>
      </w:r>
      <w:r>
        <w:rPr>
          <w:color w:val="000000"/>
        </w:rPr>
        <w:t>（1）</w:t>
      </w:r>
      <w:r>
        <w:rPr>
          <w:rFonts w:ascii="宋体" w:hAnsi="宋体" w:eastAsia="宋体" w:cs="宋体"/>
          <w:color w:val="000000"/>
        </w:rPr>
        <w:t>含碳量不同</w:t>
      </w:r>
      <w:r>
        <w:rPr>
          <w:color w:val="000000"/>
        </w:rPr>
        <w:t xml:space="preserve">    </w:t>
      </w:r>
    </w:p>
    <w:p w14:paraId="55FAD5C4">
      <w:pPr>
        <w:spacing w:line="360" w:lineRule="auto"/>
        <w:textAlignment w:val="center"/>
        <w:rPr>
          <w:color w:val="000000"/>
        </w:rPr>
      </w:pPr>
      <w:r>
        <w:rPr>
          <w:color w:val="000000"/>
        </w:rPr>
        <w:t>（2）</w:t>
      </w:r>
      <w:r>
        <w:rPr>
          <w:rFonts w:ascii="宋体" w:hAnsi="宋体" w:eastAsia="宋体" w:cs="宋体"/>
          <w:color w:val="000000"/>
        </w:rPr>
        <w:t>涂油</w:t>
      </w:r>
      <w:r>
        <w:rPr>
          <w:color w:val="000000"/>
        </w:rPr>
        <w:t xml:space="preserve">    （3）</w:t>
      </w:r>
      <w:r>
        <w:rPr>
          <w:rFonts w:ascii="Times New Roman" w:hAnsi="Times New Roman" w:eastAsia="Times New Roman" w:cs="Times New Roman"/>
          <w:color w:val="000000"/>
        </w:rPr>
        <w:t>Mg(NO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 xml:space="preserve">2 </w:t>
      </w:r>
      <w:r>
        <w:rPr>
          <w:rFonts w:ascii="宋体" w:hAnsi="宋体" w:eastAsia="宋体" w:cs="宋体"/>
          <w:color w:val="000000"/>
        </w:rPr>
        <w:t>和</w:t>
      </w:r>
      <w:r>
        <w:rPr>
          <w:rFonts w:ascii="Times New Roman" w:hAnsi="Times New Roman" w:eastAsia="Times New Roman" w:cs="Times New Roman"/>
          <w:color w:val="000000"/>
          <w:vertAlign w:val="subscript"/>
        </w:rPr>
        <w:t xml:space="preserve"> </w:t>
      </w:r>
      <w:r>
        <w:rPr>
          <w:rFonts w:ascii="Times New Roman" w:hAnsi="Times New Roman" w:eastAsia="Times New Roman" w:cs="Times New Roman"/>
          <w:color w:val="000000"/>
        </w:rPr>
        <w:t>Zn(NO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（或硝酸镁和硝酸锌）</w:t>
      </w:r>
      <w:r>
        <w:rPr>
          <w:color w:val="000000"/>
        </w:rPr>
        <w:t xml:space="preserve">    </w:t>
      </w:r>
    </w:p>
    <w:p w14:paraId="69D3A470">
      <w:pPr>
        <w:spacing w:line="360" w:lineRule="auto"/>
        <w:textAlignment w:val="center"/>
        <w:rPr>
          <w:color w:val="000000"/>
        </w:rPr>
      </w:pPr>
      <w:r>
        <w:rPr>
          <w:color w:val="000000"/>
        </w:rPr>
        <w:t>（4）</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+ 4CO</w:t>
      </w:r>
      <w:r>
        <w:object>
          <v:shape id="_x0000_i1032"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34" o:title="eqId2d6234f017d32cb8e1c8e08bdaf749ac"/>
            <o:lock v:ext="edit" aspectratio="t"/>
            <w10:wrap type="none"/>
            <w10:anchorlock/>
          </v:shape>
          <o:OLEObject Type="Embed" ProgID="Equation.DSMT4" ShapeID="_x0000_i1032" DrawAspect="Content" ObjectID="_1468075732" r:id="rId33">
            <o:LockedField>false</o:LockedField>
          </o:OLEObject>
        </w:object>
      </w:r>
      <w:r>
        <w:rPr>
          <w:rFonts w:ascii="Times New Roman" w:hAnsi="Times New Roman" w:eastAsia="Times New Roman" w:cs="Times New Roman"/>
          <w:color w:val="000000"/>
        </w:rPr>
        <w:t>3Fe +4 CO</w:t>
      </w:r>
      <w:r>
        <w:rPr>
          <w:rFonts w:ascii="Times New Roman" w:hAnsi="Times New Roman" w:eastAsia="Times New Roman" w:cs="Times New Roman"/>
          <w:color w:val="000000"/>
          <w:vertAlign w:val="subscript"/>
        </w:rPr>
        <w:t>2</w:t>
      </w:r>
    </w:p>
    <w:p w14:paraId="48F5404B">
      <w:pPr>
        <w:spacing w:line="360" w:lineRule="auto"/>
        <w:textAlignment w:val="center"/>
        <w:rPr>
          <w:color w:val="000000"/>
        </w:rPr>
      </w:pPr>
      <w:r>
        <w:rPr>
          <w:color w:val="2E75B6"/>
        </w:rPr>
        <w:t>【解析】</w:t>
      </w:r>
    </w:p>
    <w:p w14:paraId="58901373">
      <w:pPr>
        <w:spacing w:line="360" w:lineRule="auto"/>
        <w:textAlignment w:val="center"/>
        <w:rPr>
          <w:color w:val="000000"/>
        </w:rPr>
      </w:pPr>
      <w:r>
        <w:rPr>
          <w:color w:val="000000"/>
        </w:rPr>
        <w:t>【小问1详解】</w:t>
      </w:r>
    </w:p>
    <w:p w14:paraId="5BC15505">
      <w:pPr>
        <w:spacing w:line="360" w:lineRule="auto"/>
        <w:jc w:val="left"/>
        <w:textAlignment w:val="center"/>
        <w:rPr>
          <w:color w:val="000000"/>
        </w:rPr>
      </w:pPr>
      <w:r>
        <w:rPr>
          <w:rFonts w:ascii="宋体" w:hAnsi="宋体" w:eastAsia="宋体" w:cs="宋体"/>
          <w:color w:val="000000"/>
        </w:rPr>
        <w:t>生铁是指含碳量为</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4.3%</w:t>
      </w:r>
      <w:r>
        <w:rPr>
          <w:rFonts w:ascii="宋体" w:hAnsi="宋体" w:eastAsia="宋体" w:cs="宋体"/>
          <w:color w:val="000000"/>
        </w:rPr>
        <w:t>的铁的合金，钢是指含碳量为</w:t>
      </w:r>
      <w:r>
        <w:rPr>
          <w:rFonts w:ascii="Times New Roman" w:hAnsi="Times New Roman" w:eastAsia="Times New Roman" w:cs="Times New Roman"/>
          <w:color w:val="000000"/>
        </w:rPr>
        <w:t>0.03%</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的铁的合金，生铁和钢是常见的两种铁合金，其主要区别是含碳量不同；</w:t>
      </w:r>
    </w:p>
    <w:p w14:paraId="45336B2A">
      <w:pPr>
        <w:spacing w:line="360" w:lineRule="auto"/>
        <w:jc w:val="left"/>
        <w:textAlignment w:val="center"/>
        <w:rPr>
          <w:color w:val="000000"/>
        </w:rPr>
      </w:pPr>
      <w:r>
        <w:rPr>
          <w:color w:val="000000"/>
        </w:rPr>
        <w:t>【小问2详解】</w:t>
      </w:r>
    </w:p>
    <w:p w14:paraId="1BF38C0B">
      <w:pPr>
        <w:spacing w:line="360" w:lineRule="auto"/>
        <w:jc w:val="left"/>
        <w:textAlignment w:val="center"/>
        <w:rPr>
          <w:color w:val="000000"/>
        </w:rPr>
      </w:pPr>
      <w:r>
        <w:rPr>
          <w:rFonts w:ascii="宋体" w:hAnsi="宋体" w:eastAsia="宋体" w:cs="宋体"/>
          <w:color w:val="000000"/>
        </w:rPr>
        <w:t>给链条涂油，可以阻止铁和氧气、水接触，有效的防止其生锈，还可起到润滑作用，减小摩擦和减少磨损。防止自行车链条生锈常用的方法是涂油；</w:t>
      </w:r>
    </w:p>
    <w:p w14:paraId="5087EAC5">
      <w:pPr>
        <w:spacing w:line="360" w:lineRule="auto"/>
        <w:jc w:val="left"/>
        <w:textAlignment w:val="center"/>
        <w:rPr>
          <w:color w:val="000000"/>
        </w:rPr>
      </w:pPr>
      <w:r>
        <w:rPr>
          <w:color w:val="000000"/>
        </w:rPr>
        <w:t>【小问3详解】</w:t>
      </w:r>
    </w:p>
    <w:p w14:paraId="3A119D26">
      <w:pPr>
        <w:spacing w:line="360" w:lineRule="auto"/>
        <w:jc w:val="left"/>
        <w:textAlignment w:val="center"/>
        <w:rPr>
          <w:color w:val="000000"/>
        </w:rPr>
      </w:pPr>
      <w:r>
        <w:rPr>
          <w:rFonts w:ascii="宋体" w:hAnsi="宋体" w:eastAsia="宋体" w:cs="宋体"/>
          <w:color w:val="000000"/>
        </w:rPr>
        <w:t>锌的金属活动性比铜强，比镁弱，将锌粉放入硝酸镁和硝酸铜的混合溶液中，不能与硝酸镁溶液反应，能与硝酸铜反应生成硝酸锌和铜，充分反应后过滤，得到无色滤液，说明硝酸铜已完全反应，所以滤液中一定含有的溶质是硝酸锌</w:t>
      </w:r>
      <w:r>
        <w:rPr>
          <w:rFonts w:ascii="Times New Roman" w:hAnsi="Times New Roman" w:eastAsia="Times New Roman" w:cs="Times New Roman"/>
          <w:color w:val="000000"/>
        </w:rPr>
        <w:t>[Zn(NO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、硝酸镁</w:t>
      </w:r>
      <w:r>
        <w:rPr>
          <w:rFonts w:ascii="Times New Roman" w:hAnsi="Times New Roman" w:eastAsia="Times New Roman" w:cs="Times New Roman"/>
          <w:color w:val="000000"/>
        </w:rPr>
        <w:t>[Mg(NO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w:t>
      </w:r>
    </w:p>
    <w:p w14:paraId="4DBD66E7">
      <w:pPr>
        <w:spacing w:line="360" w:lineRule="auto"/>
        <w:jc w:val="left"/>
        <w:textAlignment w:val="center"/>
        <w:rPr>
          <w:color w:val="000000"/>
        </w:rPr>
      </w:pPr>
      <w:r>
        <w:rPr>
          <w:color w:val="000000"/>
        </w:rPr>
        <w:t>【小问4详解】</w:t>
      </w:r>
    </w:p>
    <w:p w14:paraId="6A17392D">
      <w:pPr>
        <w:spacing w:line="360" w:lineRule="auto"/>
        <w:jc w:val="left"/>
        <w:textAlignment w:val="center"/>
        <w:rPr>
          <w:color w:val="000000"/>
        </w:rPr>
      </w:pPr>
      <w:r>
        <w:rPr>
          <w:rFonts w:ascii="宋体" w:hAnsi="宋体" w:eastAsia="宋体" w:cs="宋体"/>
          <w:color w:val="000000"/>
        </w:rPr>
        <w:t>磁铁矿石主要成分是四氧化三铁，与一氧化碳在高温条件下生成铁和二氧化碳，反应的化学方程式为：</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+ 4CO</w:t>
      </w:r>
      <w:r>
        <w:object>
          <v:shape id="_x0000_i1033"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34" o:title="eqId2d6234f017d32cb8e1c8e08bdaf749ac"/>
            <o:lock v:ext="edit" aspectratio="t"/>
            <w10:wrap type="none"/>
            <w10:anchorlock/>
          </v:shape>
          <o:OLEObject Type="Embed" ProgID="Equation.DSMT4" ShapeID="_x0000_i1033" DrawAspect="Content" ObjectID="_1468075733" r:id="rId35">
            <o:LockedField>false</o:LockedField>
          </o:OLEObject>
        </w:object>
      </w:r>
      <w:r>
        <w:rPr>
          <w:rFonts w:ascii="Times New Roman" w:hAnsi="Times New Roman" w:eastAsia="Times New Roman" w:cs="Times New Roman"/>
          <w:color w:val="000000"/>
        </w:rPr>
        <w:t>3Fe +4 CO</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34C809AD">
      <w:pPr>
        <w:spacing w:line="360" w:lineRule="auto"/>
        <w:jc w:val="left"/>
        <w:textAlignment w:val="center"/>
        <w:rPr>
          <w:color w:val="000000"/>
        </w:rPr>
      </w:pPr>
      <w:r>
        <w:rPr>
          <w:color w:val="000000"/>
        </w:rPr>
        <w:t xml:space="preserve">24. </w:t>
      </w:r>
      <w:r>
        <w:rPr>
          <w:rFonts w:ascii="宋体" w:hAnsi="宋体" w:eastAsia="宋体" w:cs="宋体"/>
          <w:color w:val="000000"/>
        </w:rPr>
        <w:t>下图是进行有关化学实验的装置或操作。</w:t>
      </w:r>
    </w:p>
    <w:p w14:paraId="2856EAFA">
      <w:pPr>
        <w:spacing w:line="360" w:lineRule="auto"/>
        <w:jc w:val="left"/>
        <w:textAlignment w:val="center"/>
        <w:rPr>
          <w:color w:val="000000"/>
        </w:rPr>
      </w:pPr>
      <w:r>
        <w:rPr>
          <w:color w:val="000000"/>
        </w:rPr>
        <w:drawing>
          <wp:inline distT="0" distB="0" distL="114300" distR="114300">
            <wp:extent cx="3114675" cy="11620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3114675" cy="1162050"/>
                    </a:xfrm>
                    <a:prstGeom prst="rect">
                      <a:avLst/>
                    </a:prstGeom>
                  </pic:spPr>
                </pic:pic>
              </a:graphicData>
            </a:graphic>
          </wp:inline>
        </w:drawing>
      </w:r>
      <w:r>
        <w:rPr>
          <w:color w:val="000000"/>
        </w:rPr>
        <w:t xml:space="preserve">  </w:t>
      </w:r>
    </w:p>
    <w:p w14:paraId="15BDC22E">
      <w:pPr>
        <w:spacing w:line="360" w:lineRule="auto"/>
        <w:jc w:val="left"/>
        <w:textAlignment w:val="center"/>
        <w:rPr>
          <w:color w:val="000000"/>
        </w:rPr>
      </w:pPr>
      <w:r>
        <w:rPr>
          <w:color w:val="000000"/>
        </w:rPr>
        <w:t>（1）</w:t>
      </w:r>
      <w:r>
        <w:rPr>
          <w:rFonts w:ascii="宋体" w:hAnsi="宋体" w:eastAsia="宋体" w:cs="宋体"/>
          <w:color w:val="000000"/>
        </w:rPr>
        <w:t>实验一是“粗盐中难溶性杂质的去除”实验的蒸发操作，当</w:t>
      </w:r>
      <w:r>
        <w:rPr>
          <w:color w:val="000000"/>
        </w:rPr>
        <w:t>______</w:t>
      </w:r>
      <w:r>
        <w:rPr>
          <w:rFonts w:ascii="宋体" w:hAnsi="宋体" w:eastAsia="宋体" w:cs="宋体"/>
          <w:color w:val="000000"/>
        </w:rPr>
        <w:t>时停止加热。</w:t>
      </w:r>
    </w:p>
    <w:p w14:paraId="5B6E96C6">
      <w:pPr>
        <w:spacing w:line="360" w:lineRule="auto"/>
        <w:jc w:val="left"/>
        <w:textAlignment w:val="center"/>
        <w:rPr>
          <w:color w:val="000000"/>
        </w:rPr>
      </w:pPr>
      <w:r>
        <w:rPr>
          <w:color w:val="000000"/>
        </w:rPr>
        <w:t>（2）</w:t>
      </w:r>
      <w:r>
        <w:rPr>
          <w:rFonts w:ascii="宋体" w:hAnsi="宋体" w:eastAsia="宋体" w:cs="宋体"/>
          <w:color w:val="000000"/>
        </w:rPr>
        <w:t>实验二中观察到高锰酸钾几乎不溶于汽油，碘却可以溶解在汽油中。由此现象可得出的实验结论是</w:t>
      </w:r>
      <w:r>
        <w:rPr>
          <w:color w:val="000000"/>
        </w:rPr>
        <w:t>______</w:t>
      </w:r>
      <w:r>
        <w:rPr>
          <w:rFonts w:ascii="宋体" w:hAnsi="宋体" w:eastAsia="宋体" w:cs="宋体"/>
          <w:color w:val="000000"/>
        </w:rPr>
        <w:t>。</w:t>
      </w:r>
    </w:p>
    <w:p w14:paraId="45E80014">
      <w:pPr>
        <w:spacing w:line="360" w:lineRule="auto"/>
        <w:jc w:val="left"/>
        <w:textAlignment w:val="center"/>
        <w:rPr>
          <w:color w:val="000000"/>
        </w:rPr>
      </w:pPr>
      <w:r>
        <w:rPr>
          <w:color w:val="000000"/>
        </w:rPr>
        <w:t>（3）</w:t>
      </w:r>
      <w:r>
        <w:rPr>
          <w:rFonts w:ascii="宋体" w:hAnsi="宋体" w:eastAsia="宋体" w:cs="宋体"/>
          <w:color w:val="000000"/>
        </w:rPr>
        <w:t>实验三是“测定空气里氧气的含量”实验。若实验中氧气含量测定结果偏小，其原因可能是</w:t>
      </w:r>
      <w:r>
        <w:rPr>
          <w:color w:val="000000"/>
        </w:rPr>
        <w:t>______</w:t>
      </w:r>
      <w:r>
        <w:rPr>
          <w:rFonts w:ascii="宋体" w:hAnsi="宋体" w:eastAsia="宋体" w:cs="宋体"/>
          <w:color w:val="000000"/>
        </w:rPr>
        <w:t>（写一点即可）。</w:t>
      </w:r>
    </w:p>
    <w:p w14:paraId="52B51855">
      <w:pPr>
        <w:spacing w:line="360" w:lineRule="auto"/>
        <w:textAlignment w:val="center"/>
        <w:rPr>
          <w:color w:val="000000"/>
        </w:rPr>
      </w:pPr>
      <w:r>
        <w:rPr>
          <w:color w:val="2E75B6"/>
        </w:rPr>
        <w:t>【答案】</w:t>
      </w:r>
      <w:r>
        <w:rPr>
          <w:color w:val="000000"/>
        </w:rPr>
        <w:t>（1）</w:t>
      </w:r>
      <w:r>
        <w:rPr>
          <w:rFonts w:ascii="宋体" w:hAnsi="宋体" w:eastAsia="宋体" w:cs="宋体"/>
          <w:color w:val="000000"/>
        </w:rPr>
        <w:t>蒸发皿中出现较多固体</w:t>
      </w:r>
      <w:r>
        <w:rPr>
          <w:color w:val="000000"/>
        </w:rPr>
        <w:t xml:space="preserve">    </w:t>
      </w:r>
    </w:p>
    <w:p w14:paraId="0283277B">
      <w:pPr>
        <w:spacing w:line="360" w:lineRule="auto"/>
        <w:textAlignment w:val="center"/>
        <w:rPr>
          <w:color w:val="000000"/>
        </w:rPr>
      </w:pPr>
      <w:r>
        <w:rPr>
          <w:color w:val="000000"/>
        </w:rPr>
        <w:t>（2）</w:t>
      </w:r>
      <w:r>
        <w:rPr>
          <w:rFonts w:ascii="宋体" w:hAnsi="宋体" w:eastAsia="宋体" w:cs="宋体"/>
          <w:color w:val="000000"/>
        </w:rPr>
        <w:t>溶剂相同条件下，溶质不同，物质溶解性不同</w:t>
      </w:r>
      <w:r>
        <w:rPr>
          <w:color w:val="000000"/>
        </w:rPr>
        <w:t xml:space="preserve">    </w:t>
      </w:r>
    </w:p>
    <w:p w14:paraId="26FD5713">
      <w:pPr>
        <w:spacing w:line="360" w:lineRule="auto"/>
        <w:textAlignment w:val="center"/>
        <w:rPr>
          <w:color w:val="000000"/>
        </w:rPr>
      </w:pPr>
      <w:r>
        <w:rPr>
          <w:color w:val="000000"/>
        </w:rPr>
        <w:t>（3）</w:t>
      </w:r>
      <w:r>
        <w:rPr>
          <w:rFonts w:ascii="宋体" w:hAnsi="宋体" w:eastAsia="宋体" w:cs="宋体"/>
          <w:color w:val="000000"/>
        </w:rPr>
        <w:t>红磷的量不足</w:t>
      </w:r>
    </w:p>
    <w:p w14:paraId="63F3C6CE">
      <w:pPr>
        <w:spacing w:line="360" w:lineRule="auto"/>
        <w:textAlignment w:val="center"/>
        <w:rPr>
          <w:color w:val="000000"/>
        </w:rPr>
      </w:pPr>
      <w:r>
        <w:rPr>
          <w:color w:val="2E75B6"/>
        </w:rPr>
        <w:t>【解析】</w:t>
      </w:r>
    </w:p>
    <w:p w14:paraId="14E197C5">
      <w:pPr>
        <w:spacing w:line="360" w:lineRule="auto"/>
        <w:textAlignment w:val="center"/>
        <w:rPr>
          <w:color w:val="000000"/>
        </w:rPr>
      </w:pPr>
      <w:r>
        <w:rPr>
          <w:color w:val="000000"/>
        </w:rPr>
        <w:t>【小问1详解】</w:t>
      </w:r>
    </w:p>
    <w:p w14:paraId="637B0ABC">
      <w:pPr>
        <w:spacing w:line="360" w:lineRule="auto"/>
        <w:jc w:val="left"/>
        <w:textAlignment w:val="center"/>
        <w:rPr>
          <w:color w:val="000000"/>
        </w:rPr>
      </w:pPr>
      <w:r>
        <w:rPr>
          <w:color w:val="000000"/>
        </w:rPr>
        <w:t>实验一是“粗盐中难溶性杂质的去除”实验的蒸发操作，当蒸发皿中出现较多固体时停止加热，利用蒸发皿的余热使滤液蒸干；</w:t>
      </w:r>
    </w:p>
    <w:p w14:paraId="2581685D">
      <w:pPr>
        <w:spacing w:line="360" w:lineRule="auto"/>
        <w:jc w:val="left"/>
        <w:textAlignment w:val="center"/>
        <w:rPr>
          <w:color w:val="000000"/>
        </w:rPr>
      </w:pPr>
      <w:r>
        <w:rPr>
          <w:color w:val="000000"/>
        </w:rPr>
        <w:t>【小问2详解】</w:t>
      </w:r>
    </w:p>
    <w:p w14:paraId="2AFA578E">
      <w:pPr>
        <w:spacing w:line="360" w:lineRule="auto"/>
        <w:jc w:val="left"/>
        <w:textAlignment w:val="center"/>
        <w:rPr>
          <w:color w:val="000000"/>
        </w:rPr>
      </w:pPr>
      <w:r>
        <w:rPr>
          <w:color w:val="000000"/>
        </w:rPr>
        <w:t>实验二中观察到高锰酸钾几乎不溶于汽油，碘却可以溶解在汽油中，由此可知，溶剂相同条件下，溶质不同，物质溶解性不同；</w:t>
      </w:r>
    </w:p>
    <w:p w14:paraId="68C0D09B">
      <w:pPr>
        <w:spacing w:line="360" w:lineRule="auto"/>
        <w:jc w:val="left"/>
        <w:textAlignment w:val="center"/>
        <w:rPr>
          <w:color w:val="000000"/>
        </w:rPr>
      </w:pPr>
      <w:r>
        <w:rPr>
          <w:color w:val="000000"/>
        </w:rPr>
        <w:t>【小问3详解】</w:t>
      </w:r>
    </w:p>
    <w:p w14:paraId="1A3D44CA">
      <w:pPr>
        <w:spacing w:line="360" w:lineRule="auto"/>
        <w:jc w:val="left"/>
        <w:textAlignment w:val="center"/>
        <w:rPr>
          <w:color w:val="000000"/>
        </w:rPr>
      </w:pPr>
      <w:r>
        <w:rPr>
          <w:color w:val="000000"/>
        </w:rPr>
        <w:t>实验三是“测定空气里氧气的含量”实验，红磷的量不足，不能将氧气完全耗尽，会导致实验结果偏小。</w:t>
      </w:r>
    </w:p>
    <w:p w14:paraId="77F522F4">
      <w:pPr>
        <w:spacing w:line="360" w:lineRule="auto"/>
        <w:jc w:val="left"/>
        <w:textAlignment w:val="center"/>
        <w:rPr>
          <w:color w:val="000000"/>
        </w:rPr>
      </w:pPr>
      <w:r>
        <w:rPr>
          <w:color w:val="000000"/>
        </w:rPr>
        <w:t xml:space="preserve">25. </w:t>
      </w:r>
      <w:r>
        <w:rPr>
          <w:rFonts w:ascii="宋体" w:hAnsi="宋体" w:eastAsia="宋体" w:cs="宋体"/>
          <w:color w:val="000000"/>
        </w:rPr>
        <w:t>复习酸的化学性质时，某同学总结了盐酸化学性质的思维导图如下图所示（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均能与盐酸发生反应）。请根据图示回答下列问题。</w:t>
      </w:r>
    </w:p>
    <w:p w14:paraId="52271052">
      <w:pPr>
        <w:spacing w:line="360" w:lineRule="auto"/>
        <w:jc w:val="left"/>
        <w:textAlignment w:val="center"/>
        <w:rPr>
          <w:color w:val="000000"/>
        </w:rPr>
      </w:pPr>
      <w:r>
        <w:rPr>
          <w:color w:val="000000"/>
        </w:rPr>
        <w:drawing>
          <wp:inline distT="0" distB="0" distL="114300" distR="114300">
            <wp:extent cx="1343025" cy="11049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1343025" cy="1104900"/>
                    </a:xfrm>
                    <a:prstGeom prst="rect">
                      <a:avLst/>
                    </a:prstGeom>
                  </pic:spPr>
                </pic:pic>
              </a:graphicData>
            </a:graphic>
          </wp:inline>
        </w:drawing>
      </w:r>
      <w:r>
        <w:rPr>
          <w:color w:val="000000"/>
        </w:rPr>
        <w:t xml:space="preserve">  </w:t>
      </w:r>
    </w:p>
    <w:p w14:paraId="33B1B44E">
      <w:pPr>
        <w:spacing w:line="360" w:lineRule="auto"/>
        <w:jc w:val="left"/>
        <w:textAlignment w:val="center"/>
        <w:rPr>
          <w:color w:val="000000"/>
        </w:rPr>
      </w:pPr>
      <w:r>
        <w:rPr>
          <w:color w:val="000000"/>
        </w:rPr>
        <w:t>（1）</w:t>
      </w:r>
      <w:r>
        <w:rPr>
          <w:rFonts w:ascii="宋体" w:hAnsi="宋体" w:eastAsia="宋体" w:cs="宋体"/>
          <w:color w:val="000000"/>
        </w:rPr>
        <w:t>若</w:t>
      </w:r>
      <w:r>
        <w:rPr>
          <w:rFonts w:ascii="Times New Roman" w:hAnsi="Times New Roman" w:eastAsia="Times New Roman" w:cs="Times New Roman"/>
          <w:color w:val="000000"/>
        </w:rPr>
        <w:t>C</w:t>
      </w:r>
      <w:r>
        <w:rPr>
          <w:rFonts w:ascii="宋体" w:hAnsi="宋体" w:eastAsia="宋体" w:cs="宋体"/>
          <w:color w:val="000000"/>
        </w:rPr>
        <w:t>是红棕色固体，则其化学式为</w:t>
      </w:r>
      <w:r>
        <w:rPr>
          <w:color w:val="000000"/>
        </w:rPr>
        <w:t>______</w:t>
      </w:r>
      <w:r>
        <w:rPr>
          <w:rFonts w:ascii="宋体" w:hAnsi="宋体" w:eastAsia="宋体" w:cs="宋体"/>
          <w:color w:val="000000"/>
        </w:rPr>
        <w:t>。</w:t>
      </w:r>
    </w:p>
    <w:p w14:paraId="2EEFF0AE">
      <w:pPr>
        <w:spacing w:line="360" w:lineRule="auto"/>
        <w:jc w:val="left"/>
        <w:textAlignment w:val="center"/>
        <w:rPr>
          <w:color w:val="000000"/>
        </w:rPr>
      </w:pPr>
      <w:r>
        <w:rPr>
          <w:color w:val="000000"/>
        </w:rPr>
        <w:t>（2）</w:t>
      </w:r>
      <w:r>
        <w:rPr>
          <w:rFonts w:ascii="宋体" w:hAnsi="宋体" w:eastAsia="宋体" w:cs="宋体"/>
          <w:color w:val="000000"/>
        </w:rPr>
        <w:t>若单质</w:t>
      </w:r>
      <w:r>
        <w:rPr>
          <w:rFonts w:ascii="Times New Roman" w:hAnsi="Times New Roman" w:eastAsia="Times New Roman" w:cs="Times New Roman"/>
          <w:color w:val="000000"/>
        </w:rPr>
        <w:t>B</w:t>
      </w:r>
      <w:r>
        <w:rPr>
          <w:rFonts w:ascii="宋体" w:hAnsi="宋体" w:eastAsia="宋体" w:cs="宋体"/>
          <w:color w:val="000000"/>
        </w:rPr>
        <w:t>是铁，取一根打磨光亮的铁钉于试管中，向其中加入足量的稀盐酸，可观察到的现象是</w:t>
      </w:r>
      <w:r>
        <w:rPr>
          <w:color w:val="000000"/>
        </w:rPr>
        <w:t>______</w:t>
      </w:r>
      <w:r>
        <w:rPr>
          <w:rFonts w:ascii="宋体" w:hAnsi="宋体" w:eastAsia="宋体" w:cs="宋体"/>
          <w:color w:val="000000"/>
        </w:rPr>
        <w:t>。单质</w:t>
      </w:r>
      <w:r>
        <w:rPr>
          <w:rFonts w:ascii="Times New Roman" w:hAnsi="Times New Roman" w:eastAsia="Times New Roman" w:cs="Times New Roman"/>
          <w:color w:val="000000"/>
        </w:rPr>
        <w:t>B</w:t>
      </w:r>
      <w:r>
        <w:rPr>
          <w:rFonts w:ascii="宋体" w:hAnsi="宋体" w:eastAsia="宋体" w:cs="宋体"/>
          <w:color w:val="000000"/>
        </w:rPr>
        <w:t>这类物质与稀盐酸发生反应，需满足的条件是</w:t>
      </w:r>
      <w:r>
        <w:rPr>
          <w:color w:val="000000"/>
        </w:rPr>
        <w:t>______</w:t>
      </w:r>
      <w:r>
        <w:rPr>
          <w:rFonts w:ascii="宋体" w:hAnsi="宋体" w:eastAsia="宋体" w:cs="宋体"/>
          <w:color w:val="000000"/>
        </w:rPr>
        <w:t>。</w:t>
      </w:r>
    </w:p>
    <w:p w14:paraId="049A3DF4">
      <w:pPr>
        <w:spacing w:line="360" w:lineRule="auto"/>
        <w:jc w:val="left"/>
        <w:textAlignment w:val="center"/>
        <w:rPr>
          <w:color w:val="000000"/>
        </w:rPr>
      </w:pPr>
      <w:r>
        <w:rPr>
          <w:color w:val="000000"/>
        </w:rPr>
        <w:t>（3）</w:t>
      </w:r>
      <w:r>
        <w:rPr>
          <w:rFonts w:ascii="宋体" w:hAnsi="宋体" w:eastAsia="宋体" w:cs="宋体"/>
          <w:color w:val="000000"/>
        </w:rPr>
        <w:t>若</w:t>
      </w:r>
      <w:r>
        <w:rPr>
          <w:rFonts w:ascii="Times New Roman" w:hAnsi="Times New Roman" w:eastAsia="Times New Roman" w:cs="Times New Roman"/>
          <w:color w:val="000000"/>
        </w:rPr>
        <w:t>E</w:t>
      </w:r>
      <w:r>
        <w:rPr>
          <w:rFonts w:ascii="宋体" w:hAnsi="宋体" w:eastAsia="宋体" w:cs="宋体"/>
          <w:color w:val="000000"/>
        </w:rPr>
        <w:t>为氢氧化钾溶液，向该溶液中滴加几滴无色酚酞溶液后，再向其中滴加一定量的稀盐酸，当观察到溶液呈无色时，则所得溶液的溶质是</w:t>
      </w:r>
      <w:r>
        <w:rPr>
          <w:color w:val="000000"/>
        </w:rPr>
        <w:t>______</w:t>
      </w:r>
      <w:r>
        <w:rPr>
          <w:rFonts w:ascii="宋体" w:hAnsi="宋体" w:eastAsia="宋体" w:cs="宋体"/>
          <w:color w:val="000000"/>
        </w:rPr>
        <w:t>。该实验发生的化学反应基本反应类型为</w:t>
      </w:r>
      <w:r>
        <w:rPr>
          <w:color w:val="000000"/>
        </w:rPr>
        <w:t>______</w:t>
      </w:r>
      <w:r>
        <w:rPr>
          <w:rFonts w:ascii="宋体" w:hAnsi="宋体" w:eastAsia="宋体" w:cs="宋体"/>
          <w:color w:val="000000"/>
        </w:rPr>
        <w:t>。</w:t>
      </w:r>
    </w:p>
    <w:p w14:paraId="703D3D14">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color w:val="000000"/>
        </w:rPr>
        <w:t xml:space="preserve">    </w:t>
      </w:r>
    </w:p>
    <w:p w14:paraId="2A6763E7">
      <w:pPr>
        <w:spacing w:line="360" w:lineRule="auto"/>
        <w:textAlignment w:val="center"/>
        <w:rPr>
          <w:color w:val="000000"/>
        </w:rPr>
      </w:pPr>
      <w:r>
        <w:rPr>
          <w:color w:val="000000"/>
        </w:rPr>
        <w:t xml:space="preserve">（2）    ①. </w:t>
      </w:r>
      <w:r>
        <w:rPr>
          <w:rFonts w:ascii="宋体" w:hAnsi="宋体" w:eastAsia="宋体" w:cs="宋体"/>
          <w:color w:val="000000"/>
        </w:rPr>
        <w:t>铁钉表面有气泡产生，溶液由无色变成浅绿色</w:t>
      </w:r>
      <w:r>
        <w:rPr>
          <w:color w:val="000000"/>
        </w:rPr>
        <w:t xml:space="preserve">    ②. </w:t>
      </w:r>
      <w:r>
        <w:rPr>
          <w:rFonts w:ascii="宋体" w:hAnsi="宋体" w:eastAsia="宋体" w:cs="宋体"/>
          <w:color w:val="000000"/>
        </w:rPr>
        <w:t>在金属活动性顺序里，位于氢前面</w:t>
      </w:r>
      <w:r>
        <w:rPr>
          <w:color w:val="000000"/>
        </w:rPr>
        <w:t xml:space="preserve">    </w:t>
      </w:r>
    </w:p>
    <w:p w14:paraId="4B483682">
      <w:pPr>
        <w:spacing w:line="360" w:lineRule="auto"/>
        <w:textAlignment w:val="center"/>
        <w:rPr>
          <w:color w:val="000000"/>
        </w:rPr>
      </w:pPr>
      <w:r>
        <w:rPr>
          <w:color w:val="000000"/>
        </w:rPr>
        <w:t xml:space="preserve">（3）    ①. </w:t>
      </w:r>
      <w:r>
        <w:rPr>
          <w:rFonts w:ascii="Times New Roman" w:hAnsi="Times New Roman" w:eastAsia="Times New Roman" w:cs="Times New Roman"/>
          <w:color w:val="000000"/>
        </w:rPr>
        <w:t>KCl</w:t>
      </w:r>
      <w:r>
        <w:rPr>
          <w:rFonts w:ascii="宋体" w:hAnsi="宋体" w:eastAsia="宋体" w:cs="宋体"/>
          <w:color w:val="000000"/>
        </w:rPr>
        <w:t>或</w:t>
      </w:r>
      <w:r>
        <w:rPr>
          <w:rFonts w:ascii="Times New Roman" w:hAnsi="Times New Roman" w:eastAsia="Times New Roman" w:cs="Times New Roman"/>
          <w:color w:val="000000"/>
        </w:rPr>
        <w:t>KCl</w:t>
      </w:r>
      <w:r>
        <w:rPr>
          <w:rFonts w:ascii="宋体" w:hAnsi="宋体" w:eastAsia="宋体" w:cs="宋体"/>
          <w:color w:val="000000"/>
        </w:rPr>
        <w:t>和</w:t>
      </w:r>
      <w:r>
        <w:rPr>
          <w:rFonts w:ascii="Times New Roman" w:hAnsi="Times New Roman" w:eastAsia="Times New Roman" w:cs="Times New Roman"/>
          <w:color w:val="000000"/>
        </w:rPr>
        <w:t>HCl</w:t>
      </w:r>
      <w:r>
        <w:rPr>
          <w:rFonts w:ascii="宋体" w:hAnsi="宋体" w:eastAsia="宋体" w:cs="宋体"/>
          <w:color w:val="000000"/>
        </w:rPr>
        <w:t>（氯化钾或氯化钾和氯化氢）</w:t>
      </w:r>
      <w:r>
        <w:rPr>
          <w:color w:val="000000"/>
        </w:rPr>
        <w:t xml:space="preserve">    ②. </w:t>
      </w:r>
      <w:r>
        <w:rPr>
          <w:rFonts w:ascii="宋体" w:hAnsi="宋体" w:eastAsia="宋体" w:cs="宋体"/>
          <w:color w:val="000000"/>
        </w:rPr>
        <w:t>复分解反应</w:t>
      </w:r>
    </w:p>
    <w:p w14:paraId="4E80DA86">
      <w:pPr>
        <w:spacing w:line="360" w:lineRule="auto"/>
        <w:textAlignment w:val="center"/>
        <w:rPr>
          <w:color w:val="000000"/>
        </w:rPr>
      </w:pPr>
      <w:r>
        <w:rPr>
          <w:color w:val="2E75B6"/>
        </w:rPr>
        <w:t>【解析】</w:t>
      </w:r>
    </w:p>
    <w:p w14:paraId="45B27204">
      <w:pPr>
        <w:spacing w:line="360" w:lineRule="auto"/>
        <w:textAlignment w:val="center"/>
        <w:rPr>
          <w:color w:val="000000"/>
        </w:rPr>
      </w:pPr>
      <w:r>
        <w:rPr>
          <w:color w:val="000000"/>
        </w:rPr>
        <w:t>【小问1详解】</w:t>
      </w:r>
    </w:p>
    <w:p w14:paraId="0257E839">
      <w:pPr>
        <w:spacing w:line="360" w:lineRule="auto"/>
        <w:jc w:val="left"/>
        <w:textAlignment w:val="center"/>
        <w:rPr>
          <w:color w:val="000000"/>
        </w:rPr>
      </w:pPr>
      <w:r>
        <w:rPr>
          <w:color w:val="000000"/>
        </w:rPr>
        <w:t>能和酸反应的物质有指示剂、活泼金属、金属氧化物、碱和盐类物质，C是红棕色固体，则C是氧化铁，则其化学式为Fe</w:t>
      </w:r>
      <w:r>
        <w:rPr>
          <w:color w:val="000000"/>
          <w:vertAlign w:val="subscript"/>
        </w:rPr>
        <w:t>2</w:t>
      </w:r>
      <w:r>
        <w:rPr>
          <w:color w:val="000000"/>
        </w:rPr>
        <w:t>O</w:t>
      </w:r>
      <w:r>
        <w:rPr>
          <w:color w:val="000000"/>
          <w:vertAlign w:val="subscript"/>
        </w:rPr>
        <w:t>3</w:t>
      </w:r>
      <w:r>
        <w:rPr>
          <w:color w:val="000000"/>
        </w:rPr>
        <w:t>；</w:t>
      </w:r>
    </w:p>
    <w:p w14:paraId="4E07E6B7">
      <w:pPr>
        <w:spacing w:line="360" w:lineRule="auto"/>
        <w:jc w:val="left"/>
        <w:textAlignment w:val="center"/>
        <w:rPr>
          <w:color w:val="000000"/>
        </w:rPr>
      </w:pPr>
      <w:r>
        <w:rPr>
          <w:color w:val="000000"/>
        </w:rPr>
        <w:t>【小问2详解】</w:t>
      </w:r>
    </w:p>
    <w:p w14:paraId="50736FD9">
      <w:pPr>
        <w:spacing w:line="360" w:lineRule="auto"/>
        <w:jc w:val="left"/>
        <w:textAlignment w:val="center"/>
        <w:rPr>
          <w:color w:val="000000"/>
        </w:rPr>
      </w:pPr>
      <w:r>
        <w:rPr>
          <w:color w:val="000000"/>
        </w:rPr>
        <w:t>铁和盐酸反应产生氢气和氯化亚铁，则可观察到的现象是铁钉表面有气泡产生，溶液由无色变成浅绿色；金属与盐酸反应，金属要满足的条件是在金属活动性顺序里，位于氢前面；</w:t>
      </w:r>
    </w:p>
    <w:p w14:paraId="6768C17F">
      <w:pPr>
        <w:spacing w:line="360" w:lineRule="auto"/>
        <w:jc w:val="left"/>
        <w:textAlignment w:val="center"/>
        <w:rPr>
          <w:color w:val="000000"/>
        </w:rPr>
      </w:pPr>
      <w:r>
        <w:rPr>
          <w:color w:val="000000"/>
        </w:rPr>
        <w:t>【小问3详解】</w:t>
      </w:r>
    </w:p>
    <w:p w14:paraId="3C1ECDA0">
      <w:pPr>
        <w:spacing w:line="360" w:lineRule="auto"/>
        <w:jc w:val="left"/>
        <w:textAlignment w:val="center"/>
        <w:rPr>
          <w:color w:val="000000"/>
        </w:rPr>
      </w:pPr>
      <w:r>
        <w:rPr>
          <w:color w:val="000000"/>
        </w:rPr>
        <w:t>酚酞在中性、酸性溶液中是无色的；氢氧化钾和盐酸反应产生氯化钾和水，酚酞溶液变成无色时，溶液可能是中性或酸性，则所得溶液的溶质是氯化钾或氯化钾和氯化氢；该反应是两种化合物相互交换成分生成两种新的化合物的反应，属于复分解反应。</w:t>
      </w:r>
    </w:p>
    <w:p w14:paraId="59B70E67">
      <w:pPr>
        <w:spacing w:line="360" w:lineRule="auto"/>
        <w:jc w:val="left"/>
        <w:textAlignment w:val="center"/>
        <w:rPr>
          <w:color w:val="000000"/>
        </w:rPr>
      </w:pPr>
      <w:r>
        <w:rPr>
          <w:color w:val="000000"/>
        </w:rPr>
        <w:t xml:space="preserve">26. </w:t>
      </w:r>
      <w:r>
        <w:rPr>
          <w:rFonts w:ascii="宋体" w:hAnsi="宋体" w:eastAsia="宋体" w:cs="宋体"/>
          <w:color w:val="000000"/>
        </w:rPr>
        <w:t>下图是实验室制取气体的部分实验装置。</w:t>
      </w:r>
    </w:p>
    <w:p w14:paraId="190C9AFD">
      <w:pPr>
        <w:spacing w:line="360" w:lineRule="auto"/>
        <w:jc w:val="left"/>
        <w:textAlignment w:val="center"/>
        <w:rPr>
          <w:color w:val="000000"/>
        </w:rPr>
      </w:pPr>
      <w:r>
        <w:rPr>
          <w:color w:val="000000"/>
        </w:rPr>
        <w:drawing>
          <wp:inline distT="0" distB="0" distL="114300" distR="114300">
            <wp:extent cx="4352925" cy="11239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4352925" cy="1123950"/>
                    </a:xfrm>
                    <a:prstGeom prst="rect">
                      <a:avLst/>
                    </a:prstGeom>
                  </pic:spPr>
                </pic:pic>
              </a:graphicData>
            </a:graphic>
          </wp:inline>
        </w:drawing>
      </w:r>
      <w:r>
        <w:rPr>
          <w:color w:val="000000"/>
        </w:rPr>
        <w:t xml:space="preserve">  </w:t>
      </w:r>
    </w:p>
    <w:p w14:paraId="0E35944E">
      <w:pPr>
        <w:spacing w:line="360" w:lineRule="auto"/>
        <w:jc w:val="left"/>
        <w:textAlignment w:val="center"/>
        <w:rPr>
          <w:color w:val="000000"/>
        </w:rPr>
      </w:pPr>
      <w:r>
        <w:rPr>
          <w:color w:val="000000"/>
        </w:rPr>
        <w:t>（1）</w:t>
      </w:r>
      <w:r>
        <w:rPr>
          <w:rFonts w:ascii="宋体" w:hAnsi="宋体" w:eastAsia="宋体" w:cs="宋体"/>
          <w:color w:val="000000"/>
        </w:rPr>
        <w:t>装置</w:t>
      </w:r>
      <w:r>
        <w:rPr>
          <w:rFonts w:ascii="Times New Roman" w:hAnsi="Times New Roman" w:eastAsia="Times New Roman" w:cs="Times New Roman"/>
          <w:color w:val="000000"/>
        </w:rPr>
        <w:t>B</w:t>
      </w:r>
      <w:r>
        <w:rPr>
          <w:rFonts w:ascii="宋体" w:hAnsi="宋体" w:eastAsia="宋体" w:cs="宋体"/>
          <w:color w:val="000000"/>
        </w:rPr>
        <w:t>中仪器</w:t>
      </w:r>
      <w:r>
        <w:rPr>
          <w:rFonts w:ascii="Times New Roman" w:hAnsi="Times New Roman" w:eastAsia="Times New Roman" w:cs="Times New Roman"/>
          <w:color w:val="000000"/>
        </w:rPr>
        <w:t>a</w:t>
      </w:r>
      <w:r>
        <w:rPr>
          <w:rFonts w:ascii="宋体" w:hAnsi="宋体" w:eastAsia="宋体" w:cs="宋体"/>
          <w:color w:val="000000"/>
        </w:rPr>
        <w:t>的名称是</w:t>
      </w:r>
      <w:r>
        <w:rPr>
          <w:color w:val="000000"/>
        </w:rPr>
        <w:t>______</w:t>
      </w:r>
      <w:r>
        <w:rPr>
          <w:rFonts w:ascii="宋体" w:hAnsi="宋体" w:eastAsia="宋体" w:cs="宋体"/>
          <w:color w:val="000000"/>
        </w:rPr>
        <w:t>。</w:t>
      </w:r>
    </w:p>
    <w:p w14:paraId="4F67224E">
      <w:pPr>
        <w:spacing w:line="360" w:lineRule="auto"/>
        <w:jc w:val="left"/>
        <w:textAlignment w:val="center"/>
        <w:rPr>
          <w:color w:val="000000"/>
        </w:rPr>
      </w:pPr>
      <w:r>
        <w:rPr>
          <w:color w:val="000000"/>
        </w:rPr>
        <w:t>（2）</w:t>
      </w:r>
      <w:r>
        <w:rPr>
          <w:rFonts w:ascii="宋体" w:hAnsi="宋体" w:eastAsia="宋体" w:cs="宋体"/>
          <w:color w:val="000000"/>
        </w:rPr>
        <w:t>实验室用固体药品制取并收集较纯净的氧气，可选用的发生装置和收集装置是</w:t>
      </w:r>
      <w:r>
        <w:rPr>
          <w:color w:val="000000"/>
        </w:rPr>
        <w:t>______</w:t>
      </w:r>
      <w:r>
        <w:rPr>
          <w:rFonts w:ascii="宋体" w:hAnsi="宋体" w:eastAsia="宋体" w:cs="宋体"/>
          <w:color w:val="000000"/>
        </w:rPr>
        <w:t>（填字母序号），发生此反应的化学方程式为</w:t>
      </w:r>
      <w:r>
        <w:rPr>
          <w:color w:val="000000"/>
        </w:rPr>
        <w:t>______</w:t>
      </w:r>
      <w:r>
        <w:rPr>
          <w:rFonts w:ascii="宋体" w:hAnsi="宋体" w:eastAsia="宋体" w:cs="宋体"/>
          <w:color w:val="000000"/>
        </w:rPr>
        <w:t>。</w:t>
      </w:r>
    </w:p>
    <w:p w14:paraId="189373A0">
      <w:pPr>
        <w:spacing w:line="360" w:lineRule="auto"/>
        <w:jc w:val="left"/>
        <w:textAlignment w:val="center"/>
        <w:rPr>
          <w:color w:val="000000"/>
        </w:rPr>
      </w:pPr>
      <w:r>
        <w:rPr>
          <w:color w:val="000000"/>
        </w:rPr>
        <w:t>（3）</w:t>
      </w:r>
      <w:r>
        <w:rPr>
          <w:rFonts w:ascii="宋体" w:hAnsi="宋体" w:eastAsia="宋体" w:cs="宋体"/>
          <w:color w:val="000000"/>
        </w:rPr>
        <w:t>实验室制取二氧化碳的固体药品是</w:t>
      </w:r>
      <w:r>
        <w:rPr>
          <w:color w:val="000000"/>
        </w:rPr>
        <w:t>______</w:t>
      </w:r>
      <w:r>
        <w:rPr>
          <w:rFonts w:ascii="宋体" w:hAnsi="宋体" w:eastAsia="宋体" w:cs="宋体"/>
          <w:color w:val="000000"/>
        </w:rPr>
        <w:t>。若用</w:t>
      </w:r>
      <w:r>
        <w:rPr>
          <w:rFonts w:ascii="Times New Roman" w:hAnsi="Times New Roman" w:eastAsia="Times New Roman" w:cs="Times New Roman"/>
          <w:color w:val="000000"/>
        </w:rPr>
        <w:t>C</w:t>
      </w:r>
      <w:r>
        <w:rPr>
          <w:rFonts w:ascii="宋体" w:hAnsi="宋体" w:eastAsia="宋体" w:cs="宋体"/>
          <w:color w:val="000000"/>
        </w:rPr>
        <w:t>装置收集二氧化碳，证明二氧化碳已经收集满的操作和现象是</w:t>
      </w:r>
      <w:r>
        <w:rPr>
          <w:color w:val="000000"/>
        </w:rPr>
        <w:t>______</w:t>
      </w:r>
      <w:r>
        <w:rPr>
          <w:rFonts w:ascii="宋体" w:hAnsi="宋体" w:eastAsia="宋体" w:cs="宋体"/>
          <w:color w:val="000000"/>
        </w:rPr>
        <w:t>。</w:t>
      </w:r>
    </w:p>
    <w:p w14:paraId="43A70D5B">
      <w:pPr>
        <w:spacing w:line="360" w:lineRule="auto"/>
        <w:textAlignment w:val="center"/>
        <w:rPr>
          <w:color w:val="000000"/>
        </w:rPr>
      </w:pPr>
      <w:r>
        <w:rPr>
          <w:color w:val="2E75B6"/>
        </w:rPr>
        <w:t>【答案】</w:t>
      </w:r>
      <w:r>
        <w:rPr>
          <w:color w:val="000000"/>
        </w:rPr>
        <w:t>（1）</w:t>
      </w:r>
      <w:r>
        <w:rPr>
          <w:rFonts w:ascii="宋体" w:hAnsi="宋体" w:eastAsia="宋体" w:cs="宋体"/>
          <w:color w:val="000000"/>
        </w:rPr>
        <w:t>锥形瓶</w:t>
      </w:r>
      <w:r>
        <w:rPr>
          <w:color w:val="000000"/>
        </w:rPr>
        <w:t xml:space="preserve">    （2）    ①. </w:t>
      </w:r>
      <w:r>
        <w:rPr>
          <w:rFonts w:ascii="Times New Roman" w:hAnsi="Times New Roman" w:eastAsia="Times New Roman" w:cs="Times New Roman"/>
          <w:color w:val="000000"/>
        </w:rPr>
        <w:t>AE</w:t>
      </w:r>
      <w:r>
        <w:rPr>
          <w:color w:val="000000"/>
        </w:rPr>
        <w:t xml:space="preserve">    ②. </w:t>
      </w:r>
      <w:r>
        <w:object>
          <v:shape id="_x0000_i1034" o:spt="75" alt="学科网(www.zxxk.com)--教育资源门户，提供试卷、教案、课件、论文、素材以及各类教学资源下载，还有大量而丰富的教学相关资讯！" type="#_x0000_t75" style="height:33.75pt;width:165.75pt;" o:ole="t" filled="f" o:preferrelative="t" stroked="f" coordsize="21600,21600">
            <v:path/>
            <v:fill on="f" focussize="0,0"/>
            <v:stroke on="f" joinstyle="miter"/>
            <v:imagedata r:id="rId40" o:title="eqId9b8d27cc77b439f9655b7341c2d71102"/>
            <o:lock v:ext="edit" aspectratio="t"/>
            <w10:wrap type="none"/>
            <w10:anchorlock/>
          </v:shape>
          <o:OLEObject Type="Embed" ProgID="Equation.DSMT4" ShapeID="_x0000_i1034" DrawAspect="Content" ObjectID="_1468075734" r:id="rId39">
            <o:LockedField>false</o:LockedField>
          </o:OLEObject>
        </w:object>
      </w:r>
      <w:r>
        <w:rPr>
          <w:color w:val="000000"/>
        </w:rPr>
        <w:t xml:space="preserve">    </w:t>
      </w:r>
    </w:p>
    <w:p w14:paraId="7BB81D3D">
      <w:pPr>
        <w:spacing w:line="360" w:lineRule="auto"/>
        <w:textAlignment w:val="center"/>
        <w:rPr>
          <w:color w:val="000000"/>
        </w:rPr>
      </w:pPr>
      <w:r>
        <w:rPr>
          <w:color w:val="000000"/>
        </w:rPr>
        <w:t xml:space="preserve">（3）    ①. </w:t>
      </w:r>
      <w:r>
        <w:rPr>
          <w:rFonts w:ascii="宋体" w:hAnsi="宋体" w:eastAsia="宋体" w:cs="宋体"/>
          <w:color w:val="000000"/>
        </w:rPr>
        <w:t>大理石##石灰石</w:t>
      </w:r>
      <w:r>
        <w:rPr>
          <w:color w:val="000000"/>
        </w:rPr>
        <w:t xml:space="preserve">    ②. </w:t>
      </w:r>
      <w:r>
        <w:rPr>
          <w:rFonts w:ascii="宋体" w:hAnsi="宋体" w:eastAsia="宋体" w:cs="宋体"/>
          <w:color w:val="000000"/>
        </w:rPr>
        <w:t>用燃着的木条放在集气瓶口，木条火焰熄灭</w:t>
      </w:r>
    </w:p>
    <w:p w14:paraId="39FEE45F">
      <w:pPr>
        <w:spacing w:line="360" w:lineRule="auto"/>
        <w:textAlignment w:val="center"/>
        <w:rPr>
          <w:color w:val="000000"/>
        </w:rPr>
      </w:pPr>
      <w:r>
        <w:rPr>
          <w:color w:val="2E75B6"/>
        </w:rPr>
        <w:t>【解析】</w:t>
      </w:r>
    </w:p>
    <w:p w14:paraId="454D396D">
      <w:pPr>
        <w:spacing w:line="360" w:lineRule="auto"/>
        <w:textAlignment w:val="center"/>
        <w:rPr>
          <w:color w:val="000000"/>
        </w:rPr>
      </w:pPr>
      <w:r>
        <w:rPr>
          <w:color w:val="000000"/>
        </w:rPr>
        <w:t>【小问1详解】</w:t>
      </w:r>
    </w:p>
    <w:p w14:paraId="58167A82">
      <w:pPr>
        <w:spacing w:line="360" w:lineRule="auto"/>
        <w:jc w:val="left"/>
        <w:textAlignment w:val="center"/>
        <w:rPr>
          <w:color w:val="000000"/>
        </w:rPr>
      </w:pPr>
      <w:r>
        <w:rPr>
          <w:rFonts w:ascii="宋体" w:hAnsi="宋体" w:eastAsia="宋体" w:cs="宋体"/>
          <w:color w:val="000000"/>
        </w:rPr>
        <w:t>装置</w:t>
      </w:r>
      <w:r>
        <w:rPr>
          <w:rFonts w:ascii="Times New Roman" w:hAnsi="Times New Roman" w:eastAsia="Times New Roman" w:cs="Times New Roman"/>
          <w:color w:val="000000"/>
        </w:rPr>
        <w:t>B</w:t>
      </w:r>
      <w:r>
        <w:rPr>
          <w:rFonts w:ascii="宋体" w:hAnsi="宋体" w:eastAsia="宋体" w:cs="宋体"/>
          <w:color w:val="000000"/>
        </w:rPr>
        <w:t>中仪器</w:t>
      </w:r>
      <w:r>
        <w:rPr>
          <w:rFonts w:ascii="Times New Roman" w:hAnsi="Times New Roman" w:eastAsia="Times New Roman" w:cs="Times New Roman"/>
          <w:color w:val="000000"/>
        </w:rPr>
        <w:t>a</w:t>
      </w:r>
      <w:r>
        <w:rPr>
          <w:rFonts w:ascii="宋体" w:hAnsi="宋体" w:eastAsia="宋体" w:cs="宋体"/>
          <w:color w:val="000000"/>
        </w:rPr>
        <w:t>的名称是锥形瓶；</w:t>
      </w:r>
    </w:p>
    <w:p w14:paraId="3B70132E">
      <w:pPr>
        <w:spacing w:line="360" w:lineRule="auto"/>
        <w:jc w:val="left"/>
        <w:textAlignment w:val="center"/>
        <w:rPr>
          <w:color w:val="000000"/>
        </w:rPr>
      </w:pPr>
      <w:r>
        <w:rPr>
          <w:color w:val="000000"/>
        </w:rPr>
        <w:t>【小问2详解】</w:t>
      </w:r>
    </w:p>
    <w:p w14:paraId="510D66B4">
      <w:pPr>
        <w:spacing w:line="360" w:lineRule="auto"/>
        <w:jc w:val="left"/>
        <w:textAlignment w:val="center"/>
        <w:rPr>
          <w:color w:val="000000"/>
        </w:rPr>
      </w:pPr>
      <w:r>
        <w:rPr>
          <w:rFonts w:ascii="宋体" w:hAnsi="宋体" w:eastAsia="宋体" w:cs="宋体"/>
          <w:color w:val="000000"/>
        </w:rPr>
        <w:t>实验室用固体药品制取氧气采用的是固固加热型仪器，故选</w:t>
      </w:r>
      <w:r>
        <w:rPr>
          <w:rFonts w:ascii="Times New Roman" w:hAnsi="Times New Roman" w:eastAsia="Times New Roman" w:cs="Times New Roman"/>
          <w:color w:val="000000"/>
        </w:rPr>
        <w:t>A</w:t>
      </w:r>
      <w:r>
        <w:rPr>
          <w:rFonts w:ascii="宋体" w:hAnsi="宋体" w:eastAsia="宋体" w:cs="宋体"/>
          <w:color w:val="000000"/>
        </w:rPr>
        <w:t>；收集较纯净的氧气需采用排水法，故选</w:t>
      </w:r>
      <w:r>
        <w:rPr>
          <w:rFonts w:ascii="Times New Roman" w:hAnsi="Times New Roman" w:eastAsia="Times New Roman" w:cs="Times New Roman"/>
          <w:color w:val="000000"/>
        </w:rPr>
        <w:t>E</w:t>
      </w:r>
      <w:r>
        <w:rPr>
          <w:rFonts w:ascii="宋体" w:hAnsi="宋体" w:eastAsia="宋体" w:cs="宋体"/>
          <w:color w:val="000000"/>
        </w:rPr>
        <w:t>；由于</w:t>
      </w:r>
      <w:r>
        <w:rPr>
          <w:rFonts w:ascii="Times New Roman" w:hAnsi="Times New Roman" w:eastAsia="Times New Roman" w:cs="Times New Roman"/>
          <w:color w:val="000000"/>
        </w:rPr>
        <w:t>A</w:t>
      </w:r>
      <w:r>
        <w:rPr>
          <w:rFonts w:ascii="宋体" w:hAnsi="宋体" w:eastAsia="宋体" w:cs="宋体"/>
          <w:color w:val="000000"/>
        </w:rPr>
        <w:t>装置的试管口塞了一团棉花，故采用的是加热高锰酸钾制取氧气，发生此反应的化学方程式为</w:t>
      </w:r>
      <w:r>
        <w:object>
          <v:shape id="_x0000_i1035" o:spt="75" alt="学科网(www.zxxk.com)--教育资源门户，提供试卷、教案、课件、论文、素材以及各类教学资源下载，还有大量而丰富的教学相关资讯！" type="#_x0000_t75" style="height:33.75pt;width:165.75pt;" o:ole="t" filled="f" o:preferrelative="t" stroked="f" coordsize="21600,21600">
            <v:path/>
            <v:fill on="f" focussize="0,0"/>
            <v:stroke on="f" joinstyle="miter"/>
            <v:imagedata r:id="rId40" o:title="eqId9b8d27cc77b439f9655b7341c2d71102"/>
            <o:lock v:ext="edit" aspectratio="t"/>
            <w10:wrap type="none"/>
            <w10:anchorlock/>
          </v:shape>
          <o:OLEObject Type="Embed" ProgID="Equation.DSMT4" ShapeID="_x0000_i1035" DrawAspect="Content" ObjectID="_1468075735" r:id="rId41">
            <o:LockedField>false</o:LockedField>
          </o:OLEObject>
        </w:object>
      </w:r>
      <w:r>
        <w:rPr>
          <w:rFonts w:ascii="宋体" w:hAnsi="宋体" w:eastAsia="宋体" w:cs="宋体"/>
          <w:color w:val="000000"/>
        </w:rPr>
        <w:t>；</w:t>
      </w:r>
    </w:p>
    <w:p w14:paraId="3BEACBB6">
      <w:pPr>
        <w:spacing w:line="360" w:lineRule="auto"/>
        <w:jc w:val="left"/>
        <w:textAlignment w:val="center"/>
        <w:rPr>
          <w:color w:val="000000"/>
        </w:rPr>
      </w:pPr>
      <w:r>
        <w:rPr>
          <w:color w:val="000000"/>
        </w:rPr>
        <w:t>【小问3详解】</w:t>
      </w:r>
    </w:p>
    <w:p w14:paraId="4A3AC59D">
      <w:pPr>
        <w:spacing w:line="360" w:lineRule="auto"/>
        <w:jc w:val="both"/>
        <w:textAlignment w:val="center"/>
        <w:rPr>
          <w:color w:val="000000"/>
        </w:rPr>
      </w:pPr>
      <w:r>
        <w:rPr>
          <w:rFonts w:ascii="宋体" w:hAnsi="宋体" w:eastAsia="宋体" w:cs="宋体"/>
          <w:color w:val="000000"/>
        </w:rPr>
        <w:t>实验室用大理石（或石灰石）与稀盐酸反应制取二氧化碳，故用的固体药品是大理石（或石灰石）；若用</w:t>
      </w:r>
      <w:r>
        <w:rPr>
          <w:rFonts w:ascii="Times New Roman" w:hAnsi="Times New Roman" w:eastAsia="Times New Roman" w:cs="Times New Roman"/>
          <w:color w:val="000000"/>
        </w:rPr>
        <w:t>C</w:t>
      </w:r>
      <w:r>
        <w:rPr>
          <w:rFonts w:ascii="宋体" w:hAnsi="宋体" w:eastAsia="宋体" w:cs="宋体"/>
          <w:color w:val="000000"/>
        </w:rPr>
        <w:t>装置收集二氧化碳，证明二氧化碳已经收集满的操作和现象是：用燃着的木条放在集气瓶口，木条火焰熄灭。</w:t>
      </w:r>
    </w:p>
    <w:p w14:paraId="6B9F3E4A">
      <w:pPr>
        <w:spacing w:line="360" w:lineRule="auto"/>
        <w:jc w:val="left"/>
        <w:textAlignment w:val="center"/>
        <w:rPr>
          <w:color w:val="000000"/>
        </w:rPr>
      </w:pPr>
      <w:r>
        <w:rPr>
          <w:color w:val="000000"/>
        </w:rPr>
        <w:t xml:space="preserve">27. </w:t>
      </w:r>
      <w:r>
        <w:rPr>
          <w:rFonts w:ascii="宋体" w:hAnsi="宋体" w:eastAsia="宋体" w:cs="宋体"/>
          <w:color w:val="000000"/>
        </w:rPr>
        <w:t>某校化学兴趣小组同学想检验实验室内一瓶久置的</w:t>
      </w:r>
      <w:r>
        <w:rPr>
          <w:rFonts w:ascii="Times New Roman" w:hAnsi="Times New Roman" w:eastAsia="Times New Roman" w:cs="Times New Roman"/>
          <w:color w:val="000000"/>
        </w:rPr>
        <w:t>NaOH</w:t>
      </w:r>
      <w:r>
        <w:rPr>
          <w:rFonts w:ascii="宋体" w:hAnsi="宋体" w:eastAsia="宋体" w:cs="宋体"/>
          <w:color w:val="000000"/>
        </w:rPr>
        <w:t>固体是否变质。</w:t>
      </w:r>
    </w:p>
    <w:p w14:paraId="04337246">
      <w:pPr>
        <w:spacing w:line="360" w:lineRule="auto"/>
        <w:jc w:val="left"/>
        <w:textAlignment w:val="center"/>
        <w:rPr>
          <w:color w:val="000000"/>
        </w:rPr>
      </w:pPr>
      <w:r>
        <w:rPr>
          <w:rFonts w:ascii="宋体" w:hAnsi="宋体" w:eastAsia="宋体" w:cs="宋体"/>
          <w:color w:val="000000"/>
        </w:rPr>
        <w:t>【查阅资料】氯化钡溶液呈中性</w:t>
      </w:r>
      <w:r>
        <w:rPr>
          <w:rFonts w:ascii="Times New Roman" w:hAnsi="Times New Roman" w:eastAsia="Times New Roman" w:cs="Times New Roman"/>
          <w:color w:val="000000"/>
        </w:rPr>
        <w:t xml:space="preserve">       </w:t>
      </w:r>
    </w:p>
    <w:p w14:paraId="061DA4BC">
      <w:pPr>
        <w:spacing w:line="360" w:lineRule="auto"/>
        <w:jc w:val="left"/>
        <w:textAlignment w:val="center"/>
        <w:rPr>
          <w:color w:val="000000"/>
        </w:rPr>
      </w:pPr>
      <w:r>
        <w:rPr>
          <w:rFonts w:ascii="宋体" w:hAnsi="宋体" w:eastAsia="宋体" w:cs="宋体"/>
          <w:color w:val="000000"/>
        </w:rPr>
        <w:t>【提出问题】</w:t>
      </w:r>
      <w:r>
        <w:rPr>
          <w:rFonts w:ascii="Times New Roman" w:hAnsi="Times New Roman" w:eastAsia="Times New Roman" w:cs="Times New Roman"/>
          <w:color w:val="000000"/>
        </w:rPr>
        <w:t>NaOH</w:t>
      </w:r>
      <w:r>
        <w:rPr>
          <w:rFonts w:ascii="宋体" w:hAnsi="宋体" w:eastAsia="宋体" w:cs="宋体"/>
          <w:color w:val="000000"/>
        </w:rPr>
        <w:t>固体是否变质？</w:t>
      </w:r>
    </w:p>
    <w:p w14:paraId="2F95AE36">
      <w:pPr>
        <w:spacing w:line="360" w:lineRule="auto"/>
        <w:jc w:val="left"/>
        <w:textAlignment w:val="center"/>
        <w:rPr>
          <w:color w:val="000000"/>
        </w:rPr>
      </w:pPr>
      <w:r>
        <w:rPr>
          <w:rFonts w:ascii="宋体" w:hAnsi="宋体" w:eastAsia="宋体" w:cs="宋体"/>
          <w:color w:val="000000"/>
        </w:rPr>
        <w:t>【猜想假设】</w:t>
      </w:r>
    </w:p>
    <w:p w14:paraId="05D703F6">
      <w:pPr>
        <w:spacing w:line="360" w:lineRule="auto"/>
        <w:jc w:val="left"/>
        <w:textAlignment w:val="center"/>
        <w:rPr>
          <w:color w:val="000000"/>
        </w:rPr>
      </w:pPr>
      <w:r>
        <w:rPr>
          <w:rFonts w:ascii="宋体" w:hAnsi="宋体" w:eastAsia="宋体" w:cs="宋体"/>
          <w:color w:val="000000"/>
        </w:rPr>
        <w:t>猜想一：没有变质，成分全部为</w:t>
      </w:r>
      <w:r>
        <w:rPr>
          <w:rFonts w:ascii="Times New Roman" w:hAnsi="Times New Roman" w:eastAsia="Times New Roman" w:cs="Times New Roman"/>
          <w:color w:val="000000"/>
        </w:rPr>
        <w:t>NaOH</w:t>
      </w:r>
      <w:r>
        <w:rPr>
          <w:rFonts w:ascii="宋体" w:hAnsi="宋体" w:eastAsia="宋体" w:cs="宋体"/>
          <w:color w:val="000000"/>
        </w:rPr>
        <w:t>。</w:t>
      </w:r>
    </w:p>
    <w:p w14:paraId="10B79774">
      <w:pPr>
        <w:spacing w:line="360" w:lineRule="auto"/>
        <w:jc w:val="left"/>
        <w:textAlignment w:val="center"/>
        <w:rPr>
          <w:color w:val="000000"/>
        </w:rPr>
      </w:pPr>
      <w:r>
        <w:rPr>
          <w:rFonts w:ascii="宋体" w:hAnsi="宋体" w:eastAsia="宋体" w:cs="宋体"/>
          <w:color w:val="000000"/>
        </w:rPr>
        <w:t>猜想二：</w:t>
      </w:r>
      <w:r>
        <w:rPr>
          <w:rFonts w:ascii="Times New Roman" w:hAnsi="Times New Roman" w:eastAsia="Times New Roman" w:cs="Times New Roman"/>
          <w:color w:val="000000"/>
        </w:rPr>
        <w:t xml:space="preserve"> </w:t>
      </w:r>
      <w:r>
        <w:rPr>
          <w:rFonts w:ascii="宋体" w:hAnsi="宋体" w:eastAsia="宋体" w:cs="宋体"/>
          <w:color w:val="000000"/>
        </w:rPr>
        <w:t>发生变质，成分为</w:t>
      </w:r>
      <w:r>
        <w:rPr>
          <w:color w:val="000000"/>
        </w:rPr>
        <w:t>______</w:t>
      </w:r>
      <w:r>
        <w:rPr>
          <w:rFonts w:ascii="宋体" w:hAnsi="宋体" w:eastAsia="宋体" w:cs="宋体"/>
          <w:color w:val="000000"/>
        </w:rPr>
        <w:t>（写化学式）。猜想的依据是</w:t>
      </w:r>
      <w:r>
        <w:rPr>
          <w:color w:val="000000"/>
        </w:rPr>
        <w:t>______</w:t>
      </w:r>
      <w:r>
        <w:rPr>
          <w:rFonts w:ascii="宋体" w:hAnsi="宋体" w:eastAsia="宋体" w:cs="宋体"/>
          <w:color w:val="000000"/>
        </w:rPr>
        <w:t>。</w:t>
      </w:r>
    </w:p>
    <w:p w14:paraId="1AC51693">
      <w:pPr>
        <w:spacing w:line="360" w:lineRule="auto"/>
        <w:jc w:val="left"/>
        <w:textAlignment w:val="center"/>
        <w:rPr>
          <w:color w:val="000000"/>
        </w:rPr>
      </w:pPr>
      <w:r>
        <w:rPr>
          <w:rFonts w:ascii="宋体" w:hAnsi="宋体" w:eastAsia="宋体" w:cs="宋体"/>
          <w:color w:val="000000"/>
        </w:rPr>
        <w:t>【实验活动</w:t>
      </w:r>
      <w:r>
        <w:rPr>
          <w:rFonts w:ascii="Times New Roman" w:hAnsi="Times New Roman" w:eastAsia="Times New Roman" w:cs="Times New Roman"/>
          <w:color w:val="000000"/>
        </w:rPr>
        <w:t>1</w:t>
      </w:r>
      <w:r>
        <w:rPr>
          <w:rFonts w:ascii="宋体" w:hAnsi="宋体" w:eastAsia="宋体" w:cs="宋体"/>
          <w:color w:val="000000"/>
        </w:rPr>
        <w:t>】甲组同学设计并进行了如下实验。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404"/>
        <w:gridCol w:w="1080"/>
        <w:gridCol w:w="1290"/>
      </w:tblGrid>
      <w:tr w14:paraId="2F51B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B93F45">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5339C8">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8EA26E">
            <w:pPr>
              <w:spacing w:line="360" w:lineRule="auto"/>
              <w:jc w:val="left"/>
              <w:textAlignment w:val="center"/>
              <w:rPr>
                <w:color w:val="000000"/>
              </w:rPr>
            </w:pPr>
            <w:r>
              <w:rPr>
                <w:rFonts w:ascii="宋体" w:hAnsi="宋体" w:eastAsia="宋体" w:cs="宋体"/>
                <w:color w:val="000000"/>
              </w:rPr>
              <w:t>实验结论</w:t>
            </w:r>
          </w:p>
        </w:tc>
      </w:tr>
      <w:tr w14:paraId="6E69E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B803CA">
            <w:pPr>
              <w:spacing w:line="360" w:lineRule="auto"/>
              <w:jc w:val="left"/>
              <w:textAlignment w:val="center"/>
              <w:rPr>
                <w:color w:val="000000"/>
              </w:rPr>
            </w:pPr>
            <w:r>
              <w:rPr>
                <w:rFonts w:ascii="宋体" w:hAnsi="宋体" w:eastAsia="宋体" w:cs="宋体"/>
                <w:color w:val="000000"/>
              </w:rPr>
              <w:t>取少量</w:t>
            </w:r>
            <w:r>
              <w:rPr>
                <w:rFonts w:ascii="Times New Roman" w:hAnsi="Times New Roman" w:eastAsia="Times New Roman" w:cs="Times New Roman"/>
                <w:color w:val="000000"/>
              </w:rPr>
              <w:t>NaOH</w:t>
            </w:r>
            <w:r>
              <w:rPr>
                <w:rFonts w:ascii="宋体" w:hAnsi="宋体" w:eastAsia="宋体" w:cs="宋体"/>
                <w:color w:val="000000"/>
              </w:rPr>
              <w:t>样品于试管中加水配成溶液，再向其中加入过量稀盐酸，观察。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F6265C">
            <w:pPr>
              <w:spacing w:line="360" w:lineRule="auto"/>
              <w:jc w:val="left"/>
              <w:textAlignment w:val="center"/>
              <w:rPr>
                <w:color w:val="000000"/>
              </w:rPr>
            </w:pPr>
            <w:r>
              <w:rPr>
                <w:color w:val="000000"/>
              </w:rPr>
              <w:t>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D85C6B">
            <w:pPr>
              <w:spacing w:line="360" w:lineRule="auto"/>
              <w:jc w:val="left"/>
              <w:textAlignment w:val="center"/>
              <w:rPr>
                <w:color w:val="000000"/>
              </w:rPr>
            </w:pPr>
            <w:r>
              <w:rPr>
                <w:rFonts w:ascii="宋体" w:hAnsi="宋体" w:eastAsia="宋体" w:cs="宋体"/>
                <w:color w:val="000000"/>
              </w:rPr>
              <w:t>猜想二正确</w:t>
            </w:r>
          </w:p>
        </w:tc>
      </w:tr>
    </w:tbl>
    <w:p w14:paraId="3435691B">
      <w:pPr>
        <w:spacing w:line="360" w:lineRule="auto"/>
        <w:jc w:val="left"/>
        <w:textAlignment w:val="center"/>
        <w:rPr>
          <w:color w:val="000000"/>
        </w:rPr>
      </w:pPr>
      <w:r>
        <w:rPr>
          <w:rFonts w:ascii="宋体" w:hAnsi="宋体" w:eastAsia="宋体" w:cs="宋体"/>
          <w:color w:val="000000"/>
        </w:rPr>
        <w:t>该实验中一定发生的反应，其化学方程式为</w:t>
      </w:r>
      <w:r>
        <w:rPr>
          <w:color w:val="000000"/>
        </w:rPr>
        <w:t>______</w:t>
      </w:r>
      <w:r>
        <w:rPr>
          <w:rFonts w:ascii="宋体" w:hAnsi="宋体" w:eastAsia="宋体" w:cs="宋体"/>
          <w:color w:val="000000"/>
        </w:rPr>
        <w:t>。</w:t>
      </w:r>
    </w:p>
    <w:p w14:paraId="54CA3A83">
      <w:pPr>
        <w:spacing w:line="360" w:lineRule="auto"/>
        <w:jc w:val="left"/>
        <w:textAlignment w:val="center"/>
        <w:rPr>
          <w:color w:val="000000"/>
        </w:rPr>
      </w:pPr>
      <w:r>
        <w:rPr>
          <w:rFonts w:ascii="宋体" w:hAnsi="宋体" w:eastAsia="宋体" w:cs="宋体"/>
          <w:color w:val="000000"/>
        </w:rPr>
        <w:t>【实验活动</w:t>
      </w:r>
      <w:r>
        <w:rPr>
          <w:rFonts w:ascii="Times New Roman" w:hAnsi="Times New Roman" w:eastAsia="Times New Roman" w:cs="Times New Roman"/>
          <w:color w:val="000000"/>
        </w:rPr>
        <w:t>2</w:t>
      </w:r>
      <w:r>
        <w:rPr>
          <w:rFonts w:ascii="宋体" w:hAnsi="宋体" w:eastAsia="宋体" w:cs="宋体"/>
          <w:color w:val="000000"/>
        </w:rPr>
        <w:t>】乙组同学为了证明该</w:t>
      </w:r>
      <w:r>
        <w:rPr>
          <w:rFonts w:ascii="Times New Roman" w:hAnsi="Times New Roman" w:eastAsia="Times New Roman" w:cs="Times New Roman"/>
          <w:color w:val="000000"/>
        </w:rPr>
        <w:t>NaOH</w:t>
      </w:r>
      <w:r>
        <w:rPr>
          <w:rFonts w:ascii="宋体" w:hAnsi="宋体" w:eastAsia="宋体" w:cs="宋体"/>
          <w:color w:val="000000"/>
        </w:rPr>
        <w:t>样品变质程度，设计了如下实验方案并进行实验。</w:t>
      </w:r>
    </w:p>
    <w:p w14:paraId="4D0369A6">
      <w:pPr>
        <w:spacing w:line="360" w:lineRule="auto"/>
        <w:jc w:val="left"/>
        <w:textAlignment w:val="center"/>
        <w:rPr>
          <w:color w:val="000000"/>
        </w:rPr>
      </w:pPr>
      <w:r>
        <w:rPr>
          <w:rFonts w:ascii="宋体" w:hAnsi="宋体" w:eastAsia="宋体" w:cs="宋体"/>
          <w:color w:val="000000"/>
        </w:rPr>
        <w:t>取少量固体样品于烧杯中加水充分溶解后，向其中滴加过量氯化钡溶液至沉淀完全，过滤，取少许滤液于试管中，滴加几滴无色酚酞溶液，观察到无色酚酞溶液</w:t>
      </w:r>
      <w:r>
        <w:rPr>
          <w:color w:val="000000"/>
        </w:rPr>
        <w:t>______</w:t>
      </w:r>
      <w:r>
        <w:rPr>
          <w:rFonts w:ascii="宋体" w:hAnsi="宋体" w:eastAsia="宋体" w:cs="宋体"/>
          <w:color w:val="000000"/>
        </w:rPr>
        <w:t>，证明</w:t>
      </w:r>
      <w:r>
        <w:rPr>
          <w:rFonts w:ascii="Times New Roman" w:hAnsi="Times New Roman" w:eastAsia="Times New Roman" w:cs="Times New Roman"/>
          <w:color w:val="000000"/>
        </w:rPr>
        <w:t>NaOH</w:t>
      </w:r>
      <w:r>
        <w:rPr>
          <w:rFonts w:ascii="宋体" w:hAnsi="宋体" w:eastAsia="宋体" w:cs="宋体"/>
          <w:color w:val="000000"/>
        </w:rPr>
        <w:t>样品发生了部分变质。</w:t>
      </w:r>
    </w:p>
    <w:p w14:paraId="5FAF48D8">
      <w:pPr>
        <w:spacing w:line="360" w:lineRule="auto"/>
        <w:jc w:val="left"/>
        <w:textAlignment w:val="center"/>
        <w:rPr>
          <w:color w:val="000000"/>
        </w:rPr>
      </w:pPr>
      <w:r>
        <w:rPr>
          <w:rFonts w:ascii="宋体" w:hAnsi="宋体" w:eastAsia="宋体" w:cs="宋体"/>
          <w:color w:val="000000"/>
        </w:rPr>
        <w:t>【实验活动</w:t>
      </w:r>
      <w:r>
        <w:rPr>
          <w:rFonts w:ascii="Times New Roman" w:hAnsi="Times New Roman" w:eastAsia="Times New Roman" w:cs="Times New Roman"/>
          <w:color w:val="000000"/>
        </w:rPr>
        <w:t>3</w:t>
      </w:r>
      <w:r>
        <w:rPr>
          <w:rFonts w:ascii="宋体" w:hAnsi="宋体" w:eastAsia="宋体" w:cs="宋体"/>
          <w:color w:val="000000"/>
        </w:rPr>
        <w:t>】丙组同学设计了新的实验方案并利用乙组剩余的滤液进行以下实验。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34"/>
        <w:gridCol w:w="3180"/>
      </w:tblGrid>
      <w:tr w14:paraId="1654B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7DC914">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365EC6">
            <w:pPr>
              <w:spacing w:line="360" w:lineRule="auto"/>
              <w:jc w:val="left"/>
              <w:textAlignment w:val="center"/>
              <w:rPr>
                <w:color w:val="000000"/>
              </w:rPr>
            </w:pPr>
            <w:r>
              <w:rPr>
                <w:rFonts w:ascii="宋体" w:hAnsi="宋体" w:eastAsia="宋体" w:cs="宋体"/>
                <w:color w:val="000000"/>
              </w:rPr>
              <w:t>实验现象</w:t>
            </w:r>
          </w:p>
        </w:tc>
      </w:tr>
      <w:tr w14:paraId="64FD2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5FBCE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）取少许滤液，滴加</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46C4C6">
            <w:pPr>
              <w:spacing w:line="360" w:lineRule="auto"/>
              <w:jc w:val="left"/>
              <w:textAlignment w:val="center"/>
              <w:rPr>
                <w:color w:val="000000"/>
              </w:rPr>
            </w:pPr>
            <w:r>
              <w:rPr>
                <w:rFonts w:ascii="宋体" w:hAnsi="宋体" w:eastAsia="宋体" w:cs="宋体"/>
                <w:color w:val="000000"/>
              </w:rPr>
              <w:t>产生白色沉淀</w:t>
            </w:r>
          </w:p>
        </w:tc>
      </w:tr>
      <w:tr w14:paraId="23533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30AED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）取少许滤液，滴加</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E245A3">
            <w:pPr>
              <w:spacing w:line="360" w:lineRule="auto"/>
              <w:jc w:val="left"/>
              <w:textAlignment w:val="center"/>
              <w:rPr>
                <w:color w:val="000000"/>
              </w:rPr>
            </w:pPr>
            <w:r>
              <w:rPr>
                <w:rFonts w:ascii="宋体" w:hAnsi="宋体" w:eastAsia="宋体" w:cs="宋体"/>
                <w:color w:val="000000"/>
              </w:rPr>
              <w:t>既有白色沉淀又有蓝色沉淀产生</w:t>
            </w:r>
          </w:p>
        </w:tc>
      </w:tr>
      <w:tr w14:paraId="55C7A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9D24B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）取少许滤液，通入</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气体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0F40BE">
            <w:pPr>
              <w:spacing w:line="360" w:lineRule="auto"/>
              <w:jc w:val="left"/>
              <w:textAlignment w:val="center"/>
              <w:rPr>
                <w:color w:val="000000"/>
              </w:rPr>
            </w:pPr>
            <w:r>
              <w:rPr>
                <w:rFonts w:ascii="宋体" w:hAnsi="宋体" w:eastAsia="宋体" w:cs="宋体"/>
                <w:color w:val="000000"/>
              </w:rPr>
              <w:t>产生白色沉淀</w:t>
            </w:r>
          </w:p>
        </w:tc>
      </w:tr>
    </w:tbl>
    <w:p w14:paraId="2DB94102">
      <w:pPr>
        <w:spacing w:line="360" w:lineRule="auto"/>
        <w:jc w:val="left"/>
        <w:textAlignment w:val="center"/>
        <w:rPr>
          <w:color w:val="000000"/>
        </w:rPr>
      </w:pPr>
      <w:r>
        <w:rPr>
          <w:rFonts w:ascii="宋体" w:hAnsi="宋体" w:eastAsia="宋体" w:cs="宋体"/>
          <w:color w:val="000000"/>
        </w:rPr>
        <w:t>通过【实验活动</w:t>
      </w:r>
      <w:r>
        <w:rPr>
          <w:rFonts w:ascii="Times New Roman" w:hAnsi="Times New Roman" w:eastAsia="Times New Roman" w:cs="Times New Roman"/>
          <w:color w:val="000000"/>
        </w:rPr>
        <w:t>3</w:t>
      </w:r>
      <w:r>
        <w:rPr>
          <w:rFonts w:ascii="宋体" w:hAnsi="宋体" w:eastAsia="宋体" w:cs="宋体"/>
          <w:color w:val="000000"/>
        </w:rPr>
        <w:t>】证明该</w:t>
      </w:r>
      <w:r>
        <w:rPr>
          <w:rFonts w:ascii="Times New Roman" w:hAnsi="Times New Roman" w:eastAsia="Times New Roman" w:cs="Times New Roman"/>
          <w:color w:val="000000"/>
        </w:rPr>
        <w:t>NaOH</w:t>
      </w:r>
      <w:r>
        <w:rPr>
          <w:rFonts w:ascii="宋体" w:hAnsi="宋体" w:eastAsia="宋体" w:cs="宋体"/>
          <w:color w:val="000000"/>
        </w:rPr>
        <w:t>样品发生部分变质</w:t>
      </w:r>
      <w:r>
        <w:rPr>
          <w:rFonts w:ascii="宋体" w:hAnsi="宋体" w:eastAsia="宋体" w:cs="宋体"/>
          <w:color w:val="000000"/>
          <w:position w:val="-12"/>
        </w:rPr>
        <w:drawing>
          <wp:inline distT="0" distB="0" distL="114300" distR="114300">
            <wp:extent cx="127000" cy="76200"/>
            <wp:effectExtent l="0" t="0" r="0" b="0"/>
            <wp:docPr id="4717092" name="图片 4717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7092" name="图片 4717092"/>
                    <pic:cNvPicPr>
                      <a:picLocks noChangeAspect="1"/>
                    </pic:cNvPicPr>
                  </pic:nvPicPr>
                  <pic:blipFill>
                    <a:blip r:embed="rId23"/>
                    <a:stretch>
                      <a:fillRect/>
                    </a:stretch>
                  </pic:blipFill>
                  <pic:spPr>
                    <a:xfrm>
                      <a:off x="0" y="0"/>
                      <a:ext cx="127000" cy="76200"/>
                    </a:xfrm>
                    <a:prstGeom prst="rect">
                      <a:avLst/>
                    </a:prstGeom>
                  </pic:spPr>
                </pic:pic>
              </a:graphicData>
            </a:graphic>
          </wp:inline>
        </w:drawing>
      </w:r>
    </w:p>
    <w:p w14:paraId="5638F1DE">
      <w:pPr>
        <w:spacing w:line="360" w:lineRule="auto"/>
        <w:jc w:val="left"/>
        <w:textAlignment w:val="center"/>
        <w:rPr>
          <w:color w:val="000000"/>
        </w:rPr>
      </w:pPr>
      <w:r>
        <w:rPr>
          <w:rFonts w:ascii="宋体" w:hAnsi="宋体" w:eastAsia="宋体" w:cs="宋体"/>
          <w:color w:val="000000"/>
        </w:rPr>
        <w:t>【总结提升】乙、丙两组同学通过实验证明</w:t>
      </w:r>
      <w:r>
        <w:rPr>
          <w:rFonts w:ascii="Times New Roman" w:hAnsi="Times New Roman" w:eastAsia="Times New Roman" w:cs="Times New Roman"/>
          <w:color w:val="000000"/>
        </w:rPr>
        <w:t>NaOH</w:t>
      </w:r>
      <w:r>
        <w:rPr>
          <w:rFonts w:ascii="宋体" w:hAnsi="宋体" w:eastAsia="宋体" w:cs="宋体"/>
          <w:color w:val="000000"/>
        </w:rPr>
        <w:t>样品发生部分变质的共同思路是</w:t>
      </w:r>
      <w:r>
        <w:rPr>
          <w:color w:val="000000"/>
        </w:rPr>
        <w:t>______</w:t>
      </w:r>
      <w:r>
        <w:rPr>
          <w:rFonts w:ascii="宋体" w:hAnsi="宋体" w:eastAsia="宋体" w:cs="宋体"/>
          <w:color w:val="000000"/>
        </w:rPr>
        <w:t>。</w:t>
      </w:r>
    </w:p>
    <w:p w14:paraId="49E5AB33">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 xml:space="preserve">3 </w:t>
      </w:r>
      <w:r>
        <w:rPr>
          <w:rFonts w:ascii="宋体" w:hAnsi="宋体" w:eastAsia="宋体" w:cs="宋体"/>
          <w:color w:val="000000"/>
        </w:rPr>
        <w:t>或</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 xml:space="preserve">3 </w:t>
      </w:r>
      <w:r>
        <w:rPr>
          <w:rFonts w:ascii="宋体" w:hAnsi="宋体" w:eastAsia="宋体" w:cs="宋体"/>
          <w:color w:val="000000"/>
        </w:rPr>
        <w:t>和</w:t>
      </w:r>
      <w:r>
        <w:rPr>
          <w:rFonts w:ascii="Times New Roman" w:hAnsi="Times New Roman" w:eastAsia="Times New Roman" w:cs="Times New Roman"/>
          <w:color w:val="000000"/>
        </w:rPr>
        <w:t>NaOH</w:t>
      </w:r>
      <w:r>
        <w:rPr>
          <w:color w:val="000000"/>
        </w:rPr>
        <w:t xml:space="preserve">    ②. </w:t>
      </w:r>
      <w:r>
        <w:rPr>
          <w:rFonts w:ascii="宋体" w:hAnsi="宋体" w:eastAsia="宋体" w:cs="宋体"/>
          <w:color w:val="000000"/>
        </w:rPr>
        <w:t>氢氧化钠与二氧化碳反应生成碳酸钠</w:t>
      </w:r>
      <w:r>
        <w:rPr>
          <w:rFonts w:ascii="Times New Roman" w:hAnsi="Times New Roman" w:eastAsia="Times New Roman" w:cs="Times New Roman"/>
          <w:color w:val="000000"/>
        </w:rPr>
        <w:t>(</w:t>
      </w:r>
      <w:r>
        <w:rPr>
          <w:rFonts w:ascii="宋体" w:hAnsi="宋体" w:eastAsia="宋体" w:cs="宋体"/>
          <w:color w:val="000000"/>
        </w:rPr>
        <w:t>或氢氧化钠与二氧化碳发生了反应或</w:t>
      </w:r>
      <w:r>
        <w:object>
          <v:shape id="_x0000_i1036" o:spt="75" alt="学科网(www.zxxk.com)--教育资源门户，提供试卷、教案、课件、论文、素材以及各类教学资源下载，还有大量而丰富的教学相关资讯！" type="#_x0000_t75" style="height:18pt;width:158.25pt;" o:ole="t" filled="f" o:preferrelative="t" stroked="f" coordsize="21600,21600">
            <v:path/>
            <v:fill on="f" focussize="0,0"/>
            <v:stroke on="f" joinstyle="miter"/>
            <v:imagedata r:id="rId43" o:title="eqId53f9c470c5fe8cfaf7cda9e7eeab6c26"/>
            <o:lock v:ext="edit" aspectratio="t"/>
            <w10:wrap type="none"/>
            <w10:anchorlock/>
          </v:shape>
          <o:OLEObject Type="Embed" ProgID="Equation.DSMT4" ShapeID="_x0000_i1036" DrawAspect="Content" ObjectID="_1468075736" r:id="rId42">
            <o:LockedField>false</o:LockedField>
          </o:OLEObject>
        </w:object>
      </w:r>
      <w:r>
        <w:rPr>
          <w:rFonts w:ascii="Times New Roman" w:hAnsi="Times New Roman" w:eastAsia="Times New Roman" w:cs="Times New Roman"/>
          <w:color w:val="000000"/>
        </w:rPr>
        <w:t>)</w:t>
      </w:r>
      <w:r>
        <w:rPr>
          <w:color w:val="000000"/>
        </w:rPr>
        <w:t xml:space="preserve">    ③. </w:t>
      </w:r>
      <w:r>
        <w:rPr>
          <w:rFonts w:ascii="宋体" w:hAnsi="宋体" w:eastAsia="宋体" w:cs="宋体"/>
          <w:color w:val="000000"/>
        </w:rPr>
        <w:t>有气泡产生</w:t>
      </w:r>
      <w:r>
        <w:rPr>
          <w:color w:val="000000"/>
        </w:rPr>
        <w:t xml:space="preserve">    ④. </w:t>
      </w:r>
      <w:r>
        <w:object>
          <v:shape id="_x0000_i1037" o:spt="75" alt="学科网(www.zxxk.com)--教育资源门户，提供试卷、教案、课件、论文、素材以及各类教学资源下载，还有大量而丰富的教学相关资讯！" type="#_x0000_t75" style="height:18.75pt;width:186pt;" o:ole="t" filled="f" o:preferrelative="t" stroked="f" coordsize="21600,21600">
            <v:path/>
            <v:fill on="f" focussize="0,0"/>
            <v:stroke on="f" joinstyle="miter"/>
            <v:imagedata r:id="rId45" o:title="eqIdbbe5d6b67406e4921b82e8cb3d02b3d7"/>
            <o:lock v:ext="edit" aspectratio="t"/>
            <w10:wrap type="none"/>
            <w10:anchorlock/>
          </v:shape>
          <o:OLEObject Type="Embed" ProgID="Equation.DSMT4" ShapeID="_x0000_i1037" DrawAspect="Content" ObjectID="_1468075737" r:id="rId44">
            <o:LockedField>false</o:LockedField>
          </o:OLEObject>
        </w:object>
      </w:r>
      <w:r>
        <w:rPr>
          <w:color w:val="000000"/>
        </w:rPr>
        <w:br w:type="textWrapping"/>
      </w:r>
      <w:r>
        <w:rPr>
          <w:color w:val="000000"/>
        </w:rPr>
        <w:t xml:space="preserve">    ⑤. </w:t>
      </w:r>
      <w:r>
        <w:rPr>
          <w:rFonts w:ascii="宋体" w:hAnsi="宋体" w:eastAsia="宋体" w:cs="宋体"/>
          <w:color w:val="000000"/>
        </w:rPr>
        <w:t>变红</w:t>
      </w:r>
      <w:r>
        <w:rPr>
          <w:color w:val="000000"/>
        </w:rPr>
        <w:t xml:space="preserve">    ⑥. </w:t>
      </w:r>
      <w:r>
        <w:rPr>
          <w:rFonts w:ascii="宋体" w:hAnsi="宋体" w:eastAsia="宋体" w:cs="宋体"/>
          <w:color w:val="000000"/>
        </w:rPr>
        <w:t>检验样品中含有</w:t>
      </w:r>
      <w:r>
        <w:rPr>
          <w:rFonts w:ascii="Times New Roman" w:hAnsi="Times New Roman" w:eastAsia="Times New Roman" w:cs="Times New Roman"/>
          <w:color w:val="000000"/>
        </w:rPr>
        <w:t>NaOH</w:t>
      </w:r>
    </w:p>
    <w:p w14:paraId="6D35B644">
      <w:pPr>
        <w:spacing w:line="360" w:lineRule="auto"/>
        <w:textAlignment w:val="center"/>
        <w:rPr>
          <w:color w:val="000000"/>
        </w:rPr>
      </w:pPr>
      <w:r>
        <w:rPr>
          <w:color w:val="2E75B6"/>
        </w:rPr>
        <w:t>【解析】</w:t>
      </w:r>
    </w:p>
    <w:p w14:paraId="49E8D858">
      <w:pPr>
        <w:spacing w:line="360" w:lineRule="auto"/>
        <w:jc w:val="left"/>
        <w:textAlignment w:val="center"/>
        <w:rPr>
          <w:color w:val="000000"/>
        </w:rPr>
      </w:pPr>
      <w:r>
        <w:rPr>
          <w:color w:val="000000"/>
        </w:rPr>
        <w:t>【详解】猜想假设：</w:t>
      </w:r>
    </w:p>
    <w:p w14:paraId="5B8F661E">
      <w:pPr>
        <w:spacing w:line="360" w:lineRule="auto"/>
        <w:jc w:val="left"/>
        <w:textAlignment w:val="center"/>
        <w:rPr>
          <w:color w:val="000000"/>
        </w:rPr>
      </w:pPr>
      <w:r>
        <w:rPr>
          <w:color w:val="000000"/>
        </w:rPr>
        <w:t>氢氧化钠易与空气中的二氧化碳发生反应变质，氢氧化钠和二氧化碳反应生成碳酸钠和水，若氢氧化钠全部变质，成分为碳酸钠；若氢氧化钠部分变质，成分为氢氧化钠和碳酸钠，故猜想二： 发生变质，成分为Na</w:t>
      </w:r>
      <w:r>
        <w:rPr>
          <w:color w:val="000000"/>
          <w:vertAlign w:val="subscript"/>
        </w:rPr>
        <w:t>2</w:t>
      </w:r>
      <w:r>
        <w:rPr>
          <w:color w:val="000000"/>
        </w:rPr>
        <w:t>CO</w:t>
      </w:r>
      <w:r>
        <w:rPr>
          <w:color w:val="000000"/>
          <w:vertAlign w:val="subscript"/>
        </w:rPr>
        <w:t>3</w:t>
      </w:r>
      <w:r>
        <w:rPr>
          <w:color w:val="000000"/>
        </w:rPr>
        <w:t xml:space="preserve"> 或Na</w:t>
      </w:r>
      <w:r>
        <w:rPr>
          <w:color w:val="000000"/>
          <w:vertAlign w:val="subscript"/>
        </w:rPr>
        <w:t>2</w:t>
      </w:r>
      <w:r>
        <w:rPr>
          <w:color w:val="000000"/>
        </w:rPr>
        <w:t>CO</w:t>
      </w:r>
      <w:r>
        <w:rPr>
          <w:color w:val="000000"/>
          <w:vertAlign w:val="subscript"/>
        </w:rPr>
        <w:t>3</w:t>
      </w:r>
      <w:r>
        <w:rPr>
          <w:color w:val="000000"/>
        </w:rPr>
        <w:t xml:space="preserve"> 和NaOH；作出此猜想，是因为氢氧化钠和二氧化碳反应生成碳酸钠；</w:t>
      </w:r>
    </w:p>
    <w:p w14:paraId="2A43BD4D">
      <w:pPr>
        <w:spacing w:line="360" w:lineRule="auto"/>
        <w:jc w:val="left"/>
        <w:textAlignment w:val="center"/>
        <w:rPr>
          <w:color w:val="000000"/>
        </w:rPr>
      </w:pPr>
      <w:r>
        <w:rPr>
          <w:color w:val="000000"/>
        </w:rPr>
        <w:t>实验活动1：</w:t>
      </w:r>
    </w:p>
    <w:p w14:paraId="00340489">
      <w:pPr>
        <w:spacing w:line="360" w:lineRule="auto"/>
        <w:jc w:val="left"/>
        <w:textAlignment w:val="center"/>
        <w:rPr>
          <w:color w:val="000000"/>
        </w:rPr>
      </w:pPr>
      <w:r>
        <w:rPr>
          <w:color w:val="000000"/>
        </w:rPr>
        <w:t>结论是猜想二正确，即氢氧化钠已变质，则存在碳酸钠；故取少量NaOH样品于试管中加水配成溶液，再向其中加入过量稀盐酸，盐酸与碳酸钠反应生成氯化钠、水、二氧化碳气体，能观察到有气泡产生；化学方程式为：</w:t>
      </w:r>
      <w:r>
        <w:object>
          <v:shape id="_x0000_i1038" o:spt="75" alt="学科网(www.zxxk.com)--教育资源门户，提供试卷、教案、课件、论文、素材以及各类教学资源下载，还有大量而丰富的教学相关资讯！" type="#_x0000_t75" style="height:18.75pt;width:186pt;" o:ole="t" filled="f" o:preferrelative="t" stroked="f" coordsize="21600,21600">
            <v:path/>
            <v:fill on="f" focussize="0,0"/>
            <v:stroke on="f" joinstyle="miter"/>
            <v:imagedata r:id="rId45" o:title="eqIdbbe5d6b67406e4921b82e8cb3d02b3d7"/>
            <o:lock v:ext="edit" aspectratio="t"/>
            <w10:wrap type="none"/>
            <w10:anchorlock/>
          </v:shape>
          <o:OLEObject Type="Embed" ProgID="Equation.DSMT4" ShapeID="_x0000_i1038" DrawAspect="Content" ObjectID="_1468075738" r:id="rId46">
            <o:LockedField>false</o:LockedField>
          </o:OLEObject>
        </w:object>
      </w:r>
      <w:r>
        <w:rPr>
          <w:color w:val="000000"/>
        </w:rPr>
        <w:t>；</w:t>
      </w:r>
    </w:p>
    <w:p w14:paraId="082B08BA">
      <w:pPr>
        <w:spacing w:line="360" w:lineRule="auto"/>
        <w:jc w:val="left"/>
        <w:textAlignment w:val="center"/>
        <w:rPr>
          <w:color w:val="000000"/>
        </w:rPr>
      </w:pPr>
      <w:r>
        <w:rPr>
          <w:color w:val="000000"/>
        </w:rPr>
        <w:t>实验活动2：</w:t>
      </w:r>
    </w:p>
    <w:p w14:paraId="0A8CB817">
      <w:pPr>
        <w:spacing w:line="360" w:lineRule="auto"/>
        <w:jc w:val="left"/>
        <w:textAlignment w:val="center"/>
        <w:rPr>
          <w:color w:val="000000"/>
        </w:rPr>
      </w:pPr>
      <w:r>
        <w:rPr>
          <w:color w:val="000000"/>
        </w:rPr>
        <w:t>结论是NaOH样品发生了部分变质，即样品中含有氢氧化钠和碳酸钠，故取少量固体样品于烧杯中加水充分溶解后，向其中滴加过量氯化钡溶液，氯化钡和碳酸钠反应生成碳酸钡沉淀和氯化钠，过滤，取少许滤液于试管中，滴加几滴无色酚酞溶液，滤液中含有氢氧化钠，呈碱性，则观察到无色酚酞溶液变红；</w:t>
      </w:r>
    </w:p>
    <w:p w14:paraId="051CD698">
      <w:pPr>
        <w:spacing w:line="360" w:lineRule="auto"/>
        <w:jc w:val="left"/>
        <w:textAlignment w:val="center"/>
        <w:rPr>
          <w:color w:val="000000"/>
        </w:rPr>
      </w:pPr>
      <w:r>
        <w:rPr>
          <w:color w:val="000000"/>
        </w:rPr>
        <w:t>总结提升：</w:t>
      </w:r>
    </w:p>
    <w:p w14:paraId="5D927398">
      <w:pPr>
        <w:spacing w:line="360" w:lineRule="auto"/>
        <w:jc w:val="left"/>
        <w:textAlignment w:val="center"/>
        <w:rPr>
          <w:color w:val="000000"/>
        </w:rPr>
      </w:pPr>
      <w:r>
        <w:rPr>
          <w:color w:val="000000"/>
        </w:rPr>
        <w:t>乙、丙两组同学都是通过先除去样品中的碳酸钠，再验证样品中含有氢氧化钠，从而证明NaOH样品发生部分变质。</w:t>
      </w:r>
    </w:p>
    <w:p w14:paraId="70A7AE2C">
      <w:pPr>
        <w:spacing w:line="360" w:lineRule="auto"/>
        <w:jc w:val="left"/>
        <w:textAlignment w:val="center"/>
        <w:rPr>
          <w:color w:val="000000"/>
        </w:rPr>
      </w:pPr>
      <w:r>
        <w:rPr>
          <w:color w:val="000000"/>
        </w:rPr>
        <w:t xml:space="preserve">28. </w:t>
      </w:r>
      <w:r>
        <w:rPr>
          <w:rFonts w:ascii="宋体" w:hAnsi="宋体" w:eastAsia="宋体" w:cs="宋体"/>
          <w:color w:val="000000"/>
        </w:rPr>
        <w:t>化学活动课中，某组同学利用质量分数为</w:t>
      </w:r>
      <w:r>
        <w:rPr>
          <w:rFonts w:ascii="Times New Roman" w:hAnsi="Times New Roman" w:eastAsia="Times New Roman" w:cs="Times New Roman"/>
          <w:color w:val="000000"/>
        </w:rPr>
        <w:t>5%</w:t>
      </w:r>
      <w:r>
        <w:rPr>
          <w:rFonts w:ascii="宋体" w:hAnsi="宋体" w:eastAsia="宋体" w:cs="宋体"/>
          <w:color w:val="000000"/>
        </w:rPr>
        <w:t>的过氧化氢溶液</w:t>
      </w:r>
      <w:r>
        <w:rPr>
          <w:rFonts w:ascii="Times New Roman" w:hAnsi="Times New Roman" w:eastAsia="Times New Roman" w:cs="Times New Roman"/>
          <w:color w:val="000000"/>
        </w:rPr>
        <w:t>68g</w:t>
      </w:r>
      <w:r>
        <w:rPr>
          <w:rFonts w:ascii="宋体" w:hAnsi="宋体" w:eastAsia="宋体" w:cs="宋体"/>
          <w:color w:val="000000"/>
        </w:rPr>
        <w:t>和适量的二氧化锰混合制取氧气。试计算最多可制得氧气的质量是多少。</w:t>
      </w:r>
    </w:p>
    <w:p w14:paraId="2EE4385C">
      <w:pPr>
        <w:spacing w:line="360" w:lineRule="auto"/>
        <w:textAlignment w:val="center"/>
        <w:rPr>
          <w:color w:val="000000"/>
        </w:rPr>
      </w:pPr>
      <w:r>
        <w:rPr>
          <w:color w:val="2E75B6"/>
        </w:rPr>
        <w:t>【答案】</w:t>
      </w:r>
      <w:r>
        <w:rPr>
          <w:rFonts w:ascii="宋体" w:hAnsi="宋体" w:eastAsia="宋体" w:cs="宋体"/>
          <w:color w:val="000000"/>
        </w:rPr>
        <w:t>解：设最多可制得氧气的质量为</w:t>
      </w:r>
      <w:r>
        <w:rPr>
          <w:rFonts w:ascii="Times New Roman" w:hAnsi="Times New Roman" w:eastAsia="Times New Roman" w:cs="Times New Roman"/>
          <w:i/>
          <w:color w:val="000000"/>
        </w:rPr>
        <w:t>x</w:t>
      </w:r>
      <w:r>
        <w:rPr>
          <w:rFonts w:ascii="Times New Roman" w:hAnsi="Times New Roman" w:eastAsia="Times New Roman" w:cs="Times New Roman"/>
          <w:color w:val="000000"/>
        </w:rPr>
        <w:t xml:space="preserve"> </w:t>
      </w:r>
      <w:r>
        <w:rPr>
          <w:color w:val="000000"/>
        </w:rPr>
        <w:br w:type="textWrapping"/>
      </w:r>
    </w:p>
    <w:p w14:paraId="21B3ECA7">
      <w:pPr>
        <w:spacing w:line="360" w:lineRule="auto"/>
        <w:jc w:val="left"/>
        <w:textAlignment w:val="center"/>
        <w:rPr>
          <w:color w:val="000000"/>
        </w:rPr>
      </w:pPr>
      <w:r>
        <w:object>
          <v:shape id="_x0000_i1039" o:spt="75" alt="学科网(www.zxxk.com)--教育资源门户，提供试卷、教案、课件、论文、素材以及各类教学资源下载，还有大量而丰富的教学相关资讯！" type="#_x0000_t75" style="height:126pt;width:141.75pt;" o:ole="t" filled="f" o:preferrelative="t" stroked="f" coordsize="21600,21600">
            <v:path/>
            <v:fill on="f" focussize="0,0"/>
            <v:stroke on="f" joinstyle="miter"/>
            <v:imagedata r:id="rId48" o:title="eqId7a663c47ef999549062f6737b693f0e8"/>
            <o:lock v:ext="edit" aspectratio="t"/>
            <w10:wrap type="none"/>
            <w10:anchorlock/>
          </v:shape>
          <o:OLEObject Type="Embed" ProgID="Equation.DSMT4" ShapeID="_x0000_i1039" DrawAspect="Content" ObjectID="_1468075739" r:id="rId47">
            <o:LockedField>false</o:LockedField>
          </o:OLEObject>
        </w:object>
      </w:r>
    </w:p>
    <w:p w14:paraId="3EAAF0D9">
      <w:pPr>
        <w:spacing w:line="360" w:lineRule="auto"/>
        <w:jc w:val="left"/>
        <w:textAlignment w:val="center"/>
        <w:rPr>
          <w:color w:val="000000"/>
        </w:rPr>
      </w:pPr>
      <w:r>
        <w:rPr>
          <w:rFonts w:ascii="宋体" w:hAnsi="宋体" w:eastAsia="宋体" w:cs="宋体"/>
          <w:color w:val="000000"/>
        </w:rPr>
        <w:t>答</w:t>
      </w:r>
      <w:r>
        <w:rPr>
          <w:rFonts w:ascii="Times New Roman" w:hAnsi="Times New Roman" w:eastAsia="Times New Roman" w:cs="Times New Roman"/>
          <w:color w:val="000000"/>
        </w:rPr>
        <w:t xml:space="preserve">: </w:t>
      </w:r>
      <w:r>
        <w:rPr>
          <w:rFonts w:ascii="宋体" w:hAnsi="宋体" w:eastAsia="宋体" w:cs="宋体"/>
          <w:color w:val="000000"/>
        </w:rPr>
        <w:t>最多可制得氧气的质量为</w:t>
      </w:r>
      <w:r>
        <w:rPr>
          <w:rFonts w:ascii="Times New Roman" w:hAnsi="Times New Roman" w:eastAsia="Times New Roman" w:cs="Times New Roman"/>
          <w:color w:val="000000"/>
        </w:rPr>
        <w:t>1.6 g</w:t>
      </w:r>
    </w:p>
    <w:p w14:paraId="48BCF412">
      <w:pPr>
        <w:spacing w:line="360" w:lineRule="auto"/>
        <w:textAlignment w:val="center"/>
        <w:rPr>
          <w:color w:val="000000"/>
        </w:rPr>
      </w:pPr>
      <w:r>
        <w:rPr>
          <w:color w:val="2E75B6"/>
        </w:rPr>
        <w:t>【解析】</w:t>
      </w:r>
    </w:p>
    <w:p w14:paraId="29670B79">
      <w:pPr>
        <w:spacing w:line="360" w:lineRule="auto"/>
        <w:jc w:val="left"/>
        <w:textAlignment w:val="center"/>
        <w:rPr>
          <w:color w:val="000000"/>
        </w:rPr>
      </w:pPr>
      <w:r>
        <w:rPr>
          <w:color w:val="000000"/>
        </w:rPr>
        <w:t>【分析】根据溶液中</w:t>
      </w:r>
      <w:r>
        <w:object>
          <v:shape id="_x0000_i1040" o:spt="75" alt="学科网(www.zxxk.com)--教育资源门户，提供试卷、教案、课件、论文、素材以及各类教学资源下载，还有大量而丰富的教学相关资讯！" type="#_x0000_t75" style="height:33pt;width:185.25pt;" o:ole="t" filled="f" o:preferrelative="t" stroked="f" coordsize="21600,21600">
            <v:path/>
            <v:fill on="f" focussize="0,0"/>
            <v:stroke on="f" joinstyle="miter"/>
            <v:imagedata r:id="rId50" o:title="eqIdd6dbd0717560863c890110e3ad6a014c"/>
            <o:lock v:ext="edit" aspectratio="t"/>
            <w10:wrap type="none"/>
            <w10:anchorlock/>
          </v:shape>
          <o:OLEObject Type="Embed" ProgID="Equation.DSMT4" ShapeID="_x0000_i1040" DrawAspect="Content" ObjectID="_1468075740" r:id="rId49">
            <o:LockedField>false</o:LockedField>
          </o:OLEObject>
        </w:object>
      </w:r>
      <w:r>
        <w:rPr>
          <w:color w:val="000000"/>
        </w:rPr>
        <w:t>，可以计算出消耗掉的过氧化氢质量，然后利用化学反应方程式的计算公式即可计算出产生的氧气质量。</w:t>
      </w:r>
    </w:p>
    <w:p w14:paraId="169C158B">
      <w:pPr>
        <w:spacing w:line="360" w:lineRule="auto"/>
        <w:jc w:val="left"/>
        <w:textAlignment w:val="center"/>
        <w:rPr>
          <w:color w:val="000000"/>
        </w:rPr>
      </w:pPr>
      <w:r>
        <w:rPr>
          <w:color w:val="000000"/>
        </w:rPr>
        <w:t>【详解】见答案。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DE30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9942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3E26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A538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55D8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0821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DCA3C5B"/>
    <w:rsid w:val="55091127"/>
    <w:rsid w:val="566011AD"/>
    <w:rsid w:val="617729B2"/>
    <w:rsid w:val="6FF94A29"/>
    <w:rsid w:val="79996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autoRedefine/>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2" Type="http://schemas.openxmlformats.org/officeDocument/2006/relationships/fontTable" Target="fontTable.xml"/><Relationship Id="rId51" Type="http://schemas.openxmlformats.org/officeDocument/2006/relationships/customXml" Target="../customXml/item1.xml"/><Relationship Id="rId50" Type="http://schemas.openxmlformats.org/officeDocument/2006/relationships/image" Target="media/image25.wmf"/><Relationship Id="rId5" Type="http://schemas.openxmlformats.org/officeDocument/2006/relationships/header" Target="header3.xml"/><Relationship Id="rId49" Type="http://schemas.openxmlformats.org/officeDocument/2006/relationships/oleObject" Target="embeddings/oleObject16.bin"/><Relationship Id="rId48" Type="http://schemas.openxmlformats.org/officeDocument/2006/relationships/image" Target="media/image24.wmf"/><Relationship Id="rId47" Type="http://schemas.openxmlformats.org/officeDocument/2006/relationships/oleObject" Target="embeddings/oleObject15.bin"/><Relationship Id="rId46" Type="http://schemas.openxmlformats.org/officeDocument/2006/relationships/oleObject" Target="embeddings/oleObject14.bin"/><Relationship Id="rId45" Type="http://schemas.openxmlformats.org/officeDocument/2006/relationships/image" Target="media/image23.wmf"/><Relationship Id="rId44" Type="http://schemas.openxmlformats.org/officeDocument/2006/relationships/oleObject" Target="embeddings/oleObject13.bin"/><Relationship Id="rId43" Type="http://schemas.openxmlformats.org/officeDocument/2006/relationships/image" Target="media/image22.wmf"/><Relationship Id="rId42" Type="http://schemas.openxmlformats.org/officeDocument/2006/relationships/oleObject" Target="embeddings/oleObject12.bin"/><Relationship Id="rId41" Type="http://schemas.openxmlformats.org/officeDocument/2006/relationships/oleObject" Target="embeddings/oleObject11.bin"/><Relationship Id="rId40" Type="http://schemas.openxmlformats.org/officeDocument/2006/relationships/image" Target="media/image21.wmf"/><Relationship Id="rId4" Type="http://schemas.openxmlformats.org/officeDocument/2006/relationships/header" Target="header2.xml"/><Relationship Id="rId39" Type="http://schemas.openxmlformats.org/officeDocument/2006/relationships/oleObject" Target="embeddings/oleObject10.bin"/><Relationship Id="rId38" Type="http://schemas.openxmlformats.org/officeDocument/2006/relationships/image" Target="media/image20.png"/><Relationship Id="rId37" Type="http://schemas.openxmlformats.org/officeDocument/2006/relationships/image" Target="media/image19.png"/><Relationship Id="rId36" Type="http://schemas.openxmlformats.org/officeDocument/2006/relationships/image" Target="media/image18.png"/><Relationship Id="rId35" Type="http://schemas.openxmlformats.org/officeDocument/2006/relationships/oleObject" Target="embeddings/oleObject9.bin"/><Relationship Id="rId34" Type="http://schemas.openxmlformats.org/officeDocument/2006/relationships/image" Target="media/image17.wmf"/><Relationship Id="rId33" Type="http://schemas.openxmlformats.org/officeDocument/2006/relationships/oleObject" Target="embeddings/oleObject8.bin"/><Relationship Id="rId32" Type="http://schemas.openxmlformats.org/officeDocument/2006/relationships/image" Target="media/image16.wmf"/><Relationship Id="rId31" Type="http://schemas.openxmlformats.org/officeDocument/2006/relationships/oleObject" Target="embeddings/oleObject7.bin"/><Relationship Id="rId30" Type="http://schemas.openxmlformats.org/officeDocument/2006/relationships/image" Target="media/image15.png"/><Relationship Id="rId3" Type="http://schemas.openxmlformats.org/officeDocument/2006/relationships/header" Target="header1.xml"/><Relationship Id="rId29" Type="http://schemas.openxmlformats.org/officeDocument/2006/relationships/image" Target="media/image14.wmf"/><Relationship Id="rId28" Type="http://schemas.openxmlformats.org/officeDocument/2006/relationships/oleObject" Target="embeddings/oleObject6.bin"/><Relationship Id="rId27" Type="http://schemas.openxmlformats.org/officeDocument/2006/relationships/image" Target="media/image13.wmf"/><Relationship Id="rId26" Type="http://schemas.openxmlformats.org/officeDocument/2006/relationships/oleObject" Target="embeddings/oleObject5.bin"/><Relationship Id="rId25" Type="http://schemas.openxmlformats.org/officeDocument/2006/relationships/image" Target="media/image12.png"/><Relationship Id="rId24" Type="http://schemas.openxmlformats.org/officeDocument/2006/relationships/image" Target="media/image11.png"/><Relationship Id="rId23" Type="http://schemas.openxmlformats.org/officeDocument/2006/relationships/image" Target="media/image10.wmf"/><Relationship Id="rId22" Type="http://schemas.openxmlformats.org/officeDocument/2006/relationships/image" Target="media/image9.png"/><Relationship Id="rId21" Type="http://schemas.openxmlformats.org/officeDocument/2006/relationships/image" Target="media/image8.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image" Target="media/image6.wmf"/><Relationship Id="rId17" Type="http://schemas.openxmlformats.org/officeDocument/2006/relationships/image" Target="media/image5.png"/><Relationship Id="rId16" Type="http://schemas.openxmlformats.org/officeDocument/2006/relationships/image" Target="media/image4.wmf"/><Relationship Id="rId15" Type="http://schemas.openxmlformats.org/officeDocument/2006/relationships/oleObject" Target="embeddings/oleObject3.bin"/><Relationship Id="rId14" Type="http://schemas.openxmlformats.org/officeDocument/2006/relationships/image" Target="media/image3.wmf"/><Relationship Id="rId13" Type="http://schemas.openxmlformats.org/officeDocument/2006/relationships/oleObject" Target="embeddings/oleObject2.bin"/><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9199</Words>
  <Characters>9944</Characters>
  <Lines>0</Lines>
  <Paragraphs>0</Paragraphs>
  <TotalTime>4</TotalTime>
  <ScaleCrop>false</ScaleCrop>
  <LinksUpToDate>false</LinksUpToDate>
  <CharactersWithSpaces>10307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2023-09-17T16:50:00Z</dcterms:created>
  <dc:creator>学科网试题生产平台</dc:creator>
  <dc:description>3310022070059008</dc:description>
  <cp:lastModifiedBy>上帝掷骰子吗</cp:lastModifiedBy>
  <dcterms:modified xsi:type="dcterms:W3CDTF">2024-07-20T09:07:45Z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BDF2D747BEC141C49637B2334567BE75_12</vt:lpwstr>
  </property>
</Properties>
</file>