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2FE20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12649200</wp:posOffset>
            </wp:positionV>
            <wp:extent cx="457200" cy="292100"/>
            <wp:effectExtent l="0" t="0" r="0" b="1270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年阜新市初中毕业生学业考试</w:t>
      </w:r>
    </w:p>
    <w:p w14:paraId="1591726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化学试卷</w:t>
      </w:r>
    </w:p>
    <w:p w14:paraId="1FABA33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物理和化学考试时间共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6BB9A83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各位同学请注意：务必将试题答案写在答题卡对应的位置上，否则不得分。千万记住哦！</w:t>
      </w:r>
    </w:p>
    <w:p w14:paraId="00E8859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 O-16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35CAA24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1-10</w:t>
      </w:r>
      <w:r>
        <w:rPr>
          <w:rFonts w:ascii="宋体" w:hAnsi="宋体" w:eastAsia="宋体" w:cs="宋体"/>
          <w:b/>
          <w:color w:val="auto"/>
          <w:sz w:val="24"/>
        </w:rPr>
        <w:t>小题每题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11-18</w:t>
      </w:r>
      <w:r>
        <w:rPr>
          <w:rFonts w:ascii="宋体" w:hAnsi="宋体" w:eastAsia="宋体" w:cs="宋体"/>
          <w:b/>
          <w:color w:val="auto"/>
          <w:sz w:val="24"/>
        </w:rPr>
        <w:t>小题每题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26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分。每小题只有一个选项符合题意）</w:t>
      </w:r>
    </w:p>
    <w:p w14:paraId="799A98C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下列变化属于化学变化的是</w:t>
      </w:r>
    </w:p>
    <w:p w14:paraId="0169AF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酒精挥发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胆矾研碎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石蜡燃烧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铁水铸锅</w:t>
      </w:r>
    </w:p>
    <w:p w14:paraId="1BD4F4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下列物质中，属于混合物的是</w:t>
      </w:r>
    </w:p>
    <w:p w14:paraId="02E443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红磷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氧化镁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蒸馏水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石灰水</w:t>
      </w:r>
    </w:p>
    <w:p w14:paraId="6C7F71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6000L</w:t>
      </w:r>
      <w:r>
        <w:rPr>
          <w:rFonts w:ascii="宋体" w:hAnsi="宋体" w:eastAsia="宋体" w:cs="宋体"/>
          <w:color w:val="000000"/>
        </w:rPr>
        <w:t>的氧气加压装入容积为</w:t>
      </w:r>
      <w:r>
        <w:rPr>
          <w:rFonts w:ascii="Times New Roman" w:hAnsi="Times New Roman" w:eastAsia="Times New Roman" w:cs="Times New Roman"/>
          <w:color w:val="000000"/>
        </w:rPr>
        <w:t>40L</w:t>
      </w:r>
      <w:r>
        <w:rPr>
          <w:rFonts w:ascii="宋体" w:hAnsi="宋体" w:eastAsia="宋体" w:cs="宋体"/>
          <w:color w:val="000000"/>
        </w:rPr>
        <w:t>的钢瓶中，用分子的观点解释正确的是</w:t>
      </w:r>
    </w:p>
    <w:p w14:paraId="610E56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分子的质量变小了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分子的间隔变小了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分子的数目变少了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分子的体积变小了</w:t>
      </w:r>
    </w:p>
    <w:p w14:paraId="343F31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4. 供人类呼吸的气体是</w:t>
      </w:r>
    </w:p>
    <w:p w14:paraId="6BBBDF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氧气</w:t>
      </w:r>
      <w:r>
        <w:rPr>
          <w:color w:val="000000"/>
        </w:rPr>
        <w:tab/>
      </w:r>
      <w:r>
        <w:rPr>
          <w:color w:val="000000"/>
        </w:rPr>
        <w:t>B. 氮气</w:t>
      </w:r>
      <w:r>
        <w:rPr>
          <w:color w:val="000000"/>
        </w:rPr>
        <w:tab/>
      </w:r>
      <w:r>
        <w:rPr>
          <w:color w:val="000000"/>
        </w:rPr>
        <w:t>C. 二氧化碳</w:t>
      </w:r>
      <w:r>
        <w:rPr>
          <w:color w:val="000000"/>
        </w:rPr>
        <w:tab/>
      </w:r>
      <w:r>
        <w:rPr>
          <w:color w:val="000000"/>
        </w:rPr>
        <w:t>D. 稀有气体</w:t>
      </w:r>
    </w:p>
    <w:p w14:paraId="17552F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化肥对提高农作物的产量具有重要作用。下列化肥属于复合肥的是</w:t>
      </w:r>
    </w:p>
    <w:p w14:paraId="7A639A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(PO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3AE203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夏日里，餐桌上的“凉拌黄瓜”青脆爽口。黄瓜里含有的主要营养素（除水以外）是</w:t>
      </w:r>
    </w:p>
    <w:p w14:paraId="523AF2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糖类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油脂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维生素</w:t>
      </w:r>
    </w:p>
    <w:p w14:paraId="236892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为了践行“美丽中国”的理念，开发和使用新能源势在必行。下列能源属于新能源的是</w:t>
      </w:r>
    </w:p>
    <w:p w14:paraId="046856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风能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天然气</w:t>
      </w:r>
    </w:p>
    <w:p w14:paraId="13122F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生活中一些物质的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如下表所示，其中碱性最强的是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879"/>
        <w:gridCol w:w="870"/>
        <w:gridCol w:w="877"/>
        <w:gridCol w:w="1290"/>
      </w:tblGrid>
      <w:tr w14:paraId="6A18E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0FE7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B873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牛奶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8E43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蔗糖水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E258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鸡蛋清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915C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炉具清洁剂</w:t>
            </w:r>
          </w:p>
        </w:tc>
      </w:tr>
      <w:tr w14:paraId="6DF26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0CEB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5D04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6.3~6.6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0012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4648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364" name="图片 100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64" name="图片 10036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6~8.0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46D9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12~13</w:t>
            </w:r>
          </w:p>
        </w:tc>
      </w:tr>
    </w:tbl>
    <w:p w14:paraId="277F2F80">
      <w:pPr>
        <w:spacing w:line="360" w:lineRule="auto"/>
        <w:jc w:val="left"/>
        <w:textAlignment w:val="center"/>
        <w:rPr>
          <w:color w:val="000000"/>
        </w:rPr>
      </w:pPr>
    </w:p>
    <w:p w14:paraId="3EF7D9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蔗糖水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炉具清洁剂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牛奶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鸡蛋清</w:t>
      </w:r>
    </w:p>
    <w:p w14:paraId="49F85B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年北京冬奥会火种灯的燃料是丙烷（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宋体" w:hAnsi="宋体" w:eastAsia="宋体" w:cs="宋体"/>
          <w:color w:val="000000"/>
        </w:rPr>
        <w:t>）。下列关于丙烷的说法正确的是</w:t>
      </w:r>
    </w:p>
    <w:p w14:paraId="28A95C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丙烷中碳、氢元素的质量比为</w:t>
      </w:r>
      <w:r>
        <w:rPr>
          <w:rFonts w:ascii="Times New Roman" w:hAnsi="Times New Roman" w:eastAsia="Times New Roman" w:cs="Times New Roman"/>
          <w:color w:val="000000"/>
        </w:rPr>
        <w:t>3:8</w:t>
      </w:r>
    </w:p>
    <w:p w14:paraId="76B3D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丙烷分子由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个碳原子、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个氢原子构成</w:t>
      </w:r>
    </w:p>
    <w:p w14:paraId="726435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丙烷的相对分子质量为</w:t>
      </w:r>
      <w:r>
        <w:rPr>
          <w:rFonts w:ascii="Times New Roman" w:hAnsi="Times New Roman" w:eastAsia="Times New Roman" w:cs="Times New Roman"/>
          <w:color w:val="000000"/>
        </w:rPr>
        <w:t>44 g</w:t>
      </w:r>
    </w:p>
    <w:p w14:paraId="4FA795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丙烷中碳元素的质量分数为</w:t>
      </w:r>
      <w:r>
        <w:rPr>
          <w:rFonts w:ascii="Times New Roman" w:hAnsi="Times New Roman" w:eastAsia="Times New Roman" w:cs="Times New Roman"/>
          <w:color w:val="000000"/>
        </w:rPr>
        <w:t>81.8%</w:t>
      </w:r>
    </w:p>
    <w:p w14:paraId="633840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如图为电解水实验示意图。下列说法中正确的是</w:t>
      </w:r>
    </w:p>
    <w:p w14:paraId="3B4B5E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38225" cy="1285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2D52C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与负极相连的试管内收集的气体是氧气</w:t>
      </w:r>
    </w:p>
    <w:p w14:paraId="251CB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产生氢气和氧气的质量比为</w:t>
      </w:r>
      <w:r>
        <w:rPr>
          <w:rFonts w:ascii="Times New Roman" w:hAnsi="Times New Roman" w:eastAsia="Times New Roman" w:cs="Times New Roman"/>
          <w:color w:val="000000"/>
        </w:rPr>
        <w:t>2:1</w:t>
      </w:r>
    </w:p>
    <w:p w14:paraId="16AC25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与正极相连的试管内收集的气体能燃烧</w:t>
      </w:r>
    </w:p>
    <w:p w14:paraId="3754FF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该实验说明水是由氢元素和氧元素组成的</w:t>
      </w:r>
    </w:p>
    <w:p w14:paraId="54F3C5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归纳总结是学好化学的重要方法。下列总结中正确的是</w:t>
      </w:r>
    </w:p>
    <w:p w14:paraId="302EFA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金刚石、石墨的物理性质存在明显差异是由于它们的原子排列方式不同</w:t>
      </w:r>
    </w:p>
    <w:p w14:paraId="675A82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催化剂在化学反应前后质量和性质都不发生改变</w:t>
      </w:r>
    </w:p>
    <w:p w14:paraId="5BDABA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COOH</w:t>
      </w:r>
      <w:r>
        <w:rPr>
          <w:rFonts w:ascii="宋体" w:hAnsi="宋体" w:eastAsia="宋体" w:cs="宋体"/>
          <w:color w:val="000000"/>
        </w:rPr>
        <w:t>都是有机物</w:t>
      </w:r>
    </w:p>
    <w:p w14:paraId="38A5D1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塑料、纤维、橡胶都属于合成材料</w:t>
      </w:r>
    </w:p>
    <w:p w14:paraId="2965B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下列关于氧气和二氧化碳的描述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235435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在通常状况下，氧气是一种无色、无味的气体</w:t>
      </w:r>
    </w:p>
    <w:p w14:paraId="0A2BD6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氧气是一种化学性质比较活泼的气体</w:t>
      </w:r>
    </w:p>
    <w:p w14:paraId="065135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碳与二氧化碳的反应放出热量</w:t>
      </w:r>
    </w:p>
    <w:p w14:paraId="0C5392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二氧化碳能使澄清石灰水变浑浊</w:t>
      </w:r>
    </w:p>
    <w:p w14:paraId="45B71D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下列说法中正确的是</w:t>
      </w:r>
    </w:p>
    <w:p w14:paraId="2A9423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气体的溶解度都随温度的升高而增大</w:t>
      </w:r>
    </w:p>
    <w:p w14:paraId="1345DC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置换反应中一定有元素的化合价发生改变</w:t>
      </w:r>
    </w:p>
    <w:p w14:paraId="21BA04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有盐和水生成的反应都属于中和反应</w:t>
      </w:r>
    </w:p>
    <w:p w14:paraId="1CA63A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带电的粒子都是离子</w:t>
      </w:r>
    </w:p>
    <w:p w14:paraId="67B21D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下列关于物质用途的说法中正确的是</w:t>
      </w:r>
    </w:p>
    <w:p w14:paraId="7754B0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稀盐酸和稀硫酸都可以用来除铁锈</w:t>
      </w:r>
    </w:p>
    <w:p w14:paraId="41E72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熟石灰和氢氧化钠都可以用来改良酸性土壤</w:t>
      </w:r>
    </w:p>
    <w:p w14:paraId="536246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用汽油、洗涤剂去除油污都属于乳化现象</w:t>
      </w:r>
    </w:p>
    <w:p w14:paraId="6B6660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氯化钠和亚硝酸钠在生活中都可以做调味品</w:t>
      </w:r>
    </w:p>
    <w:p w14:paraId="32386F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某纯净物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在空气中完全燃烧，反应的化学方程式为：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29.75pt;" o:ole="t" filled="f" o:preferrelative="t" stroked="f" coordsize="21600,21600">
            <v:path/>
            <v:fill on="f" focussize="0,0"/>
            <v:stroke on="f" joinstyle="miter"/>
            <v:imagedata r:id="rId14" o:title="eqIdabbe094bb69950426fb9077d8cb9e29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的化学式是</w:t>
      </w:r>
    </w:p>
    <w:p w14:paraId="31D4B5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11D25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将盛放浓盐酸和浓硫酸的试剂瓶敞口放置在空气中一段时间（不考虑水分蒸发），下列说法中正确的是</w:t>
      </w:r>
    </w:p>
    <w:p w14:paraId="6FFE35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酸性都增强、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都变小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溶质的质量分数都减小</w:t>
      </w:r>
    </w:p>
    <w:p w14:paraId="0A5022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溶液的质量都增加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溶质的质量都减小</w:t>
      </w:r>
    </w:p>
    <w:p w14:paraId="66096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如图所示是探究“物质燃烧条件”的三个实验。下列说法中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36127B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05325" cy="13049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A9475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实验一中热水的作用仅是提供热量</w:t>
      </w:r>
    </w:p>
    <w:p w14:paraId="19D48E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实验二说明物质燃烧需要可燃物</w:t>
      </w:r>
    </w:p>
    <w:p w14:paraId="39DE5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实验三说明可燃物燃烧需要温度达到着火点</w:t>
      </w:r>
    </w:p>
    <w:p w14:paraId="75934C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实验一中的现象也能说明可燃物燃烧需要氧气</w:t>
      </w:r>
    </w:p>
    <w:p w14:paraId="60BD10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运用所学化学知识解决实际问题更能体现学科价值。下列实验方案中</w:t>
      </w:r>
      <w:r>
        <w:rPr>
          <w:rFonts w:ascii="宋体" w:hAnsi="宋体" w:eastAsia="宋体" w:cs="宋体"/>
          <w:color w:val="000000"/>
          <w:em w:val="dot"/>
        </w:rPr>
        <w:t>不合理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360" name="图片 100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0" name="图片 10036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343"/>
        <w:gridCol w:w="4440"/>
      </w:tblGrid>
      <w:tr w14:paraId="3F78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5707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A147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实验内容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7B78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</w:tr>
      <w:tr w14:paraId="4B00B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0E0B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F800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鉴别羊毛纤维与棉纤维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ADDA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抽丝灼烧闻气味</w:t>
            </w:r>
          </w:p>
        </w:tc>
      </w:tr>
      <w:tr w14:paraId="45322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F9A8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091F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CO(NH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Cl</w:t>
            </w:r>
            <w:r>
              <w:rPr>
                <w:rFonts w:ascii="宋体" w:hAnsi="宋体" w:eastAsia="宋体" w:cs="宋体"/>
                <w:color w:val="000000"/>
              </w:rPr>
              <w:t>两种化肥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A7B4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取样，加少量熟石灰混合研磨闻气味</w:t>
            </w:r>
          </w:p>
        </w:tc>
      </w:tr>
      <w:tr w14:paraId="72629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CB78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EDE4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鉴别氢氧化钠固体和硝酸铵固体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035E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取样，分别加水溶解并感知温度变化</w:t>
            </w:r>
          </w:p>
        </w:tc>
      </w:tr>
      <w:tr w14:paraId="7515F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DC08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A7BB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鉴别氧气、氮气、二氧化碳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DDCA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分别用带火星的木条伸入各气体中，观察现象</w:t>
            </w:r>
          </w:p>
        </w:tc>
      </w:tr>
    </w:tbl>
    <w:p w14:paraId="1B632E5A">
      <w:pPr>
        <w:spacing w:line="360" w:lineRule="auto"/>
        <w:jc w:val="left"/>
        <w:textAlignment w:val="center"/>
        <w:rPr>
          <w:color w:val="000000"/>
        </w:rPr>
      </w:pPr>
    </w:p>
    <w:p w14:paraId="006DA5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79265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19-27</w:t>
      </w:r>
      <w:r>
        <w:rPr>
          <w:rFonts w:ascii="宋体" w:hAnsi="宋体" w:eastAsia="宋体" w:cs="宋体"/>
          <w:b/>
          <w:color w:val="000000"/>
          <w:sz w:val="24"/>
        </w:rPr>
        <w:t>题每空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2BCE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“宏观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微观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符号”三重表征是化学独特的表示物质及其变化的方法。下图中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是四种粒子的结构示意图，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是汞元素在元素周期表中的部分信息。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D4DC8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62325" cy="6572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95BB4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中汞元素属于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（填“金属”、“非金属”或“稀有气体”）元素。</w:t>
      </w:r>
    </w:p>
    <w:p w14:paraId="5E265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四种粒子中具有相对稳定结构的原子有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（填字母序号）。</w:t>
      </w:r>
    </w:p>
    <w:p w14:paraId="7F3FEC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如图是硝酸钾和氯化钾两种物质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362" name="图片 10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2" name="图片 10036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溶解度曲线，请根据图示回答下列问题。</w:t>
      </w:r>
    </w:p>
    <w:p w14:paraId="1F7FF8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2858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2BA10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时，若将</w:t>
      </w:r>
      <w:r>
        <w:rPr>
          <w:rFonts w:ascii="Times New Roman" w:hAnsi="Times New Roman" w:eastAsia="Times New Roman" w:cs="Times New Roman"/>
          <w:color w:val="000000"/>
        </w:rPr>
        <w:t>20 g 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晶体放入</w:t>
      </w:r>
      <w:r>
        <w:rPr>
          <w:rFonts w:ascii="Times New Roman" w:hAnsi="Times New Roman" w:eastAsia="Times New Roman" w:cs="Times New Roman"/>
          <w:color w:val="000000"/>
        </w:rPr>
        <w:t>50 g</w:t>
      </w:r>
      <w:r>
        <w:rPr>
          <w:rFonts w:ascii="宋体" w:hAnsi="宋体" w:eastAsia="宋体" w:cs="宋体"/>
          <w:color w:val="000000"/>
        </w:rPr>
        <w:t>水中充分溶解后，所得溶液的质量是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4EA4E3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现有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的不饱和溶液，使其转化为该温度下饱和溶液的方法有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（写一种即可）。</w:t>
      </w:r>
    </w:p>
    <w:p w14:paraId="3661AE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中混有少量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，提纯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的结晶方法是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6CA4F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能源与环境是我们共同关注的问题，合理利用能源和保护环境应从我做起。</w:t>
      </w:r>
    </w:p>
    <w:p w14:paraId="183FC8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目前，我国新一代运载火箭的发动机主要采用液氢和煤油做为燃料，工作时液氢燃烧的化学方程式为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。在目前技术下，大部分氢能源都来自化石能源，低碳转型十分紧迫。下列做法中</w:t>
      </w:r>
      <w:r>
        <w:rPr>
          <w:rFonts w:ascii="宋体" w:hAnsi="宋体" w:eastAsia="宋体" w:cs="宋体"/>
          <w:color w:val="000000"/>
          <w:em w:val="dot"/>
        </w:rPr>
        <w:t>不符合</w:t>
      </w:r>
      <w:r>
        <w:rPr>
          <w:rFonts w:ascii="宋体" w:hAnsi="宋体" w:eastAsia="宋体" w:cs="宋体"/>
          <w:color w:val="000000"/>
        </w:rPr>
        <w:t>“低碳”环保理念的是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（填字母序号）。</w:t>
      </w:r>
    </w:p>
    <w:p w14:paraId="411FD1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发展公共交通事业，提倡绿色出行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</w:p>
    <w:p w14:paraId="56E56F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退耕还林，积极植树造林</w:t>
      </w:r>
    </w:p>
    <w:p w14:paraId="04D779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大量使用燃煤发电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</w:t>
      </w:r>
    </w:p>
    <w:p w14:paraId="09F590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用新能源汽车逐渐取代燃油汽车</w:t>
      </w:r>
    </w:p>
    <w:p w14:paraId="057A20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减少“白色污染”，形成保护环境的习惯。你在生活中的做法是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（写一点即可）。</w:t>
      </w:r>
    </w:p>
    <w:p w14:paraId="674562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人的生命离不开水，水质检验和水的净化尤为重要。</w:t>
      </w:r>
    </w:p>
    <w:p w14:paraId="6C62B9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4001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5FBB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如图为家庭活性炭净水器示意图，其中粒状活性炭层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366" name="图片 1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6" name="图片 10036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9CCE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检验净化后的水是硬水还是软水，需取少量样品向其中加入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进行验证。</w:t>
      </w:r>
    </w:p>
    <w:p w14:paraId="6E5DB6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把净化后的水蒸馏后用于配制溶液。用量筒量取水的体积时仰视读数，则得到的溶液中溶质的质量分数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（填“偏大”、“偏小”或“无影响”）。</w:t>
      </w:r>
    </w:p>
    <w:p w14:paraId="1FB975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在人类社会的发展进程中，金属材料发挥着重要作用。结合学习的化学知识回答下列问题。</w:t>
      </w:r>
    </w:p>
    <w:p w14:paraId="20310F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生铁和钢是常见的两种铁合金，其主要区别是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0B92B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防止自行车链条生锈常用的方法是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BB60E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将一定量锌粉加入到硝酸镁和硝酸铜的混合溶液中，充分反应后过滤，得到无色滤液。则滤液中一定含有的溶质是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CB0E5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工业上常用一氧化碳还原磁铁矿石冶炼生铁，写出该反应的化学方程式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14FD8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下图是进行有关化学实验的装置或操作。</w:t>
      </w:r>
    </w:p>
    <w:p w14:paraId="55F4A6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14675" cy="11620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04663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实验一是“粗盐中难溶性杂质的去除”实验的蒸发操作，当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时停止加热。</w:t>
      </w:r>
    </w:p>
    <w:p w14:paraId="3C313A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实验二中观察到高锰酸钾几乎不溶于汽油，碘却可以溶解在汽油中。由此现象可得出的实验结论是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49964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实验三是“测定空气里氧气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358" name="图片 100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8" name="图片 10035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含量”实验。若实验中氧气含量测定结果偏小，其原因可能是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（写一点即可）。</w:t>
      </w:r>
    </w:p>
    <w:p w14:paraId="10D02F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复习酸的化学性质时，某同学总结了盐酸化学性质的思维导图如下图所示（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均能与盐酸发生反应）。请根据图示回答下列问题。</w:t>
      </w:r>
    </w:p>
    <w:p w14:paraId="51E59C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1049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8D08D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是红棕色固体，则其化学式为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93E5E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若单质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是铁，取一根打磨光亮的铁钉于试管中，向其中加入足量的稀盐酸，可观察到的现象是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。单质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这类物质与稀盐酸发生反应，需满足的条件是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1DF16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为氢氧化钾溶液，向该溶液中滴加几滴无色酚酞溶液后，再向其中滴加一定量的稀盐酸，当观察到溶液呈无色时，则所得溶液的溶质是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。该实验发生的化学反应基本反应类型为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2C590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下图是实验室制取气体的部分实验装置。</w:t>
      </w:r>
    </w:p>
    <w:p w14:paraId="462A79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52925" cy="11239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86924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C187A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实验室用固体药品制取并收集较纯净的氧气，可选用的发生装置和收集装置是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（填字母序号），发生此反应的化学方程式为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76123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实验室制取二氧化碳的固体药品是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。若用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装置收集二氧化碳，证明二氧化碳已经收集满的操作和现象是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84E22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某校化学兴趣小组同学想检验实验室内一瓶久置的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固体是否变质。</w:t>
      </w:r>
    </w:p>
    <w:p w14:paraId="1D5C8F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【查阅资料】氯化钡溶液呈中性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059689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固体是否变质？</w:t>
      </w:r>
    </w:p>
    <w:p w14:paraId="75839B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【猜想假设】</w:t>
      </w:r>
    </w:p>
    <w:p w14:paraId="662A76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猜想一：没有变质，成分全部为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。</w:t>
      </w:r>
    </w:p>
    <w:p w14:paraId="5BE0BA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猜想二：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发生变质，成分为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（写化学式）。猜想的依据是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25522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【实验活动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】甲组同学设计并进行了如下实验。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404"/>
        <w:gridCol w:w="1080"/>
        <w:gridCol w:w="1290"/>
      </w:tblGrid>
      <w:tr w14:paraId="06BA9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83CE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768B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6265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0BBA8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574C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样品于试管中加水配成溶液，再向其中加入过量稀盐酸，观察。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01BA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F173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猜想二正确</w:t>
            </w:r>
          </w:p>
        </w:tc>
      </w:tr>
    </w:tbl>
    <w:p w14:paraId="668EA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该实验中一定发生的反应，其化学方程式为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8B9A7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【实验活动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】乙组同学为了证明该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样品变质程度，设计了如下实验方案并进行实验。</w:t>
      </w:r>
    </w:p>
    <w:p w14:paraId="0CC7CC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取少量固体样品于烧杯中加水充分溶解后，向其中滴加过量氯化钡溶液至沉淀完全，过滤，取少许滤液于试管中，滴加几滴无色酚酞溶液，观察到无色酚酞溶液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，证明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样品发生了部分变质。</w:t>
      </w:r>
    </w:p>
    <w:p w14:paraId="558193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【实验活动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】丙组同学设计了新的实验方案并利用乙组剩余的滤液进行以下实验。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34"/>
        <w:gridCol w:w="3180"/>
      </w:tblGrid>
      <w:tr w14:paraId="41278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C89B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DC48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</w:tr>
      <w:tr w14:paraId="24D79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7C37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）取少许滤液，滴加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MgCl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890A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</w:tr>
      <w:tr w14:paraId="3558D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5ECC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）取少许滤液，滴加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708E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既有白色沉淀又有蓝色沉淀产生</w:t>
            </w:r>
          </w:p>
        </w:tc>
      </w:tr>
      <w:tr w14:paraId="78398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121F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）取少许滤液，通入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气体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F1C2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</w:tr>
    </w:tbl>
    <w:p w14:paraId="798663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通过【实验活动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】证明该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样品发生部分变质。</w:t>
      </w:r>
    </w:p>
    <w:p w14:paraId="76C9FF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【总结提升】乙、丙两组同学通过实验证明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样品发生部分变质的共同思路是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D90FB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化学活动课中，某组同学利用质量分数为</w:t>
      </w:r>
      <w:r>
        <w:rPr>
          <w:rFonts w:ascii="Times New Roman" w:hAnsi="Times New Roman" w:eastAsia="Times New Roman" w:cs="Times New Roman"/>
          <w:color w:val="000000"/>
        </w:rPr>
        <w:t>5%</w:t>
      </w:r>
      <w:r>
        <w:rPr>
          <w:rFonts w:ascii="宋体" w:hAnsi="宋体" w:eastAsia="宋体" w:cs="宋体"/>
          <w:color w:val="000000"/>
        </w:rPr>
        <w:t>的过氧化氢溶液</w:t>
      </w:r>
      <w:r>
        <w:rPr>
          <w:rFonts w:ascii="Times New Roman" w:hAnsi="Times New Roman" w:eastAsia="Times New Roman" w:cs="Times New Roman"/>
          <w:color w:val="000000"/>
        </w:rPr>
        <w:t>68g</w:t>
      </w:r>
      <w:r>
        <w:rPr>
          <w:rFonts w:ascii="宋体" w:hAnsi="宋体" w:eastAsia="宋体" w:cs="宋体"/>
          <w:color w:val="000000"/>
        </w:rPr>
        <w:t>和适量的二氧化锰混合制取氧气。试计算最多可制得氧气的质量是多少。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BA63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AA28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7F98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E8DC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E43A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F7C2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F84C89"/>
    <w:rsid w:val="309B2DB4"/>
    <w:rsid w:val="37560BBF"/>
    <w:rsid w:val="38274566"/>
    <w:rsid w:val="3A197E1A"/>
    <w:rsid w:val="5AEA2D26"/>
    <w:rsid w:val="6B4B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image" Target="media/image5.png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3417</Words>
  <Characters>3890</Characters>
  <Lines>0</Lines>
  <Paragraphs>0</Paragraphs>
  <TotalTime>4</TotalTime>
  <ScaleCrop>false</ScaleCrop>
  <LinksUpToDate>false</LinksUpToDate>
  <CharactersWithSpaces>4086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2023-09-17T16:50:00Z</dcterms:created>
  <dc:creator>学科网试题生产平台</dc:creator>
  <dc:description>3310022070059008</dc:description>
  <cp:lastModifiedBy>上帝掷骰子吗</cp:lastModifiedBy>
  <dcterms:modified xsi:type="dcterms:W3CDTF">2024-07-20T09:07:45Z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527E727DBBB64D0889D3378761229899_12</vt:lpwstr>
  </property>
</Properties>
</file>