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7C6FF">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12115800</wp:posOffset>
            </wp:positionH>
            <wp:positionV relativeFrom="topMargin">
              <wp:posOffset>12496800</wp:posOffset>
            </wp:positionV>
            <wp:extent cx="381000" cy="393700"/>
            <wp:effectExtent l="0" t="0" r="0" b="6350"/>
            <wp:wrapNone/>
            <wp:docPr id="100056" name="图片 100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6" name="图片 100056"/>
                    <pic:cNvPicPr>
                      <a:picLocks noChangeAspect="1"/>
                    </pic:cNvPicPr>
                  </pic:nvPicPr>
                  <pic:blipFill>
                    <a:blip r:embed="rId10"/>
                    <a:stretch>
                      <a:fillRect/>
                    </a:stretch>
                  </pic:blipFill>
                  <pic:spPr>
                    <a:xfrm>
                      <a:off x="0" y="0"/>
                      <a:ext cx="381000" cy="3937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年初中毕业生毕业升学考试</w:t>
      </w:r>
    </w:p>
    <w:p w14:paraId="78C15FBB">
      <w:pPr>
        <w:spacing w:line="360" w:lineRule="auto"/>
        <w:jc w:val="center"/>
      </w:pPr>
      <w:r>
        <w:rPr>
          <w:rFonts w:ascii="宋体" w:hAnsi="宋体" w:eastAsia="宋体" w:cs="宋体"/>
          <w:b/>
          <w:color w:val="auto"/>
          <w:sz w:val="32"/>
        </w:rPr>
        <w:t>化学试卷</w:t>
      </w:r>
    </w:p>
    <w:p w14:paraId="0DA977B8">
      <w:pPr>
        <w:spacing w:line="360" w:lineRule="auto"/>
        <w:jc w:val="left"/>
      </w:pPr>
      <w:r>
        <w:rPr>
          <w:rFonts w:ascii="宋体" w:hAnsi="宋体" w:eastAsia="宋体" w:cs="宋体"/>
          <w:b/>
          <w:color w:val="auto"/>
          <w:sz w:val="24"/>
        </w:rPr>
        <w:t>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C-12    O-16</w:t>
      </w:r>
      <w:r>
        <w:rPr>
          <w:b/>
          <w:color w:val="auto"/>
          <w:sz w:val="24"/>
        </w:rPr>
        <w:t xml:space="preserve">    </w:t>
      </w:r>
      <w:r>
        <w:rPr>
          <w:rFonts w:ascii="Times New Roman" w:hAnsi="Times New Roman" w:eastAsia="Times New Roman" w:cs="Times New Roman"/>
          <w:b/>
          <w:color w:val="auto"/>
          <w:sz w:val="24"/>
        </w:rPr>
        <w:t>Ca-40</w:t>
      </w:r>
    </w:p>
    <w:p w14:paraId="16DD341E">
      <w:pPr>
        <w:spacing w:line="360" w:lineRule="auto"/>
        <w:jc w:val="cente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择题</w:t>
      </w:r>
    </w:p>
    <w:p w14:paraId="54E947EF">
      <w:pPr>
        <w:spacing w:line="360" w:lineRule="auto"/>
        <w:jc w:val="left"/>
      </w:pPr>
      <w:r>
        <w:rPr>
          <w:rFonts w:ascii="宋体" w:hAnsi="宋体" w:eastAsia="宋体" w:cs="宋体"/>
          <w:b/>
          <w:color w:val="auto"/>
          <w:sz w:val="24"/>
        </w:rPr>
        <w:t>（本部分共</w:t>
      </w:r>
      <w:r>
        <w:rPr>
          <w:rFonts w:ascii="Times New Roman" w:hAnsi="Times New Roman" w:eastAsia="Times New Roman" w:cs="Times New Roman"/>
          <w:b/>
          <w:color w:val="auto"/>
          <w:sz w:val="24"/>
        </w:rPr>
        <w:t>15</w:t>
      </w:r>
      <w:r>
        <w:rPr>
          <w:rFonts w:ascii="宋体" w:hAnsi="宋体" w:eastAsia="宋体" w:cs="宋体"/>
          <w:b/>
          <w:color w:val="auto"/>
          <w:sz w:val="24"/>
        </w:rPr>
        <w:t>道小题，每小题只有一个正确选项：其中</w:t>
      </w:r>
      <w:r>
        <w:rPr>
          <w:rFonts w:ascii="Times New Roman" w:hAnsi="Times New Roman" w:eastAsia="Times New Roman" w:cs="Times New Roman"/>
          <w:b/>
          <w:color w:val="auto"/>
          <w:sz w:val="24"/>
        </w:rPr>
        <w:t>1~10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11~15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164E380E">
      <w:pPr>
        <w:spacing w:line="360" w:lineRule="auto"/>
        <w:jc w:val="left"/>
      </w:pPr>
      <w:r>
        <w:rPr>
          <w:color w:val="auto"/>
        </w:rPr>
        <w:t xml:space="preserve">1. </w:t>
      </w:r>
      <w:r>
        <w:rPr>
          <w:rFonts w:ascii="宋体" w:hAnsi="宋体" w:eastAsia="宋体" w:cs="宋体"/>
          <w:color w:val="auto"/>
        </w:rPr>
        <w:t>中华优秀传统文化源远流长。下列传统工艺中主要发生化学变化的是</w:t>
      </w:r>
    </w:p>
    <w:p w14:paraId="0D52A31F">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炼生铁</w:t>
      </w:r>
      <w:r>
        <w:tab/>
      </w:r>
      <w:r>
        <w:t xml:space="preserve">B. </w:t>
      </w:r>
      <w:r>
        <w:rPr>
          <w:rFonts w:ascii="宋体" w:hAnsi="宋体" w:eastAsia="宋体" w:cs="宋体"/>
          <w:color w:val="auto"/>
        </w:rPr>
        <w:t>晒海盐</w:t>
      </w:r>
      <w:r>
        <w:tab/>
      </w:r>
      <w:r>
        <w:t xml:space="preserve">C. </w:t>
      </w:r>
      <w:r>
        <w:rPr>
          <w:rFonts w:ascii="宋体" w:hAnsi="宋体" w:eastAsia="宋体" w:cs="宋体"/>
          <w:color w:val="auto"/>
        </w:rPr>
        <w:t>扎风筝</w:t>
      </w:r>
      <w:r>
        <w:tab/>
      </w:r>
      <w:r>
        <w:t xml:space="preserve">D. </w:t>
      </w:r>
      <w:r>
        <w:rPr>
          <w:rFonts w:ascii="宋体" w:hAnsi="宋体" w:eastAsia="宋体" w:cs="宋体"/>
          <w:color w:val="auto"/>
        </w:rPr>
        <w:t>捏面人</w:t>
      </w:r>
    </w:p>
    <w:p w14:paraId="6F1EE1A1">
      <w:pPr>
        <w:spacing w:line="360" w:lineRule="auto"/>
        <w:textAlignment w:val="center"/>
        <w:rPr>
          <w:color w:val="000000"/>
        </w:rPr>
      </w:pPr>
      <w:r>
        <w:rPr>
          <w:color w:val="2E75B6"/>
        </w:rPr>
        <w:t>【答案】</w:t>
      </w:r>
      <w:r>
        <w:rPr>
          <w:color w:val="000000"/>
        </w:rPr>
        <w:t>A</w:t>
      </w:r>
    </w:p>
    <w:p w14:paraId="4FA39163">
      <w:pPr>
        <w:spacing w:line="360" w:lineRule="auto"/>
        <w:textAlignment w:val="center"/>
        <w:rPr>
          <w:color w:val="000000"/>
        </w:rPr>
      </w:pPr>
      <w:r>
        <w:rPr>
          <w:color w:val="2E75B6"/>
        </w:rPr>
        <w:t>【解析】</w:t>
      </w:r>
    </w:p>
    <w:p w14:paraId="11011DB3">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、炼生铁是高温条件下，一氧化碳将铁从铁的化合物中还原出来，有新物质生成，属于化学变化；</w:t>
      </w:r>
    </w:p>
    <w:p w14:paraId="3D81042D">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、晒海盐，只是状态的变化，没有新物质生成，属于物理变化；</w:t>
      </w:r>
    </w:p>
    <w:p w14:paraId="2EA7649D">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、扎风筝，只是形状的变化，没有新物质生成，属于物理变化；</w:t>
      </w:r>
    </w:p>
    <w:p w14:paraId="4CAEBC61">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、捏面人，只是形状的变化，没有新物质生成，属于物理变化。</w:t>
      </w:r>
    </w:p>
    <w:p w14:paraId="0D66135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7E461A5E">
      <w:pPr>
        <w:spacing w:line="360" w:lineRule="auto"/>
        <w:jc w:val="left"/>
        <w:textAlignment w:val="center"/>
        <w:rPr>
          <w:color w:val="000000"/>
        </w:rPr>
      </w:pPr>
      <w:r>
        <w:rPr>
          <w:color w:val="000000"/>
        </w:rPr>
        <w:t xml:space="preserve">2. </w:t>
      </w:r>
      <w:r>
        <w:rPr>
          <w:rFonts w:ascii="宋体" w:hAnsi="宋体" w:eastAsia="宋体" w:cs="宋体"/>
          <w:color w:val="000000"/>
        </w:rPr>
        <w:t>空气污染是引起多种疾病的原因之一。下列物质中属于空气污染物的是</w:t>
      </w:r>
    </w:p>
    <w:p w14:paraId="3B546FE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color w:val="000000"/>
        </w:rPr>
        <w:tab/>
      </w:r>
      <w:r>
        <w:rPr>
          <w:color w:val="000000"/>
        </w:rPr>
        <w:t xml:space="preserve">B. </w:t>
      </w:r>
      <w:r>
        <w:rPr>
          <w:rFonts w:ascii="Times New Roman" w:hAnsi="Times New Roman" w:eastAsia="Times New Roman" w:cs="Times New Roman"/>
          <w:color w:val="000000"/>
        </w:rPr>
        <w:t>PM</w:t>
      </w:r>
      <w:r>
        <w:rPr>
          <w:rFonts w:ascii="Times New Roman" w:hAnsi="Times New Roman" w:eastAsia="Times New Roman" w:cs="Times New Roman"/>
          <w:color w:val="000000"/>
          <w:vertAlign w:val="subscript"/>
        </w:rPr>
        <w:t>10</w:t>
      </w:r>
      <w:r>
        <w:rPr>
          <w:color w:val="000000"/>
        </w:rPr>
        <w:tab/>
      </w:r>
      <w:r>
        <w:rPr>
          <w:color w:val="000000"/>
        </w:rPr>
        <w:t xml:space="preserve">C. </w:t>
      </w:r>
      <w:r>
        <w:rPr>
          <w:rFonts w:ascii="Times New Roman" w:hAnsi="Times New Roman" w:eastAsia="Times New Roman" w:cs="Times New Roman"/>
          <w:color w:val="000000"/>
        </w:rPr>
        <w:t>He</w:t>
      </w:r>
      <w:r>
        <w:rPr>
          <w:color w:val="000000"/>
        </w:rPr>
        <w:tab/>
      </w:r>
      <w:r>
        <w:rPr>
          <w:color w:val="000000"/>
        </w:rPr>
        <w:t xml:space="preserve">D.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p>
    <w:p w14:paraId="2A54FD4E">
      <w:pPr>
        <w:spacing w:line="360" w:lineRule="auto"/>
        <w:textAlignment w:val="center"/>
        <w:rPr>
          <w:color w:val="000000"/>
        </w:rPr>
      </w:pPr>
      <w:r>
        <w:rPr>
          <w:color w:val="2E75B6"/>
        </w:rPr>
        <w:t>【答案】</w:t>
      </w:r>
      <w:r>
        <w:rPr>
          <w:color w:val="000000"/>
        </w:rPr>
        <w:t>B</w:t>
      </w:r>
    </w:p>
    <w:p w14:paraId="4C35A3F7">
      <w:pPr>
        <w:spacing w:line="360" w:lineRule="auto"/>
        <w:textAlignment w:val="center"/>
        <w:rPr>
          <w:color w:val="000000"/>
        </w:rPr>
      </w:pPr>
      <w:r>
        <w:rPr>
          <w:color w:val="2E75B6"/>
        </w:rPr>
        <w:t>【解析】</w:t>
      </w:r>
    </w:p>
    <w:p w14:paraId="313F3DEE">
      <w:pPr>
        <w:spacing w:line="360" w:lineRule="auto"/>
        <w:jc w:val="left"/>
        <w:textAlignment w:val="center"/>
        <w:rPr>
          <w:color w:val="000000"/>
        </w:rPr>
      </w:pPr>
      <w:r>
        <w:rPr>
          <w:color w:val="000000"/>
        </w:rPr>
        <w:t>【详解】A、空气的污染物包括二氧化硫、二氧化氮、一氧化碳、可吸入颗粒物、细颗粒物、臭氧等。氮气是空气的主要成分之一，不污染空气，错误；</w:t>
      </w:r>
    </w:p>
    <w:p w14:paraId="369261D3">
      <w:pPr>
        <w:spacing w:line="360" w:lineRule="auto"/>
        <w:jc w:val="left"/>
        <w:textAlignment w:val="center"/>
        <w:rPr>
          <w:color w:val="000000"/>
        </w:rPr>
      </w:pPr>
      <w:r>
        <w:rPr>
          <w:color w:val="000000"/>
        </w:rPr>
        <w:t>B、可吸入颗粒物，通常是指粒径在10微米以下的颗粒物，又称PM</w:t>
      </w:r>
      <w:r>
        <w:rPr>
          <w:color w:val="000000"/>
          <w:vertAlign w:val="subscript"/>
        </w:rPr>
        <w:t>10</w:t>
      </w:r>
      <w:r>
        <w:rPr>
          <w:color w:val="000000"/>
        </w:rPr>
        <w:t>。可吸入颗粒物在环境空气中持续的时间很长，对人体健康和大气能见度的影响都很大。PM</w:t>
      </w:r>
      <w:r>
        <w:rPr>
          <w:color w:val="000000"/>
          <w:vertAlign w:val="subscript"/>
        </w:rPr>
        <w:t>10</w:t>
      </w:r>
      <w:r>
        <w:rPr>
          <w:color w:val="000000"/>
        </w:rPr>
        <w:t>属于空气污染物，正确；</w:t>
      </w:r>
    </w:p>
    <w:p w14:paraId="57F526A6">
      <w:pPr>
        <w:spacing w:line="360" w:lineRule="auto"/>
        <w:jc w:val="left"/>
        <w:textAlignment w:val="center"/>
        <w:rPr>
          <w:color w:val="000000"/>
        </w:rPr>
      </w:pPr>
      <w:r>
        <w:rPr>
          <w:color w:val="000000"/>
        </w:rPr>
        <w:t>C、氦气属于稀有气体，是空气的成分之一，不污染空气，错误；</w:t>
      </w:r>
    </w:p>
    <w:p w14:paraId="78B84331">
      <w:pPr>
        <w:spacing w:line="360" w:lineRule="auto"/>
        <w:jc w:val="left"/>
        <w:textAlignment w:val="center"/>
        <w:rPr>
          <w:color w:val="000000"/>
        </w:rPr>
      </w:pPr>
      <w:r>
        <w:rPr>
          <w:color w:val="000000"/>
        </w:rPr>
        <w:t>D、水是空气的成分之一，不污染空气，错误。</w:t>
      </w:r>
    </w:p>
    <w:p w14:paraId="2DCF8B5E">
      <w:pPr>
        <w:spacing w:line="360" w:lineRule="auto"/>
        <w:jc w:val="left"/>
        <w:textAlignment w:val="center"/>
        <w:rPr>
          <w:color w:val="000000"/>
        </w:rPr>
      </w:pPr>
      <w:r>
        <w:rPr>
          <w:color w:val="000000"/>
        </w:rPr>
        <w:t>故选B。</w:t>
      </w:r>
    </w:p>
    <w:p w14:paraId="70D301D2">
      <w:pPr>
        <w:spacing w:line="360" w:lineRule="auto"/>
        <w:jc w:val="left"/>
        <w:textAlignment w:val="center"/>
        <w:rPr>
          <w:color w:val="000000"/>
        </w:rPr>
      </w:pPr>
      <w:r>
        <w:rPr>
          <w:color w:val="000000"/>
        </w:rPr>
        <w:t xml:space="preserve">3. </w:t>
      </w:r>
      <w:r>
        <w:rPr>
          <w:rFonts w:ascii="宋体" w:hAnsi="宋体" w:eastAsia="宋体" w:cs="宋体"/>
          <w:color w:val="000000"/>
        </w:rPr>
        <w:t>下列图示实验操作中，正确的是</w:t>
      </w:r>
    </w:p>
    <w:p w14:paraId="4463970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连接仪器</w:t>
      </w:r>
      <w:r>
        <w:rPr>
          <w:color w:val="000000"/>
        </w:rPr>
        <w:drawing>
          <wp:inline distT="0" distB="0" distL="114300" distR="114300">
            <wp:extent cx="571500" cy="10001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71500" cy="1000125"/>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检查气密性</w:t>
      </w:r>
      <w:r>
        <w:rPr>
          <w:color w:val="000000"/>
        </w:rPr>
        <w:drawing>
          <wp:inline distT="0" distB="0" distL="114300" distR="114300">
            <wp:extent cx="1171575" cy="828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171575" cy="828675"/>
                    </a:xfrm>
                    <a:prstGeom prst="rect">
                      <a:avLst/>
                    </a:prstGeom>
                  </pic:spPr>
                </pic:pic>
              </a:graphicData>
            </a:graphic>
          </wp:inline>
        </w:drawing>
      </w:r>
      <w:r>
        <w:rPr>
          <w:color w:val="000000"/>
        </w:rPr>
        <w:t xml:space="preserve">  </w:t>
      </w:r>
    </w:p>
    <w:p w14:paraId="0590ABD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取固体</w:t>
      </w:r>
      <w:r>
        <w:rPr>
          <w:color w:val="000000"/>
        </w:rPr>
        <w:drawing>
          <wp:inline distT="0" distB="0" distL="114300" distR="114300">
            <wp:extent cx="304800" cy="12001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04800" cy="120015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倾倒液体</w:t>
      </w:r>
      <w:r>
        <w:rPr>
          <w:color w:val="000000"/>
        </w:rPr>
        <w:drawing>
          <wp:inline distT="0" distB="0" distL="114300" distR="114300">
            <wp:extent cx="752475" cy="11239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752475" cy="1123950"/>
                    </a:xfrm>
                    <a:prstGeom prst="rect">
                      <a:avLst/>
                    </a:prstGeom>
                  </pic:spPr>
                </pic:pic>
              </a:graphicData>
            </a:graphic>
          </wp:inline>
        </w:drawing>
      </w:r>
      <w:r>
        <w:rPr>
          <w:color w:val="000000"/>
        </w:rPr>
        <w:t xml:space="preserve">  </w:t>
      </w:r>
    </w:p>
    <w:p w14:paraId="133DED7A">
      <w:pPr>
        <w:spacing w:line="360" w:lineRule="auto"/>
        <w:textAlignment w:val="center"/>
        <w:rPr>
          <w:color w:val="000000"/>
        </w:rPr>
      </w:pPr>
      <w:r>
        <w:rPr>
          <w:color w:val="2E75B6"/>
        </w:rPr>
        <w:t>【答案】</w:t>
      </w:r>
      <w:r>
        <w:rPr>
          <w:color w:val="000000"/>
        </w:rPr>
        <w:t>B</w:t>
      </w:r>
    </w:p>
    <w:p w14:paraId="7E36DB53">
      <w:pPr>
        <w:spacing w:line="360" w:lineRule="auto"/>
        <w:textAlignment w:val="center"/>
        <w:rPr>
          <w:color w:val="000000"/>
        </w:rPr>
      </w:pPr>
      <w:r>
        <w:rPr>
          <w:color w:val="2E75B6"/>
        </w:rPr>
        <w:t>【解析】</w:t>
      </w:r>
    </w:p>
    <w:p w14:paraId="070E92A6">
      <w:pPr>
        <w:spacing w:line="360" w:lineRule="auto"/>
        <w:jc w:val="left"/>
        <w:textAlignment w:val="center"/>
        <w:rPr>
          <w:color w:val="000000"/>
        </w:rPr>
      </w:pPr>
      <w:r>
        <w:rPr>
          <w:color w:val="000000"/>
        </w:rPr>
        <w:t>【详解】A、连接仪器时，应把橡皮塞慢慢转动着塞进试管口，切不可把试管放在桌上再使劲塞进塞子，以免压破试管，错误；</w:t>
      </w:r>
    </w:p>
    <w:p w14:paraId="3A1B8CFD">
      <w:pPr>
        <w:spacing w:line="360" w:lineRule="auto"/>
        <w:jc w:val="left"/>
        <w:textAlignment w:val="center"/>
        <w:rPr>
          <w:color w:val="000000"/>
        </w:rPr>
      </w:pPr>
      <w:r>
        <w:rPr>
          <w:color w:val="000000"/>
        </w:rPr>
        <w:t>B、检查装置气密性的方法：把导管的一端浸没在水里，双手紧贴试管外壁，若导管口有气泡冒出，装置不漏气，正确；</w:t>
      </w:r>
    </w:p>
    <w:p w14:paraId="147F19FD">
      <w:pPr>
        <w:spacing w:line="360" w:lineRule="auto"/>
        <w:jc w:val="left"/>
        <w:textAlignment w:val="center"/>
        <w:rPr>
          <w:color w:val="000000"/>
        </w:rPr>
      </w:pPr>
      <w:r>
        <w:rPr>
          <w:color w:val="000000"/>
        </w:rPr>
        <w:t>C、向试管中装块状固体药品时，先将试管横放，用镊子把块状固体放在试管口，再慢慢将试管竖立起来，错误；</w:t>
      </w:r>
    </w:p>
    <w:p w14:paraId="2728A9C3">
      <w:pPr>
        <w:spacing w:line="360" w:lineRule="auto"/>
        <w:jc w:val="left"/>
        <w:textAlignment w:val="center"/>
        <w:rPr>
          <w:color w:val="000000"/>
        </w:rPr>
      </w:pPr>
      <w:r>
        <w:rPr>
          <w:color w:val="000000"/>
        </w:rPr>
        <w:t>D、向试管中倾倒液体药品时，瓶塞要倒放，标签要对准手心，瓶口紧挨试管口，图中所示操作瓶塞没有倒放，错误。</w:t>
      </w:r>
    </w:p>
    <w:p w14:paraId="43630CA9">
      <w:pPr>
        <w:spacing w:line="360" w:lineRule="auto"/>
        <w:jc w:val="left"/>
        <w:textAlignment w:val="center"/>
        <w:rPr>
          <w:color w:val="000000"/>
        </w:rPr>
      </w:pPr>
      <w:r>
        <w:rPr>
          <w:color w:val="000000"/>
        </w:rPr>
        <w:t>故选B。</w:t>
      </w:r>
    </w:p>
    <w:p w14:paraId="4B48EB55">
      <w:pPr>
        <w:spacing w:line="360" w:lineRule="auto"/>
        <w:jc w:val="left"/>
        <w:textAlignment w:val="center"/>
        <w:rPr>
          <w:color w:val="000000"/>
        </w:rPr>
      </w:pPr>
      <w:r>
        <w:rPr>
          <w:color w:val="000000"/>
        </w:rPr>
        <w:t xml:space="preserve">4. </w:t>
      </w:r>
      <w:r>
        <w:rPr>
          <w:rFonts w:ascii="宋体" w:hAnsi="宋体" w:eastAsia="宋体" w:cs="宋体"/>
          <w:color w:val="000000"/>
        </w:rPr>
        <w:t>书写具有保存价值的档案时，按规定应使用碳素墨水（用炭黑等制成）。说明单质碳具有的性质是</w:t>
      </w:r>
    </w:p>
    <w:p w14:paraId="7F8A60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难溶于水</w:t>
      </w:r>
      <w:r>
        <w:rPr>
          <w:color w:val="000000"/>
        </w:rPr>
        <w:tab/>
      </w:r>
      <w:r>
        <w:rPr>
          <w:color w:val="000000"/>
        </w:rPr>
        <w:t xml:space="preserve">B. </w:t>
      </w:r>
      <w:r>
        <w:rPr>
          <w:rFonts w:ascii="宋体" w:hAnsi="宋体" w:eastAsia="宋体" w:cs="宋体"/>
          <w:color w:val="000000"/>
        </w:rPr>
        <w:t>可燃性</w:t>
      </w:r>
    </w:p>
    <w:p w14:paraId="1349D14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熔点高</w:t>
      </w:r>
      <w:r>
        <w:rPr>
          <w:color w:val="000000"/>
        </w:rPr>
        <w:tab/>
      </w:r>
      <w:r>
        <w:rPr>
          <w:color w:val="000000"/>
        </w:rPr>
        <w:t xml:space="preserve">D. </w:t>
      </w:r>
      <w:r>
        <w:rPr>
          <w:rFonts w:ascii="宋体" w:hAnsi="宋体" w:eastAsia="宋体" w:cs="宋体"/>
          <w:color w:val="000000"/>
        </w:rPr>
        <w:t>常温化学性质稳定</w:t>
      </w:r>
    </w:p>
    <w:p w14:paraId="5092BF7D">
      <w:pPr>
        <w:spacing w:line="360" w:lineRule="auto"/>
        <w:textAlignment w:val="center"/>
        <w:rPr>
          <w:color w:val="000000"/>
        </w:rPr>
      </w:pPr>
      <w:r>
        <w:rPr>
          <w:color w:val="2E75B6"/>
        </w:rPr>
        <w:t>【答案】</w:t>
      </w:r>
      <w:r>
        <w:rPr>
          <w:color w:val="000000"/>
        </w:rPr>
        <w:t>D</w:t>
      </w:r>
    </w:p>
    <w:p w14:paraId="2D832775">
      <w:pPr>
        <w:spacing w:line="360" w:lineRule="auto"/>
        <w:textAlignment w:val="center"/>
        <w:rPr>
          <w:color w:val="000000"/>
        </w:rPr>
      </w:pPr>
      <w:r>
        <w:rPr>
          <w:color w:val="2E75B6"/>
        </w:rPr>
        <w:t>【解析】</w:t>
      </w:r>
    </w:p>
    <w:p w14:paraId="15684A38">
      <w:pPr>
        <w:spacing w:line="360" w:lineRule="auto"/>
        <w:jc w:val="left"/>
        <w:textAlignment w:val="center"/>
        <w:rPr>
          <w:color w:val="000000"/>
        </w:rPr>
      </w:pPr>
      <w:r>
        <w:rPr>
          <w:color w:val="000000"/>
        </w:rPr>
        <w:t>【详解】碳常温下化学性质稳定，则用碳素墨水书写的字迹可以保存较长的时间；该用途与碳单质的溶解性、可燃性、熔点无关；</w:t>
      </w:r>
    </w:p>
    <w:p w14:paraId="0FE4CC41">
      <w:pPr>
        <w:spacing w:line="360" w:lineRule="auto"/>
        <w:jc w:val="left"/>
        <w:textAlignment w:val="center"/>
        <w:rPr>
          <w:color w:val="000000"/>
        </w:rPr>
      </w:pPr>
      <w:r>
        <w:rPr>
          <w:color w:val="000000"/>
        </w:rPr>
        <w:t>故选D。</w:t>
      </w:r>
    </w:p>
    <w:p w14:paraId="5CCAABB7">
      <w:pPr>
        <w:spacing w:line="360" w:lineRule="auto"/>
        <w:jc w:val="left"/>
        <w:textAlignment w:val="center"/>
        <w:rPr>
          <w:color w:val="000000"/>
        </w:rPr>
      </w:pPr>
      <w:r>
        <w:rPr>
          <w:color w:val="000000"/>
        </w:rPr>
        <w:t xml:space="preserve">5. 从环境保护的角度考虑，下列燃料中最理想的是             </w:t>
      </w:r>
    </w:p>
    <w:p w14:paraId="16124833">
      <w:pPr>
        <w:tabs>
          <w:tab w:val="left" w:pos="2436"/>
          <w:tab w:val="left" w:pos="4873"/>
          <w:tab w:val="left" w:pos="7309"/>
        </w:tabs>
        <w:spacing w:line="360" w:lineRule="auto"/>
        <w:jc w:val="left"/>
        <w:textAlignment w:val="center"/>
        <w:rPr>
          <w:color w:val="000000"/>
        </w:rPr>
      </w:pPr>
      <w:r>
        <w:rPr>
          <w:color w:val="000000"/>
        </w:rPr>
        <w:t>A. 汽油</w:t>
      </w:r>
      <w:r>
        <w:rPr>
          <w:color w:val="000000"/>
        </w:rPr>
        <w:tab/>
      </w:r>
      <w:r>
        <w:rPr>
          <w:color w:val="000000"/>
        </w:rPr>
        <w:t>B. 天然气</w:t>
      </w:r>
      <w:r>
        <w:rPr>
          <w:color w:val="000000"/>
        </w:rPr>
        <w:tab/>
      </w:r>
      <w:r>
        <w:rPr>
          <w:color w:val="000000"/>
        </w:rPr>
        <w:t>C. 酒精</w:t>
      </w:r>
      <w:r>
        <w:rPr>
          <w:color w:val="000000"/>
        </w:rPr>
        <w:tab/>
      </w:r>
      <w:r>
        <w:rPr>
          <w:color w:val="000000"/>
        </w:rPr>
        <w:t>D. 氢气</w:t>
      </w:r>
    </w:p>
    <w:p w14:paraId="62F0FD65">
      <w:pPr>
        <w:spacing w:line="360" w:lineRule="auto"/>
        <w:textAlignment w:val="center"/>
        <w:rPr>
          <w:color w:val="000000"/>
        </w:rPr>
      </w:pPr>
      <w:r>
        <w:rPr>
          <w:color w:val="2E75B6"/>
        </w:rPr>
        <w:t>【答案】</w:t>
      </w:r>
      <w:r>
        <w:rPr>
          <w:color w:val="000000"/>
        </w:rPr>
        <w:t>D</w:t>
      </w:r>
    </w:p>
    <w:p w14:paraId="79C148BD">
      <w:pPr>
        <w:spacing w:line="360" w:lineRule="auto"/>
        <w:textAlignment w:val="center"/>
        <w:rPr>
          <w:color w:val="000000"/>
        </w:rPr>
      </w:pPr>
      <w:r>
        <w:rPr>
          <w:color w:val="2E75B6"/>
        </w:rPr>
        <w:t>【解析】</w:t>
      </w:r>
    </w:p>
    <w:p w14:paraId="4A96ABD7">
      <w:pPr>
        <w:spacing w:line="360" w:lineRule="auto"/>
        <w:textAlignment w:val="center"/>
        <w:rPr>
          <w:color w:val="000000"/>
        </w:rPr>
      </w:pPr>
      <w:r>
        <w:rPr>
          <w:color w:val="000000"/>
        </w:rPr>
        <w:t>【详解】A、汽油燃烧释放出二氧化碳等气体，会造成温室效应．故A错误；</w:t>
      </w:r>
    </w:p>
    <w:p w14:paraId="00FCE3BD">
      <w:pPr>
        <w:spacing w:line="360" w:lineRule="auto"/>
        <w:jc w:val="left"/>
        <w:textAlignment w:val="center"/>
        <w:rPr>
          <w:color w:val="000000"/>
        </w:rPr>
      </w:pPr>
      <w:r>
        <w:rPr>
          <w:color w:val="000000"/>
        </w:rPr>
        <w:t>B、天然气燃烧释放出二氧化碳等气体，会造成温室效应．故B错误；</w:t>
      </w:r>
    </w:p>
    <w:p w14:paraId="2BDF984F">
      <w:pPr>
        <w:spacing w:line="360" w:lineRule="auto"/>
        <w:jc w:val="left"/>
        <w:textAlignment w:val="center"/>
        <w:rPr>
          <w:color w:val="000000"/>
        </w:rPr>
      </w:pPr>
      <w:r>
        <w:rPr>
          <w:color w:val="000000"/>
        </w:rPr>
        <w:t>C、酒精燃烧释放出二氧化碳等气体，会造成温室效应．故C错误；</w:t>
      </w:r>
    </w:p>
    <w:p w14:paraId="67592573">
      <w:pPr>
        <w:spacing w:line="360" w:lineRule="auto"/>
        <w:jc w:val="left"/>
        <w:textAlignment w:val="center"/>
        <w:rPr>
          <w:color w:val="000000"/>
        </w:rPr>
      </w:pPr>
      <w:r>
        <w:rPr>
          <w:color w:val="000000"/>
        </w:rPr>
        <w:t>D、氢气燃烧生成水，对环境没有污染．故的D正确；</w:t>
      </w:r>
    </w:p>
    <w:p w14:paraId="24224A08">
      <w:pPr>
        <w:spacing w:line="360" w:lineRule="auto"/>
        <w:jc w:val="left"/>
        <w:textAlignment w:val="center"/>
        <w:rPr>
          <w:color w:val="000000"/>
        </w:rPr>
      </w:pPr>
      <w:r>
        <w:rPr>
          <w:color w:val="000000"/>
        </w:rPr>
        <w:t>故选D．</w:t>
      </w:r>
    </w:p>
    <w:p w14:paraId="453CEE1D">
      <w:pPr>
        <w:spacing w:line="360" w:lineRule="auto"/>
        <w:jc w:val="left"/>
        <w:textAlignment w:val="center"/>
        <w:rPr>
          <w:color w:val="000000"/>
        </w:rPr>
      </w:pPr>
      <w:r>
        <w:rPr>
          <w:color w:val="000000"/>
        </w:rPr>
        <w:t>6. 稀土元素是一类有重要用途的资源。铈(Ce)是一种常见的稀土元素，下列有关说法错误的是</w:t>
      </w:r>
    </w:p>
    <w:p w14:paraId="1642B64F">
      <w:pPr>
        <w:spacing w:line="360" w:lineRule="auto"/>
        <w:jc w:val="left"/>
        <w:textAlignment w:val="center"/>
        <w:rPr>
          <w:color w:val="000000"/>
        </w:rPr>
      </w:pPr>
      <w:r>
        <w:rPr>
          <w:color w:val="000000"/>
        </w:rPr>
        <w:drawing>
          <wp:inline distT="0" distB="0" distL="114300" distR="114300">
            <wp:extent cx="923925" cy="9429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23925" cy="942975"/>
                    </a:xfrm>
                    <a:prstGeom prst="rect">
                      <a:avLst/>
                    </a:prstGeom>
                  </pic:spPr>
                </pic:pic>
              </a:graphicData>
            </a:graphic>
          </wp:inline>
        </w:drawing>
      </w:r>
    </w:p>
    <w:p w14:paraId="7A6AB770">
      <w:pPr>
        <w:tabs>
          <w:tab w:val="left" w:pos="4873"/>
        </w:tabs>
        <w:spacing w:line="360" w:lineRule="auto"/>
        <w:jc w:val="left"/>
        <w:textAlignment w:val="center"/>
        <w:rPr>
          <w:color w:val="000000"/>
        </w:rPr>
      </w:pPr>
      <w:r>
        <w:rPr>
          <w:color w:val="000000"/>
        </w:rPr>
        <w:t>A. 铈的原子序数是58</w:t>
      </w:r>
      <w:r>
        <w:rPr>
          <w:color w:val="000000"/>
        </w:rPr>
        <w:tab/>
      </w:r>
      <w:r>
        <w:rPr>
          <w:color w:val="000000"/>
        </w:rPr>
        <w:t>B. 铈属于非金属元素</w:t>
      </w:r>
    </w:p>
    <w:p w14:paraId="3F80BBB6">
      <w:pPr>
        <w:tabs>
          <w:tab w:val="left" w:pos="4873"/>
        </w:tabs>
        <w:spacing w:line="360" w:lineRule="auto"/>
        <w:jc w:val="left"/>
        <w:textAlignment w:val="center"/>
        <w:rPr>
          <w:color w:val="000000"/>
        </w:rPr>
      </w:pPr>
      <w:r>
        <w:rPr>
          <w:color w:val="000000"/>
        </w:rPr>
        <w:t>C. 铈原子中的质子数是58</w:t>
      </w:r>
      <w:r>
        <w:rPr>
          <w:color w:val="000000"/>
        </w:rPr>
        <w:tab/>
      </w:r>
      <w:r>
        <w:rPr>
          <w:color w:val="000000"/>
        </w:rPr>
        <w:t>D. 铈的相对原子质量是140.1</w:t>
      </w:r>
    </w:p>
    <w:p w14:paraId="174ED288">
      <w:pPr>
        <w:spacing w:line="360" w:lineRule="auto"/>
        <w:textAlignment w:val="center"/>
        <w:rPr>
          <w:color w:val="000000"/>
        </w:rPr>
      </w:pPr>
      <w:r>
        <w:rPr>
          <w:color w:val="2E75B6"/>
        </w:rPr>
        <w:t>【答案】</w:t>
      </w:r>
      <w:r>
        <w:rPr>
          <w:color w:val="000000"/>
        </w:rPr>
        <w:t>B</w:t>
      </w:r>
    </w:p>
    <w:p w14:paraId="693831F8">
      <w:pPr>
        <w:spacing w:line="360" w:lineRule="auto"/>
        <w:textAlignment w:val="center"/>
        <w:rPr>
          <w:color w:val="000000"/>
        </w:rPr>
      </w:pPr>
      <w:r>
        <w:rPr>
          <w:color w:val="2E75B6"/>
        </w:rPr>
        <w:t>【解析】</w:t>
      </w:r>
    </w:p>
    <w:p w14:paraId="72410CB6">
      <w:pPr>
        <w:spacing w:line="360" w:lineRule="auto"/>
        <w:textAlignment w:val="center"/>
        <w:rPr>
          <w:color w:val="000000"/>
        </w:rPr>
      </w:pPr>
      <w:r>
        <w:rPr>
          <w:color w:val="000000"/>
        </w:rPr>
        <w:t>【详解】A、根据元素周期表中的一格中获取的信息，该元素的原子序数为58，故选项说法正确；</w:t>
      </w:r>
    </w:p>
    <w:p w14:paraId="0A2B0A04">
      <w:pPr>
        <w:spacing w:line="360" w:lineRule="auto"/>
        <w:jc w:val="left"/>
        <w:textAlignment w:val="center"/>
        <w:rPr>
          <w:color w:val="000000"/>
        </w:rPr>
      </w:pPr>
      <w:r>
        <w:rPr>
          <w:color w:val="000000"/>
        </w:rPr>
        <w:t>B、根据元素周期表中的一格中获取的信息，该元素的名称是铈，属于金属元素，故选项说法错误；</w:t>
      </w:r>
    </w:p>
    <w:p w14:paraId="6DC993D5">
      <w:pPr>
        <w:spacing w:line="360" w:lineRule="auto"/>
        <w:jc w:val="left"/>
        <w:textAlignment w:val="center"/>
        <w:rPr>
          <w:color w:val="000000"/>
        </w:rPr>
      </w:pPr>
      <w:r>
        <w:rPr>
          <w:color w:val="000000"/>
        </w:rPr>
        <w:t>C、根据元素周期表中的一格中获取的信息，该元素的原子序数为58；根据原子序数=核电荷数=质子数，则铈原子中的质子数为58，故选项说法正确；</w:t>
      </w:r>
    </w:p>
    <w:p w14:paraId="62D57B43">
      <w:pPr>
        <w:spacing w:line="360" w:lineRule="auto"/>
        <w:jc w:val="left"/>
        <w:textAlignment w:val="center"/>
        <w:rPr>
          <w:color w:val="000000"/>
        </w:rPr>
      </w:pPr>
      <w:r>
        <w:rPr>
          <w:color w:val="000000"/>
        </w:rPr>
        <w:t>D、根据元素周期表中的一格中获取的信息，可知元素的相对原子质量为140.1，单位不是克，故选项说法正确。</w:t>
      </w:r>
    </w:p>
    <w:p w14:paraId="7008AC33">
      <w:pPr>
        <w:spacing w:line="360" w:lineRule="auto"/>
        <w:jc w:val="left"/>
        <w:textAlignment w:val="center"/>
        <w:rPr>
          <w:color w:val="000000"/>
        </w:rPr>
      </w:pPr>
      <w:r>
        <w:rPr>
          <w:color w:val="000000"/>
        </w:rPr>
        <w:t>故选B。</w:t>
      </w:r>
    </w:p>
    <w:p w14:paraId="7B5C41D7">
      <w:pPr>
        <w:spacing w:line="360" w:lineRule="auto"/>
        <w:jc w:val="left"/>
        <w:textAlignment w:val="center"/>
        <w:rPr>
          <w:color w:val="000000"/>
        </w:rPr>
      </w:pPr>
      <w:r>
        <w:rPr>
          <w:color w:val="000000"/>
        </w:rPr>
        <w:t xml:space="preserve">7. </w:t>
      </w:r>
      <w:r>
        <w:rPr>
          <w:rFonts w:ascii="宋体" w:hAnsi="宋体" w:eastAsia="宋体" w:cs="宋体"/>
          <w:color w:val="000000"/>
        </w:rPr>
        <w:t>把少量下列物质分别放入水中，充分搅拌，可以得到溶液的是</w:t>
      </w:r>
    </w:p>
    <w:p w14:paraId="694F469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食盐</w:t>
      </w:r>
      <w:r>
        <w:rPr>
          <w:color w:val="000000"/>
        </w:rPr>
        <w:tab/>
      </w:r>
      <w:r>
        <w:rPr>
          <w:color w:val="000000"/>
        </w:rPr>
        <w:t xml:space="preserve">B. </w:t>
      </w:r>
      <w:r>
        <w:rPr>
          <w:rFonts w:ascii="宋体" w:hAnsi="宋体" w:eastAsia="宋体" w:cs="宋体"/>
          <w:color w:val="000000"/>
        </w:rPr>
        <w:t>豆油</w:t>
      </w:r>
      <w:r>
        <w:rPr>
          <w:color w:val="000000"/>
        </w:rPr>
        <w:tab/>
      </w:r>
      <w:r>
        <w:rPr>
          <w:color w:val="000000"/>
        </w:rPr>
        <w:t xml:space="preserve">C. </w:t>
      </w:r>
      <w:r>
        <w:rPr>
          <w:rFonts w:ascii="宋体" w:hAnsi="宋体" w:eastAsia="宋体" w:cs="宋体"/>
          <w:color w:val="000000"/>
        </w:rPr>
        <w:t>花椒粉</w:t>
      </w:r>
      <w:r>
        <w:rPr>
          <w:color w:val="000000"/>
        </w:rPr>
        <w:tab/>
      </w:r>
      <w:r>
        <w:rPr>
          <w:color w:val="000000"/>
        </w:rPr>
        <w:t xml:space="preserve">D. </w:t>
      </w:r>
      <w:r>
        <w:rPr>
          <w:rFonts w:ascii="宋体" w:hAnsi="宋体" w:eastAsia="宋体" w:cs="宋体"/>
          <w:color w:val="000000"/>
        </w:rPr>
        <w:t>面粉</w:t>
      </w:r>
    </w:p>
    <w:p w14:paraId="329B7528">
      <w:pPr>
        <w:spacing w:line="360" w:lineRule="auto"/>
        <w:textAlignment w:val="center"/>
        <w:rPr>
          <w:color w:val="000000"/>
        </w:rPr>
      </w:pPr>
      <w:r>
        <w:rPr>
          <w:color w:val="2E75B6"/>
        </w:rPr>
        <w:t>【答案】</w:t>
      </w:r>
      <w:r>
        <w:rPr>
          <w:color w:val="000000"/>
        </w:rPr>
        <w:t>A</w:t>
      </w:r>
    </w:p>
    <w:p w14:paraId="186BEBDA">
      <w:pPr>
        <w:spacing w:line="360" w:lineRule="auto"/>
        <w:textAlignment w:val="center"/>
        <w:rPr>
          <w:color w:val="000000"/>
        </w:rPr>
      </w:pPr>
      <w:r>
        <w:rPr>
          <w:color w:val="2E75B6"/>
        </w:rPr>
        <w:t>【解析】</w:t>
      </w:r>
    </w:p>
    <w:p w14:paraId="70DAAB53">
      <w:pPr>
        <w:spacing w:line="360" w:lineRule="auto"/>
        <w:jc w:val="left"/>
        <w:textAlignment w:val="center"/>
        <w:rPr>
          <w:color w:val="000000"/>
        </w:rPr>
      </w:pPr>
      <w:r>
        <w:rPr>
          <w:color w:val="000000"/>
        </w:rPr>
        <w:t>【详解】A、食盐与水混合后可以形成均一、稳定的混合物，则可以得到溶液，故选项符合题意；</w:t>
      </w:r>
    </w:p>
    <w:p w14:paraId="1BB12522">
      <w:pPr>
        <w:spacing w:line="360" w:lineRule="auto"/>
        <w:jc w:val="left"/>
        <w:textAlignment w:val="center"/>
        <w:rPr>
          <w:color w:val="000000"/>
        </w:rPr>
      </w:pPr>
      <w:r>
        <w:rPr>
          <w:color w:val="000000"/>
        </w:rPr>
        <w:t>B、豆油与水混合后不能形成均一、稳定的混合物，则不可以得到溶液，故选项不符合题意；</w:t>
      </w:r>
    </w:p>
    <w:p w14:paraId="3F9DB184">
      <w:pPr>
        <w:spacing w:line="360" w:lineRule="auto"/>
        <w:jc w:val="left"/>
        <w:textAlignment w:val="center"/>
        <w:rPr>
          <w:color w:val="000000"/>
        </w:rPr>
      </w:pPr>
      <w:r>
        <w:rPr>
          <w:color w:val="000000"/>
        </w:rPr>
        <w:t>C、花椒粉与水混合后不能形成均一、稳定的混合物，则不可以得到溶液，故选项不符合题意；</w:t>
      </w:r>
    </w:p>
    <w:p w14:paraId="7D1103CA">
      <w:pPr>
        <w:spacing w:line="360" w:lineRule="auto"/>
        <w:jc w:val="left"/>
        <w:textAlignment w:val="center"/>
        <w:rPr>
          <w:color w:val="000000"/>
        </w:rPr>
      </w:pPr>
      <w:r>
        <w:rPr>
          <w:color w:val="000000"/>
        </w:rPr>
        <w:t>D、面粉与水混合后不能形成均一、稳定的混合物，则不可以得到溶液，故选项不符合题意。</w:t>
      </w:r>
    </w:p>
    <w:p w14:paraId="35CA3AE9">
      <w:pPr>
        <w:spacing w:line="360" w:lineRule="auto"/>
        <w:jc w:val="left"/>
        <w:textAlignment w:val="center"/>
        <w:rPr>
          <w:color w:val="000000"/>
        </w:rPr>
      </w:pPr>
      <w:r>
        <w:rPr>
          <w:color w:val="000000"/>
        </w:rPr>
        <w:t>故选A。</w:t>
      </w:r>
    </w:p>
    <w:p w14:paraId="50AD9F81">
      <w:pPr>
        <w:spacing w:line="360" w:lineRule="auto"/>
        <w:jc w:val="left"/>
        <w:textAlignment w:val="center"/>
        <w:rPr>
          <w:color w:val="000000"/>
        </w:rPr>
      </w:pPr>
      <w:r>
        <w:rPr>
          <w:color w:val="000000"/>
        </w:rPr>
        <w:t xml:space="preserve">8. </w:t>
      </w:r>
      <w:r>
        <w:rPr>
          <w:rFonts w:ascii="宋体" w:hAnsi="宋体" w:eastAsia="宋体" w:cs="宋体"/>
          <w:color w:val="000000"/>
        </w:rPr>
        <w:t>古人用硫磺涂在松木片顶端制得“发烛”。“发烛”燃烧时产生一种有刺激性气味的气体，该气体是</w:t>
      </w:r>
    </w:p>
    <w:p w14:paraId="5F81EEC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w:t>
      </w:r>
      <w:r>
        <w:rPr>
          <w:color w:val="000000"/>
        </w:rPr>
        <w:tab/>
      </w:r>
      <w:r>
        <w:rPr>
          <w:color w:val="000000"/>
        </w:rPr>
        <w:t xml:space="preserve">B. </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color w:val="000000"/>
        </w:rPr>
        <w:tab/>
      </w:r>
      <w:r>
        <w:rPr>
          <w:color w:val="000000"/>
        </w:rPr>
        <w:t xml:space="preserve">C. </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p>
    <w:p w14:paraId="12AAF174">
      <w:pPr>
        <w:spacing w:line="360" w:lineRule="auto"/>
        <w:textAlignment w:val="center"/>
        <w:rPr>
          <w:color w:val="000000"/>
        </w:rPr>
      </w:pPr>
      <w:r>
        <w:rPr>
          <w:color w:val="2E75B6"/>
        </w:rPr>
        <w:t>【答案】</w:t>
      </w:r>
      <w:r>
        <w:rPr>
          <w:color w:val="000000"/>
        </w:rPr>
        <w:t>C</w:t>
      </w:r>
    </w:p>
    <w:p w14:paraId="2D27753F">
      <w:pPr>
        <w:spacing w:line="360" w:lineRule="auto"/>
        <w:textAlignment w:val="center"/>
        <w:rPr>
          <w:color w:val="000000"/>
        </w:rPr>
      </w:pPr>
      <w:r>
        <w:rPr>
          <w:color w:val="2E75B6"/>
        </w:rPr>
        <w:t>【解析】</w:t>
      </w:r>
    </w:p>
    <w:p w14:paraId="177C8919">
      <w:pPr>
        <w:spacing w:line="360" w:lineRule="auto"/>
        <w:jc w:val="left"/>
        <w:textAlignment w:val="center"/>
        <w:rPr>
          <w:color w:val="000000"/>
        </w:rPr>
      </w:pPr>
      <w:r>
        <w:rPr>
          <w:color w:val="000000"/>
        </w:rPr>
        <w:t>【详解】A、CO是一种无色无味的气体，不符合题意，错误；</w:t>
      </w:r>
    </w:p>
    <w:p w14:paraId="1FF5DA62">
      <w:pPr>
        <w:spacing w:line="360" w:lineRule="auto"/>
        <w:jc w:val="left"/>
        <w:textAlignment w:val="center"/>
        <w:rPr>
          <w:color w:val="000000"/>
        </w:rPr>
      </w:pPr>
      <w:r>
        <w:rPr>
          <w:color w:val="000000"/>
        </w:rPr>
        <w:t>B、H</w:t>
      </w:r>
      <w:r>
        <w:rPr>
          <w:color w:val="000000"/>
          <w:vertAlign w:val="subscript"/>
        </w:rPr>
        <w:t>2</w:t>
      </w:r>
      <w:r>
        <w:rPr>
          <w:color w:val="000000"/>
        </w:rPr>
        <w:t>O是一种无色无味的液体，错误</w:t>
      </w:r>
    </w:p>
    <w:p w14:paraId="698B64C9">
      <w:pPr>
        <w:spacing w:line="360" w:lineRule="auto"/>
        <w:jc w:val="left"/>
        <w:textAlignment w:val="center"/>
        <w:rPr>
          <w:color w:val="000000"/>
        </w:rPr>
      </w:pPr>
      <w:r>
        <w:rPr>
          <w:color w:val="000000"/>
        </w:rPr>
        <w:t>C、硫磺燃烧生成二氧化硫，SO</w:t>
      </w:r>
      <w:r>
        <w:rPr>
          <w:color w:val="000000"/>
          <w:vertAlign w:val="subscript"/>
        </w:rPr>
        <w:t>2</w:t>
      </w:r>
      <w:r>
        <w:rPr>
          <w:color w:val="000000"/>
        </w:rPr>
        <w:t>是一种有刺激性气味的气体，正确；</w:t>
      </w:r>
    </w:p>
    <w:p w14:paraId="4CFA374F">
      <w:pPr>
        <w:spacing w:line="360" w:lineRule="auto"/>
        <w:jc w:val="left"/>
        <w:textAlignment w:val="center"/>
        <w:rPr>
          <w:color w:val="000000"/>
        </w:rPr>
      </w:pPr>
      <w:r>
        <w:rPr>
          <w:color w:val="000000"/>
        </w:rPr>
        <w:t>D、N</w:t>
      </w:r>
      <w:r>
        <w:rPr>
          <w:color w:val="000000"/>
          <w:vertAlign w:val="subscript"/>
        </w:rPr>
        <w:t>2</w:t>
      </w:r>
      <w:r>
        <w:rPr>
          <w:color w:val="000000"/>
        </w:rPr>
        <w:t>是一种无色无味的气体，错误。</w:t>
      </w:r>
    </w:p>
    <w:p w14:paraId="585D5B69">
      <w:pPr>
        <w:spacing w:line="360" w:lineRule="auto"/>
        <w:jc w:val="left"/>
        <w:textAlignment w:val="center"/>
        <w:rPr>
          <w:color w:val="000000"/>
        </w:rPr>
      </w:pPr>
      <w:r>
        <w:rPr>
          <w:color w:val="000000"/>
        </w:rPr>
        <w:t>故选C</w:t>
      </w:r>
      <w:r>
        <w:rPr>
          <w:color w:val="000000"/>
          <w:position w:val="-12"/>
        </w:rPr>
        <w:drawing>
          <wp:inline distT="0" distB="0" distL="114300" distR="114300">
            <wp:extent cx="127000" cy="76200"/>
            <wp:effectExtent l="0" t="0" r="0" b="0"/>
            <wp:docPr id="4979340" name="图片 4979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40" name="图片 4979340"/>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745B2789">
      <w:pPr>
        <w:spacing w:line="360" w:lineRule="auto"/>
        <w:jc w:val="left"/>
        <w:textAlignment w:val="center"/>
        <w:rPr>
          <w:color w:val="000000"/>
        </w:rPr>
      </w:pPr>
      <w:r>
        <w:rPr>
          <w:color w:val="000000"/>
        </w:rPr>
        <w:t>9. 下列物质中属于纯净物的是（   ）</w:t>
      </w:r>
    </w:p>
    <w:p w14:paraId="10D69EF5">
      <w:pPr>
        <w:tabs>
          <w:tab w:val="left" w:pos="2436"/>
          <w:tab w:val="left" w:pos="4873"/>
          <w:tab w:val="left" w:pos="7309"/>
        </w:tabs>
        <w:spacing w:line="360" w:lineRule="auto"/>
        <w:jc w:val="left"/>
        <w:textAlignment w:val="center"/>
        <w:rPr>
          <w:color w:val="000000"/>
        </w:rPr>
      </w:pPr>
      <w:r>
        <w:rPr>
          <w:color w:val="000000"/>
        </w:rPr>
        <w:t>A. 液态氧</w:t>
      </w:r>
      <w:r>
        <w:rPr>
          <w:color w:val="000000"/>
        </w:rPr>
        <w:tab/>
      </w:r>
      <w:r>
        <w:rPr>
          <w:color w:val="000000"/>
        </w:rPr>
        <w:t>B. 洁净的空气</w:t>
      </w:r>
      <w:r>
        <w:rPr>
          <w:color w:val="000000"/>
        </w:rPr>
        <w:tab/>
      </w:r>
      <w:r>
        <w:rPr>
          <w:color w:val="000000"/>
        </w:rPr>
        <w:t>C. 汽水</w:t>
      </w:r>
      <w:r>
        <w:rPr>
          <w:color w:val="000000"/>
        </w:rPr>
        <w:tab/>
      </w:r>
      <w:r>
        <w:rPr>
          <w:color w:val="000000"/>
        </w:rPr>
        <w:t>D. 水泥砂浆</w:t>
      </w:r>
    </w:p>
    <w:p w14:paraId="3C7E7A1D">
      <w:pPr>
        <w:spacing w:line="360" w:lineRule="auto"/>
        <w:textAlignment w:val="center"/>
        <w:rPr>
          <w:color w:val="000000"/>
        </w:rPr>
      </w:pPr>
      <w:r>
        <w:rPr>
          <w:color w:val="2E75B6"/>
        </w:rPr>
        <w:t>【答案】</w:t>
      </w:r>
      <w:r>
        <w:rPr>
          <w:color w:val="000000"/>
        </w:rPr>
        <w:t>A</w:t>
      </w:r>
    </w:p>
    <w:p w14:paraId="5EE27329">
      <w:pPr>
        <w:spacing w:line="360" w:lineRule="auto"/>
        <w:textAlignment w:val="center"/>
        <w:rPr>
          <w:color w:val="000000"/>
        </w:rPr>
      </w:pPr>
      <w:r>
        <w:rPr>
          <w:color w:val="2E75B6"/>
        </w:rPr>
        <w:t>【解析】</w:t>
      </w:r>
    </w:p>
    <w:p w14:paraId="1AE89EFF">
      <w:pPr>
        <w:spacing w:line="360" w:lineRule="auto"/>
        <w:textAlignment w:val="center"/>
        <w:rPr>
          <w:color w:val="000000"/>
        </w:rPr>
      </w:pPr>
      <w:r>
        <w:rPr>
          <w:color w:val="000000"/>
        </w:rPr>
        <w:t>【详解】A、液态氧是氧气的液态，只有氧分子一种分子构成，属于纯净物，故A正确；</w:t>
      </w:r>
    </w:p>
    <w:p w14:paraId="29110DDB">
      <w:pPr>
        <w:spacing w:line="360" w:lineRule="auto"/>
        <w:jc w:val="left"/>
        <w:textAlignment w:val="center"/>
        <w:rPr>
          <w:color w:val="000000"/>
        </w:rPr>
      </w:pPr>
      <w:r>
        <w:rPr>
          <w:color w:val="000000"/>
        </w:rPr>
        <w:t>B、洁净的空气中含有氧气、氮气、二氧化碳等气体，属于混合物，故B错；</w:t>
      </w:r>
    </w:p>
    <w:p w14:paraId="4B5D50B8">
      <w:pPr>
        <w:spacing w:line="360" w:lineRule="auto"/>
        <w:jc w:val="left"/>
        <w:textAlignment w:val="center"/>
        <w:rPr>
          <w:color w:val="000000"/>
        </w:rPr>
      </w:pPr>
      <w:r>
        <w:rPr>
          <w:color w:val="000000"/>
        </w:rPr>
        <w:t>C、汽水中含有水、碳酸、添加剂等物质，属于混合物，故C错。</w:t>
      </w:r>
    </w:p>
    <w:p w14:paraId="6DE98E2F">
      <w:pPr>
        <w:spacing w:line="360" w:lineRule="auto"/>
        <w:jc w:val="left"/>
        <w:textAlignment w:val="center"/>
        <w:rPr>
          <w:color w:val="000000"/>
        </w:rPr>
      </w:pPr>
      <w:r>
        <w:rPr>
          <w:color w:val="000000"/>
        </w:rPr>
        <w:t>D、水泥砂浆中含有水泥、黄砂、水等物质，属于混合物，故D错；</w:t>
      </w:r>
    </w:p>
    <w:p w14:paraId="3ADE66EA">
      <w:pPr>
        <w:spacing w:line="360" w:lineRule="auto"/>
        <w:jc w:val="left"/>
        <w:textAlignment w:val="center"/>
        <w:rPr>
          <w:color w:val="000000"/>
        </w:rPr>
      </w:pPr>
      <w:r>
        <w:rPr>
          <w:color w:val="000000"/>
        </w:rPr>
        <w:t>故选A。</w:t>
      </w:r>
    </w:p>
    <w:p w14:paraId="25C76E58">
      <w:pPr>
        <w:spacing w:line="360" w:lineRule="auto"/>
        <w:jc w:val="left"/>
        <w:textAlignment w:val="center"/>
        <w:rPr>
          <w:color w:val="000000"/>
        </w:rPr>
      </w:pPr>
      <w:r>
        <w:rPr>
          <w:color w:val="000000"/>
        </w:rPr>
        <w:t>【点睛】易错点：洁净的空气为混合物。</w:t>
      </w:r>
    </w:p>
    <w:p w14:paraId="06B73BC7">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t>
      </w:r>
      <w:r>
        <w:rPr>
          <w:rFonts w:ascii="宋体" w:hAnsi="宋体" w:eastAsia="宋体" w:cs="宋体"/>
          <w:color w:val="000000"/>
        </w:rPr>
        <w:t>航天点亮梦想</w:t>
      </w:r>
      <w:r>
        <w:rPr>
          <w:rFonts w:ascii="Times New Roman" w:hAnsi="Times New Roman" w:eastAsia="Times New Roman" w:cs="Times New Roman"/>
          <w:color w:val="000000"/>
        </w:rPr>
        <w:t>”</w:t>
      </w:r>
      <w:r>
        <w:rPr>
          <w:rFonts w:ascii="宋体" w:hAnsi="宋体" w:eastAsia="宋体" w:cs="宋体"/>
          <w:color w:val="000000"/>
        </w:rPr>
        <w:t>。航天工业曾用液氢作火箭燃料，氢气液化过程中发生改变的是</w:t>
      </w:r>
    </w:p>
    <w:p w14:paraId="235BFB50">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4979342" name="图片 4979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42" name="图片 4979342"/>
                    <pic:cNvPicPr>
                      <a:picLocks noChangeAspect="1"/>
                    </pic:cNvPicPr>
                  </pic:nvPicPr>
                  <pic:blipFill>
                    <a:blip r:embed="rId17"/>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分子种类</w:t>
      </w:r>
      <w:r>
        <w:rPr>
          <w:color w:val="000000"/>
        </w:rPr>
        <w:tab/>
      </w:r>
      <w:r>
        <w:rPr>
          <w:color w:val="000000"/>
        </w:rPr>
        <w:t xml:space="preserve">B. </w:t>
      </w:r>
      <w:r>
        <w:rPr>
          <w:rFonts w:ascii="宋体" w:hAnsi="宋体" w:eastAsia="宋体" w:cs="宋体"/>
          <w:color w:val="000000"/>
        </w:rPr>
        <w:t>原子种类</w:t>
      </w:r>
    </w:p>
    <w:p w14:paraId="59152FE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原子大小</w:t>
      </w:r>
      <w:r>
        <w:rPr>
          <w:color w:val="000000"/>
        </w:rPr>
        <w:tab/>
      </w:r>
      <w:r>
        <w:rPr>
          <w:color w:val="000000"/>
        </w:rPr>
        <w:t xml:space="preserve">D. </w:t>
      </w:r>
      <w:r>
        <w:rPr>
          <w:rFonts w:ascii="宋体" w:hAnsi="宋体" w:eastAsia="宋体" w:cs="宋体"/>
          <w:color w:val="000000"/>
        </w:rPr>
        <w:t>分子间隔</w:t>
      </w:r>
    </w:p>
    <w:p w14:paraId="5EFDD7E4">
      <w:pPr>
        <w:spacing w:line="360" w:lineRule="auto"/>
        <w:textAlignment w:val="center"/>
        <w:rPr>
          <w:color w:val="000000"/>
        </w:rPr>
      </w:pPr>
      <w:r>
        <w:rPr>
          <w:color w:val="2E75B6"/>
        </w:rPr>
        <w:t>【答案】</w:t>
      </w:r>
      <w:r>
        <w:rPr>
          <w:color w:val="000000"/>
        </w:rPr>
        <w:t>D</w:t>
      </w:r>
    </w:p>
    <w:p w14:paraId="2143244E">
      <w:pPr>
        <w:spacing w:line="360" w:lineRule="auto"/>
        <w:textAlignment w:val="center"/>
        <w:rPr>
          <w:color w:val="000000"/>
        </w:rPr>
      </w:pPr>
      <w:r>
        <w:rPr>
          <w:color w:val="2E75B6"/>
        </w:rPr>
        <w:t>【解析】</w:t>
      </w:r>
    </w:p>
    <w:p w14:paraId="529AE476">
      <w:pPr>
        <w:spacing w:line="360" w:lineRule="auto"/>
        <w:jc w:val="left"/>
        <w:textAlignment w:val="center"/>
        <w:rPr>
          <w:color w:val="000000"/>
        </w:rPr>
      </w:pPr>
      <w:r>
        <w:rPr>
          <w:color w:val="000000"/>
        </w:rPr>
        <w:t>【详解】</w:t>
      </w:r>
      <w:r>
        <w:rPr>
          <w:rFonts w:ascii="宋体" w:hAnsi="宋体" w:eastAsia="宋体" w:cs="宋体"/>
          <w:color w:val="000000"/>
        </w:rPr>
        <w:t>氢气是由氢分子构成的，氢气液化是氢气由液态变为气态，属于物理变化，在变化过程中分子的种类不变，但是分子间的间隔变大；</w:t>
      </w:r>
    </w:p>
    <w:p w14:paraId="1517779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59D324C0">
      <w:pPr>
        <w:spacing w:line="360" w:lineRule="auto"/>
        <w:jc w:val="left"/>
        <w:textAlignment w:val="center"/>
        <w:rPr>
          <w:color w:val="000000"/>
        </w:rPr>
      </w:pPr>
      <w:r>
        <w:rPr>
          <w:color w:val="000000"/>
        </w:rPr>
        <w:t xml:space="preserve">11. </w:t>
      </w:r>
      <w:r>
        <w:rPr>
          <w:rFonts w:ascii="宋体" w:hAnsi="宋体" w:eastAsia="宋体" w:cs="宋体"/>
          <w:color w:val="000000"/>
        </w:rPr>
        <w:t>学好化学，有助于增强安全意识。下列做法中存在安全隐患的是</w:t>
      </w:r>
    </w:p>
    <w:p w14:paraId="7763FAA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乘坐高铁不携带易燃易爆品</w:t>
      </w:r>
      <w:r>
        <w:rPr>
          <w:color w:val="000000"/>
        </w:rPr>
        <w:tab/>
      </w:r>
      <w:r>
        <w:rPr>
          <w:color w:val="000000"/>
        </w:rPr>
        <w:t xml:space="preserve">B. </w:t>
      </w:r>
      <w:r>
        <w:rPr>
          <w:rFonts w:ascii="宋体" w:hAnsi="宋体" w:eastAsia="宋体" w:cs="宋体"/>
          <w:color w:val="000000"/>
        </w:rPr>
        <w:t>发现煤气泄漏打开抽油烟机</w:t>
      </w:r>
    </w:p>
    <w:p w14:paraId="0C9F06A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进入加油站禁止吸烟</w:t>
      </w:r>
      <w:r>
        <w:rPr>
          <w:color w:val="000000"/>
        </w:rPr>
        <w:tab/>
      </w:r>
      <w:r>
        <w:rPr>
          <w:color w:val="000000"/>
        </w:rPr>
        <w:t xml:space="preserve">D. </w:t>
      </w:r>
      <w:r>
        <w:rPr>
          <w:rFonts w:ascii="宋体" w:hAnsi="宋体" w:eastAsia="宋体" w:cs="宋体"/>
          <w:color w:val="000000"/>
        </w:rPr>
        <w:t>高楼失火时禁止乘坐电梯逃生</w:t>
      </w:r>
    </w:p>
    <w:p w14:paraId="60737380">
      <w:pPr>
        <w:spacing w:line="360" w:lineRule="auto"/>
        <w:textAlignment w:val="center"/>
        <w:rPr>
          <w:color w:val="000000"/>
        </w:rPr>
      </w:pPr>
      <w:r>
        <w:rPr>
          <w:color w:val="2E75B6"/>
        </w:rPr>
        <w:t>【答案】</w:t>
      </w:r>
      <w:r>
        <w:rPr>
          <w:color w:val="000000"/>
        </w:rPr>
        <w:t>B</w:t>
      </w:r>
    </w:p>
    <w:p w14:paraId="468E9383">
      <w:pPr>
        <w:spacing w:line="360" w:lineRule="auto"/>
        <w:textAlignment w:val="center"/>
        <w:rPr>
          <w:color w:val="000000"/>
        </w:rPr>
      </w:pPr>
      <w:r>
        <w:rPr>
          <w:color w:val="2E75B6"/>
        </w:rPr>
        <w:t>【解析】</w:t>
      </w:r>
    </w:p>
    <w:p w14:paraId="3AC196F6">
      <w:pPr>
        <w:spacing w:line="360" w:lineRule="auto"/>
        <w:jc w:val="left"/>
        <w:textAlignment w:val="center"/>
        <w:rPr>
          <w:color w:val="000000"/>
        </w:rPr>
      </w:pPr>
      <w:r>
        <w:rPr>
          <w:color w:val="000000"/>
        </w:rPr>
        <w:t>【详解】A、乘坐高铁不携带易燃易爆品，以免发生意外，则不能携带易燃易爆物，该选项不符合题意；</w:t>
      </w:r>
    </w:p>
    <w:p w14:paraId="0E22D39C">
      <w:pPr>
        <w:spacing w:line="360" w:lineRule="auto"/>
        <w:jc w:val="left"/>
        <w:textAlignment w:val="center"/>
        <w:rPr>
          <w:color w:val="000000"/>
        </w:rPr>
      </w:pPr>
      <w:r>
        <w:rPr>
          <w:color w:val="000000"/>
        </w:rPr>
        <w:t>B、煤气泄漏时不能打开抽油烟机，以免产生电火花发生爆炸，该选项符合题意；</w:t>
      </w:r>
    </w:p>
    <w:p w14:paraId="2794E923">
      <w:pPr>
        <w:spacing w:line="360" w:lineRule="auto"/>
        <w:jc w:val="left"/>
        <w:textAlignment w:val="center"/>
        <w:rPr>
          <w:color w:val="000000"/>
        </w:rPr>
      </w:pPr>
      <w:r>
        <w:rPr>
          <w:color w:val="000000"/>
        </w:rPr>
        <w:t>C、加油站中可燃物含量过高，吸烟可能会引起爆炸，则应禁止吸烟，该选项不符合题意；</w:t>
      </w:r>
    </w:p>
    <w:p w14:paraId="25565ED3">
      <w:pPr>
        <w:spacing w:line="360" w:lineRule="auto"/>
        <w:jc w:val="left"/>
        <w:textAlignment w:val="center"/>
        <w:rPr>
          <w:color w:val="000000"/>
        </w:rPr>
      </w:pPr>
      <w:r>
        <w:rPr>
          <w:color w:val="000000"/>
        </w:rPr>
        <w:t>D、高楼失火时禁止乘坐电梯逃生，该选项不符合题意。</w:t>
      </w:r>
    </w:p>
    <w:p w14:paraId="3B9E68BD">
      <w:pPr>
        <w:spacing w:line="360" w:lineRule="auto"/>
        <w:jc w:val="left"/>
        <w:textAlignment w:val="center"/>
        <w:rPr>
          <w:color w:val="000000"/>
        </w:rPr>
      </w:pPr>
      <w:r>
        <w:rPr>
          <w:color w:val="000000"/>
        </w:rPr>
        <w:t>故选B。</w:t>
      </w:r>
    </w:p>
    <w:p w14:paraId="2E28BC0E">
      <w:pPr>
        <w:spacing w:line="360" w:lineRule="auto"/>
        <w:jc w:val="left"/>
        <w:textAlignment w:val="center"/>
        <w:rPr>
          <w:color w:val="000000"/>
        </w:rPr>
      </w:pPr>
      <w:r>
        <w:rPr>
          <w:color w:val="000000"/>
        </w:rPr>
        <w:t xml:space="preserve">12. </w:t>
      </w:r>
      <w:r>
        <w:rPr>
          <w:rFonts w:ascii="宋体" w:hAnsi="宋体" w:eastAsia="宋体" w:cs="宋体"/>
          <w:color w:val="000000"/>
        </w:rPr>
        <w:t>中国已成为当今世界太空强国之一。为了探索太空，中国科学家研发出了多种类型的宇航服。其中舱外字航服的最内层由尼龙经编材料制成，尼龙属于</w:t>
      </w:r>
    </w:p>
    <w:p w14:paraId="09BAAC8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复合材料</w:t>
      </w:r>
      <w:r>
        <w:rPr>
          <w:color w:val="000000"/>
        </w:rPr>
        <w:tab/>
      </w:r>
      <w:r>
        <w:rPr>
          <w:color w:val="000000"/>
        </w:rPr>
        <w:t xml:space="preserve">B. </w:t>
      </w:r>
      <w:r>
        <w:rPr>
          <w:rFonts w:ascii="宋体" w:hAnsi="宋体" w:eastAsia="宋体" w:cs="宋体"/>
          <w:color w:val="000000"/>
        </w:rPr>
        <w:t>金属材料</w:t>
      </w:r>
      <w:r>
        <w:rPr>
          <w:color w:val="000000"/>
        </w:rPr>
        <w:tab/>
      </w:r>
      <w:r>
        <w:rPr>
          <w:color w:val="000000"/>
        </w:rPr>
        <w:t xml:space="preserve">C. </w:t>
      </w:r>
      <w:r>
        <w:rPr>
          <w:rFonts w:ascii="宋体" w:hAnsi="宋体" w:eastAsia="宋体" w:cs="宋体"/>
          <w:color w:val="000000"/>
        </w:rPr>
        <w:t>合成材料</w:t>
      </w:r>
      <w:r>
        <w:rPr>
          <w:color w:val="000000"/>
        </w:rPr>
        <w:tab/>
      </w:r>
      <w:r>
        <w:rPr>
          <w:color w:val="000000"/>
        </w:rPr>
        <w:t xml:space="preserve">D. </w:t>
      </w:r>
      <w:r>
        <w:rPr>
          <w:rFonts w:ascii="宋体" w:hAnsi="宋体" w:eastAsia="宋体" w:cs="宋体"/>
          <w:color w:val="000000"/>
        </w:rPr>
        <w:t>合金</w:t>
      </w:r>
    </w:p>
    <w:p w14:paraId="6EBEFA9B">
      <w:pPr>
        <w:spacing w:line="360" w:lineRule="auto"/>
        <w:textAlignment w:val="center"/>
        <w:rPr>
          <w:color w:val="000000"/>
        </w:rPr>
      </w:pPr>
      <w:r>
        <w:rPr>
          <w:color w:val="2E75B6"/>
        </w:rPr>
        <w:t>【答案】</w:t>
      </w:r>
      <w:r>
        <w:rPr>
          <w:color w:val="000000"/>
        </w:rPr>
        <w:t>C</w:t>
      </w:r>
    </w:p>
    <w:p w14:paraId="044D19F2">
      <w:pPr>
        <w:spacing w:line="360" w:lineRule="auto"/>
        <w:textAlignment w:val="center"/>
        <w:rPr>
          <w:color w:val="000000"/>
        </w:rPr>
      </w:pPr>
      <w:r>
        <w:rPr>
          <w:color w:val="2E75B6"/>
        </w:rPr>
        <w:t>【解析】</w:t>
      </w:r>
    </w:p>
    <w:p w14:paraId="4AA4A713">
      <w:pPr>
        <w:spacing w:line="360" w:lineRule="auto"/>
        <w:jc w:val="left"/>
        <w:textAlignment w:val="center"/>
        <w:rPr>
          <w:color w:val="000000"/>
        </w:rPr>
      </w:pPr>
      <w:r>
        <w:rPr>
          <w:color w:val="000000"/>
        </w:rPr>
        <w:t>【详解】尼龙是人们通过化学方法合成的有机高分子化合物，是合成纤维，属于合成材料。</w:t>
      </w:r>
    </w:p>
    <w:p w14:paraId="662808B6">
      <w:pPr>
        <w:spacing w:line="360" w:lineRule="auto"/>
        <w:jc w:val="left"/>
        <w:textAlignment w:val="center"/>
        <w:rPr>
          <w:color w:val="000000"/>
        </w:rPr>
      </w:pPr>
      <w:r>
        <w:rPr>
          <w:color w:val="000000"/>
        </w:rPr>
        <w:t>故选C。</w:t>
      </w:r>
    </w:p>
    <w:p w14:paraId="1EF2CF6F">
      <w:pPr>
        <w:spacing w:line="360" w:lineRule="auto"/>
        <w:jc w:val="left"/>
        <w:textAlignment w:val="center"/>
        <w:rPr>
          <w:color w:val="000000"/>
        </w:rPr>
      </w:pPr>
      <w:r>
        <w:rPr>
          <w:color w:val="000000"/>
        </w:rPr>
        <w:t xml:space="preserve">13. </w:t>
      </w:r>
      <w:r>
        <w:rPr>
          <w:rFonts w:ascii="宋体" w:hAnsi="宋体" w:eastAsia="宋体" w:cs="宋体"/>
          <w:color w:val="000000"/>
        </w:rPr>
        <w:t>酚酞（</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20</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14</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4</w:t>
      </w:r>
      <w:r>
        <w:rPr>
          <w:rFonts w:ascii="宋体" w:hAnsi="宋体" w:eastAsia="宋体" w:cs="宋体"/>
          <w:color w:val="000000"/>
        </w:rPr>
        <w:t>）是常见的酸碱指示剂。下列关于酚酞的说法中正确的是</w:t>
      </w:r>
    </w:p>
    <w:p w14:paraId="0FF056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酚酞由</w:t>
      </w:r>
      <w:r>
        <w:rPr>
          <w:rFonts w:ascii="Times New Roman" w:hAnsi="Times New Roman" w:eastAsia="Times New Roman" w:cs="Times New Roman"/>
          <w:color w:val="000000"/>
        </w:rPr>
        <w:t>38</w:t>
      </w:r>
      <w:r>
        <w:rPr>
          <w:rFonts w:ascii="宋体" w:hAnsi="宋体" w:eastAsia="宋体" w:cs="宋体"/>
          <w:color w:val="000000"/>
        </w:rPr>
        <w:t>个原子构成</w:t>
      </w:r>
      <w:r>
        <w:rPr>
          <w:color w:val="000000"/>
        </w:rPr>
        <w:tab/>
      </w:r>
      <w:r>
        <w:rPr>
          <w:color w:val="000000"/>
        </w:rPr>
        <w:t xml:space="preserve">B. </w:t>
      </w:r>
      <w:r>
        <w:rPr>
          <w:rFonts w:ascii="宋体" w:hAnsi="宋体" w:eastAsia="宋体" w:cs="宋体"/>
          <w:color w:val="000000"/>
        </w:rPr>
        <w:t>酚酞中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元素质量比是</w:t>
      </w:r>
      <w:r>
        <w:rPr>
          <w:rFonts w:ascii="Times New Roman" w:hAnsi="Times New Roman" w:eastAsia="Times New Roman" w:cs="Times New Roman"/>
          <w:color w:val="000000"/>
        </w:rPr>
        <w:t>20:14</w:t>
      </w:r>
    </w:p>
    <w:p w14:paraId="410C15E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酚酞的相对分子质量是</w:t>
      </w:r>
      <w:r>
        <w:rPr>
          <w:rFonts w:ascii="Times New Roman" w:hAnsi="Times New Roman" w:eastAsia="Times New Roman" w:cs="Times New Roman"/>
          <w:color w:val="000000"/>
        </w:rPr>
        <w:t>318g</w:t>
      </w:r>
      <w:r>
        <w:rPr>
          <w:color w:val="000000"/>
        </w:rPr>
        <w:tab/>
      </w:r>
      <w:r>
        <w:rPr>
          <w:color w:val="000000"/>
        </w:rPr>
        <w:t xml:space="preserve">D. </w:t>
      </w:r>
      <w:r>
        <w:rPr>
          <w:rFonts w:ascii="宋体" w:hAnsi="宋体" w:eastAsia="宋体" w:cs="宋体"/>
          <w:color w:val="000000"/>
        </w:rPr>
        <w:t>酚酞中碳元素的质量分数最大</w:t>
      </w:r>
    </w:p>
    <w:p w14:paraId="32A057CA">
      <w:pPr>
        <w:spacing w:line="360" w:lineRule="auto"/>
        <w:textAlignment w:val="center"/>
        <w:rPr>
          <w:color w:val="000000"/>
        </w:rPr>
      </w:pPr>
      <w:r>
        <w:rPr>
          <w:color w:val="2E75B6"/>
        </w:rPr>
        <w:t>【答案】</w:t>
      </w:r>
      <w:r>
        <w:rPr>
          <w:color w:val="000000"/>
        </w:rPr>
        <w:t>D</w:t>
      </w:r>
    </w:p>
    <w:p w14:paraId="0E755E23">
      <w:pPr>
        <w:spacing w:line="360" w:lineRule="auto"/>
        <w:textAlignment w:val="center"/>
        <w:rPr>
          <w:color w:val="000000"/>
        </w:rPr>
      </w:pPr>
      <w:r>
        <w:rPr>
          <w:color w:val="2E75B6"/>
        </w:rPr>
        <w:t>【解析】</w:t>
      </w:r>
    </w:p>
    <w:p w14:paraId="49C2B712">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A</w:t>
      </w:r>
      <w:r>
        <w:rPr>
          <w:rFonts w:ascii="宋体" w:hAnsi="宋体" w:eastAsia="宋体" w:cs="宋体"/>
          <w:color w:val="000000"/>
        </w:rPr>
        <w:t>、分子是由原子构成的，由酚酞的化学式可知：一个酚酞分子是由</w:t>
      </w:r>
      <w:r>
        <w:rPr>
          <w:rFonts w:ascii="Times New Roman" w:hAnsi="Times New Roman" w:eastAsia="Times New Roman" w:cs="Times New Roman"/>
          <w:color w:val="000000"/>
        </w:rPr>
        <w:t>38</w:t>
      </w:r>
      <w:r>
        <w:rPr>
          <w:rFonts w:ascii="宋体" w:hAnsi="宋体" w:eastAsia="宋体" w:cs="宋体"/>
          <w:color w:val="000000"/>
        </w:rPr>
        <w:t>个原子构成，此选项错误；</w:t>
      </w:r>
    </w:p>
    <w:p w14:paraId="0FDB3294">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化合物中元素的质量比为相对原子质量乘以原子个数的比，所以酚酞中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元素质量比</w:t>
      </w:r>
      <w:r>
        <w:rPr>
          <w:rFonts w:ascii="Times New Roman" w:hAnsi="Times New Roman" w:eastAsia="Times New Roman" w:cs="Times New Roman"/>
          <w:color w:val="000000"/>
        </w:rPr>
        <w:t xml:space="preserve">= </w:t>
      </w:r>
      <w:r>
        <w:object>
          <v:shape id="_x0000_i1025" o:spt="75" alt="学科网(www.zxxk.com)--教育资源门户，提供试卷、教案、课件、论文、素材以及各类教学资源下载，还有大量而丰富的教学相关资讯！" type="#_x0000_t75" style="height:15.75pt;width:114.75pt;" o:ole="t" filled="f" o:preferrelative="t" stroked="f" coordsize="21600,21600">
            <v:path/>
            <v:fill on="f" focussize="0,0"/>
            <v:stroke on="f" joinstyle="miter"/>
            <v:imagedata r:id="rId19" o:title="eqId0ce259520ae46a67bd705b4b95a6a09e"/>
            <o:lock v:ext="edit" aspectratio="t"/>
            <w10:wrap type="none"/>
            <w10:anchorlock/>
          </v:shape>
          <o:OLEObject Type="Embed" ProgID="Equation.DSMT4" ShapeID="_x0000_i1025" DrawAspect="Content" ObjectID="_1468075725" r:id="rId18">
            <o:LockedField>false</o:LockedField>
          </o:OLEObject>
        </w:object>
      </w:r>
      <w:r>
        <w:rPr>
          <w:rFonts w:ascii="宋体" w:hAnsi="宋体" w:eastAsia="宋体" w:cs="宋体"/>
          <w:color w:val="000000"/>
        </w:rPr>
        <w:t>，此选项错误；</w:t>
      </w:r>
    </w:p>
    <w:p w14:paraId="4E42EDB2">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相对分子质量的单位是“</w:t>
      </w:r>
      <w:r>
        <w:rPr>
          <w:rFonts w:ascii="Times New Roman" w:hAnsi="Times New Roman" w:eastAsia="Times New Roman" w:cs="Times New Roman"/>
          <w:color w:val="000000"/>
        </w:rPr>
        <w:t>1</w:t>
      </w:r>
      <w:r>
        <w:rPr>
          <w:rFonts w:ascii="宋体" w:hAnsi="宋体" w:eastAsia="宋体" w:cs="宋体"/>
          <w:color w:val="000000"/>
        </w:rPr>
        <w:t>”不是“</w:t>
      </w:r>
      <w:r>
        <w:rPr>
          <w:rFonts w:ascii="Times New Roman" w:hAnsi="Times New Roman" w:eastAsia="Times New Roman" w:cs="Times New Roman"/>
          <w:color w:val="000000"/>
        </w:rPr>
        <w:t>g</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”通常省略不写，所以酚酞的相对分子质量是</w:t>
      </w:r>
      <w:r>
        <w:rPr>
          <w:rFonts w:ascii="Times New Roman" w:hAnsi="Times New Roman" w:eastAsia="Times New Roman" w:cs="Times New Roman"/>
          <w:color w:val="000000"/>
        </w:rPr>
        <w:t>318</w:t>
      </w:r>
      <w:r>
        <w:rPr>
          <w:rFonts w:ascii="宋体" w:hAnsi="宋体" w:eastAsia="宋体" w:cs="宋体"/>
          <w:color w:val="000000"/>
        </w:rPr>
        <w:t>，此选项错误；</w:t>
      </w:r>
    </w:p>
    <w:p w14:paraId="4F68AC2D">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酚酞中</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H</w:t>
      </w:r>
      <w:r>
        <w:rPr>
          <w:rFonts w:ascii="宋体" w:hAnsi="宋体" w:eastAsia="宋体" w:cs="宋体"/>
          <w:color w:val="000000"/>
        </w:rPr>
        <w:t>、</w:t>
      </w:r>
      <w:r>
        <w:rPr>
          <w:rFonts w:ascii="Times New Roman" w:hAnsi="Times New Roman" w:eastAsia="Times New Roman" w:cs="Times New Roman"/>
          <w:color w:val="000000"/>
        </w:rPr>
        <w:t>O</w:t>
      </w:r>
      <w:r>
        <w:rPr>
          <w:rFonts w:ascii="宋体" w:hAnsi="宋体" w:eastAsia="宋体" w:cs="宋体"/>
          <w:color w:val="000000"/>
        </w:rPr>
        <w:t>元素的质量比为</w:t>
      </w:r>
      <w:r>
        <w:rPr>
          <w:rFonts w:ascii="Times New Roman" w:hAnsi="Times New Roman" w:eastAsia="Times New Roman" w:cs="Times New Roman"/>
          <w:color w:val="000000"/>
        </w:rPr>
        <w:t>120</w:t>
      </w:r>
      <w:r>
        <w:rPr>
          <w:rFonts w:ascii="宋体" w:hAnsi="宋体" w:eastAsia="宋体" w:cs="宋体"/>
          <w:color w:val="000000"/>
        </w:rPr>
        <w:t>：</w:t>
      </w:r>
      <w:r>
        <w:rPr>
          <w:rFonts w:ascii="Times New Roman" w:hAnsi="Times New Roman" w:eastAsia="Times New Roman" w:cs="Times New Roman"/>
          <w:color w:val="000000"/>
        </w:rPr>
        <w:t>7</w:t>
      </w:r>
      <w:r>
        <w:rPr>
          <w:rFonts w:ascii="宋体" w:hAnsi="宋体" w:eastAsia="宋体" w:cs="宋体"/>
          <w:color w:val="000000"/>
        </w:rPr>
        <w:t>：</w:t>
      </w:r>
      <w:r>
        <w:rPr>
          <w:rFonts w:ascii="Times New Roman" w:hAnsi="Times New Roman" w:eastAsia="Times New Roman" w:cs="Times New Roman"/>
          <w:color w:val="000000"/>
        </w:rPr>
        <w:t>32</w:t>
      </w:r>
      <w:r>
        <w:rPr>
          <w:rFonts w:ascii="宋体" w:hAnsi="宋体" w:eastAsia="宋体" w:cs="宋体"/>
          <w:color w:val="000000"/>
        </w:rPr>
        <w:t>，所以酚酞中碳元素的质量分数最大，此选项正确；</w:t>
      </w:r>
    </w:p>
    <w:p w14:paraId="263BF619">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D</w:t>
      </w:r>
      <w:r>
        <w:rPr>
          <w:rFonts w:ascii="宋体" w:hAnsi="宋体" w:eastAsia="宋体" w:cs="宋体"/>
          <w:color w:val="000000"/>
        </w:rPr>
        <w:t>。</w:t>
      </w:r>
    </w:p>
    <w:p w14:paraId="7DB45ABF">
      <w:pPr>
        <w:spacing w:line="360" w:lineRule="auto"/>
        <w:jc w:val="left"/>
        <w:textAlignment w:val="center"/>
        <w:rPr>
          <w:color w:val="000000"/>
        </w:rPr>
      </w:pPr>
      <w:r>
        <w:rPr>
          <w:color w:val="000000"/>
        </w:rPr>
        <w:t xml:space="preserve">14. </w:t>
      </w:r>
      <w:r>
        <w:rPr>
          <w:rFonts w:ascii="宋体" w:hAnsi="宋体" w:eastAsia="宋体" w:cs="宋体"/>
          <w:color w:val="000000"/>
        </w:rPr>
        <w:t>化肥对提高农作物的产量具有重要作用。下列化肥中属于复合肥的是</w:t>
      </w:r>
    </w:p>
    <w:p w14:paraId="7D84625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color w:val="000000"/>
        </w:rPr>
        <w:tab/>
      </w:r>
      <w:r>
        <w:rPr>
          <w:color w:val="000000"/>
        </w:rPr>
        <w:t xml:space="preserve">B. </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3</w:t>
      </w:r>
      <w:r>
        <w:rPr>
          <w:color w:val="000000"/>
        </w:rPr>
        <w:tab/>
      </w:r>
      <w:r>
        <w:rPr>
          <w:color w:val="000000"/>
        </w:rPr>
        <w:t xml:space="preserve">C. </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color w:val="000000"/>
        </w:rPr>
        <w:tab/>
      </w:r>
      <w:r>
        <w:rPr>
          <w:color w:val="000000"/>
        </w:rPr>
        <w:t xml:space="preserve">D. </w:t>
      </w:r>
      <w:r>
        <w:rPr>
          <w:rFonts w:ascii="Times New Roman" w:hAnsi="Times New Roman" w:eastAsia="Times New Roman" w:cs="Times New Roman"/>
          <w:color w:val="000000"/>
        </w:rPr>
        <w:t>KCl</w:t>
      </w:r>
    </w:p>
    <w:p w14:paraId="2A701D46">
      <w:pPr>
        <w:spacing w:line="360" w:lineRule="auto"/>
        <w:textAlignment w:val="center"/>
        <w:rPr>
          <w:color w:val="000000"/>
        </w:rPr>
      </w:pPr>
      <w:r>
        <w:rPr>
          <w:color w:val="2E75B6"/>
        </w:rPr>
        <w:t>【答案】</w:t>
      </w:r>
      <w:r>
        <w:rPr>
          <w:color w:val="000000"/>
        </w:rPr>
        <w:t>A</w:t>
      </w:r>
    </w:p>
    <w:p w14:paraId="2C98024C">
      <w:pPr>
        <w:spacing w:line="360" w:lineRule="auto"/>
        <w:textAlignment w:val="center"/>
        <w:rPr>
          <w:color w:val="000000"/>
        </w:rPr>
      </w:pPr>
      <w:r>
        <w:rPr>
          <w:color w:val="2E75B6"/>
        </w:rPr>
        <w:t>【解析】</w:t>
      </w:r>
    </w:p>
    <w:p w14:paraId="2835CF8D">
      <w:pPr>
        <w:spacing w:line="360" w:lineRule="auto"/>
        <w:jc w:val="left"/>
        <w:textAlignment w:val="center"/>
        <w:rPr>
          <w:color w:val="000000"/>
        </w:rPr>
      </w:pPr>
      <w:r>
        <w:rPr>
          <w:color w:val="000000"/>
        </w:rPr>
        <w:t>【分析】含有营养元素氮元素的肥料称为氮肥；含有营养元素磷元素的肥料称为磷肥；含有营养元素钾元素的肥料称为钾肥；同时含有氮、磷、钾三种营养元素中的两种或两种以上的肥料称为复合肥。</w:t>
      </w:r>
    </w:p>
    <w:p w14:paraId="687F7398">
      <w:pPr>
        <w:spacing w:line="360" w:lineRule="auto"/>
        <w:jc w:val="left"/>
        <w:textAlignment w:val="center"/>
        <w:rPr>
          <w:color w:val="000000"/>
        </w:rPr>
      </w:pPr>
      <w:r>
        <w:rPr>
          <w:color w:val="000000"/>
        </w:rPr>
        <w:t>【详解】A、KNO</w:t>
      </w:r>
      <w:r>
        <w:rPr>
          <w:color w:val="000000"/>
          <w:vertAlign w:val="subscript"/>
        </w:rPr>
        <w:t>3</w:t>
      </w:r>
      <w:r>
        <w:rPr>
          <w:color w:val="000000"/>
        </w:rPr>
        <w:t>中含有营养元素氮、磷、钾中的钾元素和氮元素，属于复合肥，A符合题意；</w:t>
      </w:r>
    </w:p>
    <w:p w14:paraId="6E224DF4">
      <w:pPr>
        <w:spacing w:line="360" w:lineRule="auto"/>
        <w:jc w:val="left"/>
        <w:textAlignment w:val="center"/>
        <w:rPr>
          <w:color w:val="000000"/>
        </w:rPr>
      </w:pPr>
      <w:r>
        <w:rPr>
          <w:color w:val="000000"/>
        </w:rPr>
        <w:t>B、NH</w:t>
      </w:r>
      <w:r>
        <w:rPr>
          <w:color w:val="000000"/>
          <w:vertAlign w:val="subscript"/>
        </w:rPr>
        <w:t>4</w:t>
      </w:r>
      <w:r>
        <w:rPr>
          <w:color w:val="000000"/>
        </w:rPr>
        <w:t>NO</w:t>
      </w:r>
      <w:r>
        <w:rPr>
          <w:color w:val="000000"/>
          <w:vertAlign w:val="subscript"/>
        </w:rPr>
        <w:t>3</w:t>
      </w:r>
      <w:r>
        <w:rPr>
          <w:color w:val="000000"/>
        </w:rPr>
        <w:t>中只含有营养元素氮、磷、钾中的氮元素，属于氮肥，B不符合题意；</w:t>
      </w:r>
    </w:p>
    <w:p w14:paraId="582CD504">
      <w:pPr>
        <w:spacing w:line="360" w:lineRule="auto"/>
        <w:jc w:val="left"/>
        <w:textAlignment w:val="center"/>
        <w:rPr>
          <w:color w:val="000000"/>
        </w:rPr>
      </w:pPr>
      <w:r>
        <w:rPr>
          <w:color w:val="000000"/>
        </w:rPr>
        <w:t>C、Ca</w:t>
      </w:r>
      <w:r>
        <w:rPr>
          <w:color w:val="000000"/>
          <w:vertAlign w:val="subscript"/>
        </w:rPr>
        <w:t>3</w:t>
      </w:r>
      <w:r>
        <w:rPr>
          <w:color w:val="000000"/>
        </w:rPr>
        <w:t>（PO</w:t>
      </w:r>
      <w:r>
        <w:rPr>
          <w:color w:val="000000"/>
          <w:vertAlign w:val="subscript"/>
        </w:rPr>
        <w:t>4</w:t>
      </w:r>
      <w:r>
        <w:rPr>
          <w:color w:val="000000"/>
        </w:rPr>
        <w:t>）</w:t>
      </w:r>
      <w:r>
        <w:rPr>
          <w:color w:val="000000"/>
          <w:vertAlign w:val="subscript"/>
        </w:rPr>
        <w:t>3</w:t>
      </w:r>
      <w:r>
        <w:rPr>
          <w:color w:val="000000"/>
        </w:rPr>
        <w:t>中只含有营养元素氮、磷、钾中的磷元素，属于磷肥，C不符合题意；</w:t>
      </w:r>
    </w:p>
    <w:p w14:paraId="56BB130F">
      <w:pPr>
        <w:spacing w:line="360" w:lineRule="auto"/>
        <w:jc w:val="left"/>
        <w:textAlignment w:val="center"/>
        <w:rPr>
          <w:color w:val="000000"/>
        </w:rPr>
      </w:pPr>
      <w:r>
        <w:rPr>
          <w:color w:val="000000"/>
        </w:rPr>
        <w:t>D、KCl中只含有营养元素氮、磷、钾中的钾元素，属于钾肥，D不符合题意。</w:t>
      </w:r>
    </w:p>
    <w:p w14:paraId="2189E230">
      <w:pPr>
        <w:spacing w:line="360" w:lineRule="auto"/>
        <w:jc w:val="left"/>
        <w:textAlignment w:val="center"/>
        <w:rPr>
          <w:color w:val="000000"/>
        </w:rPr>
      </w:pPr>
      <w:r>
        <w:rPr>
          <w:color w:val="000000"/>
        </w:rPr>
        <w:t>综上所述：选择A。</w:t>
      </w:r>
      <w:r>
        <w:rPr>
          <w:color w:val="000000"/>
        </w:rPr>
        <w:br w:type="textWrapping"/>
      </w:r>
    </w:p>
    <w:p w14:paraId="220ECBEA">
      <w:pPr>
        <w:spacing w:line="360" w:lineRule="auto"/>
        <w:jc w:val="left"/>
        <w:textAlignment w:val="center"/>
        <w:rPr>
          <w:color w:val="000000"/>
        </w:rPr>
      </w:pPr>
      <w:r>
        <w:rPr>
          <w:color w:val="000000"/>
        </w:rPr>
        <w:t xml:space="preserve">15. </w:t>
      </w:r>
      <w:r>
        <w:rPr>
          <w:rFonts w:ascii="宋体" w:hAnsi="宋体" w:eastAsia="宋体" w:cs="宋体"/>
          <w:color w:val="000000"/>
        </w:rPr>
        <w:t>下列关于一氧化碳和二氧化碳的说法中正确的是</w:t>
      </w:r>
    </w:p>
    <w:p w14:paraId="7BD567AF">
      <w:pPr>
        <w:spacing w:line="360" w:lineRule="auto"/>
        <w:jc w:val="left"/>
        <w:textAlignment w:val="center"/>
        <w:rPr>
          <w:color w:val="000000"/>
        </w:rPr>
      </w:pPr>
      <w:r>
        <w:rPr>
          <w:color w:val="000000"/>
        </w:rPr>
        <w:t xml:space="preserve">A. </w:t>
      </w:r>
      <w:r>
        <w:rPr>
          <w:rFonts w:ascii="宋体" w:hAnsi="宋体" w:eastAsia="宋体" w:cs="宋体"/>
          <w:color w:val="000000"/>
        </w:rPr>
        <w:t>一氧化碳和二氧化碳都由碳、氧元素组成，能相互转化</w:t>
      </w:r>
    </w:p>
    <w:p w14:paraId="5ECDB58C">
      <w:pPr>
        <w:spacing w:line="360" w:lineRule="auto"/>
        <w:jc w:val="left"/>
        <w:textAlignment w:val="center"/>
        <w:rPr>
          <w:color w:val="000000"/>
        </w:rPr>
      </w:pPr>
      <w:r>
        <w:rPr>
          <w:color w:val="000000"/>
        </w:rPr>
        <w:t xml:space="preserve">B. </w:t>
      </w:r>
      <w:r>
        <w:rPr>
          <w:rFonts w:ascii="宋体" w:hAnsi="宋体" w:eastAsia="宋体" w:cs="宋体"/>
          <w:color w:val="000000"/>
        </w:rPr>
        <w:t>一氧化碳和二氧化碳都具有可燃性，都可作为燃料</w:t>
      </w:r>
    </w:p>
    <w:p w14:paraId="40E86213">
      <w:pPr>
        <w:spacing w:line="360" w:lineRule="auto"/>
        <w:jc w:val="left"/>
        <w:textAlignment w:val="center"/>
        <w:rPr>
          <w:color w:val="000000"/>
        </w:rPr>
      </w:pPr>
      <w:r>
        <w:rPr>
          <w:color w:val="000000"/>
        </w:rPr>
        <w:t xml:space="preserve">C. </w:t>
      </w:r>
      <w:r>
        <w:rPr>
          <w:rFonts w:ascii="宋体" w:hAnsi="宋体" w:eastAsia="宋体" w:cs="宋体"/>
          <w:color w:val="000000"/>
        </w:rPr>
        <w:t>一氧化碳和二氧化碳都能与水反应，都能使紫色石蕊溶液变红</w:t>
      </w:r>
    </w:p>
    <w:p w14:paraId="7F8EC6CE">
      <w:pPr>
        <w:spacing w:line="360" w:lineRule="auto"/>
        <w:jc w:val="left"/>
        <w:textAlignment w:val="center"/>
        <w:rPr>
          <w:color w:val="000000"/>
        </w:rPr>
      </w:pPr>
      <w:r>
        <w:rPr>
          <w:color w:val="000000"/>
        </w:rPr>
        <w:t xml:space="preserve">D. </w:t>
      </w:r>
      <w:r>
        <w:rPr>
          <w:rFonts w:ascii="宋体" w:hAnsi="宋体" w:eastAsia="宋体" w:cs="宋体"/>
          <w:color w:val="000000"/>
        </w:rPr>
        <w:t>一氧化碳和二氧化碳都是温室气体，含量增多都能导致温室效应增强</w:t>
      </w:r>
    </w:p>
    <w:p w14:paraId="6C017298">
      <w:pPr>
        <w:spacing w:line="360" w:lineRule="auto"/>
        <w:textAlignment w:val="center"/>
        <w:rPr>
          <w:color w:val="000000"/>
        </w:rPr>
      </w:pPr>
      <w:r>
        <w:rPr>
          <w:color w:val="2E75B6"/>
        </w:rPr>
        <w:t>【答案】</w:t>
      </w:r>
      <w:r>
        <w:rPr>
          <w:color w:val="000000"/>
        </w:rPr>
        <w:t>A</w:t>
      </w:r>
    </w:p>
    <w:p w14:paraId="4D0A9C71">
      <w:pPr>
        <w:spacing w:line="360" w:lineRule="auto"/>
        <w:textAlignment w:val="center"/>
        <w:rPr>
          <w:color w:val="000000"/>
        </w:rPr>
      </w:pPr>
      <w:r>
        <w:rPr>
          <w:color w:val="2E75B6"/>
        </w:rPr>
        <w:t>【解析】</w:t>
      </w:r>
    </w:p>
    <w:p w14:paraId="256EE276">
      <w:pPr>
        <w:spacing w:line="360" w:lineRule="auto"/>
        <w:jc w:val="left"/>
        <w:textAlignment w:val="center"/>
        <w:rPr>
          <w:color w:val="000000"/>
        </w:rPr>
      </w:pPr>
      <w:r>
        <w:rPr>
          <w:color w:val="000000"/>
        </w:rPr>
        <w:t>【详解】A、一氧化碳和二氧化碳都由碳、氧元素组成，在高温条件下，二氧化碳和碳反应生成一氧化碳，一氧化碳燃烧又生成了二氧化碳；所以，在一定条件下二氧化碳和一氧化碳可以互相转化，正确；</w:t>
      </w:r>
    </w:p>
    <w:p w14:paraId="190CD624">
      <w:pPr>
        <w:spacing w:line="360" w:lineRule="auto"/>
        <w:jc w:val="left"/>
        <w:textAlignment w:val="center"/>
        <w:rPr>
          <w:color w:val="000000"/>
        </w:rPr>
      </w:pPr>
      <w:r>
        <w:rPr>
          <w:color w:val="000000"/>
        </w:rPr>
        <w:t>B、一氧化碳具有可燃性，可做燃料；二氧化碳不能燃烧，不能作燃料，错误；</w:t>
      </w:r>
    </w:p>
    <w:p w14:paraId="64B529F3">
      <w:pPr>
        <w:spacing w:line="360" w:lineRule="auto"/>
        <w:jc w:val="left"/>
        <w:textAlignment w:val="center"/>
        <w:rPr>
          <w:color w:val="000000"/>
        </w:rPr>
      </w:pPr>
      <w:r>
        <w:rPr>
          <w:color w:val="000000"/>
        </w:rPr>
        <w:t>C、二氧化碳能与水化合生成碳酸，碳酸是一种酸，能使紫色石蕊溶液变为红色；一氧化碳不能与水反应，错误；</w:t>
      </w:r>
    </w:p>
    <w:p w14:paraId="5294D5D9">
      <w:pPr>
        <w:spacing w:line="360" w:lineRule="auto"/>
        <w:jc w:val="left"/>
        <w:textAlignment w:val="center"/>
        <w:rPr>
          <w:color w:val="000000"/>
        </w:rPr>
      </w:pPr>
      <w:r>
        <w:rPr>
          <w:color w:val="000000"/>
        </w:rPr>
        <w:t>D、二氧化碳含量上升会导致温室效应增强；一氧化碳会引起中毒，不是温室气体，错误；</w:t>
      </w:r>
    </w:p>
    <w:p w14:paraId="5F62FB65">
      <w:pPr>
        <w:spacing w:line="360" w:lineRule="auto"/>
        <w:jc w:val="left"/>
        <w:textAlignment w:val="center"/>
        <w:rPr>
          <w:color w:val="000000"/>
        </w:rPr>
      </w:pPr>
      <w:r>
        <w:rPr>
          <w:color w:val="000000"/>
        </w:rPr>
        <w:t>故选A。</w:t>
      </w:r>
    </w:p>
    <w:p w14:paraId="08BEEA13">
      <w:pPr>
        <w:spacing w:line="360" w:lineRule="auto"/>
        <w:jc w:val="center"/>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p>
    <w:p w14:paraId="7D384572">
      <w:pPr>
        <w:spacing w:line="360" w:lineRule="auto"/>
        <w:jc w:val="left"/>
        <w:textAlignment w:val="center"/>
        <w:rPr>
          <w:color w:val="000000"/>
        </w:rPr>
      </w:pPr>
      <w:r>
        <w:rPr>
          <w:color w:val="000000"/>
        </w:rPr>
        <w:t xml:space="preserve">16. </w:t>
      </w:r>
      <w:r>
        <w:rPr>
          <w:rFonts w:ascii="宋体" w:hAnsi="宋体" w:eastAsia="宋体" w:cs="宋体"/>
          <w:color w:val="000000"/>
        </w:rPr>
        <w:t>我国古代将炉甘石（</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）、赤铜（</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）和木炭粉混合后加热到约</w:t>
      </w:r>
      <w:r>
        <w:rPr>
          <w:rFonts w:ascii="Times New Roman" w:hAnsi="Times New Roman" w:eastAsia="Times New Roman" w:cs="Times New Roman"/>
          <w:color w:val="000000"/>
        </w:rPr>
        <w:t>800℃</w:t>
      </w:r>
      <w:r>
        <w:rPr>
          <w:rFonts w:ascii="宋体" w:hAnsi="宋体" w:eastAsia="宋体" w:cs="宋体"/>
          <w:color w:val="000000"/>
        </w:rPr>
        <w:t>时，</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可分解为一种金属氧化物和空气中含有的一种气态氧化物，最终得到一种外观似黄金的锌铜合金。请用化学用语回答：</w:t>
      </w:r>
    </w:p>
    <w:p w14:paraId="5368C651">
      <w:pPr>
        <w:spacing w:line="360" w:lineRule="auto"/>
        <w:jc w:val="left"/>
        <w:textAlignment w:val="center"/>
        <w:rPr>
          <w:color w:val="000000"/>
        </w:rPr>
      </w:pPr>
      <w:r>
        <w:rPr>
          <w:color w:val="000000"/>
        </w:rPr>
        <w:t>（1）</w:t>
      </w:r>
      <w:r>
        <w:rPr>
          <w:rFonts w:ascii="宋体" w:hAnsi="宋体" w:eastAsia="宋体" w:cs="宋体"/>
          <w:color w:val="000000"/>
        </w:rPr>
        <w:t>两个碳酸根离子</w:t>
      </w:r>
      <w:r>
        <w:rPr>
          <w:color w:val="000000"/>
        </w:rPr>
        <w:t>_______</w:t>
      </w:r>
      <w:r>
        <w:rPr>
          <w:rFonts w:ascii="宋体" w:hAnsi="宋体" w:eastAsia="宋体" w:cs="宋体"/>
          <w:color w:val="000000"/>
        </w:rPr>
        <w:t>。</w:t>
      </w:r>
    </w:p>
    <w:p w14:paraId="28B3F387">
      <w:pPr>
        <w:spacing w:line="360" w:lineRule="auto"/>
        <w:jc w:val="left"/>
        <w:textAlignment w:val="center"/>
        <w:rPr>
          <w:color w:val="000000"/>
        </w:rPr>
      </w:pPr>
      <w:r>
        <w:rPr>
          <w:color w:val="000000"/>
        </w:rPr>
        <w:t>（2）</w:t>
      </w:r>
      <w:r>
        <w:rPr>
          <w:rFonts w:ascii="宋体" w:hAnsi="宋体" w:eastAsia="宋体" w:cs="宋体"/>
          <w:color w:val="000000"/>
        </w:rPr>
        <w:t>标出</w:t>
      </w:r>
      <w:r>
        <w:rPr>
          <w:rFonts w:ascii="Times New Roman" w:hAnsi="Times New Roman" w:eastAsia="Times New Roman" w:cs="Times New Roman"/>
          <w:color w:val="000000"/>
        </w:rPr>
        <w:t>Cu</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宋体" w:hAnsi="宋体" w:eastAsia="宋体" w:cs="宋体"/>
          <w:color w:val="000000"/>
        </w:rPr>
        <w:t>中铜元素的化合价</w:t>
      </w:r>
      <w:r>
        <w:rPr>
          <w:color w:val="000000"/>
        </w:rPr>
        <w:t>_______</w:t>
      </w:r>
      <w:r>
        <w:rPr>
          <w:rFonts w:ascii="宋体" w:hAnsi="宋体" w:eastAsia="宋体" w:cs="宋体"/>
          <w:color w:val="000000"/>
        </w:rPr>
        <w:t>。</w:t>
      </w:r>
    </w:p>
    <w:p w14:paraId="7642AEAC">
      <w:pPr>
        <w:spacing w:line="360" w:lineRule="auto"/>
        <w:jc w:val="left"/>
        <w:textAlignment w:val="center"/>
        <w:rPr>
          <w:color w:val="000000"/>
        </w:rPr>
      </w:pPr>
      <w:r>
        <w:rPr>
          <w:color w:val="000000"/>
        </w:rPr>
        <w:t>（3）</w:t>
      </w:r>
      <w:r>
        <w:rPr>
          <w:rFonts w:ascii="宋体" w:hAnsi="宋体" w:eastAsia="宋体" w:cs="宋体"/>
          <w:color w:val="000000"/>
        </w:rPr>
        <w:t>两个铜原子</w:t>
      </w:r>
      <w:r>
        <w:rPr>
          <w:color w:val="000000"/>
        </w:rPr>
        <w:t>_______</w:t>
      </w:r>
      <w:r>
        <w:rPr>
          <w:rFonts w:ascii="宋体" w:hAnsi="宋体" w:eastAsia="宋体" w:cs="宋体"/>
          <w:color w:val="000000"/>
        </w:rPr>
        <w:t>。</w:t>
      </w:r>
    </w:p>
    <w:p w14:paraId="05FC37F4">
      <w:pPr>
        <w:spacing w:line="360" w:lineRule="auto"/>
        <w:jc w:val="left"/>
        <w:textAlignment w:val="center"/>
        <w:rPr>
          <w:color w:val="000000"/>
        </w:rPr>
      </w:pPr>
      <w:r>
        <w:rPr>
          <w:color w:val="000000"/>
        </w:rPr>
        <w:t>（4）</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分解生成①</w:t>
      </w:r>
      <w:r>
        <w:rPr>
          <w:color w:val="000000"/>
        </w:rPr>
        <w:t>_______</w:t>
      </w:r>
      <w:r>
        <w:rPr>
          <w:rFonts w:ascii="宋体" w:hAnsi="宋体" w:eastAsia="宋体" w:cs="宋体"/>
          <w:color w:val="000000"/>
        </w:rPr>
        <w:t>和②</w:t>
      </w:r>
      <w:r>
        <w:rPr>
          <w:color w:val="000000"/>
        </w:rPr>
        <w:t>_______</w:t>
      </w:r>
      <w:r>
        <w:rPr>
          <w:rFonts w:ascii="宋体" w:hAnsi="宋体" w:eastAsia="宋体" w:cs="宋体"/>
          <w:color w:val="000000"/>
        </w:rPr>
        <w:t>。</w:t>
      </w:r>
    </w:p>
    <w:p w14:paraId="6620F9B9">
      <w:pPr>
        <w:spacing w:line="360" w:lineRule="auto"/>
        <w:textAlignment w:val="center"/>
        <w:rPr>
          <w:color w:val="000000"/>
        </w:rPr>
      </w:pPr>
      <w:r>
        <w:rPr>
          <w:color w:val="2E75B6"/>
        </w:rPr>
        <w:t>【答案】</w:t>
      </w:r>
      <w:r>
        <w:rPr>
          <w:color w:val="000000"/>
        </w:rPr>
        <w:t>（1）</w:t>
      </w:r>
      <w:r>
        <w:object>
          <v:shape id="_x0000_i1026" o:spt="75" alt="学科网(www.zxxk.com)--教育资源门户，提供试卷、教案、课件、论文、素材以及各类教学资源下载，还有大量而丰富的教学相关资讯！" type="#_x0000_t75" style="height:19pt;width:35.3pt;" o:ole="t" filled="f" o:preferrelative="t" stroked="f" coordsize="21600,21600">
            <v:path/>
            <v:fill on="f" focussize="0,0"/>
            <v:stroke on="f" joinstyle="miter"/>
            <v:imagedata r:id="rId21" o:title="eqId2c388e1c8ca875a6c156e397b943787a"/>
            <o:lock v:ext="edit" aspectratio="t"/>
            <w10:wrap type="none"/>
            <w10:anchorlock/>
          </v:shape>
          <o:OLEObject Type="Embed" ProgID="Equation.DSMT4" ShapeID="_x0000_i1026" DrawAspect="Content" ObjectID="_1468075726" r:id="rId20">
            <o:LockedField>false</o:LockedField>
          </o:OLEObject>
        </w:object>
      </w:r>
      <w:r>
        <w:rPr>
          <w:color w:val="000000"/>
        </w:rPr>
        <w:t xml:space="preserve">    </w:t>
      </w:r>
    </w:p>
    <w:p w14:paraId="5C096ACE">
      <w:pPr>
        <w:spacing w:line="360" w:lineRule="auto"/>
        <w:textAlignment w:val="center"/>
        <w:rPr>
          <w:color w:val="000000"/>
        </w:rPr>
      </w:pPr>
      <w:r>
        <w:rPr>
          <w:color w:val="000000"/>
        </w:rPr>
        <w:t>（2）</w:t>
      </w:r>
      <w:r>
        <w:object>
          <v:shape id="_x0000_i1027" o:spt="75" alt="学科网(www.zxxk.com)--教育资源门户，提供试卷、教案、课件、论文、素材以及各类教学资源下载，还有大量而丰富的教学相关资讯！" type="#_x0000_t75" style="height:22.15pt;width:33.25pt;" o:ole="t" filled="f" o:preferrelative="t" stroked="f" coordsize="21600,21600">
            <v:path/>
            <v:fill on="f" focussize="0,0"/>
            <v:stroke on="f" joinstyle="miter"/>
            <v:imagedata r:id="rId23" o:title="eqId4826e3d013b6b604b9ee93c18124ff21"/>
            <o:lock v:ext="edit" aspectratio="t"/>
            <w10:wrap type="none"/>
            <w10:anchorlock/>
          </v:shape>
          <o:OLEObject Type="Embed" ProgID="Equation.DSMT4" ShapeID="_x0000_i1027" DrawAspect="Content" ObjectID="_1468075727" r:id="rId22">
            <o:LockedField>false</o:LockedField>
          </o:OLEObject>
        </w:object>
      </w:r>
      <w:r>
        <w:rPr>
          <w:color w:val="000000"/>
        </w:rPr>
        <w:t xml:space="preserve">    </w:t>
      </w:r>
    </w:p>
    <w:p w14:paraId="738BFD5D">
      <w:pPr>
        <w:spacing w:line="360" w:lineRule="auto"/>
        <w:textAlignment w:val="center"/>
        <w:rPr>
          <w:color w:val="000000"/>
        </w:rPr>
      </w:pPr>
      <w:r>
        <w:rPr>
          <w:color w:val="000000"/>
        </w:rPr>
        <w:t>（3）</w:t>
      </w:r>
      <w:r>
        <w:rPr>
          <w:rFonts w:ascii="Times New Roman" w:hAnsi="Times New Roman" w:eastAsia="Times New Roman" w:cs="Times New Roman"/>
          <w:color w:val="000000"/>
        </w:rPr>
        <w:t>2Cu</w:t>
      </w:r>
      <w:r>
        <w:rPr>
          <w:color w:val="000000"/>
        </w:rPr>
        <w:t xml:space="preserve">    （4）    ①. </w:t>
      </w:r>
      <w:r>
        <w:rPr>
          <w:rFonts w:ascii="Times New Roman" w:hAnsi="Times New Roman" w:eastAsia="Times New Roman" w:cs="Times New Roman"/>
          <w:color w:val="000000"/>
        </w:rPr>
        <w:t>ZnO</w:t>
      </w:r>
      <w:r>
        <w:rPr>
          <w:color w:val="000000"/>
        </w:rPr>
        <w:t xml:space="preserve">    ②. </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p>
    <w:p w14:paraId="6951BEB9">
      <w:pPr>
        <w:spacing w:line="360" w:lineRule="auto"/>
        <w:textAlignment w:val="center"/>
        <w:rPr>
          <w:color w:val="000000"/>
        </w:rPr>
      </w:pPr>
      <w:r>
        <w:rPr>
          <w:color w:val="2E75B6"/>
        </w:rPr>
        <w:t>【解析】</w:t>
      </w:r>
    </w:p>
    <w:p w14:paraId="110DA1CF">
      <w:pPr>
        <w:spacing w:line="360" w:lineRule="auto"/>
        <w:textAlignment w:val="center"/>
        <w:rPr>
          <w:color w:val="000000"/>
        </w:rPr>
      </w:pPr>
      <w:r>
        <w:rPr>
          <w:color w:val="000000"/>
        </w:rPr>
        <w:t>【小问1详解】</w:t>
      </w:r>
    </w:p>
    <w:p w14:paraId="0A5C9FF8">
      <w:pPr>
        <w:spacing w:line="360" w:lineRule="auto"/>
        <w:jc w:val="left"/>
        <w:textAlignment w:val="center"/>
        <w:rPr>
          <w:color w:val="000000"/>
        </w:rPr>
      </w:pPr>
      <w:r>
        <w:rPr>
          <w:rFonts w:ascii="宋体" w:hAnsi="宋体" w:eastAsia="宋体" w:cs="宋体"/>
          <w:color w:val="000000"/>
        </w:rPr>
        <w:t>在碳酸根前面加上</w:t>
      </w:r>
      <w:r>
        <w:rPr>
          <w:rFonts w:ascii="Times New Roman" w:hAnsi="Times New Roman" w:eastAsia="Times New Roman" w:cs="Times New Roman"/>
          <w:color w:val="000000"/>
        </w:rPr>
        <w:t>2</w:t>
      </w:r>
      <w:r>
        <w:rPr>
          <w:rFonts w:ascii="宋体" w:hAnsi="宋体" w:eastAsia="宋体" w:cs="宋体"/>
          <w:color w:val="000000"/>
        </w:rPr>
        <w:t>，表示两个碳酸根离子，即</w:t>
      </w:r>
      <w:r>
        <w:object>
          <v:shape id="_x0000_i1028" o:spt="75" alt="学科网(www.zxxk.com)--教育资源门户，提供试卷、教案、课件、论文、素材以及各类教学资源下载，还有大量而丰富的教学相关资讯！" type="#_x0000_t75" style="height:19pt;width:35.3pt;" o:ole="t" filled="f" o:preferrelative="t" stroked="f" coordsize="21600,21600">
            <v:path/>
            <v:fill on="f" focussize="0,0"/>
            <v:stroke on="f" joinstyle="miter"/>
            <v:imagedata r:id="rId21" o:title="eqId2c388e1c8ca875a6c156e397b943787a"/>
            <o:lock v:ext="edit" aspectratio="t"/>
            <w10:wrap type="none"/>
            <w10:anchorlock/>
          </v:shape>
          <o:OLEObject Type="Embed" ProgID="Equation.DSMT4" ShapeID="_x0000_i1028" DrawAspect="Content" ObjectID="_1468075728" r:id="rId24">
            <o:LockedField>false</o:LockedField>
          </o:OLEObject>
        </w:object>
      </w:r>
      <w:r>
        <w:rPr>
          <w:rFonts w:ascii="宋体" w:hAnsi="宋体" w:eastAsia="宋体" w:cs="宋体"/>
          <w:color w:val="000000"/>
        </w:rPr>
        <w:t>。</w:t>
      </w:r>
    </w:p>
    <w:p w14:paraId="2DB34A85">
      <w:pPr>
        <w:spacing w:line="360" w:lineRule="auto"/>
        <w:jc w:val="left"/>
        <w:textAlignment w:val="center"/>
        <w:rPr>
          <w:color w:val="000000"/>
        </w:rPr>
      </w:pPr>
      <w:r>
        <w:rPr>
          <w:color w:val="000000"/>
        </w:rPr>
        <w:t>【小问2详解】</w:t>
      </w:r>
    </w:p>
    <w:p w14:paraId="73FA1037">
      <w:pPr>
        <w:spacing w:line="360" w:lineRule="auto"/>
        <w:jc w:val="left"/>
        <w:textAlignment w:val="center"/>
        <w:rPr>
          <w:color w:val="000000"/>
        </w:rPr>
      </w:pPr>
      <w:r>
        <w:rPr>
          <w:rFonts w:ascii="宋体" w:hAnsi="宋体" w:eastAsia="宋体" w:cs="宋体"/>
          <w:color w:val="000000"/>
        </w:rPr>
        <w:t>氧化亚铜中氧的化合价是</w:t>
      </w:r>
      <w:r>
        <w:rPr>
          <w:rFonts w:ascii="Times New Roman" w:hAnsi="Times New Roman" w:eastAsia="Times New Roman" w:cs="Times New Roman"/>
          <w:color w:val="000000"/>
        </w:rPr>
        <w:t>-2</w:t>
      </w:r>
      <w:r>
        <w:rPr>
          <w:rFonts w:ascii="宋体" w:hAnsi="宋体" w:eastAsia="宋体" w:cs="宋体"/>
          <w:color w:val="000000"/>
        </w:rPr>
        <w:t>价，根据化合物化合价代数和为零可计算出铜元素化合价是</w:t>
      </w:r>
      <w:r>
        <w:rPr>
          <w:rFonts w:ascii="Times New Roman" w:hAnsi="Times New Roman" w:eastAsia="Times New Roman" w:cs="Times New Roman"/>
          <w:color w:val="000000"/>
        </w:rPr>
        <w:t>+1</w:t>
      </w:r>
      <w:r>
        <w:rPr>
          <w:rFonts w:ascii="宋体" w:hAnsi="宋体" w:eastAsia="宋体" w:cs="宋体"/>
          <w:color w:val="000000"/>
        </w:rPr>
        <w:t>价，即</w:t>
      </w:r>
      <w:r>
        <w:object>
          <v:shape id="_x0000_i1029" o:spt="75" alt="学科网(www.zxxk.com)--教育资源门户，提供试卷、教案、课件、论文、素材以及各类教学资源下载，还有大量而丰富的教学相关资讯！" type="#_x0000_t75" style="height:22.15pt;width:33.25pt;" o:ole="t" filled="f" o:preferrelative="t" stroked="f" coordsize="21600,21600">
            <v:path/>
            <v:fill on="f" focussize="0,0"/>
            <v:stroke on="f" joinstyle="miter"/>
            <v:imagedata r:id="rId23" o:title="eqId4826e3d013b6b604b9ee93c18124ff21"/>
            <o:lock v:ext="edit" aspectratio="t"/>
            <w10:wrap type="none"/>
            <w10:anchorlock/>
          </v:shape>
          <o:OLEObject Type="Embed" ProgID="Equation.DSMT4" ShapeID="_x0000_i1029" DrawAspect="Content" ObjectID="_1468075729" r:id="rId25">
            <o:LockedField>false</o:LockedField>
          </o:OLEObject>
        </w:object>
      </w:r>
      <w:r>
        <w:rPr>
          <w:rFonts w:ascii="宋体" w:hAnsi="宋体" w:eastAsia="宋体" w:cs="宋体"/>
          <w:color w:val="000000"/>
        </w:rPr>
        <w:t>。</w:t>
      </w:r>
    </w:p>
    <w:p w14:paraId="3D7BA012">
      <w:pPr>
        <w:spacing w:line="360" w:lineRule="auto"/>
        <w:jc w:val="left"/>
        <w:textAlignment w:val="center"/>
        <w:rPr>
          <w:color w:val="000000"/>
        </w:rPr>
      </w:pPr>
      <w:r>
        <w:rPr>
          <w:color w:val="000000"/>
        </w:rPr>
        <w:t>【小问3详解】</w:t>
      </w:r>
    </w:p>
    <w:p w14:paraId="137606FF">
      <w:pPr>
        <w:spacing w:line="360" w:lineRule="auto"/>
        <w:jc w:val="left"/>
        <w:textAlignment w:val="center"/>
        <w:rPr>
          <w:color w:val="000000"/>
        </w:rPr>
      </w:pPr>
      <w:r>
        <w:rPr>
          <w:rFonts w:ascii="宋体" w:hAnsi="宋体" w:eastAsia="宋体" w:cs="宋体"/>
          <w:color w:val="000000"/>
        </w:rPr>
        <w:t>在铜前面加上</w:t>
      </w:r>
      <w:r>
        <w:rPr>
          <w:rFonts w:ascii="Times New Roman" w:hAnsi="Times New Roman" w:eastAsia="Times New Roman" w:cs="Times New Roman"/>
          <w:color w:val="000000"/>
        </w:rPr>
        <w:t>2</w:t>
      </w:r>
      <w:r>
        <w:rPr>
          <w:rFonts w:ascii="宋体" w:hAnsi="宋体" w:eastAsia="宋体" w:cs="宋体"/>
          <w:color w:val="000000"/>
        </w:rPr>
        <w:t>，表示两个铜原子，即</w:t>
      </w:r>
      <w:r>
        <w:rPr>
          <w:rFonts w:ascii="Times New Roman" w:hAnsi="Times New Roman" w:eastAsia="Times New Roman" w:cs="Times New Roman"/>
          <w:color w:val="000000"/>
        </w:rPr>
        <w:t>2Cu</w:t>
      </w:r>
      <w:r>
        <w:rPr>
          <w:rFonts w:ascii="宋体" w:hAnsi="宋体" w:eastAsia="宋体" w:cs="宋体"/>
          <w:color w:val="000000"/>
        </w:rPr>
        <w:t>。</w:t>
      </w:r>
    </w:p>
    <w:p w14:paraId="40D33E02">
      <w:pPr>
        <w:spacing w:line="360" w:lineRule="auto"/>
        <w:jc w:val="left"/>
        <w:textAlignment w:val="center"/>
        <w:rPr>
          <w:color w:val="000000"/>
        </w:rPr>
      </w:pPr>
      <w:r>
        <w:rPr>
          <w:color w:val="000000"/>
        </w:rPr>
        <w:t>【小问4详解】</w:t>
      </w:r>
    </w:p>
    <w:p w14:paraId="489D94F7">
      <w:pPr>
        <w:spacing w:line="360" w:lineRule="auto"/>
        <w:jc w:val="left"/>
        <w:textAlignment w:val="center"/>
        <w:rPr>
          <w:color w:val="000000"/>
        </w:rPr>
      </w:pPr>
      <w:r>
        <w:rPr>
          <w:rFonts w:ascii="宋体" w:hAnsi="宋体" w:eastAsia="宋体" w:cs="宋体"/>
          <w:color w:val="000000"/>
        </w:rPr>
        <w:t>由题意可得出</w:t>
      </w:r>
      <w:r>
        <w:rPr>
          <w:rFonts w:ascii="Times New Roman" w:hAnsi="Times New Roman" w:eastAsia="Times New Roman" w:cs="Times New Roman"/>
          <w:color w:val="000000"/>
        </w:rPr>
        <w:t>ZnCO</w:t>
      </w:r>
      <w:r>
        <w:rPr>
          <w:rFonts w:ascii="Times New Roman" w:hAnsi="Times New Roman" w:eastAsia="Times New Roman" w:cs="Times New Roman"/>
          <w:color w:val="000000"/>
          <w:vertAlign w:val="subscript"/>
        </w:rPr>
        <w:t>3</w:t>
      </w:r>
      <w:r>
        <w:rPr>
          <w:rFonts w:ascii="宋体" w:hAnsi="宋体" w:eastAsia="宋体" w:cs="宋体"/>
          <w:color w:val="000000"/>
        </w:rPr>
        <w:t>可分解成的金属氧化物为氧化锌，空气中含有的一种气态氧化物为二氧化碳。</w:t>
      </w:r>
    </w:p>
    <w:p w14:paraId="7AF26C5B">
      <w:pPr>
        <w:spacing w:line="360" w:lineRule="auto"/>
        <w:jc w:val="left"/>
        <w:textAlignment w:val="center"/>
        <w:rPr>
          <w:color w:val="000000"/>
        </w:rPr>
      </w:pPr>
      <w:r>
        <w:rPr>
          <w:color w:val="000000"/>
        </w:rPr>
        <w:t xml:space="preserve">17. </w:t>
      </w:r>
      <w:r>
        <w:rPr>
          <w:rFonts w:ascii="宋体" w:hAnsi="宋体" w:eastAsia="宋体" w:cs="宋体"/>
          <w:color w:val="000000"/>
        </w:rPr>
        <w:t>根据图中提供的信息，请回答下列问题：</w:t>
      </w:r>
    </w:p>
    <w:p w14:paraId="04B57614">
      <w:pPr>
        <w:spacing w:line="360" w:lineRule="auto"/>
        <w:jc w:val="left"/>
        <w:textAlignment w:val="center"/>
        <w:rPr>
          <w:color w:val="000000"/>
        </w:rPr>
      </w:pPr>
      <w:r>
        <w:rPr>
          <w:color w:val="000000"/>
        </w:rPr>
        <w:t>（1）</w:t>
      </w:r>
      <w:r>
        <w:rPr>
          <w:rFonts w:ascii="宋体" w:hAnsi="宋体" w:eastAsia="宋体" w:cs="宋体"/>
          <w:color w:val="000000"/>
        </w:rPr>
        <w:t>下图为几种原子的结构示意图：</w:t>
      </w:r>
    </w:p>
    <w:p w14:paraId="2EEF39A8">
      <w:pPr>
        <w:spacing w:line="360" w:lineRule="auto"/>
        <w:jc w:val="left"/>
        <w:textAlignment w:val="center"/>
        <w:rPr>
          <w:color w:val="000000"/>
        </w:rPr>
      </w:pPr>
      <w:r>
        <w:rPr>
          <w:color w:val="000000"/>
        </w:rPr>
        <w:drawing>
          <wp:inline distT="0" distB="0" distL="114300" distR="114300">
            <wp:extent cx="2619375" cy="10382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2619375" cy="1038225"/>
                    </a:xfrm>
                    <a:prstGeom prst="rect">
                      <a:avLst/>
                    </a:prstGeom>
                  </pic:spPr>
                </pic:pic>
              </a:graphicData>
            </a:graphic>
          </wp:inline>
        </w:drawing>
      </w:r>
      <w:r>
        <w:rPr>
          <w:color w:val="000000"/>
        </w:rPr>
        <w:t xml:space="preserve">  </w:t>
      </w:r>
    </w:p>
    <w:p w14:paraId="421922AB">
      <w:pPr>
        <w:spacing w:line="360" w:lineRule="auto"/>
        <w:jc w:val="left"/>
        <w:textAlignment w:val="center"/>
        <w:rPr>
          <w:color w:val="000000"/>
        </w:rPr>
      </w:pPr>
      <w:r>
        <w:rPr>
          <w:rFonts w:ascii="宋体" w:hAnsi="宋体" w:eastAsia="宋体" w:cs="宋体"/>
          <w:color w:val="000000"/>
        </w:rPr>
        <w:t>①图中具有相对稳定结构的原子是</w:t>
      </w:r>
      <w:r>
        <w:rPr>
          <w:color w:val="000000"/>
        </w:rPr>
        <w:t>_______</w:t>
      </w:r>
      <w:r>
        <w:rPr>
          <w:rFonts w:ascii="宋体" w:hAnsi="宋体" w:eastAsia="宋体" w:cs="宋体"/>
          <w:color w:val="000000"/>
        </w:rPr>
        <w:t>（填字母序号）；</w:t>
      </w:r>
    </w:p>
    <w:p w14:paraId="45583E67">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B</w:t>
      </w:r>
      <w:r>
        <w:rPr>
          <w:rFonts w:ascii="宋体" w:hAnsi="宋体" w:eastAsia="宋体" w:cs="宋体"/>
          <w:color w:val="000000"/>
        </w:rPr>
        <w:t>原子在化学反应中容易</w:t>
      </w:r>
      <w:r>
        <w:rPr>
          <w:color w:val="000000"/>
        </w:rPr>
        <w:t>_______</w:t>
      </w:r>
      <w:r>
        <w:rPr>
          <w:rFonts w:ascii="宋体" w:hAnsi="宋体" w:eastAsia="宋体" w:cs="宋体"/>
          <w:color w:val="000000"/>
        </w:rPr>
        <w:t>（填“得到”或“失去”）电子，成为</w:t>
      </w:r>
      <w:r>
        <w:rPr>
          <w:color w:val="000000"/>
        </w:rPr>
        <w:t>_______</w:t>
      </w:r>
      <w:r>
        <w:rPr>
          <w:rFonts w:ascii="宋体" w:hAnsi="宋体" w:eastAsia="宋体" w:cs="宋体"/>
          <w:color w:val="000000"/>
        </w:rPr>
        <w:t>（填“阴”或“阳”）离子；</w:t>
      </w:r>
    </w:p>
    <w:p w14:paraId="09B87F01">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C</w:t>
      </w:r>
      <w:r>
        <w:rPr>
          <w:rFonts w:ascii="宋体" w:hAnsi="宋体" w:eastAsia="宋体" w:cs="宋体"/>
          <w:color w:val="000000"/>
        </w:rPr>
        <w:t>中</w:t>
      </w:r>
      <w:r>
        <w:rPr>
          <w:rFonts w:ascii="Times New Roman" w:hAnsi="Times New Roman" w:eastAsia="Times New Roman" w:cs="Times New Roman"/>
          <w:color w:val="000000"/>
        </w:rPr>
        <w:t>x</w:t>
      </w:r>
      <w:r>
        <w:rPr>
          <w:rFonts w:ascii="宋体" w:hAnsi="宋体" w:eastAsia="宋体" w:cs="宋体"/>
          <w:color w:val="000000"/>
        </w:rPr>
        <w:t>的值是</w:t>
      </w:r>
      <w:r>
        <w:rPr>
          <w:color w:val="000000"/>
        </w:rPr>
        <w:t>_______</w:t>
      </w:r>
      <w:r>
        <w:rPr>
          <w:rFonts w:ascii="宋体" w:hAnsi="宋体" w:eastAsia="宋体" w:cs="宋体"/>
          <w:color w:val="000000"/>
        </w:rPr>
        <w:t>；</w:t>
      </w:r>
    </w:p>
    <w:p w14:paraId="18D5E373">
      <w:pPr>
        <w:spacing w:line="360" w:lineRule="auto"/>
        <w:jc w:val="left"/>
        <w:textAlignment w:val="center"/>
        <w:rPr>
          <w:color w:val="000000"/>
        </w:rPr>
      </w:pPr>
      <w:r>
        <w:rPr>
          <w:color w:val="000000"/>
        </w:rPr>
        <w:t>（2）</w:t>
      </w:r>
      <w:r>
        <w:rPr>
          <w:rFonts w:ascii="宋体" w:hAnsi="宋体" w:eastAsia="宋体" w:cs="宋体"/>
          <w:color w:val="000000"/>
        </w:rPr>
        <w:t>下图为某化学反应的微观示意图：</w:t>
      </w:r>
    </w:p>
    <w:p w14:paraId="5725FFCA">
      <w:pPr>
        <w:spacing w:line="360" w:lineRule="auto"/>
        <w:jc w:val="left"/>
        <w:textAlignment w:val="center"/>
        <w:rPr>
          <w:color w:val="000000"/>
        </w:rPr>
      </w:pPr>
      <w:r>
        <w:rPr>
          <w:color w:val="000000"/>
        </w:rPr>
        <w:drawing>
          <wp:inline distT="0" distB="0" distL="114300" distR="114300">
            <wp:extent cx="3086100" cy="5524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3086100" cy="552450"/>
                    </a:xfrm>
                    <a:prstGeom prst="rect">
                      <a:avLst/>
                    </a:prstGeom>
                  </pic:spPr>
                </pic:pic>
              </a:graphicData>
            </a:graphic>
          </wp:inline>
        </w:drawing>
      </w:r>
      <w:r>
        <w:rPr>
          <w:color w:val="000000"/>
        </w:rPr>
        <w:t xml:space="preserve">  </w:t>
      </w:r>
    </w:p>
    <w:p w14:paraId="63DA1671">
      <w:pPr>
        <w:spacing w:line="360" w:lineRule="auto"/>
        <w:jc w:val="left"/>
        <w:textAlignment w:val="center"/>
        <w:rPr>
          <w:color w:val="000000"/>
        </w:rPr>
      </w:pPr>
      <w:r>
        <w:rPr>
          <w:rFonts w:ascii="宋体" w:hAnsi="宋体" w:eastAsia="宋体" w:cs="宋体"/>
          <w:color w:val="000000"/>
        </w:rPr>
        <w:t>根据图示写出该反应的化学方程式</w:t>
      </w:r>
      <w:r>
        <w:rPr>
          <w:color w:val="000000"/>
        </w:rPr>
        <w:t>_______</w:t>
      </w:r>
      <w:r>
        <w:rPr>
          <w:rFonts w:ascii="宋体" w:hAnsi="宋体" w:eastAsia="宋体" w:cs="宋体"/>
          <w:color w:val="000000"/>
        </w:rPr>
        <w:t>。</w:t>
      </w:r>
    </w:p>
    <w:p w14:paraId="06D593D9">
      <w:pPr>
        <w:spacing w:line="360" w:lineRule="auto"/>
        <w:textAlignment w:val="center"/>
        <w:rPr>
          <w:color w:val="000000"/>
        </w:rPr>
      </w:pPr>
      <w:r>
        <w:rPr>
          <w:color w:val="2E75B6"/>
        </w:rPr>
        <w:t>【答案】</w:t>
      </w:r>
      <w:r>
        <w:rPr>
          <w:color w:val="000000"/>
        </w:rPr>
        <w:t xml:space="preserve">（1）    ①. </w:t>
      </w:r>
      <w:r>
        <w:rPr>
          <w:rFonts w:ascii="Times New Roman" w:hAnsi="Times New Roman" w:eastAsia="Times New Roman" w:cs="Times New Roman"/>
          <w:color w:val="000000"/>
        </w:rPr>
        <w:t>A</w:t>
      </w:r>
      <w:r>
        <w:rPr>
          <w:color w:val="000000"/>
        </w:rPr>
        <w:t xml:space="preserve">    ②. </w:t>
      </w:r>
      <w:r>
        <w:rPr>
          <w:rFonts w:ascii="宋体" w:hAnsi="宋体" w:eastAsia="宋体" w:cs="宋体"/>
          <w:color w:val="000000"/>
        </w:rPr>
        <w:t>失去</w:t>
      </w:r>
      <w:r>
        <w:rPr>
          <w:color w:val="000000"/>
        </w:rPr>
        <w:t xml:space="preserve">    ③. </w:t>
      </w:r>
      <w:r>
        <w:rPr>
          <w:rFonts w:ascii="宋体" w:hAnsi="宋体" w:eastAsia="宋体" w:cs="宋体"/>
          <w:color w:val="000000"/>
        </w:rPr>
        <w:t>阳</w:t>
      </w:r>
      <w:r>
        <w:rPr>
          <w:color w:val="000000"/>
        </w:rPr>
        <w:t xml:space="preserve">    ④. </w:t>
      </w:r>
      <w:r>
        <w:rPr>
          <w:rFonts w:ascii="Times New Roman" w:hAnsi="Times New Roman" w:eastAsia="Times New Roman" w:cs="Times New Roman"/>
          <w:color w:val="000000"/>
        </w:rPr>
        <w:t>6</w:t>
      </w:r>
      <w:r>
        <w:rPr>
          <w:color w:val="000000"/>
        </w:rPr>
        <w:t xml:space="preserve">    </w:t>
      </w:r>
    </w:p>
    <w:p w14:paraId="1B2879E3">
      <w:pPr>
        <w:spacing w:line="360" w:lineRule="auto"/>
        <w:textAlignment w:val="center"/>
        <w:rPr>
          <w:color w:val="000000"/>
        </w:rPr>
      </w:pPr>
      <w:r>
        <w:rPr>
          <w:color w:val="000000"/>
        </w:rPr>
        <w:t>（2）</w:t>
      </w:r>
      <w:r>
        <w:object>
          <v:shape id="_x0000_i1030" o:spt="75" alt="学科网(www.zxxk.com)--教育资源门户，提供试卷、教案、课件、论文、素材以及各类教学资源下载，还有大量而丰富的教学相关资讯！" type="#_x0000_t75" style="height:38pt;width:94pt;" o:ole="t" filled="f" o:preferrelative="t" stroked="f" coordsize="21600,21600">
            <v:path/>
            <v:fill on="f" focussize="0,0"/>
            <v:stroke on="f" joinstyle="miter"/>
            <v:imagedata r:id="rId29" o:title="eqId537f6b2d88e87811f5c5488550266fa2"/>
            <o:lock v:ext="edit" aspectratio="t"/>
            <w10:wrap type="none"/>
            <w10:anchorlock/>
          </v:shape>
          <o:OLEObject Type="Embed" ProgID="Equation.DSMT4" ShapeID="_x0000_i1030" DrawAspect="Content" ObjectID="_1468075730" r:id="rId28">
            <o:LockedField>false</o:LockedField>
          </o:OLEObject>
        </w:object>
      </w:r>
    </w:p>
    <w:p w14:paraId="71A06937">
      <w:pPr>
        <w:spacing w:line="360" w:lineRule="auto"/>
        <w:textAlignment w:val="center"/>
        <w:rPr>
          <w:color w:val="000000"/>
        </w:rPr>
      </w:pPr>
      <w:r>
        <w:rPr>
          <w:color w:val="2E75B6"/>
        </w:rPr>
        <w:t>【解析】</w:t>
      </w:r>
    </w:p>
    <w:p w14:paraId="646F2C84">
      <w:pPr>
        <w:spacing w:line="360" w:lineRule="auto"/>
        <w:textAlignment w:val="center"/>
        <w:rPr>
          <w:color w:val="000000"/>
        </w:rPr>
      </w:pPr>
      <w:r>
        <w:rPr>
          <w:color w:val="000000"/>
        </w:rPr>
        <w:t>【小问1详解】</w:t>
      </w:r>
    </w:p>
    <w:p w14:paraId="2CD89C30">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图中</w:t>
      </w:r>
      <w:r>
        <w:rPr>
          <w:rFonts w:ascii="Times New Roman" w:hAnsi="Times New Roman" w:eastAsia="Times New Roman" w:cs="Times New Roman"/>
          <w:color w:val="000000"/>
        </w:rPr>
        <w:t>A</w:t>
      </w:r>
      <w:r>
        <w:rPr>
          <w:rFonts w:ascii="宋体" w:hAnsi="宋体" w:eastAsia="宋体" w:cs="宋体"/>
          <w:color w:val="000000"/>
        </w:rPr>
        <w:t>的质子数=核外电子数，属于原子，最外层电子数为</w:t>
      </w:r>
      <w:r>
        <w:rPr>
          <w:rFonts w:ascii="Times New Roman" w:hAnsi="Times New Roman" w:eastAsia="Times New Roman" w:cs="Times New Roman"/>
          <w:color w:val="000000"/>
        </w:rPr>
        <w:t>8</w:t>
      </w:r>
      <w:r>
        <w:rPr>
          <w:rFonts w:ascii="宋体" w:hAnsi="宋体" w:eastAsia="宋体" w:cs="宋体"/>
          <w:color w:val="000000"/>
        </w:rPr>
        <w:t>，具有相对稳定结构；</w:t>
      </w:r>
    </w:p>
    <w:p w14:paraId="70E78A88">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B</w:t>
      </w:r>
      <w:r>
        <w:rPr>
          <w:rFonts w:ascii="宋体" w:hAnsi="宋体" w:eastAsia="宋体" w:cs="宋体"/>
          <w:color w:val="000000"/>
        </w:rPr>
        <w:t>原子的最外层电子数为</w:t>
      </w:r>
      <w:r>
        <w:rPr>
          <w:rFonts w:ascii="Times New Roman" w:hAnsi="Times New Roman" w:eastAsia="Times New Roman" w:cs="Times New Roman"/>
          <w:color w:val="000000"/>
        </w:rPr>
        <w:t>1</w:t>
      </w:r>
      <w:r>
        <w:rPr>
          <w:rFonts w:ascii="宋体" w:hAnsi="宋体" w:eastAsia="宋体" w:cs="宋体"/>
          <w:color w:val="000000"/>
        </w:rPr>
        <w:t>，小于</w:t>
      </w:r>
      <w:r>
        <w:rPr>
          <w:rFonts w:ascii="Times New Roman" w:hAnsi="Times New Roman" w:eastAsia="Times New Roman" w:cs="Times New Roman"/>
          <w:color w:val="000000"/>
        </w:rPr>
        <w:t>4</w:t>
      </w:r>
      <w:r>
        <w:rPr>
          <w:rFonts w:ascii="宋体" w:hAnsi="宋体" w:eastAsia="宋体" w:cs="宋体"/>
          <w:color w:val="000000"/>
        </w:rPr>
        <w:t>，在化学反应中容易失去电子，成为阳离子；</w:t>
      </w:r>
    </w:p>
    <w:p w14:paraId="551047D1">
      <w:pPr>
        <w:spacing w:line="360" w:lineRule="auto"/>
        <w:jc w:val="left"/>
        <w:textAlignment w:val="center"/>
        <w:rPr>
          <w:color w:val="000000"/>
        </w:rPr>
      </w:pPr>
      <w:r>
        <w:rPr>
          <w:rFonts w:ascii="宋体" w:hAnsi="宋体" w:eastAsia="宋体" w:cs="宋体"/>
          <w:color w:val="000000"/>
        </w:rPr>
        <w:t>③在原子中，原子的质子数=核外电子数，故</w:t>
      </w:r>
      <w:r>
        <w:rPr>
          <w:rFonts w:ascii="Times New Roman" w:hAnsi="Times New Roman" w:eastAsia="Times New Roman" w:cs="Times New Roman"/>
          <w:color w:val="000000"/>
        </w:rPr>
        <w:t>C</w:t>
      </w:r>
      <w:r>
        <w:rPr>
          <w:rFonts w:ascii="宋体" w:hAnsi="宋体" w:eastAsia="宋体" w:cs="宋体"/>
          <w:color w:val="000000"/>
        </w:rPr>
        <w:t>中</w:t>
      </w:r>
      <w:r>
        <w:object>
          <v:shape id="_x0000_i103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31" o:title="eqId81dea63b8ce3e51adf66cf7b9982a248"/>
            <o:lock v:ext="edit" aspectratio="t"/>
            <w10:wrap type="none"/>
            <w10:anchorlock/>
          </v:shape>
          <o:OLEObject Type="Embed" ProgID="Equation.DSMT4" ShapeID="_x0000_i1031" DrawAspect="Content" ObjectID="_1468075731" r:id="rId30">
            <o:LockedField>false</o:LockedField>
          </o:OLEObject>
        </w:object>
      </w:r>
      <w:r>
        <w:rPr>
          <w:rFonts w:ascii="宋体" w:hAnsi="宋体" w:eastAsia="宋体" w:cs="宋体"/>
          <w:color w:val="000000"/>
        </w:rPr>
        <w:t>的值是</w:t>
      </w:r>
      <w:r>
        <w:object>
          <v:shape id="_x0000_i1032" o:spt="75" alt="学科网(www.zxxk.com)--教育资源门户，提供试卷、教案、课件、论文、素材以及各类教学资源下载，还有大量而丰富的教学相关资讯！" type="#_x0000_t75" style="height:14.25pt;width:83.25pt;" o:ole="t" filled="f" o:preferrelative="t" stroked="f" coordsize="21600,21600">
            <v:path/>
            <v:fill on="f" focussize="0,0"/>
            <v:stroke on="f" joinstyle="miter"/>
            <v:imagedata r:id="rId33" o:title="eqIde4b784ff8b4ba355dfc03d8907c27b14"/>
            <o:lock v:ext="edit" aspectratio="t"/>
            <w10:wrap type="none"/>
            <w10:anchorlock/>
          </v:shape>
          <o:OLEObject Type="Embed" ProgID="Equation.DSMT4" ShapeID="_x0000_i1032" DrawAspect="Content" ObjectID="_1468075732" r:id="rId32">
            <o:LockedField>false</o:LockedField>
          </o:OLEObject>
        </w:object>
      </w:r>
      <w:r>
        <w:rPr>
          <w:rFonts w:ascii="宋体" w:hAnsi="宋体" w:eastAsia="宋体" w:cs="宋体"/>
          <w:color w:val="000000"/>
        </w:rPr>
        <w:t>；</w:t>
      </w:r>
    </w:p>
    <w:p w14:paraId="0E94037F">
      <w:pPr>
        <w:spacing w:line="360" w:lineRule="auto"/>
        <w:jc w:val="left"/>
        <w:textAlignment w:val="center"/>
        <w:rPr>
          <w:color w:val="000000"/>
        </w:rPr>
      </w:pPr>
      <w:r>
        <w:rPr>
          <w:color w:val="000000"/>
        </w:rPr>
        <w:t>【小问2详解】</w:t>
      </w:r>
    </w:p>
    <w:p w14:paraId="0AAB91C4">
      <w:pPr>
        <w:spacing w:line="360" w:lineRule="auto"/>
        <w:jc w:val="left"/>
        <w:textAlignment w:val="center"/>
        <w:rPr>
          <w:color w:val="000000"/>
        </w:rPr>
      </w:pPr>
      <w:r>
        <w:rPr>
          <w:rFonts w:ascii="宋体" w:hAnsi="宋体" w:eastAsia="宋体" w:cs="宋体"/>
          <w:color w:val="000000"/>
        </w:rPr>
        <w:t>由反应的微观示意图可知，氢气和氯气在点燃条件下生成氯化氢，反应的化学方程式为：</w:t>
      </w:r>
      <w:r>
        <w:object>
          <v:shape id="_x0000_i1033" o:spt="75" alt="学科网(www.zxxk.com)--教育资源门户，提供试卷、教案、课件、论文、素材以及各类教学资源下载，还有大量而丰富的教学相关资讯！" type="#_x0000_t75" style="height:38pt;width:94pt;" o:ole="t" filled="f" o:preferrelative="t" stroked="f" coordsize="21600,21600">
            <v:path/>
            <v:fill on="f" focussize="0,0"/>
            <v:stroke on="f" joinstyle="miter"/>
            <v:imagedata r:id="rId29" o:title="eqId537f6b2d88e87811f5c5488550266fa2"/>
            <o:lock v:ext="edit" aspectratio="t"/>
            <w10:wrap type="none"/>
            <w10:anchorlock/>
          </v:shape>
          <o:OLEObject Type="Embed" ProgID="Equation.DSMT4" ShapeID="_x0000_i1033" DrawAspect="Content" ObjectID="_1468075733" r:id="rId34">
            <o:LockedField>false</o:LockedField>
          </o:OLEObject>
        </w:object>
      </w:r>
      <w:r>
        <w:rPr>
          <w:rFonts w:ascii="宋体" w:hAnsi="宋体" w:eastAsia="宋体" w:cs="宋体"/>
          <w:color w:val="000000"/>
        </w:rPr>
        <w:t>。</w:t>
      </w:r>
    </w:p>
    <w:p w14:paraId="7628026F">
      <w:pPr>
        <w:spacing w:line="360" w:lineRule="auto"/>
        <w:jc w:val="left"/>
        <w:textAlignment w:val="center"/>
        <w:rPr>
          <w:color w:val="000000"/>
        </w:rPr>
      </w:pPr>
      <w:r>
        <w:rPr>
          <w:color w:val="000000"/>
        </w:rPr>
        <w:t xml:space="preserve">18. </w:t>
      </w:r>
      <w:r>
        <w:rPr>
          <w:rFonts w:ascii="宋体" w:hAnsi="宋体" w:eastAsia="宋体" w:cs="宋体"/>
          <w:color w:val="000000"/>
        </w:rPr>
        <w:t>某饼干包装袋上的部分说明如下：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6750"/>
      </w:tblGrid>
      <w:tr w14:paraId="1DB1B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5CE08A">
            <w:pPr>
              <w:spacing w:line="360" w:lineRule="auto"/>
              <w:jc w:val="left"/>
              <w:textAlignment w:val="center"/>
              <w:rPr>
                <w:color w:val="000000"/>
              </w:rPr>
            </w:pPr>
            <w:r>
              <w:rPr>
                <w:rFonts w:ascii="宋体" w:hAnsi="宋体" w:eastAsia="宋体" w:cs="宋体"/>
                <w:color w:val="000000"/>
              </w:rPr>
              <w:t>配料</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FDE8E">
            <w:pPr>
              <w:spacing w:line="360" w:lineRule="auto"/>
              <w:jc w:val="left"/>
              <w:textAlignment w:val="center"/>
              <w:rPr>
                <w:color w:val="000000"/>
              </w:rPr>
            </w:pPr>
            <w:r>
              <w:rPr>
                <w:rFonts w:ascii="宋体" w:hAnsi="宋体" w:eastAsia="宋体" w:cs="宋体"/>
                <w:color w:val="000000"/>
              </w:rPr>
              <w:t>小麦粉、白砂糖、精炼植物油、奶油、食盐、膨松剂碳酸钙、食用香精</w:t>
            </w:r>
          </w:p>
        </w:tc>
      </w:tr>
      <w:tr w14:paraId="748FD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31274C">
            <w:pPr>
              <w:spacing w:line="360" w:lineRule="auto"/>
              <w:jc w:val="left"/>
              <w:textAlignment w:val="center"/>
              <w:rPr>
                <w:color w:val="000000"/>
              </w:rPr>
            </w:pPr>
            <w:r>
              <w:rPr>
                <w:rFonts w:ascii="宋体" w:hAnsi="宋体" w:eastAsia="宋体" w:cs="宋体"/>
                <w:color w:val="000000"/>
              </w:rPr>
              <w:t>储藏方法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10F39">
            <w:pPr>
              <w:spacing w:line="360" w:lineRule="auto"/>
              <w:jc w:val="left"/>
              <w:textAlignment w:val="center"/>
              <w:rPr>
                <w:color w:val="000000"/>
              </w:rPr>
            </w:pPr>
            <w:r>
              <w:rPr>
                <w:rFonts w:ascii="宋体" w:hAnsi="宋体" w:eastAsia="宋体" w:cs="宋体"/>
                <w:color w:val="000000"/>
              </w:rPr>
              <w:t>存放于阴凉干爽处，避免阳光直射</w:t>
            </w:r>
          </w:p>
        </w:tc>
      </w:tr>
      <w:tr w14:paraId="72768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2D7F3A">
            <w:pPr>
              <w:spacing w:line="360" w:lineRule="auto"/>
              <w:jc w:val="left"/>
              <w:textAlignment w:val="center"/>
              <w:rPr>
                <w:color w:val="000000"/>
              </w:rPr>
            </w:pPr>
            <w:r>
              <w:rPr>
                <w:rFonts w:ascii="宋体" w:hAnsi="宋体" w:eastAsia="宋体" w:cs="宋体"/>
                <w:color w:val="000000"/>
              </w:rPr>
              <w:t>保质期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A0D2E">
            <w:pPr>
              <w:spacing w:line="360" w:lineRule="auto"/>
              <w:jc w:val="left"/>
              <w:textAlignment w:val="center"/>
              <w:rPr>
                <w:color w:val="000000"/>
              </w:rPr>
            </w:pPr>
            <w:r>
              <w:rPr>
                <w:rFonts w:ascii="Times New Roman" w:hAnsi="Times New Roman" w:eastAsia="Times New Roman" w:cs="Times New Roman"/>
                <w:color w:val="000000"/>
              </w:rPr>
              <w:t>9</w:t>
            </w:r>
            <w:r>
              <w:rPr>
                <w:rFonts w:ascii="宋体" w:hAnsi="宋体" w:eastAsia="宋体" w:cs="宋体"/>
                <w:color w:val="000000"/>
              </w:rPr>
              <w:t>个月</w:t>
            </w:r>
          </w:p>
        </w:tc>
      </w:tr>
    </w:tbl>
    <w:p w14:paraId="3EE33792">
      <w:pPr>
        <w:spacing w:line="360" w:lineRule="auto"/>
        <w:jc w:val="left"/>
        <w:textAlignment w:val="center"/>
        <w:rPr>
          <w:color w:val="000000"/>
        </w:rPr>
      </w:pPr>
    </w:p>
    <w:p w14:paraId="5AD792D4">
      <w:pPr>
        <w:spacing w:line="360" w:lineRule="auto"/>
        <w:jc w:val="left"/>
        <w:textAlignment w:val="center"/>
        <w:rPr>
          <w:color w:val="000000"/>
        </w:rPr>
      </w:pPr>
      <w:r>
        <w:rPr>
          <w:color w:val="000000"/>
        </w:rPr>
        <w:t>（1）</w:t>
      </w:r>
      <w:r>
        <w:rPr>
          <w:rFonts w:ascii="宋体" w:hAnsi="宋体" w:eastAsia="宋体" w:cs="宋体"/>
          <w:color w:val="000000"/>
        </w:rPr>
        <w:t>该配料中所含的营养素有</w:t>
      </w:r>
      <w:r>
        <w:rPr>
          <w:color w:val="000000"/>
        </w:rPr>
        <w:t>_______</w:t>
      </w:r>
      <w:r>
        <w:rPr>
          <w:rFonts w:ascii="宋体" w:hAnsi="宋体" w:eastAsia="宋体" w:cs="宋体"/>
          <w:color w:val="000000"/>
        </w:rPr>
        <w:t>（答一种即可）；</w:t>
      </w:r>
    </w:p>
    <w:p w14:paraId="5726C8A4">
      <w:pPr>
        <w:spacing w:line="360" w:lineRule="auto"/>
        <w:jc w:val="left"/>
        <w:textAlignment w:val="center"/>
        <w:rPr>
          <w:color w:val="000000"/>
        </w:rPr>
      </w:pPr>
      <w:r>
        <w:rPr>
          <w:color w:val="000000"/>
        </w:rPr>
        <w:t>（2）</w:t>
      </w:r>
      <w:r>
        <w:rPr>
          <w:rFonts w:ascii="宋体" w:hAnsi="宋体" w:eastAsia="宋体" w:cs="宋体"/>
          <w:color w:val="000000"/>
        </w:rPr>
        <w:t>若某同学准备只用这种饼干作午餐，从营养的角度看，你认为</w:t>
      </w:r>
      <w:r>
        <w:rPr>
          <w:color w:val="000000"/>
        </w:rPr>
        <w:t>_______</w:t>
      </w:r>
      <w:r>
        <w:rPr>
          <w:rFonts w:ascii="宋体" w:hAnsi="宋体" w:eastAsia="宋体" w:cs="宋体"/>
          <w:color w:val="000000"/>
        </w:rPr>
        <w:t>（填“科学”或“不科学”），理由是</w:t>
      </w:r>
      <w:r>
        <w:rPr>
          <w:color w:val="000000"/>
        </w:rPr>
        <w:t>_______</w:t>
      </w:r>
      <w:r>
        <w:rPr>
          <w:rFonts w:ascii="宋体" w:hAnsi="宋体" w:eastAsia="宋体" w:cs="宋体"/>
          <w:color w:val="000000"/>
        </w:rPr>
        <w:t>；</w:t>
      </w:r>
    </w:p>
    <w:p w14:paraId="293E7989">
      <w:pPr>
        <w:spacing w:line="360" w:lineRule="auto"/>
        <w:jc w:val="left"/>
        <w:textAlignment w:val="center"/>
        <w:rPr>
          <w:color w:val="000000"/>
        </w:rPr>
      </w:pPr>
      <w:r>
        <w:rPr>
          <w:color w:val="000000"/>
        </w:rPr>
        <w:t>（3）</w:t>
      </w:r>
      <w:r>
        <w:rPr>
          <w:rFonts w:ascii="宋体" w:hAnsi="宋体" w:eastAsia="宋体" w:cs="宋体"/>
          <w:color w:val="000000"/>
        </w:rPr>
        <w:t>过期的食品可能会出现哪些变化？</w:t>
      </w:r>
      <w:r>
        <w:rPr>
          <w:color w:val="000000"/>
        </w:rPr>
        <w:t>_______</w:t>
      </w:r>
      <w:r>
        <w:rPr>
          <w:rFonts w:ascii="宋体" w:hAnsi="宋体" w:eastAsia="宋体" w:cs="宋体"/>
          <w:color w:val="000000"/>
        </w:rPr>
        <w:t>（答一种即可）；</w:t>
      </w:r>
    </w:p>
    <w:p w14:paraId="0B689EB6">
      <w:pPr>
        <w:spacing w:line="360" w:lineRule="auto"/>
        <w:jc w:val="left"/>
        <w:textAlignment w:val="center"/>
        <w:rPr>
          <w:color w:val="000000"/>
        </w:rPr>
      </w:pPr>
      <w:r>
        <w:rPr>
          <w:color w:val="000000"/>
        </w:rPr>
        <w:t>（4）</w:t>
      </w:r>
      <w:r>
        <w:rPr>
          <w:rFonts w:ascii="宋体" w:hAnsi="宋体" w:eastAsia="宋体" w:cs="宋体"/>
          <w:color w:val="000000"/>
        </w:rPr>
        <w:t>根据该说明中的储藏方法，想一想为什么要这样做：</w:t>
      </w:r>
      <w:r>
        <w:rPr>
          <w:color w:val="000000"/>
        </w:rPr>
        <w:t>_______</w:t>
      </w:r>
      <w:r>
        <w:rPr>
          <w:rFonts w:ascii="宋体" w:hAnsi="宋体" w:eastAsia="宋体" w:cs="宋体"/>
          <w:color w:val="000000"/>
        </w:rPr>
        <w:t>。</w:t>
      </w:r>
    </w:p>
    <w:p w14:paraId="0D16C136">
      <w:pPr>
        <w:spacing w:line="360" w:lineRule="auto"/>
        <w:jc w:val="left"/>
        <w:textAlignment w:val="center"/>
        <w:rPr>
          <w:color w:val="000000"/>
        </w:rPr>
      </w:pPr>
      <w:r>
        <w:rPr>
          <w:color w:val="000000"/>
        </w:rPr>
        <w:t>（5）</w:t>
      </w:r>
      <w:r>
        <w:rPr>
          <w:rFonts w:ascii="宋体" w:hAnsi="宋体" w:eastAsia="宋体" w:cs="宋体"/>
          <w:color w:val="000000"/>
        </w:rPr>
        <w:t>配料中的碳酸钙可以增加</w:t>
      </w:r>
      <w:r>
        <w:rPr>
          <w:color w:val="000000"/>
        </w:rPr>
        <w:t>_______</w:t>
      </w:r>
      <w:r>
        <w:rPr>
          <w:rFonts w:ascii="宋体" w:hAnsi="宋体" w:eastAsia="宋体" w:cs="宋体"/>
          <w:color w:val="000000"/>
        </w:rPr>
        <w:t>元素的摄入量，预防骨质疏松。</w:t>
      </w:r>
    </w:p>
    <w:p w14:paraId="41F3F9D9">
      <w:pPr>
        <w:spacing w:line="360" w:lineRule="auto"/>
        <w:textAlignment w:val="center"/>
        <w:rPr>
          <w:color w:val="000000"/>
        </w:rPr>
      </w:pPr>
      <w:r>
        <w:rPr>
          <w:color w:val="2E75B6"/>
        </w:rPr>
        <w:t>【答案】</w:t>
      </w:r>
      <w:r>
        <w:rPr>
          <w:color w:val="000000"/>
        </w:rPr>
        <w:t xml:space="preserve">（1）糖类、油脂、无机盐    </w:t>
      </w:r>
    </w:p>
    <w:p w14:paraId="3EFDD7A7">
      <w:pPr>
        <w:spacing w:line="360" w:lineRule="auto"/>
        <w:textAlignment w:val="center"/>
        <w:rPr>
          <w:color w:val="000000"/>
        </w:rPr>
      </w:pPr>
      <w:r>
        <w:rPr>
          <w:color w:val="000000"/>
        </w:rPr>
        <w:t xml:space="preserve">（2）    ①. 不科学    ②. 该饼干中富含糖类，油脂、无机盐，缺少维生素、蛋白质、水，营养不均衡    </w:t>
      </w:r>
    </w:p>
    <w:p w14:paraId="4316FD1A">
      <w:pPr>
        <w:spacing w:line="360" w:lineRule="auto"/>
        <w:textAlignment w:val="center"/>
        <w:rPr>
          <w:color w:val="000000"/>
        </w:rPr>
      </w:pPr>
      <w:r>
        <w:rPr>
          <w:color w:val="000000"/>
        </w:rPr>
        <w:t xml:space="preserve">（3）营养价值会下降，可能会产生异味、变色，同时也可能会产生一些有害物质（合理即可）    </w:t>
      </w:r>
    </w:p>
    <w:p w14:paraId="5B2F20E2">
      <w:pPr>
        <w:spacing w:line="360" w:lineRule="auto"/>
        <w:textAlignment w:val="center"/>
        <w:rPr>
          <w:color w:val="000000"/>
        </w:rPr>
      </w:pPr>
      <w:r>
        <w:rPr>
          <w:color w:val="000000"/>
        </w:rPr>
        <w:t xml:space="preserve">（4）防止食品受潮，使食品发生缓慢氧化的速率变慢，使食品能保存更长的时间（合理即可）    </w:t>
      </w:r>
    </w:p>
    <w:p w14:paraId="097366D4">
      <w:pPr>
        <w:spacing w:line="360" w:lineRule="auto"/>
        <w:textAlignment w:val="center"/>
        <w:rPr>
          <w:color w:val="000000"/>
        </w:rPr>
      </w:pPr>
      <w:r>
        <w:rPr>
          <w:color w:val="000000"/>
        </w:rPr>
        <w:t>（5）钙##Ca</w:t>
      </w:r>
    </w:p>
    <w:p w14:paraId="120B0D3C">
      <w:pPr>
        <w:spacing w:line="360" w:lineRule="auto"/>
        <w:textAlignment w:val="center"/>
        <w:rPr>
          <w:color w:val="000000"/>
        </w:rPr>
      </w:pPr>
      <w:r>
        <w:rPr>
          <w:color w:val="2E75B6"/>
        </w:rPr>
        <w:t>【解析】</w:t>
      </w:r>
    </w:p>
    <w:p w14:paraId="034579E7">
      <w:pPr>
        <w:spacing w:line="360" w:lineRule="auto"/>
        <w:textAlignment w:val="center"/>
        <w:rPr>
          <w:color w:val="000000"/>
        </w:rPr>
      </w:pPr>
      <w:r>
        <w:rPr>
          <w:color w:val="000000"/>
        </w:rPr>
        <w:t>【小问1详解】</w:t>
      </w:r>
    </w:p>
    <w:p w14:paraId="673443E2">
      <w:pPr>
        <w:spacing w:line="360" w:lineRule="auto"/>
        <w:jc w:val="left"/>
        <w:textAlignment w:val="center"/>
        <w:rPr>
          <w:color w:val="000000"/>
        </w:rPr>
      </w:pPr>
      <w:r>
        <w:rPr>
          <w:color w:val="000000"/>
        </w:rPr>
        <w:t>小麦粉、白砂糖富含糖类；精炼植物油、奶油富含油脂；食盐、膨松剂碳酸钙属于无机盐；</w:t>
      </w:r>
    </w:p>
    <w:p w14:paraId="61B56346">
      <w:pPr>
        <w:spacing w:line="360" w:lineRule="auto"/>
        <w:jc w:val="left"/>
        <w:textAlignment w:val="center"/>
        <w:rPr>
          <w:color w:val="000000"/>
        </w:rPr>
      </w:pPr>
      <w:r>
        <w:rPr>
          <w:color w:val="000000"/>
        </w:rPr>
        <w:t>【小问2详解】</w:t>
      </w:r>
    </w:p>
    <w:p w14:paraId="042D225F">
      <w:pPr>
        <w:spacing w:line="360" w:lineRule="auto"/>
        <w:jc w:val="left"/>
        <w:textAlignment w:val="center"/>
        <w:rPr>
          <w:color w:val="000000"/>
        </w:rPr>
      </w:pPr>
      <w:r>
        <w:rPr>
          <w:color w:val="000000"/>
        </w:rPr>
        <w:t>由（1）的分析可知，该饼干中含糖类、油脂、无机盐，缺少蛋白质和维生素、水，营养不均衡，故不科学；</w:t>
      </w:r>
    </w:p>
    <w:p w14:paraId="46F7701B">
      <w:pPr>
        <w:spacing w:line="360" w:lineRule="auto"/>
        <w:jc w:val="left"/>
        <w:textAlignment w:val="center"/>
        <w:rPr>
          <w:color w:val="000000"/>
        </w:rPr>
      </w:pPr>
      <w:r>
        <w:rPr>
          <w:color w:val="000000"/>
        </w:rPr>
        <w:t>【小问3详解】</w:t>
      </w:r>
    </w:p>
    <w:p w14:paraId="37501C23">
      <w:pPr>
        <w:spacing w:line="360" w:lineRule="auto"/>
        <w:jc w:val="left"/>
        <w:textAlignment w:val="center"/>
        <w:rPr>
          <w:color w:val="000000"/>
        </w:rPr>
      </w:pPr>
      <w:r>
        <w:rPr>
          <w:color w:val="000000"/>
        </w:rPr>
        <w:t>过期食品，会因发生缓慢氧化而变质，营养价值会下降，可能会产生异味、变色，同时也可能会产生一些有害物质，危害人体健康；</w:t>
      </w:r>
    </w:p>
    <w:p w14:paraId="555D42F6">
      <w:pPr>
        <w:spacing w:line="360" w:lineRule="auto"/>
        <w:jc w:val="left"/>
        <w:textAlignment w:val="center"/>
        <w:rPr>
          <w:color w:val="000000"/>
        </w:rPr>
      </w:pPr>
      <w:r>
        <w:rPr>
          <w:color w:val="000000"/>
        </w:rPr>
        <w:t>【小问4详解】</w:t>
      </w:r>
    </w:p>
    <w:p w14:paraId="30B28A85">
      <w:pPr>
        <w:spacing w:line="360" w:lineRule="auto"/>
        <w:jc w:val="left"/>
        <w:textAlignment w:val="center"/>
        <w:rPr>
          <w:color w:val="000000"/>
        </w:rPr>
      </w:pPr>
      <w:r>
        <w:rPr>
          <w:color w:val="000000"/>
        </w:rPr>
        <w:t>存放于干爽处，可以防止食品受潮，存放于阴凉处，避免阳光直射，可以使食品发生缓慢氧化的速率变慢，使食品能保存更长的时间</w:t>
      </w:r>
    </w:p>
    <w:p w14:paraId="5193B19A">
      <w:pPr>
        <w:spacing w:line="360" w:lineRule="auto"/>
        <w:jc w:val="left"/>
        <w:textAlignment w:val="center"/>
        <w:rPr>
          <w:color w:val="000000"/>
        </w:rPr>
      </w:pPr>
      <w:r>
        <w:rPr>
          <w:color w:val="000000"/>
        </w:rPr>
        <w:t>【小问5详解】</w:t>
      </w:r>
    </w:p>
    <w:p w14:paraId="2CE018A7">
      <w:pPr>
        <w:spacing w:line="360" w:lineRule="auto"/>
        <w:jc w:val="left"/>
        <w:textAlignment w:val="center"/>
        <w:rPr>
          <w:color w:val="000000"/>
        </w:rPr>
      </w:pPr>
      <w:r>
        <w:rPr>
          <w:color w:val="000000"/>
        </w:rPr>
        <w:t>碳酸钙含钙元素，且能与胃液中的盐酸反应生成氯化钙，可作补钙剂，故配料中的碳酸钙可以增加钙元素的摄入量，预防骨质疏松。</w:t>
      </w:r>
    </w:p>
    <w:p w14:paraId="32798107">
      <w:pPr>
        <w:spacing w:line="360" w:lineRule="auto"/>
        <w:jc w:val="left"/>
        <w:textAlignment w:val="center"/>
        <w:rPr>
          <w:color w:val="000000"/>
        </w:rPr>
      </w:pPr>
      <w:r>
        <w:rPr>
          <w:color w:val="000000"/>
        </w:rPr>
        <w:t xml:space="preserve">19. </w:t>
      </w:r>
      <w:r>
        <w:rPr>
          <w:rFonts w:ascii="宋体" w:hAnsi="宋体" w:eastAsia="宋体" w:cs="宋体"/>
          <w:color w:val="000000"/>
        </w:rPr>
        <w:t>根据</w:t>
      </w:r>
      <w:r>
        <w:rPr>
          <w:rFonts w:ascii="Times New Roman" w:hAnsi="Times New Roman" w:eastAsia="Times New Roman" w:cs="Times New Roman"/>
          <w:color w:val="000000"/>
        </w:rPr>
        <w:t>NaCl</w:t>
      </w:r>
      <w:r>
        <w:rPr>
          <w:rFonts w:ascii="宋体" w:hAnsi="宋体" w:eastAsia="宋体" w:cs="宋体"/>
          <w:color w:val="000000"/>
        </w:rPr>
        <w:t>和</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的溶解度曲线回答下列问题：</w:t>
      </w:r>
    </w:p>
    <w:p w14:paraId="727FB120">
      <w:pPr>
        <w:spacing w:line="360" w:lineRule="auto"/>
        <w:jc w:val="left"/>
        <w:textAlignment w:val="center"/>
        <w:rPr>
          <w:color w:val="000000"/>
        </w:rPr>
      </w:pPr>
      <w:r>
        <w:rPr>
          <w:color w:val="000000"/>
        </w:rPr>
        <w:drawing>
          <wp:inline distT="0" distB="0" distL="114300" distR="114300">
            <wp:extent cx="1790700" cy="16573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790700" cy="1657350"/>
                    </a:xfrm>
                    <a:prstGeom prst="rect">
                      <a:avLst/>
                    </a:prstGeom>
                  </pic:spPr>
                </pic:pic>
              </a:graphicData>
            </a:graphic>
          </wp:inline>
        </w:drawing>
      </w:r>
      <w:r>
        <w:rPr>
          <w:color w:val="000000"/>
        </w:rPr>
        <w:t xml:space="preserve">  </w:t>
      </w:r>
    </w:p>
    <w:p w14:paraId="206F03B2">
      <w:pPr>
        <w:spacing w:line="360" w:lineRule="auto"/>
        <w:jc w:val="left"/>
        <w:textAlignment w:val="center"/>
        <w:rPr>
          <w:color w:val="000000"/>
        </w:rPr>
      </w:pPr>
      <w:r>
        <w:rPr>
          <w:color w:val="000000"/>
        </w:rPr>
        <w:t>（1）</w:t>
      </w:r>
      <w:r>
        <w:rPr>
          <w:rFonts w:ascii="宋体" w:hAnsi="宋体" w:eastAsia="宋体" w:cs="宋体"/>
          <w:color w:val="000000"/>
        </w:rPr>
        <w:t>两种物质溶解度受温度影响较小的是</w:t>
      </w:r>
      <w:r>
        <w:rPr>
          <w:color w:val="000000"/>
        </w:rPr>
        <w:t>_______</w:t>
      </w:r>
      <w:r>
        <w:rPr>
          <w:rFonts w:ascii="宋体" w:hAnsi="宋体" w:eastAsia="宋体" w:cs="宋体"/>
          <w:color w:val="000000"/>
        </w:rPr>
        <w:t>。</w:t>
      </w:r>
    </w:p>
    <w:p w14:paraId="4F37595C">
      <w:pPr>
        <w:spacing w:line="360" w:lineRule="auto"/>
        <w:jc w:val="left"/>
        <w:textAlignment w:val="center"/>
        <w:rPr>
          <w:color w:val="000000"/>
        </w:rPr>
      </w:pPr>
      <w:r>
        <w:rPr>
          <w:color w:val="000000"/>
        </w:rPr>
        <w:t>（2）</w:t>
      </w:r>
      <w:r>
        <w:rPr>
          <w:rFonts w:ascii="宋体" w:hAnsi="宋体" w:eastAsia="宋体" w:cs="宋体"/>
          <w:color w:val="000000"/>
        </w:rPr>
        <w:t>若不改变溶质质量分数，将</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的不饱和溶液转化为饱和溶液的方法是</w:t>
      </w:r>
      <w:r>
        <w:rPr>
          <w:color w:val="000000"/>
        </w:rPr>
        <w:t>_______</w:t>
      </w:r>
      <w:r>
        <w:rPr>
          <w:rFonts w:ascii="宋体" w:hAnsi="宋体" w:eastAsia="宋体" w:cs="宋体"/>
          <w:color w:val="000000"/>
        </w:rPr>
        <w:t>。</w:t>
      </w:r>
    </w:p>
    <w:p w14:paraId="67CCCD26">
      <w:pPr>
        <w:spacing w:line="360" w:lineRule="auto"/>
        <w:jc w:val="left"/>
        <w:textAlignment w:val="center"/>
        <w:rPr>
          <w:color w:val="000000"/>
        </w:rPr>
      </w:pPr>
      <w:r>
        <w:rPr>
          <w:color w:val="000000"/>
        </w:rPr>
        <w:t>（3）</w:t>
      </w:r>
      <w:r>
        <w:rPr>
          <w:rFonts w:ascii="宋体" w:hAnsi="宋体" w:eastAsia="宋体" w:cs="宋体"/>
          <w:color w:val="000000"/>
        </w:rPr>
        <w:t>在</w:t>
      </w:r>
      <w:r>
        <w:rPr>
          <w:rFonts w:ascii="Times New Roman" w:hAnsi="Times New Roman" w:eastAsia="Times New Roman" w:cs="Times New Roman"/>
          <w:color w:val="000000"/>
        </w:rPr>
        <w:t>60℃</w:t>
      </w:r>
      <w:r>
        <w:rPr>
          <w:rFonts w:ascii="宋体" w:hAnsi="宋体" w:eastAsia="宋体" w:cs="宋体"/>
          <w:color w:val="000000"/>
        </w:rPr>
        <w:t>时，若使</w:t>
      </w:r>
      <w:r>
        <w:rPr>
          <w:rFonts w:ascii="Times New Roman" w:hAnsi="Times New Roman" w:eastAsia="Times New Roman" w:cs="Times New Roman"/>
          <w:color w:val="000000"/>
        </w:rPr>
        <w:t>55gKNO</w:t>
      </w:r>
      <w:r>
        <w:rPr>
          <w:rFonts w:ascii="Times New Roman" w:hAnsi="Times New Roman" w:eastAsia="Times New Roman" w:cs="Times New Roman"/>
          <w:color w:val="000000"/>
          <w:vertAlign w:val="subscript"/>
        </w:rPr>
        <w:t>3</w:t>
      </w:r>
      <w:r>
        <w:rPr>
          <w:rFonts w:ascii="宋体" w:hAnsi="宋体" w:eastAsia="宋体" w:cs="宋体"/>
          <w:color w:val="000000"/>
        </w:rPr>
        <w:t>完全溶解，则需要水的质量至少是</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w:t>
      </w:r>
    </w:p>
    <w:p w14:paraId="38850206">
      <w:pPr>
        <w:spacing w:line="360" w:lineRule="auto"/>
        <w:jc w:val="left"/>
        <w:textAlignment w:val="center"/>
        <w:rPr>
          <w:color w:val="000000"/>
        </w:rPr>
      </w:pPr>
      <w:r>
        <w:rPr>
          <w:color w:val="000000"/>
        </w:rPr>
        <w:t>（4）</w:t>
      </w:r>
      <w:r>
        <w:rPr>
          <w:rFonts w:ascii="宋体" w:hAnsi="宋体" w:eastAsia="宋体" w:cs="宋体"/>
          <w:color w:val="000000"/>
        </w:rPr>
        <w:t>若</w:t>
      </w:r>
      <w:r>
        <w:rPr>
          <w:rFonts w:ascii="Times New Roman" w:hAnsi="Times New Roman" w:eastAsia="Times New Roman" w:cs="Times New Roman"/>
          <w:color w:val="000000"/>
        </w:rPr>
        <w:t>NaCl</w:t>
      </w:r>
      <w:r>
        <w:rPr>
          <w:rFonts w:ascii="宋体" w:hAnsi="宋体" w:eastAsia="宋体" w:cs="宋体"/>
          <w:color w:val="000000"/>
        </w:rPr>
        <w:t>中混有少量</w:t>
      </w:r>
      <w:r>
        <w:rPr>
          <w:rFonts w:ascii="Times New Roman" w:hAnsi="Times New Roman" w:eastAsia="Times New Roman" w:cs="Times New Roman"/>
          <w:color w:val="000000"/>
        </w:rPr>
        <w:t>KNO</w:t>
      </w:r>
      <w:r>
        <w:rPr>
          <w:rFonts w:ascii="Times New Roman" w:hAnsi="Times New Roman" w:eastAsia="Times New Roman" w:cs="Times New Roman"/>
          <w:color w:val="000000"/>
          <w:vertAlign w:val="subscript"/>
        </w:rPr>
        <w:t>3</w:t>
      </w:r>
      <w:r>
        <w:rPr>
          <w:rFonts w:ascii="宋体" w:hAnsi="宋体" w:eastAsia="宋体" w:cs="宋体"/>
          <w:color w:val="000000"/>
        </w:rPr>
        <w:t>，提纯</w:t>
      </w:r>
      <w:r>
        <w:rPr>
          <w:rFonts w:ascii="Times New Roman" w:hAnsi="Times New Roman" w:eastAsia="Times New Roman" w:cs="Times New Roman"/>
          <w:color w:val="000000"/>
        </w:rPr>
        <w:t>NaCl</w:t>
      </w:r>
      <w:r>
        <w:rPr>
          <w:rFonts w:ascii="宋体" w:hAnsi="宋体" w:eastAsia="宋体" w:cs="宋体"/>
          <w:color w:val="000000"/>
        </w:rPr>
        <w:t>可采用的方法是</w:t>
      </w:r>
      <w:r>
        <w:rPr>
          <w:color w:val="000000"/>
        </w:rPr>
        <w:t>_______</w:t>
      </w:r>
      <w:r>
        <w:rPr>
          <w:rFonts w:ascii="宋体" w:hAnsi="宋体" w:eastAsia="宋体" w:cs="宋体"/>
          <w:color w:val="000000"/>
        </w:rPr>
        <w:t>。</w:t>
      </w:r>
    </w:p>
    <w:p w14:paraId="4225305A">
      <w:pPr>
        <w:spacing w:line="360" w:lineRule="auto"/>
        <w:textAlignment w:val="center"/>
        <w:rPr>
          <w:color w:val="000000"/>
        </w:rPr>
      </w:pPr>
      <w:r>
        <w:rPr>
          <w:color w:val="2E75B6"/>
        </w:rPr>
        <w:t>【答案】</w:t>
      </w:r>
      <w:r>
        <w:rPr>
          <w:color w:val="000000"/>
        </w:rPr>
        <w:t xml:space="preserve">（1）氯化钠##NaCl    </w:t>
      </w:r>
    </w:p>
    <w:p w14:paraId="2DE7A33C">
      <w:pPr>
        <w:spacing w:line="360" w:lineRule="auto"/>
        <w:textAlignment w:val="center"/>
        <w:rPr>
          <w:color w:val="000000"/>
        </w:rPr>
      </w:pPr>
      <w:r>
        <w:rPr>
          <w:color w:val="000000"/>
        </w:rPr>
        <w:t>（2）降温至溶液刚好达到饱和    （3）50    （4）蒸发结晶</w:t>
      </w:r>
    </w:p>
    <w:p w14:paraId="04594AAC">
      <w:pPr>
        <w:spacing w:line="360" w:lineRule="auto"/>
        <w:textAlignment w:val="center"/>
        <w:rPr>
          <w:color w:val="000000"/>
        </w:rPr>
      </w:pPr>
      <w:r>
        <w:rPr>
          <w:color w:val="2E75B6"/>
        </w:rPr>
        <w:t>【解析】</w:t>
      </w:r>
    </w:p>
    <w:p w14:paraId="72B58937">
      <w:pPr>
        <w:spacing w:line="360" w:lineRule="auto"/>
        <w:textAlignment w:val="center"/>
        <w:rPr>
          <w:color w:val="000000"/>
        </w:rPr>
      </w:pPr>
      <w:r>
        <w:rPr>
          <w:color w:val="000000"/>
        </w:rPr>
        <w:t>【小问1详解】</w:t>
      </w:r>
    </w:p>
    <w:p w14:paraId="2C9AD372">
      <w:pPr>
        <w:spacing w:line="360" w:lineRule="auto"/>
        <w:jc w:val="left"/>
        <w:textAlignment w:val="center"/>
        <w:rPr>
          <w:color w:val="000000"/>
        </w:rPr>
      </w:pPr>
      <w:r>
        <w:rPr>
          <w:color w:val="000000"/>
        </w:rPr>
        <w:t>据图可知，硝酸钾的溶解度受温度变化影响较大，氯化钠的溶解度受温度变化影响较小，所以两种物质的溶解度受温度的影响较小的是氯化钠。故填：氯化钠。</w:t>
      </w:r>
    </w:p>
    <w:p w14:paraId="1E857816">
      <w:pPr>
        <w:spacing w:line="360" w:lineRule="auto"/>
        <w:jc w:val="left"/>
        <w:textAlignment w:val="center"/>
        <w:rPr>
          <w:color w:val="000000"/>
        </w:rPr>
      </w:pPr>
      <w:r>
        <w:rPr>
          <w:color w:val="000000"/>
        </w:rPr>
        <w:t>【小问2详解】</w:t>
      </w:r>
    </w:p>
    <w:p w14:paraId="63347440">
      <w:pPr>
        <w:spacing w:line="360" w:lineRule="auto"/>
        <w:jc w:val="left"/>
        <w:textAlignment w:val="center"/>
        <w:rPr>
          <w:color w:val="000000"/>
        </w:rPr>
      </w:pPr>
      <w:r>
        <w:rPr>
          <w:color w:val="000000"/>
        </w:rPr>
        <w:t>降温至溶液刚好达到饱和时，溶剂和溶质的质量均不变，溶质的质量分数不变，所以不改变溶质质量分数，将KNO</w:t>
      </w:r>
      <w:r>
        <w:rPr>
          <w:color w:val="000000"/>
          <w:vertAlign w:val="subscript"/>
        </w:rPr>
        <w:t>3</w:t>
      </w:r>
      <w:r>
        <w:rPr>
          <w:color w:val="000000"/>
        </w:rPr>
        <w:t>的不饱和溶液转化为饱和溶液的方法是降温至溶液刚好达到饱和。故填：降温至溶液刚好达到饱和。</w:t>
      </w:r>
    </w:p>
    <w:p w14:paraId="603DB6C3">
      <w:pPr>
        <w:spacing w:line="360" w:lineRule="auto"/>
        <w:jc w:val="left"/>
        <w:textAlignment w:val="center"/>
        <w:rPr>
          <w:color w:val="000000"/>
        </w:rPr>
      </w:pPr>
      <w:r>
        <w:rPr>
          <w:color w:val="000000"/>
        </w:rPr>
        <w:t>【小问3详解】</w:t>
      </w:r>
    </w:p>
    <w:p w14:paraId="6A8EE251">
      <w:pPr>
        <w:spacing w:line="360" w:lineRule="auto"/>
        <w:jc w:val="left"/>
        <w:textAlignment w:val="center"/>
        <w:rPr>
          <w:color w:val="000000"/>
        </w:rPr>
      </w:pPr>
      <w:r>
        <w:rPr>
          <w:color w:val="000000"/>
        </w:rPr>
        <w:t>据图可知，60℃时，硝酸钾的溶解度为110g，含义是60℃时，100g水中最多溶解硝酸钾110g，溶液达到饱和状态，则若使55g KNO</w:t>
      </w:r>
      <w:r>
        <w:rPr>
          <w:color w:val="000000"/>
          <w:vertAlign w:val="subscript"/>
        </w:rPr>
        <w:t>3</w:t>
      </w:r>
      <w:r>
        <w:rPr>
          <w:color w:val="000000"/>
        </w:rPr>
        <w:t>固体完全溶解，至少需要50g60℃的水。故填：50。</w:t>
      </w:r>
    </w:p>
    <w:p w14:paraId="42684A22">
      <w:pPr>
        <w:spacing w:line="360" w:lineRule="auto"/>
        <w:jc w:val="left"/>
        <w:textAlignment w:val="center"/>
        <w:rPr>
          <w:color w:val="000000"/>
        </w:rPr>
      </w:pPr>
      <w:r>
        <w:rPr>
          <w:color w:val="000000"/>
        </w:rPr>
        <w:t>【小问4详解】</w:t>
      </w:r>
    </w:p>
    <w:p w14:paraId="6D42CE3F">
      <w:pPr>
        <w:spacing w:line="360" w:lineRule="auto"/>
        <w:jc w:val="left"/>
        <w:textAlignment w:val="center"/>
        <w:rPr>
          <w:color w:val="000000"/>
        </w:rPr>
      </w:pPr>
      <w:r>
        <w:rPr>
          <w:color w:val="000000"/>
        </w:rPr>
        <w:t>据图可知，硝酸钾的溶解度受温度变化影响较大，氯化钠的溶解度受温度变化影响较小，所以若NaCl中混有少量KNO</w:t>
      </w:r>
      <w:r>
        <w:rPr>
          <w:color w:val="000000"/>
          <w:vertAlign w:val="subscript"/>
        </w:rPr>
        <w:t>3</w:t>
      </w:r>
      <w:r>
        <w:rPr>
          <w:color w:val="000000"/>
        </w:rPr>
        <w:t>，提纯NaCl可采用的方法是蒸发结晶、蒸发溶剂等。</w:t>
      </w:r>
    </w:p>
    <w:p w14:paraId="35F73A5D">
      <w:pPr>
        <w:spacing w:line="360" w:lineRule="auto"/>
        <w:jc w:val="left"/>
        <w:textAlignment w:val="center"/>
        <w:rPr>
          <w:color w:val="000000"/>
        </w:rPr>
      </w:pPr>
      <w:r>
        <w:rPr>
          <w:color w:val="000000"/>
        </w:rPr>
        <w:t xml:space="preserve">20. </w:t>
      </w:r>
      <w:r>
        <w:rPr>
          <w:rFonts w:ascii="宋体" w:hAnsi="宋体" w:eastAsia="宋体" w:cs="宋体"/>
          <w:color w:val="000000"/>
        </w:rPr>
        <w:t>根据下图所示的实验回答问题：</w:t>
      </w:r>
    </w:p>
    <w:p w14:paraId="0382D143">
      <w:pPr>
        <w:spacing w:line="360" w:lineRule="auto"/>
        <w:jc w:val="left"/>
        <w:textAlignment w:val="center"/>
        <w:rPr>
          <w:color w:val="000000"/>
        </w:rPr>
      </w:pPr>
      <w:r>
        <w:rPr>
          <w:color w:val="000000"/>
        </w:rPr>
        <w:drawing>
          <wp:inline distT="0" distB="0" distL="114300" distR="114300">
            <wp:extent cx="5238750" cy="1111885"/>
            <wp:effectExtent l="0" t="0" r="0" b="1206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6"/>
                    <a:stretch>
                      <a:fillRect/>
                    </a:stretch>
                  </pic:blipFill>
                  <pic:spPr>
                    <a:xfrm>
                      <a:off x="0" y="0"/>
                      <a:ext cx="5238750" cy="1112024"/>
                    </a:xfrm>
                    <a:prstGeom prst="rect">
                      <a:avLst/>
                    </a:prstGeom>
                  </pic:spPr>
                </pic:pic>
              </a:graphicData>
            </a:graphic>
          </wp:inline>
        </w:drawing>
      </w:r>
      <w:r>
        <w:rPr>
          <w:color w:val="000000"/>
        </w:rPr>
        <w:t xml:space="preserve">  </w:t>
      </w:r>
    </w:p>
    <w:p w14:paraId="0FA86C07">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实验中点燃氢气时，若发出尖锐爆鸣声表明气体</w:t>
      </w:r>
      <w:r>
        <w:rPr>
          <w:color w:val="000000"/>
        </w:rPr>
        <w:t>_______</w:t>
      </w:r>
      <w:r>
        <w:rPr>
          <w:rFonts w:ascii="宋体" w:hAnsi="宋体" w:eastAsia="宋体" w:cs="宋体"/>
          <w:color w:val="000000"/>
        </w:rPr>
        <w:t>（填“纯”或“不纯”）。</w:t>
      </w:r>
    </w:p>
    <w:p w14:paraId="6619A61F">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实验中观察到的现象是</w:t>
      </w:r>
      <w:r>
        <w:rPr>
          <w:color w:val="000000"/>
        </w:rPr>
        <w:t>_______</w:t>
      </w:r>
      <w:r>
        <w:rPr>
          <w:rFonts w:ascii="宋体" w:hAnsi="宋体" w:eastAsia="宋体" w:cs="宋体"/>
          <w:color w:val="000000"/>
        </w:rPr>
        <w:t>。</w:t>
      </w:r>
    </w:p>
    <w:p w14:paraId="4533ECFD">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实验中稀释浓硫酸时，玻璃棒搅拌的主要作用是</w:t>
      </w:r>
      <w:r>
        <w:rPr>
          <w:color w:val="000000"/>
        </w:rPr>
        <w:t>_______</w:t>
      </w:r>
      <w:r>
        <w:rPr>
          <w:rFonts w:ascii="宋体" w:hAnsi="宋体" w:eastAsia="宋体" w:cs="宋体"/>
          <w:color w:val="000000"/>
        </w:rPr>
        <w:t>。</w:t>
      </w:r>
    </w:p>
    <w:p w14:paraId="0AFC9687">
      <w:pPr>
        <w:spacing w:line="360" w:lineRule="auto"/>
        <w:jc w:val="left"/>
        <w:textAlignment w:val="center"/>
        <w:rPr>
          <w:color w:val="000000"/>
        </w:rPr>
      </w:pPr>
      <w:r>
        <w:rPr>
          <w:color w:val="000000"/>
        </w:rPr>
        <w:t>（4）</w:t>
      </w:r>
      <w:r>
        <w:rPr>
          <w:rFonts w:ascii="Times New Roman" w:hAnsi="Times New Roman" w:eastAsia="Times New Roman" w:cs="Times New Roman"/>
          <w:color w:val="000000"/>
        </w:rPr>
        <w:t>D</w:t>
      </w:r>
      <w:r>
        <w:rPr>
          <w:rFonts w:ascii="宋体" w:hAnsi="宋体" w:eastAsia="宋体" w:cs="宋体"/>
          <w:color w:val="000000"/>
        </w:rPr>
        <w:t>实验中，依据反应前后天平测定结果</w:t>
      </w:r>
      <w:r>
        <w:rPr>
          <w:color w:val="000000"/>
        </w:rPr>
        <w:t>_______</w:t>
      </w:r>
      <w:r>
        <w:rPr>
          <w:rFonts w:ascii="宋体" w:hAnsi="宋体" w:eastAsia="宋体" w:cs="宋体"/>
          <w:color w:val="000000"/>
        </w:rPr>
        <w:t>（填“能”或“不能”）验证质量守恒定律。</w:t>
      </w:r>
    </w:p>
    <w:p w14:paraId="5801F300">
      <w:pPr>
        <w:spacing w:line="360" w:lineRule="auto"/>
        <w:textAlignment w:val="center"/>
        <w:rPr>
          <w:color w:val="000000"/>
        </w:rPr>
      </w:pPr>
      <w:r>
        <w:rPr>
          <w:color w:val="2E75B6"/>
        </w:rPr>
        <w:t>【答案】</w:t>
      </w:r>
      <w:r>
        <w:rPr>
          <w:color w:val="000000"/>
        </w:rPr>
        <w:t xml:space="preserve">（1）不纯    （2）低蜡烛比高蜡烛先熄灭    </w:t>
      </w:r>
    </w:p>
    <w:p w14:paraId="6603E7D6">
      <w:pPr>
        <w:spacing w:line="360" w:lineRule="auto"/>
        <w:textAlignment w:val="center"/>
        <w:rPr>
          <w:color w:val="000000"/>
        </w:rPr>
      </w:pPr>
      <w:r>
        <w:rPr>
          <w:color w:val="000000"/>
        </w:rPr>
        <w:t>（3）加快热量散失，使溶液混合均匀    （4）不能</w:t>
      </w:r>
    </w:p>
    <w:p w14:paraId="6D009063">
      <w:pPr>
        <w:spacing w:line="360" w:lineRule="auto"/>
        <w:textAlignment w:val="center"/>
        <w:rPr>
          <w:color w:val="000000"/>
        </w:rPr>
      </w:pPr>
      <w:r>
        <w:rPr>
          <w:color w:val="2E75B6"/>
        </w:rPr>
        <w:t>【解析】</w:t>
      </w:r>
    </w:p>
    <w:p w14:paraId="58D5B2DD">
      <w:pPr>
        <w:spacing w:line="360" w:lineRule="auto"/>
        <w:textAlignment w:val="center"/>
        <w:rPr>
          <w:color w:val="000000"/>
        </w:rPr>
      </w:pPr>
      <w:r>
        <w:rPr>
          <w:color w:val="000000"/>
        </w:rPr>
        <w:t>【小问1详解】</w:t>
      </w:r>
    </w:p>
    <w:p w14:paraId="4FE9C9B1">
      <w:pPr>
        <w:spacing w:line="360" w:lineRule="auto"/>
        <w:jc w:val="left"/>
        <w:textAlignment w:val="center"/>
        <w:rPr>
          <w:color w:val="000000"/>
        </w:rPr>
      </w:pPr>
      <w:r>
        <w:rPr>
          <w:color w:val="000000"/>
        </w:rPr>
        <w:t>氢气是可燃性气体，点燃可燃性气体时需要检验气体纯度，若若发出尖锐爆鸣声表明气体不纯。</w:t>
      </w:r>
    </w:p>
    <w:p w14:paraId="072D4F82">
      <w:pPr>
        <w:spacing w:line="360" w:lineRule="auto"/>
        <w:jc w:val="left"/>
        <w:textAlignment w:val="center"/>
        <w:rPr>
          <w:color w:val="000000"/>
        </w:rPr>
      </w:pPr>
      <w:r>
        <w:rPr>
          <w:color w:val="000000"/>
        </w:rPr>
        <w:t>【小问2详解】</w:t>
      </w:r>
    </w:p>
    <w:p w14:paraId="76234B9D">
      <w:pPr>
        <w:spacing w:line="360" w:lineRule="auto"/>
        <w:jc w:val="left"/>
        <w:textAlignment w:val="center"/>
        <w:rPr>
          <w:color w:val="000000"/>
        </w:rPr>
      </w:pPr>
      <w:r>
        <w:rPr>
          <w:color w:val="000000"/>
        </w:rPr>
        <w:t>二氧化碳具有不可燃不助燃，密度大于空气的性质，所以B实验中观察到的现象是低蜡烛比高蜡烛先熄灭。</w:t>
      </w:r>
    </w:p>
    <w:p w14:paraId="3DA4AAE9">
      <w:pPr>
        <w:spacing w:line="360" w:lineRule="auto"/>
        <w:jc w:val="left"/>
        <w:textAlignment w:val="center"/>
        <w:rPr>
          <w:color w:val="000000"/>
        </w:rPr>
      </w:pPr>
      <w:r>
        <w:rPr>
          <w:color w:val="000000"/>
        </w:rPr>
        <w:t>【小问3详解】</w:t>
      </w:r>
    </w:p>
    <w:p w14:paraId="5B69C135">
      <w:pPr>
        <w:spacing w:line="360" w:lineRule="auto"/>
        <w:jc w:val="left"/>
        <w:textAlignment w:val="center"/>
        <w:rPr>
          <w:color w:val="000000"/>
        </w:rPr>
      </w:pPr>
      <w:r>
        <w:rPr>
          <w:color w:val="000000"/>
        </w:rPr>
        <w:t>浓硫酸</w:t>
      </w:r>
      <w:r>
        <w:rPr>
          <w:color w:val="000000"/>
          <w:position w:val="0"/>
        </w:rPr>
        <w:drawing>
          <wp:inline distT="0" distB="0" distL="114300" distR="114300">
            <wp:extent cx="133350" cy="177800"/>
            <wp:effectExtent l="0" t="0" r="0" b="13335"/>
            <wp:docPr id="4979344" name="图片 4979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44" name="图片 4979344"/>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color w:val="000000"/>
        </w:rPr>
        <w:t>密度比水大，且溶于水过程中会放出大量的热，浓硫酸还有很强的腐蚀性，为防止液体外溅，应将浓硫酸漫漫注入水中，并用玻璃棒不断搅拌，使热量迅速散发，防止液体外溅，还可以使溶液混合均匀。</w:t>
      </w:r>
    </w:p>
    <w:p w14:paraId="6BC62220">
      <w:pPr>
        <w:spacing w:line="360" w:lineRule="auto"/>
        <w:jc w:val="left"/>
        <w:textAlignment w:val="center"/>
        <w:rPr>
          <w:color w:val="000000"/>
        </w:rPr>
      </w:pPr>
      <w:r>
        <w:rPr>
          <w:color w:val="000000"/>
        </w:rPr>
        <w:t>【小问4详解】</w:t>
      </w:r>
    </w:p>
    <w:p w14:paraId="731B27BA">
      <w:pPr>
        <w:spacing w:line="360" w:lineRule="auto"/>
        <w:jc w:val="left"/>
        <w:textAlignment w:val="center"/>
        <w:rPr>
          <w:color w:val="000000"/>
        </w:rPr>
      </w:pPr>
      <w:r>
        <w:rPr>
          <w:color w:val="000000"/>
        </w:rPr>
        <w:t>D实验中，稀盐酸和碳酸钠反应产生的二氧化碳气体逸散到空气中，导致反应后的质量偏小，所以依据反应前后天平测定结果不能验证质量守恒定律。</w:t>
      </w:r>
    </w:p>
    <w:p w14:paraId="03E68042">
      <w:pPr>
        <w:spacing w:line="360" w:lineRule="auto"/>
        <w:jc w:val="left"/>
        <w:textAlignment w:val="center"/>
        <w:rPr>
          <w:color w:val="000000"/>
        </w:rPr>
      </w:pPr>
      <w:r>
        <w:rPr>
          <w:color w:val="000000"/>
        </w:rPr>
        <w:t xml:space="preserve">21. </w:t>
      </w:r>
      <w:r>
        <w:rPr>
          <w:rFonts w:ascii="宋体" w:hAnsi="宋体" w:eastAsia="宋体" w:cs="宋体"/>
          <w:color w:val="000000"/>
        </w:rPr>
        <w:t>阅读下列资料，回答问题：</w:t>
      </w:r>
    </w:p>
    <w:p w14:paraId="1912C3F5">
      <w:pPr>
        <w:spacing w:line="360" w:lineRule="auto"/>
        <w:jc w:val="left"/>
        <w:textAlignment w:val="center"/>
        <w:rPr>
          <w:color w:val="000000"/>
        </w:rPr>
      </w:pPr>
      <w:r>
        <w:rPr>
          <w:rFonts w:ascii="宋体" w:hAnsi="宋体" w:eastAsia="宋体" w:cs="宋体"/>
          <w:color w:val="000000"/>
        </w:rPr>
        <w:t>灭火器及其使用方法、适用范围</w:t>
      </w:r>
    </w:p>
    <w:p w14:paraId="5D3E1725">
      <w:pPr>
        <w:spacing w:line="360" w:lineRule="auto"/>
        <w:jc w:val="left"/>
        <w:textAlignment w:val="center"/>
        <w:rPr>
          <w:color w:val="000000"/>
        </w:rPr>
      </w:pPr>
      <w:r>
        <w:rPr>
          <w:rFonts w:ascii="宋体" w:hAnsi="宋体" w:eastAsia="宋体" w:cs="宋体"/>
          <w:color w:val="000000"/>
        </w:rPr>
        <w:t>干粉灭火器：干粉主要成分为碳酸氢钠或磷酸二氢铵（</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）等。灭火时干粉中的碳酸氢钠受热分解生成碳酸钠、水和二氧化碳，而磷酸二氢铵受热分解生成氨气、五氧化二磷和水。二者分解吸收热量，同时产生的固体粉末履盖在可燃物表面使火熄灭。</w:t>
      </w:r>
    </w:p>
    <w:p w14:paraId="7BB73673">
      <w:pPr>
        <w:spacing w:line="360" w:lineRule="auto"/>
        <w:jc w:val="left"/>
        <w:textAlignment w:val="center"/>
        <w:rPr>
          <w:color w:val="000000"/>
        </w:rPr>
      </w:pPr>
      <w:r>
        <w:rPr>
          <w:rFonts w:ascii="宋体" w:hAnsi="宋体" w:eastAsia="宋体" w:cs="宋体"/>
          <w:color w:val="000000"/>
        </w:rPr>
        <w:t>干粉灭火器可扑灭一般失火及油、燃气等燃烧引起的失火。灭火时需上下摇动灭火器几次，拔出保险销，距火</w:t>
      </w:r>
      <w:r>
        <w:rPr>
          <w:rFonts w:ascii="Times New Roman" w:hAnsi="Times New Roman" w:eastAsia="Times New Roman" w:cs="Times New Roman"/>
          <w:color w:val="000000"/>
        </w:rPr>
        <w:t>3</w:t>
      </w:r>
      <w:r>
        <w:rPr>
          <w:rFonts w:ascii="宋体" w:hAnsi="宋体" w:eastAsia="宋体" w:cs="宋体"/>
          <w:color w:val="000000"/>
        </w:rPr>
        <w:t>米处，对准火焰</w:t>
      </w:r>
      <w:r>
        <w:rPr>
          <w:rFonts w:ascii="Times New Roman" w:hAnsi="Times New Roman" w:eastAsia="Times New Roman" w:cs="Times New Roman"/>
          <w:color w:val="000000"/>
        </w:rPr>
        <w:t>，</w:t>
      </w:r>
      <w:r>
        <w:rPr>
          <w:rFonts w:ascii="宋体" w:hAnsi="宋体" w:eastAsia="宋体" w:cs="宋体"/>
          <w:color w:val="000000"/>
        </w:rPr>
        <w:t>压下把手，扫射即可。</w:t>
      </w:r>
    </w:p>
    <w:p w14:paraId="372BCBD4">
      <w:pPr>
        <w:spacing w:line="360" w:lineRule="auto"/>
        <w:jc w:val="left"/>
        <w:textAlignment w:val="center"/>
        <w:rPr>
          <w:color w:val="000000"/>
        </w:rPr>
      </w:pPr>
      <w:r>
        <w:rPr>
          <w:rFonts w:ascii="宋体" w:hAnsi="宋体" w:eastAsia="宋体" w:cs="宋体"/>
          <w:color w:val="000000"/>
        </w:rPr>
        <w:t>二氧化碳灭火器：加压时将液态二氧化碳压缩在小钢瓶中，灭火时再将其喷出。灭火时不会因留下任何痕迹而使物体损坏，因此常在图书馆、档案室等场所使用。</w:t>
      </w:r>
    </w:p>
    <w:p w14:paraId="1DDA0061">
      <w:pPr>
        <w:spacing w:line="360" w:lineRule="auto"/>
        <w:jc w:val="left"/>
        <w:textAlignment w:val="center"/>
        <w:rPr>
          <w:color w:val="000000"/>
        </w:rPr>
      </w:pPr>
      <w:r>
        <w:rPr>
          <w:rFonts w:ascii="宋体" w:hAnsi="宋体" w:eastAsia="宋体" w:cs="宋体"/>
          <w:color w:val="000000"/>
        </w:rPr>
        <w:t>水基型灭火器：装有</w:t>
      </w:r>
      <w:r>
        <w:rPr>
          <w:rFonts w:ascii="Times New Roman" w:hAnsi="Times New Roman" w:eastAsia="Times New Roman" w:cs="Times New Roman"/>
          <w:color w:val="000000"/>
        </w:rPr>
        <w:t>AFFF</w:t>
      </w:r>
      <w:r>
        <w:rPr>
          <w:rFonts w:ascii="宋体" w:hAnsi="宋体" w:eastAsia="宋体" w:cs="宋体"/>
          <w:color w:val="000000"/>
        </w:rPr>
        <w:t>水成膜泡沫灭火剂和氮气。灭火时操作方便，泡沫和水膜的双重作用，使其能快速、高效灭火，能用于扑灭非水溶性可燃性液体及固体材料引起的失火。</w:t>
      </w:r>
    </w:p>
    <w:p w14:paraId="152552FD">
      <w:pPr>
        <w:spacing w:line="360" w:lineRule="auto"/>
        <w:jc w:val="left"/>
        <w:textAlignment w:val="center"/>
        <w:rPr>
          <w:color w:val="000000"/>
        </w:rPr>
      </w:pPr>
      <w:r>
        <w:rPr>
          <w:color w:val="000000"/>
        </w:rPr>
        <w:t>（1）</w:t>
      </w:r>
      <w:r>
        <w:rPr>
          <w:rFonts w:ascii="宋体" w:hAnsi="宋体" w:eastAsia="宋体" w:cs="宋体"/>
          <w:color w:val="000000"/>
        </w:rPr>
        <w:t>干粉灭火器灭火时应对准火焰</w:t>
      </w:r>
      <w:r>
        <w:rPr>
          <w:color w:val="000000"/>
        </w:rPr>
        <w:t>_______</w:t>
      </w:r>
      <w:r>
        <w:rPr>
          <w:rFonts w:ascii="宋体" w:hAnsi="宋体" w:eastAsia="宋体" w:cs="宋体"/>
          <w:color w:val="000000"/>
        </w:rPr>
        <w:t>（填“上部”“中部”或“根部”）扫射；</w:t>
      </w:r>
    </w:p>
    <w:p w14:paraId="7EF6273D">
      <w:pPr>
        <w:spacing w:line="360" w:lineRule="auto"/>
        <w:jc w:val="left"/>
        <w:textAlignment w:val="center"/>
        <w:rPr>
          <w:color w:val="000000"/>
        </w:rPr>
      </w:pPr>
      <w:r>
        <w:rPr>
          <w:color w:val="000000"/>
        </w:rPr>
        <w:t>（2）</w:t>
      </w:r>
      <w:r>
        <w:rPr>
          <w:rFonts w:ascii="宋体" w:hAnsi="宋体" w:eastAsia="宋体" w:cs="宋体"/>
          <w:color w:val="000000"/>
        </w:rPr>
        <w:t>请你推测，精密仪器失火可使用</w:t>
      </w:r>
      <w:r>
        <w:rPr>
          <w:color w:val="000000"/>
        </w:rPr>
        <w:t>_______</w:t>
      </w:r>
      <w:r>
        <w:rPr>
          <w:rFonts w:ascii="宋体" w:hAnsi="宋体" w:eastAsia="宋体" w:cs="宋体"/>
          <w:color w:val="000000"/>
        </w:rPr>
        <w:t>灭火器灭火；</w:t>
      </w:r>
    </w:p>
    <w:p w14:paraId="732A1086">
      <w:pPr>
        <w:spacing w:line="360" w:lineRule="auto"/>
        <w:jc w:val="left"/>
        <w:textAlignment w:val="center"/>
        <w:rPr>
          <w:color w:val="000000"/>
        </w:rPr>
      </w:pPr>
      <w:r>
        <w:rPr>
          <w:color w:val="000000"/>
        </w:rPr>
        <w:t>（3）</w:t>
      </w:r>
      <w:r>
        <w:rPr>
          <w:rFonts w:ascii="宋体" w:hAnsi="宋体" w:eastAsia="宋体" w:cs="宋体"/>
          <w:color w:val="000000"/>
        </w:rPr>
        <w:t>磷酸二氢铵分解的化学方程式是</w:t>
      </w:r>
      <w:r>
        <w:rPr>
          <w:color w:val="000000"/>
        </w:rPr>
        <w:t>_______</w:t>
      </w:r>
      <w:r>
        <w:rPr>
          <w:rFonts w:ascii="宋体" w:hAnsi="宋体" w:eastAsia="宋体" w:cs="宋体"/>
          <w:color w:val="000000"/>
        </w:rPr>
        <w:t>。</w:t>
      </w:r>
    </w:p>
    <w:p w14:paraId="625B95ED">
      <w:pPr>
        <w:spacing w:line="360" w:lineRule="auto"/>
        <w:jc w:val="left"/>
        <w:textAlignment w:val="center"/>
        <w:rPr>
          <w:color w:val="000000"/>
        </w:rPr>
      </w:pPr>
      <w:r>
        <w:rPr>
          <w:color w:val="000000"/>
        </w:rPr>
        <w:t>（4）</w:t>
      </w:r>
      <w:r>
        <w:rPr>
          <w:rFonts w:ascii="宋体" w:hAnsi="宋体" w:eastAsia="宋体" w:cs="宋体"/>
          <w:color w:val="000000"/>
        </w:rPr>
        <w:t>使用水基型灭火器的优点是</w:t>
      </w:r>
      <w:r>
        <w:rPr>
          <w:color w:val="000000"/>
        </w:rPr>
        <w:t>_______</w:t>
      </w:r>
      <w:r>
        <w:rPr>
          <w:rFonts w:ascii="宋体" w:hAnsi="宋体" w:eastAsia="宋体" w:cs="宋体"/>
          <w:color w:val="000000"/>
        </w:rPr>
        <w:t>（答一点即可）。</w:t>
      </w:r>
    </w:p>
    <w:p w14:paraId="173D1690">
      <w:pPr>
        <w:spacing w:line="360" w:lineRule="auto"/>
        <w:textAlignment w:val="center"/>
        <w:rPr>
          <w:color w:val="000000"/>
        </w:rPr>
      </w:pPr>
      <w:r>
        <w:rPr>
          <w:color w:val="2E75B6"/>
        </w:rPr>
        <w:t>【答案】</w:t>
      </w:r>
      <w:r>
        <w:rPr>
          <w:color w:val="000000"/>
        </w:rPr>
        <w:t>（1）</w:t>
      </w:r>
      <w:r>
        <w:rPr>
          <w:rFonts w:ascii="宋体" w:hAnsi="宋体" w:eastAsia="宋体" w:cs="宋体"/>
          <w:color w:val="000000"/>
        </w:rPr>
        <w:t>根部</w:t>
      </w:r>
      <w:r>
        <w:rPr>
          <w:color w:val="000000"/>
        </w:rPr>
        <w:t xml:space="preserve">    （2）</w:t>
      </w:r>
      <w:r>
        <w:rPr>
          <w:rFonts w:ascii="宋体" w:hAnsi="宋体" w:eastAsia="宋体" w:cs="宋体"/>
          <w:color w:val="000000"/>
        </w:rPr>
        <w:t>二氧化碳</w:t>
      </w:r>
      <w:r>
        <w:rPr>
          <w:color w:val="000000"/>
        </w:rPr>
        <w:t xml:space="preserve">    </w:t>
      </w:r>
    </w:p>
    <w:p w14:paraId="01B520DF">
      <w:pPr>
        <w:spacing w:line="360" w:lineRule="auto"/>
        <w:textAlignment w:val="center"/>
        <w:rPr>
          <w:color w:val="000000"/>
        </w:rPr>
      </w:pPr>
      <w:r>
        <w:rPr>
          <w:color w:val="000000"/>
        </w:rPr>
        <w:t>（3）</w:t>
      </w:r>
      <w:r>
        <w:object>
          <v:shape id="_x0000_i1034" o:spt="75" alt="学科网(www.zxxk.com)--教育资源门户，提供试卷、教案、课件、论文、素材以及各类教学资源下载，还有大量而丰富的教学相关资讯！" type="#_x0000_t75" style="height:33.75pt;width:186pt;" o:ole="t" filled="f" o:preferrelative="t" stroked="f" coordsize="21600,21600">
            <v:path/>
            <v:fill on="f" focussize="0,0"/>
            <v:stroke on="f" joinstyle="miter"/>
            <v:imagedata r:id="rId39" o:title="eqIdb88c1158ae58d859bfae7e2e3c746ef5"/>
            <o:lock v:ext="edit" aspectratio="t"/>
            <w10:wrap type="none"/>
            <w10:anchorlock/>
          </v:shape>
          <o:OLEObject Type="Embed" ProgID="Equation.DSMT4" ShapeID="_x0000_i1034" DrawAspect="Content" ObjectID="_1468075734" r:id="rId38">
            <o:LockedField>false</o:LockedField>
          </o:OLEObject>
        </w:object>
      </w:r>
      <w:r>
        <w:rPr>
          <w:color w:val="000000"/>
        </w:rPr>
        <w:t xml:space="preserve">    </w:t>
      </w:r>
    </w:p>
    <w:p w14:paraId="0DFDCE8C">
      <w:pPr>
        <w:spacing w:line="360" w:lineRule="auto"/>
        <w:textAlignment w:val="center"/>
        <w:rPr>
          <w:color w:val="000000"/>
        </w:rPr>
      </w:pPr>
      <w:r>
        <w:rPr>
          <w:color w:val="000000"/>
        </w:rPr>
        <w:t>（4）</w:t>
      </w:r>
      <w:r>
        <w:rPr>
          <w:rFonts w:ascii="宋体" w:hAnsi="宋体" w:eastAsia="宋体" w:cs="宋体"/>
          <w:color w:val="000000"/>
        </w:rPr>
        <w:t>能快速、高效灭火</w:t>
      </w:r>
    </w:p>
    <w:p w14:paraId="4851F9BB">
      <w:pPr>
        <w:spacing w:line="360" w:lineRule="auto"/>
        <w:textAlignment w:val="center"/>
        <w:rPr>
          <w:color w:val="000000"/>
        </w:rPr>
      </w:pPr>
      <w:r>
        <w:rPr>
          <w:color w:val="2E75B6"/>
        </w:rPr>
        <w:t>【解析】</w:t>
      </w:r>
    </w:p>
    <w:p w14:paraId="33AE0AA4">
      <w:pPr>
        <w:spacing w:line="360" w:lineRule="auto"/>
        <w:textAlignment w:val="center"/>
        <w:rPr>
          <w:color w:val="000000"/>
        </w:rPr>
      </w:pPr>
      <w:r>
        <w:rPr>
          <w:color w:val="000000"/>
        </w:rPr>
        <w:t>【小问1详解】</w:t>
      </w:r>
    </w:p>
    <w:p w14:paraId="4BD2F1CD">
      <w:pPr>
        <w:spacing w:line="360" w:lineRule="auto"/>
        <w:jc w:val="left"/>
        <w:textAlignment w:val="center"/>
        <w:rPr>
          <w:color w:val="000000"/>
        </w:rPr>
      </w:pPr>
      <w:r>
        <w:rPr>
          <w:rFonts w:ascii="宋体" w:hAnsi="宋体" w:eastAsia="宋体" w:cs="宋体"/>
          <w:color w:val="000000"/>
        </w:rPr>
        <w:t>干粉灭火器灭火时应对准火焰根部扫射，使可燃物隔绝氧气从而达到灭火的目的。</w:t>
      </w:r>
    </w:p>
    <w:p w14:paraId="208C783A">
      <w:pPr>
        <w:spacing w:line="360" w:lineRule="auto"/>
        <w:jc w:val="left"/>
        <w:textAlignment w:val="center"/>
        <w:rPr>
          <w:color w:val="000000"/>
        </w:rPr>
      </w:pPr>
      <w:r>
        <w:rPr>
          <w:color w:val="000000"/>
        </w:rPr>
        <w:t>【小问2详解】</w:t>
      </w:r>
    </w:p>
    <w:p w14:paraId="75B310D3">
      <w:pPr>
        <w:spacing w:line="360" w:lineRule="auto"/>
        <w:jc w:val="left"/>
        <w:textAlignment w:val="center"/>
        <w:rPr>
          <w:color w:val="000000"/>
        </w:rPr>
      </w:pPr>
      <w:r>
        <w:rPr>
          <w:rFonts w:ascii="宋体" w:hAnsi="宋体" w:eastAsia="宋体" w:cs="宋体"/>
          <w:color w:val="000000"/>
        </w:rPr>
        <w:t>二氧化碳灭火器灭火时不会因留下任何痕迹而使物体损坏，由此可推测精密仪器失火可使用二氧化碳灭火器。</w:t>
      </w:r>
    </w:p>
    <w:p w14:paraId="2D091BE9">
      <w:pPr>
        <w:spacing w:line="360" w:lineRule="auto"/>
        <w:jc w:val="left"/>
        <w:textAlignment w:val="center"/>
        <w:rPr>
          <w:color w:val="000000"/>
        </w:rPr>
      </w:pPr>
      <w:r>
        <w:rPr>
          <w:color w:val="000000"/>
        </w:rPr>
        <w:t>【小问3详解】</w:t>
      </w:r>
    </w:p>
    <w:p w14:paraId="1B81949F">
      <w:pPr>
        <w:spacing w:line="360" w:lineRule="auto"/>
        <w:jc w:val="left"/>
        <w:textAlignment w:val="center"/>
        <w:rPr>
          <w:color w:val="000000"/>
        </w:rPr>
      </w:pPr>
      <w:r>
        <w:rPr>
          <w:rFonts w:ascii="宋体" w:hAnsi="宋体" w:eastAsia="宋体" w:cs="宋体"/>
          <w:color w:val="000000"/>
        </w:rPr>
        <w:t>磷酸二氢铵受热分解生成氨气、五氧化二磷和水，化学方程式是</w:t>
      </w:r>
      <w:r>
        <w:object>
          <v:shape id="_x0000_i1035" o:spt="75" alt="学科网(www.zxxk.com)--教育资源门户，提供试卷、教案、课件、论文、素材以及各类教学资源下载，还有大量而丰富的教学相关资讯！" type="#_x0000_t75" style="height:33.75pt;width:186pt;" o:ole="t" filled="f" o:preferrelative="t" stroked="f" coordsize="21600,21600">
            <v:path/>
            <v:fill on="f" focussize="0,0"/>
            <v:stroke on="f" joinstyle="miter"/>
            <v:imagedata r:id="rId39" o:title="eqIdb88c1158ae58d859bfae7e2e3c746ef5"/>
            <o:lock v:ext="edit" aspectratio="t"/>
            <w10:wrap type="none"/>
            <w10:anchorlock/>
          </v:shape>
          <o:OLEObject Type="Embed" ProgID="Equation.DSMT4" ShapeID="_x0000_i1035" DrawAspect="Content" ObjectID="_1468075735" r:id="rId40">
            <o:LockedField>false</o:LockedField>
          </o:OLEObject>
        </w:object>
      </w:r>
      <w:r>
        <w:rPr>
          <w:rFonts w:ascii="宋体" w:hAnsi="宋体" w:eastAsia="宋体" w:cs="宋体"/>
          <w:color w:val="000000"/>
        </w:rPr>
        <w:t>。</w:t>
      </w:r>
    </w:p>
    <w:p w14:paraId="5913E7FD">
      <w:pPr>
        <w:spacing w:line="360" w:lineRule="auto"/>
        <w:jc w:val="left"/>
        <w:textAlignment w:val="center"/>
        <w:rPr>
          <w:color w:val="000000"/>
        </w:rPr>
      </w:pPr>
      <w:r>
        <w:rPr>
          <w:color w:val="000000"/>
        </w:rPr>
        <w:t>【小问4详解】</w:t>
      </w:r>
    </w:p>
    <w:p w14:paraId="079F13CD">
      <w:pPr>
        <w:spacing w:line="360" w:lineRule="auto"/>
        <w:jc w:val="left"/>
        <w:textAlignment w:val="center"/>
        <w:rPr>
          <w:color w:val="000000"/>
        </w:rPr>
      </w:pPr>
      <w:r>
        <w:rPr>
          <w:rFonts w:ascii="宋体" w:hAnsi="宋体" w:eastAsia="宋体" w:cs="宋体"/>
          <w:color w:val="000000"/>
        </w:rPr>
        <w:t>由上述信息可知，使用水基型灭火器能快速、高效灭火。</w:t>
      </w:r>
    </w:p>
    <w:p w14:paraId="48CBD17E">
      <w:pPr>
        <w:spacing w:line="360" w:lineRule="auto"/>
        <w:jc w:val="left"/>
        <w:textAlignment w:val="center"/>
        <w:rPr>
          <w:color w:val="000000"/>
        </w:rPr>
      </w:pPr>
      <w:r>
        <w:rPr>
          <w:color w:val="000000"/>
        </w:rPr>
        <w:t xml:space="preserve">22. </w:t>
      </w:r>
      <w:r>
        <w:rPr>
          <w:rFonts w:ascii="宋体" w:hAnsi="宋体" w:eastAsia="宋体" w:cs="宋体"/>
          <w:color w:val="000000"/>
        </w:rPr>
        <w:t>下图所示装置常用于实验室制取气体，请回答下列问题：</w:t>
      </w:r>
    </w:p>
    <w:p w14:paraId="011EC74F">
      <w:pPr>
        <w:spacing w:line="360" w:lineRule="auto"/>
        <w:jc w:val="left"/>
        <w:textAlignment w:val="center"/>
        <w:rPr>
          <w:color w:val="000000"/>
        </w:rPr>
      </w:pPr>
      <w:r>
        <w:rPr>
          <w:color w:val="000000"/>
        </w:rPr>
        <w:drawing>
          <wp:inline distT="0" distB="0" distL="114300" distR="114300">
            <wp:extent cx="3286125" cy="113347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41"/>
                    <a:stretch>
                      <a:fillRect/>
                    </a:stretch>
                  </pic:blipFill>
                  <pic:spPr>
                    <a:xfrm>
                      <a:off x="0" y="0"/>
                      <a:ext cx="3286125" cy="1133475"/>
                    </a:xfrm>
                    <a:prstGeom prst="rect">
                      <a:avLst/>
                    </a:prstGeom>
                  </pic:spPr>
                </pic:pic>
              </a:graphicData>
            </a:graphic>
          </wp:inline>
        </w:drawing>
      </w:r>
      <w:r>
        <w:rPr>
          <w:color w:val="000000"/>
        </w:rPr>
        <w:t xml:space="preserve">  </w:t>
      </w:r>
    </w:p>
    <w:p w14:paraId="2B96CE84">
      <w:pPr>
        <w:spacing w:line="360" w:lineRule="auto"/>
        <w:jc w:val="left"/>
        <w:textAlignment w:val="center"/>
        <w:rPr>
          <w:color w:val="000000"/>
        </w:rPr>
      </w:pPr>
      <w:r>
        <w:rPr>
          <w:color w:val="000000"/>
        </w:rPr>
        <w:t>（1）</w:t>
      </w:r>
      <w:r>
        <w:rPr>
          <w:rFonts w:ascii="宋体" w:hAnsi="宋体" w:eastAsia="宋体" w:cs="宋体"/>
          <w:color w:val="000000"/>
        </w:rPr>
        <w:t>实验室用</w:t>
      </w:r>
      <w:r>
        <w:rPr>
          <w:rFonts w:ascii="Times New Roman" w:hAnsi="Times New Roman" w:eastAsia="Times New Roman" w:cs="Times New Roman"/>
          <w:color w:val="000000"/>
        </w:rPr>
        <w:t>A</w:t>
      </w:r>
      <w:r>
        <w:rPr>
          <w:rFonts w:ascii="宋体" w:hAnsi="宋体" w:eastAsia="宋体" w:cs="宋体"/>
          <w:color w:val="000000"/>
        </w:rPr>
        <w:t>装置制取氧气，反应的化学方程式是</w:t>
      </w:r>
      <w:r>
        <w:rPr>
          <w:color w:val="000000"/>
        </w:rPr>
        <w:t>_______</w:t>
      </w:r>
      <w:r>
        <w:rPr>
          <w:rFonts w:ascii="宋体" w:hAnsi="宋体" w:eastAsia="宋体" w:cs="宋体"/>
          <w:color w:val="000000"/>
        </w:rPr>
        <w:t>；若用</w:t>
      </w:r>
      <w:r>
        <w:rPr>
          <w:rFonts w:ascii="Times New Roman" w:hAnsi="Times New Roman" w:eastAsia="Times New Roman" w:cs="Times New Roman"/>
          <w:color w:val="000000"/>
        </w:rPr>
        <w:t>C</w:t>
      </w:r>
      <w:r>
        <w:rPr>
          <w:rFonts w:ascii="宋体" w:hAnsi="宋体" w:eastAsia="宋体" w:cs="宋体"/>
          <w:color w:val="000000"/>
        </w:rPr>
        <w:t>装置收集氧气，检验收集满氧气的方法是</w:t>
      </w:r>
      <w:r>
        <w:rPr>
          <w:color w:val="000000"/>
        </w:rPr>
        <w:t>_______</w:t>
      </w:r>
      <w:r>
        <w:rPr>
          <w:rFonts w:ascii="宋体" w:hAnsi="宋体" w:eastAsia="宋体" w:cs="宋体"/>
          <w:color w:val="000000"/>
        </w:rPr>
        <w:t>；</w:t>
      </w:r>
    </w:p>
    <w:p w14:paraId="7DE8B50E">
      <w:pPr>
        <w:spacing w:line="360" w:lineRule="auto"/>
        <w:jc w:val="left"/>
        <w:textAlignment w:val="center"/>
        <w:rPr>
          <w:color w:val="000000"/>
        </w:rPr>
      </w:pPr>
      <w:r>
        <w:rPr>
          <w:color w:val="000000"/>
        </w:rPr>
        <w:t>（2）</w:t>
      </w:r>
      <w:r>
        <w:rPr>
          <w:rFonts w:ascii="宋体" w:hAnsi="宋体" w:eastAsia="宋体" w:cs="宋体"/>
          <w:color w:val="000000"/>
        </w:rPr>
        <w:t>用</w:t>
      </w:r>
      <w:r>
        <w:rPr>
          <w:rFonts w:ascii="Times New Roman" w:hAnsi="Times New Roman" w:eastAsia="Times New Roman" w:cs="Times New Roman"/>
          <w:color w:val="000000"/>
        </w:rPr>
        <w:t>D</w:t>
      </w:r>
      <w:r>
        <w:rPr>
          <w:rFonts w:ascii="宋体" w:hAnsi="宋体" w:eastAsia="宋体" w:cs="宋体"/>
          <w:color w:val="000000"/>
        </w:rPr>
        <w:t>装置收集氧气时，当导管口出现</w:t>
      </w:r>
      <w:r>
        <w:rPr>
          <w:color w:val="000000"/>
        </w:rPr>
        <w:t>_______</w:t>
      </w:r>
      <w:r>
        <w:rPr>
          <w:rFonts w:ascii="宋体" w:hAnsi="宋体" w:eastAsia="宋体" w:cs="宋体"/>
          <w:color w:val="000000"/>
        </w:rPr>
        <w:t>时开始收集；当实验结束时先</w:t>
      </w:r>
      <w:r>
        <w:rPr>
          <w:color w:val="000000"/>
        </w:rPr>
        <w:t>_______</w:t>
      </w:r>
      <w:r>
        <w:rPr>
          <w:rFonts w:ascii="宋体" w:hAnsi="宋体" w:eastAsia="宋体" w:cs="宋体"/>
          <w:color w:val="000000"/>
        </w:rPr>
        <w:t>，后熄灭酒精灯，防止水槽中的冷水倒吸炸裂试管；</w:t>
      </w:r>
    </w:p>
    <w:p w14:paraId="14F06E97">
      <w:pPr>
        <w:spacing w:line="360" w:lineRule="auto"/>
        <w:jc w:val="left"/>
        <w:textAlignment w:val="center"/>
        <w:rPr>
          <w:color w:val="000000"/>
        </w:rPr>
      </w:pPr>
      <w:r>
        <w:rPr>
          <w:color w:val="000000"/>
        </w:rPr>
        <w:t>（3）</w:t>
      </w:r>
      <w:r>
        <w:rPr>
          <w:rFonts w:ascii="宋体" w:hAnsi="宋体" w:eastAsia="宋体" w:cs="宋体"/>
          <w:color w:val="000000"/>
        </w:rPr>
        <w:t>实验室制取二氧化碳应选择的发生和收集装置是</w:t>
      </w:r>
      <w:r>
        <w:rPr>
          <w:color w:val="000000"/>
        </w:rPr>
        <w:t>_______</w:t>
      </w:r>
      <w:r>
        <w:rPr>
          <w:rFonts w:ascii="宋体" w:hAnsi="宋体" w:eastAsia="宋体" w:cs="宋体"/>
          <w:color w:val="000000"/>
        </w:rPr>
        <w:t>（填字母序号）；</w:t>
      </w:r>
    </w:p>
    <w:p w14:paraId="1ECE915B">
      <w:pPr>
        <w:spacing w:line="360" w:lineRule="auto"/>
        <w:jc w:val="left"/>
        <w:textAlignment w:val="center"/>
        <w:rPr>
          <w:color w:val="000000"/>
        </w:rPr>
      </w:pPr>
      <w:r>
        <w:rPr>
          <w:color w:val="000000"/>
        </w:rPr>
        <w:t>（4）</w:t>
      </w:r>
      <w:r>
        <w:rPr>
          <w:rFonts w:ascii="宋体" w:hAnsi="宋体" w:eastAsia="宋体" w:cs="宋体"/>
          <w:color w:val="000000"/>
        </w:rPr>
        <w:t>用</w:t>
      </w:r>
      <w:r>
        <w:rPr>
          <w:rFonts w:ascii="Times New Roman" w:hAnsi="Times New Roman" w:eastAsia="Times New Roman" w:cs="Times New Roman"/>
          <w:color w:val="000000"/>
        </w:rPr>
        <w:t>B</w:t>
      </w:r>
      <w:r>
        <w:rPr>
          <w:rFonts w:ascii="宋体" w:hAnsi="宋体" w:eastAsia="宋体" w:cs="宋体"/>
          <w:color w:val="000000"/>
        </w:rPr>
        <w:t>装置制取气体时，长颈漏斗下端管口要伸到液面以下的原因是</w:t>
      </w:r>
      <w:r>
        <w:rPr>
          <w:color w:val="000000"/>
        </w:rPr>
        <w:t>_______</w:t>
      </w:r>
      <w:r>
        <w:rPr>
          <w:rFonts w:ascii="宋体" w:hAnsi="宋体" w:eastAsia="宋体" w:cs="宋体"/>
          <w:color w:val="000000"/>
        </w:rPr>
        <w:t>。</w:t>
      </w:r>
    </w:p>
    <w:p w14:paraId="1B18C5C4">
      <w:pPr>
        <w:spacing w:line="360" w:lineRule="auto"/>
        <w:textAlignment w:val="center"/>
        <w:rPr>
          <w:color w:val="000000"/>
        </w:rPr>
      </w:pPr>
      <w:r>
        <w:rPr>
          <w:color w:val="2E75B6"/>
        </w:rPr>
        <w:t>【答案】</w:t>
      </w:r>
      <w:r>
        <w:rPr>
          <w:color w:val="000000"/>
        </w:rPr>
        <w:t xml:space="preserve">（1）    ①. </w:t>
      </w:r>
      <w:r>
        <w:object>
          <v:shape id="_x0000_i1036"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43" o:title="eqId873d7bd7f7172aa495721360d02bb534"/>
            <o:lock v:ext="edit" aspectratio="t"/>
            <w10:wrap type="none"/>
            <w10:anchorlock/>
          </v:shape>
          <o:OLEObject Type="Embed" ProgID="Equation.DSMT4" ShapeID="_x0000_i1036" DrawAspect="Content" ObjectID="_1468075736" r:id="rId42">
            <o:LockedField>false</o:LockedField>
          </o:OLEObject>
        </w:object>
      </w:r>
      <w:r>
        <w:rPr>
          <w:color w:val="000000"/>
        </w:rPr>
        <w:br w:type="textWrapping"/>
      </w:r>
      <w:r>
        <w:rPr>
          <w:color w:val="000000"/>
        </w:rPr>
        <w:t xml:space="preserve">    ②. 将带火星的木条放在集气瓶口，木条复燃，说明已经集满    </w:t>
      </w:r>
    </w:p>
    <w:p w14:paraId="749091A1">
      <w:pPr>
        <w:spacing w:line="360" w:lineRule="auto"/>
        <w:textAlignment w:val="center"/>
        <w:rPr>
          <w:color w:val="000000"/>
        </w:rPr>
      </w:pPr>
      <w:r>
        <w:rPr>
          <w:color w:val="000000"/>
        </w:rPr>
        <w:t xml:space="preserve">（2）    ①. 连续、均匀的气泡    ②. 将导管移出水面    （3）BC    </w:t>
      </w:r>
    </w:p>
    <w:p w14:paraId="4AB2CCC7">
      <w:pPr>
        <w:spacing w:line="360" w:lineRule="auto"/>
        <w:textAlignment w:val="center"/>
        <w:rPr>
          <w:color w:val="000000"/>
        </w:rPr>
      </w:pPr>
      <w:r>
        <w:rPr>
          <w:color w:val="000000"/>
        </w:rPr>
        <w:t>（4）形成液封，防止反应生成的气体从长颈漏斗下端逸出</w:t>
      </w:r>
    </w:p>
    <w:p w14:paraId="45C3CB66">
      <w:pPr>
        <w:spacing w:line="360" w:lineRule="auto"/>
        <w:textAlignment w:val="center"/>
        <w:rPr>
          <w:color w:val="000000"/>
        </w:rPr>
      </w:pPr>
      <w:r>
        <w:rPr>
          <w:color w:val="2E75B6"/>
        </w:rPr>
        <w:t>【解析】</w:t>
      </w:r>
    </w:p>
    <w:p w14:paraId="6FB91B16">
      <w:pPr>
        <w:spacing w:line="360" w:lineRule="auto"/>
        <w:textAlignment w:val="center"/>
        <w:rPr>
          <w:color w:val="000000"/>
        </w:rPr>
      </w:pPr>
      <w:r>
        <w:rPr>
          <w:color w:val="000000"/>
        </w:rPr>
        <w:t>【小问1详解】</w:t>
      </w:r>
    </w:p>
    <w:p w14:paraId="5799FEA2">
      <w:pPr>
        <w:spacing w:line="360" w:lineRule="auto"/>
        <w:jc w:val="left"/>
        <w:textAlignment w:val="center"/>
        <w:rPr>
          <w:color w:val="000000"/>
        </w:rPr>
      </w:pPr>
      <w:r>
        <w:rPr>
          <w:color w:val="000000"/>
        </w:rPr>
        <w:t>A装置适用于固体加热反应制取气体，适用于加热氯酸钾和二氧化锰制取氧气，氯酸钾在二氧化锰的催化下受热分解生成氯化钾和氧气，该反应的化学方程式为：</w:t>
      </w:r>
      <w:r>
        <w:object>
          <v:shape id="_x0000_i1037" o:spt="75" alt="学科网(www.zxxk.com)--教育资源门户，提供试卷、教案、课件、论文、素材以及各类教学资源下载，还有大量而丰富的教学相关资讯！" type="#_x0000_t75" style="height:39.75pt;width:138.75pt;" o:ole="t" filled="f" o:preferrelative="t" stroked="f" coordsize="21600,21600">
            <v:path/>
            <v:fill on="f" focussize="0,0"/>
            <v:stroke on="f" joinstyle="miter"/>
            <v:imagedata r:id="rId43" o:title="eqId873d7bd7f7172aa495721360d02bb534"/>
            <o:lock v:ext="edit" aspectratio="t"/>
            <w10:wrap type="none"/>
            <w10:anchorlock/>
          </v:shape>
          <o:OLEObject Type="Embed" ProgID="Equation.DSMT4" ShapeID="_x0000_i1037" DrawAspect="Content" ObjectID="_1468075737" r:id="rId44">
            <o:LockedField>false</o:LockedField>
          </o:OLEObject>
        </w:object>
      </w:r>
      <w:r>
        <w:rPr>
          <w:color w:val="000000"/>
        </w:rPr>
        <w:t>；</w:t>
      </w:r>
    </w:p>
    <w:p w14:paraId="3BC6A34B">
      <w:pPr>
        <w:spacing w:line="360" w:lineRule="auto"/>
        <w:jc w:val="left"/>
        <w:textAlignment w:val="center"/>
        <w:rPr>
          <w:color w:val="000000"/>
        </w:rPr>
      </w:pPr>
      <w:r>
        <w:rPr>
          <w:color w:val="000000"/>
        </w:rPr>
        <w:t>若用C装置收集氧气，氧气具有助燃性，检验收集满氧气的方法是：将带火星的木条放在集气瓶口，木条复燃，说明已经集满；</w:t>
      </w:r>
    </w:p>
    <w:p w14:paraId="28D4A5CD">
      <w:pPr>
        <w:spacing w:line="360" w:lineRule="auto"/>
        <w:jc w:val="left"/>
        <w:textAlignment w:val="center"/>
        <w:rPr>
          <w:color w:val="000000"/>
        </w:rPr>
      </w:pPr>
      <w:r>
        <w:rPr>
          <w:color w:val="000000"/>
        </w:rPr>
        <w:t>【小问2详解】</w:t>
      </w:r>
    </w:p>
    <w:p w14:paraId="293F3B2A">
      <w:pPr>
        <w:spacing w:line="360" w:lineRule="auto"/>
        <w:jc w:val="left"/>
        <w:textAlignment w:val="center"/>
        <w:rPr>
          <w:color w:val="000000"/>
        </w:rPr>
      </w:pPr>
      <w:r>
        <w:rPr>
          <w:color w:val="000000"/>
        </w:rPr>
        <w:t>用D装置，即排水法收集氧气时，当导管口出现连续、均匀的气泡时，开始收集，因为一开始排出的是空气；</w:t>
      </w:r>
    </w:p>
    <w:p w14:paraId="4FB541A6">
      <w:pPr>
        <w:spacing w:line="360" w:lineRule="auto"/>
        <w:jc w:val="left"/>
        <w:textAlignment w:val="center"/>
        <w:rPr>
          <w:color w:val="000000"/>
        </w:rPr>
      </w:pPr>
      <w:r>
        <w:rPr>
          <w:color w:val="000000"/>
        </w:rPr>
        <w:t>当实验结束时先将导管移出水面，后熄灭酒精灯，防止水槽中的冷水倒吸炸裂试管；</w:t>
      </w:r>
    </w:p>
    <w:p w14:paraId="3654A801">
      <w:pPr>
        <w:spacing w:line="360" w:lineRule="auto"/>
        <w:jc w:val="left"/>
        <w:textAlignment w:val="center"/>
        <w:rPr>
          <w:color w:val="000000"/>
        </w:rPr>
      </w:pPr>
      <w:r>
        <w:rPr>
          <w:color w:val="000000"/>
        </w:rPr>
        <w:t>【小问3详解】</w:t>
      </w:r>
    </w:p>
    <w:p w14:paraId="00EF2561">
      <w:pPr>
        <w:spacing w:line="360" w:lineRule="auto"/>
        <w:jc w:val="left"/>
        <w:textAlignment w:val="center"/>
        <w:rPr>
          <w:color w:val="000000"/>
        </w:rPr>
      </w:pPr>
      <w:r>
        <w:rPr>
          <w:color w:val="000000"/>
        </w:rPr>
        <w:t>实验室通常用石灰石（或大理石）与稀盐酸反应制取二氧化碳，属于固液不加热反应，发生装置可选B，二氧化碳溶于水，密度比空气大， 可用向上排空气法收集，收集装置可选C，故填：BC；</w:t>
      </w:r>
    </w:p>
    <w:p w14:paraId="6E2E405E">
      <w:pPr>
        <w:spacing w:line="360" w:lineRule="auto"/>
        <w:jc w:val="left"/>
        <w:textAlignment w:val="center"/>
        <w:rPr>
          <w:color w:val="000000"/>
        </w:rPr>
      </w:pPr>
      <w:r>
        <w:rPr>
          <w:color w:val="000000"/>
        </w:rPr>
        <w:t>【小问4详解】</w:t>
      </w:r>
    </w:p>
    <w:p w14:paraId="048D6DDE">
      <w:pPr>
        <w:spacing w:line="360" w:lineRule="auto"/>
        <w:jc w:val="left"/>
        <w:textAlignment w:val="center"/>
        <w:rPr>
          <w:color w:val="000000"/>
        </w:rPr>
      </w:pPr>
      <w:r>
        <w:rPr>
          <w:color w:val="000000"/>
        </w:rPr>
        <w:t>用B装置制取气体时，长颈漏斗下端管口要伸到液面以下的原因是：形成液封，防止反应生成的气体从长颈漏斗下端逸出。</w:t>
      </w:r>
    </w:p>
    <w:p w14:paraId="08997545">
      <w:pPr>
        <w:spacing w:line="360" w:lineRule="auto"/>
        <w:jc w:val="left"/>
        <w:textAlignment w:val="center"/>
        <w:rPr>
          <w:color w:val="000000"/>
        </w:rPr>
      </w:pPr>
      <w:r>
        <w:rPr>
          <w:color w:val="000000"/>
        </w:rPr>
        <w:t xml:space="preserve">23. </w:t>
      </w:r>
      <w:r>
        <w:rPr>
          <w:rFonts w:ascii="宋体" w:hAnsi="宋体" w:eastAsia="宋体" w:cs="宋体"/>
          <w:color w:val="000000"/>
        </w:rPr>
        <w:t>学习完</w:t>
      </w:r>
      <w:r>
        <w:rPr>
          <w:rFonts w:ascii="Times New Roman" w:hAnsi="Times New Roman" w:eastAsia="Times New Roman" w:cs="Times New Roman"/>
          <w:color w:val="000000"/>
        </w:rPr>
        <w:t>NaOH</w:t>
      </w:r>
      <w:r>
        <w:rPr>
          <w:rFonts w:ascii="宋体" w:hAnsi="宋体" w:eastAsia="宋体" w:cs="宋体"/>
          <w:color w:val="000000"/>
        </w:rPr>
        <w:t>的性质后，某兴趣小组对</w:t>
      </w:r>
      <w:r>
        <w:rPr>
          <w:rFonts w:ascii="Times New Roman" w:hAnsi="Times New Roman" w:eastAsia="Times New Roman" w:cs="Times New Roman"/>
          <w:color w:val="000000"/>
        </w:rPr>
        <w:t>KOH</w:t>
      </w:r>
      <w:r>
        <w:rPr>
          <w:rFonts w:ascii="宋体" w:hAnsi="宋体" w:eastAsia="宋体" w:cs="宋体"/>
          <w:color w:val="000000"/>
        </w:rPr>
        <w:t>的性质展开了如下探究：</w:t>
      </w:r>
    </w:p>
    <w:p w14:paraId="512BA273">
      <w:pPr>
        <w:spacing w:line="360" w:lineRule="auto"/>
        <w:jc w:val="left"/>
        <w:textAlignment w:val="center"/>
        <w:rPr>
          <w:color w:val="000000"/>
        </w:rPr>
      </w:pPr>
      <w:r>
        <w:rPr>
          <w:rFonts w:ascii="宋体" w:hAnsi="宋体" w:eastAsia="宋体" w:cs="宋体"/>
          <w:color w:val="000000"/>
        </w:rPr>
        <w:t>【查阅资料】</w:t>
      </w:r>
      <w:r>
        <w:rPr>
          <w:rFonts w:ascii="Times New Roman" w:hAnsi="Times New Roman" w:eastAsia="Times New Roman" w:cs="Times New Roman"/>
          <w:color w:val="000000"/>
        </w:rPr>
        <w:t>①KOH</w:t>
      </w:r>
      <w:r>
        <w:rPr>
          <w:rFonts w:ascii="宋体" w:hAnsi="宋体" w:eastAsia="宋体" w:cs="宋体"/>
          <w:color w:val="000000"/>
        </w:rPr>
        <w:t>为白色固体，水溶液为无色；</w:t>
      </w:r>
      <w:r>
        <w:rPr>
          <w:rFonts w:ascii="Times New Roman" w:hAnsi="Times New Roman" w:eastAsia="Times New Roman" w:cs="Times New Roman"/>
          <w:color w:val="000000"/>
        </w:rPr>
        <w:t>②</w:t>
      </w:r>
      <w:r>
        <w:rPr>
          <w:rFonts w:ascii="宋体" w:hAnsi="宋体" w:eastAsia="宋体" w:cs="宋体"/>
          <w:color w:val="000000"/>
        </w:rPr>
        <w:t>下表是部分物质的溶解性表（室温）</w:t>
      </w:r>
    </w:p>
    <w:p w14:paraId="189DD97D">
      <w:pPr>
        <w:spacing w:line="360" w:lineRule="auto"/>
        <w:jc w:val="left"/>
        <w:textAlignment w:val="center"/>
        <w:rPr>
          <w:color w:val="000000"/>
        </w:rPr>
      </w:pPr>
      <w:r>
        <w:rPr>
          <w:rFonts w:ascii="宋体" w:hAnsi="宋体" w:eastAsia="宋体" w:cs="宋体"/>
          <w:color w:val="000000"/>
        </w:rPr>
        <w:t>说明：</w:t>
      </w:r>
      <w:r>
        <w:rPr>
          <w:rFonts w:ascii="Times New Roman" w:hAnsi="Times New Roman" w:eastAsia="Times New Roman" w:cs="Times New Roman"/>
          <w:color w:val="000000"/>
        </w:rPr>
        <w:t>“</w:t>
      </w:r>
      <w:r>
        <w:rPr>
          <w:rFonts w:ascii="宋体" w:hAnsi="宋体" w:eastAsia="宋体" w:cs="宋体"/>
          <w:color w:val="000000"/>
        </w:rPr>
        <w:t>溶</w:t>
      </w:r>
      <w:r>
        <w:rPr>
          <w:rFonts w:ascii="Times New Roman" w:hAnsi="Times New Roman" w:eastAsia="Times New Roman" w:cs="Times New Roman"/>
          <w:color w:val="000000"/>
        </w:rPr>
        <w:t>”</w:t>
      </w:r>
      <w:r>
        <w:rPr>
          <w:rFonts w:ascii="宋体" w:hAnsi="宋体" w:eastAsia="宋体" w:cs="宋体"/>
          <w:color w:val="000000"/>
        </w:rPr>
        <w:t>表示该物质可溶于水，</w:t>
      </w:r>
      <w:r>
        <w:rPr>
          <w:rFonts w:ascii="Times New Roman" w:hAnsi="Times New Roman" w:eastAsia="Times New Roman" w:cs="Times New Roman"/>
          <w:color w:val="000000"/>
        </w:rPr>
        <w:t>“</w:t>
      </w:r>
      <w:r>
        <w:rPr>
          <w:rFonts w:ascii="宋体" w:hAnsi="宋体" w:eastAsia="宋体" w:cs="宋体"/>
          <w:color w:val="000000"/>
        </w:rPr>
        <w:t>不</w:t>
      </w:r>
      <w:r>
        <w:rPr>
          <w:rFonts w:ascii="Times New Roman" w:hAnsi="Times New Roman" w:eastAsia="Times New Roman" w:cs="Times New Roman"/>
          <w:color w:val="000000"/>
        </w:rPr>
        <w:t>”</w:t>
      </w:r>
      <w:r>
        <w:rPr>
          <w:rFonts w:ascii="宋体" w:hAnsi="宋体" w:eastAsia="宋体" w:cs="宋体"/>
          <w:color w:val="000000"/>
        </w:rPr>
        <w:t>表示该物质不溶于水。</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0"/>
        <w:gridCol w:w="589"/>
        <w:gridCol w:w="740"/>
      </w:tblGrid>
      <w:tr w14:paraId="61E72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l2br w:val="single" w:color="000000" w:sz="2" w:space="0"/>
            </w:tcBorders>
            <w:noWrap w:val="0"/>
            <w:tcMar>
              <w:top w:w="75" w:type="dxa"/>
              <w:bottom w:w="75" w:type="dxa"/>
            </w:tcMar>
            <w:vAlign w:val="center"/>
          </w:tcPr>
          <w:p w14:paraId="307DBD70">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4518BF">
            <w:pPr>
              <w:spacing w:line="360" w:lineRule="auto"/>
              <w:jc w:val="left"/>
              <w:textAlignment w:val="center"/>
              <w:rPr>
                <w:color w:val="000000"/>
              </w:rPr>
            </w:pP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2335BC">
            <w:pPr>
              <w:spacing w:line="360" w:lineRule="auto"/>
              <w:jc w:val="left"/>
              <w:textAlignment w:val="center"/>
              <w:rPr>
                <w:color w:val="000000"/>
              </w:rPr>
            </w:pPr>
            <w:r>
              <w:object>
                <v:shape id="_x0000_i1038" o:spt="75" alt="学科网(www.zxxk.com)--教育资源门户，提供试卷、教案、课件、论文、素材以及各类教学资源下载，还有大量而丰富的教学相关资讯！" type="#_x0000_t75" style="height:19pt;width:25pt;" o:ole="t" filled="f" o:preferrelative="t" stroked="f" coordsize="21600,21600">
                  <v:path/>
                  <v:fill on="f" focussize="0,0"/>
                  <v:stroke on="f" joinstyle="miter"/>
                  <v:imagedata r:id="rId46" o:title="eqId68b9bfd8728216acb427ce120e517f4c"/>
                  <o:lock v:ext="edit" aspectratio="t"/>
                  <w10:wrap type="none"/>
                  <w10:anchorlock/>
                </v:shape>
                <o:OLEObject Type="Embed" ProgID="Equation.DSMT4" ShapeID="_x0000_i1038" DrawAspect="Content" ObjectID="_1468075738" r:id="rId45">
                  <o:LockedField>false</o:LockedField>
                </o:OLEObject>
              </w:object>
            </w:r>
          </w:p>
        </w:tc>
      </w:tr>
      <w:tr w14:paraId="29D5F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81EC78">
            <w:pPr>
              <w:spacing w:line="360" w:lineRule="auto"/>
              <w:jc w:val="left"/>
              <w:textAlignment w:val="center"/>
              <w:rPr>
                <w:color w:val="000000"/>
              </w:rPr>
            </w:pPr>
            <w:r>
              <w:rPr>
                <w:rFonts w:ascii="Times New Roman" w:hAnsi="Times New Roman" w:eastAsia="Times New Roman" w:cs="Times New Roman"/>
                <w:color w:val="000000"/>
              </w:rPr>
              <w:t>K</w:t>
            </w:r>
            <w:r>
              <w:rPr>
                <w:rFonts w:ascii="Times New Roman" w:hAnsi="Times New Roman" w:eastAsia="Times New Roman" w:cs="Times New Roman"/>
                <w:color w:val="000000"/>
                <w:vertAlign w:val="superscript"/>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4149DB">
            <w:pPr>
              <w:spacing w:line="360" w:lineRule="auto"/>
              <w:jc w:val="left"/>
              <w:textAlignment w:val="center"/>
              <w:rPr>
                <w:color w:val="000000"/>
              </w:rPr>
            </w:pPr>
            <w:r>
              <w:rPr>
                <w:rFonts w:ascii="宋体" w:hAnsi="宋体" w:eastAsia="宋体" w:cs="宋体"/>
                <w:color w:val="000000"/>
              </w:rPr>
              <w:t>溶</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3CF808">
            <w:pPr>
              <w:spacing w:line="360" w:lineRule="auto"/>
              <w:jc w:val="left"/>
              <w:textAlignment w:val="center"/>
              <w:rPr>
                <w:color w:val="000000"/>
              </w:rPr>
            </w:pPr>
            <w:r>
              <w:rPr>
                <w:rFonts w:ascii="宋体" w:hAnsi="宋体" w:eastAsia="宋体" w:cs="宋体"/>
                <w:color w:val="000000"/>
              </w:rPr>
              <w:t>溶</w:t>
            </w:r>
          </w:p>
        </w:tc>
      </w:tr>
      <w:tr w14:paraId="3CFD5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A1399F">
            <w:pPr>
              <w:spacing w:line="360" w:lineRule="auto"/>
              <w:jc w:val="left"/>
              <w:textAlignment w:val="center"/>
              <w:rPr>
                <w:color w:val="000000"/>
              </w:rPr>
            </w:pPr>
            <w:r>
              <w:rPr>
                <w:rFonts w:ascii="Times New Roman" w:hAnsi="Times New Roman" w:eastAsia="Times New Roman" w:cs="Times New Roman"/>
                <w:color w:val="000000"/>
              </w:rPr>
              <w:t>Cu</w:t>
            </w:r>
            <w:r>
              <w:rPr>
                <w:rFonts w:ascii="Times New Roman" w:hAnsi="Times New Roman" w:eastAsia="Times New Roman" w:cs="Times New Roman"/>
                <w:color w:val="000000"/>
                <w:vertAlign w:val="super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C4D10">
            <w:pPr>
              <w:spacing w:line="360" w:lineRule="auto"/>
              <w:jc w:val="left"/>
              <w:textAlignment w:val="center"/>
              <w:rPr>
                <w:color w:val="000000"/>
              </w:rPr>
            </w:pPr>
            <w:r>
              <w:rPr>
                <w:rFonts w:ascii="宋体" w:hAnsi="宋体" w:eastAsia="宋体" w:cs="宋体"/>
                <w:color w:val="000000"/>
              </w:rPr>
              <w:t>不</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0AB5B2">
            <w:pPr>
              <w:spacing w:line="360" w:lineRule="auto"/>
              <w:jc w:val="left"/>
              <w:textAlignment w:val="center"/>
              <w:rPr>
                <w:color w:val="000000"/>
              </w:rPr>
            </w:pPr>
            <w:r>
              <w:rPr>
                <w:rFonts w:ascii="宋体" w:hAnsi="宋体" w:eastAsia="宋体" w:cs="宋体"/>
                <w:color w:val="000000"/>
              </w:rPr>
              <w:t>溶</w:t>
            </w:r>
          </w:p>
        </w:tc>
      </w:tr>
    </w:tbl>
    <w:p w14:paraId="7DBF7634">
      <w:pPr>
        <w:spacing w:line="360" w:lineRule="auto"/>
        <w:jc w:val="left"/>
        <w:textAlignment w:val="center"/>
        <w:rPr>
          <w:color w:val="000000"/>
        </w:rPr>
      </w:pPr>
      <w:r>
        <w:rPr>
          <w:rFonts w:ascii="宋体" w:hAnsi="宋体" w:eastAsia="宋体" w:cs="宋体"/>
          <w:color w:val="000000"/>
        </w:rPr>
        <w:t>【设计实验】如图所示，同学们用</w:t>
      </w:r>
      <w:r>
        <w:rPr>
          <w:rFonts w:ascii="Times New Roman" w:hAnsi="Times New Roman" w:eastAsia="Times New Roman" w:cs="Times New Roman"/>
          <w:color w:val="000000"/>
        </w:rPr>
        <w:t>KOH</w:t>
      </w:r>
      <w:r>
        <w:rPr>
          <w:rFonts w:ascii="宋体" w:hAnsi="宋体" w:eastAsia="宋体" w:cs="宋体"/>
          <w:color w:val="000000"/>
        </w:rPr>
        <w:t>溶液进行了下列实验：</w:t>
      </w:r>
    </w:p>
    <w:p w14:paraId="78CA38C1">
      <w:pPr>
        <w:spacing w:line="360" w:lineRule="auto"/>
        <w:jc w:val="left"/>
        <w:textAlignment w:val="center"/>
        <w:rPr>
          <w:color w:val="000000"/>
        </w:rPr>
      </w:pPr>
      <w:r>
        <w:rPr>
          <w:color w:val="000000"/>
        </w:rPr>
        <w:drawing>
          <wp:inline distT="0" distB="0" distL="114300" distR="114300">
            <wp:extent cx="3028950" cy="122872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47"/>
                    <a:stretch>
                      <a:fillRect/>
                    </a:stretch>
                  </pic:blipFill>
                  <pic:spPr>
                    <a:xfrm>
                      <a:off x="0" y="0"/>
                      <a:ext cx="3028950" cy="1228725"/>
                    </a:xfrm>
                    <a:prstGeom prst="rect">
                      <a:avLst/>
                    </a:prstGeom>
                  </pic:spPr>
                </pic:pic>
              </a:graphicData>
            </a:graphic>
          </wp:inline>
        </w:drawing>
      </w:r>
      <w:r>
        <w:rPr>
          <w:color w:val="000000"/>
        </w:rPr>
        <w:t xml:space="preserve">  </w:t>
      </w:r>
    </w:p>
    <w:p w14:paraId="007442C0">
      <w:pPr>
        <w:spacing w:line="360" w:lineRule="auto"/>
        <w:jc w:val="left"/>
        <w:textAlignment w:val="center"/>
        <w:rPr>
          <w:color w:val="000000"/>
        </w:rPr>
      </w:pPr>
      <w:r>
        <w:rPr>
          <w:color w:val="000000"/>
        </w:rPr>
        <w:t>（1）</w:t>
      </w:r>
      <w:r>
        <w:rPr>
          <w:rFonts w:ascii="Times New Roman" w:hAnsi="Times New Roman" w:eastAsia="Times New Roman" w:cs="Times New Roman"/>
          <w:color w:val="000000"/>
        </w:rPr>
        <w:t>A</w:t>
      </w:r>
      <w:r>
        <w:rPr>
          <w:rFonts w:ascii="宋体" w:hAnsi="宋体" w:eastAsia="宋体" w:cs="宋体"/>
          <w:color w:val="000000"/>
        </w:rPr>
        <w:t>实验测得</w:t>
      </w:r>
      <w:r>
        <w:rPr>
          <w:rFonts w:ascii="Times New Roman" w:hAnsi="Times New Roman" w:eastAsia="Times New Roman" w:cs="Times New Roman"/>
          <w:color w:val="000000"/>
        </w:rPr>
        <w:t>KOH</w:t>
      </w:r>
      <w:r>
        <w:rPr>
          <w:rFonts w:ascii="宋体" w:hAnsi="宋体" w:eastAsia="宋体" w:cs="宋体"/>
          <w:color w:val="000000"/>
        </w:rPr>
        <w:t>溶液的</w:t>
      </w:r>
      <w:r>
        <w:rPr>
          <w:rFonts w:ascii="Times New Roman" w:hAnsi="Times New Roman" w:eastAsia="Times New Roman" w:cs="Times New Roman"/>
          <w:color w:val="000000"/>
        </w:rPr>
        <w:t>pH</w:t>
      </w:r>
      <w:r>
        <w:rPr>
          <w:color w:val="000000"/>
        </w:rPr>
        <w:t>_______</w:t>
      </w:r>
      <w:r>
        <w:rPr>
          <w:rFonts w:ascii="Times New Roman" w:hAnsi="Times New Roman" w:eastAsia="Times New Roman" w:cs="Times New Roman"/>
          <w:color w:val="000000"/>
        </w:rPr>
        <w:t>7</w:t>
      </w:r>
      <w:r>
        <w:rPr>
          <w:rFonts w:ascii="宋体" w:hAnsi="宋体" w:eastAsia="宋体" w:cs="宋体"/>
          <w:color w:val="000000"/>
        </w:rPr>
        <w:t>（填</w:t>
      </w:r>
      <w:r>
        <w:rPr>
          <w:rFonts w:ascii="Times New Roman" w:hAnsi="Times New Roman" w:eastAsia="Times New Roman" w:cs="Times New Roman"/>
          <w:color w:val="000000"/>
        </w:rPr>
        <w:t>“&gt;”“=”</w:t>
      </w:r>
      <w:r>
        <w:rPr>
          <w:rFonts w:ascii="宋体" w:hAnsi="宋体" w:eastAsia="宋体" w:cs="宋体"/>
          <w:color w:val="000000"/>
        </w:rPr>
        <w:t>或</w:t>
      </w:r>
      <w:r>
        <w:rPr>
          <w:rFonts w:ascii="Times New Roman" w:hAnsi="Times New Roman" w:eastAsia="Times New Roman" w:cs="Times New Roman"/>
          <w:color w:val="000000"/>
        </w:rPr>
        <w:t>“&lt;”</w:t>
      </w:r>
      <w:r>
        <w:rPr>
          <w:rFonts w:ascii="宋体" w:hAnsi="宋体" w:eastAsia="宋体" w:cs="宋体"/>
          <w:color w:val="000000"/>
        </w:rPr>
        <w:t>）；</w:t>
      </w:r>
    </w:p>
    <w:p w14:paraId="798DEDF0">
      <w:pPr>
        <w:spacing w:line="360" w:lineRule="auto"/>
        <w:jc w:val="left"/>
        <w:textAlignment w:val="center"/>
        <w:rPr>
          <w:color w:val="000000"/>
        </w:rPr>
      </w:pPr>
      <w:r>
        <w:rPr>
          <w:color w:val="000000"/>
        </w:rPr>
        <w:t>（2）</w:t>
      </w:r>
      <w:r>
        <w:rPr>
          <w:rFonts w:ascii="Times New Roman" w:hAnsi="Times New Roman" w:eastAsia="Times New Roman" w:cs="Times New Roman"/>
          <w:color w:val="000000"/>
        </w:rPr>
        <w:t>B</w:t>
      </w:r>
      <w:r>
        <w:rPr>
          <w:rFonts w:ascii="宋体" w:hAnsi="宋体" w:eastAsia="宋体" w:cs="宋体"/>
          <w:color w:val="000000"/>
        </w:rPr>
        <w:t>试管中的现象是</w:t>
      </w:r>
      <w:r>
        <w:rPr>
          <w:color w:val="000000"/>
        </w:rPr>
        <w:t>_______</w:t>
      </w:r>
      <w:r>
        <w:rPr>
          <w:rFonts w:ascii="宋体" w:hAnsi="宋体" w:eastAsia="宋体" w:cs="宋体"/>
          <w:color w:val="000000"/>
        </w:rPr>
        <w:t>。</w:t>
      </w:r>
    </w:p>
    <w:p w14:paraId="7F7F61E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C</w:t>
      </w:r>
      <w:r>
        <w:rPr>
          <w:rFonts w:ascii="宋体" w:hAnsi="宋体" w:eastAsia="宋体" w:cs="宋体"/>
          <w:color w:val="000000"/>
        </w:rPr>
        <w:t>试管中无明显现象，为了证明二者发生反应，同学们又设计如下实验：</w:t>
      </w:r>
    </w:p>
    <w:p w14:paraId="00A77D96">
      <w:pPr>
        <w:spacing w:line="360" w:lineRule="auto"/>
        <w:jc w:val="left"/>
        <w:textAlignment w:val="center"/>
        <w:rPr>
          <w:color w:val="000000"/>
        </w:rPr>
      </w:pPr>
      <w:r>
        <w:rPr>
          <w:rFonts w:ascii="Times New Roman" w:hAnsi="Times New Roman" w:eastAsia="Times New Roman" w:cs="Times New Roman"/>
          <w:color w:val="000000"/>
        </w:rPr>
        <w:drawing>
          <wp:inline distT="0" distB="0" distL="114300" distR="114300">
            <wp:extent cx="3276600" cy="7429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48"/>
                    <a:stretch>
                      <a:fillRect/>
                    </a:stretch>
                  </pic:blipFill>
                  <pic:spPr>
                    <a:xfrm>
                      <a:off x="0" y="0"/>
                      <a:ext cx="3276600" cy="742950"/>
                    </a:xfrm>
                    <a:prstGeom prst="rect">
                      <a:avLst/>
                    </a:prstGeom>
                  </pic:spPr>
                </pic:pic>
              </a:graphicData>
            </a:graphic>
          </wp:inline>
        </w:drawing>
      </w:r>
      <w:r>
        <w:rPr>
          <w:rFonts w:ascii="Times New Roman" w:hAnsi="Times New Roman" w:eastAsia="Times New Roman" w:cs="Times New Roman"/>
          <w:color w:val="000000"/>
        </w:rPr>
        <w:t xml:space="preserve">  </w:t>
      </w:r>
    </w:p>
    <w:p w14:paraId="537E0271">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步骤</w:t>
      </w:r>
      <w:r>
        <w:rPr>
          <w:rFonts w:ascii="Times New Roman" w:hAnsi="Times New Roman" w:eastAsia="Times New Roman" w:cs="Times New Roman"/>
          <w:color w:val="000000"/>
        </w:rPr>
        <w:t>Ⅱ</w:t>
      </w:r>
      <w:r>
        <w:rPr>
          <w:rFonts w:ascii="宋体" w:hAnsi="宋体" w:eastAsia="宋体" w:cs="宋体"/>
          <w:color w:val="000000"/>
        </w:rPr>
        <w:t>中若观察到</w:t>
      </w:r>
      <w:r>
        <w:rPr>
          <w:color w:val="000000"/>
        </w:rPr>
        <w:t xml:space="preserve">_______ </w:t>
      </w:r>
      <w:r>
        <w:rPr>
          <w:rFonts w:ascii="宋体" w:hAnsi="宋体" w:eastAsia="宋体" w:cs="宋体"/>
          <w:color w:val="000000"/>
        </w:rPr>
        <w:t>，可证明</w:t>
      </w:r>
      <w:r>
        <w:rPr>
          <w:rFonts w:ascii="Times New Roman" w:hAnsi="Times New Roman" w:eastAsia="Times New Roman" w:cs="Times New Roman"/>
          <w:color w:val="000000"/>
        </w:rPr>
        <w:t>C</w:t>
      </w:r>
      <w:r>
        <w:rPr>
          <w:rFonts w:ascii="宋体" w:hAnsi="宋体" w:eastAsia="宋体" w:cs="宋体"/>
          <w:color w:val="000000"/>
        </w:rPr>
        <w:t>中发生了化学反应；</w:t>
      </w:r>
    </w:p>
    <w:p w14:paraId="54F142CE">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试写出步骤</w:t>
      </w:r>
      <w:r>
        <w:rPr>
          <w:rFonts w:ascii="Times New Roman" w:hAnsi="Times New Roman" w:eastAsia="Times New Roman" w:cs="Times New Roman"/>
          <w:color w:val="000000"/>
        </w:rPr>
        <w:t>Ⅱ</w:t>
      </w:r>
      <w:r>
        <w:rPr>
          <w:rFonts w:ascii="宋体" w:hAnsi="宋体" w:eastAsia="宋体" w:cs="宋体"/>
          <w:color w:val="000000"/>
        </w:rPr>
        <w:t>中发生反应的化学方程式</w:t>
      </w:r>
      <w:r>
        <w:rPr>
          <w:color w:val="000000"/>
        </w:rPr>
        <w:t>_______</w:t>
      </w:r>
      <w:r>
        <w:rPr>
          <w:rFonts w:ascii="宋体" w:hAnsi="宋体" w:eastAsia="宋体" w:cs="宋体"/>
          <w:color w:val="000000"/>
        </w:rPr>
        <w:t>。</w:t>
      </w:r>
    </w:p>
    <w:p w14:paraId="1B746A1E">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同学们猜测反应后的溶液中可能含有</w:t>
      </w:r>
      <w:r>
        <w:rPr>
          <w:rFonts w:ascii="Times New Roman" w:hAnsi="Times New Roman" w:eastAsia="Times New Roman" w:cs="Times New Roman"/>
          <w:color w:val="000000"/>
        </w:rPr>
        <w:t>X</w:t>
      </w:r>
      <w:r>
        <w:rPr>
          <w:rFonts w:ascii="宋体" w:hAnsi="宋体" w:eastAsia="宋体" w:cs="宋体"/>
          <w:color w:val="000000"/>
        </w:rPr>
        <w:t>，可选择</w:t>
      </w:r>
      <w:r>
        <w:rPr>
          <w:color w:val="000000"/>
        </w:rPr>
        <w:t>_______</w:t>
      </w:r>
      <w:r>
        <w:rPr>
          <w:rFonts w:ascii="宋体" w:hAnsi="宋体" w:eastAsia="宋体" w:cs="宋体"/>
          <w:color w:val="000000"/>
        </w:rPr>
        <w:t>加以证明。</w:t>
      </w:r>
    </w:p>
    <w:p w14:paraId="702A96DD">
      <w:pPr>
        <w:spacing w:line="360" w:lineRule="auto"/>
        <w:jc w:val="left"/>
        <w:textAlignment w:val="center"/>
        <w:rPr>
          <w:color w:val="000000"/>
        </w:rPr>
      </w:pPr>
      <w:r>
        <w:rPr>
          <w:rFonts w:ascii="宋体" w:hAnsi="宋体" w:eastAsia="宋体" w:cs="宋体"/>
          <w:color w:val="000000"/>
        </w:rPr>
        <w:t>【得出结论】</w:t>
      </w:r>
    </w:p>
    <w:p w14:paraId="7C84600C">
      <w:pPr>
        <w:spacing w:line="360" w:lineRule="auto"/>
        <w:jc w:val="left"/>
        <w:textAlignment w:val="center"/>
        <w:rPr>
          <w:color w:val="000000"/>
        </w:rPr>
      </w:pPr>
      <w:r>
        <w:rPr>
          <w:color w:val="000000"/>
        </w:rPr>
        <w:t>（4）</w:t>
      </w:r>
      <w:r>
        <w:rPr>
          <w:rFonts w:ascii="Times New Roman" w:hAnsi="Times New Roman" w:eastAsia="Times New Roman" w:cs="Times New Roman"/>
          <w:color w:val="000000"/>
        </w:rPr>
        <w:t>KOH</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化学性质相似，原因是</w:t>
      </w:r>
      <w:r>
        <w:rPr>
          <w:color w:val="000000"/>
        </w:rPr>
        <w:t>_______</w:t>
      </w:r>
      <w:r>
        <w:rPr>
          <w:rFonts w:ascii="宋体" w:hAnsi="宋体" w:eastAsia="宋体" w:cs="宋体"/>
          <w:color w:val="000000"/>
        </w:rPr>
        <w:t>。</w:t>
      </w:r>
    </w:p>
    <w:p w14:paraId="6314012D">
      <w:pPr>
        <w:spacing w:line="360" w:lineRule="auto"/>
        <w:textAlignment w:val="center"/>
        <w:rPr>
          <w:color w:val="000000"/>
        </w:rPr>
      </w:pPr>
      <w:r>
        <w:rPr>
          <w:color w:val="2E75B6"/>
        </w:rPr>
        <w:t>【答案】</w:t>
      </w:r>
      <w:r>
        <w:rPr>
          <w:color w:val="000000"/>
        </w:rPr>
        <w:t>（1）</w:t>
      </w:r>
      <w:r>
        <w:rPr>
          <w:rFonts w:ascii="Times New Roman" w:hAnsi="Times New Roman" w:eastAsia="Times New Roman" w:cs="Times New Roman"/>
          <w:color w:val="000000"/>
        </w:rPr>
        <w:t>&gt;</w:t>
      </w:r>
      <w:r>
        <w:rPr>
          <w:color w:val="000000"/>
        </w:rPr>
        <w:t xml:space="preserve">    （2）</w:t>
      </w:r>
      <w:r>
        <w:rPr>
          <w:rFonts w:ascii="宋体" w:hAnsi="宋体" w:eastAsia="宋体" w:cs="宋体"/>
          <w:color w:val="000000"/>
        </w:rPr>
        <w:t>有蓝色絮状沉淀生成</w:t>
      </w:r>
      <w:r>
        <w:rPr>
          <w:color w:val="000000"/>
        </w:rPr>
        <w:t xml:space="preserve">    </w:t>
      </w:r>
    </w:p>
    <w:p w14:paraId="2CC5EFC5">
      <w:pPr>
        <w:spacing w:line="360" w:lineRule="auto"/>
        <w:textAlignment w:val="center"/>
        <w:rPr>
          <w:color w:val="000000"/>
        </w:rPr>
      </w:pPr>
      <w:r>
        <w:rPr>
          <w:color w:val="000000"/>
        </w:rPr>
        <w:t xml:space="preserve">（3）    ①. </w:t>
      </w:r>
      <w:r>
        <w:rPr>
          <w:rFonts w:ascii="宋体" w:hAnsi="宋体" w:eastAsia="宋体" w:cs="宋体"/>
          <w:color w:val="000000"/>
        </w:rPr>
        <w:t>溶液由红色变成无色</w:t>
      </w:r>
      <w:r>
        <w:rPr>
          <w:color w:val="000000"/>
        </w:rPr>
        <w:t xml:space="preserve">    ②. </w:t>
      </w:r>
      <w:r>
        <w:object>
          <v:shape id="_x0000_i1039" o:spt="75" alt="学科网(www.zxxk.com)--教育资源门户，提供试卷、教案、课件、论文、素材以及各类教学资源下载，还有大量而丰富的教学相关资讯！" type="#_x0000_t75" style="height:18pt;width:156pt;" o:ole="t" filled="f" o:preferrelative="t" stroked="f" coordsize="21600,21600">
            <v:path/>
            <v:fill on="f" focussize="0,0"/>
            <v:stroke on="f" joinstyle="miter"/>
            <v:imagedata r:id="rId50" o:title="eqIdcc5d54932ff4729fcabcb32eb6b13285"/>
            <o:lock v:ext="edit" aspectratio="t"/>
            <w10:wrap type="none"/>
            <w10:anchorlock/>
          </v:shape>
          <o:OLEObject Type="Embed" ProgID="Equation.DSMT4" ShapeID="_x0000_i1039" DrawAspect="Content" ObjectID="_1468075739" r:id="rId49">
            <o:LockedField>false</o:LockedField>
          </o:OLEObject>
        </w:object>
      </w:r>
      <w:r>
        <w:rPr>
          <w:color w:val="000000"/>
        </w:rPr>
        <w:t xml:space="preserve">    ③. </w:t>
      </w:r>
      <w:r>
        <w:rPr>
          <w:rFonts w:ascii="宋体" w:hAnsi="宋体" w:eastAsia="宋体" w:cs="宋体"/>
          <w:color w:val="000000"/>
        </w:rPr>
        <w:t>锌</w:t>
      </w:r>
      <w:r>
        <w:rPr>
          <w:rFonts w:ascii="Times New Roman" w:hAnsi="Times New Roman" w:eastAsia="Times New Roman" w:cs="Times New Roman"/>
          <w:color w:val="000000"/>
        </w:rPr>
        <w:t>##</w:t>
      </w:r>
      <w:r>
        <w:rPr>
          <w:rFonts w:ascii="宋体" w:hAnsi="宋体" w:eastAsia="宋体" w:cs="宋体"/>
          <w:color w:val="000000"/>
        </w:rPr>
        <w:t>碳酸钠</w:t>
      </w:r>
      <w:r>
        <w:rPr>
          <w:rFonts w:ascii="Times New Roman" w:hAnsi="Times New Roman" w:eastAsia="Times New Roman" w:cs="Times New Roman"/>
          <w:color w:val="000000"/>
        </w:rPr>
        <w:t>##</w:t>
      </w:r>
      <w:r>
        <w:rPr>
          <w:rFonts w:ascii="宋体" w:hAnsi="宋体" w:eastAsia="宋体" w:cs="宋体"/>
          <w:color w:val="000000"/>
        </w:rPr>
        <w:t>紫色石蕊溶液</w:t>
      </w:r>
      <w:r>
        <w:rPr>
          <w:color w:val="000000"/>
        </w:rPr>
        <w:t xml:space="preserve">    </w:t>
      </w:r>
    </w:p>
    <w:p w14:paraId="2DDA9C6F">
      <w:pPr>
        <w:spacing w:line="360" w:lineRule="auto"/>
        <w:textAlignment w:val="center"/>
        <w:rPr>
          <w:color w:val="000000"/>
        </w:rPr>
      </w:pPr>
      <w:r>
        <w:rPr>
          <w:color w:val="000000"/>
        </w:rPr>
        <w:t>（4）</w:t>
      </w:r>
      <w:r>
        <w:rPr>
          <w:rFonts w:ascii="宋体" w:hAnsi="宋体" w:eastAsia="宋体" w:cs="宋体"/>
          <w:color w:val="000000"/>
        </w:rPr>
        <w:t>水溶液中都解离出氢氧根离子</w:t>
      </w:r>
    </w:p>
    <w:p w14:paraId="34AAFF03">
      <w:pPr>
        <w:spacing w:line="360" w:lineRule="auto"/>
        <w:textAlignment w:val="center"/>
        <w:rPr>
          <w:color w:val="000000"/>
        </w:rPr>
      </w:pPr>
      <w:r>
        <w:rPr>
          <w:color w:val="2E75B6"/>
        </w:rPr>
        <w:t>【解析】</w:t>
      </w:r>
    </w:p>
    <w:p w14:paraId="08158706">
      <w:pPr>
        <w:spacing w:line="360" w:lineRule="auto"/>
        <w:textAlignment w:val="center"/>
        <w:rPr>
          <w:color w:val="000000"/>
        </w:rPr>
      </w:pPr>
      <w:r>
        <w:rPr>
          <w:color w:val="000000"/>
        </w:rPr>
        <w:t>【小问1详解】</w:t>
      </w:r>
    </w:p>
    <w:p w14:paraId="08954901">
      <w:pPr>
        <w:spacing w:line="360" w:lineRule="auto"/>
        <w:jc w:val="left"/>
        <w:textAlignment w:val="center"/>
        <w:rPr>
          <w:color w:val="000000"/>
        </w:rPr>
      </w:pPr>
      <w:r>
        <w:rPr>
          <w:rFonts w:ascii="宋体" w:hAnsi="宋体" w:eastAsia="宋体" w:cs="宋体"/>
          <w:color w:val="000000"/>
        </w:rPr>
        <w:t>氢氧化钾属于碱，溶液显碱性，</w:t>
      </w:r>
      <w:r>
        <w:rPr>
          <w:rFonts w:ascii="Times New Roman" w:hAnsi="Times New Roman" w:eastAsia="Times New Roman" w:cs="Times New Roman"/>
          <w:color w:val="000000"/>
        </w:rPr>
        <w:t>A</w:t>
      </w:r>
      <w:r>
        <w:rPr>
          <w:rFonts w:ascii="宋体" w:hAnsi="宋体" w:eastAsia="宋体" w:cs="宋体"/>
          <w:color w:val="000000"/>
        </w:rPr>
        <w:t>实验测得</w:t>
      </w:r>
      <w:r>
        <w:rPr>
          <w:rFonts w:ascii="Times New Roman" w:hAnsi="Times New Roman" w:eastAsia="Times New Roman" w:cs="Times New Roman"/>
          <w:color w:val="000000"/>
        </w:rPr>
        <w:t>KOH</w:t>
      </w:r>
      <w:r>
        <w:rPr>
          <w:rFonts w:ascii="宋体" w:hAnsi="宋体" w:eastAsia="宋体" w:cs="宋体"/>
          <w:color w:val="000000"/>
        </w:rPr>
        <w:t>溶液的</w:t>
      </w:r>
      <w:r>
        <w:rPr>
          <w:rFonts w:ascii="Times New Roman" w:hAnsi="Times New Roman" w:eastAsia="Times New Roman" w:cs="Times New Roman"/>
          <w:color w:val="000000"/>
        </w:rPr>
        <w:t>pH&gt;7</w:t>
      </w:r>
      <w:r>
        <w:rPr>
          <w:rFonts w:ascii="宋体" w:hAnsi="宋体" w:eastAsia="宋体" w:cs="宋体"/>
          <w:color w:val="000000"/>
        </w:rPr>
        <w:t>；</w:t>
      </w:r>
    </w:p>
    <w:p w14:paraId="515A8995">
      <w:pPr>
        <w:spacing w:line="360" w:lineRule="auto"/>
        <w:jc w:val="left"/>
        <w:textAlignment w:val="center"/>
        <w:rPr>
          <w:color w:val="000000"/>
        </w:rPr>
      </w:pPr>
      <w:r>
        <w:rPr>
          <w:color w:val="000000"/>
        </w:rPr>
        <w:t>【小问2详解】</w:t>
      </w:r>
    </w:p>
    <w:p w14:paraId="74D3CCF1">
      <w:pPr>
        <w:spacing w:line="360" w:lineRule="auto"/>
        <w:jc w:val="left"/>
        <w:textAlignment w:val="center"/>
        <w:rPr>
          <w:color w:val="000000"/>
        </w:rPr>
      </w:pPr>
      <w:r>
        <w:rPr>
          <w:rFonts w:ascii="宋体" w:hAnsi="宋体" w:eastAsia="宋体" w:cs="宋体"/>
          <w:color w:val="000000"/>
        </w:rPr>
        <w:t>氢氧化钾溶液与硫酸铜溶液反应生成氢氧化铜沉淀和硫酸钾，氢氧化铜是蓝色絮状沉淀，</w:t>
      </w:r>
      <w:r>
        <w:rPr>
          <w:rFonts w:ascii="Times New Roman" w:hAnsi="Times New Roman" w:eastAsia="Times New Roman" w:cs="Times New Roman"/>
          <w:color w:val="000000"/>
        </w:rPr>
        <w:t>B</w:t>
      </w:r>
      <w:r>
        <w:rPr>
          <w:rFonts w:ascii="宋体" w:hAnsi="宋体" w:eastAsia="宋体" w:cs="宋体"/>
          <w:color w:val="000000"/>
        </w:rPr>
        <w:t>试管中的现象是有蓝色絮状沉淀生成。</w:t>
      </w:r>
    </w:p>
    <w:p w14:paraId="4B852846">
      <w:pPr>
        <w:spacing w:line="360" w:lineRule="auto"/>
        <w:jc w:val="left"/>
        <w:textAlignment w:val="center"/>
        <w:rPr>
          <w:color w:val="000000"/>
        </w:rPr>
      </w:pPr>
      <w:r>
        <w:rPr>
          <w:color w:val="000000"/>
        </w:rPr>
        <w:t>【小问3详解】</w:t>
      </w:r>
    </w:p>
    <w:p w14:paraId="4F3D6849">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氢氧化钾溶液显碱性，能使无色酚酞溶液变红，向氢氧化钾溶液中滴加酚酞溶液，溶液变红，再滴加稀硫酸，若观察到红色溶液变成无色，可证明</w:t>
      </w:r>
      <w:r>
        <w:rPr>
          <w:rFonts w:ascii="Times New Roman" w:hAnsi="Times New Roman" w:eastAsia="Times New Roman" w:cs="Times New Roman"/>
          <w:color w:val="000000"/>
        </w:rPr>
        <w:t>C</w:t>
      </w:r>
      <w:r>
        <w:rPr>
          <w:rFonts w:ascii="宋体" w:hAnsi="宋体" w:eastAsia="宋体" w:cs="宋体"/>
          <w:color w:val="000000"/>
        </w:rPr>
        <w:t>中发生了化学反应，因为溶液由红色变成无色，说明氢氧化钾消失了，一种物质物质被反应完全，就有新的物质生成，有新物质生成的变化属于化学变化；</w:t>
      </w:r>
    </w:p>
    <w:p w14:paraId="28275998">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氢氧化钾与稀硫酸反应生成硫酸钾和水，该反应化学方程式：</w:t>
      </w:r>
      <w:r>
        <w:object>
          <v:shape id="_x0000_i1040" o:spt="75" alt="学科网(www.zxxk.com)--教育资源门户，提供试卷、教案、课件、论文、素材以及各类教学资源下载，还有大量而丰富的教学相关资讯！" type="#_x0000_t75" style="height:18pt;width:156pt;" o:ole="t" filled="f" o:preferrelative="t" stroked="f" coordsize="21600,21600">
            <v:path/>
            <v:fill on="f" focussize="0,0"/>
            <v:stroke on="f" joinstyle="miter"/>
            <v:imagedata r:id="rId50" o:title="eqIdcc5d54932ff4729fcabcb32eb6b13285"/>
            <o:lock v:ext="edit" aspectratio="t"/>
            <w10:wrap type="none"/>
            <w10:anchorlock/>
          </v:shape>
          <o:OLEObject Type="Embed" ProgID="Equation.DSMT4" ShapeID="_x0000_i1040" DrawAspect="Content" ObjectID="_1468075740" r:id="rId51">
            <o:LockedField>false</o:LockedField>
          </o:OLEObject>
        </w:object>
      </w:r>
      <w:r>
        <w:rPr>
          <w:rFonts w:ascii="宋体" w:hAnsi="宋体" w:eastAsia="宋体" w:cs="宋体"/>
          <w:color w:val="000000"/>
        </w:rPr>
        <w:t>。</w:t>
      </w:r>
    </w:p>
    <w:p w14:paraId="7ECDF9FB">
      <w:pPr>
        <w:spacing w:line="360" w:lineRule="auto"/>
        <w:jc w:val="left"/>
        <w:textAlignment w:val="center"/>
        <w:rPr>
          <w:color w:val="000000"/>
        </w:rPr>
      </w:pPr>
      <w:r>
        <w:rPr>
          <w:rFonts w:ascii="Times New Roman" w:hAnsi="Times New Roman" w:eastAsia="Times New Roman" w:cs="Times New Roman"/>
          <w:color w:val="000000"/>
        </w:rPr>
        <w:t xml:space="preserve"> ③</w:t>
      </w:r>
      <w:r>
        <w:rPr>
          <w:rFonts w:ascii="宋体" w:hAnsi="宋体" w:eastAsia="宋体" w:cs="宋体"/>
          <w:color w:val="000000"/>
        </w:rPr>
        <w:t>同学们猜测反应后的溶液中可能含有</w:t>
      </w:r>
      <w:r>
        <w:rPr>
          <w:rFonts w:ascii="Times New Roman" w:hAnsi="Times New Roman" w:eastAsia="Times New Roman" w:cs="Times New Roman"/>
          <w:color w:val="000000"/>
        </w:rPr>
        <w:t>X</w:t>
      </w:r>
      <w:r>
        <w:rPr>
          <w:rFonts w:ascii="宋体" w:hAnsi="宋体" w:eastAsia="宋体" w:cs="宋体"/>
          <w:color w:val="000000"/>
        </w:rPr>
        <w:t>，即证明反应后有酸剩余，依据酸的通性，可以选择活泼的金属（如锌）、碳酸盐、紫色石蕊溶液。</w:t>
      </w:r>
    </w:p>
    <w:p w14:paraId="2FDE7B12">
      <w:pPr>
        <w:spacing w:line="360" w:lineRule="auto"/>
        <w:jc w:val="left"/>
        <w:textAlignment w:val="center"/>
        <w:rPr>
          <w:color w:val="000000"/>
        </w:rPr>
      </w:pPr>
      <w:r>
        <w:rPr>
          <w:color w:val="000000"/>
        </w:rPr>
        <w:t>【小问4详解】</w:t>
      </w:r>
    </w:p>
    <w:p w14:paraId="08FE3109">
      <w:pPr>
        <w:spacing w:line="360" w:lineRule="auto"/>
        <w:jc w:val="left"/>
        <w:textAlignment w:val="center"/>
        <w:rPr>
          <w:color w:val="000000"/>
        </w:rPr>
      </w:pPr>
      <w:r>
        <w:rPr>
          <w:rFonts w:ascii="Times New Roman" w:hAnsi="Times New Roman" w:eastAsia="Times New Roman" w:cs="Times New Roman"/>
          <w:color w:val="000000"/>
        </w:rPr>
        <w:t>KOH</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都属于碱，在水溶液中都解离出氢氧根离子，</w:t>
      </w:r>
      <w:r>
        <w:rPr>
          <w:rFonts w:ascii="Times New Roman" w:hAnsi="Times New Roman" w:eastAsia="Times New Roman" w:cs="Times New Roman"/>
          <w:color w:val="000000"/>
        </w:rPr>
        <w:t>KOH</w:t>
      </w:r>
      <w:r>
        <w:rPr>
          <w:rFonts w:ascii="宋体" w:hAnsi="宋体" w:eastAsia="宋体" w:cs="宋体"/>
          <w:color w:val="000000"/>
        </w:rPr>
        <w:t>与</w:t>
      </w:r>
      <w:r>
        <w:rPr>
          <w:rFonts w:ascii="Times New Roman" w:hAnsi="Times New Roman" w:eastAsia="Times New Roman" w:cs="Times New Roman"/>
          <w:color w:val="000000"/>
        </w:rPr>
        <w:t>NaOH</w:t>
      </w:r>
      <w:r>
        <w:rPr>
          <w:rFonts w:ascii="宋体" w:hAnsi="宋体" w:eastAsia="宋体" w:cs="宋体"/>
          <w:color w:val="000000"/>
        </w:rPr>
        <w:t>化学性质相似，原因是都解离出氢氧根离子。</w:t>
      </w:r>
    </w:p>
    <w:p w14:paraId="6D42C482">
      <w:pPr>
        <w:spacing w:line="360" w:lineRule="auto"/>
        <w:jc w:val="left"/>
        <w:textAlignment w:val="center"/>
        <w:rPr>
          <w:color w:val="000000"/>
        </w:rPr>
      </w:pPr>
      <w:r>
        <w:rPr>
          <w:color w:val="000000"/>
        </w:rPr>
        <w:t xml:space="preserve">24. </w:t>
      </w:r>
      <w:r>
        <w:rPr>
          <w:rFonts w:ascii="宋体" w:hAnsi="宋体" w:eastAsia="宋体" w:cs="宋体"/>
          <w:color w:val="000000"/>
        </w:rPr>
        <w:t>人类从石器时代进入青铜器时代，继而进入铁器时代，就是以金属材料的使用为标志的。根据所学知识回答下列问题：</w:t>
      </w:r>
    </w:p>
    <w:p w14:paraId="15E3E24F">
      <w:pPr>
        <w:spacing w:line="360" w:lineRule="auto"/>
        <w:jc w:val="left"/>
        <w:textAlignment w:val="center"/>
        <w:rPr>
          <w:color w:val="000000"/>
        </w:rPr>
      </w:pPr>
      <w:r>
        <w:rPr>
          <w:color w:val="000000"/>
        </w:rPr>
        <w:t>（1）</w:t>
      </w:r>
      <w:r>
        <w:rPr>
          <w:rFonts w:ascii="宋体" w:hAnsi="宋体" w:eastAsia="宋体" w:cs="宋体"/>
          <w:color w:val="000000"/>
        </w:rPr>
        <w:t>将硬铝片和纯铝片相互刻画，纯铝片上留下划痕说明硬铝比纯铝的硬度</w:t>
      </w:r>
      <w:r>
        <w:rPr>
          <w:color w:val="000000"/>
        </w:rPr>
        <w:t>_______</w:t>
      </w:r>
      <w:r>
        <w:rPr>
          <w:rFonts w:ascii="宋体" w:hAnsi="宋体" w:eastAsia="宋体" w:cs="宋体"/>
          <w:color w:val="000000"/>
        </w:rPr>
        <w:t>。</w:t>
      </w:r>
    </w:p>
    <w:p w14:paraId="508731B0">
      <w:pPr>
        <w:spacing w:line="360" w:lineRule="auto"/>
        <w:jc w:val="left"/>
        <w:textAlignment w:val="center"/>
        <w:rPr>
          <w:color w:val="000000"/>
        </w:rPr>
      </w:pPr>
      <w:r>
        <w:rPr>
          <w:color w:val="000000"/>
        </w:rPr>
        <w:t>（2）</w:t>
      </w:r>
      <w:r>
        <w:rPr>
          <w:rFonts w:ascii="宋体" w:hAnsi="宋体" w:eastAsia="宋体" w:cs="宋体"/>
          <w:color w:val="000000"/>
        </w:rPr>
        <w:t>生活中常用铜制导线，利用了铜具有良好的</w:t>
      </w:r>
      <w:r>
        <w:rPr>
          <w:color w:val="000000"/>
        </w:rPr>
        <w:t>_______</w:t>
      </w:r>
      <w:r>
        <w:rPr>
          <w:rFonts w:ascii="宋体" w:hAnsi="宋体" w:eastAsia="宋体" w:cs="宋体"/>
          <w:color w:val="000000"/>
        </w:rPr>
        <w:t>性；</w:t>
      </w:r>
    </w:p>
    <w:p w14:paraId="4B583605">
      <w:pPr>
        <w:spacing w:line="360" w:lineRule="auto"/>
        <w:jc w:val="left"/>
        <w:textAlignment w:val="center"/>
        <w:rPr>
          <w:color w:val="000000"/>
        </w:rPr>
      </w:pPr>
      <w:r>
        <w:rPr>
          <w:color w:val="000000"/>
        </w:rPr>
        <w:t>（3）</w:t>
      </w:r>
      <w:r>
        <w:rPr>
          <w:rFonts w:ascii="宋体" w:hAnsi="宋体" w:eastAsia="宋体" w:cs="宋体"/>
          <w:color w:val="000000"/>
        </w:rPr>
        <w:t>“真金不怕火炼”说明金即使在高温下也不与</w:t>
      </w:r>
      <w:r>
        <w:rPr>
          <w:color w:val="000000"/>
        </w:rPr>
        <w:t>_______</w:t>
      </w:r>
      <w:r>
        <w:rPr>
          <w:rFonts w:ascii="宋体" w:hAnsi="宋体" w:eastAsia="宋体" w:cs="宋体"/>
          <w:color w:val="000000"/>
        </w:rPr>
        <w:t>反应；</w:t>
      </w:r>
    </w:p>
    <w:p w14:paraId="33A0F47B">
      <w:pPr>
        <w:spacing w:line="360" w:lineRule="auto"/>
        <w:jc w:val="left"/>
        <w:textAlignment w:val="center"/>
        <w:rPr>
          <w:color w:val="000000"/>
        </w:rPr>
      </w:pPr>
      <w:r>
        <w:rPr>
          <w:color w:val="000000"/>
        </w:rPr>
        <w:t>（4）</w:t>
      </w:r>
      <w:r>
        <w:rPr>
          <w:rFonts w:ascii="宋体" w:hAnsi="宋体" w:eastAsia="宋体" w:cs="宋体"/>
          <w:color w:val="000000"/>
        </w:rPr>
        <w:t>实验室内铁架台经常因接触盐酸而被腐蚀，反应的化学方程式是</w:t>
      </w:r>
      <w:r>
        <w:rPr>
          <w:color w:val="000000"/>
        </w:rPr>
        <w:t>_______</w:t>
      </w:r>
      <w:r>
        <w:rPr>
          <w:rFonts w:ascii="宋体" w:hAnsi="宋体" w:eastAsia="宋体" w:cs="宋体"/>
          <w:color w:val="000000"/>
        </w:rPr>
        <w:t>。</w:t>
      </w:r>
    </w:p>
    <w:p w14:paraId="445DBD19">
      <w:pPr>
        <w:spacing w:line="360" w:lineRule="auto"/>
        <w:jc w:val="left"/>
        <w:textAlignment w:val="center"/>
        <w:rPr>
          <w:color w:val="000000"/>
        </w:rPr>
      </w:pPr>
      <w:r>
        <w:rPr>
          <w:color w:val="000000"/>
        </w:rPr>
        <w:t>（5）</w:t>
      </w:r>
      <w:r>
        <w:rPr>
          <w:rFonts w:ascii="宋体" w:hAnsi="宋体" w:eastAsia="宋体" w:cs="宋体"/>
          <w:color w:val="000000"/>
        </w:rPr>
        <w:t>保护金属资源的有效途径有</w:t>
      </w:r>
      <w:r>
        <w:rPr>
          <w:color w:val="000000"/>
        </w:rPr>
        <w:t>_______</w:t>
      </w:r>
      <w:r>
        <w:rPr>
          <w:rFonts w:ascii="宋体" w:hAnsi="宋体" w:eastAsia="宋体" w:cs="宋体"/>
          <w:color w:val="000000"/>
        </w:rPr>
        <w:t>（答一种即可）。</w:t>
      </w:r>
    </w:p>
    <w:p w14:paraId="5E202F80">
      <w:pPr>
        <w:spacing w:line="360" w:lineRule="auto"/>
        <w:textAlignment w:val="center"/>
        <w:rPr>
          <w:color w:val="000000"/>
        </w:rPr>
      </w:pPr>
      <w:r>
        <w:rPr>
          <w:color w:val="2E75B6"/>
        </w:rPr>
        <w:t>【答案】</w:t>
      </w:r>
      <w:r>
        <w:rPr>
          <w:color w:val="000000"/>
        </w:rPr>
        <w:t xml:space="preserve">（1）大    （2）导电    </w:t>
      </w:r>
    </w:p>
    <w:p w14:paraId="764416DF">
      <w:pPr>
        <w:spacing w:line="360" w:lineRule="auto"/>
        <w:textAlignment w:val="center"/>
        <w:rPr>
          <w:color w:val="000000"/>
        </w:rPr>
      </w:pPr>
      <w:r>
        <w:rPr>
          <w:color w:val="000000"/>
        </w:rPr>
        <w:t>（3）氧气##O</w:t>
      </w:r>
      <w:r>
        <w:rPr>
          <w:color w:val="000000"/>
          <w:vertAlign w:val="subscript"/>
        </w:rPr>
        <w:t>2</w:t>
      </w:r>
      <w:r>
        <w:rPr>
          <w:color w:val="000000"/>
        </w:rPr>
        <w:t xml:space="preserve">    （4）</w:t>
      </w:r>
      <w:r>
        <w:object>
          <v:shape id="_x0000_i1041" o:spt="75" alt="学科网(www.zxxk.com)--教育资源门户，提供试卷、教案、课件、论文、素材以及各类教学资源下载，还有大量而丰富的教学相关资讯！" type="#_x0000_t75" style="height:18.75pt;width:129.75pt;" o:ole="t" filled="f" o:preferrelative="t" stroked="f" coordsize="21600,21600">
            <v:path/>
            <v:fill on="f" focussize="0,0"/>
            <v:stroke on="f" joinstyle="miter"/>
            <v:imagedata r:id="rId53" o:title="eqId9ede5ab767938e822e6bb5c6adff0f5e"/>
            <o:lock v:ext="edit" aspectratio="t"/>
            <w10:wrap type="none"/>
            <w10:anchorlock/>
          </v:shape>
          <o:OLEObject Type="Embed" ProgID="Equation.DSMT4" ShapeID="_x0000_i1041" DrawAspect="Content" ObjectID="_1468075741" r:id="rId52">
            <o:LockedField>false</o:LockedField>
          </o:OLEObject>
        </w:object>
      </w:r>
      <w:r>
        <w:rPr>
          <w:color w:val="000000"/>
        </w:rPr>
        <w:br w:type="textWrapping"/>
      </w:r>
      <w:r>
        <w:rPr>
          <w:color w:val="000000"/>
        </w:rPr>
        <w:t xml:space="preserve">    </w:t>
      </w:r>
    </w:p>
    <w:p w14:paraId="4AD634ED">
      <w:pPr>
        <w:spacing w:line="360" w:lineRule="auto"/>
        <w:textAlignment w:val="center"/>
        <w:rPr>
          <w:color w:val="000000"/>
        </w:rPr>
      </w:pPr>
      <w:r>
        <w:rPr>
          <w:color w:val="000000"/>
        </w:rPr>
        <w:t>（5）回收利用废旧金属(或合理有效地开采矿物或寻找金属代用品）</w:t>
      </w:r>
    </w:p>
    <w:p w14:paraId="13E9140D">
      <w:pPr>
        <w:spacing w:line="360" w:lineRule="auto"/>
        <w:textAlignment w:val="center"/>
        <w:rPr>
          <w:color w:val="000000"/>
        </w:rPr>
      </w:pPr>
      <w:r>
        <w:rPr>
          <w:color w:val="2E75B6"/>
        </w:rPr>
        <w:t>【解析】</w:t>
      </w:r>
    </w:p>
    <w:p w14:paraId="1735C83C">
      <w:pPr>
        <w:spacing w:line="360" w:lineRule="auto"/>
        <w:textAlignment w:val="center"/>
        <w:rPr>
          <w:color w:val="000000"/>
        </w:rPr>
      </w:pPr>
      <w:r>
        <w:rPr>
          <w:color w:val="000000"/>
        </w:rPr>
        <w:t>【小问1详解】</w:t>
      </w:r>
    </w:p>
    <w:p w14:paraId="6FDA31D7">
      <w:pPr>
        <w:spacing w:line="360" w:lineRule="auto"/>
        <w:jc w:val="left"/>
        <w:textAlignment w:val="center"/>
        <w:rPr>
          <w:color w:val="000000"/>
        </w:rPr>
      </w:pPr>
      <w:r>
        <w:rPr>
          <w:color w:val="000000"/>
        </w:rPr>
        <w:t>将硬铝片和纯铝片相互刻画，纯铝片上留下划痕说明硬铝比纯铝的硬度大， 合金的硬度大于构成其纯金属的硬度，故填：大；</w:t>
      </w:r>
    </w:p>
    <w:p w14:paraId="249657C0">
      <w:pPr>
        <w:spacing w:line="360" w:lineRule="auto"/>
        <w:jc w:val="left"/>
        <w:textAlignment w:val="center"/>
        <w:rPr>
          <w:color w:val="000000"/>
        </w:rPr>
      </w:pPr>
      <w:r>
        <w:rPr>
          <w:color w:val="000000"/>
        </w:rPr>
        <w:t>【小问2详解】</w:t>
      </w:r>
    </w:p>
    <w:p w14:paraId="61E67373">
      <w:pPr>
        <w:spacing w:line="360" w:lineRule="auto"/>
        <w:jc w:val="left"/>
        <w:textAlignment w:val="center"/>
        <w:rPr>
          <w:color w:val="000000"/>
        </w:rPr>
      </w:pPr>
      <w:r>
        <w:rPr>
          <w:color w:val="000000"/>
        </w:rPr>
        <w:t>生活中常用铜制导线，是铜具有良好的导电性，故填：导电性；</w:t>
      </w:r>
    </w:p>
    <w:p w14:paraId="73748C55">
      <w:pPr>
        <w:spacing w:line="360" w:lineRule="auto"/>
        <w:jc w:val="left"/>
        <w:textAlignment w:val="center"/>
        <w:rPr>
          <w:color w:val="000000"/>
        </w:rPr>
      </w:pPr>
      <w:r>
        <w:rPr>
          <w:color w:val="000000"/>
        </w:rPr>
        <w:t>【小问3详解】</w:t>
      </w:r>
    </w:p>
    <w:p w14:paraId="292D5344">
      <w:pPr>
        <w:spacing w:line="360" w:lineRule="auto"/>
        <w:jc w:val="left"/>
        <w:textAlignment w:val="center"/>
        <w:rPr>
          <w:color w:val="000000"/>
        </w:rPr>
      </w:pPr>
      <w:r>
        <w:rPr>
          <w:color w:val="000000"/>
        </w:rPr>
        <w:t>金的化学性质稳定，即使在高温条件下也很难与氧气发生化学反应，故填：氧气（或O</w:t>
      </w:r>
      <w:r>
        <w:rPr>
          <w:color w:val="000000"/>
          <w:vertAlign w:val="subscript"/>
        </w:rPr>
        <w:t>2</w:t>
      </w:r>
      <w:r>
        <w:rPr>
          <w:color w:val="000000"/>
        </w:rPr>
        <w:t>）；</w:t>
      </w:r>
    </w:p>
    <w:p w14:paraId="49001206">
      <w:pPr>
        <w:spacing w:line="360" w:lineRule="auto"/>
        <w:jc w:val="left"/>
        <w:textAlignment w:val="center"/>
        <w:rPr>
          <w:color w:val="000000"/>
        </w:rPr>
      </w:pPr>
      <w:r>
        <w:rPr>
          <w:color w:val="000000"/>
        </w:rPr>
        <w:t>【小问4详解】</w:t>
      </w:r>
    </w:p>
    <w:p w14:paraId="18B50BA8">
      <w:pPr>
        <w:spacing w:line="360" w:lineRule="auto"/>
        <w:jc w:val="left"/>
        <w:textAlignment w:val="center"/>
        <w:rPr>
          <w:color w:val="000000"/>
        </w:rPr>
      </w:pPr>
      <w:r>
        <w:rPr>
          <w:color w:val="000000"/>
        </w:rPr>
        <w:t>实验室内铁架台经常因接触盐酸而被腐蚀，是盐酸与铁反应生成氯化亚铁和氢气，化学方程式为</w:t>
      </w:r>
      <w:r>
        <w:object>
          <v:shape id="_x0000_i1042" o:spt="75" alt="学科网(www.zxxk.com)--教育资源门户，提供试卷、教案、课件、论文、素材以及各类教学资源下载，还有大量而丰富的教学相关资讯！" type="#_x0000_t75" style="height:18.75pt;width:129.75pt;" o:ole="t" filled="f" o:preferrelative="t" stroked="f" coordsize="21600,21600">
            <v:path/>
            <v:fill on="f" focussize="0,0"/>
            <v:stroke on="f" joinstyle="miter"/>
            <v:imagedata r:id="rId53" o:title="eqId9ede5ab767938e822e6bb5c6adff0f5e"/>
            <o:lock v:ext="edit" aspectratio="t"/>
            <w10:wrap type="none"/>
            <w10:anchorlock/>
          </v:shape>
          <o:OLEObject Type="Embed" ProgID="Equation.DSMT4" ShapeID="_x0000_i1042" DrawAspect="Content" ObjectID="_1468075742" r:id="rId54">
            <o:LockedField>false</o:LockedField>
          </o:OLEObject>
        </w:object>
      </w:r>
      <w:r>
        <w:rPr>
          <w:color w:val="000000"/>
        </w:rPr>
        <w:t>，故填：</w:t>
      </w:r>
      <w:r>
        <w:object>
          <v:shape id="_x0000_i1043" o:spt="75" alt="学科网(www.zxxk.com)--教育资源门户，提供试卷、教案、课件、论文、素材以及各类教学资源下载，还有大量而丰富的教学相关资讯！" type="#_x0000_t75" style="height:18.75pt;width:129.75pt;" o:ole="t" filled="f" o:preferrelative="t" stroked="f" coordsize="21600,21600">
            <v:path/>
            <v:fill on="f" focussize="0,0"/>
            <v:stroke on="f" joinstyle="miter"/>
            <v:imagedata r:id="rId53" o:title="eqId9ede5ab767938e822e6bb5c6adff0f5e"/>
            <o:lock v:ext="edit" aspectratio="t"/>
            <w10:wrap type="none"/>
            <w10:anchorlock/>
          </v:shape>
          <o:OLEObject Type="Embed" ProgID="Equation.DSMT4" ShapeID="_x0000_i1043" DrawAspect="Content" ObjectID="_1468075743" r:id="rId55">
            <o:LockedField>false</o:LockedField>
          </o:OLEObject>
        </w:object>
      </w:r>
      <w:r>
        <w:rPr>
          <w:color w:val="000000"/>
        </w:rPr>
        <w:t>；</w:t>
      </w:r>
    </w:p>
    <w:p w14:paraId="390FADE0">
      <w:pPr>
        <w:spacing w:line="360" w:lineRule="auto"/>
        <w:jc w:val="left"/>
        <w:textAlignment w:val="center"/>
        <w:rPr>
          <w:color w:val="000000"/>
        </w:rPr>
      </w:pPr>
      <w:r>
        <w:rPr>
          <w:color w:val="000000"/>
          <w:position w:val="0"/>
        </w:rPr>
        <w:drawing>
          <wp:inline distT="0" distB="0" distL="114300" distR="114300">
            <wp:extent cx="95250" cy="171450"/>
            <wp:effectExtent l="0" t="0" r="0" b="0"/>
            <wp:docPr id="4979338" name="图片 4979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38" name="图片 4979338"/>
                    <pic:cNvPicPr>
                      <a:picLocks noChangeAspect="1"/>
                    </pic:cNvPicPr>
                  </pic:nvPicPr>
                  <pic:blipFill>
                    <a:blip r:embed="rId56"/>
                    <a:stretch>
                      <a:fillRect/>
                    </a:stretch>
                  </pic:blipFill>
                  <pic:spPr>
                    <a:xfrm>
                      <a:off x="0" y="0"/>
                      <a:ext cx="95250" cy="171450"/>
                    </a:xfrm>
                    <a:prstGeom prst="rect">
                      <a:avLst/>
                    </a:prstGeom>
                  </pic:spPr>
                </pic:pic>
              </a:graphicData>
            </a:graphic>
          </wp:inline>
        </w:drawing>
      </w:r>
      <w:r>
        <w:rPr>
          <w:color w:val="000000"/>
        </w:rPr>
        <w:t>小问5详解】</w:t>
      </w:r>
    </w:p>
    <w:p w14:paraId="0E5BAA40">
      <w:pPr>
        <w:spacing w:line="360" w:lineRule="auto"/>
        <w:jc w:val="left"/>
        <w:textAlignment w:val="center"/>
        <w:rPr>
          <w:color w:val="000000"/>
        </w:rPr>
      </w:pPr>
      <w:r>
        <w:rPr>
          <w:color w:val="000000"/>
        </w:rPr>
        <w:t>保护金属资源的有效途径有回收利用废旧金属、合理有效地开采矿物、寻找金属代用品，故填：回收利用废旧金属(或合理有效地开采矿物或寻找金属代用品）。</w:t>
      </w:r>
    </w:p>
    <w:p w14:paraId="7971224D">
      <w:pPr>
        <w:spacing w:line="360" w:lineRule="auto"/>
        <w:jc w:val="left"/>
        <w:textAlignment w:val="center"/>
        <w:rPr>
          <w:color w:val="000000"/>
        </w:rPr>
      </w:pPr>
      <w:r>
        <w:rPr>
          <w:color w:val="000000"/>
        </w:rPr>
        <w:t xml:space="preserve">25. </w:t>
      </w:r>
      <w:r>
        <w:rPr>
          <w:rFonts w:ascii="宋体" w:hAnsi="宋体" w:eastAsia="宋体" w:cs="宋体"/>
          <w:color w:val="000000"/>
        </w:rPr>
        <w:t>我国承诺：努力争取</w:t>
      </w:r>
      <w:r>
        <w:rPr>
          <w:rFonts w:ascii="Times New Roman" w:hAnsi="Times New Roman" w:eastAsia="Times New Roman" w:cs="Times New Roman"/>
          <w:color w:val="000000"/>
        </w:rPr>
        <w:t>2060</w:t>
      </w:r>
      <w:r>
        <w:rPr>
          <w:rFonts w:ascii="宋体" w:hAnsi="宋体" w:eastAsia="宋体" w:cs="宋体"/>
          <w:color w:val="000000"/>
        </w:rPr>
        <w:t>年前实现“碳中和”，体现大国担当。工业上有一种利用烧碱溶液实现“碳捕捉”的技术，其主要流程如下：</w:t>
      </w:r>
    </w:p>
    <w:p w14:paraId="424AFAAC">
      <w:pPr>
        <w:spacing w:line="360" w:lineRule="auto"/>
        <w:jc w:val="left"/>
        <w:textAlignment w:val="center"/>
        <w:rPr>
          <w:color w:val="000000"/>
        </w:rPr>
      </w:pPr>
      <w:r>
        <w:rPr>
          <w:color w:val="000000"/>
        </w:rPr>
        <w:drawing>
          <wp:inline distT="0" distB="0" distL="114300" distR="114300">
            <wp:extent cx="4143375" cy="97155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4143375" cy="971550"/>
                    </a:xfrm>
                    <a:prstGeom prst="rect">
                      <a:avLst/>
                    </a:prstGeom>
                  </pic:spPr>
                </pic:pic>
              </a:graphicData>
            </a:graphic>
          </wp:inline>
        </w:drawing>
      </w:r>
      <w:r>
        <w:rPr>
          <w:color w:val="000000"/>
        </w:rPr>
        <w:t xml:space="preserve">  </w:t>
      </w:r>
    </w:p>
    <w:p w14:paraId="02409021">
      <w:pPr>
        <w:spacing w:line="360" w:lineRule="auto"/>
        <w:jc w:val="left"/>
        <w:textAlignment w:val="center"/>
        <w:rPr>
          <w:color w:val="000000"/>
        </w:rPr>
      </w:pPr>
      <w:r>
        <w:rPr>
          <w:color w:val="000000"/>
        </w:rPr>
        <w:t>（1）</w:t>
      </w:r>
      <w:r>
        <w:rPr>
          <w:rFonts w:ascii="宋体" w:hAnsi="宋体" w:eastAsia="宋体" w:cs="宋体"/>
          <w:color w:val="000000"/>
        </w:rPr>
        <w:t>分离区进行的实验操作是</w:t>
      </w:r>
      <w:r>
        <w:rPr>
          <w:color w:val="000000"/>
        </w:rPr>
        <w:t>_______</w:t>
      </w:r>
      <w:r>
        <w:rPr>
          <w:rFonts w:ascii="宋体" w:hAnsi="宋体" w:eastAsia="宋体" w:cs="宋体"/>
          <w:color w:val="000000"/>
        </w:rPr>
        <w:t>（填操作名称）；</w:t>
      </w:r>
    </w:p>
    <w:p w14:paraId="4920F5A3">
      <w:pPr>
        <w:spacing w:line="360" w:lineRule="auto"/>
        <w:jc w:val="left"/>
        <w:textAlignment w:val="center"/>
        <w:rPr>
          <w:color w:val="000000"/>
        </w:rPr>
      </w:pPr>
      <w:r>
        <w:rPr>
          <w:color w:val="000000"/>
        </w:rPr>
        <w:t>（2）</w:t>
      </w:r>
      <w:r>
        <w:rPr>
          <w:rFonts w:ascii="宋体" w:hAnsi="宋体" w:eastAsia="宋体" w:cs="宋体"/>
          <w:color w:val="000000"/>
        </w:rPr>
        <w:t>该流程中可循环利用的物质甲、乙分别是</w:t>
      </w:r>
      <w:r>
        <w:rPr>
          <w:color w:val="000000"/>
        </w:rPr>
        <w:t>_______</w:t>
      </w:r>
      <w:r>
        <w:rPr>
          <w:rFonts w:ascii="宋体" w:hAnsi="宋体" w:eastAsia="宋体" w:cs="宋体"/>
          <w:color w:val="000000"/>
        </w:rPr>
        <w:t>。</w:t>
      </w:r>
    </w:p>
    <w:p w14:paraId="6AD356D1">
      <w:pPr>
        <w:spacing w:line="360" w:lineRule="auto"/>
        <w:jc w:val="left"/>
        <w:textAlignment w:val="center"/>
        <w:rPr>
          <w:color w:val="000000"/>
        </w:rPr>
      </w:pPr>
      <w:r>
        <w:rPr>
          <w:color w:val="000000"/>
        </w:rPr>
        <w:t>（3）</w:t>
      </w:r>
      <w:r>
        <w:rPr>
          <w:rFonts w:ascii="宋体" w:hAnsi="宋体" w:eastAsia="宋体" w:cs="宋体"/>
          <w:color w:val="000000"/>
        </w:rPr>
        <w:t>反应区</w:t>
      </w:r>
      <w:r>
        <w:rPr>
          <w:rFonts w:ascii="Times New Roman" w:hAnsi="Times New Roman" w:eastAsia="Times New Roman" w:cs="Times New Roman"/>
          <w:color w:val="000000"/>
        </w:rPr>
        <w:t>1</w:t>
      </w:r>
      <w:r>
        <w:rPr>
          <w:rFonts w:ascii="宋体" w:hAnsi="宋体" w:eastAsia="宋体" w:cs="宋体"/>
          <w:color w:val="000000"/>
        </w:rPr>
        <w:t>中发生反应的化学方程式为</w:t>
      </w:r>
      <w:r>
        <w:rPr>
          <w:color w:val="000000"/>
        </w:rPr>
        <w:t>_______</w:t>
      </w:r>
      <w:r>
        <w:rPr>
          <w:rFonts w:ascii="宋体" w:hAnsi="宋体" w:eastAsia="宋体" w:cs="宋体"/>
          <w:color w:val="000000"/>
        </w:rPr>
        <w:t>（答一个即可）；</w:t>
      </w:r>
    </w:p>
    <w:p w14:paraId="44BCFCBF">
      <w:pPr>
        <w:spacing w:line="360" w:lineRule="auto"/>
        <w:jc w:val="left"/>
        <w:textAlignment w:val="center"/>
        <w:rPr>
          <w:color w:val="000000"/>
        </w:rPr>
      </w:pPr>
      <w:r>
        <w:rPr>
          <w:color w:val="000000"/>
        </w:rPr>
        <w:t>（4）</w:t>
      </w:r>
      <w:r>
        <w:rPr>
          <w:rFonts w:ascii="宋体" w:hAnsi="宋体" w:eastAsia="宋体" w:cs="宋体"/>
          <w:color w:val="000000"/>
        </w:rPr>
        <w:t>为了确定“捕捉区”进入反应区</w:t>
      </w:r>
      <w:r>
        <w:rPr>
          <w:rFonts w:ascii="Times New Roman" w:hAnsi="Times New Roman" w:eastAsia="Times New Roman" w:cs="Times New Roman"/>
          <w:color w:val="000000"/>
        </w:rPr>
        <w:t>Ⅰ</w:t>
      </w:r>
      <w:r>
        <w:rPr>
          <w:rFonts w:ascii="宋体" w:hAnsi="宋体" w:eastAsia="宋体" w:cs="宋体"/>
          <w:color w:val="000000"/>
        </w:rPr>
        <w:t>中溶液的成分，请完成下表中实验方案。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80"/>
        <w:gridCol w:w="1080"/>
        <w:gridCol w:w="2226"/>
      </w:tblGrid>
      <w:tr w14:paraId="056AB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29FEA">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35C91C">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0BE7F">
            <w:pPr>
              <w:spacing w:line="360" w:lineRule="auto"/>
              <w:jc w:val="left"/>
              <w:textAlignment w:val="center"/>
              <w:rPr>
                <w:color w:val="000000"/>
              </w:rPr>
            </w:pPr>
            <w:r>
              <w:rPr>
                <w:rFonts w:ascii="宋体" w:hAnsi="宋体" w:eastAsia="宋体" w:cs="宋体"/>
                <w:color w:val="000000"/>
              </w:rPr>
              <w:t>实验结论</w:t>
            </w:r>
          </w:p>
        </w:tc>
      </w:tr>
      <w:tr w14:paraId="489FC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3DAAFC">
            <w:pPr>
              <w:spacing w:line="360" w:lineRule="auto"/>
              <w:jc w:val="left"/>
              <w:textAlignment w:val="center"/>
              <w:rPr>
                <w:color w:val="000000"/>
              </w:rPr>
            </w:pP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826AB2">
            <w:pPr>
              <w:spacing w:line="360" w:lineRule="auto"/>
              <w:jc w:val="left"/>
              <w:textAlignment w:val="center"/>
              <w:rPr>
                <w:color w:val="000000"/>
              </w:rPr>
            </w:pPr>
            <w:r>
              <w:rPr>
                <w:color w:val="000000"/>
              </w:rPr>
              <w:t>_______</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681C67">
            <w:pPr>
              <w:spacing w:line="360" w:lineRule="auto"/>
              <w:jc w:val="left"/>
              <w:textAlignment w:val="center"/>
              <w:rPr>
                <w:color w:val="000000"/>
              </w:rPr>
            </w:pPr>
            <w:r>
              <w:rPr>
                <w:rFonts w:ascii="宋体" w:hAnsi="宋体" w:eastAsia="宋体" w:cs="宋体"/>
                <w:color w:val="000000"/>
              </w:rPr>
              <w:t>溶液成分只有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bl>
    <w:p w14:paraId="67FD948D">
      <w:pPr>
        <w:spacing w:line="360" w:lineRule="auto"/>
        <w:jc w:val="left"/>
        <w:textAlignment w:val="center"/>
        <w:rPr>
          <w:color w:val="000000"/>
        </w:rPr>
      </w:pPr>
    </w:p>
    <w:p w14:paraId="2E128C85">
      <w:pPr>
        <w:spacing w:line="360" w:lineRule="auto"/>
        <w:textAlignment w:val="center"/>
        <w:rPr>
          <w:color w:val="000000"/>
        </w:rPr>
      </w:pPr>
      <w:r>
        <w:rPr>
          <w:color w:val="2E75B6"/>
        </w:rPr>
        <w:t>【答案】</w:t>
      </w:r>
      <w:r>
        <w:rPr>
          <w:color w:val="000000"/>
        </w:rPr>
        <w:t>（1）</w:t>
      </w:r>
      <w:r>
        <w:rPr>
          <w:rFonts w:ascii="宋体" w:hAnsi="宋体" w:eastAsia="宋体" w:cs="宋体"/>
          <w:color w:val="000000"/>
        </w:rPr>
        <w:t>过滤</w:t>
      </w:r>
      <w:r>
        <w:rPr>
          <w:color w:val="000000"/>
        </w:rPr>
        <w:t xml:space="preserve">    （2）</w:t>
      </w:r>
      <w:r>
        <w:rPr>
          <w:rFonts w:ascii="宋体" w:hAnsi="宋体" w:eastAsia="宋体" w:cs="宋体"/>
          <w:color w:val="000000"/>
        </w:rPr>
        <w:t>氧化钙、氢氧化钠</w:t>
      </w:r>
      <w:r>
        <w:rPr>
          <w:rFonts w:ascii="Times New Roman" w:hAnsi="Times New Roman" w:eastAsia="Times New Roman" w:cs="Times New Roman"/>
          <w:color w:val="000000"/>
        </w:rPr>
        <w:t>## CaO</w:t>
      </w:r>
      <w:r>
        <w:rPr>
          <w:rFonts w:ascii="宋体" w:hAnsi="宋体" w:eastAsia="宋体" w:cs="宋体"/>
          <w:color w:val="000000"/>
        </w:rPr>
        <w:t>、</w:t>
      </w:r>
      <w:r>
        <w:rPr>
          <w:rFonts w:ascii="Times New Roman" w:hAnsi="Times New Roman" w:eastAsia="Times New Roman" w:cs="Times New Roman"/>
          <w:color w:val="000000"/>
        </w:rPr>
        <w:t>NaOH</w:t>
      </w:r>
      <w:r>
        <w:rPr>
          <w:color w:val="000000"/>
        </w:rPr>
        <w:t xml:space="preserve">    </w:t>
      </w:r>
    </w:p>
    <w:p w14:paraId="3DBADE91">
      <w:pPr>
        <w:spacing w:line="360" w:lineRule="auto"/>
        <w:textAlignment w:val="center"/>
        <w:rPr>
          <w:color w:val="000000"/>
        </w:rPr>
      </w:pPr>
      <w:r>
        <w:rPr>
          <w:color w:val="000000"/>
        </w:rPr>
        <w:t>（3）</w:t>
      </w:r>
      <w:r>
        <w:object>
          <v:shape id="_x0000_i1044"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59" o:title="eqIdc3de356653635e488b1211e37859ecf4"/>
            <o:lock v:ext="edit" aspectratio="t"/>
            <w10:wrap type="none"/>
            <w10:anchorlock/>
          </v:shape>
          <o:OLEObject Type="Embed" ProgID="Equation.DSMT4" ShapeID="_x0000_i1044" DrawAspect="Content" ObjectID="_1468075744" r:id="rId58">
            <o:LockedField>false</o:LockedField>
          </o:OLEObject>
        </w:object>
      </w:r>
      <w:r>
        <w:rPr>
          <w:rFonts w:ascii="宋体" w:hAnsi="宋体" w:eastAsia="宋体" w:cs="宋体"/>
          <w:color w:val="000000"/>
        </w:rPr>
        <w:t>或</w:t>
      </w:r>
      <w:r>
        <w:object>
          <v:shape id="_x0000_i1045" o:spt="75" alt="学科网(www.zxxk.com)--教育资源门户，提供试卷、教案、课件、论文、素材以及各类教学资源下载，还有大量而丰富的教学相关资讯！" type="#_x0000_t75" style="height:20.25pt;width:105.75pt;" o:ole="t" filled="f" o:preferrelative="t" stroked="f" coordsize="21600,21600">
            <v:path/>
            <v:fill on="f" focussize="0,0"/>
            <v:stroke on="f" joinstyle="miter"/>
            <v:imagedata r:id="rId61" o:title="eqId939935023855e06b3409156c0b3210ba"/>
            <o:lock v:ext="edit" aspectratio="t"/>
            <w10:wrap type="none"/>
            <w10:anchorlock/>
          </v:shape>
          <o:OLEObject Type="Embed" ProgID="Equation.DSMT4" ShapeID="_x0000_i1045" DrawAspect="Content" ObjectID="_1468075745" r:id="rId60">
            <o:LockedField>false</o:LockedField>
          </o:OLEObject>
        </w:object>
      </w:r>
      <w:r>
        <w:rPr>
          <w:color w:val="000000"/>
        </w:rPr>
        <w:t xml:space="preserve">    </w:t>
      </w:r>
    </w:p>
    <w:p w14:paraId="17FCA238">
      <w:pPr>
        <w:spacing w:line="360" w:lineRule="auto"/>
        <w:textAlignment w:val="center"/>
        <w:rPr>
          <w:color w:val="000000"/>
        </w:rPr>
      </w:pPr>
      <w:r>
        <w:rPr>
          <w:color w:val="000000"/>
        </w:rPr>
        <w:t xml:space="preserve">（4）    ①. </w:t>
      </w:r>
      <w:r>
        <w:rPr>
          <w:rFonts w:ascii="宋体" w:hAnsi="宋体" w:eastAsia="宋体" w:cs="宋体"/>
          <w:color w:val="000000"/>
        </w:rPr>
        <w:t>①取少量该溶液于试管中，向溶液中滴加过量的氯化钙溶液，并不断振荡；②取①中上层清液，加入酚酞溶液（合理即可）</w:t>
      </w:r>
      <w:r>
        <w:rPr>
          <w:color w:val="000000"/>
        </w:rPr>
        <w:t xml:space="preserve">    ②. </w:t>
      </w:r>
      <w:r>
        <w:rPr>
          <w:rFonts w:ascii="宋体" w:hAnsi="宋体" w:eastAsia="宋体" w:cs="宋体"/>
          <w:color w:val="000000"/>
        </w:rPr>
        <w:t>①产生白色沉淀，②无明显变化（与前一空对应）</w:t>
      </w:r>
    </w:p>
    <w:p w14:paraId="2FB6890E">
      <w:pPr>
        <w:spacing w:line="360" w:lineRule="auto"/>
        <w:textAlignment w:val="center"/>
        <w:rPr>
          <w:color w:val="000000"/>
        </w:rPr>
      </w:pPr>
      <w:r>
        <w:rPr>
          <w:color w:val="2E75B6"/>
        </w:rPr>
        <w:t>【解析】</w:t>
      </w:r>
    </w:p>
    <w:p w14:paraId="15C8F7EA">
      <w:pPr>
        <w:spacing w:line="360" w:lineRule="auto"/>
        <w:jc w:val="both"/>
        <w:textAlignment w:val="center"/>
        <w:rPr>
          <w:color w:val="000000"/>
        </w:rPr>
      </w:pPr>
      <w:r>
        <w:rPr>
          <w:color w:val="000000"/>
        </w:rPr>
        <w:t>【分析】</w:t>
      </w:r>
      <w:r>
        <w:rPr>
          <w:rFonts w:ascii="宋体" w:hAnsi="宋体" w:eastAsia="宋体" w:cs="宋体"/>
          <w:color w:val="000000"/>
        </w:rPr>
        <w:t>工业上有一种利用烧碱溶液实现“碳捕捉”</w:t>
      </w:r>
      <w:r>
        <w:rPr>
          <w:rFonts w:ascii="宋体" w:hAnsi="宋体" w:eastAsia="宋体" w:cs="宋体"/>
          <w:color w:val="000000"/>
          <w:position w:val="0"/>
        </w:rPr>
        <w:drawing>
          <wp:inline distT="0" distB="0" distL="114300" distR="114300">
            <wp:extent cx="133350" cy="177800"/>
            <wp:effectExtent l="0" t="0" r="0" b="13335"/>
            <wp:docPr id="4979346" name="图片 4979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79346" name="图片 4979346"/>
                    <pic:cNvPicPr>
                      <a:picLocks noChangeAspect="1"/>
                    </pic:cNvPicPr>
                  </pic:nvPicPr>
                  <pic:blipFill>
                    <a:blip r:embed="rId37"/>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技术，根据流程可知，捕捉区发生的反应是烧碱与二氧化碳反应生成碳酸钠和水，经反应区</w:t>
      </w:r>
      <w:r>
        <w:rPr>
          <w:rFonts w:ascii="Times New Roman" w:hAnsi="Times New Roman" w:eastAsia="Times New Roman" w:cs="Times New Roman"/>
          <w:color w:val="000000"/>
        </w:rPr>
        <w:t>Ⅰ</w:t>
      </w:r>
      <w:r>
        <w:rPr>
          <w:rFonts w:ascii="宋体" w:hAnsi="宋体" w:eastAsia="宋体" w:cs="宋体"/>
          <w:color w:val="000000"/>
        </w:rPr>
        <w:t>、分离区得到碳酸钙，所以反应区</w:t>
      </w:r>
      <w:r>
        <w:rPr>
          <w:rFonts w:ascii="Times New Roman" w:hAnsi="Times New Roman" w:eastAsia="Times New Roman" w:cs="Times New Roman"/>
          <w:color w:val="000000"/>
        </w:rPr>
        <w:t>Ⅰ</w:t>
      </w:r>
      <w:r>
        <w:rPr>
          <w:rFonts w:ascii="宋体" w:hAnsi="宋体" w:eastAsia="宋体" w:cs="宋体"/>
          <w:color w:val="000000"/>
        </w:rPr>
        <w:t>发生的反应是碳酸钠和氢氧化钙生成碳酸钙沉淀和氢氧化钠，物质乙是氢氧化钠，送回捕捉区循环使用，碳酸钙经反应区</w:t>
      </w:r>
      <w:r>
        <w:rPr>
          <w:rFonts w:ascii="Times New Roman" w:hAnsi="Times New Roman" w:eastAsia="Times New Roman" w:cs="Times New Roman"/>
          <w:color w:val="000000"/>
        </w:rPr>
        <w:t>Ⅱ</w:t>
      </w:r>
      <w:r>
        <w:rPr>
          <w:rFonts w:ascii="宋体" w:hAnsi="宋体" w:eastAsia="宋体" w:cs="宋体"/>
          <w:color w:val="000000"/>
        </w:rPr>
        <w:t>得到二氧化碳，碳酸钙高温反应分解生成氧化钙和二氧化碳，则甲是氧化钙，送回反应区</w:t>
      </w:r>
      <w:r>
        <w:rPr>
          <w:rFonts w:ascii="Times New Roman" w:hAnsi="Times New Roman" w:eastAsia="Times New Roman" w:cs="Times New Roman"/>
          <w:color w:val="000000"/>
        </w:rPr>
        <w:t>Ⅰ</w:t>
      </w:r>
      <w:r>
        <w:rPr>
          <w:rFonts w:ascii="宋体" w:hAnsi="宋体" w:eastAsia="宋体" w:cs="宋体"/>
          <w:color w:val="000000"/>
        </w:rPr>
        <w:t>循环使用。</w:t>
      </w:r>
    </w:p>
    <w:p w14:paraId="37E7BBB9">
      <w:pPr>
        <w:spacing w:line="360" w:lineRule="auto"/>
        <w:jc w:val="both"/>
        <w:textAlignment w:val="center"/>
        <w:rPr>
          <w:color w:val="000000"/>
        </w:rPr>
      </w:pPr>
      <w:r>
        <w:rPr>
          <w:color w:val="000000"/>
        </w:rPr>
        <w:t>【小问1详解】</w:t>
      </w:r>
    </w:p>
    <w:p w14:paraId="68B717EB">
      <w:pPr>
        <w:spacing w:line="360" w:lineRule="auto"/>
        <w:jc w:val="left"/>
        <w:textAlignment w:val="center"/>
        <w:rPr>
          <w:color w:val="000000"/>
        </w:rPr>
      </w:pPr>
      <w:r>
        <w:rPr>
          <w:rFonts w:ascii="宋体" w:hAnsi="宋体" w:eastAsia="宋体" w:cs="宋体"/>
          <w:color w:val="000000"/>
        </w:rPr>
        <w:t>根据分析可知，分离室中分离出碳酸钙和氢氧化钠溶液，分离难溶性固体和溶液的操作为过滤；</w:t>
      </w:r>
    </w:p>
    <w:p w14:paraId="0614F37D">
      <w:pPr>
        <w:spacing w:line="360" w:lineRule="auto"/>
        <w:jc w:val="left"/>
        <w:textAlignment w:val="center"/>
        <w:rPr>
          <w:color w:val="000000"/>
        </w:rPr>
      </w:pPr>
      <w:r>
        <w:rPr>
          <w:color w:val="000000"/>
        </w:rPr>
        <w:t>【小问2详解】</w:t>
      </w:r>
    </w:p>
    <w:p w14:paraId="31CD01DC">
      <w:pPr>
        <w:spacing w:line="360" w:lineRule="auto"/>
        <w:jc w:val="left"/>
        <w:textAlignment w:val="center"/>
        <w:rPr>
          <w:color w:val="000000"/>
        </w:rPr>
      </w:pPr>
      <w:r>
        <w:rPr>
          <w:rFonts w:ascii="宋体" w:hAnsi="宋体" w:eastAsia="宋体" w:cs="宋体"/>
          <w:color w:val="000000"/>
        </w:rPr>
        <w:t>根据分析可知，既能做反应物又能做生成物的物质可循环利用，故流程中可循环利用的物质有</w:t>
      </w:r>
      <w:r>
        <w:rPr>
          <w:rFonts w:ascii="Times New Roman" w:hAnsi="Times New Roman" w:eastAsia="Times New Roman" w:cs="Times New Roman"/>
          <w:color w:val="000000"/>
        </w:rPr>
        <w:t>CaO</w:t>
      </w:r>
      <w:r>
        <w:rPr>
          <w:rFonts w:ascii="宋体" w:hAnsi="宋体" w:eastAsia="宋体" w:cs="宋体"/>
          <w:color w:val="000000"/>
        </w:rPr>
        <w:t>、</w:t>
      </w:r>
      <w:r>
        <w:rPr>
          <w:rFonts w:ascii="Times New Roman" w:hAnsi="Times New Roman" w:eastAsia="Times New Roman" w:cs="Times New Roman"/>
          <w:color w:val="000000"/>
        </w:rPr>
        <w:t>NaOH</w:t>
      </w:r>
      <w:r>
        <w:rPr>
          <w:rFonts w:ascii="宋体" w:hAnsi="宋体" w:eastAsia="宋体" w:cs="宋体"/>
          <w:color w:val="000000"/>
        </w:rPr>
        <w:t>。</w:t>
      </w:r>
    </w:p>
    <w:p w14:paraId="1B002B5D">
      <w:pPr>
        <w:spacing w:line="360" w:lineRule="auto"/>
        <w:jc w:val="left"/>
        <w:textAlignment w:val="center"/>
        <w:rPr>
          <w:color w:val="000000"/>
        </w:rPr>
      </w:pPr>
      <w:r>
        <w:rPr>
          <w:color w:val="000000"/>
        </w:rPr>
        <w:t>【小问3详解】</w:t>
      </w:r>
    </w:p>
    <w:p w14:paraId="15A135AE">
      <w:pPr>
        <w:spacing w:line="360" w:lineRule="auto"/>
        <w:jc w:val="left"/>
        <w:textAlignment w:val="center"/>
        <w:rPr>
          <w:color w:val="000000"/>
        </w:rPr>
      </w:pPr>
      <w:r>
        <w:rPr>
          <w:rFonts w:ascii="宋体" w:hAnsi="宋体" w:eastAsia="宋体" w:cs="宋体"/>
          <w:color w:val="000000"/>
        </w:rPr>
        <w:t>反应区</w:t>
      </w:r>
      <w:r>
        <w:rPr>
          <w:rFonts w:ascii="Times New Roman" w:hAnsi="Times New Roman" w:eastAsia="Times New Roman" w:cs="Times New Roman"/>
          <w:color w:val="000000"/>
        </w:rPr>
        <w:t>1</w:t>
      </w:r>
      <w:r>
        <w:rPr>
          <w:rFonts w:ascii="宋体" w:hAnsi="宋体" w:eastAsia="宋体" w:cs="宋体"/>
          <w:color w:val="000000"/>
        </w:rPr>
        <w:t>中发生的反应分别为碳酸钠和氢氧化钙生成碳酸钙沉淀和氢氧化钠和氧化钙和水生成氢氧化钙，化学方程式分别为</w:t>
      </w:r>
      <w:r>
        <w:object>
          <v:shape id="_x0000_i1046" o:spt="75" alt="学科网(www.zxxk.com)--教育资源门户，提供试卷、教案、课件、论文、素材以及各类教学资源下载，还有大量而丰富的教学相关资讯！" type="#_x0000_t75" style="height:18.75pt;width:195.75pt;" o:ole="t" filled="f" o:preferrelative="t" stroked="f" coordsize="21600,21600">
            <v:path/>
            <v:fill on="f" focussize="0,0"/>
            <v:stroke on="f" joinstyle="miter"/>
            <v:imagedata r:id="rId59" o:title="eqIdc3de356653635e488b1211e37859ecf4"/>
            <o:lock v:ext="edit" aspectratio="t"/>
            <w10:wrap type="none"/>
            <w10:anchorlock/>
          </v:shape>
          <o:OLEObject Type="Embed" ProgID="Equation.DSMT4" ShapeID="_x0000_i1046" DrawAspect="Content" ObjectID="_1468075746" r:id="rId62">
            <o:LockedField>false</o:LockedField>
          </o:OLEObject>
        </w:object>
      </w:r>
      <w:r>
        <w:rPr>
          <w:rFonts w:ascii="宋体" w:hAnsi="宋体" w:eastAsia="宋体" w:cs="宋体"/>
          <w:color w:val="000000"/>
        </w:rPr>
        <w:t>、</w:t>
      </w:r>
      <w:r>
        <w:object>
          <v:shape id="_x0000_i1047" o:spt="75" alt="学科网(www.zxxk.com)--教育资源门户，提供试卷、教案、课件、论文、素材以及各类教学资源下载，还有大量而丰富的教学相关资讯！" type="#_x0000_t75" style="height:20.25pt;width:105.75pt;" o:ole="t" filled="f" o:preferrelative="t" stroked="f" coordsize="21600,21600">
            <v:path/>
            <v:fill on="f" focussize="0,0"/>
            <v:stroke on="f" joinstyle="miter"/>
            <v:imagedata r:id="rId61" o:title="eqId939935023855e06b3409156c0b3210ba"/>
            <o:lock v:ext="edit" aspectratio="t"/>
            <w10:wrap type="none"/>
            <w10:anchorlock/>
          </v:shape>
          <o:OLEObject Type="Embed" ProgID="Equation.DSMT4" ShapeID="_x0000_i1047" DrawAspect="Content" ObjectID="_1468075747" r:id="rId63">
            <o:LockedField>false</o:LockedField>
          </o:OLEObject>
        </w:object>
      </w:r>
      <w:r>
        <w:rPr>
          <w:rFonts w:ascii="宋体" w:hAnsi="宋体" w:eastAsia="宋体" w:cs="宋体"/>
          <w:color w:val="000000"/>
        </w:rPr>
        <w:t>；</w:t>
      </w:r>
    </w:p>
    <w:p w14:paraId="34C8A49A">
      <w:pPr>
        <w:spacing w:line="360" w:lineRule="auto"/>
        <w:jc w:val="left"/>
        <w:textAlignment w:val="center"/>
        <w:rPr>
          <w:color w:val="000000"/>
        </w:rPr>
      </w:pPr>
      <w:r>
        <w:rPr>
          <w:color w:val="000000"/>
        </w:rPr>
        <w:t>【小问4详解】</w:t>
      </w:r>
    </w:p>
    <w:p w14:paraId="1C3FD0DC">
      <w:pPr>
        <w:spacing w:line="360" w:lineRule="auto"/>
        <w:jc w:val="left"/>
        <w:textAlignment w:val="center"/>
        <w:rPr>
          <w:color w:val="000000"/>
        </w:rPr>
      </w:pPr>
      <w:r>
        <w:rPr>
          <w:rFonts w:ascii="宋体" w:hAnsi="宋体" w:eastAsia="宋体" w:cs="宋体"/>
          <w:color w:val="000000"/>
        </w:rPr>
        <w:t>氢氧化钠与二氧化碳恰好完全反应，“捕捉区”进入反应区</w:t>
      </w:r>
      <w:r>
        <w:rPr>
          <w:rFonts w:ascii="Times New Roman" w:hAnsi="Times New Roman" w:eastAsia="Times New Roman" w:cs="Times New Roman"/>
          <w:color w:val="000000"/>
        </w:rPr>
        <w:t>Ⅰ</w:t>
      </w:r>
      <w:r>
        <w:rPr>
          <w:rFonts w:ascii="宋体" w:hAnsi="宋体" w:eastAsia="宋体" w:cs="宋体"/>
          <w:color w:val="000000"/>
        </w:rPr>
        <w:t>中溶液的成分是碳酸钠；氢氧化钠过量，“捕捉区”进入反应区</w:t>
      </w:r>
      <w:r>
        <w:rPr>
          <w:rFonts w:ascii="Times New Roman" w:hAnsi="Times New Roman" w:eastAsia="Times New Roman" w:cs="Times New Roman"/>
          <w:color w:val="000000"/>
        </w:rPr>
        <w:t>Ⅰ</w:t>
      </w:r>
      <w:r>
        <w:rPr>
          <w:rFonts w:ascii="宋体" w:hAnsi="宋体" w:eastAsia="宋体" w:cs="宋体"/>
          <w:color w:val="000000"/>
        </w:rPr>
        <w:t>中溶液的成分是碳酸钠和氢氧化钠。碳酸钠、氢氧化钠都显碱性，碳酸钠对氢氧化钠的检验会产生干扰，因此在检验碳酸钠溶液中是否存在氢氧化钠时，应先用足量的中性溶液（如可溶性的钡盐、钙盐）检验碳酸钠存在，并完全除去碳酸钠，再检验氢氧化钠的存在。氢氧化钠是一种碱具有碱的通性，可通过碱的通性，检验氢氧化钠存在。因此：</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367"/>
        <w:gridCol w:w="1555"/>
        <w:gridCol w:w="2064"/>
      </w:tblGrid>
      <w:tr w14:paraId="760D6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E3DE3">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0504BF">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DE4A42">
            <w:pPr>
              <w:spacing w:line="360" w:lineRule="auto"/>
              <w:jc w:val="left"/>
              <w:textAlignment w:val="center"/>
              <w:rPr>
                <w:color w:val="000000"/>
              </w:rPr>
            </w:pPr>
            <w:r>
              <w:rPr>
                <w:rFonts w:ascii="宋体" w:hAnsi="宋体" w:eastAsia="宋体" w:cs="宋体"/>
                <w:color w:val="000000"/>
              </w:rPr>
              <w:t>实验结论</w:t>
            </w:r>
          </w:p>
        </w:tc>
      </w:tr>
      <w:tr w14:paraId="02417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0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2CB19C">
            <w:pPr>
              <w:spacing w:line="360" w:lineRule="auto"/>
              <w:jc w:val="left"/>
              <w:textAlignment w:val="center"/>
              <w:rPr>
                <w:color w:val="000000"/>
              </w:rPr>
            </w:pPr>
            <w:r>
              <w:rPr>
                <w:rFonts w:ascii="宋体" w:hAnsi="宋体" w:eastAsia="宋体" w:cs="宋体"/>
                <w:color w:val="000000"/>
              </w:rPr>
              <w:t>①取少量该溶液于试管中，向溶液中滴加过量的氯化钙溶液，并不断振荡；</w:t>
            </w:r>
          </w:p>
          <w:p w14:paraId="2D77B7B7">
            <w:pPr>
              <w:spacing w:line="360" w:lineRule="auto"/>
              <w:jc w:val="left"/>
              <w:textAlignment w:val="center"/>
              <w:rPr>
                <w:color w:val="000000"/>
              </w:rPr>
            </w:pPr>
            <w:r>
              <w:rPr>
                <w:rFonts w:ascii="宋体" w:hAnsi="宋体" w:eastAsia="宋体" w:cs="宋体"/>
                <w:color w:val="000000"/>
              </w:rPr>
              <w:t>②取①中上层清液，加入酚酞溶液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62F66D">
            <w:pPr>
              <w:spacing w:line="360" w:lineRule="auto"/>
              <w:jc w:val="left"/>
              <w:textAlignment w:val="center"/>
              <w:rPr>
                <w:color w:val="000000"/>
              </w:rPr>
            </w:pPr>
            <w:r>
              <w:rPr>
                <w:rFonts w:ascii="宋体" w:hAnsi="宋体" w:eastAsia="宋体" w:cs="宋体"/>
                <w:color w:val="000000"/>
              </w:rPr>
              <w:t>①产生白色沉淀</w:t>
            </w:r>
          </w:p>
          <w:p w14:paraId="51F3D7B6">
            <w:pPr>
              <w:spacing w:line="360" w:lineRule="auto"/>
              <w:jc w:val="left"/>
              <w:textAlignment w:val="center"/>
              <w:rPr>
                <w:color w:val="000000"/>
              </w:rPr>
            </w:pPr>
            <w:r>
              <w:rPr>
                <w:rFonts w:ascii="宋体" w:hAnsi="宋体" w:eastAsia="宋体" w:cs="宋体"/>
                <w:color w:val="000000"/>
              </w:rPr>
              <w:t>②无明显变化</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F24CE2">
            <w:pPr>
              <w:spacing w:line="360" w:lineRule="auto"/>
              <w:jc w:val="left"/>
              <w:textAlignment w:val="center"/>
              <w:rPr>
                <w:color w:val="000000"/>
              </w:rPr>
            </w:pPr>
            <w:r>
              <w:rPr>
                <w:rFonts w:ascii="宋体" w:hAnsi="宋体" w:eastAsia="宋体" w:cs="宋体"/>
                <w:color w:val="000000"/>
              </w:rPr>
              <w:t>溶液成分只有</w:t>
            </w:r>
            <w:r>
              <w:rPr>
                <w:rFonts w:ascii="Times New Roman" w:hAnsi="Times New Roman" w:eastAsia="Times New Roman" w:cs="Times New Roman"/>
                <w:color w:val="000000"/>
              </w:rPr>
              <w:t>Na</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p>
        </w:tc>
      </w:tr>
    </w:tbl>
    <w:p w14:paraId="06BA8337">
      <w:pPr>
        <w:spacing w:line="360" w:lineRule="auto"/>
        <w:jc w:val="left"/>
        <w:textAlignment w:val="center"/>
        <w:rPr>
          <w:color w:val="000000"/>
        </w:rPr>
      </w:pPr>
    </w:p>
    <w:p w14:paraId="69EE296E">
      <w:pPr>
        <w:spacing w:line="360" w:lineRule="auto"/>
        <w:jc w:val="left"/>
        <w:textAlignment w:val="center"/>
        <w:rPr>
          <w:color w:val="000000"/>
        </w:rPr>
      </w:pPr>
      <w:r>
        <w:rPr>
          <w:color w:val="000000"/>
        </w:rPr>
        <w:t xml:space="preserve">26. </w:t>
      </w:r>
      <w:r>
        <w:rPr>
          <w:rFonts w:ascii="宋体" w:hAnsi="宋体" w:eastAsia="宋体" w:cs="宋体"/>
          <w:color w:val="000000"/>
        </w:rPr>
        <w:t>某兴趣小组拟选用鸡蛋壳作为实验室制取二氧化碳的原料。为了测定鸡蛋壳中</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的质量分数是否满足实验要求，该小组同学进行如下实验，将鸡蛋壳洗净、捣碎后准确称量</w:t>
      </w:r>
      <w:r>
        <w:rPr>
          <w:rFonts w:ascii="Times New Roman" w:hAnsi="Times New Roman" w:eastAsia="Times New Roman" w:cs="Times New Roman"/>
          <w:color w:val="000000"/>
        </w:rPr>
        <w:t>15.0g</w:t>
      </w:r>
      <w:r>
        <w:rPr>
          <w:rFonts w:ascii="宋体" w:hAnsi="宋体" w:eastAsia="宋体" w:cs="宋体"/>
          <w:color w:val="000000"/>
        </w:rPr>
        <w:t>，全部投入足量稀盐酸中，电子秤的示数变化情况如图：</w:t>
      </w:r>
    </w:p>
    <w:p w14:paraId="34EFE03A">
      <w:pPr>
        <w:spacing w:line="360" w:lineRule="auto"/>
        <w:jc w:val="left"/>
        <w:textAlignment w:val="center"/>
        <w:rPr>
          <w:color w:val="000000"/>
        </w:rPr>
      </w:pPr>
      <w:r>
        <w:rPr>
          <w:color w:val="000000"/>
        </w:rPr>
        <w:drawing>
          <wp:inline distT="0" distB="0" distL="114300" distR="114300">
            <wp:extent cx="2543175" cy="11144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64"/>
                    <a:stretch>
                      <a:fillRect/>
                    </a:stretch>
                  </pic:blipFill>
                  <pic:spPr>
                    <a:xfrm>
                      <a:off x="0" y="0"/>
                      <a:ext cx="2543175" cy="1114425"/>
                    </a:xfrm>
                    <a:prstGeom prst="rect">
                      <a:avLst/>
                    </a:prstGeom>
                  </pic:spPr>
                </pic:pic>
              </a:graphicData>
            </a:graphic>
          </wp:inline>
        </w:drawing>
      </w:r>
      <w:r>
        <w:rPr>
          <w:color w:val="000000"/>
        </w:rPr>
        <w:t xml:space="preserve">  </w:t>
      </w:r>
    </w:p>
    <w:p w14:paraId="512C3F7B">
      <w:pPr>
        <w:spacing w:line="360" w:lineRule="auto"/>
        <w:jc w:val="left"/>
        <w:textAlignment w:val="center"/>
        <w:rPr>
          <w:color w:val="000000"/>
        </w:rPr>
      </w:pPr>
      <w:r>
        <w:rPr>
          <w:rFonts w:ascii="宋体" w:hAnsi="宋体" w:eastAsia="宋体" w:cs="宋体"/>
          <w:color w:val="000000"/>
        </w:rPr>
        <w:t>（说明：①忽略二氧化碳溶于水对实验结果的影响；②假设其它物质不溶于水，也不与稀盐酸反应）</w:t>
      </w:r>
    </w:p>
    <w:p w14:paraId="75405719">
      <w:pPr>
        <w:spacing w:line="360" w:lineRule="auto"/>
        <w:jc w:val="left"/>
        <w:textAlignment w:val="center"/>
        <w:rPr>
          <w:color w:val="000000"/>
        </w:rPr>
      </w:pPr>
      <w:r>
        <w:rPr>
          <w:color w:val="000000"/>
        </w:rPr>
        <w:t>（1）</w:t>
      </w:r>
      <w:r>
        <w:rPr>
          <w:rFonts w:ascii="宋体" w:hAnsi="宋体" w:eastAsia="宋体" w:cs="宋体"/>
          <w:color w:val="000000"/>
        </w:rPr>
        <w:t>捣碎鸡蛋壳的目的是</w:t>
      </w:r>
      <w:r>
        <w:rPr>
          <w:color w:val="000000"/>
        </w:rPr>
        <w:t>_______</w:t>
      </w:r>
      <w:r>
        <w:rPr>
          <w:rFonts w:ascii="宋体" w:hAnsi="宋体" w:eastAsia="宋体" w:cs="宋体"/>
          <w:color w:val="000000"/>
        </w:rPr>
        <w:t>。</w:t>
      </w:r>
    </w:p>
    <w:p w14:paraId="69EA0C47">
      <w:pPr>
        <w:spacing w:line="360" w:lineRule="auto"/>
        <w:jc w:val="left"/>
        <w:textAlignment w:val="center"/>
        <w:rPr>
          <w:color w:val="000000"/>
        </w:rPr>
      </w:pPr>
      <w:r>
        <w:rPr>
          <w:color w:val="000000"/>
        </w:rPr>
        <w:t>（2）</w:t>
      </w:r>
      <w:r>
        <w:rPr>
          <w:rFonts w:ascii="宋体" w:hAnsi="宋体" w:eastAsia="宋体" w:cs="宋体"/>
          <w:color w:val="000000"/>
        </w:rPr>
        <w:t>根据图示判断：蛋壳中的</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与盐酸反应生成二氧化碳的质量是</w:t>
      </w:r>
      <w:r>
        <w:rPr>
          <w:color w:val="000000"/>
        </w:rPr>
        <w:t>_______</w:t>
      </w:r>
      <w:r>
        <w:rPr>
          <w:rFonts w:ascii="Times New Roman" w:hAnsi="Times New Roman" w:eastAsia="Times New Roman" w:cs="Times New Roman"/>
          <w:color w:val="000000"/>
        </w:rPr>
        <w:t>g</w:t>
      </w:r>
      <w:r>
        <w:rPr>
          <w:rFonts w:ascii="宋体" w:hAnsi="宋体" w:eastAsia="宋体" w:cs="宋体"/>
          <w:color w:val="000000"/>
        </w:rPr>
        <w:t>，根据此数据计算</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的质量分数为</w:t>
      </w:r>
      <w:r>
        <w:rPr>
          <w:color w:val="000000"/>
        </w:rPr>
        <w:t>_______</w:t>
      </w:r>
      <w:r>
        <w:rPr>
          <w:rFonts w:ascii="宋体" w:hAnsi="宋体" w:eastAsia="宋体" w:cs="宋体"/>
          <w:color w:val="000000"/>
        </w:rPr>
        <w:t>（结果保留到</w:t>
      </w:r>
      <w:r>
        <w:rPr>
          <w:rFonts w:ascii="Times New Roman" w:hAnsi="Times New Roman" w:eastAsia="Times New Roman" w:cs="Times New Roman"/>
          <w:color w:val="000000"/>
        </w:rPr>
        <w:t>0.1%</w:t>
      </w:r>
      <w:r>
        <w:rPr>
          <w:rFonts w:ascii="宋体" w:hAnsi="宋体" w:eastAsia="宋体" w:cs="宋体"/>
          <w:color w:val="000000"/>
        </w:rPr>
        <w:t>）；</w:t>
      </w:r>
      <w:r>
        <w:rPr>
          <w:rFonts w:ascii="Times New Roman" w:hAnsi="Times New Roman" w:eastAsia="Times New Roman" w:cs="Times New Roman"/>
          <w:color w:val="000000"/>
        </w:rPr>
        <w:t xml:space="preserve"> </w:t>
      </w:r>
    </w:p>
    <w:p w14:paraId="4ECFC83D">
      <w:pPr>
        <w:spacing w:line="360" w:lineRule="auto"/>
        <w:jc w:val="left"/>
        <w:textAlignment w:val="center"/>
        <w:rPr>
          <w:color w:val="000000"/>
        </w:rPr>
      </w:pPr>
      <w:r>
        <w:rPr>
          <w:color w:val="000000"/>
        </w:rPr>
        <w:t>（3）</w:t>
      </w:r>
      <w:r>
        <w:rPr>
          <w:rFonts w:ascii="宋体" w:hAnsi="宋体" w:eastAsia="宋体" w:cs="宋体"/>
          <w:color w:val="000000"/>
        </w:rPr>
        <w:t>对此计算结果，兴趣小组认为满足实验要求。但有同学认为该结果有可能偏低，理由是</w:t>
      </w:r>
      <w:r>
        <w:rPr>
          <w:color w:val="000000"/>
        </w:rPr>
        <w:t>_______</w:t>
      </w:r>
      <w:r>
        <w:rPr>
          <w:rFonts w:ascii="宋体" w:hAnsi="宋体" w:eastAsia="宋体" w:cs="宋体"/>
          <w:color w:val="000000"/>
        </w:rPr>
        <w:t>。</w:t>
      </w:r>
    </w:p>
    <w:p w14:paraId="60BDA959">
      <w:pPr>
        <w:spacing w:line="360" w:lineRule="auto"/>
        <w:textAlignment w:val="center"/>
        <w:rPr>
          <w:color w:val="000000"/>
        </w:rPr>
      </w:pPr>
      <w:r>
        <w:rPr>
          <w:color w:val="2E75B6"/>
        </w:rPr>
        <w:t>【答案】</w:t>
      </w:r>
      <w:r>
        <w:rPr>
          <w:color w:val="000000"/>
        </w:rPr>
        <w:t>（1）</w:t>
      </w:r>
      <w:r>
        <w:rPr>
          <w:rFonts w:ascii="宋体" w:hAnsi="宋体" w:eastAsia="宋体" w:cs="宋体"/>
          <w:color w:val="000000"/>
        </w:rPr>
        <w:t>增大反应物之间的接触面积，加快反应的速率</w:t>
      </w:r>
      <w:r>
        <w:rPr>
          <w:color w:val="000000"/>
        </w:rPr>
        <w:t xml:space="preserve">    </w:t>
      </w:r>
    </w:p>
    <w:p w14:paraId="4C8448AB">
      <w:pPr>
        <w:spacing w:line="360" w:lineRule="auto"/>
        <w:textAlignment w:val="center"/>
        <w:rPr>
          <w:color w:val="000000"/>
        </w:rPr>
      </w:pPr>
      <w:r>
        <w:rPr>
          <w:color w:val="000000"/>
        </w:rPr>
        <w:t xml:space="preserve">（2）    ①. </w:t>
      </w:r>
      <w:r>
        <w:rPr>
          <w:rFonts w:ascii="Times New Roman" w:hAnsi="Times New Roman" w:eastAsia="Times New Roman" w:cs="Times New Roman"/>
          <w:color w:val="000000"/>
        </w:rPr>
        <w:t>4.4</w:t>
      </w:r>
      <w:r>
        <w:rPr>
          <w:color w:val="000000"/>
        </w:rPr>
        <w:t xml:space="preserve">    ②. </w:t>
      </w:r>
      <w:r>
        <w:rPr>
          <w:rFonts w:ascii="Times New Roman" w:hAnsi="Times New Roman" w:eastAsia="Times New Roman" w:cs="Times New Roman"/>
          <w:color w:val="000000"/>
        </w:rPr>
        <w:t>66.7%</w:t>
      </w:r>
      <w:r>
        <w:rPr>
          <w:color w:val="000000"/>
        </w:rPr>
        <w:t xml:space="preserve">    </w:t>
      </w:r>
    </w:p>
    <w:p w14:paraId="22ABAC44">
      <w:pPr>
        <w:spacing w:line="360" w:lineRule="auto"/>
        <w:textAlignment w:val="center"/>
        <w:rPr>
          <w:color w:val="000000"/>
        </w:rPr>
      </w:pPr>
      <w:r>
        <w:rPr>
          <w:color w:val="000000"/>
        </w:rPr>
        <w:t>（3）</w:t>
      </w:r>
      <w:r>
        <w:rPr>
          <w:rFonts w:ascii="宋体" w:hAnsi="宋体" w:eastAsia="宋体" w:cs="宋体"/>
          <w:color w:val="000000"/>
        </w:rPr>
        <w:t>盐酸具有挥发性，</w:t>
      </w:r>
      <w:r>
        <w:rPr>
          <w:rFonts w:ascii="Times New Roman" w:hAnsi="Times New Roman" w:eastAsia="Times New Roman" w:cs="Times New Roman"/>
          <w:color w:val="000000"/>
        </w:rPr>
        <w:t>4.4g</w:t>
      </w:r>
      <w:r>
        <w:rPr>
          <w:rFonts w:ascii="宋体" w:hAnsi="宋体" w:eastAsia="宋体" w:cs="宋体"/>
          <w:color w:val="000000"/>
        </w:rPr>
        <w:t>包含了反应过程中盐酸挥发了的氯化氢气体的质量，即实际生成的二氧化碳气体质量小于</w:t>
      </w:r>
      <w:r>
        <w:rPr>
          <w:rFonts w:ascii="Times New Roman" w:hAnsi="Times New Roman" w:eastAsia="Times New Roman" w:cs="Times New Roman"/>
          <w:color w:val="000000"/>
        </w:rPr>
        <w:t>4.4g</w:t>
      </w:r>
    </w:p>
    <w:p w14:paraId="40FF3B43">
      <w:pPr>
        <w:spacing w:line="360" w:lineRule="auto"/>
        <w:textAlignment w:val="center"/>
        <w:rPr>
          <w:color w:val="000000"/>
        </w:rPr>
      </w:pPr>
      <w:r>
        <w:rPr>
          <w:color w:val="2E75B6"/>
        </w:rPr>
        <w:t>【解析】</w:t>
      </w:r>
    </w:p>
    <w:p w14:paraId="60D3F621">
      <w:pPr>
        <w:spacing w:line="360" w:lineRule="auto"/>
        <w:textAlignment w:val="center"/>
        <w:rPr>
          <w:color w:val="000000"/>
        </w:rPr>
      </w:pPr>
      <w:r>
        <w:rPr>
          <w:color w:val="000000"/>
        </w:rPr>
        <w:t>【小问1详解】</w:t>
      </w:r>
    </w:p>
    <w:p w14:paraId="7C043791">
      <w:pPr>
        <w:spacing w:line="360" w:lineRule="auto"/>
        <w:jc w:val="left"/>
        <w:textAlignment w:val="center"/>
        <w:rPr>
          <w:color w:val="000000"/>
        </w:rPr>
      </w:pPr>
      <w:r>
        <w:rPr>
          <w:rFonts w:ascii="宋体" w:hAnsi="宋体" w:eastAsia="宋体" w:cs="宋体"/>
          <w:color w:val="000000"/>
        </w:rPr>
        <w:t>捣碎鸡蛋壳的目的是增大反应物之间的接触面积，加快反应的速率，故填：增大反应物之间的接触面积，加快反应的速率；</w:t>
      </w:r>
    </w:p>
    <w:p w14:paraId="063C67D9">
      <w:pPr>
        <w:spacing w:line="360" w:lineRule="auto"/>
        <w:jc w:val="left"/>
        <w:textAlignment w:val="center"/>
        <w:rPr>
          <w:color w:val="000000"/>
        </w:rPr>
      </w:pPr>
      <w:r>
        <w:rPr>
          <w:color w:val="000000"/>
        </w:rPr>
        <w:t>【小问2详解】</w:t>
      </w:r>
    </w:p>
    <w:p w14:paraId="580D5135">
      <w:pPr>
        <w:spacing w:line="360" w:lineRule="auto"/>
        <w:jc w:val="left"/>
        <w:textAlignment w:val="center"/>
        <w:rPr>
          <w:color w:val="000000"/>
        </w:rPr>
      </w:pPr>
      <w:r>
        <w:rPr>
          <w:rFonts w:ascii="宋体" w:hAnsi="宋体" w:eastAsia="宋体" w:cs="宋体"/>
          <w:color w:val="000000"/>
        </w:rPr>
        <w:t>由质量守恒定律可知，产生二氧化碳气体的质量为</w:t>
      </w:r>
      <w:r>
        <w:rPr>
          <w:rFonts w:ascii="Times New Roman" w:hAnsi="Times New Roman" w:eastAsia="Times New Roman" w:cs="Times New Roman"/>
          <w:color w:val="000000"/>
        </w:rPr>
        <w:t>160g+15g</w:t>
      </w:r>
      <w:r>
        <w:rPr>
          <w:rFonts w:ascii="宋体" w:hAnsi="宋体" w:eastAsia="宋体" w:cs="宋体"/>
          <w:color w:val="000000"/>
        </w:rPr>
        <w:t>-</w:t>
      </w:r>
      <w:r>
        <w:rPr>
          <w:rFonts w:ascii="Times New Roman" w:hAnsi="Times New Roman" w:eastAsia="Times New Roman" w:cs="Times New Roman"/>
          <w:color w:val="000000"/>
        </w:rPr>
        <w:t>170.6g=4.4g</w:t>
      </w:r>
      <w:r>
        <w:rPr>
          <w:rFonts w:ascii="宋体" w:hAnsi="宋体" w:eastAsia="宋体" w:cs="宋体"/>
          <w:color w:val="000000"/>
        </w:rPr>
        <w:t>；</w:t>
      </w:r>
    </w:p>
    <w:p w14:paraId="450C125E">
      <w:pPr>
        <w:spacing w:line="360" w:lineRule="auto"/>
        <w:jc w:val="both"/>
        <w:textAlignment w:val="center"/>
        <w:rPr>
          <w:color w:val="000000"/>
        </w:rPr>
      </w:pPr>
      <w:r>
        <w:rPr>
          <w:rFonts w:ascii="宋体" w:hAnsi="宋体" w:eastAsia="宋体" w:cs="宋体"/>
          <w:color w:val="000000"/>
        </w:rPr>
        <w:t>解：设参加反应的</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的质量为</w:t>
      </w:r>
      <w:r>
        <w:rPr>
          <w:rFonts w:ascii="Times New Roman" w:hAnsi="Times New Roman" w:eastAsia="Times New Roman" w:cs="Times New Roman"/>
          <w:i/>
          <w:color w:val="000000"/>
        </w:rPr>
        <w:t>x</w:t>
      </w:r>
      <w:r>
        <w:rPr>
          <w:rFonts w:ascii="宋体" w:hAnsi="宋体" w:eastAsia="宋体" w:cs="宋体"/>
          <w:color w:val="000000"/>
        </w:rPr>
        <w:t>，</w:t>
      </w:r>
    </w:p>
    <w:p w14:paraId="5B3EB779">
      <w:pPr>
        <w:spacing w:line="360" w:lineRule="auto"/>
        <w:jc w:val="both"/>
        <w:textAlignment w:val="center"/>
        <w:rPr>
          <w:color w:val="000000"/>
        </w:rPr>
      </w:pPr>
      <w:r>
        <w:object>
          <v:shape id="_x0000_i1048" o:spt="75" alt="学科网(www.zxxk.com)--教育资源门户，提供试卷、教案、课件、论文、素材以及各类教学资源下载，还有大量而丰富的教学相关资讯！" type="#_x0000_t75" style="height:94.15pt;width:232.1pt;" o:ole="t" filled="f" o:preferrelative="t" stroked="f" coordsize="21600,21600">
            <v:path/>
            <v:fill on="f" focussize="0,0"/>
            <v:stroke on="f" joinstyle="miter"/>
            <v:imagedata r:id="rId66" o:title="eqIdd9aa6b3f850114a98fa256eee52bc290"/>
            <o:lock v:ext="edit" aspectratio="t"/>
            <w10:wrap type="none"/>
            <w10:anchorlock/>
          </v:shape>
          <o:OLEObject Type="Embed" ProgID="Equation.DSMT4" ShapeID="_x0000_i1048" DrawAspect="Content" ObjectID="_1468075748" r:id="rId65">
            <o:LockedField>false</o:LockedField>
          </o:OLEObject>
        </w:object>
      </w:r>
    </w:p>
    <w:p w14:paraId="295795B4">
      <w:pPr>
        <w:spacing w:line="360" w:lineRule="auto"/>
        <w:jc w:val="both"/>
        <w:textAlignment w:val="center"/>
        <w:rPr>
          <w:color w:val="000000"/>
        </w:rPr>
      </w:pP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的质量分数为</w:t>
      </w:r>
      <w:r>
        <w:object>
          <v:shape id="_x0000_i1049" o:spt="75" alt="学科网(www.zxxk.com)--教育资源门户，提供试卷、教案、课件、论文、素材以及各类教学资源下载，还有大量而丰富的教学相关资讯！" type="#_x0000_t75" style="height:33pt;width:23.25pt;" o:ole="t" filled="f" o:preferrelative="t" stroked="f" coordsize="21600,21600">
            <v:path/>
            <v:fill on="f" focussize="0,0"/>
            <v:stroke on="f" joinstyle="miter"/>
            <v:imagedata r:id="rId68" o:title="eqIdf9befc769c8513dd2dae6a8767f75096"/>
            <o:lock v:ext="edit" aspectratio="t"/>
            <w10:wrap type="none"/>
            <w10:anchorlock/>
          </v:shape>
          <o:OLEObject Type="Embed" ProgID="Equation.DSMT4" ShapeID="_x0000_i1049" DrawAspect="Content" ObjectID="_1468075749" r:id="rId67">
            <o:LockedField>false</o:LockedField>
          </o:OLEObject>
        </w:object>
      </w:r>
      <w:r>
        <w:rPr>
          <w:rFonts w:ascii="Times New Roman" w:hAnsi="Times New Roman" w:eastAsia="Times New Roman" w:cs="Times New Roman"/>
          <w:color w:val="000000"/>
        </w:rPr>
        <w:t>×100%≈66.7%</w:t>
      </w:r>
      <w:r>
        <w:rPr>
          <w:rFonts w:ascii="宋体" w:hAnsi="宋体" w:eastAsia="宋体" w:cs="宋体"/>
          <w:color w:val="000000"/>
        </w:rPr>
        <w:t>；</w:t>
      </w:r>
    </w:p>
    <w:p w14:paraId="2EF8A579">
      <w:pPr>
        <w:spacing w:line="360" w:lineRule="auto"/>
        <w:jc w:val="both"/>
        <w:textAlignment w:val="center"/>
        <w:rPr>
          <w:color w:val="000000"/>
        </w:rPr>
      </w:pPr>
      <w:r>
        <w:rPr>
          <w:rFonts w:ascii="宋体" w:hAnsi="宋体" w:eastAsia="宋体" w:cs="宋体"/>
          <w:color w:val="000000"/>
        </w:rPr>
        <w:t>故填：</w:t>
      </w:r>
      <w:r>
        <w:rPr>
          <w:rFonts w:ascii="Times New Roman" w:hAnsi="Times New Roman" w:eastAsia="Times New Roman" w:cs="Times New Roman"/>
          <w:color w:val="000000"/>
        </w:rPr>
        <w:t>4.4</w:t>
      </w:r>
      <w:r>
        <w:rPr>
          <w:rFonts w:ascii="宋体" w:hAnsi="宋体" w:eastAsia="宋体" w:cs="宋体"/>
          <w:color w:val="000000"/>
        </w:rPr>
        <w:t>；</w:t>
      </w:r>
      <w:r>
        <w:rPr>
          <w:rFonts w:ascii="Times New Roman" w:hAnsi="Times New Roman" w:eastAsia="Times New Roman" w:cs="Times New Roman"/>
          <w:color w:val="000000"/>
        </w:rPr>
        <w:t>66.7%</w:t>
      </w:r>
      <w:r>
        <w:rPr>
          <w:rFonts w:ascii="宋体" w:hAnsi="宋体" w:eastAsia="宋体" w:cs="宋体"/>
          <w:color w:val="000000"/>
        </w:rPr>
        <w:t>；</w:t>
      </w:r>
    </w:p>
    <w:p w14:paraId="783BEFB5">
      <w:pPr>
        <w:spacing w:line="360" w:lineRule="auto"/>
        <w:jc w:val="both"/>
        <w:textAlignment w:val="center"/>
        <w:rPr>
          <w:color w:val="000000"/>
        </w:rPr>
      </w:pPr>
      <w:r>
        <w:rPr>
          <w:color w:val="000000"/>
        </w:rPr>
        <w:t>【小问3详解】</w:t>
      </w:r>
    </w:p>
    <w:p w14:paraId="1AFBA257">
      <w:pPr>
        <w:spacing w:line="360" w:lineRule="auto"/>
        <w:jc w:val="left"/>
        <w:textAlignment w:val="center"/>
        <w:rPr>
          <w:color w:val="000000"/>
        </w:rPr>
      </w:pPr>
      <w:r>
        <w:rPr>
          <w:rFonts w:ascii="宋体" w:hAnsi="宋体" w:eastAsia="宋体" w:cs="宋体"/>
          <w:color w:val="000000"/>
        </w:rPr>
        <w:t>盐酸具有挥发性，</w:t>
      </w:r>
      <w:r>
        <w:rPr>
          <w:rFonts w:ascii="Times New Roman" w:hAnsi="Times New Roman" w:eastAsia="Times New Roman" w:cs="Times New Roman"/>
          <w:color w:val="000000"/>
        </w:rPr>
        <w:t>4.4g</w:t>
      </w:r>
      <w:r>
        <w:rPr>
          <w:rFonts w:ascii="宋体" w:hAnsi="宋体" w:eastAsia="宋体" w:cs="宋体"/>
          <w:color w:val="000000"/>
        </w:rPr>
        <w:t>包含了反应过程中盐酸挥发了的氯化氢气体的质量，即实际生成的二氧化碳气体质量小于</w:t>
      </w:r>
      <w:r>
        <w:rPr>
          <w:rFonts w:ascii="Times New Roman" w:hAnsi="Times New Roman" w:eastAsia="Times New Roman" w:cs="Times New Roman"/>
          <w:color w:val="000000"/>
        </w:rPr>
        <w:t>4.4g</w:t>
      </w:r>
      <w:r>
        <w:rPr>
          <w:rFonts w:ascii="宋体" w:hAnsi="宋体" w:eastAsia="宋体" w:cs="宋体"/>
          <w:color w:val="000000"/>
        </w:rPr>
        <w:t>，因此实际</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的质量分数有可能偏低，故填：盐酸具有挥发性，</w:t>
      </w:r>
      <w:r>
        <w:rPr>
          <w:rFonts w:ascii="Times New Roman" w:hAnsi="Times New Roman" w:eastAsia="Times New Roman" w:cs="Times New Roman"/>
          <w:color w:val="000000"/>
        </w:rPr>
        <w:t>4.4g</w:t>
      </w:r>
      <w:r>
        <w:rPr>
          <w:rFonts w:ascii="宋体" w:hAnsi="宋体" w:eastAsia="宋体" w:cs="宋体"/>
          <w:color w:val="000000"/>
        </w:rPr>
        <w:t>包含了反应过程中盐酸挥发了的氯化氢气体的质量，即实际生成的二氧化碳气体质量小于</w:t>
      </w:r>
      <w:r>
        <w:rPr>
          <w:rFonts w:ascii="Times New Roman" w:hAnsi="Times New Roman" w:eastAsia="Times New Roman" w:cs="Times New Roman"/>
          <w:color w:val="000000"/>
        </w:rPr>
        <w:t>4.4g</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0511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E72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9116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236D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2F2D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A43D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99770DE"/>
    <w:rsid w:val="38274566"/>
    <w:rsid w:val="3D166448"/>
    <w:rsid w:val="496B4043"/>
    <w:rsid w:val="567B23F0"/>
    <w:rsid w:val="5B7569CF"/>
    <w:rsid w:val="6CB71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0" Type="http://schemas.openxmlformats.org/officeDocument/2006/relationships/fontTable" Target="fontTable.xml"/><Relationship Id="rId7" Type="http://schemas.openxmlformats.org/officeDocument/2006/relationships/footer" Target="footer2.xml"/><Relationship Id="rId69" Type="http://schemas.openxmlformats.org/officeDocument/2006/relationships/customXml" Target="../customXml/item1.xml"/><Relationship Id="rId68" Type="http://schemas.openxmlformats.org/officeDocument/2006/relationships/image" Target="media/image34.wmf"/><Relationship Id="rId67" Type="http://schemas.openxmlformats.org/officeDocument/2006/relationships/oleObject" Target="embeddings/oleObject25.bin"/><Relationship Id="rId66" Type="http://schemas.openxmlformats.org/officeDocument/2006/relationships/image" Target="media/image33.wmf"/><Relationship Id="rId65" Type="http://schemas.openxmlformats.org/officeDocument/2006/relationships/oleObject" Target="embeddings/oleObject24.bin"/><Relationship Id="rId64" Type="http://schemas.openxmlformats.org/officeDocument/2006/relationships/image" Target="media/image32.png"/><Relationship Id="rId63" Type="http://schemas.openxmlformats.org/officeDocument/2006/relationships/oleObject" Target="embeddings/oleObject23.bin"/><Relationship Id="rId62" Type="http://schemas.openxmlformats.org/officeDocument/2006/relationships/oleObject" Target="embeddings/oleObject22.bin"/><Relationship Id="rId61" Type="http://schemas.openxmlformats.org/officeDocument/2006/relationships/image" Target="media/image31.wmf"/><Relationship Id="rId60" Type="http://schemas.openxmlformats.org/officeDocument/2006/relationships/oleObject" Target="embeddings/oleObject21.bin"/><Relationship Id="rId6" Type="http://schemas.openxmlformats.org/officeDocument/2006/relationships/footer" Target="footer1.xml"/><Relationship Id="rId59" Type="http://schemas.openxmlformats.org/officeDocument/2006/relationships/image" Target="media/image30.wmf"/><Relationship Id="rId58" Type="http://schemas.openxmlformats.org/officeDocument/2006/relationships/oleObject" Target="embeddings/oleObject20.bin"/><Relationship Id="rId57" Type="http://schemas.openxmlformats.org/officeDocument/2006/relationships/image" Target="media/image29.png"/><Relationship Id="rId56" Type="http://schemas.openxmlformats.org/officeDocument/2006/relationships/image" Target="media/image28.wmf"/><Relationship Id="rId55" Type="http://schemas.openxmlformats.org/officeDocument/2006/relationships/oleObject" Target="embeddings/oleObject19.bin"/><Relationship Id="rId54" Type="http://schemas.openxmlformats.org/officeDocument/2006/relationships/oleObject" Target="embeddings/oleObject18.bin"/><Relationship Id="rId53" Type="http://schemas.openxmlformats.org/officeDocument/2006/relationships/image" Target="media/image27.wmf"/><Relationship Id="rId52" Type="http://schemas.openxmlformats.org/officeDocument/2006/relationships/oleObject" Target="embeddings/oleObject17.bin"/><Relationship Id="rId51" Type="http://schemas.openxmlformats.org/officeDocument/2006/relationships/oleObject" Target="embeddings/oleObject16.bin"/><Relationship Id="rId50" Type="http://schemas.openxmlformats.org/officeDocument/2006/relationships/image" Target="media/image26.wmf"/><Relationship Id="rId5" Type="http://schemas.openxmlformats.org/officeDocument/2006/relationships/header" Target="header3.xml"/><Relationship Id="rId49" Type="http://schemas.openxmlformats.org/officeDocument/2006/relationships/oleObject" Target="embeddings/oleObject15.bin"/><Relationship Id="rId48" Type="http://schemas.openxmlformats.org/officeDocument/2006/relationships/image" Target="media/image25.png"/><Relationship Id="rId47" Type="http://schemas.openxmlformats.org/officeDocument/2006/relationships/image" Target="media/image24.png"/><Relationship Id="rId46" Type="http://schemas.openxmlformats.org/officeDocument/2006/relationships/image" Target="media/image23.wmf"/><Relationship Id="rId45" Type="http://schemas.openxmlformats.org/officeDocument/2006/relationships/oleObject" Target="embeddings/oleObject14.bin"/><Relationship Id="rId44" Type="http://schemas.openxmlformats.org/officeDocument/2006/relationships/oleObject" Target="embeddings/oleObject13.bin"/><Relationship Id="rId43" Type="http://schemas.openxmlformats.org/officeDocument/2006/relationships/image" Target="media/image22.wmf"/><Relationship Id="rId42" Type="http://schemas.openxmlformats.org/officeDocument/2006/relationships/oleObject" Target="embeddings/oleObject12.bin"/><Relationship Id="rId41" Type="http://schemas.openxmlformats.org/officeDocument/2006/relationships/image" Target="media/image21.png"/><Relationship Id="rId40" Type="http://schemas.openxmlformats.org/officeDocument/2006/relationships/oleObject" Target="embeddings/oleObject11.bin"/><Relationship Id="rId4" Type="http://schemas.openxmlformats.org/officeDocument/2006/relationships/header" Target="header2.xml"/><Relationship Id="rId39" Type="http://schemas.openxmlformats.org/officeDocument/2006/relationships/image" Target="media/image20.wmf"/><Relationship Id="rId38" Type="http://schemas.openxmlformats.org/officeDocument/2006/relationships/oleObject" Target="embeddings/oleObject10.bin"/><Relationship Id="rId37" Type="http://schemas.openxmlformats.org/officeDocument/2006/relationships/image" Target="media/image19.wmf"/><Relationship Id="rId36" Type="http://schemas.openxmlformats.org/officeDocument/2006/relationships/image" Target="media/image18.png"/><Relationship Id="rId35" Type="http://schemas.openxmlformats.org/officeDocument/2006/relationships/image" Target="media/image17.png"/><Relationship Id="rId34" Type="http://schemas.openxmlformats.org/officeDocument/2006/relationships/oleObject" Target="embeddings/oleObject9.bin"/><Relationship Id="rId33" Type="http://schemas.openxmlformats.org/officeDocument/2006/relationships/image" Target="media/image16.wmf"/><Relationship Id="rId32" Type="http://schemas.openxmlformats.org/officeDocument/2006/relationships/oleObject" Target="embeddings/oleObject8.bin"/><Relationship Id="rId31" Type="http://schemas.openxmlformats.org/officeDocument/2006/relationships/image" Target="media/image15.wmf"/><Relationship Id="rId30" Type="http://schemas.openxmlformats.org/officeDocument/2006/relationships/oleObject" Target="embeddings/oleObject7.bin"/><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oleObject" Target="embeddings/oleObject6.bin"/><Relationship Id="rId27" Type="http://schemas.openxmlformats.org/officeDocument/2006/relationships/image" Target="media/image13.png"/><Relationship Id="rId26" Type="http://schemas.openxmlformats.org/officeDocument/2006/relationships/image" Target="media/image12.png"/><Relationship Id="rId25" Type="http://schemas.openxmlformats.org/officeDocument/2006/relationships/oleObject" Target="embeddings/oleObject5.bin"/><Relationship Id="rId24" Type="http://schemas.openxmlformats.org/officeDocument/2006/relationships/oleObject" Target="embeddings/oleObject4.bin"/><Relationship Id="rId23" Type="http://schemas.openxmlformats.org/officeDocument/2006/relationships/image" Target="media/image11.wmf"/><Relationship Id="rId22" Type="http://schemas.openxmlformats.org/officeDocument/2006/relationships/oleObject" Target="embeddings/oleObject3.bin"/><Relationship Id="rId21" Type="http://schemas.openxmlformats.org/officeDocument/2006/relationships/image" Target="media/image10.wmf"/><Relationship Id="rId20" Type="http://schemas.openxmlformats.org/officeDocument/2006/relationships/oleObject" Target="embeddings/oleObject2.bin"/><Relationship Id="rId2" Type="http://schemas.openxmlformats.org/officeDocument/2006/relationships/settings" Target="settings.xml"/><Relationship Id="rId19" Type="http://schemas.openxmlformats.org/officeDocument/2006/relationships/image" Target="media/image9.wmf"/><Relationship Id="rId18" Type="http://schemas.openxmlformats.org/officeDocument/2006/relationships/oleObject" Target="embeddings/oleObject1.bin"/><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18</Pages>
  <Words>9841</Words>
  <Characters>10664</Characters>
  <Lines>0</Lines>
  <Paragraphs>0</Paragraphs>
  <TotalTime>4</TotalTime>
  <ScaleCrop>false</ScaleCrop>
  <LinksUpToDate>false</LinksUpToDate>
  <CharactersWithSpaces>11077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2023-07-08T11:15:00Z</dcterms:created>
  <dc:creator>学科网试题生产平台</dc:creator>
  <dc:description>3275846706462720</dc:description>
  <cp:lastModifiedBy>上帝掷骰子吗</cp:lastModifiedBy>
  <dcterms:modified xsi:type="dcterms:W3CDTF">2024-07-20T09:07:43Z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BD8A620149AB4CD891196FF9564AD3DE_12</vt:lpwstr>
  </property>
</Properties>
</file>