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F0A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11595100</wp:posOffset>
            </wp:positionV>
            <wp:extent cx="431800" cy="330200"/>
            <wp:effectExtent l="0" t="0" r="635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年枣庄市初中学业水平考试</w:t>
      </w:r>
    </w:p>
    <w:p w14:paraId="23F4ECF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4B30EC1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一、选择题部分</w:t>
      </w:r>
    </w:p>
    <w:p w14:paraId="7821DD9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习近平总书记指出：“中华优秀传统文化是中华文明的智慧结晶和精华所在，是中华民族的根和魂。”古诗词是中华传统文化的精髓，以下诗句中划线部分包含化学变化的是</w:t>
      </w:r>
    </w:p>
    <w:p w14:paraId="462D3BA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竹外桃花三两枝，</w:t>
      </w:r>
      <w:r>
        <w:rPr>
          <w:rFonts w:ascii="宋体" w:hAnsi="宋体" w:eastAsia="宋体" w:cs="宋体"/>
          <w:color w:val="auto"/>
          <w:u w:val="single"/>
        </w:rPr>
        <w:t>春江水暖鸭先知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  <w:u w:val="single"/>
        </w:rPr>
        <w:t>爆竹声中一岁除</w:t>
      </w:r>
      <w:r>
        <w:rPr>
          <w:rFonts w:ascii="宋体" w:hAnsi="宋体" w:eastAsia="宋体" w:cs="宋体"/>
          <w:color w:val="auto"/>
        </w:rPr>
        <w:t>，春风送暖人屠苏</w:t>
      </w:r>
    </w:p>
    <w:p w14:paraId="4A8AE3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忽如一夜春风来，</w:t>
      </w:r>
      <w:r>
        <w:rPr>
          <w:rFonts w:ascii="宋体" w:hAnsi="宋体" w:eastAsia="宋体" w:cs="宋体"/>
          <w:color w:val="auto"/>
          <w:u w:val="single"/>
        </w:rPr>
        <w:t>千树万树梨花开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u w:val="single"/>
        </w:rPr>
        <w:t>日照香炉生紫烟</w:t>
      </w:r>
      <w:r>
        <w:rPr>
          <w:rFonts w:ascii="宋体" w:hAnsi="宋体" w:eastAsia="宋体" w:cs="宋体"/>
          <w:color w:val="auto"/>
        </w:rPr>
        <w:t>，遥看瀑布挂前川</w:t>
      </w:r>
    </w:p>
    <w:p w14:paraId="0D8D9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按照规程操作是保障实验成功的前提。下列实验操作不正确的是</w:t>
      </w:r>
    </w:p>
    <w:p w14:paraId="3E8E67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085850" cy="981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95250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537E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88582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移走蒸发皿</w:t>
      </w:r>
      <w:r>
        <w:rPr>
          <w:color w:val="000000"/>
        </w:rPr>
        <w:drawing>
          <wp:inline distT="0" distB="0" distL="114300" distR="114300">
            <wp:extent cx="742950" cy="1171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889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实验室中有两瓶失去标签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无色溶液，分别为稀盐酸与氢氧化钠溶液。下列选用的物质不能将它们鉴别出来的是</w:t>
      </w:r>
    </w:p>
    <w:p w14:paraId="1E2423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紫色石蕊试液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镁条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硫酸钠溶液</w:t>
      </w:r>
    </w:p>
    <w:p w14:paraId="3CE7EF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近期，我国科学工作者在淀粉人工合成方面取得突破性进展，最关键步骤是二氧化碳和氢气在无机催化剂</w:t>
      </w:r>
      <w:r>
        <w:rPr>
          <w:rFonts w:ascii="Times New Roman" w:hAnsi="Times New Roman" w:eastAsia="Times New Roman" w:cs="Times New Roman"/>
          <w:color w:val="000000"/>
        </w:rPr>
        <w:t>(ZnO- 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的作用下转化为甲醇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和水，反应的微观示意图如下。下列说法不正确的是</w:t>
      </w:r>
    </w:p>
    <w:p w14:paraId="3F5E4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24375" cy="704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36B5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该反应不符合质量守恒定律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生成的甲醇和水的分子个数比为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16AD85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反应前后催化剂</w:t>
      </w:r>
      <w:r>
        <w:rPr>
          <w:rFonts w:ascii="Times New Roman" w:hAnsi="Times New Roman" w:eastAsia="Times New Roman" w:cs="Times New Roman"/>
          <w:color w:val="000000"/>
        </w:rPr>
        <w:t>ZnO-ZrO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的化学性质不变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该反应能实现由无机物向有机物的转化</w:t>
      </w:r>
    </w:p>
    <w:p w14:paraId="3641C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“宏观拼识与微观探析”是化学科核心素养之一。下列事实的微观解释不正确的是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130"/>
      </w:tblGrid>
      <w:tr w14:paraId="048E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2C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98C9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C9B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753B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D156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D2E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好酒不怕巷子深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078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分子在不断地运动</w:t>
            </w:r>
          </w:p>
        </w:tc>
      </w:tr>
      <w:tr w14:paraId="7FA01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1C5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343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一滴水中约含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个水分子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670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水分子很小</w:t>
            </w:r>
          </w:p>
        </w:tc>
      </w:tr>
      <w:tr w14:paraId="75A3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49D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7A9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注射器中的气体通过压缩体积会变小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8D4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加压时气体分子变小</w:t>
            </w:r>
          </w:p>
        </w:tc>
      </w:tr>
      <w:tr w14:paraId="0732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62A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1DF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一氧化碳和二氧化碳化学性质不同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E59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分子构成不同</w:t>
            </w:r>
          </w:p>
        </w:tc>
      </w:tr>
    </w:tbl>
    <w:p w14:paraId="7F6C0561">
      <w:pPr>
        <w:spacing w:line="360" w:lineRule="auto"/>
        <w:jc w:val="left"/>
        <w:textAlignment w:val="center"/>
        <w:rPr>
          <w:color w:val="000000"/>
        </w:rPr>
      </w:pPr>
    </w:p>
    <w:p w14:paraId="3A35F0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E2F2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学习科学知识，树立安全意识。下列做法不符合安全要求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30F56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油锅着火，迅速用水浇灭</w:t>
      </w:r>
    </w:p>
    <w:p w14:paraId="32F25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室内发生火灾时，可用湿毛巾捂住口鼻，尽量贴近地面逃离</w:t>
      </w:r>
    </w:p>
    <w:p w14:paraId="34F67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加油站、面粉加工厂严禁烟火</w:t>
      </w:r>
    </w:p>
    <w:p w14:paraId="53B58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电线着火，先断电再灭火</w:t>
      </w:r>
    </w:p>
    <w:p w14:paraId="14A6E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工业上氢氧化钙制取步骤为：煅烧石灰石得生石灰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主要成分是氧化钙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  <w:r>
        <w:rPr>
          <w:rFonts w:ascii="宋体" w:hAnsi="宋体" w:eastAsia="宋体" w:cs="宋体"/>
          <w:color w:val="000000"/>
        </w:rPr>
        <w:t>，氧化钙和水反应生成氢氧化钙。氢氧化钙固体的溶解度曲线如右图所示。下列叙述正确的是</w:t>
      </w:r>
    </w:p>
    <w:p w14:paraId="16E04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295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F65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饱和氢氧化钙溶液中加入少量氧化钙，再恢复到原温度，溶液质量不变</w:t>
      </w:r>
    </w:p>
    <w:p w14:paraId="3B4FE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时饱和氢氧化钙溶液升高温度至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，溶液变浑浊</w:t>
      </w:r>
    </w:p>
    <w:p w14:paraId="30335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时饱和氢氧化钙溶液的溶质质量分数计算式可表示为：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pt;width:73.2pt;" o:ole="t" filled="f" o:preferrelative="t" stroked="f" coordsize="21600,21600">
            <v:path/>
            <v:fill on="f" focussize="0,0"/>
            <v:stroke on="f" joinstyle="miter"/>
            <v:imagedata r:id="rId19" o:title="eqId736f6d15205c20060578fe53fabeed9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FD0E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时饱和氢氧化钙溶液降低温度至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时，溶质质量分数变小</w:t>
      </w:r>
    </w:p>
    <w:p w14:paraId="4D3EC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下列图像能正确反映对应的实验操作的是</w:t>
      </w:r>
    </w:p>
    <w:p w14:paraId="62821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稀盐酸加水稀释</w:t>
      </w:r>
      <w:r>
        <w:rPr>
          <w:color w:val="000000"/>
        </w:rPr>
        <w:drawing>
          <wp:inline distT="0" distB="0" distL="114300" distR="114300">
            <wp:extent cx="962025" cy="990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BC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高温条件下，向一定量的氧化铁中通入一氧化碳</w:t>
      </w:r>
      <w:r>
        <w:rPr>
          <w:color w:val="000000"/>
        </w:rPr>
        <w:drawing>
          <wp:inline distT="0" distB="0" distL="114300" distR="114300">
            <wp:extent cx="1285875" cy="9620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11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向一定量的碳酸钙中加入稀盐酸</w:t>
      </w:r>
      <w:r>
        <w:rPr>
          <w:color w:val="000000"/>
        </w:rPr>
        <w:drawing>
          <wp:inline distT="0" distB="0" distL="114300" distR="114300">
            <wp:extent cx="1057275" cy="11334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23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红磷在体积不变的密闭容器中燃烧</w:t>
      </w:r>
      <w:r>
        <w:rPr>
          <w:color w:val="000000"/>
        </w:rPr>
        <w:drawing>
          <wp:inline distT="0" distB="0" distL="114300" distR="114300">
            <wp:extent cx="1085850" cy="11144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49C7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非选择题部分</w:t>
      </w:r>
    </w:p>
    <w:p w14:paraId="090ACA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A9D0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化学来源于生活，生活中蕴含着丰富的化学知识。请你用所学的化学知识回答下列问题。</w:t>
      </w:r>
    </w:p>
    <w:p w14:paraId="5C4C8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写出一种减缓铁制品锈蚀的方法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507F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如果人体内缺少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元素，会导致甲状腺肿大。</w:t>
      </w:r>
    </w:p>
    <w:p w14:paraId="74274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已知大豆生长最适宜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6.5-7.5</w:t>
      </w:r>
      <w:r>
        <w:rPr>
          <w:rFonts w:ascii="宋体" w:hAnsi="宋体" w:eastAsia="宋体" w:cs="宋体"/>
          <w:color w:val="000000"/>
        </w:rPr>
        <w:t>。经测定，某农田土壤溶液的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，可向该土壤中加入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填“酸性”或“碱性”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物质改良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以适宜大豆种植。</w:t>
      </w:r>
    </w:p>
    <w:p w14:paraId="34A33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餐具上的油污可以用加入洗涤剂的水洗掉，这是利用了洗涤剂的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0E9DB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某化学兴趣小组根据侯氏制碱法原理，探究利用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制备氯化铵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Cl)</w:t>
      </w:r>
      <w:r>
        <w:rPr>
          <w:rFonts w:ascii="宋体" w:hAnsi="宋体" w:eastAsia="宋体" w:cs="宋体"/>
          <w:color w:val="000000"/>
        </w:rPr>
        <w:t>。已知：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极易溶于水得到氨水，通入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时发生如下反应：</w: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。其具体流程设计如下：</w:t>
      </w:r>
    </w:p>
    <w:p w14:paraId="30CA5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7334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7B62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512C3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该流程最终产物可作为肥料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FD3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要用到的玻璃仪器有漏斗、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任写一种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等。</w:t>
      </w:r>
    </w:p>
    <w:p w14:paraId="5D692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第③步反应的化学方程式为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A47A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天然气不仅是优质的能量来源，还是宝贵的化工资源。经过多年努力，我国在天然气的开发利用方面已取得重大突破。</w:t>
      </w:r>
    </w:p>
    <w:p w14:paraId="2FFD1B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方法一：煤气化生成一氧化碳和二氧化碳。在高温、高压和“甲烷化催化剂”的作用下，一氧化碳、二氧化碳分别与氢气反应生成甲烷，其中“甲烷化催化剂”在这两个化学反应过程中发挥着至关重要的作用。</w:t>
      </w:r>
    </w:p>
    <w:p w14:paraId="1DF7FB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方法二：开发煤层气。煤层气指储存在煤层中，以甲烷为主要成分的烃类物质，俗称“瓦斯”，是与煤伴生、共生的气体资源。</w:t>
      </w:r>
      <w:r>
        <w:rPr>
          <w:color w:val="000000"/>
        </w:rPr>
        <w:br w:type="textWrapping"/>
      </w:r>
    </w:p>
    <w:p w14:paraId="653BF7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三：开发可燃冰。可燃冰的主要成分是甲烷水合物，甲烷水合物能稳定存在的压强和温度范围如图所示。可燃冰一旦离开海床便迅速分解，容易发生井喷意外，还可能会破坏地壳稳定平衡，引发海底塌方，导致大规模海啸，所以可燃冰的开采困难。</w:t>
      </w:r>
    </w:p>
    <w:p w14:paraId="1D814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9716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14C8B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根据以上材料，回答下列问题：</w:t>
      </w:r>
    </w:p>
    <w:p w14:paraId="77775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方法一中提到的一氧化碳、二氧化碳分别转化为甲烷的关键反应条件是使用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A898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方法一中一氧化碳转化为甲烷的原理可以表示为：</w:t>
      </w:r>
      <w:r>
        <w:rPr>
          <w:rFonts w:ascii="Times New Roman" w:hAnsi="Times New Roman" w:eastAsia="Times New Roman" w:cs="Times New Roman"/>
          <w:color w:val="000000"/>
        </w:rPr>
        <w:t>CO+3H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51pt;" o:ole="t" filled="f" o:preferrelative="t" stroked="f" coordsize="21600,21600">
            <v:path/>
            <v:fill on="f" focussize="0,0"/>
            <v:stroke on="f" joinstyle="miter"/>
            <v:imagedata r:id="rId27" o:title="eqIdc43b83169aff84bcab3ad9e1feea84e6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，则二氧化碳转化为甲烷的原理为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写化学方程式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FBE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从物质分类角度分析，方法二中的煤层气属于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B3AD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根据方法三，判断有关可燃冰的说法正确的是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D34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100 atm</w:t>
      </w:r>
      <w:r>
        <w:rPr>
          <w:rFonts w:ascii="宋体" w:hAnsi="宋体" w:eastAsia="宋体" w:cs="宋体"/>
          <w:color w:val="000000"/>
        </w:rPr>
        <w:t>时，可燃冰能稳定存在</w:t>
      </w:r>
    </w:p>
    <w:p w14:paraId="33F28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可燃冰开采时若出现差错，可能导致严重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自然灾害</w:t>
      </w:r>
    </w:p>
    <w:p w14:paraId="1C3E0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“碳中和”中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“碳”是指_____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。我国政府提出在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年前实现“碳中和”，下列做法符合“碳中和”理念的是_____</w:t>
      </w:r>
    </w:p>
    <w:p w14:paraId="329FDC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焚烧秸秆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节能减排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燃放烟花</w:t>
      </w:r>
    </w:p>
    <w:p w14:paraId="49EA3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化学是推动人类社会可持续发展的重要力量。古今对比，社会生活发生了重大变革。</w:t>
      </w:r>
    </w:p>
    <w:p w14:paraId="3E95D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净水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古时主要以自然沉降为主，如今常用高铁酸钾</w:t>
      </w:r>
      <w:r>
        <w:rPr>
          <w:rFonts w:ascii="Times New Roman" w:hAnsi="Times New Roman" w:eastAsia="Times New Roman" w:cs="Times New Roman"/>
          <w:color w:val="000000"/>
        </w:rPr>
        <w:t>(K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，既能净水又能消毒。高铁酸钾中铁元素的化合价为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3C620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出行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古时主要是步行或马车代步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，如今乘坐汽车高铁、飞机，大大缩短了出行时间。我国高铁上使用了大量的铝合金，合金属于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填“有机高分子材料”或“金属材料”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7F03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记录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古时用墨在竹简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、绢帛、纸张上记录信息，如今大量信息可存储在芯片上。某芯片的主要成分为氮化镓</w:t>
      </w:r>
      <w:r>
        <w:rPr>
          <w:rFonts w:ascii="Times New Roman" w:hAnsi="Times New Roman" w:eastAsia="Times New Roman" w:cs="Times New Roman"/>
          <w:color w:val="000000"/>
        </w:rPr>
        <w:t>(GaN)</w:t>
      </w:r>
      <w:r>
        <w:rPr>
          <w:rFonts w:ascii="宋体" w:hAnsi="宋体" w:eastAsia="宋体" w:cs="宋体"/>
          <w:color w:val="000000"/>
        </w:rPr>
        <w:t>，可利用镓与氨气在高温下反应制取，同时生成一种气体单质，该气体单质为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F340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衣物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古时以棉麻丝等天然材料制作，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如今多用合成材料。航天员服装除用性能优良的合成材料外，还运用了许多高科技以保障航天员的生命安全。航天员呼出的废气需通过装有活性炭的滤网，这是利用了活性炭的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性。</w:t>
      </w:r>
    </w:p>
    <w:p w14:paraId="7C8A2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某兴趣小组对某市售“简易供氧器”工作原理开展探究活动。</w:t>
      </w:r>
    </w:p>
    <w:p w14:paraId="04220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一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知识回顾：实验室制取氧气</w:t>
      </w:r>
    </w:p>
    <w:p w14:paraId="1B53ED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①实验室常用过氧化氢溶液与二氧化锰混合制取氧气，该反应的化学方程式为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D88F1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②若用该方法制取并收集一瓶干燥的氧气，图一装置接口的正确连接顺序依次为</w:t>
      </w:r>
      <w:r>
        <w:rPr>
          <w:rFonts w:ascii="Times New Roman" w:hAnsi="Times New Roman" w:eastAsia="Times New Roman" w:cs="Times New Roman"/>
          <w:color w:val="000000"/>
        </w:rPr>
        <w:t>a→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AA85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371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B53B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实物探究：“简易供氧器”初探</w:t>
      </w:r>
    </w:p>
    <w:p w14:paraId="1B275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某市售“简易供氧器”主要由“初期生氧器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和“生氧罐”两部分组成，如图二所示：</w:t>
      </w:r>
    </w:p>
    <w:p w14:paraId="34328C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兴趣小组的同学启动“初期生氧器”一段时间后，用磁铁靠近“初期生氧器”中的剩余固体，有黑色固体物质被吸引。于是，他们针对被吸引的黑色固体物质的成分开展探究。</w:t>
      </w:r>
    </w:p>
    <w:p w14:paraId="2AAACB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696342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①“简易供氧器”在工作初期，内部独立的“初期生氧器”首先启动，以解决初期供氧不足的问题，“初期生氧器”内有氯酸钾、二氧化锰、铁粉等物质。</w:t>
      </w:r>
    </w:p>
    <w:p w14:paraId="0F0B4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②氯酸钾制取氧气的化学方程式为：</w:t>
      </w:r>
      <w:r>
        <w:rPr>
          <w:rFonts w:ascii="Times New Roman" w:hAnsi="Times New Roman" w:eastAsia="Times New Roman" w:cs="Times New Roman"/>
          <w:color w:val="000000"/>
        </w:rPr>
        <w:t>2KClO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40.05pt;width:33.8pt;" o:ole="t" filled="f" o:preferrelative="t" stroked="f" coordsize="21600,21600">
            <v:path/>
            <v:fill on="f" focussize="0,0"/>
            <v:stroke on="f" joinstyle="miter"/>
            <v:imagedata r:id="rId30" o:title="eqIdf752fed5e0622019d096d01f948e9ae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2KCl+3O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；</w:t>
      </w:r>
    </w:p>
    <w:p w14:paraId="62F342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与硫酸反应的化学方程式为：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+4H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+4H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324D10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【提出问题】黑色固体物质的成分是什么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3D2B95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【作出假设】猜想一：铁粉；猜想二：铁粉和四氧化三铁；猜想三：四氧化三铁</w:t>
      </w:r>
    </w:p>
    <w:p w14:paraId="423ECA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75"/>
        <w:gridCol w:w="2536"/>
        <w:gridCol w:w="2175"/>
      </w:tblGrid>
      <w:tr w14:paraId="491D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F37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2AE7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04A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得出结论</w:t>
            </w:r>
          </w:p>
        </w:tc>
      </w:tr>
      <w:tr w14:paraId="75B7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F9A6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操作一：取被磁铁吸引的黑色固体物质于试管中，向其中加入足量的硫酸铜溶液，过滤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2A5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滤渣中有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5A8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黑色固体物质中一定含有铁粉</w:t>
            </w:r>
          </w:p>
        </w:tc>
      </w:tr>
      <w:tr w14:paraId="1F22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F0DB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操作二：取被磁铁吸引的黑色固体物质于试管中，向其中加入足量的稀硫酸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62D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固体完全溶解，得到澄清的黄色溶液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D2D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黑色固体物质中一定含有</w:t>
            </w:r>
            <w:r>
              <w:rPr>
                <w:color w:val="000000"/>
              </w:rPr>
              <w:t>_____</w:t>
            </w:r>
          </w:p>
        </w:tc>
      </w:tr>
    </w:tbl>
    <w:p w14:paraId="5C94AE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【实验结论】猜想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正确。</w:t>
      </w:r>
    </w:p>
    <w:p w14:paraId="227A82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【交流反思】</w:t>
      </w:r>
    </w:p>
    <w:p w14:paraId="24ED9F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“初期生氧器”中铁粉与氧气反应能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填“吸收热量”或“放出热量”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，从而使氯酸钾的分解反应能持续进行。</w:t>
      </w:r>
    </w:p>
    <w:p w14:paraId="779CF1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有同学认为不做操作二的实验也可得到相同结论。理由是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33C57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B9DF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为测定某硫酸溶液的溶质质量分数，实验小组设计了以下方案：在烧杯中加入该硫酸溶液</w:t>
      </w:r>
      <w:r>
        <w:rPr>
          <w:rFonts w:ascii="Times New Roman" w:hAnsi="Times New Roman" w:eastAsia="Times New Roman" w:cs="Times New Roman"/>
          <w:color w:val="000000"/>
        </w:rPr>
        <w:t>100 g</w:t>
      </w:r>
      <w:r>
        <w:rPr>
          <w:rFonts w:ascii="宋体" w:hAnsi="宋体" w:eastAsia="宋体" w:cs="宋体"/>
          <w:color w:val="000000"/>
        </w:rPr>
        <w:t>，然后向烧杯中逐滴加入氢氧化钡溶液，滴加的氢氧化钡溶液质量与生成沉淀的质量关系如图所示。请你帮其解决下列问题：</w:t>
      </w:r>
    </w:p>
    <w:p w14:paraId="63135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257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8DC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恰好完全反应时，生成沉淀的质量为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g</w:t>
      </w:r>
      <w:r>
        <w:rPr>
          <w:rFonts w:ascii="宋体" w:hAnsi="宋体" w:eastAsia="宋体" w:cs="宋体"/>
          <w:color w:val="000000"/>
        </w:rPr>
        <w:t>。</w:t>
      </w:r>
    </w:p>
    <w:p w14:paraId="675D1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求该硫酸溶液的溶质质量分数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E35A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CD74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0EF8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CA13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91B8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DCBB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3405A8"/>
    <w:rsid w:val="25954672"/>
    <w:rsid w:val="276F56B9"/>
    <w:rsid w:val="38274566"/>
    <w:rsid w:val="58B7316C"/>
    <w:rsid w:val="620B796E"/>
    <w:rsid w:val="6A36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7.png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3062</Words>
  <Characters>3434</Characters>
  <Lines>0</Lines>
  <Paragraphs>0</Paragraphs>
  <TotalTime>4</TotalTime>
  <ScaleCrop>false</ScaleCrop>
  <LinksUpToDate>false</LinksUpToDate>
  <CharactersWithSpaces>3536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2023-06-21T16:20:00Z</dcterms:created>
  <dc:creator>学科网试题生产平台</dc:creator>
  <dc:description>3263598103158784</dc:description>
  <cp:lastModifiedBy>上帝掷骰子吗</cp:lastModifiedBy>
  <dcterms:modified xsi:type="dcterms:W3CDTF">2024-07-20T09:06:40Z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25D5FC9BF0DF41E799BA974E8AB8E276_12</vt:lpwstr>
  </property>
</Properties>
</file>