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E65AC8E">
      <w:pPr>
        <w:spacing w:line="360" w:lineRule="auto"/>
        <w:jc w:val="center"/>
        <w:textAlignment w:val="center"/>
        <w:rPr>
          <w:rFonts w:ascii="宋体" w:hAnsi="宋体"/>
          <w:b/>
          <w:sz w:val="32"/>
        </w:rPr>
      </w:pPr>
      <w:bookmarkStart w:id="0" w:name="_GoBack"/>
      <w:bookmarkEnd w:id="0"/>
      <w:r>
        <w:rPr>
          <w:rFonts w:ascii="宋体" w:hAnsi="宋体"/>
          <w:b/>
          <w:sz w:val="32"/>
        </w:rPr>
        <w:drawing>
          <wp:anchor distT="0" distB="0" distL="114300" distR="114300" simplePos="0" relativeHeight="251659264" behindDoc="0" locked="0" layoutInCell="1" allowOverlap="1">
            <wp:simplePos x="0" y="0"/>
            <wp:positionH relativeFrom="page">
              <wp:posOffset>11087100</wp:posOffset>
            </wp:positionH>
            <wp:positionV relativeFrom="topMargin">
              <wp:posOffset>10604500</wp:posOffset>
            </wp:positionV>
            <wp:extent cx="304800" cy="495300"/>
            <wp:effectExtent l="0" t="0" r="0" b="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0" cstate="print"/>
                    <a:stretch>
                      <a:fillRect/>
                    </a:stretch>
                  </pic:blipFill>
                  <pic:spPr>
                    <a:xfrm>
                      <a:off x="0" y="0"/>
                      <a:ext cx="304800" cy="495300"/>
                    </a:xfrm>
                    <a:prstGeom prst="rect">
                      <a:avLst/>
                    </a:prstGeom>
                  </pic:spPr>
                </pic:pic>
              </a:graphicData>
            </a:graphic>
          </wp:anchor>
        </w:drawing>
      </w:r>
      <w:r>
        <w:rPr>
          <w:rFonts w:ascii="宋体" w:hAnsi="宋体"/>
          <w:b/>
          <w:sz w:val="32"/>
        </w:rPr>
        <w:t>广西自治区百色市2020年中考历史试题</w:t>
      </w:r>
    </w:p>
    <w:p w14:paraId="73F09A74">
      <w:pPr>
        <w:spacing w:line="360" w:lineRule="auto"/>
        <w:jc w:val="center"/>
        <w:textAlignment w:val="center"/>
        <w:rPr>
          <w:rFonts w:ascii="宋体" w:hAnsi="宋体"/>
          <w:b/>
          <w:sz w:val="24"/>
        </w:rPr>
      </w:pPr>
      <w:r>
        <w:rPr>
          <w:rFonts w:ascii="宋体" w:hAnsi="宋体"/>
          <w:b/>
          <w:sz w:val="24"/>
        </w:rPr>
        <w:t>（考试用时：60分钟；满分：60分）</w:t>
      </w:r>
    </w:p>
    <w:p w14:paraId="66150B83">
      <w:pPr>
        <w:spacing w:line="360" w:lineRule="auto"/>
        <w:jc w:val="left"/>
        <w:textAlignment w:val="center"/>
        <w:rPr>
          <w:rFonts w:ascii="宋体" w:hAnsi="宋体"/>
          <w:b/>
          <w:sz w:val="24"/>
        </w:rPr>
      </w:pPr>
      <w:r>
        <w:rPr>
          <w:rFonts w:ascii="宋体" w:hAnsi="宋体"/>
          <w:b/>
          <w:sz w:val="24"/>
        </w:rPr>
        <w:t>一、选择题（本大题共15小题，每小题2分，共30分。在每小题列出的四个选项中，只有一项是最符合题意的，请用2B铅笔在答题卡上将正确选项的字母涂黑。）</w:t>
      </w:r>
    </w:p>
    <w:p w14:paraId="693F6DB9">
      <w:pPr>
        <w:spacing w:line="360" w:lineRule="auto"/>
        <w:jc w:val="left"/>
        <w:textAlignment w:val="center"/>
        <w:rPr>
          <w:rFonts w:ascii="宋体" w:hAnsi="宋体"/>
        </w:rPr>
      </w:pPr>
      <w:r>
        <w:t xml:space="preserve">1. </w:t>
      </w:r>
      <w:r>
        <w:rPr>
          <w:rFonts w:ascii="宋体" w:hAnsi="宋体"/>
        </w:rPr>
        <w:t>战国时期，反对空谈仁义，强调以法治国，树立君主权威，建立中央集权的思想家是（   ）</w:t>
      </w:r>
    </w:p>
    <w:p w14:paraId="0912501E">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老子</w:t>
      </w:r>
      <w:r>
        <w:rPr>
          <w:rFonts w:hint="eastAsia"/>
        </w:rPr>
        <w:tab/>
      </w:r>
      <w:r>
        <w:rPr>
          <w:rFonts w:hint="eastAsia"/>
        </w:rPr>
        <w:t xml:space="preserve">B. </w:t>
      </w:r>
      <w:r>
        <w:rPr>
          <w:rFonts w:ascii="宋体" w:hAnsi="宋体"/>
        </w:rPr>
        <w:t>墨子</w:t>
      </w:r>
      <w:r>
        <w:rPr>
          <w:rFonts w:hint="eastAsia"/>
        </w:rPr>
        <w:tab/>
      </w:r>
      <w:r>
        <w:rPr>
          <w:rFonts w:hint="eastAsia"/>
        </w:rPr>
        <w:t xml:space="preserve">C. </w:t>
      </w:r>
      <w:r>
        <w:rPr>
          <w:rFonts w:ascii="宋体" w:hAnsi="宋体"/>
        </w:rPr>
        <w:t>韩非子</w:t>
      </w:r>
      <w:r>
        <w:rPr>
          <w:rFonts w:hint="eastAsia"/>
        </w:rPr>
        <w:tab/>
      </w:r>
      <w:r>
        <w:rPr>
          <w:rFonts w:hint="eastAsia"/>
        </w:rPr>
        <w:t xml:space="preserve">D. </w:t>
      </w:r>
      <w:r>
        <w:rPr>
          <w:rFonts w:ascii="宋体" w:hAnsi="宋体"/>
        </w:rPr>
        <w:t>荀子</w:t>
      </w:r>
    </w:p>
    <w:p w14:paraId="33BDDAFD">
      <w:pPr>
        <w:spacing w:line="360" w:lineRule="auto"/>
        <w:textAlignment w:val="center"/>
        <w:rPr>
          <w:rFonts w:hint="eastAsia"/>
          <w:color w:val="000000"/>
        </w:rPr>
      </w:pPr>
      <w:r>
        <w:rPr>
          <w:color w:val="2E75B6"/>
        </w:rPr>
        <w:t>【答案】</w:t>
      </w:r>
      <w:r>
        <w:rPr>
          <w:color w:val="000000"/>
        </w:rPr>
        <w:t>C</w:t>
      </w:r>
    </w:p>
    <w:p w14:paraId="62BB817B">
      <w:pPr>
        <w:spacing w:line="360" w:lineRule="auto"/>
        <w:textAlignment w:val="center"/>
        <w:rPr>
          <w:rFonts w:hint="eastAsia"/>
          <w:color w:val="000000"/>
        </w:rPr>
      </w:pPr>
      <w:r>
        <w:rPr>
          <w:color w:val="2E75B6"/>
        </w:rPr>
        <w:t>【解析】</w:t>
      </w:r>
    </w:p>
    <w:p w14:paraId="13F40F82">
      <w:pPr>
        <w:spacing w:line="360" w:lineRule="auto"/>
        <w:textAlignment w:val="center"/>
        <w:rPr>
          <w:rFonts w:hint="eastAsia"/>
          <w:color w:val="000000"/>
        </w:rPr>
      </w:pPr>
      <w:r>
        <w:rPr>
          <w:color w:val="000000"/>
        </w:rPr>
        <w:t>【详解】依据所学知识可知，法家的代表人物是战国末期的韩非，他主张改革，提倡法治，他提出建立君主专制中央集权的封建国家，深受秦国国君的赏识，C项符合题意；ABD三项不符合题意；故选C。</w:t>
      </w:r>
    </w:p>
    <w:p w14:paraId="768090D2">
      <w:pPr>
        <w:spacing w:line="360" w:lineRule="auto"/>
        <w:jc w:val="left"/>
        <w:textAlignment w:val="center"/>
        <w:rPr>
          <w:rFonts w:ascii="宋体" w:hAnsi="宋体"/>
          <w:color w:val="000000"/>
        </w:rPr>
      </w:pPr>
      <w:r>
        <w:rPr>
          <w:color w:val="000000"/>
        </w:rPr>
        <w:t xml:space="preserve">2. </w:t>
      </w:r>
      <w:r>
        <w:rPr>
          <w:rFonts w:ascii="宋体" w:hAnsi="宋体"/>
          <w:color w:val="000000"/>
        </w:rPr>
        <w:t>秦统一后，为改变币制混乱的状况，由政府统一铸造通行全国的货币（如下图所示）。这一举措（   ）</w:t>
      </w:r>
    </w:p>
    <w:p w14:paraId="6F8AB434">
      <w:pPr>
        <w:spacing w:line="360" w:lineRule="auto"/>
        <w:jc w:val="left"/>
        <w:textAlignment w:val="center"/>
        <w:rPr>
          <w:rFonts w:hint="eastAsia"/>
          <w:color w:val="000000"/>
        </w:rPr>
      </w:pPr>
      <w:r>
        <w:rPr>
          <w:color w:val="000000"/>
        </w:rPr>
        <w:pict>
          <v:shape id="_x0000_i1025" o:spt="75" alt="学科网(www.zxxk.com)--教育资源门户，提供试卷、教案、课件、论文、素材以及各类教学资源下载，还有大量而丰富的教学相关资讯！" type="#_x0000_t75" style="height:150pt;width:135pt;" filled="f" o:preferrelative="t" stroked="f" coordsize="21600,21600">
            <v:path/>
            <v:fill on="f" focussize="0,0"/>
            <v:stroke on="f" joinstyle="miter"/>
            <v:imagedata r:id="rId11" o:title="学科网(www"/>
            <o:lock v:ext="edit" aspectratio="t"/>
            <w10:wrap type="none"/>
            <w10:anchorlock/>
          </v:shape>
        </w:pict>
      </w:r>
    </w:p>
    <w:p w14:paraId="13E9B06A">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加强了各地的行政管理</w:t>
      </w:r>
      <w:r>
        <w:rPr>
          <w:color w:val="000000"/>
        </w:rPr>
        <w:tab/>
      </w:r>
      <w:r>
        <w:rPr>
          <w:color w:val="000000"/>
        </w:rPr>
        <w:t xml:space="preserve">B. </w:t>
      </w:r>
      <w:r>
        <w:rPr>
          <w:rFonts w:ascii="宋体" w:hAnsi="宋体"/>
          <w:color w:val="000000"/>
        </w:rPr>
        <w:t>促进了各地的经济交流</w:t>
      </w:r>
    </w:p>
    <w:p w14:paraId="2A6ADD8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加强了各地的交通往来</w:t>
      </w:r>
      <w:r>
        <w:rPr>
          <w:color w:val="000000"/>
        </w:rPr>
        <w:tab/>
      </w:r>
      <w:r>
        <w:rPr>
          <w:color w:val="000000"/>
        </w:rPr>
        <w:t xml:space="preserve">D. </w:t>
      </w:r>
      <w:r>
        <w:rPr>
          <w:rFonts w:ascii="宋体" w:hAnsi="宋体"/>
          <w:color w:val="000000"/>
        </w:rPr>
        <w:t>有利于各地的文化交流</w:t>
      </w:r>
    </w:p>
    <w:p w14:paraId="5663A26A">
      <w:pPr>
        <w:spacing w:line="360" w:lineRule="auto"/>
        <w:textAlignment w:val="center"/>
        <w:rPr>
          <w:rFonts w:hint="eastAsia"/>
          <w:color w:val="000000"/>
        </w:rPr>
      </w:pPr>
      <w:r>
        <w:rPr>
          <w:color w:val="2E75B6"/>
        </w:rPr>
        <w:t>【答案】</w:t>
      </w:r>
      <w:r>
        <w:rPr>
          <w:color w:val="000000"/>
        </w:rPr>
        <w:t>B</w:t>
      </w:r>
    </w:p>
    <w:p w14:paraId="546E98DC">
      <w:pPr>
        <w:spacing w:line="360" w:lineRule="auto"/>
        <w:textAlignment w:val="center"/>
        <w:rPr>
          <w:rFonts w:hint="eastAsia"/>
          <w:color w:val="000000"/>
        </w:rPr>
      </w:pPr>
      <w:r>
        <w:rPr>
          <w:color w:val="2E75B6"/>
        </w:rPr>
        <w:t>【解析】</w:t>
      </w:r>
    </w:p>
    <w:p w14:paraId="2BF596BB">
      <w:pPr>
        <w:spacing w:line="360" w:lineRule="auto"/>
        <w:textAlignment w:val="center"/>
        <w:rPr>
          <w:rFonts w:hint="eastAsia"/>
          <w:color w:val="000000"/>
        </w:rPr>
      </w:pPr>
      <w:r>
        <w:rPr>
          <w:color w:val="000000"/>
        </w:rPr>
        <w:t>【详解】根据所学知识，秦始皇下令废除六国的货币，以秦国的圆形方孔半两钱作为标准货币，在全国流通。有利于国家对经济的管理，促进各地经济的交流，B正确；秦朝设置郡县制等地方机构，加强了各地的行政管理，排除A；统一车辆和道路的宽窄，并修筑贯通全国的道路，矫情了各地的交通往来，排除C；秦朝统一文字，有利于文化的交流与发展，排除D。故选B。</w:t>
      </w:r>
    </w:p>
    <w:p w14:paraId="297457AE">
      <w:pPr>
        <w:spacing w:line="360" w:lineRule="auto"/>
        <w:jc w:val="left"/>
        <w:textAlignment w:val="center"/>
        <w:rPr>
          <w:rFonts w:ascii="宋体" w:hAnsi="宋体"/>
          <w:color w:val="000000"/>
        </w:rPr>
      </w:pPr>
      <w:r>
        <w:rPr>
          <w:color w:val="000000"/>
        </w:rPr>
        <w:t xml:space="preserve">3. </w:t>
      </w:r>
      <w:r>
        <w:rPr>
          <w:rFonts w:ascii="宋体" w:hAnsi="宋体"/>
          <w:color w:val="000000"/>
        </w:rPr>
        <w:t>清朝是我国统一多民族国家进步巩固和发展的关键时期，在加强对西藏的管辖和巩固西北边疆的举措中，与乾隆皇帝相关的是（   ）</w:t>
      </w:r>
    </w:p>
    <w:p w14:paraId="35279DA5">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册封达赖和班禅</w:t>
      </w:r>
      <w:r>
        <w:rPr>
          <w:color w:val="000000"/>
        </w:rPr>
        <w:tab/>
      </w:r>
      <w:r>
        <w:rPr>
          <w:color w:val="000000"/>
        </w:rPr>
        <w:t xml:space="preserve">B. </w:t>
      </w:r>
      <w:r>
        <w:rPr>
          <w:rFonts w:ascii="宋体" w:hAnsi="宋体"/>
          <w:color w:val="000000"/>
        </w:rPr>
        <w:t>平定噶尔丹叛乱</w:t>
      </w:r>
    </w:p>
    <w:p w14:paraId="65998F43">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设置驻藏大臣</w:t>
      </w:r>
      <w:r>
        <w:rPr>
          <w:color w:val="000000"/>
        </w:rPr>
        <w:tab/>
      </w:r>
      <w:r>
        <w:rPr>
          <w:color w:val="000000"/>
        </w:rPr>
        <w:t xml:space="preserve">D. </w:t>
      </w:r>
      <w:r>
        <w:rPr>
          <w:rFonts w:ascii="宋体" w:hAnsi="宋体"/>
          <w:color w:val="000000"/>
        </w:rPr>
        <w:t>平定大、小和卓叛乱</w:t>
      </w:r>
    </w:p>
    <w:p w14:paraId="75DF628E">
      <w:pPr>
        <w:spacing w:line="360" w:lineRule="auto"/>
        <w:textAlignment w:val="center"/>
        <w:rPr>
          <w:rFonts w:hint="eastAsia"/>
          <w:color w:val="000000"/>
        </w:rPr>
      </w:pPr>
      <w:r>
        <w:rPr>
          <w:color w:val="2E75B6"/>
        </w:rPr>
        <w:t>【答案】</w:t>
      </w:r>
      <w:r>
        <w:rPr>
          <w:color w:val="000000"/>
        </w:rPr>
        <w:t>D</w:t>
      </w:r>
    </w:p>
    <w:p w14:paraId="35F0CACF">
      <w:pPr>
        <w:spacing w:line="360" w:lineRule="auto"/>
        <w:textAlignment w:val="center"/>
        <w:rPr>
          <w:rFonts w:hint="eastAsia"/>
          <w:color w:val="000000"/>
        </w:rPr>
      </w:pPr>
      <w:r>
        <w:rPr>
          <w:color w:val="2E75B6"/>
        </w:rPr>
        <w:t>【解析】</w:t>
      </w:r>
    </w:p>
    <w:p w14:paraId="1A762C48">
      <w:pPr>
        <w:spacing w:line="360" w:lineRule="auto"/>
        <w:textAlignment w:val="center"/>
        <w:rPr>
          <w:rFonts w:hint="eastAsia"/>
          <w:color w:val="000000"/>
        </w:rPr>
      </w:pPr>
      <w:r>
        <w:rPr>
          <w:color w:val="000000"/>
        </w:rPr>
        <w:t>【详解】考查点：清朝巩固统一多民族国家。解题思路：根据所学知识可知，乾隆平定了大小和卓叛乱后，在新疆设立了伊犁将军管理新疆事务。D正确。顺治帝和康熙帝先后册封达赖和班禅。A错误；康熙平定了噶尔丹叛乱，B错误；1727年，雍正设置驻藏大臣管理西藏事务。C错误。综上故选D。</w:t>
      </w:r>
    </w:p>
    <w:p w14:paraId="722A8938">
      <w:pPr>
        <w:spacing w:line="360" w:lineRule="auto"/>
        <w:jc w:val="left"/>
        <w:textAlignment w:val="center"/>
        <w:rPr>
          <w:rFonts w:ascii="宋体" w:hAnsi="宋体"/>
          <w:color w:val="000000"/>
        </w:rPr>
      </w:pPr>
      <w:r>
        <w:rPr>
          <w:color w:val="000000"/>
        </w:rPr>
        <w:t xml:space="preserve">4. </w:t>
      </w:r>
      <w:r>
        <w:rPr>
          <w:rFonts w:ascii="宋体" w:hAnsi="宋体"/>
          <w:color w:val="000000"/>
        </w:rPr>
        <w:t>180年前爆发的一场战争，改变了中国历史发展的进程，中国不再享有完整的独立主权，中国社会的自然经济遭到破坏。这场战争是（   ）</w:t>
      </w:r>
    </w:p>
    <w:p w14:paraId="32E65FC6">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鸦片战争</w:t>
      </w:r>
      <w:r>
        <w:rPr>
          <w:color w:val="000000"/>
        </w:rPr>
        <w:tab/>
      </w:r>
      <w:r>
        <w:rPr>
          <w:color w:val="000000"/>
        </w:rPr>
        <w:t xml:space="preserve">B. </w:t>
      </w:r>
      <w:r>
        <w:rPr>
          <w:rFonts w:ascii="宋体" w:hAnsi="宋体"/>
          <w:color w:val="000000"/>
        </w:rPr>
        <w:t>第二次鸦片战争</w:t>
      </w:r>
    </w:p>
    <w:p w14:paraId="5B24D3A3">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甲午中日战争</w:t>
      </w:r>
      <w:r>
        <w:rPr>
          <w:color w:val="000000"/>
        </w:rPr>
        <w:tab/>
      </w:r>
      <w:r>
        <w:rPr>
          <w:color w:val="000000"/>
        </w:rPr>
        <w:t xml:space="preserve">D. </w:t>
      </w:r>
      <w:r>
        <w:rPr>
          <w:rFonts w:ascii="宋体" w:hAnsi="宋体"/>
          <w:color w:val="000000"/>
        </w:rPr>
        <w:t>八国联军侵华战争</w:t>
      </w:r>
    </w:p>
    <w:p w14:paraId="3106E815">
      <w:pPr>
        <w:spacing w:line="360" w:lineRule="auto"/>
        <w:textAlignment w:val="center"/>
        <w:rPr>
          <w:rFonts w:hint="eastAsia"/>
          <w:color w:val="000000"/>
        </w:rPr>
      </w:pPr>
      <w:r>
        <w:rPr>
          <w:color w:val="2E75B6"/>
        </w:rPr>
        <w:t>【答案】</w:t>
      </w:r>
      <w:r>
        <w:rPr>
          <w:color w:val="000000"/>
        </w:rPr>
        <w:t>A</w:t>
      </w:r>
    </w:p>
    <w:p w14:paraId="6FC1960F">
      <w:pPr>
        <w:spacing w:line="360" w:lineRule="auto"/>
        <w:textAlignment w:val="center"/>
        <w:rPr>
          <w:rFonts w:hint="eastAsia"/>
          <w:color w:val="000000"/>
        </w:rPr>
      </w:pPr>
      <w:r>
        <w:rPr>
          <w:color w:val="2E75B6"/>
        </w:rPr>
        <w:t>【解析】</w:t>
      </w:r>
    </w:p>
    <w:p w14:paraId="12AA880C">
      <w:pPr>
        <w:spacing w:line="360" w:lineRule="auto"/>
        <w:textAlignment w:val="center"/>
        <w:rPr>
          <w:rFonts w:hint="eastAsia"/>
          <w:color w:val="000000"/>
        </w:rPr>
      </w:pPr>
      <w:r>
        <w:rPr>
          <w:color w:val="000000"/>
        </w:rPr>
        <w:t>【详解】依据所学知识可知，1840年，鸦片战争爆发，英国打开了中国的大门，强迫清政府签署了《南京条约》，改变了中国历史发展的进程，中国不再享有完整的独立主权，中国社会的自然经济遭到破坏，中国开始沦为半殖民地半封建社会，A符合题意；BCD三项的内容与题干内容无关；故选A。</w:t>
      </w:r>
    </w:p>
    <w:p w14:paraId="47F9D0A8">
      <w:pPr>
        <w:spacing w:line="360" w:lineRule="auto"/>
        <w:jc w:val="left"/>
        <w:textAlignment w:val="center"/>
        <w:rPr>
          <w:rFonts w:ascii="宋体" w:hAnsi="宋体"/>
          <w:color w:val="000000"/>
        </w:rPr>
      </w:pPr>
      <w:r>
        <w:rPr>
          <w:color w:val="000000"/>
        </w:rPr>
        <w:t xml:space="preserve">5. </w:t>
      </w:r>
      <w:r>
        <w:rPr>
          <w:rFonts w:ascii="宋体" w:hAnsi="宋体"/>
          <w:color w:val="000000"/>
        </w:rPr>
        <w:t>武汉素有“英雄城市”之称，今年的新冠肺炎疫情使这座英雄城市家喻户晓。武汉被称为“英雄城市”源于1911年的武昌首义，这次起义（   ）</w:t>
      </w:r>
    </w:p>
    <w:p w14:paraId="159A98DE">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开启中国近代化道路</w:t>
      </w:r>
      <w:r>
        <w:rPr>
          <w:color w:val="000000"/>
        </w:rPr>
        <w:tab/>
      </w:r>
      <w:r>
        <w:rPr>
          <w:color w:val="000000"/>
        </w:rPr>
        <w:t xml:space="preserve">B. </w:t>
      </w:r>
      <w:r>
        <w:rPr>
          <w:rFonts w:ascii="宋体" w:hAnsi="宋体"/>
          <w:color w:val="000000"/>
        </w:rPr>
        <w:t>直接推翻清朝的统治</w:t>
      </w:r>
    </w:p>
    <w:p w14:paraId="1820587E">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导致清朝统治的瓦解</w:t>
      </w:r>
      <w:r>
        <w:rPr>
          <w:color w:val="000000"/>
        </w:rPr>
        <w:tab/>
      </w:r>
      <w:r>
        <w:rPr>
          <w:color w:val="000000"/>
        </w:rPr>
        <w:t xml:space="preserve">D. </w:t>
      </w:r>
      <w:r>
        <w:rPr>
          <w:rFonts w:ascii="宋体" w:hAnsi="宋体"/>
          <w:color w:val="000000"/>
        </w:rPr>
        <w:t>促成第一次国共合作</w:t>
      </w:r>
    </w:p>
    <w:p w14:paraId="2E9ED8A0">
      <w:pPr>
        <w:spacing w:line="360" w:lineRule="auto"/>
        <w:textAlignment w:val="center"/>
        <w:rPr>
          <w:rFonts w:hint="eastAsia"/>
          <w:color w:val="000000"/>
        </w:rPr>
      </w:pPr>
      <w:r>
        <w:rPr>
          <w:color w:val="2E75B6"/>
        </w:rPr>
        <w:t>【答案】</w:t>
      </w:r>
      <w:r>
        <w:rPr>
          <w:color w:val="000000"/>
        </w:rPr>
        <w:t>C</w:t>
      </w:r>
    </w:p>
    <w:p w14:paraId="19A555A6">
      <w:pPr>
        <w:spacing w:line="360" w:lineRule="auto"/>
        <w:textAlignment w:val="center"/>
        <w:rPr>
          <w:rFonts w:hint="eastAsia"/>
          <w:color w:val="000000"/>
        </w:rPr>
      </w:pPr>
      <w:r>
        <w:rPr>
          <w:color w:val="2E75B6"/>
        </w:rPr>
        <w:t>【解析】</w:t>
      </w:r>
    </w:p>
    <w:p w14:paraId="1A356F44">
      <w:pPr>
        <w:spacing w:line="360" w:lineRule="auto"/>
        <w:textAlignment w:val="center"/>
        <w:rPr>
          <w:rFonts w:hint="eastAsia"/>
          <w:color w:val="000000"/>
        </w:rPr>
      </w:pPr>
      <w:r>
        <w:rPr>
          <w:color w:val="000000"/>
        </w:rPr>
        <w:t>【详解】结合所学内容可知，武昌起义胜利后，各省纷纷响应。到11月下旬，全国已经有一半以上的省份宣布独立，支持革命，清朝的统治瓦解，故选C；开启中国近代化道路的是洋务运动，排除A；武昌起义后清政府的统治尚未结束，1912年在袁世凯的逼迫下宣统帝下诏退位，清朝统治结束，排除B；促成第一次国共合作的是国民党第一次全国代表大会，排除D。</w:t>
      </w:r>
    </w:p>
    <w:p w14:paraId="1F053058">
      <w:pPr>
        <w:spacing w:line="360" w:lineRule="auto"/>
        <w:jc w:val="left"/>
        <w:textAlignment w:val="center"/>
        <w:rPr>
          <w:rFonts w:ascii="宋体" w:hAnsi="宋体"/>
          <w:color w:val="000000"/>
        </w:rPr>
      </w:pPr>
      <w:r>
        <w:rPr>
          <w:color w:val="000000"/>
        </w:rPr>
        <w:t xml:space="preserve">6. </w:t>
      </w:r>
      <w:r>
        <w:rPr>
          <w:rFonts w:ascii="宋体" w:hAnsi="宋体"/>
          <w:color w:val="000000"/>
        </w:rPr>
        <w:t>动摇了封建道德礼教的统治地位，使中国人民接受了一次民主与科学的洗礼，为随后爆发的五四运动起了思想宣传和铺垫作用的是（   ）</w:t>
      </w:r>
    </w:p>
    <w:p w14:paraId="4DFB5CA3">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洋务运动</w:t>
      </w:r>
      <w:r>
        <w:rPr>
          <w:color w:val="000000"/>
        </w:rPr>
        <w:tab/>
      </w:r>
      <w:r>
        <w:rPr>
          <w:color w:val="000000"/>
        </w:rPr>
        <w:t xml:space="preserve">B. </w:t>
      </w:r>
      <w:r>
        <w:rPr>
          <w:rFonts w:ascii="宋体" w:hAnsi="宋体"/>
          <w:color w:val="000000"/>
        </w:rPr>
        <w:t>戊戌变法</w:t>
      </w:r>
    </w:p>
    <w:p w14:paraId="6E8593F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辛亥革命</w:t>
      </w:r>
      <w:r>
        <w:rPr>
          <w:color w:val="000000"/>
        </w:rPr>
        <w:tab/>
      </w:r>
      <w:r>
        <w:rPr>
          <w:color w:val="000000"/>
        </w:rPr>
        <w:t xml:space="preserve">D. </w:t>
      </w:r>
      <w:r>
        <w:rPr>
          <w:rFonts w:ascii="宋体" w:hAnsi="宋体"/>
          <w:color w:val="000000"/>
        </w:rPr>
        <w:t>新文化运动</w:t>
      </w:r>
    </w:p>
    <w:p w14:paraId="5D7D2DE7">
      <w:pPr>
        <w:spacing w:line="360" w:lineRule="auto"/>
        <w:textAlignment w:val="center"/>
        <w:rPr>
          <w:rFonts w:hint="eastAsia"/>
          <w:color w:val="000000"/>
        </w:rPr>
      </w:pPr>
      <w:r>
        <w:rPr>
          <w:color w:val="2E75B6"/>
        </w:rPr>
        <w:t>【答案】</w:t>
      </w:r>
      <w:r>
        <w:rPr>
          <w:color w:val="000000"/>
        </w:rPr>
        <w:t>D</w:t>
      </w:r>
    </w:p>
    <w:p w14:paraId="707E43E1">
      <w:pPr>
        <w:spacing w:line="360" w:lineRule="auto"/>
        <w:textAlignment w:val="center"/>
        <w:rPr>
          <w:rFonts w:hint="eastAsia"/>
          <w:color w:val="000000"/>
        </w:rPr>
      </w:pPr>
      <w:r>
        <w:rPr>
          <w:color w:val="2E75B6"/>
        </w:rPr>
        <w:t>【解析】</w:t>
      </w:r>
    </w:p>
    <w:p w14:paraId="06CB4A26">
      <w:pPr>
        <w:spacing w:line="360" w:lineRule="auto"/>
        <w:textAlignment w:val="center"/>
        <w:rPr>
          <w:rFonts w:hint="eastAsia"/>
          <w:color w:val="000000"/>
        </w:rPr>
      </w:pPr>
      <w:r>
        <w:rPr>
          <w:color w:val="000000"/>
        </w:rPr>
        <w:t>【详解】依据所学知识可知，1915年，兴起的新文化运动是一次思想大解放运动，动摇了封建道德礼教的统治地位，使中国人民接受了一次民主与科学的洗礼，为随后爆发的五四运动起了思想宜传和铺垫作用，D符合题意；ABC三项的内容与题干无关，排除；故选D。</w:t>
      </w:r>
    </w:p>
    <w:p w14:paraId="088308E3">
      <w:pPr>
        <w:spacing w:line="360" w:lineRule="auto"/>
        <w:jc w:val="left"/>
        <w:textAlignment w:val="center"/>
        <w:rPr>
          <w:rFonts w:ascii="宋体" w:hAnsi="宋体"/>
          <w:color w:val="000000"/>
        </w:rPr>
      </w:pPr>
      <w:r>
        <w:rPr>
          <w:color w:val="000000"/>
        </w:rPr>
        <w:t xml:space="preserve">7. </w:t>
      </w:r>
      <w:r>
        <w:rPr>
          <w:rFonts w:ascii="宋体" w:hAnsi="宋体"/>
          <w:color w:val="000000"/>
        </w:rPr>
        <w:t>两幅图所反映的历史事件是（   ）</w:t>
      </w:r>
    </w:p>
    <w:p w14:paraId="6CCAE446">
      <w:pPr>
        <w:spacing w:line="360" w:lineRule="auto"/>
        <w:jc w:val="left"/>
        <w:textAlignment w:val="center"/>
        <w:rPr>
          <w:rFonts w:hint="eastAsia"/>
          <w:color w:val="000000"/>
        </w:rPr>
      </w:pPr>
      <w:r>
        <w:rPr>
          <w:color w:val="000000"/>
        </w:rPr>
        <w:pict>
          <v:shape id="_x0000_i1026" o:spt="75" alt="学科网(www.zxxk.com)--教育资源门户，提供试卷、教案、课件、论文、素材以及各类教学资源下载，还有大量而丰富的教学相关资讯！" type="#_x0000_t75" style="height:136.5pt;width:345.75pt;" filled="f" o:preferrelative="t" stroked="f" coordsize="21600,21600">
            <v:path/>
            <v:fill on="f" focussize="0,0"/>
            <v:stroke on="f" joinstyle="miter"/>
            <v:imagedata r:id="rId12" o:title="学科网(www"/>
            <o:lock v:ext="edit" aspectratio="t"/>
            <w10:wrap type="none"/>
            <w10:anchorlock/>
          </v:shape>
        </w:pict>
      </w:r>
    </w:p>
    <w:p w14:paraId="1B1A422F">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中国共产党的诞生</w:t>
      </w:r>
      <w:r>
        <w:rPr>
          <w:color w:val="000000"/>
        </w:rPr>
        <w:tab/>
      </w:r>
      <w:r>
        <w:rPr>
          <w:color w:val="000000"/>
        </w:rPr>
        <w:t xml:space="preserve">B. </w:t>
      </w:r>
      <w:r>
        <w:rPr>
          <w:rFonts w:ascii="宋体" w:hAnsi="宋体"/>
          <w:color w:val="000000"/>
        </w:rPr>
        <w:t>资产阶级政党的成立</w:t>
      </w:r>
    </w:p>
    <w:p w14:paraId="554E8F50">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国民大革命的开始</w:t>
      </w:r>
      <w:r>
        <w:rPr>
          <w:color w:val="000000"/>
        </w:rPr>
        <w:tab/>
      </w:r>
      <w:r>
        <w:rPr>
          <w:color w:val="000000"/>
        </w:rPr>
        <w:t xml:space="preserve">D. </w:t>
      </w:r>
      <w:r>
        <w:rPr>
          <w:rFonts w:ascii="宋体" w:hAnsi="宋体"/>
          <w:color w:val="000000"/>
        </w:rPr>
        <w:t>新型人民军队的创建</w:t>
      </w:r>
    </w:p>
    <w:p w14:paraId="4E8ACAC1">
      <w:pPr>
        <w:spacing w:line="360" w:lineRule="auto"/>
        <w:textAlignment w:val="center"/>
        <w:rPr>
          <w:rFonts w:hint="eastAsia"/>
          <w:color w:val="000000"/>
        </w:rPr>
      </w:pPr>
      <w:r>
        <w:rPr>
          <w:color w:val="2E75B6"/>
        </w:rPr>
        <w:t>【答案】</w:t>
      </w:r>
      <w:r>
        <w:rPr>
          <w:color w:val="000000"/>
        </w:rPr>
        <w:t>A</w:t>
      </w:r>
    </w:p>
    <w:p w14:paraId="4C36CC9B">
      <w:pPr>
        <w:spacing w:line="360" w:lineRule="auto"/>
        <w:textAlignment w:val="center"/>
        <w:rPr>
          <w:rFonts w:hint="eastAsia"/>
          <w:color w:val="000000"/>
        </w:rPr>
      </w:pPr>
      <w:r>
        <w:rPr>
          <w:color w:val="2E75B6"/>
        </w:rPr>
        <w:t>【解析】</w:t>
      </w:r>
    </w:p>
    <w:p w14:paraId="61466054">
      <w:pPr>
        <w:spacing w:line="360" w:lineRule="auto"/>
        <w:textAlignment w:val="center"/>
        <w:rPr>
          <w:rFonts w:hint="eastAsia"/>
          <w:color w:val="000000"/>
        </w:rPr>
      </w:pPr>
      <w:r>
        <w:rPr>
          <w:color w:val="000000"/>
        </w:rPr>
        <w:t>【详解】考查点：中共一大。解题思路：提取图片信息可知这是中共一大的会址。根据所学知识可知，1921年中共一大在上海召开，并在受到法租界巡捕房的侵扰后转移到了浙江嘉兴南湖的一条游船上。因此A正确；中国共产党是无产阶级政党。B错误；国民大革命是第一次国共合作。它正式形成的标志是在广州的国民党一大召开。C错误；南昌起义是中共独立领导创建新型人民军队的开端。D错误。综上 故选A。</w:t>
      </w:r>
    </w:p>
    <w:p w14:paraId="6C057F53">
      <w:pPr>
        <w:spacing w:line="360" w:lineRule="auto"/>
        <w:jc w:val="left"/>
        <w:textAlignment w:val="center"/>
        <w:rPr>
          <w:rFonts w:ascii="宋体" w:hAnsi="宋体"/>
          <w:color w:val="000000"/>
        </w:rPr>
      </w:pPr>
      <w:r>
        <w:rPr>
          <w:color w:val="000000"/>
        </w:rPr>
        <w:t xml:space="preserve">8. </w:t>
      </w:r>
      <w:r>
        <w:rPr>
          <w:rFonts w:ascii="宋体" w:hAnsi="宋体"/>
          <w:color w:val="000000"/>
        </w:rPr>
        <w:t>1927年10月，毛泽东率领秋收起义的部队到达井冈山地区，创建了大革命失败后的第一个农村革命根据地，点燃了“工农武装割据”的星星之火。从此，中国革命（   ）</w:t>
      </w:r>
    </w:p>
    <w:p w14:paraId="75DE61BA">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摆脱了被动局面</w:t>
      </w:r>
      <w:r>
        <w:rPr>
          <w:color w:val="000000"/>
        </w:rPr>
        <w:tab/>
      </w:r>
      <w:r>
        <w:rPr>
          <w:color w:val="000000"/>
        </w:rPr>
        <w:t xml:space="preserve">B. </w:t>
      </w:r>
      <w:r>
        <w:rPr>
          <w:rFonts w:ascii="宋体" w:hAnsi="宋体"/>
          <w:color w:val="000000"/>
        </w:rPr>
        <w:t>实现战略大转移</w:t>
      </w:r>
    </w:p>
    <w:p w14:paraId="59E27B63">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从挫折走向坦途</w:t>
      </w:r>
      <w:r>
        <w:rPr>
          <w:color w:val="000000"/>
        </w:rPr>
        <w:tab/>
      </w:r>
      <w:r>
        <w:rPr>
          <w:color w:val="000000"/>
        </w:rPr>
        <w:t xml:space="preserve">D. </w:t>
      </w:r>
      <w:r>
        <w:rPr>
          <w:rFonts w:ascii="宋体" w:hAnsi="宋体"/>
          <w:color w:val="000000"/>
        </w:rPr>
        <w:t>开辟出一条新路</w:t>
      </w:r>
    </w:p>
    <w:p w14:paraId="22309ADA">
      <w:pPr>
        <w:spacing w:line="360" w:lineRule="auto"/>
        <w:textAlignment w:val="center"/>
        <w:rPr>
          <w:rFonts w:hint="eastAsia"/>
          <w:color w:val="000000"/>
        </w:rPr>
      </w:pPr>
      <w:r>
        <w:rPr>
          <w:color w:val="2E75B6"/>
        </w:rPr>
        <w:t>【答案】</w:t>
      </w:r>
      <w:r>
        <w:rPr>
          <w:color w:val="000000"/>
        </w:rPr>
        <w:t>D</w:t>
      </w:r>
    </w:p>
    <w:p w14:paraId="69F5E1A5">
      <w:pPr>
        <w:spacing w:line="360" w:lineRule="auto"/>
        <w:textAlignment w:val="center"/>
        <w:rPr>
          <w:rFonts w:hint="eastAsia"/>
          <w:color w:val="000000"/>
        </w:rPr>
      </w:pPr>
      <w:r>
        <w:rPr>
          <w:color w:val="2E75B6"/>
        </w:rPr>
        <w:t>【解析】</w:t>
      </w:r>
    </w:p>
    <w:p w14:paraId="2B5DA63A">
      <w:pPr>
        <w:spacing w:line="360" w:lineRule="auto"/>
        <w:textAlignment w:val="center"/>
        <w:rPr>
          <w:rFonts w:ascii="宋体" w:hAnsi="宋体"/>
          <w:color w:val="000000"/>
        </w:rPr>
      </w:pPr>
      <w:r>
        <w:rPr>
          <w:color w:val="000000"/>
        </w:rPr>
        <w:t>【详解】</w:t>
      </w:r>
      <w:r>
        <w:rPr>
          <w:rFonts w:ascii="Times New Roman" w:hAnsi="Times New Roman" w:eastAsia="Times New Roman" w:cs="Times New Roman"/>
          <w:color w:val="000000"/>
        </w:rPr>
        <w:t>1927</w:t>
      </w:r>
      <w:r>
        <w:rPr>
          <w:rFonts w:ascii="宋体" w:hAnsi="宋体"/>
          <w:color w:val="000000"/>
        </w:rPr>
        <w:t>年</w:t>
      </w:r>
      <w:r>
        <w:rPr>
          <w:rFonts w:ascii="Times New Roman" w:hAnsi="Times New Roman" w:eastAsia="Times New Roman" w:cs="Times New Roman"/>
          <w:color w:val="000000"/>
        </w:rPr>
        <w:t>9</w:t>
      </w:r>
      <w:r>
        <w:rPr>
          <w:rFonts w:ascii="宋体" w:hAnsi="宋体"/>
          <w:color w:val="000000"/>
        </w:rPr>
        <w:t>月毛泽东领导秋收起义，把马克思主义同中国实际相结合，为保持革命力量，放弃攻打长沙，</w:t>
      </w:r>
      <w:r>
        <w:rPr>
          <w:rFonts w:ascii="Times New Roman" w:hAnsi="Times New Roman" w:eastAsia="Times New Roman" w:cs="Times New Roman"/>
          <w:color w:val="000000"/>
        </w:rPr>
        <w:t>10</w:t>
      </w:r>
      <w:r>
        <w:rPr>
          <w:rFonts w:ascii="宋体" w:hAnsi="宋体"/>
          <w:color w:val="000000"/>
        </w:rPr>
        <w:t>月改向敌人力量薄弱的井冈山地区，建立第一个农村革命根据地。井冈山革命根据地的创建是中国共产党探索“工农武装割据，农村包围城市，武装夺取政权”的革命道路，从此开辟了一条新路，故选</w:t>
      </w:r>
      <w:r>
        <w:rPr>
          <w:rFonts w:ascii="Times New Roman" w:hAnsi="Times New Roman" w:eastAsia="Times New Roman" w:cs="Times New Roman"/>
          <w:color w:val="000000"/>
        </w:rPr>
        <w:t>D</w:t>
      </w:r>
      <w:r>
        <w:rPr>
          <w:rFonts w:ascii="宋体" w:hAnsi="宋体"/>
          <w:color w:val="000000"/>
        </w:rPr>
        <w:t>；</w:t>
      </w:r>
      <w:r>
        <w:rPr>
          <w:rFonts w:ascii="Times New Roman" w:hAnsi="Times New Roman" w:eastAsia="Times New Roman" w:cs="Times New Roman"/>
          <w:color w:val="000000"/>
        </w:rPr>
        <w:t>ABC</w:t>
      </w:r>
      <w:r>
        <w:rPr>
          <w:rFonts w:ascii="宋体" w:hAnsi="宋体"/>
          <w:color w:val="000000"/>
        </w:rPr>
        <w:t>不符合题意，排除。</w:t>
      </w:r>
    </w:p>
    <w:p w14:paraId="0E4FC681">
      <w:pPr>
        <w:spacing w:line="360" w:lineRule="auto"/>
        <w:jc w:val="left"/>
        <w:textAlignment w:val="center"/>
        <w:rPr>
          <w:rFonts w:ascii="宋体" w:hAnsi="宋体"/>
          <w:color w:val="000000"/>
        </w:rPr>
      </w:pPr>
      <w:r>
        <w:rPr>
          <w:color w:val="000000"/>
        </w:rPr>
        <w:t xml:space="preserve">9. </w:t>
      </w:r>
      <w:r>
        <w:rPr>
          <w:rFonts w:ascii="宋体" w:hAnsi="宋体"/>
          <w:color w:val="000000"/>
        </w:rPr>
        <w:t>“这次作战毙伤日、伪军2万多人，破坏铁路470多千米、公路1500多千米，摧毁大量敌人据点，使敌后战场逐渐成为全国抗战的主战场。”这次“作战”是（   ）</w:t>
      </w:r>
    </w:p>
    <w:p w14:paraId="69C59E91">
      <w:pPr>
        <w:tabs>
          <w:tab w:val="left" w:pos="4873"/>
        </w:tabs>
        <w:spacing w:line="360" w:lineRule="auto"/>
        <w:jc w:val="left"/>
        <w:textAlignment w:val="center"/>
        <w:rPr>
          <w:rFonts w:ascii="宋体" w:hAnsi="宋体"/>
          <w:color w:val="000000"/>
        </w:rPr>
      </w:pPr>
      <w:r>
        <w:rPr>
          <w:rFonts w:ascii="宋体" w:hAnsi="宋体"/>
          <w:color w:val="000000"/>
        </w:rPr>
        <w:t>A</w:t>
      </w:r>
      <w:r>
        <w:rPr>
          <w:rFonts w:ascii="宋体" w:hAnsi="宋体"/>
          <w:color w:val="000000"/>
          <w:position w:val="-22"/>
        </w:rPr>
        <w:pict>
          <v:shape id="_x0000_i1027" o:spt="75" type="#_x0000_t75" style="height:6.75pt;width:2.25pt;" filled="f" o:preferrelative="t" stroked="f" coordsize="21600,21600">
            <v:path/>
            <v:fill on="f" focussize="0,0"/>
            <v:stroke on="f" joinstyle="miter"/>
            <v:imagedata r:id="rId13" o:title=""/>
            <o:lock v:ext="edit" aspectratio="t"/>
            <w10:wrap type="none"/>
            <w10:anchorlock/>
          </v:shape>
        </w:pict>
      </w:r>
      <w:r>
        <w:rPr>
          <w:rFonts w:ascii="宋体" w:hAnsi="宋体"/>
          <w:color w:val="000000"/>
        </w:rPr>
        <w:t xml:space="preserve"> 平津保卫战</w:t>
      </w:r>
      <w:r>
        <w:rPr>
          <w:rFonts w:ascii="宋体" w:hAnsi="宋体"/>
          <w:color w:val="000000"/>
        </w:rPr>
        <w:tab/>
      </w:r>
      <w:r>
        <w:rPr>
          <w:rFonts w:ascii="宋体" w:hAnsi="宋体"/>
          <w:color w:val="000000"/>
        </w:rPr>
        <w:t>B. 平型关大捷</w:t>
      </w:r>
    </w:p>
    <w:p w14:paraId="7DF02044">
      <w:pPr>
        <w:tabs>
          <w:tab w:val="left" w:pos="4873"/>
        </w:tabs>
        <w:spacing w:line="360" w:lineRule="auto"/>
        <w:jc w:val="left"/>
        <w:textAlignment w:val="center"/>
        <w:rPr>
          <w:rFonts w:ascii="宋体" w:hAnsi="宋体"/>
          <w:color w:val="000000"/>
        </w:rPr>
      </w:pPr>
      <w:r>
        <w:rPr>
          <w:rFonts w:ascii="宋体" w:hAnsi="宋体"/>
          <w:color w:val="000000"/>
        </w:rPr>
        <w:t>C</w:t>
      </w:r>
      <w:r>
        <w:rPr>
          <w:rFonts w:ascii="宋体" w:hAnsi="宋体"/>
          <w:color w:val="000000"/>
          <w:position w:val="-22"/>
        </w:rPr>
        <w:pict>
          <v:shape id="_x0000_i1028" o:spt="75" type="#_x0000_t75" style="height:6.75pt;width:2.25pt;" filled="f" o:preferrelative="t" stroked="f" coordsize="21600,21600">
            <v:path/>
            <v:fill on="f" focussize="0,0"/>
            <v:stroke on="f" joinstyle="miter"/>
            <v:imagedata r:id="rId13" o:title=""/>
            <o:lock v:ext="edit" aspectratio="t"/>
            <w10:wrap type="none"/>
            <w10:anchorlock/>
          </v:shape>
        </w:pict>
      </w:r>
      <w:r>
        <w:rPr>
          <w:rFonts w:ascii="宋体" w:hAnsi="宋体"/>
          <w:color w:val="000000"/>
        </w:rPr>
        <w:t xml:space="preserve"> 台儿庄战役</w:t>
      </w:r>
      <w:r>
        <w:rPr>
          <w:rFonts w:ascii="宋体" w:hAnsi="宋体"/>
          <w:color w:val="000000"/>
        </w:rPr>
        <w:tab/>
      </w:r>
      <w:r>
        <w:rPr>
          <w:rFonts w:ascii="宋体" w:hAnsi="宋体"/>
          <w:color w:val="000000"/>
        </w:rPr>
        <w:t>D. 百团大战</w:t>
      </w:r>
    </w:p>
    <w:p w14:paraId="1DC9F963">
      <w:pPr>
        <w:spacing w:line="360" w:lineRule="auto"/>
        <w:textAlignment w:val="center"/>
        <w:rPr>
          <w:rFonts w:hint="eastAsia"/>
          <w:color w:val="000000"/>
        </w:rPr>
      </w:pPr>
      <w:r>
        <w:rPr>
          <w:color w:val="2E75B6"/>
        </w:rPr>
        <w:t>【答案】</w:t>
      </w:r>
      <w:r>
        <w:rPr>
          <w:color w:val="000000"/>
        </w:rPr>
        <w:t>D</w:t>
      </w:r>
    </w:p>
    <w:p w14:paraId="1A3AB00D">
      <w:pPr>
        <w:spacing w:line="360" w:lineRule="auto"/>
        <w:textAlignment w:val="center"/>
        <w:rPr>
          <w:rFonts w:hint="eastAsia"/>
          <w:color w:val="000000"/>
        </w:rPr>
      </w:pPr>
      <w:r>
        <w:rPr>
          <w:color w:val="2E75B6"/>
        </w:rPr>
        <w:t>【解析】</w:t>
      </w:r>
    </w:p>
    <w:p w14:paraId="3814ACAB">
      <w:pPr>
        <w:spacing w:line="360" w:lineRule="auto"/>
        <w:textAlignment w:val="center"/>
        <w:rPr>
          <w:rFonts w:hint="eastAsia"/>
          <w:color w:val="000000"/>
        </w:rPr>
      </w:pPr>
      <w:r>
        <w:rPr>
          <w:color w:val="000000"/>
        </w:rPr>
        <w:t>【详解】根据所学知识，百团大战指的是中国抗日战争中由中国共产党所率领的八路军，在1940年8月至1941年1月间发动的以破坏华北日军占领的交通线、矿山为目的的破袭作战，与题目材料中击毙日、伪军2万多人，破坏铁路470多千米，公路1500多千米....的信息相符，D符合题意。平津保卫战、平型关大捷、台儿庄战役没有涉及破坏铁路、公路，也没有使敌后战场逐渐成为全国抗战的主战场，ABC排除。故本题选D。</w:t>
      </w:r>
    </w:p>
    <w:p w14:paraId="5EC915B5">
      <w:pPr>
        <w:spacing w:line="360" w:lineRule="auto"/>
        <w:jc w:val="left"/>
        <w:textAlignment w:val="center"/>
        <w:rPr>
          <w:rFonts w:ascii="宋体" w:hAnsi="宋体"/>
          <w:color w:val="000000"/>
        </w:rPr>
      </w:pPr>
      <w:r>
        <w:rPr>
          <w:color w:val="000000"/>
        </w:rPr>
        <w:t xml:space="preserve">10. </w:t>
      </w:r>
      <w:r>
        <w:rPr>
          <w:rFonts w:ascii="宋体" w:hAnsi="宋体"/>
          <w:color w:val="000000"/>
        </w:rPr>
        <w:t>1953～1957年，中国工业增长率为18%，其中钢产量增长率为31.7%。这期间，中国工业及钢产量迅速增长主要得益于（   ）</w:t>
      </w:r>
    </w:p>
    <w:p w14:paraId="10DDFB93">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抗美援朝的胜利</w:t>
      </w:r>
      <w:r>
        <w:rPr>
          <w:color w:val="000000"/>
        </w:rPr>
        <w:tab/>
      </w:r>
      <w:r>
        <w:rPr>
          <w:color w:val="000000"/>
        </w:rPr>
        <w:t xml:space="preserve">B. </w:t>
      </w:r>
      <w:r>
        <w:rPr>
          <w:rFonts w:ascii="宋体" w:hAnsi="宋体"/>
          <w:color w:val="000000"/>
        </w:rPr>
        <w:t>一五计划的实施</w:t>
      </w:r>
    </w:p>
    <w:p w14:paraId="61B38AB6">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三大改造的完成</w:t>
      </w:r>
      <w:r>
        <w:rPr>
          <w:color w:val="000000"/>
        </w:rPr>
        <w:tab/>
      </w:r>
      <w:r>
        <w:rPr>
          <w:color w:val="000000"/>
        </w:rPr>
        <w:t xml:space="preserve">D. </w:t>
      </w:r>
      <w:r>
        <w:rPr>
          <w:rFonts w:ascii="宋体" w:hAnsi="宋体"/>
          <w:color w:val="000000"/>
        </w:rPr>
        <w:t>人民公社的成立</w:t>
      </w:r>
    </w:p>
    <w:p w14:paraId="7835AEC8">
      <w:pPr>
        <w:spacing w:line="360" w:lineRule="auto"/>
        <w:textAlignment w:val="center"/>
        <w:rPr>
          <w:rFonts w:hint="eastAsia"/>
          <w:color w:val="000000"/>
        </w:rPr>
      </w:pPr>
      <w:r>
        <w:rPr>
          <w:color w:val="2E75B6"/>
        </w:rPr>
        <w:t>【答案】</w:t>
      </w:r>
      <w:r>
        <w:rPr>
          <w:color w:val="000000"/>
        </w:rPr>
        <w:t>B</w:t>
      </w:r>
    </w:p>
    <w:p w14:paraId="23C0853D">
      <w:pPr>
        <w:spacing w:line="360" w:lineRule="auto"/>
        <w:textAlignment w:val="center"/>
        <w:rPr>
          <w:rFonts w:hint="eastAsia"/>
          <w:color w:val="000000"/>
        </w:rPr>
      </w:pPr>
      <w:r>
        <w:rPr>
          <w:color w:val="2E75B6"/>
        </w:rPr>
        <w:t>【解析】</w:t>
      </w:r>
    </w:p>
    <w:p w14:paraId="40590682">
      <w:pPr>
        <w:spacing w:line="360" w:lineRule="auto"/>
        <w:textAlignment w:val="center"/>
        <w:rPr>
          <w:rFonts w:ascii="宋体" w:hAnsi="宋体"/>
          <w:color w:val="000000"/>
        </w:rPr>
      </w:pPr>
      <w:r>
        <w:rPr>
          <w:color w:val="000000"/>
        </w:rPr>
        <w:t>【详解】</w:t>
      </w:r>
      <w:r>
        <w:rPr>
          <w:rFonts w:ascii="宋体" w:hAnsi="宋体"/>
          <w:color w:val="000000"/>
        </w:rPr>
        <w:t>一五计划是</w:t>
      </w:r>
      <w:r>
        <w:rPr>
          <w:rFonts w:ascii="Times New Roman" w:hAnsi="Times New Roman" w:eastAsia="Times New Roman" w:cs="Times New Roman"/>
          <w:color w:val="000000"/>
        </w:rPr>
        <w:t>1953-1957</w:t>
      </w:r>
      <w:r>
        <w:rPr>
          <w:rFonts w:ascii="宋体" w:hAnsi="宋体"/>
          <w:color w:val="000000"/>
        </w:rPr>
        <w:t>年，主要任务是优先发展重业，符合材料</w:t>
      </w:r>
      <w:r>
        <w:rPr>
          <w:rFonts w:ascii="Times New Roman" w:hAnsi="Times New Roman" w:eastAsia="Times New Roman" w:cs="Times New Roman"/>
          <w:color w:val="000000"/>
        </w:rPr>
        <w:t>1953</w:t>
      </w:r>
      <w:r>
        <w:rPr>
          <w:rFonts w:ascii="宋体" w:hAnsi="宋体"/>
          <w:color w:val="000000"/>
        </w:rPr>
        <w:t>到</w:t>
      </w:r>
      <w:r>
        <w:rPr>
          <w:rFonts w:ascii="Times New Roman" w:hAnsi="Times New Roman" w:eastAsia="Times New Roman" w:cs="Times New Roman"/>
          <w:color w:val="000000"/>
        </w:rPr>
        <w:t>1957</w:t>
      </w:r>
      <w:r>
        <w:rPr>
          <w:rFonts w:ascii="宋体" w:hAnsi="宋体"/>
          <w:color w:val="000000"/>
        </w:rPr>
        <w:t>年工业增长率和钢产量的变化的直接因素，故</w:t>
      </w:r>
      <w:r>
        <w:rPr>
          <w:rFonts w:ascii="Times New Roman" w:hAnsi="Times New Roman" w:eastAsia="Times New Roman" w:cs="Times New Roman"/>
          <w:color w:val="000000"/>
        </w:rPr>
        <w:t>B</w:t>
      </w:r>
      <w:r>
        <w:rPr>
          <w:rFonts w:ascii="宋体" w:hAnsi="宋体"/>
          <w:color w:val="000000"/>
        </w:rPr>
        <w:t>正确；抗美援朝战争时间是</w:t>
      </w:r>
      <w:r>
        <w:rPr>
          <w:rFonts w:ascii="Times New Roman" w:hAnsi="Times New Roman" w:eastAsia="Times New Roman" w:cs="Times New Roman"/>
          <w:color w:val="000000"/>
        </w:rPr>
        <w:t>1950-1953</w:t>
      </w:r>
      <w:r>
        <w:rPr>
          <w:rFonts w:ascii="宋体" w:hAnsi="宋体"/>
          <w:color w:val="000000"/>
        </w:rPr>
        <w:t>年，为国内即将展开的大规模经济建设创造和平的国际环境属于间接因素，材料表现的是</w:t>
      </w:r>
      <w:r>
        <w:rPr>
          <w:rFonts w:ascii="Times New Roman" w:hAnsi="Times New Roman" w:eastAsia="Times New Roman" w:cs="Times New Roman"/>
          <w:color w:val="000000"/>
        </w:rPr>
        <w:t>1953</w:t>
      </w:r>
      <w:r>
        <w:rPr>
          <w:rFonts w:ascii="宋体" w:hAnsi="宋体"/>
          <w:color w:val="000000"/>
        </w:rPr>
        <w:t>到</w:t>
      </w:r>
      <w:r>
        <w:rPr>
          <w:rFonts w:ascii="Times New Roman" w:hAnsi="Times New Roman" w:eastAsia="Times New Roman" w:cs="Times New Roman"/>
          <w:color w:val="000000"/>
        </w:rPr>
        <w:t>1957</w:t>
      </w:r>
      <w:r>
        <w:rPr>
          <w:rFonts w:ascii="宋体" w:hAnsi="宋体"/>
          <w:color w:val="000000"/>
        </w:rPr>
        <w:t>年工业增长率和钢产量的变化的直接因素，</w:t>
      </w:r>
      <w:r>
        <w:rPr>
          <w:rFonts w:ascii="Times New Roman" w:hAnsi="Times New Roman" w:eastAsia="Times New Roman" w:cs="Times New Roman"/>
          <w:color w:val="000000"/>
        </w:rPr>
        <w:t>A与</w:t>
      </w:r>
      <w:r>
        <w:rPr>
          <w:rFonts w:ascii="宋体" w:hAnsi="宋体"/>
          <w:color w:val="000000"/>
        </w:rPr>
        <w:t>题干要求不符，排除；三大改造是生产关系的变革，变生产资料私有制为社会主义公有制，不符合材料</w:t>
      </w:r>
      <w:r>
        <w:rPr>
          <w:rFonts w:ascii="Times New Roman" w:hAnsi="Times New Roman" w:eastAsia="Times New Roman" w:cs="Times New Roman"/>
          <w:color w:val="000000"/>
        </w:rPr>
        <w:t>1952</w:t>
      </w:r>
      <w:r>
        <w:rPr>
          <w:rFonts w:ascii="宋体" w:hAnsi="宋体"/>
          <w:color w:val="000000"/>
        </w:rPr>
        <w:t>和</w:t>
      </w:r>
      <w:r>
        <w:rPr>
          <w:rFonts w:ascii="Times New Roman" w:hAnsi="Times New Roman" w:eastAsia="Times New Roman" w:cs="Times New Roman"/>
          <w:color w:val="000000"/>
        </w:rPr>
        <w:t>1957</w:t>
      </w:r>
      <w:r>
        <w:rPr>
          <w:rFonts w:ascii="宋体" w:hAnsi="宋体"/>
          <w:color w:val="000000"/>
        </w:rPr>
        <w:t>年工业产品产量的变化的直接得益因素，故</w:t>
      </w:r>
      <w:r>
        <w:rPr>
          <w:rFonts w:ascii="Times New Roman" w:hAnsi="Times New Roman" w:eastAsia="Times New Roman" w:cs="Times New Roman"/>
          <w:color w:val="000000"/>
        </w:rPr>
        <w:t>C</w:t>
      </w:r>
      <w:r>
        <w:rPr>
          <w:rFonts w:ascii="宋体" w:hAnsi="宋体"/>
          <w:color w:val="000000"/>
        </w:rPr>
        <w:t>错误；人民公社化运动是</w:t>
      </w:r>
      <w:r>
        <w:rPr>
          <w:rFonts w:ascii="Times New Roman" w:hAnsi="Times New Roman" w:eastAsia="Times New Roman" w:cs="Times New Roman"/>
          <w:color w:val="000000"/>
        </w:rPr>
        <w:t>1958</w:t>
      </w:r>
      <w:r>
        <w:rPr>
          <w:rFonts w:ascii="宋体" w:hAnsi="宋体"/>
          <w:color w:val="000000"/>
        </w:rPr>
        <w:t>年，与材料内容无关，排除</w:t>
      </w:r>
      <w:r>
        <w:rPr>
          <w:rFonts w:ascii="Times New Roman" w:hAnsi="Times New Roman" w:eastAsia="Times New Roman" w:cs="Times New Roman"/>
          <w:color w:val="000000"/>
        </w:rPr>
        <w:t>D</w:t>
      </w:r>
      <w:r>
        <w:rPr>
          <w:rFonts w:ascii="宋体" w:hAnsi="宋体"/>
          <w:color w:val="000000"/>
        </w:rPr>
        <w:t>。</w:t>
      </w:r>
    </w:p>
    <w:p w14:paraId="3825C9AD">
      <w:pPr>
        <w:spacing w:line="360" w:lineRule="auto"/>
        <w:jc w:val="left"/>
        <w:textAlignment w:val="center"/>
        <w:rPr>
          <w:rFonts w:ascii="宋体" w:hAnsi="宋体"/>
          <w:color w:val="000000"/>
        </w:rPr>
      </w:pPr>
      <w:r>
        <w:rPr>
          <w:color w:val="000000"/>
        </w:rPr>
        <w:t xml:space="preserve">11. </w:t>
      </w:r>
      <w:r>
        <w:rPr>
          <w:rFonts w:ascii="宋体" w:hAnsi="宋体"/>
          <w:color w:val="000000"/>
        </w:rPr>
        <w:t>今年6月30日，第十三届全国人民代表大会常务委员会第二十次会议表决通过《中华人民共和国香港特别行政区维护国家安全法》。这部法律的颁布，有利于维护国家的安全和香港的稳定，确保香港现行体制行稳致远。香港现行体制是（   ）</w:t>
      </w:r>
    </w:p>
    <w:p w14:paraId="03D7731E">
      <w:pPr>
        <w:tabs>
          <w:tab w:val="left" w:pos="4873"/>
        </w:tabs>
        <w:spacing w:line="360" w:lineRule="auto"/>
        <w:jc w:val="left"/>
        <w:textAlignment w:val="center"/>
        <w:rPr>
          <w:rFonts w:ascii="宋体" w:hAnsi="宋体"/>
          <w:color w:val="000000"/>
        </w:rPr>
      </w:pPr>
      <w:r>
        <w:rPr>
          <w:rFonts w:ascii="宋体" w:hAnsi="宋体"/>
          <w:color w:val="000000"/>
        </w:rPr>
        <w:t>A. “一国两制”</w:t>
      </w:r>
      <w:r>
        <w:rPr>
          <w:rFonts w:ascii="宋体" w:hAnsi="宋体"/>
          <w:color w:val="000000"/>
        </w:rPr>
        <w:tab/>
      </w:r>
      <w:r>
        <w:rPr>
          <w:rFonts w:ascii="宋体" w:hAnsi="宋体"/>
          <w:color w:val="000000"/>
        </w:rPr>
        <w:t>B. 民族区域自治</w:t>
      </w:r>
    </w:p>
    <w:p w14:paraId="1A35AC69">
      <w:pPr>
        <w:tabs>
          <w:tab w:val="left" w:pos="4873"/>
        </w:tabs>
        <w:spacing w:line="360" w:lineRule="auto"/>
        <w:jc w:val="left"/>
        <w:textAlignment w:val="center"/>
        <w:rPr>
          <w:rFonts w:ascii="宋体" w:hAnsi="宋体"/>
          <w:color w:val="000000"/>
        </w:rPr>
      </w:pPr>
      <w:r>
        <w:rPr>
          <w:rFonts w:ascii="宋体" w:hAnsi="宋体"/>
          <w:color w:val="000000"/>
        </w:rPr>
        <w:t>C. 人民代表大会制度</w:t>
      </w:r>
      <w:r>
        <w:rPr>
          <w:rFonts w:ascii="宋体" w:hAnsi="宋体"/>
          <w:color w:val="000000"/>
        </w:rPr>
        <w:tab/>
      </w:r>
      <w:r>
        <w:rPr>
          <w:rFonts w:ascii="宋体" w:hAnsi="宋体"/>
          <w:color w:val="000000"/>
        </w:rPr>
        <w:t>D. 政治协商制度</w:t>
      </w:r>
    </w:p>
    <w:p w14:paraId="2E40D3ED">
      <w:pPr>
        <w:spacing w:line="360" w:lineRule="auto"/>
        <w:textAlignment w:val="center"/>
        <w:rPr>
          <w:rFonts w:hint="eastAsia"/>
          <w:color w:val="000000"/>
        </w:rPr>
      </w:pPr>
      <w:r>
        <w:rPr>
          <w:color w:val="2E75B6"/>
        </w:rPr>
        <w:t>【答案】</w:t>
      </w:r>
      <w:r>
        <w:rPr>
          <w:color w:val="000000"/>
        </w:rPr>
        <w:t>A</w:t>
      </w:r>
    </w:p>
    <w:p w14:paraId="37F0FD73">
      <w:pPr>
        <w:spacing w:line="360" w:lineRule="auto"/>
        <w:textAlignment w:val="center"/>
        <w:rPr>
          <w:rFonts w:hint="eastAsia"/>
          <w:color w:val="000000"/>
        </w:rPr>
      </w:pPr>
      <w:r>
        <w:rPr>
          <w:color w:val="2E75B6"/>
        </w:rPr>
        <w:t>【解析】</w:t>
      </w:r>
    </w:p>
    <w:p w14:paraId="4467FBC4">
      <w:pPr>
        <w:spacing w:line="360" w:lineRule="auto"/>
        <w:textAlignment w:val="center"/>
        <w:rPr>
          <w:rFonts w:ascii="宋体" w:hAnsi="宋体"/>
          <w:color w:val="000000"/>
        </w:rPr>
      </w:pPr>
      <w:r>
        <w:rPr>
          <w:color w:val="000000"/>
        </w:rPr>
        <w:t>【详解】</w:t>
      </w:r>
      <w:r>
        <w:rPr>
          <w:rFonts w:ascii="宋体" w:hAnsi="宋体"/>
          <w:color w:val="000000"/>
        </w:rPr>
        <w:t>依据题干信息并结合所学可知，2020年6月30日第十三届全国人民代表大会常务委员会通过了《中华人民共和国香港特别行政区维护国家安全法》，确保香港现行体制行稳致远，香港现行体制是“一国两制”。“一国两制”即一个国家，两种制度。“一国”就是一个统一的中国，“两制”就是在中华人民共和国国境内，大陆实行社会主义制度，台湾，香港，澳门仍实行资本主义制度，并享有高度自治，所以A项符合题意；B项是针对少数民族地区实行的基本政治制度，排除；C项是我国根本的政治制度，排除；D项是中共领导的多党合作和政治协商制度，是一项基本政治制度，排除。故选A。</w:t>
      </w:r>
    </w:p>
    <w:p w14:paraId="1755390E">
      <w:pPr>
        <w:spacing w:line="360" w:lineRule="auto"/>
        <w:jc w:val="left"/>
        <w:textAlignment w:val="center"/>
        <w:rPr>
          <w:rFonts w:ascii="宋体" w:hAnsi="宋体"/>
          <w:color w:val="000000"/>
        </w:rPr>
      </w:pPr>
      <w:r>
        <w:rPr>
          <w:color w:val="000000"/>
        </w:rPr>
        <w:t xml:space="preserve">12. </w:t>
      </w:r>
      <w:r>
        <w:rPr>
          <w:rFonts w:ascii="宋体" w:hAnsi="宋体"/>
          <w:color w:val="000000"/>
        </w:rPr>
        <w:t>“这些探险，进一步丰富了人类的地理知识，在主要航线之外，开辟了众多重要的新航线，世界主要的大洋和陆地之间，通过海上航线建立了直接联系。”材料评述的是（   ）</w:t>
      </w:r>
    </w:p>
    <w:p w14:paraId="759A4455">
      <w:pPr>
        <w:tabs>
          <w:tab w:val="left" w:pos="4873"/>
        </w:tabs>
        <w:spacing w:line="360" w:lineRule="auto"/>
        <w:jc w:val="left"/>
        <w:textAlignment w:val="center"/>
        <w:rPr>
          <w:rFonts w:ascii="宋体" w:hAnsi="宋体"/>
          <w:color w:val="000000"/>
        </w:rPr>
      </w:pPr>
      <w:r>
        <w:rPr>
          <w:rFonts w:ascii="宋体" w:hAnsi="宋体"/>
          <w:color w:val="000000"/>
        </w:rPr>
        <w:t>A. 文艺复兴运动</w:t>
      </w:r>
      <w:r>
        <w:rPr>
          <w:rFonts w:ascii="宋体" w:hAnsi="宋体"/>
          <w:color w:val="000000"/>
        </w:rPr>
        <w:tab/>
      </w:r>
      <w:r>
        <w:rPr>
          <w:rFonts w:ascii="宋体" w:hAnsi="宋体"/>
          <w:color w:val="000000"/>
        </w:rPr>
        <w:t>B. 罪恶的三角贸易</w:t>
      </w:r>
    </w:p>
    <w:p w14:paraId="535837ED">
      <w:pPr>
        <w:tabs>
          <w:tab w:val="left" w:pos="4873"/>
        </w:tabs>
        <w:spacing w:line="360" w:lineRule="auto"/>
        <w:jc w:val="left"/>
        <w:textAlignment w:val="center"/>
        <w:rPr>
          <w:rFonts w:ascii="宋体" w:hAnsi="宋体"/>
          <w:color w:val="000000"/>
        </w:rPr>
      </w:pPr>
      <w:r>
        <w:rPr>
          <w:rFonts w:ascii="宋体" w:hAnsi="宋体"/>
          <w:color w:val="000000"/>
        </w:rPr>
        <w:t>C. 新航路的开辟</w:t>
      </w:r>
      <w:r>
        <w:rPr>
          <w:rFonts w:ascii="宋体" w:hAnsi="宋体"/>
          <w:color w:val="000000"/>
        </w:rPr>
        <w:tab/>
      </w:r>
      <w:r>
        <w:rPr>
          <w:rFonts w:ascii="宋体" w:hAnsi="宋体"/>
          <w:color w:val="000000"/>
        </w:rPr>
        <w:t>D. 资本主义的扩张</w:t>
      </w:r>
    </w:p>
    <w:p w14:paraId="4D2429D2">
      <w:pPr>
        <w:spacing w:line="360" w:lineRule="auto"/>
        <w:textAlignment w:val="center"/>
        <w:rPr>
          <w:rFonts w:hint="eastAsia"/>
          <w:color w:val="000000"/>
        </w:rPr>
      </w:pPr>
      <w:r>
        <w:rPr>
          <w:color w:val="2E75B6"/>
        </w:rPr>
        <w:t>【答案】</w:t>
      </w:r>
      <w:r>
        <w:rPr>
          <w:color w:val="000000"/>
        </w:rPr>
        <w:t>C</w:t>
      </w:r>
    </w:p>
    <w:p w14:paraId="018C45EC">
      <w:pPr>
        <w:spacing w:line="360" w:lineRule="auto"/>
        <w:textAlignment w:val="center"/>
        <w:rPr>
          <w:rFonts w:hint="eastAsia"/>
          <w:color w:val="000000"/>
        </w:rPr>
      </w:pPr>
      <w:r>
        <w:rPr>
          <w:color w:val="2E75B6"/>
        </w:rPr>
        <w:t>【解析】</w:t>
      </w:r>
    </w:p>
    <w:p w14:paraId="637A4338">
      <w:pPr>
        <w:spacing w:line="360" w:lineRule="auto"/>
        <w:textAlignment w:val="center"/>
        <w:rPr>
          <w:rFonts w:ascii="宋体" w:hAnsi="宋体"/>
          <w:color w:val="000000"/>
        </w:rPr>
      </w:pPr>
      <w:r>
        <w:rPr>
          <w:color w:val="000000"/>
        </w:rPr>
        <w:t>【详解】</w:t>
      </w:r>
      <w:r>
        <w:rPr>
          <w:rFonts w:ascii="宋体" w:hAnsi="宋体"/>
          <w:color w:val="000000"/>
        </w:rPr>
        <w:t>依据题干“这些探险，进一步丰富了人类的地理知识，在主要航线之外，开辟了众多重要的新航线，世界主要的大洋和陆地之间，通过海上航线建立了直接联系。”可知是新航路的开辟。结合课本所学，新航路开辟，欧洲大西洋沿岸工商业经济繁荣起来，促进了资本主义的产生和发展；同时，欧洲与亚洲、非洲和美洲之间建立起了直接的商业联系，往来日益密切；世界开始连成一个整体，世界的观念也从从逐步确立起了。 C正确；文艺复兴是一次思想解放斗争，与“新航线”无关，A排除；“海上航线建立了直接联系”后，才有了罪恶的三角贸易是殖民扩张，B排除；题干主要表述的是“新航线”没涉到资本主义。D排除；故选C。</w:t>
      </w:r>
      <w:r>
        <w:rPr>
          <w:rFonts w:ascii="宋体" w:hAnsi="宋体"/>
          <w:color w:val="000000"/>
        </w:rPr>
        <w:br w:type="textWrapping"/>
      </w:r>
    </w:p>
    <w:p w14:paraId="7A5CAF8B">
      <w:pPr>
        <w:spacing w:line="360" w:lineRule="auto"/>
        <w:jc w:val="left"/>
        <w:textAlignment w:val="center"/>
        <w:rPr>
          <w:rFonts w:ascii="宋体" w:hAnsi="宋体"/>
          <w:color w:val="000000"/>
        </w:rPr>
      </w:pPr>
      <w:r>
        <w:rPr>
          <w:color w:val="000000"/>
        </w:rPr>
        <w:t xml:space="preserve">13. </w:t>
      </w:r>
      <w:r>
        <w:rPr>
          <w:rFonts w:ascii="宋体" w:hAnsi="宋体"/>
          <w:color w:val="000000"/>
        </w:rPr>
        <w:t>在英国的城乡人口结构中，1750年城市人口占21.0%、农村人口占79.0%，到1850年城市人口占52.0%、农村人口占48.0%。导致这种变化的主要原因是（   ）</w:t>
      </w:r>
    </w:p>
    <w:p w14:paraId="2082C5B4">
      <w:pPr>
        <w:tabs>
          <w:tab w:val="left" w:pos="4873"/>
        </w:tabs>
        <w:spacing w:line="360" w:lineRule="auto"/>
        <w:jc w:val="left"/>
        <w:textAlignment w:val="center"/>
        <w:rPr>
          <w:rFonts w:ascii="宋体" w:hAnsi="宋体"/>
          <w:color w:val="000000"/>
        </w:rPr>
      </w:pPr>
      <w:r>
        <w:rPr>
          <w:rFonts w:ascii="宋体" w:hAnsi="宋体"/>
          <w:color w:val="000000"/>
        </w:rPr>
        <w:t>A. “光荣革命”的发动</w:t>
      </w:r>
      <w:r>
        <w:rPr>
          <w:rFonts w:ascii="宋体" w:hAnsi="宋体"/>
          <w:color w:val="000000"/>
        </w:rPr>
        <w:tab/>
      </w:r>
      <w:r>
        <w:rPr>
          <w:rFonts w:ascii="宋体" w:hAnsi="宋体"/>
          <w:color w:val="000000"/>
        </w:rPr>
        <w:t>B. 工业革命的推动</w:t>
      </w:r>
    </w:p>
    <w:p w14:paraId="3BE52A5C">
      <w:pPr>
        <w:tabs>
          <w:tab w:val="left" w:pos="4873"/>
        </w:tabs>
        <w:spacing w:line="360" w:lineRule="auto"/>
        <w:jc w:val="left"/>
        <w:textAlignment w:val="center"/>
        <w:rPr>
          <w:rFonts w:ascii="宋体" w:hAnsi="宋体"/>
          <w:color w:val="000000"/>
        </w:rPr>
      </w:pPr>
      <w:r>
        <w:rPr>
          <w:rFonts w:ascii="宋体" w:hAnsi="宋体"/>
          <w:color w:val="000000"/>
        </w:rPr>
        <w:t>C. “电气时代”的到来</w:t>
      </w:r>
      <w:r>
        <w:rPr>
          <w:rFonts w:ascii="宋体" w:hAnsi="宋体"/>
          <w:color w:val="000000"/>
        </w:rPr>
        <w:tab/>
      </w:r>
      <w:r>
        <w:rPr>
          <w:rFonts w:ascii="宋体" w:hAnsi="宋体"/>
          <w:color w:val="000000"/>
        </w:rPr>
        <w:t>D. 自由贸易的拓展</w:t>
      </w:r>
    </w:p>
    <w:p w14:paraId="1AD4B47A">
      <w:pPr>
        <w:spacing w:line="360" w:lineRule="auto"/>
        <w:textAlignment w:val="center"/>
        <w:rPr>
          <w:rFonts w:hint="eastAsia"/>
          <w:color w:val="000000"/>
        </w:rPr>
      </w:pPr>
      <w:r>
        <w:rPr>
          <w:color w:val="2E75B6"/>
        </w:rPr>
        <w:t>【答案】</w:t>
      </w:r>
      <w:r>
        <w:rPr>
          <w:color w:val="000000"/>
        </w:rPr>
        <w:t>B</w:t>
      </w:r>
    </w:p>
    <w:p w14:paraId="2D8599C1">
      <w:pPr>
        <w:spacing w:line="360" w:lineRule="auto"/>
        <w:textAlignment w:val="center"/>
        <w:rPr>
          <w:rFonts w:hint="eastAsia"/>
          <w:color w:val="000000"/>
        </w:rPr>
      </w:pPr>
      <w:r>
        <w:rPr>
          <w:color w:val="2E75B6"/>
        </w:rPr>
        <w:t>【解析】</w:t>
      </w:r>
    </w:p>
    <w:p w14:paraId="3E91EAEF">
      <w:pPr>
        <w:spacing w:line="360" w:lineRule="auto"/>
        <w:textAlignment w:val="center"/>
        <w:rPr>
          <w:rFonts w:hint="eastAsia"/>
          <w:color w:val="000000"/>
        </w:rPr>
      </w:pPr>
      <w:r>
        <w:rPr>
          <w:color w:val="000000"/>
        </w:rPr>
        <w:t>【详解】依据所学知识可知，1850年，英国完成了工业革命，工厂制度建立，城市需要大量的劳动力，农村人口涌向城市，城市化发展迅速，B符合题意；ACD三项的内容不符合题意；故选B。</w:t>
      </w:r>
    </w:p>
    <w:p w14:paraId="406B5C8E">
      <w:pPr>
        <w:spacing w:line="360" w:lineRule="auto"/>
        <w:jc w:val="left"/>
        <w:textAlignment w:val="center"/>
        <w:rPr>
          <w:rFonts w:ascii="宋体" w:hAnsi="宋体"/>
          <w:color w:val="000000"/>
        </w:rPr>
      </w:pPr>
      <w:r>
        <w:rPr>
          <w:color w:val="000000"/>
        </w:rPr>
        <w:t xml:space="preserve">14. </w:t>
      </w:r>
      <w:r>
        <w:rPr>
          <w:rFonts w:ascii="宋体" w:hAnsi="宋体"/>
          <w:color w:val="000000"/>
        </w:rPr>
        <w:t>“1928～1937年的两个五年计划期间，苏联建成了六千多个大型工矿企业，形成了比较完备的工业体系，工业总产值跃居欧洲第一位、世界第二位。”材料旨在说明（   ）</w:t>
      </w:r>
    </w:p>
    <w:p w14:paraId="1D01FA9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战时共产主义政策的优越性</w:t>
      </w:r>
      <w:r>
        <w:rPr>
          <w:color w:val="000000"/>
        </w:rPr>
        <w:tab/>
      </w:r>
      <w:r>
        <w:rPr>
          <w:color w:val="000000"/>
        </w:rPr>
        <w:t xml:space="preserve">B. </w:t>
      </w:r>
      <w:r>
        <w:rPr>
          <w:rFonts w:ascii="宋体" w:hAnsi="宋体"/>
          <w:color w:val="000000"/>
        </w:rPr>
        <w:t>新经济政策符合苏联国情</w:t>
      </w:r>
    </w:p>
    <w:p w14:paraId="3ADA7CA3">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农业集体化取得了巨大成就</w:t>
      </w:r>
      <w:r>
        <w:rPr>
          <w:color w:val="000000"/>
        </w:rPr>
        <w:tab/>
      </w:r>
      <w:r>
        <w:rPr>
          <w:color w:val="000000"/>
        </w:rPr>
        <w:t xml:space="preserve">D. </w:t>
      </w:r>
      <w:r>
        <w:rPr>
          <w:rFonts w:ascii="宋体" w:hAnsi="宋体"/>
          <w:color w:val="000000"/>
        </w:rPr>
        <w:t>工业化建设取得显著成效</w:t>
      </w:r>
    </w:p>
    <w:p w14:paraId="0FED2184">
      <w:pPr>
        <w:spacing w:line="360" w:lineRule="auto"/>
        <w:textAlignment w:val="center"/>
        <w:rPr>
          <w:rFonts w:hint="eastAsia"/>
          <w:color w:val="000000"/>
        </w:rPr>
      </w:pPr>
      <w:r>
        <w:rPr>
          <w:color w:val="2E75B6"/>
        </w:rPr>
        <w:t>【答案】</w:t>
      </w:r>
      <w:r>
        <w:rPr>
          <w:color w:val="000000"/>
        </w:rPr>
        <w:t>D</w:t>
      </w:r>
    </w:p>
    <w:p w14:paraId="4A09BBC2">
      <w:pPr>
        <w:spacing w:line="360" w:lineRule="auto"/>
        <w:textAlignment w:val="center"/>
        <w:rPr>
          <w:rFonts w:hint="eastAsia"/>
          <w:color w:val="000000"/>
        </w:rPr>
      </w:pPr>
      <w:r>
        <w:rPr>
          <w:color w:val="2E75B6"/>
        </w:rPr>
        <w:t>【解析】</w:t>
      </w:r>
    </w:p>
    <w:p w14:paraId="65FEB622">
      <w:pPr>
        <w:spacing w:line="360" w:lineRule="auto"/>
        <w:textAlignment w:val="center"/>
        <w:rPr>
          <w:rFonts w:ascii="宋体" w:hAnsi="宋体"/>
          <w:color w:val="000000"/>
        </w:rPr>
      </w:pPr>
      <w:r>
        <w:rPr>
          <w:color w:val="000000"/>
        </w:rPr>
        <w:t>【详解】</w:t>
      </w:r>
      <w:r>
        <w:rPr>
          <w:rFonts w:ascii="宋体" w:hAnsi="宋体"/>
          <w:color w:val="000000"/>
        </w:rPr>
        <w:t>依据材料“……苏联建成了六千多个大型工矿企业，形成了比较完备的工业体系，工业总产值跃居欧洲第一位、世界第二位。”可知反映的是苏联两个五年计划所取得成就。结合课本所学，1928～1937年，苏联先后完成了两个五年计划期间，取得重大成就，有落后的农业国变成了抢的工业国，形成了比较完备的工业体系，工业总产值跃居欧洲第一位、世界第二位。D正确；1918——1921年苏俄实行战时共产主义政策，A排除；1921年苏联实行新经济政策，B排除；20世纪30年代，苏联推行农业集体化，进行农村建设，C排除；故选D。</w:t>
      </w:r>
    </w:p>
    <w:p w14:paraId="696E81E2">
      <w:pPr>
        <w:spacing w:line="360" w:lineRule="auto"/>
        <w:jc w:val="left"/>
        <w:textAlignment w:val="center"/>
        <w:rPr>
          <w:rFonts w:ascii="宋体" w:hAnsi="宋体"/>
          <w:color w:val="000000"/>
        </w:rPr>
      </w:pPr>
      <w:r>
        <w:rPr>
          <w:color w:val="000000"/>
        </w:rPr>
        <w:t xml:space="preserve">15. </w:t>
      </w:r>
      <w:r>
        <w:rPr>
          <w:rFonts w:ascii="宋体" w:hAnsi="宋体"/>
          <w:color w:val="000000"/>
        </w:rPr>
        <w:t>联合国是人类构建世界和平</w:t>
      </w:r>
      <w:r>
        <w:rPr>
          <w:rFonts w:ascii="宋体" w:hAnsi="宋体"/>
          <w:color w:val="000000"/>
        </w:rPr>
        <w:pict>
          <v:shape id="_x0000_i1029" o:spt="75" type="#_x0000_t75" style="height:14.25pt;width:10.5pt;" filled="f" o:preferrelative="t" stroked="f" coordsize="21600,21600">
            <v:path/>
            <v:fill on="f" focussize="0,0"/>
            <v:stroke on="f" joinstyle="miter"/>
            <v:imagedata r:id="rId14" o:title=""/>
            <o:lock v:ext="edit" aspectratio="t"/>
            <w10:wrap type="none"/>
            <w10:anchorlock/>
          </v:shape>
        </w:pict>
      </w:r>
      <w:r>
        <w:rPr>
          <w:rFonts w:ascii="宋体" w:hAnsi="宋体"/>
          <w:color w:val="000000"/>
        </w:rPr>
        <w:t>成果，也是影响最大的国际组织。其主要机构中，担负着维护国际和平与安全主要责任的是（   ）</w:t>
      </w:r>
    </w:p>
    <w:p w14:paraId="77911611">
      <w:pPr>
        <w:tabs>
          <w:tab w:val="left" w:pos="4873"/>
        </w:tabs>
        <w:spacing w:line="360" w:lineRule="auto"/>
        <w:jc w:val="left"/>
        <w:textAlignment w:val="center"/>
        <w:rPr>
          <w:rFonts w:ascii="宋体" w:hAnsi="宋体"/>
          <w:color w:val="000000"/>
        </w:rPr>
      </w:pPr>
      <w:r>
        <w:rPr>
          <w:rFonts w:ascii="宋体" w:hAnsi="宋体"/>
          <w:color w:val="000000"/>
        </w:rPr>
        <w:t>A. 联合国大会</w:t>
      </w:r>
      <w:r>
        <w:rPr>
          <w:rFonts w:ascii="宋体" w:hAnsi="宋体"/>
          <w:color w:val="000000"/>
        </w:rPr>
        <w:tab/>
      </w:r>
      <w:r>
        <w:rPr>
          <w:rFonts w:ascii="宋体" w:hAnsi="宋体"/>
          <w:color w:val="000000"/>
        </w:rPr>
        <w:t>B. 联合国安理会</w:t>
      </w:r>
    </w:p>
    <w:p w14:paraId="63726EA6">
      <w:pPr>
        <w:tabs>
          <w:tab w:val="left" w:pos="4873"/>
        </w:tabs>
        <w:spacing w:line="360" w:lineRule="auto"/>
        <w:jc w:val="left"/>
        <w:textAlignment w:val="center"/>
        <w:rPr>
          <w:rFonts w:ascii="宋体" w:hAnsi="宋体"/>
          <w:color w:val="000000"/>
        </w:rPr>
      </w:pPr>
      <w:r>
        <w:rPr>
          <w:rFonts w:ascii="宋体" w:hAnsi="宋体"/>
          <w:color w:val="000000"/>
        </w:rPr>
        <w:t>C. 联合国秘书处</w:t>
      </w:r>
      <w:r>
        <w:rPr>
          <w:rFonts w:ascii="宋体" w:hAnsi="宋体"/>
          <w:color w:val="000000"/>
        </w:rPr>
        <w:tab/>
      </w:r>
      <w:r>
        <w:rPr>
          <w:rFonts w:ascii="宋体" w:hAnsi="宋体"/>
          <w:color w:val="000000"/>
        </w:rPr>
        <w:t>D. 世界贸易组织</w:t>
      </w:r>
    </w:p>
    <w:p w14:paraId="15C3CF9C">
      <w:pPr>
        <w:spacing w:line="360" w:lineRule="auto"/>
        <w:textAlignment w:val="center"/>
        <w:rPr>
          <w:rFonts w:hint="eastAsia"/>
          <w:color w:val="000000"/>
        </w:rPr>
      </w:pPr>
      <w:r>
        <w:rPr>
          <w:color w:val="2E75B6"/>
        </w:rPr>
        <w:t>【答案】</w:t>
      </w:r>
      <w:r>
        <w:rPr>
          <w:color w:val="000000"/>
        </w:rPr>
        <w:t>B</w:t>
      </w:r>
    </w:p>
    <w:p w14:paraId="163B0DE1">
      <w:pPr>
        <w:spacing w:line="360" w:lineRule="auto"/>
        <w:textAlignment w:val="center"/>
        <w:rPr>
          <w:rFonts w:hint="eastAsia"/>
          <w:color w:val="000000"/>
        </w:rPr>
      </w:pPr>
      <w:r>
        <w:rPr>
          <w:color w:val="2E75B6"/>
        </w:rPr>
        <w:t>【解析】</w:t>
      </w:r>
    </w:p>
    <w:p w14:paraId="003200C2">
      <w:pPr>
        <w:spacing w:line="360" w:lineRule="auto"/>
        <w:textAlignment w:val="center"/>
        <w:rPr>
          <w:rFonts w:hint="eastAsia"/>
          <w:color w:val="000000"/>
        </w:rPr>
      </w:pPr>
      <w:r>
        <w:rPr>
          <w:color w:val="000000"/>
        </w:rPr>
        <w:t>【详解】联合国成立于1945年，联合国安全理事会(安理会)担负着维护国际和平与安全的主要责任，故B符合题意；联合国大会（简称“联大”），成立于1945年10月24日，是联合国主要审议、监督和审查机构，由联合国全体193个会员国共同组成。排除A；联合国秘书处是联合国主要机关之一，下设多个部门，每个部门或办事处都有明确的行动和责任范畴。排除C；世贸组织是一个独立于联合国的永久性国际组织，排除D。故选B。</w:t>
      </w:r>
    </w:p>
    <w:p w14:paraId="37644F88">
      <w:pPr>
        <w:spacing w:line="360" w:lineRule="auto"/>
        <w:jc w:val="left"/>
        <w:textAlignment w:val="center"/>
        <w:rPr>
          <w:rFonts w:ascii="宋体" w:hAnsi="宋体"/>
          <w:b/>
          <w:color w:val="000000"/>
          <w:sz w:val="24"/>
        </w:rPr>
      </w:pPr>
      <w:r>
        <w:rPr>
          <w:rFonts w:ascii="宋体" w:hAnsi="宋体"/>
          <w:b/>
          <w:color w:val="000000"/>
          <w:sz w:val="24"/>
        </w:rPr>
        <w:t>二、非选择题（本大题共3小题，每小题10分，共30分。）</w:t>
      </w:r>
    </w:p>
    <w:p w14:paraId="44C088A7">
      <w:pPr>
        <w:spacing w:line="360" w:lineRule="auto"/>
        <w:jc w:val="left"/>
        <w:textAlignment w:val="center"/>
        <w:rPr>
          <w:rFonts w:ascii="宋体" w:hAnsi="宋体"/>
          <w:color w:val="000000"/>
        </w:rPr>
      </w:pPr>
      <w:r>
        <w:rPr>
          <w:color w:val="000000"/>
        </w:rPr>
        <w:t xml:space="preserve">16. </w:t>
      </w:r>
      <w:r>
        <w:rPr>
          <w:rFonts w:ascii="宋体" w:hAnsi="宋体"/>
          <w:color w:val="000000"/>
        </w:rPr>
        <w:t>阅读材料，完成下列要求。</w:t>
      </w:r>
    </w:p>
    <w:p w14:paraId="7935528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  自古以来，中华民族就以“天下大同”“协和万邦”的宽广胸怀，自信而又大度地开展同域外民族交往和文化交流，曾经谱写了万里驼铃万里波的浩浩丝路长歌，也曾经创造了万国衣冠会长安的盛唐气象。</w:t>
      </w:r>
    </w:p>
    <w:p w14:paraId="19A6FDB3">
      <w:pPr>
        <w:spacing w:line="360" w:lineRule="auto"/>
        <w:ind w:firstLine="420"/>
        <w:jc w:val="right"/>
        <w:textAlignment w:val="center"/>
        <w:rPr>
          <w:rFonts w:ascii="宋体" w:hAnsi="宋体"/>
          <w:color w:val="000000"/>
        </w:rPr>
      </w:pPr>
      <w:r>
        <w:rPr>
          <w:rFonts w:ascii="宋体" w:hAnsi="宋体"/>
          <w:color w:val="000000"/>
        </w:rPr>
        <w:t>——习近平《在庆祝改革开放40周年大会上的讲话》</w:t>
      </w:r>
    </w:p>
    <w:p w14:paraId="3A23598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我国的对外开放从沿海的经济特区开始，逐步向内地推进，形成了“经济特区——沿海开放城市——沿海经济开放区——内地”的全方位、多层次、宽领域的对外开放格局。</w:t>
      </w:r>
    </w:p>
    <w:p w14:paraId="06D919AA">
      <w:pPr>
        <w:spacing w:line="360" w:lineRule="auto"/>
        <w:jc w:val="right"/>
        <w:textAlignment w:val="center"/>
        <w:rPr>
          <w:rFonts w:ascii="宋体" w:hAnsi="宋体"/>
          <w:color w:val="000000"/>
        </w:rPr>
      </w:pPr>
      <w:r>
        <w:rPr>
          <w:rFonts w:ascii="宋体" w:hAnsi="宋体"/>
          <w:color w:val="000000"/>
        </w:rPr>
        <w:t>——摘自统编教材《中国历史》八年级下册</w:t>
      </w:r>
    </w:p>
    <w:p w14:paraId="0A4170AE">
      <w:pPr>
        <w:spacing w:line="360" w:lineRule="auto"/>
        <w:jc w:val="left"/>
        <w:textAlignment w:val="center"/>
        <w:rPr>
          <w:rFonts w:ascii="宋体" w:hAnsi="宋体"/>
          <w:color w:val="000000"/>
        </w:rPr>
      </w:pPr>
      <w:r>
        <w:rPr>
          <w:rFonts w:ascii="宋体" w:hAnsi="宋体"/>
          <w:color w:val="000000"/>
        </w:rPr>
        <w:t>请回答：</w:t>
      </w:r>
    </w:p>
    <w:p w14:paraId="36D1D98D">
      <w:pPr>
        <w:spacing w:line="360" w:lineRule="auto"/>
        <w:jc w:val="left"/>
        <w:textAlignment w:val="center"/>
        <w:rPr>
          <w:rFonts w:ascii="宋体" w:hAnsi="宋体"/>
          <w:color w:val="000000"/>
        </w:rPr>
      </w:pPr>
      <w:r>
        <w:rPr>
          <w:rFonts w:ascii="宋体" w:hAnsi="宋体"/>
          <w:color w:val="000000"/>
        </w:rPr>
        <w:t>（1）根据材料，结合所学知识，指出“万里驼铃万里波的浩浩丝路”开通于哪个朝代？其开通有何意义？</w:t>
      </w:r>
    </w:p>
    <w:p w14:paraId="3BD81454">
      <w:pPr>
        <w:spacing w:line="360" w:lineRule="auto"/>
        <w:jc w:val="left"/>
        <w:textAlignment w:val="center"/>
        <w:rPr>
          <w:rFonts w:ascii="宋体" w:hAnsi="宋体"/>
          <w:color w:val="000000"/>
        </w:rPr>
      </w:pPr>
      <w:r>
        <w:rPr>
          <w:rFonts w:ascii="宋体" w:hAnsi="宋体"/>
          <w:color w:val="000000"/>
        </w:rPr>
        <w:t>（2）根据材料一，结合所学知识，列举“盛唐气象”</w:t>
      </w:r>
      <w:r>
        <w:rPr>
          <w:rFonts w:ascii="宋体" w:hAnsi="宋体"/>
          <w:color w:val="000000"/>
        </w:rPr>
        <w:pict>
          <v:shape id="_x0000_i1030" o:spt="75" type="#_x0000_t75" style="height:14.25pt;width:10.5pt;" filled="f" o:preferrelative="t" stroked="f" coordsize="21600,21600">
            <v:path/>
            <v:fill on="f" focussize="0,0"/>
            <v:stroke on="f" joinstyle="miter"/>
            <v:imagedata r:id="rId14" o:title=""/>
            <o:lock v:ext="edit" aspectratio="t"/>
            <w10:wrap type="none"/>
            <w10:anchorlock/>
          </v:shape>
        </w:pict>
      </w:r>
      <w:r>
        <w:rPr>
          <w:rFonts w:ascii="宋体" w:hAnsi="宋体"/>
          <w:color w:val="000000"/>
        </w:rPr>
        <w:t>表现。</w:t>
      </w:r>
    </w:p>
    <w:p w14:paraId="73D234B7">
      <w:pPr>
        <w:spacing w:line="360" w:lineRule="auto"/>
        <w:jc w:val="left"/>
        <w:textAlignment w:val="center"/>
        <w:rPr>
          <w:rFonts w:ascii="宋体" w:hAnsi="宋体"/>
          <w:color w:val="000000"/>
        </w:rPr>
      </w:pPr>
      <w:r>
        <w:rPr>
          <w:rFonts w:ascii="宋体" w:hAnsi="宋体"/>
          <w:color w:val="000000"/>
        </w:rPr>
        <w:t>（3）根据材料二，结合所学知识，指出我国最有代表性的经济特区，并概述经济特区的作用。</w:t>
      </w:r>
    </w:p>
    <w:p w14:paraId="5EDAB012">
      <w:pPr>
        <w:spacing w:line="360" w:lineRule="auto"/>
        <w:jc w:val="left"/>
        <w:textAlignment w:val="center"/>
        <w:rPr>
          <w:rFonts w:ascii="宋体" w:hAnsi="宋体"/>
          <w:color w:val="000000"/>
        </w:rPr>
      </w:pPr>
      <w:r>
        <w:rPr>
          <w:rFonts w:ascii="宋体" w:hAnsi="宋体"/>
          <w:color w:val="000000"/>
        </w:rPr>
        <w:t>（4）综合上述问题，你有何感想？</w:t>
      </w:r>
    </w:p>
    <w:p w14:paraId="5446220F">
      <w:pPr>
        <w:spacing w:line="360" w:lineRule="auto"/>
        <w:textAlignment w:val="center"/>
        <w:rPr>
          <w:rFonts w:ascii="宋体" w:hAnsi="宋体"/>
          <w:color w:val="000000"/>
        </w:rPr>
      </w:pPr>
      <w:r>
        <w:rPr>
          <w:color w:val="2E75B6"/>
        </w:rPr>
        <w:t>【答案】</w:t>
      </w:r>
      <w:r>
        <w:rPr>
          <w:rFonts w:ascii="宋体" w:hAnsi="宋体"/>
          <w:color w:val="000000"/>
        </w:rPr>
        <w:t>（1）西汉。意义：丝绸之路促进了西汉王朝与西域的经济文化交流，促进了西汉与西域的经济社会发展。丝绸之路促进了东西方经济和文化的交流，它是地理大发现之前的东西方文明交流的最重要通道。</w:t>
      </w:r>
    </w:p>
    <w:p w14:paraId="4A580E07">
      <w:pPr>
        <w:spacing w:line="360" w:lineRule="auto"/>
        <w:jc w:val="left"/>
        <w:textAlignment w:val="center"/>
        <w:rPr>
          <w:rFonts w:ascii="宋体" w:hAnsi="宋体"/>
          <w:color w:val="000000"/>
        </w:rPr>
      </w:pPr>
      <w:r>
        <w:rPr>
          <w:rFonts w:ascii="宋体" w:hAnsi="宋体"/>
          <w:color w:val="000000"/>
        </w:rPr>
        <w:t>（2）​第一，经济繁荣，与国外贸易往来密切。第二，政治稳定，疆域辽阔。第三，文化繁荣，诗词创作达到中国的顶峰。第四，民族出现大融合的现象，长安成为国际性大都市。</w:t>
      </w:r>
    </w:p>
    <w:p w14:paraId="700B37F5">
      <w:pPr>
        <w:spacing w:line="360" w:lineRule="auto"/>
        <w:jc w:val="left"/>
        <w:textAlignment w:val="center"/>
        <w:rPr>
          <w:rFonts w:ascii="宋体" w:hAnsi="宋体"/>
          <w:color w:val="000000"/>
        </w:rPr>
      </w:pPr>
      <w:r>
        <w:rPr>
          <w:rFonts w:ascii="宋体" w:hAnsi="宋体"/>
          <w:color w:val="000000"/>
        </w:rPr>
        <w:t>（3）​深圳。作用：可以利用外资引进技术，提高产品质量，增强产品竞争力；有利于引进先进技术，了解世界经济信息；有利于学习现代经营管理经验，培训管理人才；可以扩大我们走向世界的通道，开辟世界了解我国改革开放政策的窗口。</w:t>
      </w:r>
    </w:p>
    <w:p w14:paraId="0BF9C910">
      <w:pPr>
        <w:spacing w:line="360" w:lineRule="auto"/>
        <w:jc w:val="left"/>
        <w:textAlignment w:val="center"/>
        <w:rPr>
          <w:rFonts w:ascii="宋体" w:hAnsi="宋体"/>
          <w:color w:val="000000"/>
        </w:rPr>
      </w:pPr>
      <w:r>
        <w:rPr>
          <w:rFonts w:ascii="宋体" w:hAnsi="宋体"/>
          <w:color w:val="000000"/>
        </w:rPr>
        <w:t>（4）​坚持对外开放；积极融入世界市场，趋利避害。</w:t>
      </w:r>
    </w:p>
    <w:p w14:paraId="3C226876">
      <w:pPr>
        <w:spacing w:line="360" w:lineRule="auto"/>
        <w:textAlignment w:val="center"/>
        <w:rPr>
          <w:rFonts w:hint="eastAsia"/>
          <w:color w:val="000000"/>
        </w:rPr>
      </w:pPr>
      <w:r>
        <w:rPr>
          <w:color w:val="2E75B6"/>
        </w:rPr>
        <w:t>【解析】</w:t>
      </w:r>
    </w:p>
    <w:p w14:paraId="579C88D1">
      <w:pPr>
        <w:spacing w:line="360" w:lineRule="auto"/>
        <w:textAlignment w:val="center"/>
        <w:rPr>
          <w:rFonts w:ascii="宋体" w:hAnsi="宋体"/>
          <w:color w:val="000000"/>
        </w:rPr>
      </w:pPr>
      <w:r>
        <w:rPr>
          <w:color w:val="000000"/>
        </w:rPr>
        <w:t>【详解】</w:t>
      </w:r>
      <w:r>
        <w:rPr>
          <w:rFonts w:ascii="宋体" w:hAnsi="宋体"/>
          <w:color w:val="000000"/>
        </w:rPr>
        <w:t>（1）依据材料一“自信而又大度地开展同域外民族交往和文化交流，曾经谱写了万里驼铃万里波的浩浩丝路长歌”，结合课本所学可知，西汉武帝派张骞出使西域后，开辟了通往西域的道路后，汉朝和议西域的使者开始相互往来。商人们载着汉朝的丝绸等货物，运到欧洲；又把西域的物产和奇珍异宝运到中原。开辟了欧亚的陆上交通道路——丝绸之路；丝绸之路是古代东西方往来的大动脉，促进了东西方经济和文化的交流，它是地理大发现之前的东西方文明交流的最重要通道。</w:t>
      </w:r>
    </w:p>
    <w:p w14:paraId="46F4C46A">
      <w:pPr>
        <w:spacing w:line="360" w:lineRule="auto"/>
        <w:jc w:val="left"/>
        <w:textAlignment w:val="center"/>
        <w:rPr>
          <w:rFonts w:ascii="宋体" w:hAnsi="宋体"/>
          <w:color w:val="000000"/>
        </w:rPr>
      </w:pPr>
      <w:r>
        <w:rPr>
          <w:rFonts w:ascii="宋体" w:hAnsi="宋体"/>
          <w:color w:val="000000"/>
        </w:rPr>
        <w:t>（2）依据课本所学可知，在唐朝前期的100多年中，经济发展迅速，社会呈现繁荣景象。表现在：经济上，经济繁荣，与国外贸易往来密切；政治上，社会稳定，疆域辽阔；文化上，文化繁荣，诗词创作达到中国的顶峰；民族政策方面，唐朝统治者实行开明的民族政策，民族出现大融合的现象。长安成为国际性大都市。</w:t>
      </w:r>
    </w:p>
    <w:p w14:paraId="00A036E0">
      <w:pPr>
        <w:spacing w:line="360" w:lineRule="auto"/>
        <w:jc w:val="left"/>
        <w:textAlignment w:val="center"/>
        <w:rPr>
          <w:rFonts w:ascii="宋体" w:hAnsi="宋体"/>
          <w:color w:val="000000"/>
        </w:rPr>
      </w:pPr>
      <w:r>
        <w:rPr>
          <w:rFonts w:ascii="宋体" w:hAnsi="宋体"/>
          <w:color w:val="000000"/>
        </w:rPr>
        <w:t>（3）依据课本所学可知，中共十一届三中全会后，中国迈出了改革开放的步伐。1980年，中央开放了深圳、珠海、汕头、厦门4个经济特区。深圳在短短几年内，建设成为一座繁华的现代化城市，成为经济特区的代表；设立经济特区，利用外资引进技术，提高产品质量，增强产品竞争力；有利于引进先进技术，了解世界经济信息；有利于学习现代经营管理经验，培训管理人才；可以扩大我们走向世界的通道，开辟世界了解我国改革开放政策的窗口。</w:t>
      </w:r>
    </w:p>
    <w:p w14:paraId="6A063336">
      <w:pPr>
        <w:spacing w:line="360" w:lineRule="auto"/>
        <w:jc w:val="left"/>
        <w:textAlignment w:val="center"/>
        <w:rPr>
          <w:rFonts w:ascii="宋体" w:hAnsi="宋体"/>
          <w:color w:val="000000"/>
        </w:rPr>
      </w:pPr>
      <w:r>
        <w:rPr>
          <w:rFonts w:ascii="宋体" w:hAnsi="宋体"/>
          <w:color w:val="000000"/>
        </w:rPr>
        <w:t>（4）依据前面的材料，西汉时期开辟的丝绸之路东西方经济和文化的交流；唐朝时期开明的对外开放政策，促进了唐朝的繁荣，风建社会进入鼎盛时期；新中国成立后，我国实行对外开放政策，国家逐渐强大起来。由此得出：坚持对外开放政策；顺应历史发展潮流，积极融入世界市场，趋利避害。</w:t>
      </w:r>
    </w:p>
    <w:p w14:paraId="6640EC47">
      <w:pPr>
        <w:spacing w:line="360" w:lineRule="auto"/>
        <w:jc w:val="left"/>
        <w:textAlignment w:val="center"/>
        <w:rPr>
          <w:rFonts w:ascii="宋体" w:hAnsi="宋体"/>
          <w:color w:val="000000"/>
        </w:rPr>
      </w:pPr>
      <w:r>
        <w:rPr>
          <w:color w:val="000000"/>
        </w:rPr>
        <w:t xml:space="preserve">17. </w:t>
      </w:r>
      <w:r>
        <w:rPr>
          <w:rFonts w:ascii="宋体" w:hAnsi="宋体"/>
          <w:color w:val="000000"/>
        </w:rPr>
        <w:t>阅读材料，完成下列要求。</w:t>
      </w:r>
    </w:p>
    <w:p w14:paraId="458D547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  新中国成立后，新解放区还没有进行土地改革。据国家统计局公布的统计资料，农村占全国农户总数不到7%的地主、富农占有总耕地的50%以上，而占全国农户57%以上的贫农、雇农仅占有耕地总数的14%，农村存在着大量无地和少地的农民。这种状况严重阻碍农村经济和中国社会的发展。1950年，中央人民政府颁布《中华人民共和国土地改革法》，废除地主阶级封建剥削的土地所有制，实行农民土地所有制。随后，全国分批进行土地改革。</w:t>
      </w:r>
    </w:p>
    <w:p w14:paraId="524D0AC4">
      <w:pPr>
        <w:spacing w:line="360" w:lineRule="auto"/>
        <w:ind w:firstLine="420"/>
        <w:jc w:val="right"/>
        <w:textAlignment w:val="center"/>
        <w:rPr>
          <w:rFonts w:ascii="宋体" w:hAnsi="宋体"/>
          <w:color w:val="000000"/>
        </w:rPr>
      </w:pPr>
      <w:r>
        <w:rPr>
          <w:rFonts w:ascii="宋体" w:hAnsi="宋体"/>
          <w:color w:val="000000"/>
        </w:rPr>
        <w:t>——摘编自统编教材《中国历史》八年级下册</w:t>
      </w:r>
    </w:p>
    <w:p w14:paraId="7BFFEC4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1978～2017年我国农业总产值、农村居民人均可支配收入变化表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23"/>
        <w:gridCol w:w="2130"/>
        <w:gridCol w:w="3180"/>
      </w:tblGrid>
      <w:tr w14:paraId="7E4FD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C0F5C6">
            <w:pPr>
              <w:spacing w:line="360" w:lineRule="auto"/>
              <w:jc w:val="left"/>
              <w:textAlignment w:val="center"/>
              <w:rPr>
                <w:rFonts w:ascii="楷体" w:hAnsi="楷体" w:eastAsia="楷体" w:cs="楷体"/>
                <w:color w:val="000000"/>
              </w:rPr>
            </w:pPr>
            <w:r>
              <w:rPr>
                <w:rFonts w:ascii="楷体" w:hAnsi="楷体" w:eastAsia="楷体" w:cs="楷体"/>
                <w:color w:val="000000"/>
              </w:rPr>
              <w:t>年份</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0C37277">
            <w:pPr>
              <w:spacing w:line="360" w:lineRule="auto"/>
              <w:jc w:val="left"/>
              <w:textAlignment w:val="center"/>
              <w:rPr>
                <w:rFonts w:ascii="楷体" w:hAnsi="楷体" w:eastAsia="楷体" w:cs="楷体"/>
                <w:color w:val="000000"/>
              </w:rPr>
            </w:pPr>
            <w:r>
              <w:rPr>
                <w:rFonts w:ascii="楷体" w:hAnsi="楷体" w:eastAsia="楷体" w:cs="楷体"/>
                <w:color w:val="000000"/>
              </w:rPr>
              <w:t>农业总产值（亿元）</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72C5432">
            <w:pPr>
              <w:spacing w:line="360" w:lineRule="auto"/>
              <w:jc w:val="left"/>
              <w:textAlignment w:val="center"/>
              <w:rPr>
                <w:rFonts w:ascii="楷体" w:hAnsi="楷体" w:eastAsia="楷体" w:cs="楷体"/>
                <w:color w:val="000000"/>
              </w:rPr>
            </w:pPr>
            <w:r>
              <w:rPr>
                <w:rFonts w:ascii="楷体" w:hAnsi="楷体" w:eastAsia="楷体" w:cs="楷体"/>
                <w:color w:val="000000"/>
              </w:rPr>
              <w:t>农村居民人均可支配收入（元）</w:t>
            </w:r>
          </w:p>
        </w:tc>
      </w:tr>
      <w:tr w14:paraId="3A9C4C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B7D8D8">
            <w:pPr>
              <w:spacing w:line="360" w:lineRule="auto"/>
              <w:jc w:val="left"/>
              <w:textAlignment w:val="center"/>
              <w:rPr>
                <w:rFonts w:ascii="楷体" w:hAnsi="楷体" w:eastAsia="楷体" w:cs="楷体"/>
                <w:color w:val="000000"/>
              </w:rPr>
            </w:pPr>
            <w:r>
              <w:rPr>
                <w:rFonts w:ascii="楷体" w:hAnsi="楷体" w:eastAsia="楷体" w:cs="楷体"/>
                <w:color w:val="000000"/>
              </w:rPr>
              <w:t>1978年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316E9AF">
            <w:pPr>
              <w:spacing w:line="360" w:lineRule="auto"/>
              <w:jc w:val="left"/>
              <w:textAlignment w:val="center"/>
              <w:rPr>
                <w:rFonts w:ascii="楷体" w:hAnsi="楷体" w:eastAsia="楷体" w:cs="楷体"/>
                <w:color w:val="000000"/>
              </w:rPr>
            </w:pPr>
            <w:r>
              <w:rPr>
                <w:rFonts w:ascii="楷体" w:hAnsi="楷体" w:eastAsia="楷体" w:cs="楷体"/>
                <w:color w:val="000000"/>
              </w:rPr>
              <w:t>1397</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7165C2">
            <w:pPr>
              <w:spacing w:line="360" w:lineRule="auto"/>
              <w:jc w:val="left"/>
              <w:textAlignment w:val="center"/>
              <w:rPr>
                <w:rFonts w:ascii="楷体" w:hAnsi="楷体" w:eastAsia="楷体" w:cs="楷体"/>
                <w:color w:val="000000"/>
              </w:rPr>
            </w:pPr>
            <w:r>
              <w:rPr>
                <w:rFonts w:ascii="楷体" w:hAnsi="楷体" w:eastAsia="楷体" w:cs="楷体"/>
                <w:color w:val="000000"/>
              </w:rPr>
              <w:t>133.6</w:t>
            </w:r>
          </w:p>
        </w:tc>
      </w:tr>
      <w:tr w14:paraId="4471CD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69DB804">
            <w:pPr>
              <w:spacing w:line="360" w:lineRule="auto"/>
              <w:jc w:val="left"/>
              <w:textAlignment w:val="center"/>
              <w:rPr>
                <w:rFonts w:ascii="楷体" w:hAnsi="楷体" w:eastAsia="楷体" w:cs="楷体"/>
                <w:color w:val="000000"/>
              </w:rPr>
            </w:pPr>
            <w:r>
              <w:rPr>
                <w:rFonts w:ascii="楷体" w:hAnsi="楷体" w:eastAsia="楷体" w:cs="楷体"/>
                <w:color w:val="000000"/>
              </w:rPr>
              <w:t>1990年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2B98DA2">
            <w:pPr>
              <w:spacing w:line="360" w:lineRule="auto"/>
              <w:jc w:val="left"/>
              <w:textAlignment w:val="center"/>
              <w:rPr>
                <w:rFonts w:ascii="楷体" w:hAnsi="楷体" w:eastAsia="楷体" w:cs="楷体"/>
                <w:color w:val="000000"/>
              </w:rPr>
            </w:pPr>
            <w:r>
              <w:rPr>
                <w:rFonts w:ascii="楷体" w:hAnsi="楷体" w:eastAsia="楷体" w:cs="楷体"/>
                <w:color w:val="000000"/>
              </w:rPr>
              <w:t>7662.1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D6B5A56">
            <w:pPr>
              <w:spacing w:line="360" w:lineRule="auto"/>
              <w:jc w:val="left"/>
              <w:textAlignment w:val="center"/>
              <w:rPr>
                <w:rFonts w:ascii="楷体" w:hAnsi="楷体" w:eastAsia="楷体" w:cs="楷体"/>
                <w:color w:val="000000"/>
              </w:rPr>
            </w:pPr>
            <w:r>
              <w:rPr>
                <w:rFonts w:ascii="楷体" w:hAnsi="楷体" w:eastAsia="楷体" w:cs="楷体"/>
                <w:color w:val="000000"/>
              </w:rPr>
              <w:t>686.3</w:t>
            </w:r>
          </w:p>
        </w:tc>
      </w:tr>
      <w:tr w14:paraId="6D8F8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94B0264">
            <w:pPr>
              <w:spacing w:line="360" w:lineRule="auto"/>
              <w:jc w:val="left"/>
              <w:textAlignment w:val="center"/>
              <w:rPr>
                <w:rFonts w:ascii="楷体" w:hAnsi="楷体" w:eastAsia="楷体" w:cs="楷体"/>
                <w:color w:val="000000"/>
              </w:rPr>
            </w:pPr>
            <w:r>
              <w:rPr>
                <w:rFonts w:ascii="楷体" w:hAnsi="楷体" w:eastAsia="楷体" w:cs="楷体"/>
                <w:color w:val="000000"/>
              </w:rPr>
              <w:t>2000年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096F5E5">
            <w:pPr>
              <w:spacing w:line="360" w:lineRule="auto"/>
              <w:jc w:val="left"/>
              <w:textAlignment w:val="center"/>
              <w:rPr>
                <w:rFonts w:ascii="楷体" w:hAnsi="楷体" w:eastAsia="楷体" w:cs="楷体"/>
                <w:color w:val="000000"/>
              </w:rPr>
            </w:pPr>
            <w:r>
              <w:rPr>
                <w:rFonts w:ascii="楷体" w:hAnsi="楷体" w:eastAsia="楷体" w:cs="楷体"/>
                <w:color w:val="000000"/>
              </w:rPr>
              <w:t>24915.8</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9661D0C">
            <w:pPr>
              <w:spacing w:line="360" w:lineRule="auto"/>
              <w:jc w:val="left"/>
              <w:textAlignment w:val="center"/>
              <w:rPr>
                <w:rFonts w:ascii="楷体" w:hAnsi="楷体" w:eastAsia="楷体" w:cs="楷体"/>
                <w:color w:val="000000"/>
              </w:rPr>
            </w:pPr>
            <w:r>
              <w:rPr>
                <w:rFonts w:ascii="楷体" w:hAnsi="楷体" w:eastAsia="楷体" w:cs="楷体"/>
                <w:color w:val="000000"/>
              </w:rPr>
              <w:t>2253.4</w:t>
            </w:r>
          </w:p>
        </w:tc>
      </w:tr>
      <w:tr w14:paraId="784C88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61C4F36">
            <w:pPr>
              <w:spacing w:line="360" w:lineRule="auto"/>
              <w:jc w:val="left"/>
              <w:textAlignment w:val="center"/>
              <w:rPr>
                <w:rFonts w:ascii="楷体" w:hAnsi="楷体" w:eastAsia="楷体" w:cs="楷体"/>
                <w:color w:val="000000"/>
              </w:rPr>
            </w:pPr>
            <w:r>
              <w:rPr>
                <w:rFonts w:ascii="楷体" w:hAnsi="楷体" w:eastAsia="楷体" w:cs="楷体"/>
                <w:color w:val="000000"/>
              </w:rPr>
              <w:t>2017年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DCB1330">
            <w:pPr>
              <w:spacing w:line="360" w:lineRule="auto"/>
              <w:jc w:val="left"/>
              <w:textAlignment w:val="center"/>
              <w:rPr>
                <w:rFonts w:ascii="楷体" w:hAnsi="楷体" w:eastAsia="楷体" w:cs="楷体"/>
                <w:color w:val="000000"/>
              </w:rPr>
            </w:pPr>
            <w:r>
              <w:rPr>
                <w:rFonts w:ascii="楷体" w:hAnsi="楷体" w:eastAsia="楷体" w:cs="楷体"/>
                <w:color w:val="000000"/>
              </w:rPr>
              <w:t>109331.7</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F2CDC3">
            <w:pPr>
              <w:spacing w:line="360" w:lineRule="auto"/>
              <w:jc w:val="left"/>
              <w:textAlignment w:val="center"/>
              <w:rPr>
                <w:rFonts w:ascii="楷体" w:hAnsi="楷体" w:eastAsia="楷体" w:cs="楷体"/>
                <w:color w:val="000000"/>
              </w:rPr>
            </w:pPr>
            <w:r>
              <w:rPr>
                <w:rFonts w:ascii="楷体" w:hAnsi="楷体" w:eastAsia="楷体" w:cs="楷体"/>
                <w:color w:val="000000"/>
              </w:rPr>
              <w:t>13432.4</w:t>
            </w:r>
          </w:p>
        </w:tc>
      </w:tr>
    </w:tbl>
    <w:p w14:paraId="3727D58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  2018年2月，习近平在四川考察时强调，党的十九大提出实施乡村振兴战略，这定加快农村发展、改善农民生活，推动城乡一体化的重大战略，要把发展现代农业作为实施乡村振兴战略的重中之重，把生活富裕作为乡村振兴战略的中心任务，扎扎实实把乡村振兴战略落实好。</w:t>
      </w:r>
    </w:p>
    <w:p w14:paraId="3FD79ABB">
      <w:pPr>
        <w:spacing w:line="360" w:lineRule="auto"/>
        <w:jc w:val="left"/>
        <w:textAlignment w:val="center"/>
        <w:rPr>
          <w:rFonts w:ascii="宋体" w:hAnsi="宋体"/>
          <w:color w:val="000000"/>
        </w:rPr>
      </w:pPr>
      <w:r>
        <w:rPr>
          <w:rFonts w:ascii="宋体" w:hAnsi="宋体"/>
          <w:color w:val="000000"/>
        </w:rPr>
        <w:t>请回答：</w:t>
      </w:r>
    </w:p>
    <w:p w14:paraId="24BC72A8">
      <w:pPr>
        <w:spacing w:line="360" w:lineRule="auto"/>
        <w:jc w:val="left"/>
        <w:textAlignment w:val="center"/>
        <w:rPr>
          <w:rFonts w:ascii="宋体" w:hAnsi="宋体"/>
          <w:color w:val="000000"/>
        </w:rPr>
      </w:pPr>
      <w:r>
        <w:rPr>
          <w:rFonts w:ascii="宋体" w:hAnsi="宋体"/>
          <w:color w:val="000000"/>
        </w:rPr>
        <w:t>（1）根据材料一，指出1950年土地改革的背景，结合所学知识分析这次土地改革的意义。</w:t>
      </w:r>
    </w:p>
    <w:p w14:paraId="7FC868FD">
      <w:pPr>
        <w:spacing w:line="360" w:lineRule="auto"/>
        <w:jc w:val="left"/>
        <w:textAlignment w:val="center"/>
        <w:rPr>
          <w:rFonts w:ascii="宋体" w:hAnsi="宋体"/>
          <w:color w:val="000000"/>
        </w:rPr>
      </w:pPr>
      <w:r>
        <w:rPr>
          <w:rFonts w:ascii="宋体" w:hAnsi="宋体"/>
          <w:color w:val="000000"/>
        </w:rPr>
        <w:t>（2）材料表中数据的变化与党在农村推行的什么政策有关？根据材料回答该政策实施所产生的影响。</w:t>
      </w:r>
    </w:p>
    <w:p w14:paraId="7DD852AB">
      <w:pPr>
        <w:spacing w:line="360" w:lineRule="auto"/>
        <w:jc w:val="left"/>
        <w:textAlignment w:val="center"/>
        <w:rPr>
          <w:rFonts w:ascii="宋体" w:hAnsi="宋体"/>
          <w:color w:val="000000"/>
        </w:rPr>
      </w:pPr>
      <w:r>
        <w:rPr>
          <w:rFonts w:ascii="宋体" w:hAnsi="宋体"/>
          <w:color w:val="000000"/>
        </w:rPr>
        <w:t>（3）指出以上三则材料的共同之处，并请你就实施“乡村振兴”战略提两条合理化建议。</w:t>
      </w:r>
    </w:p>
    <w:p w14:paraId="3B2F71CF">
      <w:pPr>
        <w:spacing w:line="360" w:lineRule="auto"/>
        <w:textAlignment w:val="center"/>
        <w:rPr>
          <w:rFonts w:ascii="宋体" w:hAnsi="宋体"/>
          <w:color w:val="000000"/>
        </w:rPr>
      </w:pPr>
      <w:r>
        <w:rPr>
          <w:color w:val="2E75B6"/>
        </w:rPr>
        <w:t>【答案】</w:t>
      </w:r>
      <w:r>
        <w:rPr>
          <w:rFonts w:ascii="宋体" w:hAnsi="宋体"/>
          <w:color w:val="000000"/>
        </w:rPr>
        <w:t>（1）​背景：新中国成立后，新解放前还没有进行土地改革。地主、富农占有耕地多，贫农、雇农占有耕地少这种，农村还存在大量无地或少地的农民。这种情况严重阻碍农村经济的发展和中国社会的发展。意义：在我国延续了数千年的封建剥削土地制度彻底废除了。广大农民成了土地的主人，在政治上，经济上翻了身。农村生产力的得到解放，为农业生产的发展和国家工业化开辟了道路。</w:t>
      </w:r>
    </w:p>
    <w:p w14:paraId="379E07E2">
      <w:pPr>
        <w:spacing w:line="360" w:lineRule="auto"/>
        <w:jc w:val="left"/>
        <w:textAlignment w:val="center"/>
        <w:rPr>
          <w:rFonts w:ascii="宋体" w:hAnsi="宋体"/>
          <w:color w:val="000000"/>
        </w:rPr>
      </w:pPr>
      <w:r>
        <w:rPr>
          <w:rFonts w:ascii="宋体" w:hAnsi="宋体"/>
          <w:color w:val="000000"/>
        </w:rPr>
        <w:t>（2）​家庭联产承包责任制。影响：提高了农民的生产积极性，大大促进了农村生产力的发展。</w:t>
      </w:r>
    </w:p>
    <w:p w14:paraId="68C744F5">
      <w:pPr>
        <w:spacing w:line="360" w:lineRule="auto"/>
        <w:jc w:val="left"/>
        <w:textAlignment w:val="center"/>
        <w:rPr>
          <w:rFonts w:ascii="宋体" w:hAnsi="宋体"/>
          <w:color w:val="000000"/>
        </w:rPr>
      </w:pPr>
      <w:r>
        <w:rPr>
          <w:rFonts w:ascii="宋体" w:hAnsi="宋体"/>
          <w:color w:val="000000"/>
        </w:rPr>
        <w:t>（3）​共同之处：促进农村经济的发展。建议：加强农村基础设施建设；招商引资，创建特色农产品品牌。</w:t>
      </w:r>
    </w:p>
    <w:p w14:paraId="3F2E11DE">
      <w:pPr>
        <w:spacing w:line="360" w:lineRule="auto"/>
        <w:textAlignment w:val="center"/>
        <w:rPr>
          <w:rFonts w:hint="eastAsia"/>
          <w:color w:val="000000"/>
        </w:rPr>
      </w:pPr>
      <w:r>
        <w:rPr>
          <w:color w:val="2E75B6"/>
        </w:rPr>
        <w:t>【解析】</w:t>
      </w:r>
    </w:p>
    <w:p w14:paraId="08197A30">
      <w:pPr>
        <w:spacing w:line="360" w:lineRule="auto"/>
        <w:textAlignment w:val="center"/>
        <w:rPr>
          <w:rFonts w:hint="eastAsia"/>
          <w:color w:val="000000"/>
        </w:rPr>
      </w:pPr>
      <w:r>
        <w:rPr>
          <w:color w:val="000000"/>
        </w:rPr>
        <w:t>【详解】（1）根据材料一“ 新中国成立后，新解放区还没有进行土地改革。……”可知土地改革的背景：新中国成立后，新解放前还没有进行土地改革。根据材料“农村占全国农户总数不到7%的地主、富农占有总耕地的50%以上，而占全国农户57%以上的贫农、雇农仅占有耕地总数的14%，农村存在着大量无地和少地的农民。”可知土地改革的背景：地主、富农占有耕地多，贫农、雇农占有耕地少这种，农村还存在大量无地或少地的农民。根据材料“这种状况严重阻碍农村经济和中国社会的发展。”可得出土地改革的背景：这种情况严重阻碍农村经济的发展和中国社会的发展。根据所学知识，在我国延续了数千年的封建剥削土地制度彻底废除了。广大农民成了土地的主人，在政治上，经济上翻了身。农村生产力的得到解放，为农业生产的发展和国家工业化开辟了道路。</w:t>
      </w:r>
    </w:p>
    <w:p w14:paraId="7F32444C">
      <w:pPr>
        <w:spacing w:line="360" w:lineRule="auto"/>
        <w:jc w:val="left"/>
        <w:textAlignment w:val="center"/>
        <w:rPr>
          <w:rFonts w:hint="eastAsia"/>
          <w:color w:val="000000"/>
        </w:rPr>
      </w:pPr>
      <w:r>
        <w:rPr>
          <w:color w:val="000000"/>
        </w:rPr>
        <w:t>（2）根据材料“1978～2017年我国农业总产值、农村居民人均可支配收入变化表”结合所学知识，可知数据的变化与1978年实行的家庭联产承包责任制有关。根据所学知识，家庭联产承包责任制的实行提高了农民的生产积极性，大大促进了农村生产力的发展。</w:t>
      </w:r>
    </w:p>
    <w:p w14:paraId="4DBDCB13">
      <w:pPr>
        <w:spacing w:line="360" w:lineRule="auto"/>
        <w:jc w:val="left"/>
        <w:textAlignment w:val="center"/>
        <w:rPr>
          <w:rFonts w:hint="eastAsia"/>
          <w:color w:val="000000"/>
        </w:rPr>
      </w:pPr>
      <w:r>
        <w:rPr>
          <w:color w:val="000000"/>
        </w:rPr>
        <w:t>（3）根据材料一土地改革、材料二的家庭联产承包责任制、材料三的实施乡村振兴战略可知共同之处都促进农村经济的发展。本问是开放性题目，言之有理即可。如：加强农村基础设施建设；招商引资，创建特色农产品品牌。</w:t>
      </w:r>
    </w:p>
    <w:p w14:paraId="356D5AD9">
      <w:pPr>
        <w:spacing w:line="360" w:lineRule="auto"/>
        <w:jc w:val="left"/>
        <w:textAlignment w:val="center"/>
        <w:rPr>
          <w:rFonts w:ascii="宋体" w:hAnsi="宋体"/>
          <w:color w:val="000000"/>
        </w:rPr>
      </w:pPr>
      <w:r>
        <w:rPr>
          <w:color w:val="000000"/>
        </w:rPr>
        <w:t xml:space="preserve">18. </w:t>
      </w:r>
      <w:r>
        <w:rPr>
          <w:rFonts w:ascii="宋体" w:hAnsi="宋体"/>
          <w:color w:val="000000"/>
        </w:rPr>
        <w:t>阅读材料，完成下列要求。</w:t>
      </w:r>
    </w:p>
    <w:p w14:paraId="3E01D28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  1929年，资本主义世界爆发了规模空前的经济大危机，各国政府纷纷采取措施应对。美国依靠罗斯福新政走出困局，而一些国家却走上了侵略扩张的道路，并发动了第二次世界大战。经过世界反法西斯力量的共同努力，第二次世界大战最终以世界反法西斯联盟的胜利而结束。这次战争给各国人民带来巨大灾难，也深刻影响了战后世界的发展。</w:t>
      </w:r>
    </w:p>
    <w:p w14:paraId="51330F26">
      <w:pPr>
        <w:spacing w:line="360" w:lineRule="auto"/>
        <w:ind w:firstLine="420"/>
        <w:jc w:val="right"/>
        <w:textAlignment w:val="center"/>
        <w:rPr>
          <w:rFonts w:ascii="宋体" w:hAnsi="宋体"/>
          <w:color w:val="000000"/>
        </w:rPr>
      </w:pPr>
      <w:r>
        <w:rPr>
          <w:rFonts w:ascii="宋体" w:hAnsi="宋体"/>
          <w:color w:val="000000"/>
        </w:rPr>
        <w:t>——摘编自统编教材《世界历史》九年级下册</w:t>
      </w:r>
    </w:p>
    <w:p w14:paraId="06EC2E2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进入21世纪以来，非典、埃博拉、流感等各种流行疾病威胁人类的公共卫生安全。2020年，注定是不平凡的一年，一场新冠肺炎疫情席卷全球，给世界政治、经济和文化生活都带来了重大的影响。伴随着人类文明的不断发展和进步，总会面临这样或那样的问题和挑战。</w:t>
      </w:r>
    </w:p>
    <w:p w14:paraId="108D41F5">
      <w:pPr>
        <w:spacing w:line="360" w:lineRule="auto"/>
        <w:jc w:val="left"/>
        <w:textAlignment w:val="center"/>
        <w:rPr>
          <w:rFonts w:ascii="宋体" w:hAnsi="宋体"/>
          <w:color w:val="000000"/>
        </w:rPr>
      </w:pPr>
      <w:r>
        <w:rPr>
          <w:rFonts w:ascii="宋体" w:hAnsi="宋体"/>
          <w:color w:val="000000"/>
        </w:rPr>
        <w:t>请回答：</w:t>
      </w:r>
    </w:p>
    <w:p w14:paraId="6419D839">
      <w:pPr>
        <w:spacing w:line="360" w:lineRule="auto"/>
        <w:jc w:val="left"/>
        <w:textAlignment w:val="center"/>
        <w:rPr>
          <w:rFonts w:ascii="宋体" w:hAnsi="宋体"/>
          <w:color w:val="000000"/>
        </w:rPr>
      </w:pPr>
      <w:r>
        <w:rPr>
          <w:rFonts w:ascii="宋体" w:hAnsi="宋体"/>
          <w:color w:val="000000"/>
        </w:rPr>
        <w:t>（1）根据材料一，结合所学知识，指出为摆脱经济危机而走上扩张道路</w:t>
      </w:r>
      <w:r>
        <w:rPr>
          <w:rFonts w:ascii="宋体" w:hAnsi="宋体"/>
          <w:color w:val="000000"/>
        </w:rPr>
        <w:pict>
          <v:shape id="_x0000_i1031" o:spt="75" type="#_x0000_t75" style="height:14.25pt;width:10.5pt;" filled="f" o:preferrelative="t" stroked="f" coordsize="21600,21600">
            <v:path/>
            <v:fill on="f" focussize="0,0"/>
            <v:stroke on="f" joinstyle="miter"/>
            <v:imagedata r:id="rId14" o:title=""/>
            <o:lock v:ext="edit" aspectratio="t"/>
            <w10:wrap type="none"/>
            <w10:anchorlock/>
          </v:shape>
        </w:pict>
      </w:r>
      <w:r>
        <w:rPr>
          <w:rFonts w:ascii="宋体" w:hAnsi="宋体"/>
          <w:color w:val="000000"/>
        </w:rPr>
        <w:t>两个国家，并根据材料概括世界反法西斯战争胜利的原因及这场战争的影响。</w:t>
      </w:r>
    </w:p>
    <w:p w14:paraId="6FC44B7A">
      <w:pPr>
        <w:spacing w:line="360" w:lineRule="auto"/>
        <w:jc w:val="left"/>
        <w:textAlignment w:val="center"/>
        <w:rPr>
          <w:rFonts w:ascii="宋体" w:hAnsi="宋体"/>
          <w:color w:val="000000"/>
        </w:rPr>
      </w:pPr>
      <w:r>
        <w:rPr>
          <w:rFonts w:ascii="宋体" w:hAnsi="宋体"/>
          <w:color w:val="000000"/>
        </w:rPr>
        <w:t>（2）根据材料一、二，结合所学知识，指出当今世界人类面临的主要问题和挑战。</w:t>
      </w:r>
    </w:p>
    <w:p w14:paraId="5396BAC6">
      <w:pPr>
        <w:spacing w:line="360" w:lineRule="auto"/>
        <w:jc w:val="left"/>
        <w:textAlignment w:val="center"/>
        <w:rPr>
          <w:rFonts w:ascii="宋体" w:hAnsi="宋体"/>
          <w:color w:val="000000"/>
        </w:rPr>
      </w:pPr>
      <w:r>
        <w:rPr>
          <w:rFonts w:ascii="宋体" w:hAnsi="宋体"/>
          <w:color w:val="000000"/>
        </w:rPr>
        <w:t>（3）综合上述问题，你认为我们应该怎样应对人类社会发展过程中所面临的问题和挑战？</w:t>
      </w:r>
    </w:p>
    <w:p w14:paraId="7DE9ADA3">
      <w:pPr>
        <w:spacing w:line="360" w:lineRule="auto"/>
        <w:textAlignment w:val="center"/>
        <w:rPr>
          <w:rFonts w:ascii="宋体" w:hAnsi="宋体"/>
          <w:color w:val="000000"/>
        </w:rPr>
      </w:pPr>
      <w:r>
        <w:rPr>
          <w:color w:val="2E75B6"/>
        </w:rPr>
        <w:t>【答案】</w:t>
      </w:r>
      <w:r>
        <w:rPr>
          <w:rFonts w:ascii="宋体" w:hAnsi="宋体"/>
          <w:color w:val="000000"/>
        </w:rPr>
        <w:t>（1）​德国和日本。原因：世界反法西斯力量的共同努力。影响：给各国人民带来了巨大的灾难，也深刻影响了战后世界的发展。</w:t>
      </w:r>
    </w:p>
    <w:p w14:paraId="2C9E1C13">
      <w:pPr>
        <w:spacing w:line="360" w:lineRule="auto"/>
        <w:jc w:val="left"/>
        <w:textAlignment w:val="center"/>
        <w:rPr>
          <w:rFonts w:ascii="宋体" w:hAnsi="宋体"/>
          <w:color w:val="000000"/>
        </w:rPr>
      </w:pPr>
      <w:r>
        <w:rPr>
          <w:rFonts w:ascii="宋体" w:hAnsi="宋体"/>
          <w:color w:val="000000"/>
        </w:rPr>
        <w:t>（2）局部地区国际形势紧张，动荡加剧；经济全球化带来的风险和金融危机；各种流行、突发传染疾病威胁公共安全。</w:t>
      </w:r>
    </w:p>
    <w:p w14:paraId="5953F591">
      <w:pPr>
        <w:spacing w:line="360" w:lineRule="auto"/>
        <w:jc w:val="left"/>
        <w:textAlignment w:val="center"/>
        <w:rPr>
          <w:rFonts w:ascii="宋体" w:hAnsi="宋体"/>
          <w:color w:val="000000"/>
        </w:rPr>
      </w:pPr>
      <w:r>
        <w:rPr>
          <w:rFonts w:ascii="宋体" w:hAnsi="宋体"/>
          <w:color w:val="000000"/>
        </w:rPr>
        <w:t>（3）提升综合国；加强国防建设；坚持以经济建设为中心；完善和加强应对突发公共卫生和应急事件的处理机制和应对能力。</w:t>
      </w:r>
    </w:p>
    <w:p w14:paraId="738738F0">
      <w:pPr>
        <w:spacing w:line="360" w:lineRule="auto"/>
        <w:textAlignment w:val="center"/>
        <w:rPr>
          <w:rFonts w:hint="eastAsia"/>
          <w:color w:val="000000"/>
        </w:rPr>
      </w:pPr>
      <w:r>
        <w:rPr>
          <w:color w:val="2E75B6"/>
        </w:rPr>
        <w:t>【解析】</w:t>
      </w:r>
    </w:p>
    <w:p w14:paraId="5DFC2E82">
      <w:pPr>
        <w:spacing w:line="360" w:lineRule="auto"/>
        <w:textAlignment w:val="center"/>
        <w:rPr>
          <w:rFonts w:ascii="宋体" w:hAnsi="宋体"/>
          <w:color w:val="000000"/>
        </w:rPr>
      </w:pPr>
      <w:r>
        <w:rPr>
          <w:color w:val="000000"/>
        </w:rPr>
        <w:t>【详解】</w:t>
      </w:r>
      <w:r>
        <w:rPr>
          <w:rFonts w:ascii="宋体" w:hAnsi="宋体"/>
          <w:color w:val="000000"/>
        </w:rPr>
        <w:t>（1）依据材料一“1929年，资本主义世界爆发了规模空前的经济大危机，各国政府纷纷采取措施应对。美国依靠罗斯福新政走出困局，而一些国家却走上了侵略扩张的道路，并发动了第二次世界大战”并结合所学可知，为摆脱经济危机而走上扩张道路的两个国家是</w:t>
      </w:r>
      <w:r>
        <w:rPr>
          <w:rFonts w:ascii="MS Mincho" w:hAnsi="MS Mincho" w:eastAsia="MS Mincho" w:cs="MS Mincho"/>
          <w:color w:val="000000"/>
        </w:rPr>
        <w:t>​</w:t>
      </w:r>
      <w:r>
        <w:rPr>
          <w:rFonts w:ascii="宋体" w:hAnsi="宋体"/>
          <w:color w:val="000000"/>
        </w:rPr>
        <w:t>德国和日本；为应对经济危机的局面，德国、日本走上了法西斯道路，建立法西斯专政，形成了欧亚战争策源地，最终引发了二战。据材料“经过世界反法西斯力量的共同努力，第二次世界大战最终以世界反法西斯联盟的胜利而结束。这次战争给各国人民带来巨大灾难，也深刻影响了战后世界的发展”概括可知，世界反法西斯战争胜利的原因是世界反法西斯力量的共同努力。其影响是给各国人民带来了巨大的灾难，也深刻影响了战后世界的发展。</w:t>
      </w:r>
    </w:p>
    <w:p w14:paraId="10973A7B">
      <w:pPr>
        <w:spacing w:line="360" w:lineRule="auto"/>
        <w:jc w:val="left"/>
        <w:textAlignment w:val="center"/>
        <w:rPr>
          <w:rFonts w:ascii="宋体" w:hAnsi="宋体"/>
          <w:color w:val="000000"/>
        </w:rPr>
      </w:pPr>
      <w:r>
        <w:rPr>
          <w:rFonts w:ascii="宋体" w:hAnsi="宋体"/>
          <w:color w:val="000000"/>
        </w:rPr>
        <w:t>（2）依据材料一“……一些国家却走上了侵略扩张的道路，并发动了第二次世界大战……这次战争给各国人民带来巨大灾难，也深刻影响了战后世界的发展”及材料二“进入21世纪以来，非典、埃博拉、流感等各种流行疾病威胁人类的公共卫生安全……”可知，当今世界人类面临的主要问题和挑战有局部地区国际形势紧张，动荡加剧；经济全球化带来的风险和金融危机；各种流行、突发传染疾病威胁公共安全。</w:t>
      </w:r>
    </w:p>
    <w:p w14:paraId="1BC5EC4B">
      <w:pPr>
        <w:spacing w:line="360" w:lineRule="auto"/>
        <w:jc w:val="left"/>
        <w:textAlignment w:val="center"/>
        <w:rPr>
          <w:rFonts w:ascii="宋体" w:hAnsi="宋体"/>
          <w:color w:val="000000"/>
        </w:rPr>
      </w:pPr>
      <w:r>
        <w:rPr>
          <w:rFonts w:ascii="宋体" w:hAnsi="宋体"/>
          <w:color w:val="000000"/>
        </w:rPr>
        <w:t>（</w:t>
      </w:r>
      <w:r>
        <w:rPr>
          <w:rFonts w:ascii="Times New Roman" w:hAnsi="Times New Roman" w:eastAsia="Times New Roman" w:cs="Times New Roman"/>
          <w:color w:val="000000"/>
        </w:rPr>
        <w:t>3</w:t>
      </w:r>
      <w:r>
        <w:rPr>
          <w:rFonts w:ascii="宋体" w:hAnsi="宋体"/>
          <w:color w:val="000000"/>
        </w:rPr>
        <w:t>）综合上述问题可知，我们为了应对人类社会发展过程中所面临的问题和挑战，就要提升综合国力；加强国防建设；坚持以经济建设为中心；完善和加强应对突发公共卫生和应急事件的处理机制和应对能力。</w:t>
      </w:r>
    </w:p>
    <w:p w14:paraId="6D29B1FB">
      <w:pPr>
        <w:spacing w:line="360" w:lineRule="auto"/>
        <w:jc w:val="left"/>
        <w:textAlignment w:val="center"/>
        <w:rPr>
          <w:rFonts w:ascii="宋体" w:hAnsi="宋体"/>
          <w:color w:val="000000"/>
        </w:rPr>
      </w:pPr>
      <w:r>
        <w:rPr>
          <w:rFonts w:ascii="宋体" w:hAnsi="宋体"/>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Time New Romans">
    <w:altName w:val="Times New Roman"/>
    <w:panose1 w:val="00000000000000000000"/>
    <w:charset w:val="00"/>
    <w:family w:val="auto"/>
    <w:pitch w:val="default"/>
    <w:sig w:usb0="00000000" w:usb1="00000000" w:usb2="00000000" w:usb3="00000000" w:csb0="00000000"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 w:name="MS Mincho">
    <w:panose1 w:val="02020609040205080304"/>
    <w:charset w:val="80"/>
    <w:family w:val="roman"/>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42447F">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701B78">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6911A4">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5A946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8BCD0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461FB3">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NotTrackMoves/>
  <w:documentProtection w:enforcement="0"/>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MjljNjk0N2RhMTc0NzI3ZTQwZWEyZWMyMzA2NzliMDQifQ=="/>
  </w:docVars>
  <w:rsids>
    <w:rsidRoot w:val="00A07DF2"/>
    <w:rsid w:val="00005EBC"/>
    <w:rsid w:val="00016BFA"/>
    <w:rsid w:val="00021BA2"/>
    <w:rsid w:val="000460FF"/>
    <w:rsid w:val="00054E7B"/>
    <w:rsid w:val="000E4D02"/>
    <w:rsid w:val="00171458"/>
    <w:rsid w:val="00173C1D"/>
    <w:rsid w:val="001764C3"/>
    <w:rsid w:val="0018010E"/>
    <w:rsid w:val="00191C29"/>
    <w:rsid w:val="001C63DA"/>
    <w:rsid w:val="001D4563"/>
    <w:rsid w:val="00201A7E"/>
    <w:rsid w:val="00214CE5"/>
    <w:rsid w:val="00221FC9"/>
    <w:rsid w:val="002457C2"/>
    <w:rsid w:val="002908F0"/>
    <w:rsid w:val="002A0E5D"/>
    <w:rsid w:val="002A1A21"/>
    <w:rsid w:val="002F06B2"/>
    <w:rsid w:val="003102DB"/>
    <w:rsid w:val="00322108"/>
    <w:rsid w:val="003C4A95"/>
    <w:rsid w:val="003D0C09"/>
    <w:rsid w:val="004062F6"/>
    <w:rsid w:val="004151FC"/>
    <w:rsid w:val="00416189"/>
    <w:rsid w:val="00435F83"/>
    <w:rsid w:val="00444A46"/>
    <w:rsid w:val="0046214C"/>
    <w:rsid w:val="0049183B"/>
    <w:rsid w:val="004D44FD"/>
    <w:rsid w:val="00567E50"/>
    <w:rsid w:val="0059145F"/>
    <w:rsid w:val="00596076"/>
    <w:rsid w:val="005A376D"/>
    <w:rsid w:val="005B1167"/>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82639"/>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CE3470"/>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9313042"/>
    <w:rsid w:val="2C272129"/>
    <w:rsid w:val="38274566"/>
    <w:rsid w:val="71677ABF"/>
    <w:rsid w:val="7E5A583F"/>
  </w:rsids>
  <m:mathPr>
    <m:mathFont m:val="Cambria Math"/>
    <m:brkBin m:val="before"/>
    <m:brkBinSub m:val="--"/>
    <m:smallFrac m:val="0"/>
    <m:dispDef/>
    <m:lMargin m:val="0"/>
    <m:rMargin m:val="0"/>
    <m:defJc m:val="centerGroup"/>
    <m:wrapRight m:val="1"/>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 New Romans" w:hAnsi="Time New Romans"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 New Romans" w:hAnsi="Time New Romans"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unhideWhenUsed/>
    <w:qFormat/>
    <w:uiPriority w:val="99"/>
    <w:rPr>
      <w:color w:val="0000FF"/>
      <w:u w:val="single"/>
    </w:rPr>
  </w:style>
  <w:style w:type="character" w:customStyle="1" w:styleId="7">
    <w:name w:val="页眉 Char"/>
    <w:link w:val="3"/>
    <w:qFormat/>
    <w:uiPriority w:val="99"/>
    <w:rPr>
      <w:kern w:val="2"/>
      <w:sz w:val="18"/>
      <w:szCs w:val="24"/>
    </w:rPr>
  </w:style>
  <w:style w:type="paragraph" w:styleId="8">
    <w:name w:val="No Spacing"/>
    <w:qFormat/>
    <w:uiPriority w:val="1"/>
    <w:rPr>
      <w:rFonts w:ascii="Calibri" w:hAnsi="Calibri" w:eastAsia="Microsoft YaHei UI" w:cs="Times New Roman"/>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1.xml"/><Relationship Id="rId14" Type="http://schemas.openxmlformats.org/officeDocument/2006/relationships/image" Target="media/image5.wmf"/><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A8355A-BEA4-421E-8E82-3D19A640D061}">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8199</Words>
  <Characters>8576</Characters>
  <Lines>63</Lines>
  <Paragraphs>17</Paragraphs>
  <TotalTime>0</TotalTime>
  <ScaleCrop>false</ScaleCrop>
  <LinksUpToDate>false</LinksUpToDate>
  <CharactersWithSpaces>8747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2022-02-02T06:03:00Z</dcterms:created>
  <dc:creator>学科网试题生产平台</dc:creator>
  <dc:description>2556014130888704</dc:description>
  <cp:lastModifiedBy>上帝掷骰子吗</cp:lastModifiedBy>
  <dcterms:modified xsi:type="dcterms:W3CDTF">2024-07-20T15:57:34Z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0260D363C93C4A87964A2963657ABB80</vt:lpwstr>
  </property>
</Properties>
</file>