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DA07B">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10820400</wp:posOffset>
            </wp:positionV>
            <wp:extent cx="482600" cy="3302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cstate="print"/>
                    <a:stretch>
                      <a:fillRect/>
                    </a:stretch>
                  </pic:blipFill>
                  <pic:spPr>
                    <a:xfrm>
                      <a:off x="0" y="0"/>
                      <a:ext cx="482600" cy="330200"/>
                    </a:xfrm>
                    <a:prstGeom prst="rect">
                      <a:avLst/>
                    </a:prstGeom>
                  </pic:spPr>
                </pic:pic>
              </a:graphicData>
            </a:graphic>
          </wp:anchor>
        </w:drawing>
      </w:r>
      <w:r>
        <w:rPr>
          <w:rFonts w:ascii="宋体" w:hAnsi="宋体"/>
          <w:b/>
          <w:sz w:val="32"/>
        </w:rPr>
        <w:t>凉山州</w:t>
      </w:r>
      <w:r>
        <w:rPr>
          <w:rFonts w:eastAsia="Times New Roman" w:cs="Times New Roman"/>
          <w:b/>
          <w:sz w:val="32"/>
        </w:rPr>
        <w:t>2022</w:t>
      </w:r>
      <w:r>
        <w:rPr>
          <w:rFonts w:ascii="宋体" w:hAnsi="宋体"/>
          <w:b/>
          <w:sz w:val="32"/>
        </w:rPr>
        <w:t>年初中学业水平暨高中阶段学校招生考试试题</w:t>
      </w:r>
    </w:p>
    <w:p w14:paraId="27F518BE">
      <w:pPr>
        <w:spacing w:line="285" w:lineRule="auto"/>
        <w:jc w:val="center"/>
        <w:textAlignment w:val="center"/>
        <w:rPr>
          <w:rFonts w:ascii="宋体" w:hAnsi="宋体"/>
          <w:b/>
          <w:sz w:val="32"/>
        </w:rPr>
      </w:pPr>
      <w:r>
        <w:rPr>
          <w:rFonts w:ascii="宋体" w:hAnsi="宋体"/>
          <w:b/>
          <w:sz w:val="32"/>
        </w:rPr>
        <w:t>历史</w:t>
      </w:r>
    </w:p>
    <w:p w14:paraId="222CFE38">
      <w:pPr>
        <w:spacing w:line="285" w:lineRule="auto"/>
        <w:jc w:val="left"/>
        <w:textAlignment w:val="center"/>
        <w:rPr>
          <w:rFonts w:eastAsia="Times New Roman" w:cs="Times New Roman"/>
          <w:b/>
          <w:sz w:val="24"/>
        </w:rPr>
      </w:pPr>
      <w:r>
        <w:rPr>
          <w:rFonts w:ascii="宋体" w:hAnsi="宋体"/>
          <w:b/>
          <w:sz w:val="24"/>
        </w:rPr>
        <w:t>注意事项：</w:t>
      </w:r>
      <w:r>
        <w:rPr>
          <w:rFonts w:eastAsia="Times New Roman" w:cs="Times New Roman"/>
          <w:b/>
          <w:sz w:val="24"/>
        </w:rPr>
        <w:t xml:space="preserve"> </w:t>
      </w:r>
    </w:p>
    <w:p w14:paraId="69BAA4D1">
      <w:pPr>
        <w:spacing w:line="285" w:lineRule="auto"/>
        <w:jc w:val="left"/>
        <w:textAlignment w:val="center"/>
        <w:rPr>
          <w:rFonts w:eastAsia="Times New Roman" w:cs="Times New Roman"/>
          <w:b/>
          <w:sz w:val="24"/>
        </w:rPr>
      </w:pPr>
      <w:r>
        <w:rPr>
          <w:rFonts w:eastAsia="Times New Roman" w:cs="Times New Roman"/>
          <w:b/>
          <w:sz w:val="24"/>
        </w:rPr>
        <w:t>1</w:t>
      </w:r>
      <w:r>
        <w:rPr>
          <w:rFonts w:ascii="宋体" w:hAnsi="宋体"/>
          <w:b/>
          <w:sz w:val="24"/>
        </w:rPr>
        <w:t>．答题前，考生务必将自己的姓名、座位号、准考证号用</w:t>
      </w:r>
      <w:r>
        <w:rPr>
          <w:rFonts w:eastAsia="Times New Roman" w:cs="Times New Roman"/>
          <w:b/>
          <w:sz w:val="24"/>
        </w:rPr>
        <w:t>0. 5</w:t>
      </w:r>
      <w:r>
        <w:rPr>
          <w:rFonts w:ascii="宋体" w:hAnsi="宋体"/>
          <w:b/>
          <w:sz w:val="24"/>
        </w:rPr>
        <w:t>毫米的黑色墨迹签字笔填写</w:t>
      </w:r>
      <w:r>
        <w:rPr>
          <w:rFonts w:eastAsia="Times New Roman" w:cs="Times New Roman"/>
          <w:b/>
          <w:sz w:val="24"/>
        </w:rPr>
        <w:t xml:space="preserve"> </w:t>
      </w:r>
      <w:r>
        <w:rPr>
          <w:rFonts w:ascii="宋体" w:hAnsi="宋体"/>
          <w:b/>
          <w:sz w:val="24"/>
        </w:rPr>
        <w:t>在答题卡上，并在答题卡背面上方填涂座位号，同时检查条形码粘贴是否正确。</w:t>
      </w:r>
      <w:r>
        <w:rPr>
          <w:rFonts w:eastAsia="Times New Roman" w:cs="Times New Roman"/>
          <w:b/>
          <w:sz w:val="24"/>
        </w:rPr>
        <w:t xml:space="preserve"> 2</w:t>
      </w:r>
      <w:r>
        <w:rPr>
          <w:rFonts w:ascii="宋体" w:hAnsi="宋体"/>
          <w:b/>
          <w:sz w:val="24"/>
        </w:rPr>
        <w:t>．选择题使用</w:t>
      </w:r>
      <w:r>
        <w:rPr>
          <w:rFonts w:eastAsia="Times New Roman" w:cs="Times New Roman"/>
          <w:b/>
          <w:sz w:val="24"/>
        </w:rPr>
        <w:t>2B</w:t>
      </w:r>
      <w:r>
        <w:rPr>
          <w:rFonts w:ascii="宋体" w:hAnsi="宋体"/>
          <w:b/>
          <w:sz w:val="24"/>
        </w:rPr>
        <w:t>铅笔涂在答题卡对应题目标号的位置上；非选择题用</w:t>
      </w:r>
      <w:r>
        <w:rPr>
          <w:rFonts w:eastAsia="Times New Roman" w:cs="Times New Roman"/>
          <w:b/>
          <w:sz w:val="24"/>
        </w:rPr>
        <w:t>0. 5</w:t>
      </w:r>
      <w:r>
        <w:rPr>
          <w:rFonts w:ascii="宋体" w:hAnsi="宋体"/>
          <w:b/>
          <w:sz w:val="24"/>
        </w:rPr>
        <w:t>毫米黑色墨迹签</w:t>
      </w:r>
      <w:r>
        <w:rPr>
          <w:rFonts w:eastAsia="Times New Roman" w:cs="Times New Roman"/>
          <w:b/>
          <w:sz w:val="24"/>
        </w:rPr>
        <w:t xml:space="preserve"> </w:t>
      </w:r>
      <w:r>
        <w:rPr>
          <w:rFonts w:ascii="宋体" w:hAnsi="宋体"/>
          <w:b/>
          <w:sz w:val="24"/>
        </w:rPr>
        <w:t>字笔书写在答题卡对应题目标号的答题区域内，超出答题区域书写的答案无效；在草稿纸、试题</w:t>
      </w:r>
      <w:r>
        <w:rPr>
          <w:rFonts w:eastAsia="Times New Roman" w:cs="Times New Roman"/>
          <w:b/>
          <w:sz w:val="24"/>
        </w:rPr>
        <w:t xml:space="preserve"> </w:t>
      </w:r>
      <w:r>
        <w:rPr>
          <w:rFonts w:ascii="宋体" w:hAnsi="宋体"/>
          <w:b/>
          <w:sz w:val="24"/>
        </w:rPr>
        <w:t>卷上答题无效。</w:t>
      </w:r>
      <w:r>
        <w:rPr>
          <w:rFonts w:eastAsia="Times New Roman" w:cs="Times New Roman"/>
          <w:b/>
          <w:sz w:val="24"/>
        </w:rPr>
        <w:t xml:space="preserve"> </w:t>
      </w:r>
    </w:p>
    <w:p w14:paraId="286092DD">
      <w:pPr>
        <w:spacing w:line="285" w:lineRule="auto"/>
        <w:jc w:val="left"/>
        <w:textAlignment w:val="center"/>
        <w:rPr>
          <w:rFonts w:eastAsia="Times New Roman" w:cs="Times New Roman"/>
          <w:b/>
          <w:sz w:val="24"/>
        </w:rPr>
      </w:pPr>
      <w:r>
        <w:rPr>
          <w:rFonts w:eastAsia="Times New Roman" w:cs="Times New Roman"/>
          <w:b/>
          <w:sz w:val="24"/>
        </w:rPr>
        <w:t>3</w:t>
      </w:r>
      <w:r>
        <w:rPr>
          <w:rFonts w:ascii="宋体" w:hAnsi="宋体"/>
          <w:b/>
          <w:sz w:val="24"/>
        </w:rPr>
        <w:t>．考试结束后，由监考教师将试题卷、答题卡、草稿纸一并收回。</w:t>
      </w:r>
      <w:r>
        <w:rPr>
          <w:rFonts w:eastAsia="Times New Roman" w:cs="Times New Roman"/>
          <w:b/>
          <w:sz w:val="24"/>
        </w:rPr>
        <w:t xml:space="preserve"> </w:t>
      </w:r>
    </w:p>
    <w:p w14:paraId="35B53FD8">
      <w:pPr>
        <w:spacing w:line="285" w:lineRule="auto"/>
        <w:jc w:val="left"/>
        <w:textAlignment w:val="center"/>
        <w:rPr>
          <w:rFonts w:eastAsia="Times New Roman" w:cs="Times New Roman"/>
          <w:b/>
          <w:sz w:val="24"/>
        </w:rPr>
      </w:pPr>
      <w:r>
        <w:rPr>
          <w:rFonts w:ascii="宋体" w:hAnsi="宋体"/>
          <w:b/>
          <w:sz w:val="24"/>
        </w:rPr>
        <w:t>本试题为道德与法治（</w:t>
      </w:r>
      <w:r>
        <w:rPr>
          <w:rFonts w:eastAsia="Times New Roman" w:cs="Times New Roman"/>
          <w:b/>
          <w:sz w:val="24"/>
        </w:rPr>
        <w:t>50</w:t>
      </w:r>
      <w:r>
        <w:rPr>
          <w:rFonts w:ascii="宋体" w:hAnsi="宋体"/>
          <w:b/>
          <w:sz w:val="24"/>
        </w:rPr>
        <w:t>分）、历史（</w:t>
      </w:r>
      <w:r>
        <w:rPr>
          <w:rFonts w:eastAsia="Times New Roman" w:cs="Times New Roman"/>
          <w:b/>
          <w:sz w:val="24"/>
        </w:rPr>
        <w:t>50</w:t>
      </w:r>
      <w:r>
        <w:rPr>
          <w:rFonts w:ascii="宋体" w:hAnsi="宋体"/>
          <w:b/>
          <w:sz w:val="24"/>
        </w:rPr>
        <w:t>分）合卷。全卷共</w:t>
      </w:r>
      <w:r>
        <w:rPr>
          <w:rFonts w:eastAsia="Times New Roman" w:cs="Times New Roman"/>
          <w:b/>
          <w:sz w:val="24"/>
        </w:rPr>
        <w:t>6</w:t>
      </w:r>
      <w:r>
        <w:rPr>
          <w:rFonts w:ascii="宋体" w:hAnsi="宋体"/>
          <w:b/>
          <w:sz w:val="24"/>
        </w:rPr>
        <w:t>页，满分</w:t>
      </w:r>
      <w:r>
        <w:rPr>
          <w:rFonts w:eastAsia="Times New Roman" w:cs="Times New Roman"/>
          <w:b/>
          <w:sz w:val="24"/>
        </w:rPr>
        <w:t>100</w:t>
      </w:r>
      <w:r>
        <w:rPr>
          <w:rFonts w:ascii="宋体" w:hAnsi="宋体"/>
          <w:b/>
          <w:sz w:val="24"/>
        </w:rPr>
        <w:t>分，考试时间</w:t>
      </w:r>
      <w:r>
        <w:rPr>
          <w:rFonts w:eastAsia="Times New Roman" w:cs="Times New Roman"/>
          <w:b/>
          <w:sz w:val="24"/>
        </w:rPr>
        <w:t xml:space="preserve"> 90</w:t>
      </w:r>
      <w:r>
        <w:rPr>
          <w:rFonts w:ascii="宋体" w:hAnsi="宋体"/>
          <w:b/>
          <w:sz w:val="24"/>
        </w:rPr>
        <w:t>分钟。</w:t>
      </w:r>
      <w:r>
        <w:rPr>
          <w:rFonts w:eastAsia="Times New Roman" w:cs="Times New Roman"/>
          <w:b/>
          <w:sz w:val="24"/>
        </w:rPr>
        <w:t xml:space="preserve"> </w:t>
      </w:r>
    </w:p>
    <w:p w14:paraId="4AE49C57">
      <w:pPr>
        <w:spacing w:line="285" w:lineRule="auto"/>
        <w:jc w:val="center"/>
        <w:textAlignment w:val="center"/>
        <w:rPr>
          <w:rFonts w:eastAsia="Times New Roman" w:cs="Times New Roman"/>
          <w:b/>
          <w:sz w:val="24"/>
        </w:rPr>
      </w:pPr>
      <w:r>
        <w:rPr>
          <w:rFonts w:ascii="宋体" w:hAnsi="宋体"/>
          <w:b/>
          <w:sz w:val="24"/>
        </w:rPr>
        <w:t>第</w:t>
      </w:r>
      <w:r>
        <w:rPr>
          <w:rFonts w:eastAsia="Times New Roman" w:cs="Times New Roman"/>
          <w:b/>
          <w:sz w:val="24"/>
        </w:rPr>
        <w:t>I</w:t>
      </w:r>
      <w:r>
        <w:rPr>
          <w:rFonts w:ascii="宋体" w:hAnsi="宋体"/>
          <w:b/>
          <w:sz w:val="24"/>
        </w:rPr>
        <w:t>卷选择题（共</w:t>
      </w:r>
      <w:r>
        <w:rPr>
          <w:rFonts w:eastAsia="Times New Roman" w:cs="Times New Roman"/>
          <w:b/>
          <w:sz w:val="24"/>
        </w:rPr>
        <w:t>48</w:t>
      </w:r>
      <w:r>
        <w:rPr>
          <w:rFonts w:ascii="宋体" w:hAnsi="宋体"/>
          <w:b/>
          <w:sz w:val="24"/>
        </w:rPr>
        <w:t>分）</w:t>
      </w:r>
      <w:r>
        <w:rPr>
          <w:rFonts w:eastAsia="Times New Roman" w:cs="Times New Roman"/>
          <w:b/>
          <w:sz w:val="24"/>
        </w:rPr>
        <w:t xml:space="preserve"> </w:t>
      </w:r>
    </w:p>
    <w:p w14:paraId="42E4F482">
      <w:pPr>
        <w:spacing w:line="285" w:lineRule="auto"/>
        <w:jc w:val="left"/>
        <w:textAlignment w:val="center"/>
        <w:rPr>
          <w:rFonts w:eastAsia="Times New Roman" w:cs="Times New Roman"/>
          <w:b/>
          <w:sz w:val="24"/>
        </w:rPr>
      </w:pPr>
      <w:r>
        <w:rPr>
          <w:rFonts w:ascii="宋体" w:hAnsi="宋体"/>
          <w:b/>
          <w:sz w:val="24"/>
        </w:rPr>
        <w:t>一、选择题（在每个小题所列的四个选项中，只有一个选项符合题目要求，少选多选均不得分，</w:t>
      </w:r>
      <w:r>
        <w:rPr>
          <w:rFonts w:eastAsia="Times New Roman" w:cs="Times New Roman"/>
          <w:b/>
          <w:sz w:val="24"/>
        </w:rPr>
        <w:t xml:space="preserve"> </w:t>
      </w:r>
      <w:r>
        <w:rPr>
          <w:rFonts w:ascii="宋体" w:hAnsi="宋体"/>
          <w:b/>
          <w:sz w:val="24"/>
        </w:rPr>
        <w:t>每小题</w:t>
      </w:r>
      <w:r>
        <w:rPr>
          <w:rFonts w:eastAsia="Times New Roman" w:cs="Times New Roman"/>
          <w:b/>
          <w:sz w:val="24"/>
        </w:rPr>
        <w:t>2</w:t>
      </w:r>
      <w:r>
        <w:rPr>
          <w:rFonts w:ascii="宋体" w:hAnsi="宋体"/>
          <w:b/>
          <w:sz w:val="24"/>
        </w:rPr>
        <w:t>分，共</w:t>
      </w:r>
      <w:r>
        <w:rPr>
          <w:rFonts w:eastAsia="Times New Roman" w:cs="Times New Roman"/>
          <w:b/>
          <w:sz w:val="24"/>
        </w:rPr>
        <w:t>48</w:t>
      </w:r>
      <w:r>
        <w:rPr>
          <w:rFonts w:ascii="宋体" w:hAnsi="宋体"/>
          <w:b/>
          <w:sz w:val="24"/>
        </w:rPr>
        <w:t>分）</w:t>
      </w:r>
      <w:r>
        <w:rPr>
          <w:rFonts w:eastAsia="Times New Roman" w:cs="Times New Roman"/>
          <w:b/>
          <w:sz w:val="24"/>
        </w:rPr>
        <w:t xml:space="preserve"> </w:t>
      </w:r>
    </w:p>
    <w:p w14:paraId="410ADC41">
      <w:pPr>
        <w:spacing w:line="360" w:lineRule="auto"/>
        <w:jc w:val="left"/>
        <w:textAlignment w:val="center"/>
        <w:rPr>
          <w:rFonts w:ascii="宋体" w:hAnsi="宋体"/>
        </w:rPr>
      </w:pPr>
      <w:r>
        <w:t xml:space="preserve">1. </w:t>
      </w:r>
      <w:r>
        <w:rPr>
          <w:rFonts w:ascii="宋体" w:hAnsi="宋体"/>
        </w:rPr>
        <w:t>自西周的分封制之后，我国古代行政制度发生过几次重大变化。秦朝统一后，为加强对全国的统治创立了大一统的中央集权制度。在地方，秦朝建立了由中央直接管辖的制度是（</w:t>
      </w:r>
      <w:r>
        <w:rPr>
          <w:rFonts w:eastAsia="Times New Roman" w:cs="Times New Roman"/>
        </w:rPr>
        <w:t xml:space="preserve">    </w:t>
      </w:r>
      <w:r>
        <w:rPr>
          <w:rFonts w:ascii="宋体" w:hAnsi="宋体"/>
        </w:rPr>
        <w:t>）</w:t>
      </w:r>
    </w:p>
    <w:p w14:paraId="2E534252">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三省六部制</w:t>
      </w:r>
      <w:r>
        <w:rPr>
          <w:rFonts w:hint="eastAsia"/>
        </w:rPr>
        <w:tab/>
      </w:r>
      <w:r>
        <w:rPr>
          <w:rFonts w:hint="eastAsia"/>
        </w:rPr>
        <w:t xml:space="preserve">B. </w:t>
      </w:r>
      <w:r>
        <w:rPr>
          <w:rFonts w:ascii="宋体" w:hAnsi="宋体"/>
        </w:rPr>
        <w:t>郡县制</w:t>
      </w:r>
      <w:r>
        <w:rPr>
          <w:rFonts w:hint="eastAsia"/>
        </w:rPr>
        <w:tab/>
      </w:r>
      <w:r>
        <w:rPr>
          <w:rFonts w:hint="eastAsia"/>
        </w:rPr>
        <w:t xml:space="preserve">C. </w:t>
      </w:r>
      <w:r>
        <w:rPr>
          <w:rFonts w:ascii="宋体" w:hAnsi="宋体"/>
        </w:rPr>
        <w:t>世袭制</w:t>
      </w:r>
      <w:r>
        <w:rPr>
          <w:rFonts w:hint="eastAsia"/>
        </w:rPr>
        <w:tab/>
      </w:r>
      <w:r>
        <w:rPr>
          <w:rFonts w:hint="eastAsia"/>
        </w:rPr>
        <w:t xml:space="preserve">D. </w:t>
      </w:r>
      <w:r>
        <w:rPr>
          <w:rFonts w:ascii="宋体" w:hAnsi="宋体"/>
        </w:rPr>
        <w:t>行省制</w:t>
      </w:r>
    </w:p>
    <w:p w14:paraId="3B38CB04">
      <w:pPr>
        <w:spacing w:line="360" w:lineRule="auto"/>
        <w:textAlignment w:val="center"/>
        <w:rPr>
          <w:color w:val="000000"/>
        </w:rPr>
      </w:pPr>
      <w:r>
        <w:rPr>
          <w:color w:val="2E75B6"/>
        </w:rPr>
        <w:t>【答案】</w:t>
      </w:r>
      <w:r>
        <w:rPr>
          <w:color w:val="000000"/>
        </w:rPr>
        <w:t>B</w:t>
      </w:r>
    </w:p>
    <w:p w14:paraId="6076837A">
      <w:pPr>
        <w:spacing w:line="360" w:lineRule="auto"/>
        <w:textAlignment w:val="center"/>
        <w:rPr>
          <w:color w:val="000000"/>
        </w:rPr>
      </w:pPr>
      <w:r>
        <w:rPr>
          <w:color w:val="2E75B6"/>
        </w:rPr>
        <w:t>【解析】</w:t>
      </w:r>
    </w:p>
    <w:p w14:paraId="36515F0E">
      <w:pPr>
        <w:spacing w:line="360" w:lineRule="auto"/>
        <w:jc w:val="left"/>
        <w:textAlignment w:val="center"/>
        <w:rPr>
          <w:color w:val="000000"/>
        </w:rPr>
      </w:pPr>
      <w:r>
        <w:rPr>
          <w:color w:val="000000"/>
        </w:rPr>
        <w:t>【详解】结合所学可知，在地方，秦朝建立了由中央直接管辖的制度是郡县制，开创了此后我国历代王朝地方行政的基本模式，B项正确；隋朝设三省六部制，排除A项；世袭制从夏朝开始，排除C项；元朝设行省制，排除D项。故选B项。</w:t>
      </w:r>
    </w:p>
    <w:p w14:paraId="60DCB5ED">
      <w:pPr>
        <w:spacing w:line="360" w:lineRule="auto"/>
        <w:jc w:val="left"/>
        <w:textAlignment w:val="center"/>
        <w:rPr>
          <w:rFonts w:ascii="宋体" w:hAnsi="宋体"/>
          <w:color w:val="000000"/>
        </w:rPr>
      </w:pPr>
      <w:r>
        <w:rPr>
          <w:color w:val="000000"/>
        </w:rPr>
        <w:t xml:space="preserve">2. </w:t>
      </w:r>
      <w:r>
        <w:rPr>
          <w:rFonts w:ascii="宋体" w:hAnsi="宋体"/>
          <w:color w:val="000000"/>
        </w:rPr>
        <w:t>汉武帝时两次出使西域，在匈奴的威胁利诱面前，威武不屈，“持汉节不失”，始终不忘使命的是（</w:t>
      </w:r>
      <w:r>
        <w:rPr>
          <w:rFonts w:eastAsia="Times New Roman" w:cs="Times New Roman"/>
          <w:color w:val="000000"/>
        </w:rPr>
        <w:t xml:space="preserve">    </w:t>
      </w:r>
      <w:r>
        <w:rPr>
          <w:rFonts w:ascii="宋体" w:hAnsi="宋体"/>
          <w:color w:val="000000"/>
        </w:rPr>
        <w:t>）</w:t>
      </w:r>
    </w:p>
    <w:p w14:paraId="4AF106B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班超</w:t>
      </w:r>
      <w:r>
        <w:rPr>
          <w:color w:val="000000"/>
        </w:rPr>
        <w:tab/>
      </w:r>
      <w:r>
        <w:rPr>
          <w:color w:val="000000"/>
        </w:rPr>
        <w:t xml:space="preserve">B. </w:t>
      </w:r>
      <w:r>
        <w:rPr>
          <w:rFonts w:ascii="宋体" w:hAnsi="宋体"/>
          <w:color w:val="000000"/>
        </w:rPr>
        <w:t>甘英</w:t>
      </w:r>
      <w:r>
        <w:rPr>
          <w:color w:val="000000"/>
        </w:rPr>
        <w:tab/>
      </w:r>
      <w:r>
        <w:rPr>
          <w:color w:val="000000"/>
        </w:rPr>
        <w:t xml:space="preserve">C. </w:t>
      </w:r>
      <w:r>
        <w:rPr>
          <w:rFonts w:ascii="宋体" w:hAnsi="宋体"/>
          <w:color w:val="000000"/>
        </w:rPr>
        <w:t>班勇</w:t>
      </w:r>
      <w:r>
        <w:rPr>
          <w:color w:val="000000"/>
        </w:rPr>
        <w:tab/>
      </w:r>
      <w:r>
        <w:rPr>
          <w:color w:val="000000"/>
        </w:rPr>
        <w:t xml:space="preserve">D. </w:t>
      </w:r>
      <w:r>
        <w:rPr>
          <w:rFonts w:ascii="宋体" w:hAnsi="宋体"/>
          <w:color w:val="000000"/>
        </w:rPr>
        <w:t>张骞</w:t>
      </w:r>
    </w:p>
    <w:p w14:paraId="7CB77524">
      <w:pPr>
        <w:spacing w:line="360" w:lineRule="auto"/>
        <w:textAlignment w:val="center"/>
        <w:rPr>
          <w:color w:val="000000"/>
        </w:rPr>
      </w:pPr>
      <w:r>
        <w:rPr>
          <w:color w:val="2E75B6"/>
        </w:rPr>
        <w:t>【答案】</w:t>
      </w:r>
      <w:r>
        <w:rPr>
          <w:color w:val="000000"/>
        </w:rPr>
        <w:t>D</w:t>
      </w:r>
    </w:p>
    <w:p w14:paraId="36438ED1">
      <w:pPr>
        <w:spacing w:line="360" w:lineRule="auto"/>
        <w:textAlignment w:val="center"/>
        <w:rPr>
          <w:color w:val="000000"/>
        </w:rPr>
      </w:pPr>
      <w:r>
        <w:rPr>
          <w:color w:val="2E75B6"/>
        </w:rPr>
        <w:t>【解析】</w:t>
      </w:r>
    </w:p>
    <w:p w14:paraId="0806758D">
      <w:pPr>
        <w:spacing w:line="360" w:lineRule="auto"/>
        <w:jc w:val="left"/>
        <w:textAlignment w:val="center"/>
        <w:rPr>
          <w:color w:val="000000"/>
        </w:rPr>
      </w:pPr>
      <w:r>
        <w:rPr>
          <w:color w:val="000000"/>
        </w:rPr>
        <w:t>【详解】结合所学可知，公元前138年，张骞率随从西出长安，踏上了前往西域的征程，在图中被匈奴抓住，他始终不忘使命，被扣了10余年之后，寻机逃脱，继续西行，归途又被扣留1年，最终得以回国，公元前119年，再次出使西域，D项正确；汉明帝时，班超出使西域，排除A项；班超还在西域期间，派甘英出使大秦，排除B项；班超71岁回到中原，儿子班勇继承父业，再次出使西域，排除C项。故选D项。</w:t>
      </w:r>
    </w:p>
    <w:p w14:paraId="72DA53DF">
      <w:pPr>
        <w:spacing w:line="360" w:lineRule="auto"/>
        <w:jc w:val="left"/>
        <w:textAlignment w:val="center"/>
        <w:rPr>
          <w:rFonts w:ascii="宋体" w:hAnsi="宋体"/>
          <w:color w:val="000000"/>
        </w:rPr>
      </w:pPr>
      <w:r>
        <w:rPr>
          <w:color w:val="000000"/>
        </w:rPr>
        <w:t xml:space="preserve">3. </w:t>
      </w:r>
      <w:r>
        <w:rPr>
          <w:rFonts w:ascii="宋体" w:hAnsi="宋体"/>
          <w:color w:val="000000"/>
        </w:rPr>
        <w:t>台湾自古以来就是中国</w:t>
      </w:r>
      <w:r>
        <w:rPr>
          <w:rFonts w:ascii="宋体" w:hAnsi="宋体"/>
          <w:color w:val="00000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领土。元朝时，中央政府首次在台湾地区正式建立了行政机构，负</w:t>
      </w:r>
      <w:r>
        <w:rPr>
          <w:rFonts w:eastAsia="Times New Roman" w:cs="Times New Roman"/>
          <w:color w:val="000000"/>
        </w:rPr>
        <w:t xml:space="preserve"> </w:t>
      </w:r>
      <w:r>
        <w:rPr>
          <w:rFonts w:ascii="宋体" w:hAnsi="宋体"/>
          <w:color w:val="000000"/>
        </w:rPr>
        <w:t>责管辖澎湖和琉球。这个行政机构是（</w:t>
      </w:r>
      <w:r>
        <w:rPr>
          <w:rFonts w:eastAsia="Times New Roman" w:cs="Times New Roman"/>
          <w:color w:val="000000"/>
        </w:rPr>
        <w:t xml:space="preserve">    </w:t>
      </w:r>
      <w:r>
        <w:rPr>
          <w:rFonts w:ascii="宋体" w:hAnsi="宋体"/>
          <w:color w:val="000000"/>
        </w:rPr>
        <w:t>）</w:t>
      </w:r>
    </w:p>
    <w:p w14:paraId="5B0AAF4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台湾府</w:t>
      </w:r>
      <w:r>
        <w:rPr>
          <w:color w:val="000000"/>
        </w:rPr>
        <w:tab/>
      </w:r>
      <w:r>
        <w:rPr>
          <w:color w:val="000000"/>
        </w:rPr>
        <w:t xml:space="preserve">B. </w:t>
      </w:r>
      <w:r>
        <w:rPr>
          <w:rFonts w:ascii="宋体" w:hAnsi="宋体"/>
          <w:color w:val="000000"/>
        </w:rPr>
        <w:t>宣政院</w:t>
      </w:r>
      <w:r>
        <w:rPr>
          <w:color w:val="000000"/>
        </w:rPr>
        <w:tab/>
      </w:r>
      <w:r>
        <w:rPr>
          <w:color w:val="000000"/>
        </w:rPr>
        <w:t xml:space="preserve">C. </w:t>
      </w:r>
      <w:r>
        <w:rPr>
          <w:rFonts w:ascii="宋体" w:hAnsi="宋体"/>
          <w:color w:val="000000"/>
        </w:rPr>
        <w:t>宣慰使司都元帅府</w:t>
      </w:r>
      <w:r>
        <w:rPr>
          <w:color w:val="000000"/>
        </w:rPr>
        <w:tab/>
      </w:r>
      <w:r>
        <w:rPr>
          <w:color w:val="000000"/>
        </w:rPr>
        <w:t xml:space="preserve">D. </w:t>
      </w:r>
      <w:r>
        <w:rPr>
          <w:rFonts w:ascii="宋体" w:hAnsi="宋体"/>
          <w:color w:val="000000"/>
        </w:rPr>
        <w:t>澎湖巡检司</w:t>
      </w:r>
    </w:p>
    <w:p w14:paraId="690E6D48">
      <w:pPr>
        <w:spacing w:line="360" w:lineRule="auto"/>
        <w:textAlignment w:val="center"/>
        <w:rPr>
          <w:color w:val="000000"/>
        </w:rPr>
      </w:pPr>
      <w:r>
        <w:rPr>
          <w:color w:val="2E75B6"/>
        </w:rPr>
        <w:t>【答案】</w:t>
      </w:r>
      <w:r>
        <w:rPr>
          <w:color w:val="000000"/>
        </w:rPr>
        <w:t>D</w:t>
      </w:r>
    </w:p>
    <w:p w14:paraId="5AA4CAA0">
      <w:pPr>
        <w:spacing w:line="360" w:lineRule="auto"/>
        <w:textAlignment w:val="center"/>
        <w:rPr>
          <w:color w:val="000000"/>
        </w:rPr>
      </w:pPr>
      <w:r>
        <w:rPr>
          <w:color w:val="2E75B6"/>
        </w:rPr>
        <w:t>【解析】</w:t>
      </w:r>
    </w:p>
    <w:p w14:paraId="6DE89248">
      <w:pPr>
        <w:spacing w:line="360" w:lineRule="auto"/>
        <w:jc w:val="left"/>
        <w:textAlignment w:val="center"/>
        <w:rPr>
          <w:rFonts w:ascii="宋体" w:hAnsi="宋体"/>
          <w:color w:val="000000"/>
        </w:rPr>
      </w:pPr>
      <w:r>
        <w:rPr>
          <w:color w:val="000000"/>
        </w:rPr>
        <w:t>【详解】</w:t>
      </w:r>
      <w:r>
        <w:rPr>
          <w:rFonts w:ascii="宋体" w:hAnsi="宋体"/>
          <w:color w:val="000000"/>
        </w:rPr>
        <w:t>结合所学可知，元朝为了加强对边疆地区的管理，在台湾地区正式建立了澎湖巡检司，负</w:t>
      </w:r>
      <w:r>
        <w:rPr>
          <w:rFonts w:eastAsia="Times New Roman" w:cs="Times New Roman"/>
          <w:color w:val="000000"/>
        </w:rPr>
        <w:t xml:space="preserve"> </w:t>
      </w:r>
      <w:r>
        <w:rPr>
          <w:rFonts w:ascii="宋体" w:hAnsi="宋体"/>
          <w:color w:val="000000"/>
        </w:rPr>
        <w:t>责管辖澎湖和琉球，这是历史上中央政府首次在台湾地区正式建立的行政机构，</w:t>
      </w:r>
      <w:r>
        <w:rPr>
          <w:rFonts w:eastAsia="Times New Roman" w:cs="Times New Roman"/>
          <w:color w:val="000000"/>
        </w:rPr>
        <w:t>D</w:t>
      </w:r>
      <w:r>
        <w:rPr>
          <w:rFonts w:ascii="宋体" w:hAnsi="宋体"/>
          <w:color w:val="000000"/>
        </w:rPr>
        <w:t>项正确；台湾府是清朝设立的，排除</w:t>
      </w:r>
      <w:r>
        <w:rPr>
          <w:rFonts w:eastAsia="Times New Roman" w:cs="Times New Roman"/>
          <w:color w:val="000000"/>
        </w:rPr>
        <w:t>A</w:t>
      </w:r>
      <w:r>
        <w:rPr>
          <w:rFonts w:ascii="宋体" w:hAnsi="宋体"/>
          <w:color w:val="000000"/>
        </w:rPr>
        <w:t>项；宣政院是元朝管理西藏的中央机构，排除</w:t>
      </w:r>
      <w:r>
        <w:rPr>
          <w:rFonts w:eastAsia="Times New Roman" w:cs="Times New Roman"/>
          <w:color w:val="000000"/>
        </w:rPr>
        <w:t>B</w:t>
      </w:r>
      <w:r>
        <w:rPr>
          <w:rFonts w:ascii="宋体" w:hAnsi="宋体"/>
          <w:color w:val="000000"/>
        </w:rPr>
        <w:t>项。宣慰使司都元帅府由宣政院直接统辖，管辖西藏的军民各项事务，排除</w:t>
      </w:r>
      <w:r>
        <w:rPr>
          <w:rFonts w:eastAsia="Times New Roman" w:cs="Times New Roman"/>
          <w:color w:val="000000"/>
        </w:rPr>
        <w:t>C</w:t>
      </w:r>
      <w:r>
        <w:rPr>
          <w:rFonts w:ascii="宋体" w:hAnsi="宋体"/>
          <w:color w:val="000000"/>
        </w:rPr>
        <w:t>项。故选</w:t>
      </w:r>
      <w:r>
        <w:rPr>
          <w:rFonts w:eastAsia="Times New Roman" w:cs="Times New Roman"/>
          <w:color w:val="000000"/>
        </w:rPr>
        <w:t>D</w:t>
      </w:r>
      <w:r>
        <w:rPr>
          <w:rFonts w:ascii="宋体" w:hAnsi="宋体"/>
          <w:color w:val="000000"/>
        </w:rPr>
        <w:t>项。</w:t>
      </w:r>
    </w:p>
    <w:p w14:paraId="641A09EA">
      <w:pPr>
        <w:spacing w:line="360" w:lineRule="auto"/>
        <w:jc w:val="left"/>
        <w:textAlignment w:val="center"/>
        <w:rPr>
          <w:rFonts w:ascii="宋体" w:hAnsi="宋体"/>
          <w:color w:val="000000"/>
        </w:rPr>
      </w:pPr>
      <w:r>
        <w:rPr>
          <w:color w:val="000000"/>
        </w:rPr>
        <w:t xml:space="preserve">4. </w:t>
      </w:r>
      <w:r>
        <w:rPr>
          <w:rFonts w:ascii="宋体" w:hAnsi="宋体"/>
          <w:color w:val="000000"/>
        </w:rPr>
        <w:t>从鸦片战争到五四运动前，从太平天国到义和团到辛亥革命的纲领口号，都没有正面地明确地提出反帝反封建的主张，都没有认识到中国革命的基本任务是反对帝国主义和反对封建主义。中国共产党在中国历史上第一次提出彻底的反帝反封建的民主革命纲领是在（</w:t>
      </w:r>
      <w:r>
        <w:rPr>
          <w:rFonts w:eastAsia="Times New Roman" w:cs="Times New Roman"/>
          <w:color w:val="000000"/>
        </w:rPr>
        <w:t xml:space="preserve">    </w:t>
      </w:r>
      <w:r>
        <w:rPr>
          <w:rFonts w:ascii="宋体" w:hAnsi="宋体"/>
          <w:color w:val="000000"/>
        </w:rPr>
        <w:t>）</w:t>
      </w:r>
    </w:p>
    <w:p w14:paraId="0E013B0A">
      <w:pPr>
        <w:tabs>
          <w:tab w:val="left" w:pos="4873"/>
        </w:tabs>
        <w:spacing w:line="360" w:lineRule="auto"/>
        <w:jc w:val="left"/>
        <w:textAlignment w:val="center"/>
        <w:rPr>
          <w:rFonts w:ascii="宋体" w:hAnsi="宋体"/>
          <w:color w:val="000000"/>
        </w:rPr>
      </w:pPr>
      <w:r>
        <w:rPr>
          <w:rFonts w:ascii="宋体" w:hAnsi="宋体"/>
          <w:color w:val="000000"/>
        </w:rPr>
        <w:t>A. 中国共产党第一次全国代表大会</w:t>
      </w:r>
      <w:r>
        <w:rPr>
          <w:rFonts w:ascii="宋体" w:hAnsi="宋体"/>
          <w:color w:val="000000"/>
        </w:rPr>
        <w:tab/>
      </w:r>
      <w:r>
        <w:rPr>
          <w:rFonts w:ascii="宋体" w:hAnsi="宋体"/>
          <w:color w:val="000000"/>
        </w:rPr>
        <w:t>B. 中国共产党第二次全国代表大会</w:t>
      </w:r>
    </w:p>
    <w:p w14:paraId="6A1BB140">
      <w:pPr>
        <w:tabs>
          <w:tab w:val="left" w:pos="4873"/>
        </w:tabs>
        <w:spacing w:line="360" w:lineRule="auto"/>
        <w:jc w:val="left"/>
        <w:textAlignment w:val="center"/>
        <w:rPr>
          <w:rFonts w:ascii="宋体" w:hAnsi="宋体"/>
          <w:color w:val="000000"/>
        </w:rPr>
      </w:pPr>
      <w:r>
        <w:rPr>
          <w:rFonts w:ascii="宋体" w:hAnsi="宋体"/>
          <w:color w:val="000000"/>
        </w:rPr>
        <w:t>C. 中华苏维埃第一次全国代表大会</w:t>
      </w:r>
      <w:r>
        <w:rPr>
          <w:rFonts w:ascii="宋体" w:hAnsi="宋体"/>
          <w:color w:val="000000"/>
        </w:rPr>
        <w:tab/>
      </w:r>
      <w:r>
        <w:rPr>
          <w:rFonts w:ascii="宋体" w:hAnsi="宋体"/>
          <w:color w:val="000000"/>
        </w:rPr>
        <w:t>D. 中华苏维埃第二次全国代表大会</w:t>
      </w:r>
    </w:p>
    <w:p w14:paraId="403044A4">
      <w:pPr>
        <w:spacing w:line="360" w:lineRule="auto"/>
        <w:textAlignment w:val="center"/>
        <w:rPr>
          <w:color w:val="000000"/>
        </w:rPr>
      </w:pPr>
      <w:r>
        <w:rPr>
          <w:color w:val="2E75B6"/>
        </w:rPr>
        <w:t>【答案】</w:t>
      </w:r>
      <w:r>
        <w:rPr>
          <w:color w:val="000000"/>
        </w:rPr>
        <w:t>B</w:t>
      </w:r>
    </w:p>
    <w:p w14:paraId="4325BB43">
      <w:pPr>
        <w:spacing w:line="360" w:lineRule="auto"/>
        <w:textAlignment w:val="center"/>
        <w:rPr>
          <w:color w:val="000000"/>
        </w:rPr>
      </w:pPr>
      <w:r>
        <w:rPr>
          <w:color w:val="2E75B6"/>
        </w:rPr>
        <w:t>【解析】</w:t>
      </w:r>
    </w:p>
    <w:p w14:paraId="1883F3F3">
      <w:pPr>
        <w:spacing w:line="360" w:lineRule="auto"/>
        <w:jc w:val="left"/>
        <w:textAlignment w:val="center"/>
        <w:rPr>
          <w:color w:val="000000"/>
        </w:rPr>
      </w:pPr>
      <w:r>
        <w:rPr>
          <w:color w:val="000000"/>
        </w:rPr>
        <w:t>【详解】根据所学可知，1922年，中共召开二大，在中国历史上第一次提出彻底的反帝反封建的民主革命纲领，B项正确；中国共产党第一次全国代表大会提出最高纲领，中华苏维埃第一次全国代表大会建立中华苏维埃共和国，中华苏维埃第二次全国代表大会毛泽东当选为中央执行委员会主席，排除ACD三项。故选B项。</w:t>
      </w:r>
    </w:p>
    <w:p w14:paraId="4583E356">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1927</w:t>
      </w:r>
      <w:r>
        <w:rPr>
          <w:rFonts w:ascii="宋体" w:hAnsi="宋体"/>
          <w:color w:val="000000"/>
        </w:rPr>
        <w:t>年到</w:t>
      </w:r>
      <w:r>
        <w:rPr>
          <w:rFonts w:eastAsia="Times New Roman" w:cs="Times New Roman"/>
          <w:color w:val="000000"/>
        </w:rPr>
        <w:t>1928</w:t>
      </w:r>
      <w:r>
        <w:rPr>
          <w:rFonts w:ascii="宋体" w:hAnsi="宋体"/>
          <w:color w:val="000000"/>
        </w:rPr>
        <w:t>年底，中国共产党发动和领导了</w:t>
      </w:r>
      <w:r>
        <w:rPr>
          <w:rFonts w:eastAsia="Times New Roman" w:cs="Times New Roman"/>
          <w:color w:val="000000"/>
        </w:rPr>
        <w:t>100</w:t>
      </w:r>
      <w:r>
        <w:rPr>
          <w:rFonts w:ascii="宋体" w:hAnsi="宋体"/>
          <w:color w:val="000000"/>
        </w:rPr>
        <w:t>多次武装起义，探索夺取中国革命胜利的道路。其中打响了武装反抗国民党反动统治的第一枪的是（</w:t>
      </w:r>
      <w:r>
        <w:rPr>
          <w:rFonts w:eastAsia="Times New Roman" w:cs="Times New Roman"/>
          <w:color w:val="000000"/>
        </w:rPr>
        <w:t xml:space="preserve">    </w:t>
      </w:r>
      <w:r>
        <w:rPr>
          <w:rFonts w:ascii="宋体" w:hAnsi="宋体"/>
          <w:color w:val="000000"/>
        </w:rPr>
        <w:t>）</w:t>
      </w:r>
    </w:p>
    <w:p w14:paraId="3509FBB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南昌起义</w:t>
      </w:r>
      <w:r>
        <w:rPr>
          <w:color w:val="000000"/>
        </w:rPr>
        <w:tab/>
      </w:r>
      <w:r>
        <w:rPr>
          <w:color w:val="000000"/>
        </w:rPr>
        <w:t xml:space="preserve">B. </w:t>
      </w:r>
      <w:r>
        <w:rPr>
          <w:rFonts w:ascii="宋体" w:hAnsi="宋体"/>
          <w:color w:val="000000"/>
        </w:rPr>
        <w:t>秋收起义</w:t>
      </w:r>
      <w:r>
        <w:rPr>
          <w:color w:val="000000"/>
        </w:rPr>
        <w:tab/>
      </w:r>
      <w:r>
        <w:rPr>
          <w:color w:val="000000"/>
        </w:rPr>
        <w:t xml:space="preserve">C. </w:t>
      </w:r>
      <w:r>
        <w:rPr>
          <w:rFonts w:ascii="宋体" w:hAnsi="宋体"/>
          <w:color w:val="000000"/>
        </w:rPr>
        <w:t>武昌起义</w:t>
      </w:r>
      <w:r>
        <w:rPr>
          <w:color w:val="000000"/>
        </w:rPr>
        <w:tab/>
      </w:r>
      <w:r>
        <w:rPr>
          <w:color w:val="000000"/>
        </w:rPr>
        <w:t xml:space="preserve">D. </w:t>
      </w:r>
      <w:r>
        <w:rPr>
          <w:rFonts w:ascii="宋体" w:hAnsi="宋体"/>
          <w:color w:val="000000"/>
        </w:rPr>
        <w:t>上海工人武装起义</w:t>
      </w:r>
    </w:p>
    <w:p w14:paraId="347764D1">
      <w:pPr>
        <w:spacing w:line="360" w:lineRule="auto"/>
        <w:textAlignment w:val="center"/>
        <w:rPr>
          <w:color w:val="000000"/>
        </w:rPr>
      </w:pPr>
      <w:r>
        <w:rPr>
          <w:color w:val="2E75B6"/>
        </w:rPr>
        <w:t>【答案】</w:t>
      </w:r>
      <w:r>
        <w:rPr>
          <w:color w:val="000000"/>
        </w:rPr>
        <w:t>A</w:t>
      </w:r>
    </w:p>
    <w:p w14:paraId="48A06570">
      <w:pPr>
        <w:spacing w:line="360" w:lineRule="auto"/>
        <w:textAlignment w:val="center"/>
        <w:rPr>
          <w:color w:val="000000"/>
        </w:rPr>
      </w:pPr>
      <w:r>
        <w:rPr>
          <w:color w:val="2E75B6"/>
        </w:rPr>
        <w:t>【解析】</w:t>
      </w:r>
    </w:p>
    <w:p w14:paraId="0C1AFFA0">
      <w:pPr>
        <w:spacing w:line="360" w:lineRule="auto"/>
        <w:jc w:val="left"/>
        <w:textAlignment w:val="center"/>
        <w:rPr>
          <w:color w:val="000000"/>
        </w:rPr>
      </w:pPr>
      <w:r>
        <w:rPr>
          <w:color w:val="000000"/>
        </w:rPr>
        <w:t>【详解】根据材料，结合所学知识可知，1927年8月1日，中国共产党带领北伐军三万余人，在周恩来、贺龙 、叶挺 、朱德 、刘伯承等领导下，于江西南昌举行武装起义，打响反对国民党反动派的第一枪，是党独立领导武装斗争、创建革命军队的开始。A项正确；秋收起义是中国共产党第一次在武装斗争中公开打出了自己的旗号，排除B项；武昌起义是指1911年10月10日(农历辛亥年八月十九)在湖北武昌发生的一场旨在推翻清朝统治的兵变，也是辛亥革命的开端，排除C项；上海工人武装起义是北伐战争期间﹐上海工人阶级为配合北伐进军﹐推翻北洋军阀的反动统治﹐在中国共产党领导下举行的三次武装起义，排除D项。故选A项。</w:t>
      </w:r>
    </w:p>
    <w:p w14:paraId="7C885BB1">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1935</w:t>
      </w:r>
      <w:r>
        <w:rPr>
          <w:rFonts w:ascii="宋体" w:hAnsi="宋体"/>
          <w:color w:val="000000"/>
        </w:rPr>
        <w:t>年的一天，数千名学生高呼“打倒日本帝国主义”“反对华北自治”“停止内战，一致抗日”等口号，并举行示威游行。这一场景反映的历史事件是（</w:t>
      </w:r>
      <w:r>
        <w:rPr>
          <w:rFonts w:eastAsia="Times New Roman" w:cs="Times New Roman"/>
          <w:color w:val="000000"/>
        </w:rPr>
        <w:t xml:space="preserve">    </w:t>
      </w:r>
      <w:r>
        <w:rPr>
          <w:rFonts w:ascii="宋体" w:hAnsi="宋体"/>
          <w:color w:val="000000"/>
        </w:rPr>
        <w:t>）</w:t>
      </w:r>
    </w:p>
    <w:p w14:paraId="19B9DCF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五四运动</w:t>
      </w:r>
      <w:r>
        <w:rPr>
          <w:color w:val="000000"/>
        </w:rPr>
        <w:tab/>
      </w:r>
      <w:r>
        <w:rPr>
          <w:color w:val="000000"/>
        </w:rPr>
        <w:t xml:space="preserve">B. </w:t>
      </w:r>
      <w:r>
        <w:rPr>
          <w:rFonts w:ascii="宋体" w:hAnsi="宋体"/>
          <w:color w:val="000000"/>
        </w:rPr>
        <w:t>京汉铁路工人罢工</w:t>
      </w:r>
      <w:r>
        <w:rPr>
          <w:color w:val="000000"/>
        </w:rPr>
        <w:tab/>
      </w:r>
      <w:r>
        <w:rPr>
          <w:color w:val="000000"/>
        </w:rPr>
        <w:t xml:space="preserve">C. </w:t>
      </w:r>
      <w:r>
        <w:rPr>
          <w:rFonts w:ascii="宋体" w:hAnsi="宋体"/>
          <w:color w:val="000000"/>
        </w:rPr>
        <w:t>一二</w:t>
      </w:r>
      <w:r>
        <w:rPr>
          <w:rFonts w:ascii="MS Mincho" w:hAnsi="MS Mincho" w:eastAsia="MS Mincho" w:cs="MS Mincho"/>
          <w:color w:val="000000"/>
        </w:rPr>
        <w:t>・</w:t>
      </w:r>
      <w:r>
        <w:rPr>
          <w:rFonts w:ascii="宋体" w:hAnsi="宋体"/>
          <w:color w:val="000000"/>
        </w:rPr>
        <w:t>九运动</w:t>
      </w:r>
      <w:r>
        <w:rPr>
          <w:color w:val="000000"/>
        </w:rPr>
        <w:tab/>
      </w:r>
      <w:r>
        <w:rPr>
          <w:color w:val="000000"/>
        </w:rPr>
        <w:t xml:space="preserve">D. </w:t>
      </w:r>
      <w:r>
        <w:rPr>
          <w:rFonts w:ascii="宋体" w:hAnsi="宋体"/>
          <w:color w:val="000000"/>
        </w:rPr>
        <w:t>九一八事变</w:t>
      </w:r>
    </w:p>
    <w:p w14:paraId="57A5BBBD">
      <w:pPr>
        <w:spacing w:line="360" w:lineRule="auto"/>
        <w:textAlignment w:val="center"/>
        <w:rPr>
          <w:color w:val="000000"/>
        </w:rPr>
      </w:pPr>
      <w:r>
        <w:rPr>
          <w:color w:val="2E75B6"/>
        </w:rPr>
        <w:t>【答案】</w:t>
      </w:r>
      <w:r>
        <w:rPr>
          <w:color w:val="000000"/>
        </w:rPr>
        <w:t>C</w:t>
      </w:r>
    </w:p>
    <w:p w14:paraId="58486B73">
      <w:pPr>
        <w:spacing w:line="360" w:lineRule="auto"/>
        <w:textAlignment w:val="center"/>
        <w:rPr>
          <w:color w:val="000000"/>
        </w:rPr>
      </w:pPr>
      <w:r>
        <w:rPr>
          <w:color w:val="2E75B6"/>
        </w:rPr>
        <w:t>【解析】</w:t>
      </w:r>
    </w:p>
    <w:p w14:paraId="667E6660">
      <w:pPr>
        <w:spacing w:line="360" w:lineRule="auto"/>
        <w:jc w:val="left"/>
        <w:textAlignment w:val="center"/>
        <w:rPr>
          <w:rFonts w:ascii="宋体" w:hAnsi="宋体"/>
          <w:color w:val="000000"/>
        </w:rPr>
      </w:pPr>
      <w:r>
        <w:rPr>
          <w:color w:val="000000"/>
        </w:rPr>
        <w:t>【详解】</w:t>
      </w:r>
      <w:r>
        <w:rPr>
          <w:rFonts w:ascii="宋体" w:hAnsi="宋体"/>
          <w:color w:val="000000"/>
        </w:rPr>
        <w:t>结合所学可知，抗日战争中，日本策划</w:t>
      </w:r>
      <w:r>
        <w:rPr>
          <w:rFonts w:eastAsia="Times New Roman" w:cs="Times New Roman"/>
          <w:color w:val="000000"/>
        </w:rPr>
        <w:t>“</w:t>
      </w:r>
      <w:r>
        <w:rPr>
          <w:rFonts w:ascii="宋体" w:hAnsi="宋体"/>
          <w:color w:val="000000"/>
        </w:rPr>
        <w:t>华北自治运动</w:t>
      </w:r>
      <w:r>
        <w:rPr>
          <w:rFonts w:eastAsia="Times New Roman" w:cs="Times New Roman"/>
          <w:color w:val="000000"/>
        </w:rPr>
        <w:t>”</w:t>
      </w:r>
      <w:r>
        <w:rPr>
          <w:rFonts w:ascii="宋体" w:hAnsi="宋体"/>
          <w:color w:val="000000"/>
        </w:rPr>
        <w:t>，国民政府对日采取不抵抗政策，中华民族面临亡国灭种的危险，学生们痛感</w:t>
      </w:r>
      <w:r>
        <w:rPr>
          <w:rFonts w:eastAsia="Times New Roman" w:cs="Times New Roman"/>
          <w:color w:val="000000"/>
        </w:rPr>
        <w:t>“</w:t>
      </w:r>
      <w:r>
        <w:rPr>
          <w:rFonts w:ascii="宋体" w:hAnsi="宋体"/>
          <w:color w:val="000000"/>
        </w:rPr>
        <w:t>华北之大，已经安放不得一张平静的书桌了</w:t>
      </w:r>
      <w:r>
        <w:rPr>
          <w:rFonts w:eastAsia="Times New Roman" w:cs="Times New Roman"/>
          <w:color w:val="000000"/>
        </w:rPr>
        <w:t>”</w:t>
      </w:r>
      <w:r>
        <w:rPr>
          <w:rFonts w:ascii="宋体" w:hAnsi="宋体"/>
          <w:color w:val="000000"/>
        </w:rPr>
        <w:t>，</w:t>
      </w:r>
      <w:r>
        <w:rPr>
          <w:rFonts w:eastAsia="Times New Roman" w:cs="Times New Roman"/>
          <w:color w:val="000000"/>
        </w:rPr>
        <w:t>1935</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9</w:t>
      </w:r>
      <w:r>
        <w:rPr>
          <w:rFonts w:ascii="宋体" w:hAnsi="宋体"/>
          <w:color w:val="000000"/>
        </w:rPr>
        <w:t>日，在中国共产党的领导下，数千名学生聚集新华门前，向国民党当局情愿。这就是著名的一二・九运动，</w:t>
      </w:r>
      <w:r>
        <w:rPr>
          <w:rFonts w:eastAsia="Times New Roman" w:cs="Times New Roman"/>
          <w:color w:val="000000"/>
        </w:rPr>
        <w:t>C</w:t>
      </w:r>
      <w:r>
        <w:rPr>
          <w:rFonts w:ascii="宋体" w:hAnsi="宋体"/>
          <w:color w:val="000000"/>
        </w:rPr>
        <w:t>项正确。</w:t>
      </w:r>
      <w:r>
        <w:rPr>
          <w:rFonts w:eastAsia="Times New Roman" w:cs="Times New Roman"/>
          <w:color w:val="000000"/>
        </w:rPr>
        <w:t>1919</w:t>
      </w:r>
      <w:r>
        <w:rPr>
          <w:rFonts w:ascii="宋体" w:hAnsi="宋体"/>
          <w:color w:val="000000"/>
        </w:rPr>
        <w:t>年五四运动，排除</w:t>
      </w:r>
      <w:r>
        <w:rPr>
          <w:rFonts w:eastAsia="Times New Roman" w:cs="Times New Roman"/>
          <w:color w:val="000000"/>
        </w:rPr>
        <w:t>A</w:t>
      </w:r>
      <w:r>
        <w:rPr>
          <w:rFonts w:ascii="宋体" w:hAnsi="宋体"/>
          <w:color w:val="000000"/>
        </w:rPr>
        <w:t>项；</w:t>
      </w:r>
      <w:r>
        <w:rPr>
          <w:rFonts w:eastAsia="Times New Roman" w:cs="Times New Roman"/>
          <w:color w:val="000000"/>
        </w:rPr>
        <w:t>1923</w:t>
      </w:r>
      <w:r>
        <w:rPr>
          <w:rFonts w:ascii="宋体" w:hAnsi="宋体"/>
          <w:color w:val="000000"/>
        </w:rPr>
        <w:t>年京汉铁路工人罢工，排除</w:t>
      </w:r>
      <w:r>
        <w:rPr>
          <w:rFonts w:eastAsia="Times New Roman" w:cs="Times New Roman"/>
          <w:color w:val="000000"/>
        </w:rPr>
        <w:t>B</w:t>
      </w:r>
      <w:r>
        <w:rPr>
          <w:rFonts w:ascii="宋体" w:hAnsi="宋体"/>
          <w:color w:val="000000"/>
        </w:rPr>
        <w:t>项；</w:t>
      </w:r>
      <w:r>
        <w:rPr>
          <w:rFonts w:eastAsia="Times New Roman" w:cs="Times New Roman"/>
          <w:color w:val="000000"/>
        </w:rPr>
        <w:t>1931</w:t>
      </w:r>
      <w:r>
        <w:rPr>
          <w:rFonts w:ascii="宋体" w:hAnsi="宋体"/>
          <w:color w:val="000000"/>
        </w:rPr>
        <w:t>年九一八事变，排除</w:t>
      </w:r>
      <w:r>
        <w:rPr>
          <w:rFonts w:eastAsia="Times New Roman" w:cs="Times New Roman"/>
          <w:color w:val="000000"/>
        </w:rPr>
        <w:t>D</w:t>
      </w:r>
      <w:r>
        <w:rPr>
          <w:rFonts w:ascii="宋体" w:hAnsi="宋体"/>
          <w:color w:val="000000"/>
        </w:rPr>
        <w:t>项。故选</w:t>
      </w:r>
      <w:r>
        <w:rPr>
          <w:rFonts w:eastAsia="Times New Roman" w:cs="Times New Roman"/>
          <w:color w:val="000000"/>
        </w:rPr>
        <w:t>C</w:t>
      </w:r>
      <w:r>
        <w:rPr>
          <w:rFonts w:ascii="宋体" w:hAnsi="宋体"/>
          <w:color w:val="000000"/>
        </w:rPr>
        <w:t>项。</w:t>
      </w:r>
    </w:p>
    <w:p w14:paraId="519DB9A3">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1954</w:t>
      </w:r>
      <w:r>
        <w:rPr>
          <w:rFonts w:ascii="宋体" w:hAnsi="宋体"/>
          <w:color w:val="000000"/>
        </w:rPr>
        <w:t>年</w:t>
      </w:r>
      <w:r>
        <w:rPr>
          <w:rFonts w:eastAsia="Times New Roman" w:cs="Times New Roman"/>
          <w:color w:val="000000"/>
        </w:rPr>
        <w:t>9</w:t>
      </w:r>
      <w:r>
        <w:rPr>
          <w:rFonts w:ascii="宋体" w:hAnsi="宋体"/>
          <w:color w:val="000000"/>
        </w:rPr>
        <w:t>月，张爷爷作为农业战线的代表参加了第一届全国人民代表大会。在会上，他为我</w:t>
      </w:r>
      <w:r>
        <w:rPr>
          <w:rFonts w:eastAsia="Times New Roman" w:cs="Times New Roman"/>
          <w:color w:val="000000"/>
        </w:rPr>
        <w:t xml:space="preserve"> </w:t>
      </w:r>
      <w:r>
        <w:rPr>
          <w:rFonts w:ascii="宋体" w:hAnsi="宋体"/>
          <w:color w:val="000000"/>
        </w:rPr>
        <w:t>国有史以来真正反映人民利益的一部宪法的诞生投上了庄严的一票。这部宪法是（</w:t>
      </w:r>
      <w:r>
        <w:rPr>
          <w:rFonts w:eastAsia="Times New Roman" w:cs="Times New Roman"/>
          <w:color w:val="000000"/>
        </w:rPr>
        <w:t xml:space="preserve">    </w:t>
      </w:r>
      <w:r>
        <w:rPr>
          <w:rFonts w:ascii="宋体" w:hAnsi="宋体"/>
          <w:color w:val="000000"/>
        </w:rPr>
        <w:t>）</w:t>
      </w:r>
    </w:p>
    <w:p w14:paraId="44EDD682">
      <w:pPr>
        <w:tabs>
          <w:tab w:val="left" w:pos="4873"/>
        </w:tabs>
        <w:spacing w:line="360" w:lineRule="auto"/>
        <w:jc w:val="left"/>
        <w:textAlignment w:val="center"/>
        <w:rPr>
          <w:rFonts w:ascii="宋体" w:hAnsi="宋体"/>
          <w:color w:val="000000"/>
        </w:rPr>
      </w:pPr>
      <w:r>
        <w:rPr>
          <w:rFonts w:ascii="宋体" w:hAnsi="宋体"/>
          <w:color w:val="000000"/>
        </w:rPr>
        <w:t>A. 《中国人民政治协商会议共同纲领》</w:t>
      </w:r>
      <w:r>
        <w:rPr>
          <w:rFonts w:ascii="宋体" w:hAnsi="宋体"/>
          <w:color w:val="000000"/>
        </w:rPr>
        <w:tab/>
      </w:r>
      <w:r>
        <w:rPr>
          <w:rFonts w:ascii="宋体" w:hAnsi="宋体"/>
          <w:color w:val="000000"/>
        </w:rPr>
        <w:t>B. 《中华人民共和国宪法》</w:t>
      </w:r>
    </w:p>
    <w:p w14:paraId="6727F3BD">
      <w:pPr>
        <w:tabs>
          <w:tab w:val="left" w:pos="4873"/>
        </w:tabs>
        <w:spacing w:line="360" w:lineRule="auto"/>
        <w:jc w:val="left"/>
        <w:textAlignment w:val="center"/>
        <w:rPr>
          <w:rFonts w:ascii="宋体" w:hAnsi="宋体"/>
          <w:color w:val="000000"/>
        </w:rPr>
      </w:pPr>
      <w:r>
        <w:rPr>
          <w:rFonts w:ascii="宋体" w:hAnsi="宋体"/>
          <w:color w:val="000000"/>
        </w:rPr>
        <w:t>C. 《中华人民共和国土地改革法》</w:t>
      </w:r>
      <w:r>
        <w:rPr>
          <w:rFonts w:ascii="宋体" w:hAnsi="宋体"/>
          <w:color w:val="000000"/>
        </w:rPr>
        <w:tab/>
      </w:r>
      <w:r>
        <w:rPr>
          <w:rFonts w:ascii="宋体" w:hAnsi="宋体"/>
          <w:color w:val="000000"/>
        </w:rPr>
        <w:t>D. 《中华民国临时约法》</w:t>
      </w:r>
    </w:p>
    <w:p w14:paraId="1509F6CA">
      <w:pPr>
        <w:spacing w:line="360" w:lineRule="auto"/>
        <w:textAlignment w:val="center"/>
        <w:rPr>
          <w:color w:val="000000"/>
        </w:rPr>
      </w:pPr>
      <w:r>
        <w:rPr>
          <w:color w:val="2E75B6"/>
        </w:rPr>
        <w:t>【答案】</w:t>
      </w:r>
      <w:r>
        <w:rPr>
          <w:color w:val="000000"/>
        </w:rPr>
        <w:t>B</w:t>
      </w:r>
    </w:p>
    <w:p w14:paraId="64C20CAC">
      <w:pPr>
        <w:spacing w:line="360" w:lineRule="auto"/>
        <w:textAlignment w:val="center"/>
        <w:rPr>
          <w:color w:val="000000"/>
        </w:rPr>
      </w:pPr>
      <w:r>
        <w:rPr>
          <w:color w:val="2E75B6"/>
        </w:rPr>
        <w:t>【解析】</w:t>
      </w:r>
    </w:p>
    <w:p w14:paraId="346510C2">
      <w:pPr>
        <w:spacing w:line="360" w:lineRule="auto"/>
        <w:jc w:val="left"/>
        <w:textAlignment w:val="center"/>
        <w:rPr>
          <w:color w:val="000000"/>
        </w:rPr>
      </w:pPr>
      <w:r>
        <w:rPr>
          <w:color w:val="000000"/>
        </w:rPr>
        <w:t>【详解】结合所学，1954年9月召开第一届全国人民代表大会，颁布了《中华人民共和国宪法》，B项正确；1949年《中国人民政治协商会议共同纲领》，排除A项；1950年颁布《中华人民共和国土地改革法》，排除C项；1912年《中华民国临时约法》，排除D项。故选B项。</w:t>
      </w:r>
    </w:p>
    <w:p w14:paraId="58827393">
      <w:pPr>
        <w:spacing w:line="360" w:lineRule="auto"/>
        <w:jc w:val="left"/>
        <w:textAlignment w:val="center"/>
        <w:rPr>
          <w:rFonts w:ascii="宋体" w:hAnsi="宋体"/>
          <w:color w:val="000000"/>
        </w:rPr>
      </w:pPr>
      <w:r>
        <w:rPr>
          <w:color w:val="000000"/>
        </w:rPr>
        <w:t xml:space="preserve">8. </w:t>
      </w:r>
      <w:r>
        <w:rPr>
          <w:rFonts w:ascii="宋体" w:hAnsi="宋体"/>
          <w:color w:val="000000"/>
        </w:rPr>
        <w:t>文艺复兴时期，涌现出了许多文学家、思想家和艺术家。下列属于文艺复兴“美术三杰”的是（</w:t>
      </w:r>
      <w:r>
        <w:rPr>
          <w:rFonts w:eastAsia="Times New Roman" w:cs="Times New Roman"/>
          <w:color w:val="000000"/>
        </w:rPr>
        <w:t xml:space="preserve">    </w:t>
      </w:r>
      <w:r>
        <w:rPr>
          <w:rFonts w:ascii="宋体" w:hAnsi="宋体"/>
          <w:color w:val="000000"/>
        </w:rPr>
        <w:t>）</w:t>
      </w:r>
    </w:p>
    <w:p w14:paraId="6D37EFC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彼特拉克</w:t>
      </w:r>
      <w:r>
        <w:rPr>
          <w:color w:val="000000"/>
        </w:rPr>
        <w:tab/>
      </w:r>
      <w:r>
        <w:rPr>
          <w:color w:val="000000"/>
        </w:rPr>
        <w:t xml:space="preserve">B. </w:t>
      </w:r>
      <w:r>
        <w:rPr>
          <w:rFonts w:ascii="宋体" w:hAnsi="宋体"/>
          <w:color w:val="000000"/>
        </w:rPr>
        <w:t>迪亚士</w:t>
      </w:r>
      <w:r>
        <w:rPr>
          <w:color w:val="000000"/>
        </w:rPr>
        <w:tab/>
      </w:r>
      <w:r>
        <w:rPr>
          <w:color w:val="000000"/>
        </w:rPr>
        <w:t xml:space="preserve">C. </w:t>
      </w:r>
      <w:r>
        <w:rPr>
          <w:rFonts w:ascii="宋体" w:hAnsi="宋体"/>
          <w:color w:val="000000"/>
        </w:rPr>
        <w:t>拉斐尔</w:t>
      </w:r>
      <w:r>
        <w:rPr>
          <w:color w:val="000000"/>
        </w:rPr>
        <w:tab/>
      </w:r>
      <w:r>
        <w:rPr>
          <w:color w:val="000000"/>
        </w:rPr>
        <w:t xml:space="preserve">D. </w:t>
      </w:r>
      <w:r>
        <w:rPr>
          <w:rFonts w:ascii="宋体" w:hAnsi="宋体"/>
          <w:color w:val="000000"/>
        </w:rPr>
        <w:t>莎士比亚</w:t>
      </w:r>
    </w:p>
    <w:p w14:paraId="319869E5">
      <w:pPr>
        <w:spacing w:line="360" w:lineRule="auto"/>
        <w:textAlignment w:val="center"/>
        <w:rPr>
          <w:color w:val="000000"/>
        </w:rPr>
      </w:pPr>
      <w:r>
        <w:rPr>
          <w:color w:val="2E75B6"/>
        </w:rPr>
        <w:t>【答案】</w:t>
      </w:r>
      <w:r>
        <w:rPr>
          <w:color w:val="000000"/>
        </w:rPr>
        <w:t>C</w:t>
      </w:r>
    </w:p>
    <w:p w14:paraId="4F97808A">
      <w:pPr>
        <w:spacing w:line="360" w:lineRule="auto"/>
        <w:textAlignment w:val="center"/>
        <w:rPr>
          <w:color w:val="000000"/>
        </w:rPr>
      </w:pPr>
      <w:r>
        <w:rPr>
          <w:color w:val="2E75B6"/>
        </w:rPr>
        <w:t>【解析】</w:t>
      </w:r>
    </w:p>
    <w:p w14:paraId="527F7699">
      <w:pPr>
        <w:spacing w:line="360" w:lineRule="auto"/>
        <w:jc w:val="left"/>
        <w:textAlignment w:val="center"/>
        <w:rPr>
          <w:color w:val="000000"/>
        </w:rPr>
      </w:pPr>
      <w:r>
        <w:rPr>
          <w:color w:val="000000"/>
        </w:rPr>
        <w:t>【详解】结合所学可知，15世纪后期至16世纪前半期，意大利文艺复兴运动达到鼎盛，出现了“美术三杰”：达·芬奇、米开朗基罗和拉斐尔，C项正确。彼特拉克</w:t>
      </w:r>
      <w:r>
        <w:rPr>
          <w:color w:val="000000"/>
        </w:rPr>
        <w:drawing>
          <wp:inline distT="0" distB="0" distL="114300" distR="114300">
            <wp:extent cx="132080" cy="167640"/>
            <wp:effectExtent l="0" t="0" r="1270" b="317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cstate="print"/>
                    <a:stretch>
                      <a:fillRect/>
                    </a:stretch>
                  </pic:blipFill>
                  <pic:spPr>
                    <a:xfrm>
                      <a:off x="0" y="0"/>
                      <a:ext cx="132080" cy="167640"/>
                    </a:xfrm>
                    <a:prstGeom prst="rect">
                      <a:avLst/>
                    </a:prstGeom>
                  </pic:spPr>
                </pic:pic>
              </a:graphicData>
            </a:graphic>
          </wp:inline>
        </w:drawing>
      </w:r>
      <w:r>
        <w:rPr>
          <w:color w:val="000000"/>
        </w:rPr>
        <w:t>文学三杰之一，排除A项；迪亚士是航海家，排除B项；莎士比亚是作家，排除D项。故选C项。</w:t>
      </w:r>
    </w:p>
    <w:p w14:paraId="5D4748C3">
      <w:pPr>
        <w:spacing w:line="360" w:lineRule="auto"/>
        <w:jc w:val="left"/>
        <w:textAlignment w:val="center"/>
        <w:rPr>
          <w:rFonts w:ascii="宋体" w:hAnsi="宋体"/>
          <w:color w:val="000000"/>
        </w:rPr>
      </w:pPr>
      <w:r>
        <w:rPr>
          <w:color w:val="000000"/>
        </w:rPr>
        <w:t xml:space="preserve">9. </w:t>
      </w:r>
      <w:r>
        <w:rPr>
          <w:rFonts w:ascii="宋体" w:hAnsi="宋体"/>
          <w:color w:val="000000"/>
        </w:rPr>
        <w:t>“资产阶级在它不到一百年的阶级统治中所创造的生产力，比过去一切时代创造的全部生产力还要多，还要大。”工业革命极大地提高了社会生产力水平，推动了人类社会的进步。其中第一次工业革命使人类进人了（</w:t>
      </w:r>
      <w:r>
        <w:rPr>
          <w:rFonts w:eastAsia="Times New Roman" w:cs="Times New Roman"/>
          <w:color w:val="000000"/>
        </w:rPr>
        <w:t xml:space="preserve">    </w:t>
      </w:r>
      <w:r>
        <w:rPr>
          <w:rFonts w:ascii="宋体" w:hAnsi="宋体"/>
          <w:color w:val="000000"/>
        </w:rPr>
        <w:t>）</w:t>
      </w:r>
    </w:p>
    <w:p w14:paraId="22BD979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电气时代</w:t>
      </w:r>
      <w:r>
        <w:rPr>
          <w:color w:val="000000"/>
        </w:rPr>
        <w:tab/>
      </w:r>
      <w:r>
        <w:rPr>
          <w:color w:val="000000"/>
        </w:rPr>
        <w:t xml:space="preserve">B. </w:t>
      </w:r>
      <w:r>
        <w:rPr>
          <w:rFonts w:ascii="宋体" w:hAnsi="宋体"/>
          <w:color w:val="000000"/>
        </w:rPr>
        <w:t>蒸汽时代</w:t>
      </w:r>
      <w:r>
        <w:rPr>
          <w:color w:val="000000"/>
        </w:rPr>
        <w:tab/>
      </w:r>
      <w:r>
        <w:rPr>
          <w:color w:val="000000"/>
        </w:rPr>
        <w:t xml:space="preserve">C. </w:t>
      </w:r>
      <w:r>
        <w:rPr>
          <w:rFonts w:ascii="宋体" w:hAnsi="宋体"/>
          <w:color w:val="000000"/>
        </w:rPr>
        <w:t>信息时代</w:t>
      </w:r>
      <w:r>
        <w:rPr>
          <w:color w:val="000000"/>
        </w:rPr>
        <w:tab/>
      </w:r>
      <w:r>
        <w:rPr>
          <w:color w:val="000000"/>
        </w:rPr>
        <w:t xml:space="preserve">D. </w:t>
      </w:r>
      <w:r>
        <w:rPr>
          <w:rFonts w:ascii="宋体" w:hAnsi="宋体"/>
          <w:color w:val="000000"/>
        </w:rPr>
        <w:t>经济全球化时代</w:t>
      </w:r>
    </w:p>
    <w:p w14:paraId="781D1461">
      <w:pPr>
        <w:spacing w:line="360" w:lineRule="auto"/>
        <w:textAlignment w:val="center"/>
        <w:rPr>
          <w:color w:val="000000"/>
        </w:rPr>
      </w:pPr>
      <w:r>
        <w:rPr>
          <w:color w:val="2E75B6"/>
        </w:rPr>
        <w:t>【答案】</w:t>
      </w:r>
      <w:r>
        <w:rPr>
          <w:color w:val="000000"/>
        </w:rPr>
        <w:t>B</w:t>
      </w:r>
    </w:p>
    <w:p w14:paraId="4F4DF11E">
      <w:pPr>
        <w:spacing w:line="360" w:lineRule="auto"/>
        <w:textAlignment w:val="center"/>
        <w:rPr>
          <w:color w:val="000000"/>
        </w:rPr>
      </w:pPr>
      <w:r>
        <w:rPr>
          <w:color w:val="2E75B6"/>
        </w:rPr>
        <w:t>【解析】</w:t>
      </w:r>
    </w:p>
    <w:p w14:paraId="2BC0A941">
      <w:pPr>
        <w:spacing w:line="360" w:lineRule="auto"/>
        <w:jc w:val="left"/>
        <w:textAlignment w:val="center"/>
        <w:rPr>
          <w:color w:val="000000"/>
        </w:rPr>
      </w:pPr>
      <w:r>
        <w:rPr>
          <w:color w:val="000000"/>
        </w:rPr>
        <w:t xml:space="preserve">【详解】根据所学可知，工业革命极大地提高了社会生产力水平，推动了人类社会的进步，其中，第一次工业革命使人类进入了 蒸汽时代，B项正确；第二次工业革命进入电气时代，第三次工业革命进入 信息时代，现在处于经济全球化时代，排除ACD三项。故选B项。 </w:t>
      </w:r>
    </w:p>
    <w:p w14:paraId="5FE0D96A">
      <w:pPr>
        <w:spacing w:line="360" w:lineRule="auto"/>
        <w:jc w:val="left"/>
        <w:textAlignment w:val="center"/>
        <w:rPr>
          <w:rFonts w:ascii="宋体" w:hAnsi="宋体"/>
          <w:color w:val="000000"/>
        </w:rPr>
      </w:pPr>
      <w:r>
        <w:rPr>
          <w:color w:val="000000"/>
        </w:rPr>
        <w:t xml:space="preserve">10. </w:t>
      </w:r>
      <w:r>
        <w:rPr>
          <w:rFonts w:eastAsia="Times New Roman" w:cs="Times New Roman"/>
          <w:color w:val="000000"/>
        </w:rPr>
        <w:t>1928-1937</w:t>
      </w:r>
      <w:r>
        <w:rPr>
          <w:rFonts w:ascii="宋体" w:hAnsi="宋体"/>
          <w:color w:val="000000"/>
        </w:rPr>
        <w:t>年，苏联建成</w:t>
      </w:r>
      <w:r>
        <w:rPr>
          <w:rFonts w:eastAsia="Times New Roman" w:cs="Times New Roman"/>
          <w:color w:val="000000"/>
        </w:rPr>
        <w:t>6000</w:t>
      </w:r>
      <w:r>
        <w:rPr>
          <w:rFonts w:ascii="宋体" w:hAnsi="宋体"/>
          <w:color w:val="000000"/>
        </w:rPr>
        <w:t>多个大企业，建立了拖拉机、汽车、飞机制造以及化工、电力等部门，兴建了钢铁、煤炭基地和石油基地，工业总产值跃居世界第二位。苏联由落后的农业国变成强大的工业国是在（</w:t>
      </w:r>
      <w:r>
        <w:rPr>
          <w:rFonts w:eastAsia="Times New Roman" w:cs="Times New Roman"/>
          <w:color w:val="000000"/>
        </w:rPr>
        <w:t xml:space="preserve">    </w:t>
      </w:r>
      <w:r>
        <w:rPr>
          <w:rFonts w:ascii="宋体" w:hAnsi="宋体"/>
          <w:color w:val="000000"/>
        </w:rPr>
        <w:t>）</w:t>
      </w:r>
    </w:p>
    <w:p w14:paraId="1B871BA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第一个、第二个五年计划完成后</w:t>
      </w:r>
      <w:r>
        <w:rPr>
          <w:color w:val="000000"/>
        </w:rPr>
        <w:tab/>
      </w:r>
      <w:r>
        <w:rPr>
          <w:color w:val="000000"/>
        </w:rPr>
        <w:t xml:space="preserve">B. </w:t>
      </w:r>
      <w:r>
        <w:rPr>
          <w:rFonts w:ascii="宋体" w:hAnsi="宋体"/>
          <w:color w:val="000000"/>
        </w:rPr>
        <w:t>苏维埃社会主义共和国联盟成立时</w:t>
      </w:r>
    </w:p>
    <w:p w14:paraId="53FF43AC">
      <w:pPr>
        <w:tabs>
          <w:tab w:val="left" w:pos="4873"/>
        </w:tabs>
        <w:spacing w:line="360" w:lineRule="auto"/>
        <w:jc w:val="left"/>
        <w:textAlignment w:val="center"/>
        <w:rPr>
          <w:rFonts w:ascii="宋体" w:hAnsi="宋体"/>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新经济政策开始实施后</w:t>
      </w:r>
      <w:r>
        <w:rPr>
          <w:color w:val="000000"/>
        </w:rPr>
        <w:tab/>
      </w:r>
      <w:r>
        <w:rPr>
          <w:color w:val="000000"/>
        </w:rPr>
        <w:t xml:space="preserve">D. </w:t>
      </w:r>
      <w:r>
        <w:rPr>
          <w:rFonts w:ascii="宋体" w:hAnsi="宋体"/>
          <w:color w:val="000000"/>
        </w:rPr>
        <w:t>苏维埃俄国成立时</w:t>
      </w:r>
    </w:p>
    <w:p w14:paraId="58114966">
      <w:pPr>
        <w:spacing w:line="360" w:lineRule="auto"/>
        <w:textAlignment w:val="center"/>
        <w:rPr>
          <w:color w:val="000000"/>
        </w:rPr>
      </w:pPr>
      <w:r>
        <w:rPr>
          <w:color w:val="2E75B6"/>
        </w:rPr>
        <w:t>【答案】</w:t>
      </w:r>
      <w:r>
        <w:rPr>
          <w:color w:val="000000"/>
        </w:rPr>
        <w:t>A</w:t>
      </w:r>
    </w:p>
    <w:p w14:paraId="6A45E97A">
      <w:pPr>
        <w:spacing w:line="360" w:lineRule="auto"/>
        <w:textAlignment w:val="center"/>
        <w:rPr>
          <w:color w:val="000000"/>
        </w:rPr>
      </w:pPr>
      <w:r>
        <w:rPr>
          <w:color w:val="2E75B6"/>
        </w:rPr>
        <w:t>【解析】</w:t>
      </w:r>
    </w:p>
    <w:p w14:paraId="7AEBD146">
      <w:pPr>
        <w:spacing w:line="360" w:lineRule="auto"/>
        <w:jc w:val="left"/>
        <w:textAlignment w:val="center"/>
        <w:rPr>
          <w:color w:val="000000"/>
        </w:rPr>
      </w:pPr>
      <w:r>
        <w:rPr>
          <w:color w:val="000000"/>
        </w:rPr>
        <w:t>【详解】根据题干材料，结合所学知识可知，1928—1937 年，苏联先后提前完成了第一个、第二个五年计划，使其在较短时间内实现了工业化，由落后的农业国变成了强大的工业国。A项正确；苏维埃社会主义共和国联盟成立于1922年，排除B项；新经济政策开始实施于1921年，排除C项；苏维埃俄国成立于1917年，排除D项。故选A项。</w:t>
      </w:r>
    </w:p>
    <w:p w14:paraId="68FDE04B">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1929-1933</w:t>
      </w:r>
      <w:r>
        <w:rPr>
          <w:rFonts w:ascii="宋体" w:hAnsi="宋体"/>
          <w:color w:val="000000"/>
        </w:rPr>
        <w:t>年，整个资本主义世界的工业产量下降</w:t>
      </w:r>
      <w:r>
        <w:rPr>
          <w:rFonts w:eastAsia="Times New Roman" w:cs="Times New Roman"/>
          <w:color w:val="000000"/>
        </w:rPr>
        <w:t>1/3</w:t>
      </w:r>
      <w:r>
        <w:rPr>
          <w:rFonts w:ascii="宋体" w:hAnsi="宋体"/>
          <w:color w:val="000000"/>
        </w:rPr>
        <w:t>以上，贸易额减少了</w:t>
      </w:r>
      <w:r>
        <w:rPr>
          <w:rFonts w:eastAsia="Times New Roman" w:cs="Times New Roman"/>
          <w:color w:val="000000"/>
        </w:rPr>
        <w:t>2/3</w:t>
      </w:r>
      <w:r>
        <w:rPr>
          <w:rFonts w:ascii="宋体" w:hAnsi="宋体"/>
          <w:color w:val="000000"/>
        </w:rPr>
        <w:t>。美国的工业产量下降超过</w:t>
      </w:r>
      <w:r>
        <w:rPr>
          <w:rFonts w:eastAsia="Times New Roman" w:cs="Times New Roman"/>
          <w:color w:val="000000"/>
        </w:rPr>
        <w:t>40%,</w:t>
      </w:r>
      <w:r>
        <w:rPr>
          <w:rFonts w:ascii="宋体" w:hAnsi="宋体"/>
          <w:color w:val="000000"/>
        </w:rPr>
        <w:t>贸易额减少</w:t>
      </w:r>
      <w:r>
        <w:rPr>
          <w:rFonts w:eastAsia="Times New Roman" w:cs="Times New Roman"/>
          <w:color w:val="000000"/>
        </w:rPr>
        <w:t>70%</w:t>
      </w:r>
      <w:r>
        <w:rPr>
          <w:rFonts w:ascii="宋体" w:hAnsi="宋体"/>
          <w:color w:val="000000"/>
        </w:rPr>
        <w:t>。为应对日益严峻的经济大危机，美国（</w:t>
      </w:r>
      <w:r>
        <w:rPr>
          <w:rFonts w:eastAsia="Times New Roman" w:cs="Times New Roman"/>
          <w:color w:val="000000"/>
        </w:rPr>
        <w:t xml:space="preserve">    </w:t>
      </w:r>
      <w:r>
        <w:rPr>
          <w:rFonts w:ascii="宋体" w:hAnsi="宋体"/>
          <w:color w:val="000000"/>
        </w:rPr>
        <w:t>）</w:t>
      </w:r>
    </w:p>
    <w:p w14:paraId="0AF3A02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进行南北战争</w:t>
      </w:r>
      <w:r>
        <w:rPr>
          <w:color w:val="000000"/>
        </w:rPr>
        <w:tab/>
      </w:r>
      <w:r>
        <w:rPr>
          <w:color w:val="000000"/>
        </w:rPr>
        <w:t xml:space="preserve">B. </w:t>
      </w:r>
      <w:r>
        <w:rPr>
          <w:rFonts w:ascii="宋体" w:hAnsi="宋体"/>
          <w:color w:val="000000"/>
        </w:rPr>
        <w:t>实施罗斯福新政</w:t>
      </w:r>
    </w:p>
    <w:p w14:paraId="12C4029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废除黑奴制</w:t>
      </w:r>
      <w:r>
        <w:rPr>
          <w:color w:val="000000"/>
        </w:rPr>
        <w:tab/>
      </w:r>
      <w:r>
        <w:rPr>
          <w:color w:val="000000"/>
        </w:rPr>
        <w:t xml:space="preserve">D. </w:t>
      </w:r>
      <w:r>
        <w:rPr>
          <w:rFonts w:ascii="宋体" w:hAnsi="宋体"/>
          <w:color w:val="000000"/>
        </w:rPr>
        <w:t>走上法西斯道路</w:t>
      </w:r>
    </w:p>
    <w:p w14:paraId="177FD204">
      <w:pPr>
        <w:spacing w:line="360" w:lineRule="auto"/>
        <w:textAlignment w:val="center"/>
        <w:rPr>
          <w:color w:val="000000"/>
        </w:rPr>
      </w:pPr>
      <w:r>
        <w:rPr>
          <w:color w:val="2E75B6"/>
        </w:rPr>
        <w:t>【答案】</w:t>
      </w:r>
      <w:r>
        <w:rPr>
          <w:color w:val="000000"/>
        </w:rPr>
        <w:t>B</w:t>
      </w:r>
    </w:p>
    <w:p w14:paraId="5F181D26">
      <w:pPr>
        <w:spacing w:line="360" w:lineRule="auto"/>
        <w:textAlignment w:val="center"/>
        <w:rPr>
          <w:color w:val="000000"/>
        </w:rPr>
      </w:pPr>
      <w:r>
        <w:rPr>
          <w:color w:val="2E75B6"/>
        </w:rPr>
        <w:t>【解析】</w:t>
      </w:r>
    </w:p>
    <w:p w14:paraId="416DD4D2">
      <w:pPr>
        <w:spacing w:line="360" w:lineRule="auto"/>
        <w:jc w:val="left"/>
        <w:textAlignment w:val="center"/>
        <w:rPr>
          <w:rFonts w:ascii="宋体" w:hAnsi="宋体"/>
          <w:color w:val="000000"/>
        </w:rPr>
      </w:pPr>
      <w:r>
        <w:rPr>
          <w:color w:val="000000"/>
        </w:rPr>
        <w:t>【详解】</w:t>
      </w:r>
      <w:r>
        <w:rPr>
          <w:rFonts w:ascii="宋体" w:hAnsi="宋体"/>
          <w:color w:val="000000"/>
        </w:rPr>
        <w:t>结合所学知识可知，为了应对经济危机，罗斯福采取新政，采用国家干预的手段来扭转经济形势，</w:t>
      </w:r>
      <w:r>
        <w:rPr>
          <w:rFonts w:eastAsia="Times New Roman" w:cs="Times New Roman"/>
          <w:color w:val="000000"/>
        </w:rPr>
        <w:t>B</w:t>
      </w:r>
      <w:r>
        <w:rPr>
          <w:rFonts w:ascii="宋体" w:hAnsi="宋体"/>
          <w:color w:val="000000"/>
        </w:rPr>
        <w:t>项正确；为了维护国家统一，美国进行南北战争，排除</w:t>
      </w:r>
      <w:r>
        <w:rPr>
          <w:rFonts w:eastAsia="Times New Roman" w:cs="Times New Roman"/>
          <w:color w:val="000000"/>
        </w:rPr>
        <w:t>A</w:t>
      </w:r>
      <w:r>
        <w:rPr>
          <w:rFonts w:ascii="宋体" w:hAnsi="宋体"/>
          <w:color w:val="000000"/>
        </w:rPr>
        <w:t>项；林肯颁布《解放黑人奴隶宣言》废除黑奴制，</w:t>
      </w:r>
      <w:r>
        <w:rPr>
          <w:rFonts w:eastAsia="Times New Roman" w:cs="Times New Roman"/>
          <w:color w:val="000000"/>
        </w:rPr>
        <w:t>C</w:t>
      </w:r>
      <w:r>
        <w:rPr>
          <w:rFonts w:ascii="宋体" w:hAnsi="宋体"/>
          <w:color w:val="000000"/>
        </w:rPr>
        <w:t>项正确；面对经济危机德日走上法西斯道路，排除</w:t>
      </w:r>
      <w:r>
        <w:rPr>
          <w:rFonts w:eastAsia="Times New Roman" w:cs="Times New Roman"/>
          <w:color w:val="000000"/>
        </w:rPr>
        <w:t>D</w:t>
      </w:r>
      <w:r>
        <w:rPr>
          <w:rFonts w:ascii="宋体" w:hAnsi="宋体"/>
          <w:color w:val="000000"/>
        </w:rPr>
        <w:t>项。故选</w:t>
      </w:r>
      <w:r>
        <w:rPr>
          <w:rFonts w:eastAsia="Times New Roman" w:cs="Times New Roman"/>
          <w:color w:val="000000"/>
        </w:rPr>
        <w:t>B</w:t>
      </w:r>
      <w:r>
        <w:rPr>
          <w:rFonts w:ascii="宋体" w:hAnsi="宋体"/>
          <w:color w:val="000000"/>
        </w:rPr>
        <w:t>项。</w:t>
      </w:r>
    </w:p>
    <w:p w14:paraId="09E6EC88">
      <w:pPr>
        <w:spacing w:line="360" w:lineRule="auto"/>
        <w:jc w:val="left"/>
        <w:textAlignment w:val="center"/>
        <w:rPr>
          <w:rFonts w:ascii="宋体" w:hAnsi="宋体"/>
          <w:color w:val="000000"/>
        </w:rPr>
      </w:pPr>
      <w:r>
        <w:rPr>
          <w:color w:val="000000"/>
        </w:rPr>
        <w:t xml:space="preserve">12. </w:t>
      </w:r>
      <w:r>
        <w:rPr>
          <w:rFonts w:ascii="宋体" w:hAnsi="宋体"/>
          <w:color w:val="000000"/>
        </w:rPr>
        <w:t>二战后，西欧国家逐渐走上联合自强以提高国际地位的道路。</w:t>
      </w:r>
      <w:r>
        <w:rPr>
          <w:rFonts w:eastAsia="Times New Roman" w:cs="Times New Roman"/>
          <w:color w:val="000000"/>
        </w:rPr>
        <w:t>1967</w:t>
      </w:r>
      <w:r>
        <w:rPr>
          <w:rFonts w:ascii="宋体" w:hAnsi="宋体"/>
          <w:color w:val="000000"/>
        </w:rPr>
        <w:t>年，法国和联邦德国等六国成立的组织是（</w:t>
      </w:r>
      <w:r>
        <w:rPr>
          <w:rFonts w:eastAsia="Times New Roman" w:cs="Times New Roman"/>
          <w:color w:val="000000"/>
        </w:rPr>
        <w:t xml:space="preserve">    </w:t>
      </w:r>
      <w:r>
        <w:rPr>
          <w:rFonts w:ascii="宋体" w:hAnsi="宋体"/>
          <w:color w:val="000000"/>
        </w:rPr>
        <w:t>）</w:t>
      </w:r>
    </w:p>
    <w:p w14:paraId="6B5513B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国际联盟</w:t>
      </w:r>
      <w:r>
        <w:rPr>
          <w:rFonts w:ascii="宋体" w:hAnsi="宋体"/>
          <w:color w:val="000000"/>
        </w:rPr>
        <w:tab/>
      </w:r>
      <w:r>
        <w:rPr>
          <w:rFonts w:ascii="宋体" w:hAnsi="宋体"/>
          <w:color w:val="000000"/>
        </w:rPr>
        <w:t>B. 华沙条约组织</w:t>
      </w:r>
      <w:r>
        <w:rPr>
          <w:rFonts w:ascii="宋体" w:hAnsi="宋体"/>
          <w:color w:val="000000"/>
        </w:rPr>
        <w:tab/>
      </w:r>
      <w:r>
        <w:rPr>
          <w:rFonts w:ascii="宋体" w:hAnsi="宋体"/>
          <w:color w:val="000000"/>
        </w:rPr>
        <w:t>C. 欧洲共同体</w:t>
      </w:r>
      <w:r>
        <w:rPr>
          <w:rFonts w:ascii="宋体" w:hAnsi="宋体"/>
          <w:color w:val="000000"/>
        </w:rPr>
        <w:tab/>
      </w:r>
      <w:r>
        <w:rPr>
          <w:rFonts w:ascii="宋体" w:hAnsi="宋体"/>
          <w:color w:val="000000"/>
        </w:rPr>
        <w:t>D. 北大西洋公约组织</w:t>
      </w:r>
    </w:p>
    <w:p w14:paraId="3877E74A">
      <w:pPr>
        <w:spacing w:line="360" w:lineRule="auto"/>
        <w:textAlignment w:val="center"/>
        <w:rPr>
          <w:color w:val="000000"/>
        </w:rPr>
      </w:pPr>
      <w:r>
        <w:rPr>
          <w:color w:val="2E75B6"/>
        </w:rPr>
        <w:t>【答案】</w:t>
      </w:r>
      <w:r>
        <w:rPr>
          <w:color w:val="000000"/>
        </w:rPr>
        <w:t>C</w:t>
      </w:r>
    </w:p>
    <w:p w14:paraId="5253650E">
      <w:pPr>
        <w:spacing w:line="360" w:lineRule="auto"/>
        <w:textAlignment w:val="center"/>
        <w:rPr>
          <w:color w:val="000000"/>
        </w:rPr>
      </w:pPr>
      <w:r>
        <w:rPr>
          <w:color w:val="2E75B6"/>
        </w:rPr>
        <w:t>【解析】</w:t>
      </w:r>
    </w:p>
    <w:p w14:paraId="58205F8F">
      <w:pPr>
        <w:spacing w:line="360" w:lineRule="auto"/>
        <w:jc w:val="left"/>
        <w:textAlignment w:val="center"/>
        <w:rPr>
          <w:color w:val="000000"/>
        </w:rPr>
      </w:pPr>
      <w:r>
        <w:rPr>
          <w:color w:val="000000"/>
        </w:rPr>
        <w:t>【详解】根据所学知识可知，1951年4月，法国、联邦德国等六国签订了《巴黎条约》，建立欧洲煤钢共同体，1958年六国又组成欧洲经济共同体和欧洲原子能共同体，1967年，三个机构正式合并，统称为欧洲共同体，C项正确；国际联盟是第一次世界大战后建立</w:t>
      </w:r>
      <w:r>
        <w:rPr>
          <w:color w:val="00000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国际组织，建立于20是20年代，排除A项；华沙条约组织建立于1955年，不符合题干时间，排除B项；北大西洋公约组织建立于1949年，排除D项。故选C项。</w:t>
      </w:r>
    </w:p>
    <w:p w14:paraId="6354306C">
      <w:pPr>
        <w:spacing w:line="285" w:lineRule="auto"/>
        <w:jc w:val="center"/>
        <w:textAlignment w:val="center"/>
        <w:rPr>
          <w:rFonts w:ascii="宋体" w:hAnsi="宋体"/>
          <w:b/>
          <w:color w:val="000000"/>
          <w:sz w:val="24"/>
        </w:rPr>
      </w:pPr>
      <w:r>
        <w:rPr>
          <w:rFonts w:ascii="宋体" w:hAnsi="宋体"/>
          <w:b/>
          <w:color w:val="000000"/>
          <w:sz w:val="24"/>
        </w:rPr>
        <w:t>第</w:t>
      </w:r>
      <w:r>
        <w:rPr>
          <w:rFonts w:eastAsia="Times New Roman" w:cs="Times New Roman"/>
          <w:b/>
          <w:color w:val="000000"/>
          <w:sz w:val="24"/>
        </w:rPr>
        <w:t>II</w:t>
      </w:r>
      <w:r>
        <w:rPr>
          <w:rFonts w:ascii="宋体" w:hAnsi="宋体"/>
          <w:b/>
          <w:color w:val="000000"/>
          <w:sz w:val="24"/>
        </w:rPr>
        <w:t>卷</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52</w:t>
      </w:r>
      <w:r>
        <w:rPr>
          <w:rFonts w:ascii="宋体" w:hAnsi="宋体"/>
          <w:b/>
          <w:color w:val="000000"/>
          <w:sz w:val="24"/>
        </w:rPr>
        <w:t>分）</w:t>
      </w:r>
    </w:p>
    <w:p w14:paraId="6C129C97">
      <w:pPr>
        <w:spacing w:line="285" w:lineRule="auto"/>
        <w:jc w:val="left"/>
        <w:textAlignment w:val="center"/>
        <w:rPr>
          <w:rFonts w:eastAsia="Times New Roman" w:cs="Times New Roman"/>
          <w:b/>
          <w:color w:val="000000"/>
          <w:sz w:val="24"/>
        </w:rPr>
      </w:pPr>
      <w:r>
        <w:rPr>
          <w:rFonts w:ascii="宋体" w:hAnsi="宋体"/>
          <w:b/>
          <w:color w:val="000000"/>
          <w:sz w:val="24"/>
        </w:rPr>
        <w:t>二、非选择题（共</w:t>
      </w:r>
      <w:r>
        <w:rPr>
          <w:rFonts w:eastAsia="Times New Roman" w:cs="Times New Roman"/>
          <w:b/>
          <w:color w:val="000000"/>
          <w:sz w:val="24"/>
        </w:rPr>
        <w:t>52</w:t>
      </w:r>
      <w:r>
        <w:rPr>
          <w:rFonts w:ascii="宋体" w:hAnsi="宋体"/>
          <w:b/>
          <w:color w:val="000000"/>
          <w:sz w:val="24"/>
        </w:rPr>
        <w:t>分）</w:t>
      </w:r>
      <w:r>
        <w:rPr>
          <w:rFonts w:eastAsia="Times New Roman" w:cs="Times New Roman"/>
          <w:b/>
          <w:color w:val="000000"/>
          <w:sz w:val="24"/>
        </w:rPr>
        <w:t xml:space="preserve"> </w:t>
      </w:r>
    </w:p>
    <w:p w14:paraId="2A088D8D">
      <w:pPr>
        <w:spacing w:line="360" w:lineRule="auto"/>
        <w:jc w:val="left"/>
        <w:textAlignment w:val="center"/>
        <w:rPr>
          <w:rFonts w:ascii="宋体" w:hAnsi="宋体"/>
          <w:color w:val="000000"/>
        </w:rPr>
      </w:pPr>
      <w:r>
        <w:rPr>
          <w:color w:val="000000"/>
        </w:rPr>
        <w:t xml:space="preserve">13. </w:t>
      </w:r>
      <w:r>
        <w:rPr>
          <w:rFonts w:ascii="宋体" w:hAnsi="宋体"/>
          <w:color w:val="000000"/>
        </w:rPr>
        <w:t>举出《南京条约》开放</w:t>
      </w:r>
      <w:r>
        <w:rPr>
          <w:rFonts w:ascii="宋体" w:hAnsi="宋体"/>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五处通商口岸</w:t>
      </w:r>
    </w:p>
    <w:p w14:paraId="638058A8">
      <w:pPr>
        <w:spacing w:line="360" w:lineRule="auto"/>
        <w:textAlignment w:val="center"/>
        <w:rPr>
          <w:rFonts w:ascii="宋体" w:hAnsi="宋体"/>
          <w:color w:val="000000"/>
        </w:rPr>
      </w:pPr>
      <w:r>
        <w:rPr>
          <w:color w:val="2E75B6"/>
        </w:rPr>
        <w:t>【答案】</w:t>
      </w:r>
      <w:r>
        <w:rPr>
          <w:rFonts w:ascii="宋体" w:hAnsi="宋体"/>
          <w:color w:val="000000"/>
        </w:rPr>
        <w:t>广州、厦门、福州、宁波、上海（任举</w:t>
      </w:r>
      <w:r>
        <w:rPr>
          <w:rFonts w:eastAsia="Times New Roman" w:cs="Times New Roman"/>
          <w:color w:val="000000"/>
        </w:rPr>
        <w:t>4</w:t>
      </w:r>
      <w:r>
        <w:rPr>
          <w:rFonts w:ascii="宋体" w:hAnsi="宋体"/>
          <w:color w:val="000000"/>
        </w:rPr>
        <w:t>个，</w:t>
      </w:r>
      <w:r>
        <w:rPr>
          <w:rFonts w:eastAsia="Times New Roman" w:cs="Times New Roman"/>
          <w:color w:val="000000"/>
        </w:rPr>
        <w:t>4</w:t>
      </w:r>
      <w:r>
        <w:rPr>
          <w:rFonts w:ascii="宋体" w:hAnsi="宋体"/>
          <w:color w:val="000000"/>
        </w:rPr>
        <w:t>分）</w:t>
      </w:r>
    </w:p>
    <w:p w14:paraId="17FED7CC">
      <w:pPr>
        <w:spacing w:line="360" w:lineRule="auto"/>
        <w:textAlignment w:val="center"/>
        <w:rPr>
          <w:color w:val="000000"/>
        </w:rPr>
      </w:pPr>
      <w:r>
        <w:rPr>
          <w:color w:val="2E75B6"/>
        </w:rPr>
        <w:t>【解析】</w:t>
      </w:r>
    </w:p>
    <w:p w14:paraId="7A698DEB">
      <w:pPr>
        <w:spacing w:line="360" w:lineRule="auto"/>
        <w:jc w:val="left"/>
        <w:textAlignment w:val="center"/>
        <w:rPr>
          <w:rFonts w:ascii="宋体" w:hAnsi="宋体"/>
          <w:color w:val="000000"/>
        </w:rPr>
      </w:pPr>
      <w:r>
        <w:rPr>
          <w:color w:val="000000"/>
        </w:rPr>
        <w:t>【详解】</w:t>
      </w:r>
      <w:r>
        <w:rPr>
          <w:rFonts w:ascii="宋体" w:hAnsi="宋体"/>
          <w:color w:val="000000"/>
        </w:rPr>
        <w:t>依据所学可知，</w:t>
      </w:r>
      <w:r>
        <w:rPr>
          <w:rFonts w:eastAsia="Times New Roman" w:cs="Times New Roman"/>
          <w:color w:val="000000"/>
        </w:rPr>
        <w:t>1840</w:t>
      </w:r>
      <w:r>
        <w:rPr>
          <w:rFonts w:ascii="宋体" w:hAnsi="宋体"/>
          <w:color w:val="000000"/>
        </w:rPr>
        <w:t>年，英国发动了对中国的鸦片战争，中国战败，</w:t>
      </w:r>
      <w:r>
        <w:rPr>
          <w:rFonts w:eastAsia="Times New Roman" w:cs="Times New Roman"/>
          <w:color w:val="000000"/>
        </w:rPr>
        <w:t>1842</w:t>
      </w:r>
      <w:r>
        <w:rPr>
          <w:rFonts w:ascii="宋体" w:hAnsi="宋体"/>
          <w:color w:val="000000"/>
        </w:rPr>
        <w:t>年中国被迫签订中英《南京条约》。条约规定：割香港岛给英国；赔款</w:t>
      </w:r>
      <w:r>
        <w:rPr>
          <w:rFonts w:eastAsia="Times New Roman" w:cs="Times New Roman"/>
          <w:color w:val="000000"/>
        </w:rPr>
        <w:t>2100</w:t>
      </w:r>
      <w:r>
        <w:rPr>
          <w:rFonts w:ascii="宋体" w:hAnsi="宋体"/>
          <w:color w:val="000000"/>
        </w:rPr>
        <w:t>万元；开放广州、厦门、福州、宁波、上海五处为通商口岸；英商进出口货物缴纳的税款，中国需同英国商定。因此《南京条约》开放的五处通商口岸广州、厦门、福州、宁波、上海。</w:t>
      </w:r>
    </w:p>
    <w:p w14:paraId="06DC7279">
      <w:pPr>
        <w:spacing w:line="360" w:lineRule="auto"/>
        <w:jc w:val="left"/>
        <w:textAlignment w:val="center"/>
        <w:rPr>
          <w:rFonts w:ascii="宋体" w:hAnsi="宋体"/>
          <w:color w:val="000000"/>
        </w:rPr>
      </w:pPr>
      <w:r>
        <w:rPr>
          <w:color w:val="000000"/>
        </w:rPr>
        <w:t xml:space="preserve">14. </w:t>
      </w:r>
      <w:r>
        <w:rPr>
          <w:rFonts w:ascii="宋体" w:hAnsi="宋体"/>
          <w:color w:val="000000"/>
        </w:rPr>
        <w:t>举出和平共处五项原则</w:t>
      </w:r>
    </w:p>
    <w:p w14:paraId="360EA969">
      <w:pPr>
        <w:spacing w:line="360" w:lineRule="auto"/>
        <w:textAlignment w:val="center"/>
        <w:rPr>
          <w:rFonts w:ascii="宋体" w:hAnsi="宋体"/>
          <w:color w:val="000000"/>
        </w:rPr>
      </w:pPr>
      <w:r>
        <w:rPr>
          <w:color w:val="2E75B6"/>
        </w:rPr>
        <w:t>【答案】</w:t>
      </w:r>
      <w:r>
        <w:rPr>
          <w:rFonts w:ascii="宋体" w:hAnsi="宋体"/>
          <w:color w:val="000000"/>
        </w:rPr>
        <w:t>互相尊重主权和领土完整，互不侵犯，互不干涉内政，平等互利，和平共处</w:t>
      </w:r>
    </w:p>
    <w:p w14:paraId="5814523B">
      <w:pPr>
        <w:spacing w:line="360" w:lineRule="auto"/>
        <w:textAlignment w:val="center"/>
        <w:rPr>
          <w:color w:val="000000"/>
        </w:rPr>
      </w:pPr>
      <w:r>
        <w:rPr>
          <w:color w:val="2E75B6"/>
        </w:rPr>
        <w:t>【解析】</w:t>
      </w:r>
    </w:p>
    <w:p w14:paraId="34C9B191">
      <w:pPr>
        <w:spacing w:line="360" w:lineRule="auto"/>
        <w:jc w:val="left"/>
        <w:textAlignment w:val="center"/>
        <w:rPr>
          <w:rFonts w:ascii="宋体" w:hAnsi="宋体"/>
          <w:color w:val="000000"/>
        </w:rPr>
      </w:pPr>
      <w:r>
        <w:rPr>
          <w:color w:val="000000"/>
        </w:rPr>
        <w:t>【详解】</w:t>
      </w:r>
      <w:r>
        <w:rPr>
          <w:rFonts w:ascii="宋体" w:hAnsi="宋体"/>
          <w:color w:val="000000"/>
        </w:rPr>
        <w:t>依据所学可知，1953年底周恩来在接见印度代表团时首次提出和平共处五项原则。1954年，周恩来总理在访问印度、缅甸时与两国总理共同倡导和平共处五项原则。主要内容是互相尊重主权和领土完整、互不侵犯、互不干涉内政、平等互利、和平共处。和平共处五项原则在国际上产生深远影响，被世界上越来越多的国家所接受，成为处理国与国之间关系的基本准则。</w:t>
      </w:r>
    </w:p>
    <w:p w14:paraId="0ADB8AFA">
      <w:pPr>
        <w:spacing w:line="360" w:lineRule="auto"/>
        <w:jc w:val="left"/>
        <w:textAlignment w:val="center"/>
        <w:rPr>
          <w:rFonts w:eastAsia="Times New Roman" w:cs="Times New Roman"/>
          <w:color w:val="000000"/>
        </w:rPr>
      </w:pPr>
      <w:r>
        <w:rPr>
          <w:color w:val="000000"/>
        </w:rPr>
        <w:t xml:space="preserve">15. </w:t>
      </w:r>
      <w:r>
        <w:rPr>
          <w:rFonts w:ascii="宋体" w:hAnsi="宋体"/>
          <w:color w:val="000000"/>
        </w:rPr>
        <w:t>阅读下列材料</w:t>
      </w:r>
      <w:r>
        <w:rPr>
          <w:rFonts w:eastAsia="Times New Roman" w:cs="Times New Roman"/>
          <w:color w:val="000000"/>
        </w:rPr>
        <w:t xml:space="preserve">: </w:t>
      </w:r>
    </w:p>
    <w:p w14:paraId="0F512A16">
      <w:pPr>
        <w:spacing w:line="360" w:lineRule="auto"/>
        <w:ind w:firstLine="420"/>
        <w:jc w:val="left"/>
        <w:textAlignment w:val="center"/>
        <w:rPr>
          <w:rFonts w:eastAsia="Times New Roman" w:cs="Times New Roman"/>
          <w:color w:val="000000"/>
        </w:rPr>
      </w:pPr>
      <w:r>
        <w:rPr>
          <w:rFonts w:ascii="楷体" w:hAnsi="楷体" w:eastAsia="楷体" w:cs="楷体"/>
          <w:color w:val="000000"/>
        </w:rPr>
        <w:t>材料一</w:t>
      </w:r>
      <w:r>
        <w:rPr>
          <w:rFonts w:eastAsia="Times New Roman" w:cs="Times New Roman"/>
          <w:color w:val="000000"/>
        </w:rPr>
        <w:t xml:space="preserve">  1640</w:t>
      </w:r>
      <w:r>
        <w:rPr>
          <w:rFonts w:ascii="楷体" w:hAnsi="楷体" w:eastAsia="楷体" w:cs="楷体"/>
          <w:color w:val="000000"/>
        </w:rPr>
        <w:t>年革命并不是英国的革命，这是欧洲范围的革命。这次革命不仅反映了英国的要求，而且在更大得多的程度上反映了当时整个世界的要求。</w:t>
      </w:r>
      <w:r>
        <w:rPr>
          <w:rFonts w:eastAsia="Times New Roman" w:cs="Times New Roman"/>
          <w:color w:val="000000"/>
        </w:rPr>
        <w:t xml:space="preserve"> </w:t>
      </w:r>
    </w:p>
    <w:p w14:paraId="07D52509">
      <w:pPr>
        <w:spacing w:line="360" w:lineRule="auto"/>
        <w:ind w:firstLine="420"/>
        <w:jc w:val="left"/>
        <w:textAlignment w:val="center"/>
        <w:rPr>
          <w:rFonts w:eastAsia="Times New Roman" w:cs="Times New Roman"/>
          <w:color w:val="000000"/>
        </w:rPr>
      </w:pPr>
      <w:r>
        <w:rPr>
          <w:rFonts w:ascii="楷体" w:hAnsi="楷体" w:eastAsia="楷体" w:cs="楷体"/>
          <w:color w:val="000000"/>
        </w:rPr>
        <w:t>材料二</w:t>
      </w:r>
      <w:r>
        <w:rPr>
          <w:rFonts w:eastAsia="Times New Roman" w:cs="Times New Roman"/>
          <w:color w:val="000000"/>
        </w:rPr>
        <w:t xml:space="preserve">  </w:t>
      </w:r>
      <w:r>
        <w:rPr>
          <w:rFonts w:ascii="楷体" w:hAnsi="楷体" w:eastAsia="楷体" w:cs="楷体"/>
          <w:color w:val="000000"/>
        </w:rPr>
        <w:t>这次战役是世界历史上著名的战役，它扭转了整个战争的局势，是北美英属殖民地</w:t>
      </w:r>
      <w:r>
        <w:rPr>
          <w:rFonts w:eastAsia="Times New Roman" w:cs="Times New Roman"/>
          <w:color w:val="000000"/>
        </w:rPr>
        <w:t>13</w:t>
      </w:r>
      <w:r>
        <w:rPr>
          <w:rFonts w:ascii="楷体" w:hAnsi="楷体" w:eastAsia="楷体" w:cs="楷体"/>
          <w:color w:val="000000"/>
        </w:rPr>
        <w:t>个州独立战争的转折点。它不仅增强了美国人民争取胜利的信心，也为美国人民抗英斗争创造了有利的国际条件。</w:t>
      </w:r>
      <w:r>
        <w:rPr>
          <w:rFonts w:eastAsia="Times New Roman" w:cs="Times New Roman"/>
          <w:color w:val="000000"/>
        </w:rPr>
        <w:t xml:space="preserve"> </w:t>
      </w:r>
    </w:p>
    <w:p w14:paraId="04A330C3">
      <w:pPr>
        <w:spacing w:line="360" w:lineRule="auto"/>
        <w:ind w:firstLine="420"/>
        <w:jc w:val="left"/>
        <w:textAlignment w:val="center"/>
        <w:rPr>
          <w:rFonts w:eastAsia="Times New Roman" w:cs="Times New Roman"/>
          <w:color w:val="000000"/>
        </w:rPr>
      </w:pPr>
      <w:r>
        <w:rPr>
          <w:rFonts w:ascii="楷体" w:hAnsi="楷体" w:eastAsia="楷体" w:cs="楷体"/>
          <w:color w:val="000000"/>
        </w:rPr>
        <w:t>材料三</w:t>
      </w:r>
      <w:r>
        <w:rPr>
          <w:rFonts w:eastAsia="Times New Roman" w:cs="Times New Roman"/>
          <w:color w:val="000000"/>
        </w:rPr>
        <w:t xml:space="preserve">  19</w:t>
      </w:r>
      <w:r>
        <w:rPr>
          <w:rFonts w:ascii="楷体" w:hAnsi="楷体" w:eastAsia="楷体" w:cs="楷体"/>
          <w:color w:val="000000"/>
        </w:rPr>
        <w:t>世纪中期，日本与中国一样，在西方列强武力侵略的威胁下，被迫打开了国门。日本通过改革摆脱了沦为殖民地的厄运，逐渐成为一个世界强国。</w:t>
      </w:r>
      <w:r>
        <w:rPr>
          <w:rFonts w:eastAsia="Times New Roman" w:cs="Times New Roman"/>
          <w:color w:val="000000"/>
        </w:rPr>
        <w:t xml:space="preserve"> </w:t>
      </w:r>
    </w:p>
    <w:p w14:paraId="6F28FB2D">
      <w:pPr>
        <w:spacing w:line="360" w:lineRule="auto"/>
        <w:jc w:val="left"/>
        <w:textAlignment w:val="center"/>
        <w:rPr>
          <w:rFonts w:ascii="宋体" w:hAnsi="宋体"/>
          <w:color w:val="000000"/>
        </w:rPr>
      </w:pPr>
      <w:r>
        <w:rPr>
          <w:rFonts w:ascii="宋体" w:hAnsi="宋体"/>
          <w:color w:val="000000"/>
        </w:rPr>
        <w:t>请回答：</w:t>
      </w:r>
    </w:p>
    <w:p w14:paraId="54CF29C4">
      <w:pPr>
        <w:spacing w:line="360" w:lineRule="auto"/>
        <w:jc w:val="left"/>
        <w:textAlignment w:val="center"/>
        <w:rPr>
          <w:rFonts w:ascii="宋体" w:hAnsi="宋体"/>
          <w:color w:val="000000"/>
        </w:rPr>
      </w:pPr>
      <w:r>
        <w:rPr>
          <w:rFonts w:ascii="宋体" w:hAnsi="宋体"/>
          <w:color w:val="000000"/>
        </w:rPr>
        <w:t>（1）材料一中</w:t>
      </w:r>
      <w:r>
        <w:rPr>
          <w:rFonts w:eastAsia="Times New Roman" w:cs="Times New Roman"/>
          <w:color w:val="000000"/>
        </w:rPr>
        <w:t>1640</w:t>
      </w:r>
      <w:r>
        <w:rPr>
          <w:rFonts w:ascii="宋体" w:hAnsi="宋体"/>
          <w:color w:val="000000"/>
        </w:rPr>
        <w:t>年英国革命的历史意义是什么？</w:t>
      </w:r>
    </w:p>
    <w:p w14:paraId="54F98695">
      <w:pPr>
        <w:spacing w:line="360" w:lineRule="auto"/>
        <w:jc w:val="left"/>
        <w:textAlignment w:val="center"/>
        <w:rPr>
          <w:rFonts w:eastAsia="Times New Roman" w:cs="Times New Roman"/>
          <w:color w:val="000000"/>
        </w:rPr>
      </w:pPr>
      <w:r>
        <w:rPr>
          <w:rFonts w:ascii="宋体" w:hAnsi="宋体"/>
          <w:color w:val="000000"/>
        </w:rPr>
        <w:t>（2）材料二中“</w:t>
      </w:r>
      <w:r>
        <w:rPr>
          <w:rFonts w:eastAsia="Times New Roman" w:cs="Times New Roman"/>
          <w:color w:val="000000"/>
        </w:rPr>
        <w:t>13</w:t>
      </w:r>
      <w:r>
        <w:rPr>
          <w:rFonts w:ascii="宋体" w:hAnsi="宋体"/>
          <w:color w:val="000000"/>
        </w:rPr>
        <w:t>个州独立战争”开始的标志是什么？“这次战役”是指哪次战役？</w:t>
      </w:r>
      <w:r>
        <w:rPr>
          <w:rFonts w:eastAsia="Times New Roman" w:cs="Times New Roman"/>
          <w:color w:val="000000"/>
        </w:rPr>
        <w:t xml:space="preserve"> </w:t>
      </w:r>
    </w:p>
    <w:p w14:paraId="0BA530F8">
      <w:pPr>
        <w:spacing w:line="360" w:lineRule="auto"/>
        <w:jc w:val="left"/>
        <w:textAlignment w:val="center"/>
        <w:rPr>
          <w:rFonts w:ascii="宋体" w:hAnsi="宋体"/>
          <w:color w:val="000000"/>
        </w:rPr>
      </w:pPr>
      <w:r>
        <w:rPr>
          <w:rFonts w:ascii="宋体" w:hAnsi="宋体"/>
          <w:color w:val="000000"/>
        </w:rPr>
        <w:t>（3）材料三中的“改革”是指什么事件？最早侵略日本并迫使日本打开国门签订不平等条约的是哪个国家？</w:t>
      </w:r>
    </w:p>
    <w:p w14:paraId="1270033E">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英国资产阶级革命推翻了封建君主专制，为英国资本主义发展开辟了道路，并对世界近代历史的发展产生了重要的影响。</w:t>
      </w:r>
      <w:r>
        <w:rPr>
          <w:color w:val="000000"/>
        </w:rPr>
        <w:t xml:space="preserve">    </w:t>
      </w:r>
    </w:p>
    <w:p w14:paraId="24FFE7CB">
      <w:pPr>
        <w:spacing w:line="360" w:lineRule="auto"/>
        <w:textAlignment w:val="center"/>
        <w:rPr>
          <w:rFonts w:ascii="宋体" w:hAnsi="宋体"/>
          <w:color w:val="000000"/>
        </w:rPr>
      </w:pPr>
      <w:r>
        <w:rPr>
          <w:color w:val="000000"/>
        </w:rPr>
        <w:t>（2）</w:t>
      </w:r>
      <w:r>
        <w:rPr>
          <w:rFonts w:ascii="宋体" w:hAnsi="宋体"/>
          <w:color w:val="000000"/>
        </w:rPr>
        <w:t>来克星顿的枪声，萨拉托加大捷。</w:t>
      </w:r>
      <w:r>
        <w:rPr>
          <w:color w:val="000000"/>
        </w:rPr>
        <w:t xml:space="preserve">    </w:t>
      </w:r>
    </w:p>
    <w:p w14:paraId="60FDA2A0">
      <w:pPr>
        <w:spacing w:line="360" w:lineRule="auto"/>
        <w:textAlignment w:val="center"/>
        <w:rPr>
          <w:rFonts w:ascii="宋体" w:hAnsi="宋体"/>
          <w:color w:val="000000"/>
        </w:rPr>
      </w:pPr>
      <w:r>
        <w:rPr>
          <w:color w:val="000000"/>
        </w:rPr>
        <w:t>（3）</w:t>
      </w:r>
      <w:r>
        <w:rPr>
          <w:rFonts w:ascii="宋体" w:hAnsi="宋体"/>
          <w:color w:val="000000"/>
        </w:rPr>
        <w:t>明治维新，美国。</w:t>
      </w:r>
    </w:p>
    <w:p w14:paraId="5B96EFE2">
      <w:pPr>
        <w:spacing w:line="360" w:lineRule="auto"/>
        <w:textAlignment w:val="center"/>
        <w:rPr>
          <w:color w:val="000000"/>
        </w:rPr>
      </w:pPr>
      <w:r>
        <w:rPr>
          <w:color w:val="2E75B6"/>
        </w:rPr>
        <w:t>【解析】</w:t>
      </w:r>
    </w:p>
    <w:p w14:paraId="1D5258AE">
      <w:pPr>
        <w:spacing w:line="360" w:lineRule="auto"/>
        <w:textAlignment w:val="center"/>
        <w:rPr>
          <w:color w:val="000000"/>
        </w:rPr>
      </w:pPr>
      <w:r>
        <w:rPr>
          <w:color w:val="000000"/>
        </w:rPr>
        <w:t>【小问1详解】</w:t>
      </w:r>
    </w:p>
    <w:p w14:paraId="63C2A2FE">
      <w:pPr>
        <w:spacing w:line="360" w:lineRule="auto"/>
        <w:jc w:val="left"/>
        <w:textAlignment w:val="center"/>
        <w:rPr>
          <w:rFonts w:ascii="宋体" w:hAnsi="宋体"/>
          <w:color w:val="000000"/>
        </w:rPr>
      </w:pPr>
      <w:r>
        <w:rPr>
          <w:rFonts w:ascii="宋体" w:hAnsi="宋体"/>
          <w:color w:val="000000"/>
        </w:rPr>
        <w:t>根据材料</w:t>
      </w:r>
      <w:r>
        <w:rPr>
          <w:rFonts w:eastAsia="Times New Roman" w:cs="Times New Roman"/>
          <w:color w:val="000000"/>
        </w:rPr>
        <w:t>“ 1640</w:t>
      </w:r>
      <w:r>
        <w:rPr>
          <w:rFonts w:ascii="宋体" w:hAnsi="宋体"/>
          <w:color w:val="000000"/>
        </w:rPr>
        <w:t>年革命并不是英国的革命，这是欧洲范围的革命。</w:t>
      </w:r>
      <w:r>
        <w:rPr>
          <w:rFonts w:eastAsia="Times New Roman" w:cs="Times New Roman"/>
          <w:color w:val="000000"/>
        </w:rPr>
        <w:t>”</w:t>
      </w:r>
      <w:r>
        <w:rPr>
          <w:rFonts w:ascii="宋体" w:hAnsi="宋体"/>
          <w:color w:val="000000"/>
        </w:rPr>
        <w:t>可知，这次革命是</w:t>
      </w:r>
      <w:r>
        <w:rPr>
          <w:rFonts w:eastAsia="Times New Roman" w:cs="Times New Roman"/>
          <w:color w:val="000000"/>
        </w:rPr>
        <w:t>1640</w:t>
      </w:r>
      <w:r>
        <w:rPr>
          <w:rFonts w:ascii="宋体" w:hAnsi="宋体"/>
          <w:color w:val="000000"/>
        </w:rPr>
        <w:t>年英国资产阶级革命，结合所学可知，英国资产阶级革命推翻了封建君主专制，为英国资本主义发展开辟了道路，并对世界近代历史的发展产生了重要的影响。</w:t>
      </w:r>
    </w:p>
    <w:p w14:paraId="6BB85135">
      <w:pPr>
        <w:spacing w:line="360" w:lineRule="auto"/>
        <w:jc w:val="left"/>
        <w:textAlignment w:val="center"/>
        <w:rPr>
          <w:color w:val="000000"/>
        </w:rPr>
      </w:pPr>
      <w:r>
        <w:rPr>
          <w:color w:val="000000"/>
        </w:rPr>
        <w:t>【小问2详解】</w:t>
      </w:r>
    </w:p>
    <w:p w14:paraId="4647F99A">
      <w:pPr>
        <w:spacing w:line="360" w:lineRule="auto"/>
        <w:jc w:val="left"/>
        <w:textAlignment w:val="center"/>
        <w:rPr>
          <w:rFonts w:ascii="宋体" w:hAnsi="宋体"/>
          <w:color w:val="000000"/>
        </w:rPr>
      </w:pPr>
      <w:r>
        <w:rPr>
          <w:rFonts w:ascii="宋体" w:hAnsi="宋体"/>
          <w:color w:val="000000"/>
        </w:rPr>
        <w:t>根据材料</w:t>
      </w:r>
      <w:r>
        <w:rPr>
          <w:rFonts w:eastAsia="Times New Roman" w:cs="Times New Roman"/>
          <w:color w:val="000000"/>
        </w:rPr>
        <w:t>“</w:t>
      </w:r>
      <w:r>
        <w:rPr>
          <w:rFonts w:ascii="宋体" w:hAnsi="宋体"/>
          <w:color w:val="000000"/>
        </w:rPr>
        <w:t>北美英属殖民地</w:t>
      </w:r>
      <w:r>
        <w:rPr>
          <w:rFonts w:eastAsia="Times New Roman" w:cs="Times New Roman"/>
          <w:color w:val="000000"/>
        </w:rPr>
        <w:t>13</w:t>
      </w:r>
      <w:r>
        <w:rPr>
          <w:rFonts w:ascii="宋体" w:hAnsi="宋体"/>
          <w:color w:val="000000"/>
        </w:rPr>
        <w:t>个州独立战争的转折点。</w:t>
      </w:r>
      <w:r>
        <w:rPr>
          <w:rFonts w:eastAsia="Times New Roman" w:cs="Times New Roman"/>
          <w:color w:val="000000"/>
        </w:rPr>
        <w:t>”</w:t>
      </w:r>
      <w:r>
        <w:rPr>
          <w:rFonts w:ascii="宋体" w:hAnsi="宋体"/>
          <w:color w:val="000000"/>
        </w:rPr>
        <w:t>可知这是英属北美殖民地的独立战争，美国独立战争开始的标志是</w:t>
      </w:r>
      <w:r>
        <w:rPr>
          <w:rFonts w:eastAsia="Times New Roman" w:cs="Times New Roman"/>
          <w:color w:val="000000"/>
        </w:rPr>
        <w:t>1775</w:t>
      </w:r>
      <w:r>
        <w:rPr>
          <w:rFonts w:ascii="宋体" w:hAnsi="宋体"/>
          <w:color w:val="000000"/>
        </w:rPr>
        <w:t>年来克星顿的枪声，；美国独立战争的转折点是</w:t>
      </w:r>
      <w:r>
        <w:rPr>
          <w:rFonts w:eastAsia="Times New Roman" w:cs="Times New Roman"/>
          <w:color w:val="000000"/>
        </w:rPr>
        <w:t>1777</w:t>
      </w:r>
      <w:r>
        <w:rPr>
          <w:rFonts w:ascii="宋体" w:hAnsi="宋体"/>
          <w:color w:val="000000"/>
        </w:rPr>
        <w:t>年萨拉托加大捷。</w:t>
      </w:r>
    </w:p>
    <w:p w14:paraId="38896F6B">
      <w:pPr>
        <w:spacing w:line="360" w:lineRule="auto"/>
        <w:jc w:val="left"/>
        <w:textAlignment w:val="center"/>
        <w:rPr>
          <w:color w:val="000000"/>
        </w:rPr>
      </w:pPr>
      <w:r>
        <w:rPr>
          <w:color w:val="000000"/>
        </w:rPr>
        <w:t>【小问3详解】</w:t>
      </w:r>
    </w:p>
    <w:p w14:paraId="76E7FE46">
      <w:pPr>
        <w:spacing w:line="360" w:lineRule="auto"/>
        <w:jc w:val="left"/>
        <w:textAlignment w:val="center"/>
        <w:rPr>
          <w:rFonts w:ascii="宋体" w:hAnsi="宋体"/>
          <w:color w:val="000000"/>
        </w:rPr>
      </w:pPr>
      <w:r>
        <w:rPr>
          <w:rFonts w:ascii="宋体" w:hAnsi="宋体"/>
          <w:color w:val="000000"/>
        </w:rPr>
        <w:t>根据材料中的</w:t>
      </w:r>
      <w:r>
        <w:rPr>
          <w:rFonts w:eastAsia="Times New Roman" w:cs="Times New Roman"/>
          <w:color w:val="000000"/>
        </w:rPr>
        <w:t>19</w:t>
      </w:r>
      <w:r>
        <w:rPr>
          <w:rFonts w:ascii="宋体" w:hAnsi="宋体"/>
          <w:color w:val="000000"/>
        </w:rPr>
        <w:t>世纪中期，被迫打开国门，改革后逐渐成为世界强国这些信息，可知这是</w:t>
      </w:r>
      <w:r>
        <w:rPr>
          <w:rFonts w:eastAsia="Times New Roman" w:cs="Times New Roman"/>
          <w:color w:val="000000"/>
        </w:rPr>
        <w:t>1868</w:t>
      </w:r>
      <w:r>
        <w:rPr>
          <w:rFonts w:ascii="宋体" w:hAnsi="宋体"/>
          <w:color w:val="000000"/>
        </w:rPr>
        <w:t>年的日本明治维新，美国最先打开日本国门，迫使其不得不进行改革。</w:t>
      </w:r>
    </w:p>
    <w:p w14:paraId="083ED0C8">
      <w:pPr>
        <w:spacing w:line="360" w:lineRule="auto"/>
        <w:jc w:val="left"/>
        <w:textAlignment w:val="center"/>
        <w:rPr>
          <w:rFonts w:eastAsia="Times New Roman" w:cs="Times New Roman"/>
          <w:color w:val="000000"/>
        </w:rPr>
      </w:pPr>
      <w:r>
        <w:rPr>
          <w:color w:val="000000"/>
        </w:rPr>
        <w:t xml:space="preserve">16. </w:t>
      </w:r>
      <w:r>
        <w:rPr>
          <w:rFonts w:ascii="宋体" w:hAnsi="宋体"/>
          <w:color w:val="000000"/>
        </w:rPr>
        <w:t>一战和二战是人类历史上空前的战争，世界上大部分人口和众多国家卷入其中，给世界带来巨大灾难，也对战后世界秩序产生了深远影响。请回答下列问题</w:t>
      </w:r>
      <w:r>
        <w:rPr>
          <w:rFonts w:eastAsia="Times New Roman" w:cs="Times New Roman"/>
          <w:color w:val="000000"/>
        </w:rPr>
        <w:t>:</w:t>
      </w:r>
    </w:p>
    <w:p w14:paraId="64F4EF10">
      <w:pPr>
        <w:spacing w:line="360" w:lineRule="auto"/>
        <w:jc w:val="left"/>
        <w:textAlignment w:val="center"/>
        <w:rPr>
          <w:rFonts w:ascii="宋体" w:hAnsi="宋体"/>
          <w:color w:val="000000"/>
        </w:rPr>
      </w:pPr>
      <w:r>
        <w:rPr>
          <w:rFonts w:ascii="宋体" w:hAnsi="宋体"/>
          <w:color w:val="000000"/>
        </w:rPr>
        <w:t>（1）一战爆发前形成的两大军事集团的名称是什么？一战中有“绞肉机”“地狱”</w:t>
      </w:r>
      <w:r>
        <w:rPr>
          <w:rFonts w:eastAsia="Times New Roman" w:cs="Times New Roman"/>
          <w:color w:val="000000"/>
        </w:rPr>
        <w:t xml:space="preserve"> </w:t>
      </w:r>
      <w:r>
        <w:rPr>
          <w:rFonts w:ascii="宋体" w:hAnsi="宋体"/>
          <w:color w:val="000000"/>
        </w:rPr>
        <w:t>“屠场”之称的是哪次重要战役？</w:t>
      </w:r>
    </w:p>
    <w:p w14:paraId="6E30447D">
      <w:pPr>
        <w:spacing w:line="360" w:lineRule="auto"/>
        <w:jc w:val="left"/>
        <w:textAlignment w:val="center"/>
        <w:rPr>
          <w:rFonts w:ascii="宋体" w:hAnsi="宋体"/>
          <w:color w:val="000000"/>
        </w:rPr>
      </w:pPr>
      <w:r>
        <w:rPr>
          <w:rFonts w:ascii="宋体" w:hAnsi="宋体"/>
          <w:color w:val="000000"/>
        </w:rPr>
        <w:t>（2）二战中不同制度、不同种族的国家面对法西斯威胁逐渐走向联合，签署了《联合国家宣</w:t>
      </w:r>
      <w:r>
        <w:rPr>
          <w:rFonts w:eastAsia="Times New Roman" w:cs="Times New Roman"/>
          <w:color w:val="000000"/>
        </w:rPr>
        <w:t xml:space="preserve"> </w:t>
      </w:r>
      <w:r>
        <w:rPr>
          <w:rFonts w:ascii="宋体" w:hAnsi="宋体"/>
          <w:color w:val="000000"/>
        </w:rPr>
        <w:t>言》，它的主要内容有哪些？联合国是在二战中哪次会议上决定成立的？</w:t>
      </w:r>
    </w:p>
    <w:p w14:paraId="3D4FEFA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三国协约、三国同盟，凡尔登战役。</w:t>
      </w:r>
      <w:r>
        <w:rPr>
          <w:color w:val="000000"/>
        </w:rPr>
        <w:t xml:space="preserve">    </w:t>
      </w:r>
    </w:p>
    <w:p w14:paraId="5CA0ADC3">
      <w:pPr>
        <w:spacing w:line="360" w:lineRule="auto"/>
        <w:textAlignment w:val="center"/>
        <w:rPr>
          <w:rFonts w:ascii="宋体" w:hAnsi="宋体"/>
          <w:color w:val="000000"/>
        </w:rPr>
      </w:pPr>
      <w:r>
        <w:rPr>
          <w:color w:val="000000"/>
        </w:rPr>
        <w:t>（2）</w:t>
      </w:r>
      <w:r>
        <w:rPr>
          <w:rFonts w:ascii="宋体" w:hAnsi="宋体"/>
          <w:color w:val="000000"/>
        </w:rPr>
        <w:t>签字国保证使用自己的全部军事和经济资源，对德、日、意及其仆从国作战，相互合作，决不单独同敌人停战议和。雅尔塔会议。</w:t>
      </w:r>
    </w:p>
    <w:p w14:paraId="6E375FD5">
      <w:pPr>
        <w:spacing w:line="360" w:lineRule="auto"/>
        <w:textAlignment w:val="center"/>
        <w:rPr>
          <w:color w:val="000000"/>
        </w:rPr>
      </w:pPr>
      <w:r>
        <w:rPr>
          <w:color w:val="2E75B6"/>
        </w:rPr>
        <w:t>【解析】</w:t>
      </w:r>
    </w:p>
    <w:p w14:paraId="60A4F390">
      <w:pPr>
        <w:spacing w:line="360" w:lineRule="auto"/>
        <w:textAlignment w:val="center"/>
        <w:rPr>
          <w:color w:val="000000"/>
        </w:rPr>
      </w:pPr>
      <w:r>
        <w:rPr>
          <w:color w:val="000000"/>
        </w:rPr>
        <w:t>【小问1详解】</w:t>
      </w:r>
    </w:p>
    <w:p w14:paraId="0B1BF55B">
      <w:pPr>
        <w:spacing w:line="360" w:lineRule="auto"/>
        <w:jc w:val="left"/>
        <w:textAlignment w:val="center"/>
        <w:rPr>
          <w:color w:val="000000"/>
        </w:rPr>
      </w:pPr>
      <w:r>
        <w:rPr>
          <w:color w:val="000000"/>
        </w:rPr>
        <w:t>结合所学可知，两次工业革命后，欧洲主要国家经济迅速发展，为了争夺市场和原料产地等，欧洲列强展开激烈的斗争，逐渐形成两大军事阵营，分别是以英国为核心的，英法俄组成三国协约，以德国为核心，德意奥组成三国同盟；一战中，凡尔登战役异常惨烈，被称为“绞肉机”“地狱” “屠场”。</w:t>
      </w:r>
    </w:p>
    <w:p w14:paraId="6F249EB8">
      <w:pPr>
        <w:spacing w:line="360" w:lineRule="auto"/>
        <w:jc w:val="left"/>
        <w:textAlignment w:val="center"/>
        <w:rPr>
          <w:color w:val="000000"/>
        </w:rPr>
      </w:pPr>
      <w:r>
        <w:rPr>
          <w:color w:val="000000"/>
        </w:rPr>
        <w:t>【小问2详解】</w:t>
      </w:r>
    </w:p>
    <w:p w14:paraId="28743A11">
      <w:pPr>
        <w:spacing w:line="360" w:lineRule="auto"/>
        <w:jc w:val="left"/>
        <w:textAlignment w:val="center"/>
        <w:rPr>
          <w:color w:val="000000"/>
        </w:rPr>
      </w:pPr>
      <w:r>
        <w:rPr>
          <w:color w:val="000000"/>
        </w:rPr>
        <w:t>结合所学可知，法西斯国家大肆侵略，激起各国人民的愤怒，全世界反法西斯国家逐渐走向联合，1942年1月，中、美、苏、英等26国在美国华盛顿签署《联合国家宣 言》，签字国保证使用自己的全部军事和经济资源，对德、日、意及其仆从国作战，相互合作，决不单独同敌人停战议和；1945年，世界反法西斯战争形势发生根本转变，为协调盟军行动，取得战争的最后胜利，1945年2月，美、英、苏三国首脑召开雅尔塔会议，会上决定战后成立联合国。</w:t>
      </w:r>
    </w:p>
    <w:p w14:paraId="7BA7EBB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FAC010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7B5B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B265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13CF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A736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215A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945C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A146B"/>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54E63"/>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C94754"/>
    <w:rsid w:val="2BB73A6E"/>
    <w:rsid w:val="38274566"/>
    <w:rsid w:val="3B726B14"/>
    <w:rsid w:val="5B632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4B38A-F367-45C2-A7C9-E3C7041FA6B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5302</Words>
  <Characters>5567</Characters>
  <Lines>41</Lines>
  <Paragraphs>11</Paragraphs>
  <TotalTime>0</TotalTime>
  <ScaleCrop>false</ScaleCrop>
  <LinksUpToDate>false</LinksUpToDate>
  <CharactersWithSpaces>5765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2022-06-27T18:00:00Z</dcterms:created>
  <dc:creator>学科网试题生产平台</dc:creator>
  <dc:description>3010249249243136</dc:description>
  <cp:lastModifiedBy>上帝掷骰子吗</cp:lastModifiedBy>
  <dcterms:modified xsi:type="dcterms:W3CDTF">2024-07-20T15:59:32Z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8007E6304BC74E669709671EB1CB6A9C</vt:lpwstr>
  </property>
</Properties>
</file>