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9060B7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10642600</wp:posOffset>
            </wp:positionH>
            <wp:positionV relativeFrom="topMargin">
              <wp:posOffset>11239500</wp:posOffset>
            </wp:positionV>
            <wp:extent cx="406400" cy="368300"/>
            <wp:effectExtent l="0" t="0" r="12700" b="1270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年广西百色市中考历史真题</w:t>
      </w:r>
    </w:p>
    <w:p w14:paraId="0DCA4D33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一</w:t>
      </w:r>
      <w:r>
        <w:rPr>
          <w:rFonts w:eastAsia="Times New Roman" w:cs="Times New Roman"/>
          <w:b/>
          <w:sz w:val="24"/>
        </w:rPr>
        <w:t>.</w:t>
      </w:r>
      <w:r>
        <w:rPr>
          <w:rFonts w:ascii="宋体" w:hAnsi="宋体"/>
          <w:b/>
          <w:sz w:val="24"/>
        </w:rPr>
        <w:t>选择题</w:t>
      </w:r>
      <w:r>
        <w:rPr>
          <w:rFonts w:eastAsia="Times New Roman" w:cs="Times New Roman"/>
          <w:b/>
          <w:sz w:val="24"/>
        </w:rPr>
        <w:t>(</w:t>
      </w:r>
      <w:r>
        <w:rPr>
          <w:rFonts w:ascii="宋体" w:hAnsi="宋体"/>
          <w:b/>
          <w:sz w:val="24"/>
        </w:rPr>
        <w:t>本大题共</w:t>
      </w:r>
      <w:r>
        <w:rPr>
          <w:rFonts w:eastAsia="Times New Roman" w:cs="Times New Roman"/>
          <w:b/>
          <w:sz w:val="24"/>
        </w:rPr>
        <w:t>15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30</w:t>
      </w:r>
      <w:r>
        <w:rPr>
          <w:rFonts w:ascii="宋体" w:hAnsi="宋体"/>
          <w:b/>
          <w:sz w:val="24"/>
        </w:rPr>
        <w:t>分。在每小题列出的四个选项中，只有一项是最符合题意的，请用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铅笔将答题卡上对应题目正确选项的字母涂黑</w:t>
      </w:r>
      <w:r>
        <w:rPr>
          <w:rFonts w:eastAsia="Times New Roman" w:cs="Times New Roman"/>
          <w:b/>
          <w:sz w:val="24"/>
        </w:rPr>
        <w:t>)</w:t>
      </w:r>
    </w:p>
    <w:p w14:paraId="174E4900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下图为</w:t>
      </w:r>
      <w:r>
        <w:rPr>
          <w:rFonts w:eastAsia="Times New Roman" w:cs="Times New Roman"/>
        </w:rPr>
        <w:t>2022</w:t>
      </w:r>
      <w:r>
        <w:rPr>
          <w:rFonts w:ascii="宋体" w:hAnsi="宋体"/>
        </w:rPr>
        <w:t>年北京冬奥会吉祥物“冰墩墩”，其</w:t>
      </w:r>
      <w:r>
        <w:rPr>
          <w:rFonts w:eastAsia="Times New Roman" w:cs="Times New Roman"/>
        </w:rPr>
        <w:t>3D</w:t>
      </w:r>
      <w:r>
        <w:rPr>
          <w:rFonts w:ascii="宋体" w:hAnsi="宋体"/>
        </w:rPr>
        <w:t>设计的拟人化熊猫，体现了人与自然和谐共生的理念。此理念源于我国古代的（</w:t>
      </w:r>
      <w:r>
        <w:rPr>
          <w:rFonts w:eastAsia="Times New Roman" w:cs="Times New Roman"/>
        </w:rPr>
        <w:t xml:space="preserve">   </w:t>
      </w:r>
      <w:r>
        <w:rPr>
          <w:rFonts w:ascii="宋体" w:hAnsi="宋体"/>
        </w:rPr>
        <w:t>）</w:t>
      </w:r>
    </w:p>
    <w:p w14:paraId="46CF971D">
      <w:pPr>
        <w:spacing w:line="360" w:lineRule="auto"/>
        <w:jc w:val="left"/>
        <w:textAlignment w:val="center"/>
      </w:pPr>
      <w:r>
        <w:rPr>
          <w:rFonts w:hint="eastAsia"/>
        </w:rPr>
        <w:drawing>
          <wp:inline distT="0" distB="0" distL="114300" distR="114300">
            <wp:extent cx="1095375" cy="7715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E7BF6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道家思想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儒家思想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墨家思想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法家思想</w:t>
      </w:r>
    </w:p>
    <w:p w14:paraId="4CD71B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“他不畏艰险，历经磨难到达天竺，访遍名寺研习佛法；学成后携带大量佛经回到长安，此后主持译经工作，为中国佛教的发展作出重大贡献。”材料评述的是（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3A16908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鉴真东渡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玄奘西行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文成公主入藏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郑和下西洋</w:t>
      </w:r>
    </w:p>
    <w:p w14:paraId="5CAC2D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“废中书，罢丞相”“废行省，设三司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布政使司，按察使司，都指挥使司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”“八股取士”。上述历史事件均发生</w:t>
      </w:r>
      <w:r>
        <w:rPr>
          <w:rFonts w:ascii="宋体" w:hAnsi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1867580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汉朝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唐朝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明朝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清朝</w:t>
      </w:r>
    </w:p>
    <w:p w14:paraId="363309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eastAsia="Times New Roman" w:cs="Times New Roman"/>
          <w:color w:val="000000"/>
        </w:rPr>
        <w:t>180</w:t>
      </w:r>
      <w:r>
        <w:rPr>
          <w:rFonts w:ascii="宋体" w:hAnsi="宋体"/>
          <w:color w:val="000000"/>
        </w:rPr>
        <w:t>年前，清政府被迫签订了中国近代史上第一个不平等条约，中国被迫接受协定关税及开放五口通商，便利了西方列强向中国倾销商品和掠夺原料，使中国的自然经济开始解体。该条约是（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03C0ADF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《南京条约》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《北京条约》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《马关条约》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《辛丑条约》</w:t>
      </w:r>
    </w:p>
    <w:p w14:paraId="4BCE07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它开创了完全意义上的近代民族民主革命，建立了中国历史上第一个资产阶级共和政府，使中国发生了历史性的巨变，中国人的思想也由此获得了一次巨大的解放。“它”是（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46BD83B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洋务运动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戊戌变法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辛亥革命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新文化运动</w:t>
      </w:r>
    </w:p>
    <w:p w14:paraId="6F92C76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以下是某同学在进行历史探究学习时设计的年代尺。据此推断，其探究的主题是（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7DA29D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708660"/>
            <wp:effectExtent l="0" t="0" r="0" b="1524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708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0EA2F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中国近代化的早期探索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新民主主义革命的兴起</w:t>
      </w:r>
    </w:p>
    <w:p w14:paraId="1F96993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资产阶级民主革命进程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从国共合作到国共对立</w:t>
      </w:r>
    </w:p>
    <w:p w14:paraId="6A6E458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电影《捌佰》讲述了被称作“八百壮士”的中国国民革命军第三战区</w:t>
      </w:r>
      <w:r>
        <w:rPr>
          <w:rFonts w:eastAsia="Times New Roman" w:cs="Times New Roman"/>
          <w:color w:val="000000"/>
        </w:rPr>
        <w:t>88</w:t>
      </w:r>
      <w:r>
        <w:rPr>
          <w:rFonts w:ascii="宋体" w:hAnsi="宋体"/>
          <w:color w:val="000000"/>
        </w:rPr>
        <w:t>师</w:t>
      </w:r>
      <w:r>
        <w:rPr>
          <w:rFonts w:eastAsia="Times New Roman" w:cs="Times New Roman"/>
          <w:color w:val="000000"/>
        </w:rPr>
        <w:t>524</w:t>
      </w:r>
      <w:r>
        <w:rPr>
          <w:rFonts w:ascii="宋体" w:hAnsi="宋体"/>
          <w:color w:val="000000"/>
        </w:rPr>
        <w:t>团的一个加强营，坚守苏州河畔的四行仓库阵地，阻击日军的故事。该影片取材于（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4E534F5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淞沪会战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太原会战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武汉会战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长沙会战</w:t>
      </w:r>
    </w:p>
    <w:p w14:paraId="0854D7B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土地改革的完成，彻底摧毁了我国存在</w:t>
      </w:r>
      <w:r>
        <w:rPr>
          <w:rFonts w:eastAsia="Times New Roman" w:cs="Times New Roman"/>
          <w:color w:val="000000"/>
        </w:rPr>
        <w:t>2000</w:t>
      </w:r>
      <w:r>
        <w:rPr>
          <w:rFonts w:ascii="宋体" w:hAnsi="宋体"/>
          <w:color w:val="000000"/>
        </w:rPr>
        <w:t>多年的封建土地制度，消灭了地主阶级；农民得到了土地，成为土地的主人，解放了农村生产力。此次改革（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39B9374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实行农民土地所有制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废除土地私有制</w:t>
      </w:r>
    </w:p>
    <w:p w14:paraId="1B316B5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成立农业生产合作社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成立了人民公社</w:t>
      </w:r>
    </w:p>
    <w:p w14:paraId="043F87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在社会主义经济建设的火热年代，全国各条战线涌现出了大批英雄模范人物。其中，被誉为“党的好干部”的是（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066EEF2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王进喜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雷锋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邓稼先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焦裕禄</w:t>
      </w:r>
    </w:p>
    <w:p w14:paraId="4E5FCF7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提出必须用邓小平建设有中国特色社会主义理论武装全党，建立社会主义市场经济体制的会议是（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394798A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中共十二大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中共十三大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中共十四大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中共十五大</w:t>
      </w:r>
    </w:p>
    <w:p w14:paraId="25F5CE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世纪</w:t>
      </w:r>
      <w:r>
        <w:rPr>
          <w:rFonts w:eastAsia="Times New Roman" w:cs="Times New Roman"/>
          <w:color w:val="000000"/>
        </w:rPr>
        <w:t>70</w:t>
      </w:r>
      <w:r>
        <w:rPr>
          <w:rFonts w:ascii="宋体" w:hAnsi="宋体"/>
          <w:color w:val="000000"/>
        </w:rPr>
        <w:t>年代初，国际形势发生了巨大变化，中美两国领导人都认为有必要结束长达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多年的敌对状态。为此</w:t>
      </w:r>
      <w:r>
        <w:rPr>
          <w:rFonts w:eastAsia="Times New Roman" w:cs="Times New Roman"/>
          <w:color w:val="000000"/>
        </w:rPr>
        <w:t>,1972</w:t>
      </w:r>
      <w:r>
        <w:rPr>
          <w:rFonts w:ascii="宋体" w:hAnsi="宋体"/>
          <w:color w:val="000000"/>
        </w:rPr>
        <w:t>年，美国总统尼克松访华，两国关系开始走向正常化。此举（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28708D0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彻底消除了中美两国矛盾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使中美两国正式建立外交关系</w:t>
      </w:r>
    </w:p>
    <w:p w14:paraId="5CA3CE0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成为新中国外交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转折点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恢复中国在联合国的合法席位</w:t>
      </w:r>
    </w:p>
    <w:p w14:paraId="28E6F2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从图中，我们能够读取的准确信息是（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67B9F8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581275" cy="15049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D370C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文艺复兴运动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兴起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新航路的开辟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资本主义制度的确立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世界市场最终形成</w:t>
      </w:r>
    </w:p>
    <w:p w14:paraId="435D1D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法令规定：农奴获得人身自由，可以改变身份，自由转换职业；农奴在获得解放的同时，可以获得一份土地，但必须出钱赎买。该法令的实施（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43EE82D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彻底改变农奴政治地位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完全维护了地主阶级的利益</w:t>
      </w:r>
    </w:p>
    <w:p w14:paraId="2F93924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开启了俄国近代化进程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推动俄国走上资本主义道路</w:t>
      </w:r>
    </w:p>
    <w:p w14:paraId="14BC1FC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eastAsia="Times New Roman" w:cs="Times New Roman"/>
          <w:color w:val="000000"/>
        </w:rPr>
        <w:t>1933</w:t>
      </w:r>
      <w:r>
        <w:rPr>
          <w:rFonts w:ascii="宋体" w:hAnsi="宋体"/>
          <w:color w:val="000000"/>
        </w:rPr>
        <w:t>年，美国通过《全国工业复兴法》，规定各行业企业制定本行业的公平经营规章，确定各企业的生产规模、价格水平、市场分配、工资标准和工作日时数等，以防止出现盲目竞争引起的生产过剩。这表明美国（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17C789A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不再实行市场经济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全面实行了国有化政策</w:t>
      </w:r>
    </w:p>
    <w:p w14:paraId="116542D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开始实行计划经济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推行国家干预经济政策</w:t>
      </w:r>
    </w:p>
    <w:p w14:paraId="31A5DF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冷战是指第二次世界大战后的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多年间，以美、苏为首的两大集团之间既非战争又非和平的对峙与竟争状态。其开始的标志是（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624792C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杜鲁门主义的出台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马歇尔计划的实施</w:t>
      </w:r>
    </w:p>
    <w:p w14:paraId="6803B69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北大西洋公约组织的成立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华沙条约组织的成立</w:t>
      </w:r>
    </w:p>
    <w:p w14:paraId="79FD3F2B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二、非选择题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本大题共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小题，每小题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30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08D2CE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下表概括了我国历史上统一多民族国家的形成和发展的主要进程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部分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。阅读表格，完成下列要求。</w:t>
      </w:r>
    </w:p>
    <w:tbl>
      <w:tblPr>
        <w:tblStyle w:val="5"/>
        <w:tblW w:w="102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405"/>
        <w:gridCol w:w="3405"/>
        <w:gridCol w:w="3405"/>
      </w:tblGrid>
      <w:tr w14:paraId="76DD8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58026B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进程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9E185A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朝代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65D5E4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关键人物</w:t>
            </w:r>
          </w:p>
        </w:tc>
      </w:tr>
      <w:tr w14:paraId="3C8F5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40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952658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形成和初步发展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895286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秦朝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F6314F0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秦始皇</w:t>
            </w:r>
          </w:p>
        </w:tc>
      </w:tr>
      <w:tr w14:paraId="503C6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0CF116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6EC2D27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汉朝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FC9766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汉武帝</w:t>
            </w:r>
          </w:p>
        </w:tc>
      </w:tr>
      <w:tr w14:paraId="7F7B0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40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7CD8DC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大发展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938B22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隋朝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227DF7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隋文帝、隋炀帝</w:t>
            </w:r>
          </w:p>
        </w:tc>
      </w:tr>
      <w:tr w14:paraId="76381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BFB250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7588F4B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唐朝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CFA15D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唐太宗</w:t>
            </w:r>
          </w:p>
        </w:tc>
      </w:tr>
      <w:tr w14:paraId="63E3B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3E07D7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民族交融高潮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28486A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元朝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9B109C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元世祖</w:t>
            </w:r>
          </w:p>
        </w:tc>
      </w:tr>
      <w:tr w14:paraId="38F23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40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D3C72F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巩固和发展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48E83FF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明朝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7BA5261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明太祖、明成祖</w:t>
            </w:r>
          </w:p>
        </w:tc>
      </w:tr>
      <w:tr w14:paraId="547A9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64623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416C9E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清朝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B4754C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康熙帝、雍正帝、乾隆帝</w:t>
            </w:r>
          </w:p>
        </w:tc>
      </w:tr>
      <w:tr w14:paraId="40EEE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5AE82CE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祖国统一大业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DA202E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新中国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99FE4A0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邓小平</w:t>
            </w:r>
          </w:p>
        </w:tc>
      </w:tr>
    </w:tbl>
    <w:p w14:paraId="37707D8A">
      <w:pPr>
        <w:spacing w:line="360" w:lineRule="auto"/>
        <w:jc w:val="left"/>
        <w:textAlignment w:val="center"/>
        <w:rPr>
          <w:color w:val="000000"/>
        </w:rPr>
      </w:pPr>
    </w:p>
    <w:p w14:paraId="56889E5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（1）根据表格，结合所学知识分别指出秦朝在政治、汉朝在思想方面巩固大一统的措施。</w:t>
      </w:r>
    </w:p>
    <w:p w14:paraId="76E5A494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（2）根据表格，分别结合清朝巩固西北、东北边疆的相关史实，论证清朝是我国统一多民族国家巩固和发展的关键时期。</w:t>
      </w:r>
      <w:r>
        <w:rPr>
          <w:rFonts w:eastAsia="Times New Roman" w:cs="Times New Roman"/>
          <w:color w:val="000000"/>
        </w:rPr>
        <w:t>.</w:t>
      </w:r>
    </w:p>
    <w:p w14:paraId="31EEE94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（3）为实现祖国的完全统一，邓小平提出了什么伟大构想</w:t>
      </w:r>
      <w:r>
        <w:rPr>
          <w:rFonts w:eastAsia="Times New Roman" w:cs="Times New Roman"/>
          <w:color w:val="000000"/>
        </w:rPr>
        <w:t>?</w:t>
      </w:r>
      <w:r>
        <w:rPr>
          <w:rFonts w:ascii="宋体" w:hAnsi="宋体"/>
          <w:color w:val="000000"/>
        </w:rPr>
        <w:t>其首次成功运用于哪一地区</w:t>
      </w:r>
      <w:r>
        <w:rPr>
          <w:rFonts w:eastAsia="Times New Roman" w:cs="Times New Roman"/>
          <w:color w:val="000000"/>
        </w:rPr>
        <w:t>?</w:t>
      </w:r>
      <w:r>
        <w:rPr>
          <w:rFonts w:ascii="宋体" w:hAnsi="宋体"/>
          <w:color w:val="000000"/>
        </w:rPr>
        <w:t>作为新时代的中学生，如何以自己的实际行动维护祖国统一</w:t>
      </w:r>
      <w:r>
        <w:rPr>
          <w:rFonts w:eastAsia="Times New Roman" w:cs="Times New Roman"/>
          <w:color w:val="000000"/>
        </w:rPr>
        <w:t>?</w:t>
      </w:r>
    </w:p>
    <w:p w14:paraId="17236E4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阅读材料，完成下列要求。</w:t>
      </w:r>
    </w:p>
    <w:p w14:paraId="4D7DF6E0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一百年前，中国共产党的先驱们创建了中国共产党，彤成了坚持真理、坚守理想，践行初心、担当使命，不怕牺牲、英勇斗争，对党忠诚、不负人民的伟大建党精神，这是中国共产党的精神之源。</w:t>
      </w:r>
    </w:p>
    <w:p w14:paraId="1801D7D7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——摘自习近平《在庆祝中国共产党成立100周年大会上的讲话》</w:t>
      </w:r>
    </w:p>
    <w:p w14:paraId="67BC0877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一百年来，党领导人民浴血奋战、百折不挠，创造了新民主主义革命的伟大成就；自力更生、发愤图强，创造了社会主义革命和建设的伟大成就；解放思想、锐意进取，创造了改革开放和社会主义现代化建设的伟大成就；自信自强、守正创新，创造了新时代中国特色社会主义的伟大成就。党和人民百年奋斗，书写了中华民族几千年历史上最恢宏的史诗。</w:t>
      </w:r>
    </w:p>
    <w:p w14:paraId="2B341EF8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——摘自《中共中央关于党的百年奋斗重大成就和历史经验的决议》</w:t>
      </w:r>
    </w:p>
    <w:p w14:paraId="4AD14994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（1）</w:t>
      </w:r>
      <w:r>
        <w:rPr>
          <w:rFonts w:ascii="宋体" w:hAnsi="宋体"/>
          <w:color w:val="000000"/>
        </w:rPr>
        <w:t>根据材料一，结合所学知识列举中国共产党在新民主主义革命时期“不怕牺牲、英勇斗争”的史实。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至少举出四例</w:t>
      </w:r>
      <w:r>
        <w:rPr>
          <w:rFonts w:eastAsia="Times New Roman" w:cs="Times New Roman"/>
          <w:color w:val="000000"/>
        </w:rPr>
        <w:t>)</w:t>
      </w:r>
    </w:p>
    <w:p w14:paraId="149D333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</w:t>
      </w:r>
      <w:r>
        <w:rPr>
          <w:rFonts w:ascii="宋体" w:hAnsi="宋体"/>
          <w:color w:val="000000"/>
        </w:rPr>
        <w:t>根据材料二，概括一百年来中国共产党作出的伟大历史贡献。</w:t>
      </w:r>
    </w:p>
    <w:p w14:paraId="3F8B14F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（3）</w:t>
      </w:r>
      <w:r>
        <w:rPr>
          <w:rFonts w:ascii="宋体" w:hAnsi="宋体"/>
          <w:color w:val="000000"/>
        </w:rPr>
        <w:t>回顾中国共产党的百年奋斗历程，谈谈你的感想。</w:t>
      </w:r>
    </w:p>
    <w:p w14:paraId="6D64BFE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阅读材料，完成下列要求。</w:t>
      </w:r>
    </w:p>
    <w:p w14:paraId="6AFC52B0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今天，金属和塑料补充了石头和木头，铁路、汽车和飞机取代了牛、马和驴，蒸汽机、柴油机和原子动力代替风力和人力……电已成为只需按一下开关便可做许多事的动力之源。</w:t>
      </w:r>
    </w:p>
    <w:p w14:paraId="18B00A2C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——摘编自《全球通史》</w:t>
      </w:r>
    </w:p>
    <w:p w14:paraId="40AE4A92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1854年，英国又爆发了第三次霍乱，伦敦在10天中就有500人死亡。1866年，霍乱第四次爆发。</w:t>
      </w:r>
    </w:p>
    <w:p w14:paraId="365F08E4">
      <w:pPr>
        <w:spacing w:line="360" w:lineRule="auto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如果说霍乱爆发是水污染的原因，那么，各种烟气、热气和毒气也直接带来了多种呼吸道疾病的流行。在英国，</w:t>
      </w:r>
    </w:p>
    <w:p w14:paraId="2FEFFD1A">
      <w:pPr>
        <w:spacing w:line="360" w:lineRule="auto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肺结核、支气管炎、肺炎、上呼吸道感染已经成为常见病和导致死亡的最大原因。</w:t>
      </w:r>
    </w:p>
    <w:p w14:paraId="14B249C2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——摘自李宏图《英国工业革命时期的环境污染和治理》</w:t>
      </w:r>
    </w:p>
    <w:p w14:paraId="503C09E2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材料三  科技兴则民族兴，科技强则国家强。在我国发展新的历史起点上，把科技创新摆在更加重要位置，吹响建设世界科技强国的号角。我国科技事业发展的目标是，到2020年时使我国进入创新型国家行列，到2030年时使我国进入创新型国家前列，到新中国成立100周年时使我国成为世界科技强国。</w:t>
      </w:r>
    </w:p>
    <w:p w14:paraId="33DA1452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——摘自习近平《把科技创新摆在更加重要位置建设科技强国》</w:t>
      </w:r>
    </w:p>
    <w:p w14:paraId="1C44DE2D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（1）根据材料一，列举两次工业革命的成果。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各举两例</w:t>
      </w:r>
      <w:r>
        <w:rPr>
          <w:rFonts w:eastAsia="Times New Roman" w:cs="Times New Roman"/>
          <w:color w:val="000000"/>
        </w:rPr>
        <w:t>)</w:t>
      </w:r>
    </w:p>
    <w:p w14:paraId="4BE7C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（2）概括材料二所反映的问题，并指出其根源。</w:t>
      </w:r>
    </w:p>
    <w:p w14:paraId="77D21AA0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（3）材料三反映了我国什么战略</w:t>
      </w:r>
      <w:r>
        <w:rPr>
          <w:rFonts w:eastAsia="Times New Roman" w:cs="Times New Roman"/>
          <w:color w:val="000000"/>
        </w:rPr>
        <w:t>?</w:t>
      </w:r>
      <w:r>
        <w:rPr>
          <w:rFonts w:ascii="宋体" w:hAnsi="宋体"/>
          <w:color w:val="000000"/>
        </w:rPr>
        <w:t>综合上述三则材料，你从中得到怎样的启示</w:t>
      </w:r>
      <w:r>
        <w:rPr>
          <w:rFonts w:eastAsia="Times New Roman" w:cs="Times New Roman"/>
          <w:color w:val="000000"/>
        </w:rPr>
        <w:t>?</w:t>
      </w:r>
    </w:p>
    <w:p w14:paraId="7575BB0E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1AB6E1A4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83B0C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F51289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DB9581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444DA8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BF0BF6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51075D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2F39AC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E0F38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5F8474F"/>
    <w:rsid w:val="214949D4"/>
    <w:rsid w:val="38274566"/>
    <w:rsid w:val="3AA003EA"/>
    <w:rsid w:val="43D4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BA0FE-BAF7-4419-A0D9-C0AB67ED1A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2735</Words>
  <Characters>2870</Characters>
  <Lines>22</Lines>
  <Paragraphs>6</Paragraphs>
  <TotalTime>1</TotalTime>
  <ScaleCrop>false</ScaleCrop>
  <LinksUpToDate>false</LinksUpToDate>
  <CharactersWithSpaces>3039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2022-07-03T10:43:00Z</dcterms:created>
  <dc:creator>学科网试题生产平台</dc:creator>
  <dc:description>3013709280018432</dc:description>
  <cp:lastModifiedBy>上帝掷骰子吗</cp:lastModifiedBy>
  <dcterms:modified xsi:type="dcterms:W3CDTF">2024-07-20T16:00:01Z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61F31AB52E4B4964887F3EBB9DF40BE3</vt:lpwstr>
  </property>
</Properties>
</file>