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4DC3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11074400</wp:posOffset>
            </wp:positionV>
            <wp:extent cx="292100" cy="3048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历史</w:t>
      </w:r>
    </w:p>
    <w:p w14:paraId="415AE09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分）</w:t>
      </w:r>
    </w:p>
    <w:p w14:paraId="6227C5D9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《典籍里的中国》</w:t>
      </w:r>
      <w:r>
        <w:rPr>
          <w:rFonts w:eastAsia="Times New Roman" w:cs="Times New Roman"/>
        </w:rPr>
        <w:t xml:space="preserve"> </w:t>
      </w:r>
      <w:r>
        <w:rPr>
          <w:rFonts w:ascii="宋体" w:hAnsi="宋体"/>
        </w:rPr>
        <w:t>是一档弘扬中华优秀传统文化的电视节目，我们在《论语》一期中主要了解到的思想是</w:t>
      </w:r>
    </w:p>
    <w:p w14:paraId="5E9100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道家思想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儒家思想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墨家思想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法家思想</w:t>
      </w:r>
    </w:p>
    <w:p w14:paraId="67C1BD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丝绸之路是古代东西方往来的大动脉。最早开辟丝绸之路的朝代是</w:t>
      </w:r>
    </w:p>
    <w:p w14:paraId="35BB78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秦朝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汉朝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唐朝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宋朝</w:t>
      </w:r>
    </w:p>
    <w:p w14:paraId="0A0A95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清朝是统多民族国家进一步巩固和发展的关键时期。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为了加强对新疆地区的管辖，清朝采取的有效措施是</w:t>
      </w:r>
    </w:p>
    <w:p w14:paraId="376793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设置西域都护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设置安西都护府</w:t>
      </w:r>
    </w:p>
    <w:p w14:paraId="05A74D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设置北庭都元帅府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设置伊犁将军</w:t>
      </w:r>
    </w:p>
    <w:p w14:paraId="39247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某历史学习小组开展合作学习，做了如下示意图。该示意图反映的主题是</w:t>
      </w:r>
    </w:p>
    <w:p w14:paraId="6C89AE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52975" cy="676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81F5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侵略与反抗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帝国主义国家对中国的侵略</w:t>
      </w:r>
    </w:p>
    <w:p w14:paraId="2EFD93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抗争与探索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新民主主义革命的兴起</w:t>
      </w:r>
    </w:p>
    <w:p w14:paraId="115BFE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毛泽东在哪次会议上提出“政权是由枪杆子中取得”的著名论断：</w:t>
      </w:r>
    </w:p>
    <w:p w14:paraId="02F934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中共“一大”</w:t>
      </w:r>
    </w:p>
    <w:p w14:paraId="7C3500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中共“二大”</w:t>
      </w:r>
    </w:p>
    <w:p w14:paraId="1D8EFA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八七会议</w:t>
      </w:r>
    </w:p>
    <w:p w14:paraId="69E4D5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古田会议</w:t>
      </w:r>
    </w:p>
    <w:p w14:paraId="24562F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经济特区是技术、管理、知识的窗口，也是对外政策的窗口。下列城市属于经济特区的是</w:t>
      </w:r>
    </w:p>
    <w:p w14:paraId="4222FC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深圳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上海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广州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福州</w:t>
      </w:r>
    </w:p>
    <w:p w14:paraId="4CB781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1953</w:t>
      </w:r>
      <w:r>
        <w:rPr>
          <w:rFonts w:ascii="宋体" w:hAnsi="宋体"/>
          <w:color w:val="000000"/>
        </w:rPr>
        <w:t>年底，周恩来在接见印度代表团时，首次提出</w:t>
      </w:r>
    </w:p>
    <w:p w14:paraId="7E37844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独立自主的和平外交政策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和平共处五项原则</w:t>
      </w:r>
    </w:p>
    <w:p w14:paraId="55AD9D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“长期共存，互相监督”的方针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“求同存异”的方针</w:t>
      </w:r>
    </w:p>
    <w:p w14:paraId="7DA63F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古代希腊、罗马的建筑艺术对后世的建筑风格产生了深远影响。古代希腊建筑艺术主要体现在</w:t>
      </w:r>
    </w:p>
    <w:p w14:paraId="1EA148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教堂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陵墓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石雕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神庙</w:t>
      </w:r>
    </w:p>
    <w:p w14:paraId="01F86C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工业革命极大地提高了社会生产力水平，人类进入“蒸汽时代”。成为世界上第一个工业国家的是</w:t>
      </w:r>
    </w:p>
    <w:p w14:paraId="65F998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英国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法国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美国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德国</w:t>
      </w:r>
    </w:p>
    <w:p w14:paraId="5D5E5F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在亚非拉争取民族独立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斗争中，印度的斗争别具特色。印度非暴力不合作运动的领导人是</w:t>
      </w:r>
    </w:p>
    <w:p w14:paraId="7BFB66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玻利瓦尔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扎格鲁尔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甘地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卡德纳斯</w:t>
      </w:r>
    </w:p>
    <w:p w14:paraId="7A43C89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二、归纳列举题（共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1DBCA2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根据下列提示写出相对应的历史人物。</w:t>
      </w:r>
    </w:p>
    <w:p w14:paraId="1BAF346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）写成《伤寒杂病论》</w:t>
      </w:r>
      <w:r>
        <w:rPr>
          <w:rFonts w:eastAsia="Times New Roman" w:cs="Times New Roman"/>
          <w:color w:val="000000"/>
        </w:rPr>
        <w:t>——</w:t>
      </w:r>
    </w:p>
    <w:p w14:paraId="64721E5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）把圆周率精确到小数点以后的第七位数字</w:t>
      </w:r>
      <w:r>
        <w:rPr>
          <w:rFonts w:eastAsia="Times New Roman" w:cs="Times New Roman"/>
          <w:color w:val="000000"/>
        </w:rPr>
        <w:t>——</w:t>
      </w:r>
    </w:p>
    <w:p w14:paraId="50B12E3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）发明活字印刷术</w:t>
      </w:r>
      <w:r>
        <w:rPr>
          <w:rFonts w:eastAsia="Times New Roman" w:cs="Times New Roman"/>
          <w:color w:val="000000"/>
        </w:rPr>
        <w:t>——</w:t>
      </w:r>
    </w:p>
    <w:p w14:paraId="2E1215D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）编写出《本草纲目》</w:t>
      </w:r>
      <w:r>
        <w:rPr>
          <w:rFonts w:eastAsia="Times New Roman" w:cs="Times New Roman"/>
          <w:color w:val="000000"/>
        </w:rPr>
        <w:t>——</w:t>
      </w:r>
    </w:p>
    <w:p w14:paraId="67B510B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）编写出《天工开物》</w:t>
      </w:r>
      <w:r>
        <w:rPr>
          <w:rFonts w:eastAsia="Times New Roman" w:cs="Times New Roman"/>
          <w:color w:val="000000"/>
        </w:rPr>
        <w:t>——</w:t>
      </w:r>
    </w:p>
    <w:p w14:paraId="5179DA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根据下列提示写出相对应的历史事件。</w:t>
      </w:r>
    </w:p>
    <w:p w14:paraId="4734ECE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）中国历史上第一次近代化运动</w:t>
      </w:r>
      <w:r>
        <w:rPr>
          <w:rFonts w:eastAsia="Times New Roman" w:cs="Times New Roman"/>
          <w:color w:val="000000"/>
        </w:rPr>
        <w:t>——</w:t>
      </w:r>
    </w:p>
    <w:p w14:paraId="6BB818B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）使中国革命转危为安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战略转移</w:t>
      </w:r>
      <w:r>
        <w:rPr>
          <w:rFonts w:eastAsia="Times New Roman" w:cs="Times New Roman"/>
          <w:color w:val="000000"/>
        </w:rPr>
        <w:t>——</w:t>
      </w:r>
    </w:p>
    <w:p w14:paraId="26F6EB4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）抗日民族统大战线初步形成的标志</w:t>
      </w:r>
      <w:r>
        <w:rPr>
          <w:rFonts w:eastAsia="Times New Roman" w:cs="Times New Roman"/>
          <w:color w:val="000000"/>
        </w:rPr>
        <w:t>——</w:t>
      </w:r>
    </w:p>
    <w:p w14:paraId="7850BED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）社会主义基本制度在我国建立起来</w:t>
      </w:r>
      <w:r>
        <w:rPr>
          <w:rFonts w:eastAsia="Times New Roman" w:cs="Times New Roman"/>
          <w:color w:val="000000"/>
        </w:rPr>
        <w:t>——</w:t>
      </w:r>
    </w:p>
    <w:p w14:paraId="79535E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根据下列提示写出相对应的文献。</w:t>
      </w:r>
    </w:p>
    <w:p w14:paraId="1285D7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）在太平天国运动中，反映了农民要求得到土地的革命纲领——</w:t>
      </w:r>
    </w:p>
    <w:p w14:paraId="1101FC8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）体现辛亥革命重要成果的法律文件</w:t>
      </w:r>
      <w:r>
        <w:rPr>
          <w:rFonts w:eastAsia="Times New Roman" w:cs="Times New Roman"/>
          <w:color w:val="000000"/>
        </w:rPr>
        <w:t>——</w:t>
      </w:r>
    </w:p>
    <w:p w14:paraId="30A1C0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）罗斯福新政期间，加强对工业计划指导的法律文献——</w:t>
      </w:r>
    </w:p>
    <w:p w14:paraId="02D30C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请列举古代世界的三大宗教。</w:t>
      </w:r>
    </w:p>
    <w:p w14:paraId="7E4C3A7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三、材料分析题（共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31E90C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阅读下列材料，回答问题。</w:t>
      </w:r>
    </w:p>
    <w:p w14:paraId="0414EB5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材料一：秦朝的政治建制示意图</w:t>
      </w:r>
    </w:p>
    <w:p w14:paraId="1C6F30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52650" cy="15811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95DE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材料二：它设立于雍正年间，为清代所独创，它直接听命于皇帝，随时承旨，随时草诏办理。它的出现，标志着中国封建专制统治已经发展到顶峰。</w:t>
      </w:r>
    </w:p>
    <w:p w14:paraId="3A6E186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（1）材料一体现的“政治建制”是由谁首创的？写出材料一中“？”处的官职名称。这一官职在哪一朝代被废除？</w:t>
      </w:r>
      <w:r>
        <w:rPr>
          <w:rFonts w:eastAsia="Times New Roman" w:cs="Times New Roman"/>
          <w:color w:val="000000"/>
        </w:rPr>
        <w:t xml:space="preserve"> </w:t>
      </w:r>
    </w:p>
    <w:p w14:paraId="0622B40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（2）根据材料一可知，秦朝开创的地方行政制度是什么？元朝时，统治者实行的地方行政制度是什么？</w:t>
      </w:r>
      <w:r>
        <w:rPr>
          <w:rFonts w:eastAsia="Times New Roman" w:cs="Times New Roman"/>
          <w:color w:val="000000"/>
        </w:rPr>
        <w:t xml:space="preserve"> </w:t>
      </w:r>
    </w:p>
    <w:p w14:paraId="4056EC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（3）根据材料二可知，哪一机构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设立“标志着中国封建专制统治已经发展到顶峰”？</w:t>
      </w:r>
    </w:p>
    <w:p w14:paraId="386E43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（4）结合以上内容及所学知识，概括中国古代中央集权制度的发展趋势。</w:t>
      </w:r>
    </w:p>
    <w:p w14:paraId="493AC0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青春孕育无限希望，青年创造美好明天。阅读下列表格信息，回答问题。</w:t>
      </w:r>
    </w:p>
    <w:tbl>
      <w:tblPr>
        <w:tblStyle w:val="5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0"/>
        <w:gridCol w:w="1560"/>
        <w:gridCol w:w="1560"/>
        <w:gridCol w:w="1560"/>
        <w:gridCol w:w="1560"/>
      </w:tblGrid>
      <w:tr w14:paraId="25863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B4B0A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8AB8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A9D1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A4C27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地点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4D863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年龄</w:t>
            </w:r>
          </w:p>
        </w:tc>
      </w:tr>
      <w:tr w14:paraId="5C24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783B7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FF6A9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1894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FA3D2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孙中山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52DC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檀香山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0D5C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28</w:t>
            </w:r>
            <w:r>
              <w:rPr>
                <w:rFonts w:ascii="宋体" w:hAnsi="宋体"/>
                <w:color w:val="000000"/>
              </w:rPr>
              <w:t>岁</w:t>
            </w:r>
          </w:p>
        </w:tc>
      </w:tr>
      <w:tr w14:paraId="2EC81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A472D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2AAC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1898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40148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梁启超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FCD5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北京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E050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  <w:r>
              <w:rPr>
                <w:rFonts w:ascii="宋体" w:hAnsi="宋体"/>
                <w:color w:val="000000"/>
              </w:rPr>
              <w:t>岁</w:t>
            </w:r>
          </w:p>
        </w:tc>
      </w:tr>
      <w:tr w14:paraId="74CF1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57A11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D1A8E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1915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B092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陈独秀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82DA1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上海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938B7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</w:t>
            </w:r>
            <w:r>
              <w:rPr>
                <w:rFonts w:ascii="宋体" w:hAnsi="宋体"/>
                <w:color w:val="000000"/>
              </w:rPr>
              <w:t>岁</w:t>
            </w:r>
          </w:p>
        </w:tc>
      </w:tr>
      <w:tr w14:paraId="396B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815B7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9C78E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1919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DBB7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李大钊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78E6F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北京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D5F9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岁</w:t>
            </w:r>
          </w:p>
        </w:tc>
      </w:tr>
      <w:tr w14:paraId="4F13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9286F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⑤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C945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1921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E2608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毛泽东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E95DA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上海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931D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28</w:t>
            </w:r>
            <w:r>
              <w:rPr>
                <w:rFonts w:ascii="宋体" w:hAnsi="宋体"/>
                <w:color w:val="000000"/>
              </w:rPr>
              <w:t>岁</w:t>
            </w:r>
          </w:p>
        </w:tc>
      </w:tr>
      <w:tr w14:paraId="6E9B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05DC7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⑥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7908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1927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84F66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周恩来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0F34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南昌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24ED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29</w:t>
            </w:r>
            <w:r>
              <w:rPr>
                <w:rFonts w:ascii="宋体" w:hAnsi="宋体"/>
                <w:color w:val="000000"/>
              </w:rPr>
              <w:t>岁</w:t>
            </w:r>
          </w:p>
        </w:tc>
      </w:tr>
    </w:tbl>
    <w:p w14:paraId="17893F12">
      <w:pPr>
        <w:spacing w:line="360" w:lineRule="auto"/>
        <w:jc w:val="left"/>
        <w:textAlignment w:val="center"/>
        <w:rPr>
          <w:color w:val="000000"/>
        </w:rPr>
      </w:pPr>
    </w:p>
    <w:p w14:paraId="17BD66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（1）分别写出与序号①、②、③信息相关的历史事件。</w:t>
      </w:r>
    </w:p>
    <w:p w14:paraId="5796207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（2）为了宣传马克思主义，与序号④信息相对应的文章是什么？</w:t>
      </w:r>
      <w:r>
        <w:rPr>
          <w:rFonts w:eastAsia="Times New Roman" w:cs="Times New Roman"/>
          <w:color w:val="000000"/>
        </w:rPr>
        <w:t xml:space="preserve"> </w:t>
      </w:r>
    </w:p>
    <w:p w14:paraId="709070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（3）分别写出与序号⑤、⑥信息相关历史事件的意义。</w:t>
      </w:r>
    </w:p>
    <w:p w14:paraId="66C08E8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（4）恰逢新时代，吾辈正青春。你将如何书写自己的青春华章？</w:t>
      </w:r>
      <w:r>
        <w:rPr>
          <w:rFonts w:eastAsia="Times New Roman" w:cs="Times New Roman"/>
          <w:color w:val="000000"/>
        </w:rPr>
        <w:t xml:space="preserve"> </w:t>
      </w:r>
    </w:p>
    <w:p w14:paraId="6E9217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阅读下列材料，回答问题。</w:t>
      </w:r>
    </w:p>
    <w:p w14:paraId="5C38AAD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 1649年，英国高等法院以英国人民的名义宣判国王查理一世为“暴君、叛徒、杀人犯和我国善良人民的公敌”并将之斩首……</w:t>
      </w:r>
    </w:p>
    <w:p w14:paraId="1A8D7ED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——王觉非主编 《近代英国史》</w:t>
      </w:r>
    </w:p>
    <w:p w14:paraId="16F451E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材料二：从世界历史的观点看，美国革命之所以重要，并不是因为它创造了一个独立的国家，而是因为它创造了一个新的、不同类型的国家，</w:t>
      </w:r>
    </w:p>
    <w:p w14:paraId="728D796E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——斯塔夫里阿诺斯《全球通史》</w:t>
      </w:r>
    </w:p>
    <w:p w14:paraId="15B327F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材料三：不列颠社会党向俄国社会民主党致以兄弟般的问候，并衷心地祝贺它在十月初实现了具有世界历史意义的无产阶级革命。</w:t>
      </w:r>
    </w:p>
    <w:p w14:paraId="54969AE0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——《现代史文献选编》</w:t>
      </w:r>
    </w:p>
    <w:p w14:paraId="299D427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材料一中，查理一世在哪场革命中被宣判为“人民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公敌”？这场革命后，英国逐渐形成了哪一政体？</w:t>
      </w:r>
      <w:r>
        <w:rPr>
          <w:rFonts w:eastAsia="Times New Roman" w:cs="Times New Roman"/>
          <w:color w:val="000000"/>
        </w:rPr>
        <w:t xml:space="preserve"> </w:t>
      </w:r>
    </w:p>
    <w:p w14:paraId="20BFA6D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材料二中，“美国革命”指哪次战争？这次战争中大陆军的总司令是谁？</w:t>
      </w:r>
      <w:r>
        <w:rPr>
          <w:rFonts w:eastAsia="Times New Roman" w:cs="Times New Roman"/>
          <w:color w:val="000000"/>
        </w:rPr>
        <w:t xml:space="preserve"> </w:t>
      </w:r>
    </w:p>
    <w:p w14:paraId="1CC4442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结合材料三和所学知识，你如何理解这场革命“具有世界历史意义”？</w:t>
      </w:r>
      <w:r>
        <w:rPr>
          <w:rFonts w:eastAsia="Times New Roman" w:cs="Times New Roman"/>
          <w:color w:val="000000"/>
        </w:rPr>
        <w:t xml:space="preserve"> </w:t>
      </w:r>
    </w:p>
    <w:p w14:paraId="209EA9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请你写出以上三则材料所涉及的革命对社会发展所起的共同作用。</w:t>
      </w:r>
    </w:p>
    <w:p w14:paraId="4C35773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四、综合探究题（共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2B1838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中国共产党的初心是为中国人民谋幸福，为中华民族谋复兴。结合所学知识，完成以下探究。</w:t>
      </w:r>
    </w:p>
    <w:p w14:paraId="3737DEE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民族独立</w:t>
      </w:r>
      <w:r>
        <w:rPr>
          <w:rFonts w:eastAsia="Times New Roman" w:cs="Times New Roman"/>
          <w:color w:val="000000"/>
        </w:rPr>
        <w:t>]</w:t>
      </w:r>
    </w:p>
    <w:p w14:paraId="703A0EA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（1）哪次会议为争取抗日战争的最后胜利准备了条件？标志中国人民赢得民族独立，真正成为国家主人的事件是什么？</w:t>
      </w:r>
      <w:r>
        <w:rPr>
          <w:rFonts w:eastAsia="Times New Roman" w:cs="Times New Roman"/>
          <w:color w:val="000000"/>
        </w:rPr>
        <w:t xml:space="preserve"> </w:t>
      </w:r>
    </w:p>
    <w:p w14:paraId="0B1ACA8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工业奠基</w:t>
      </w:r>
      <w:r>
        <w:rPr>
          <w:rFonts w:eastAsia="Times New Roman" w:cs="Times New Roman"/>
          <w:color w:val="000000"/>
        </w:rPr>
        <w:t>]</w:t>
      </w:r>
    </w:p>
    <w:p w14:paraId="01BE30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（2）写出一项第一个五年计划期间我国在东北地区取得的工业成就。</w:t>
      </w:r>
    </w:p>
    <w:p w14:paraId="3D5C0CA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科技强国</w:t>
      </w:r>
      <w:r>
        <w:rPr>
          <w:rFonts w:eastAsia="Times New Roman" w:cs="Times New Roman"/>
          <w:color w:val="000000"/>
        </w:rPr>
        <w:t>]</w:t>
      </w:r>
    </w:p>
    <w:p w14:paraId="2FFBB3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（3）写出我国第一颗人造地球卫星的名称。被称为“杂交水稻之父”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的科学家是谁？</w:t>
      </w:r>
    </w:p>
    <w:p w14:paraId="29E6CF9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改革创新</w:t>
      </w:r>
      <w:r>
        <w:rPr>
          <w:rFonts w:eastAsia="Times New Roman" w:cs="Times New Roman"/>
          <w:color w:val="000000"/>
        </w:rPr>
        <w:t>]</w:t>
      </w:r>
    </w:p>
    <w:p w14:paraId="7B7AC0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（4）哪次会议作出实行改革开放的历史性决策？马克思主义中国化的最新成果是什么？</w:t>
      </w:r>
    </w:p>
    <w:p w14:paraId="0DB2BBB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幸福生活</w:t>
      </w:r>
      <w:r>
        <w:rPr>
          <w:rFonts w:eastAsia="Times New Roman" w:cs="Times New Roman"/>
          <w:color w:val="000000"/>
        </w:rPr>
        <w:t>]</w:t>
      </w:r>
    </w:p>
    <w:p w14:paraId="68A31FF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（5）在党的领导下，近年来，你的家乡发生了哪些变化？</w:t>
      </w:r>
      <w:r>
        <w:rPr>
          <w:rFonts w:eastAsia="Times New Roman" w:cs="Times New Roman"/>
          <w:color w:val="000000"/>
        </w:rPr>
        <w:t xml:space="preserve"> </w:t>
      </w:r>
    </w:p>
    <w:p w14:paraId="4DF5F0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某中学历史学习小组准备编写一本学习手册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《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世纪以来的战争与和平》。结合所学知识，完成目录编写任务。</w:t>
      </w:r>
    </w:p>
    <w:p w14:paraId="6B7C270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3053715"/>
            <wp:effectExtent l="0" t="0" r="0" b="1333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0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644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）完成以上任务后，请你围绕人类和平设计一条宣传语。</w:t>
      </w:r>
    </w:p>
    <w:p w14:paraId="38D8E7D6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C1043A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F61E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F4D1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5E6B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20B6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9B87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1592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C4BEB"/>
    <w:rsid w:val="00BE1BCD"/>
    <w:rsid w:val="00C02815"/>
    <w:rsid w:val="00C02FC6"/>
    <w:rsid w:val="00C321EB"/>
    <w:rsid w:val="00CA4A07"/>
    <w:rsid w:val="00CD6E0E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812E3B"/>
    <w:rsid w:val="18616378"/>
    <w:rsid w:val="38274566"/>
    <w:rsid w:val="75C641D8"/>
    <w:rsid w:val="762F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93289-3560-4E52-91A0-DB0326C5CD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2127</Words>
  <Characters>2241</Characters>
  <Lines>17</Lines>
  <Paragraphs>4</Paragraphs>
  <TotalTime>0</TotalTime>
  <ScaleCrop>false</ScaleCrop>
  <LinksUpToDate>false</LinksUpToDate>
  <CharactersWithSpaces>2338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2022-06-30T07:15:00Z</dcterms:created>
  <dc:creator>学科网试题生产平台</dc:creator>
  <dc:description>3011895628316672</dc:description>
  <cp:lastModifiedBy>上帝掷骰子吗</cp:lastModifiedBy>
  <dcterms:modified xsi:type="dcterms:W3CDTF">2024-07-20T15:59:29Z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6523B6D754BB4958A4CAEA7DC74F88BA</vt:lpwstr>
  </property>
</Properties>
</file>