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B83AFD">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11938000</wp:posOffset>
            </wp:positionH>
            <wp:positionV relativeFrom="topMargin">
              <wp:posOffset>12522200</wp:posOffset>
            </wp:positionV>
            <wp:extent cx="457200" cy="355600"/>
            <wp:effectExtent l="0" t="0" r="0" b="6350"/>
            <wp:wrapNone/>
            <wp:docPr id="100024" name="图片 100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4" name="图片 100024"/>
                    <pic:cNvPicPr>
                      <a:picLocks noChangeAspect="1"/>
                    </pic:cNvPicPr>
                  </pic:nvPicPr>
                  <pic:blipFill>
                    <a:blip r:embed="rId10"/>
                    <a:stretch>
                      <a:fillRect/>
                    </a:stretch>
                  </pic:blipFill>
                  <pic:spPr>
                    <a:xfrm>
                      <a:off x="0" y="0"/>
                      <a:ext cx="457200" cy="3556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年岳阳市初中学业水平考试试卷</w:t>
      </w:r>
    </w:p>
    <w:p w14:paraId="50366B3A">
      <w:pPr>
        <w:spacing w:line="285" w:lineRule="auto"/>
        <w:jc w:val="center"/>
      </w:pPr>
      <w:r>
        <w:rPr>
          <w:rFonts w:ascii="宋体" w:hAnsi="宋体" w:eastAsia="宋体" w:cs="宋体"/>
          <w:b/>
          <w:color w:val="auto"/>
          <w:sz w:val="32"/>
        </w:rPr>
        <w:t>历史</w:t>
      </w:r>
    </w:p>
    <w:p w14:paraId="0ED8801E">
      <w:pPr>
        <w:spacing w:line="285" w:lineRule="auto"/>
        <w:jc w:val="left"/>
      </w:pPr>
      <w:r>
        <w:rPr>
          <w:rFonts w:ascii="宋体" w:hAnsi="宋体" w:eastAsia="宋体" w:cs="宋体"/>
          <w:b/>
          <w:color w:val="auto"/>
          <w:sz w:val="24"/>
        </w:rPr>
        <w:t>温馨提示：</w:t>
      </w:r>
    </w:p>
    <w:p w14:paraId="3487B30E">
      <w:pPr>
        <w:spacing w:line="285"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．本试卷分两道大题，</w:t>
      </w:r>
      <w:r>
        <w:rPr>
          <w:rFonts w:ascii="Times New Roman" w:hAnsi="Times New Roman" w:eastAsia="Times New Roman" w:cs="Times New Roman"/>
          <w:b/>
          <w:color w:val="auto"/>
          <w:sz w:val="24"/>
        </w:rPr>
        <w:t>24</w:t>
      </w:r>
      <w:r>
        <w:rPr>
          <w:rFonts w:ascii="宋体" w:hAnsi="宋体" w:eastAsia="宋体" w:cs="宋体"/>
          <w:b/>
          <w:color w:val="auto"/>
          <w:sz w:val="24"/>
        </w:rPr>
        <w:t>小题，满分</w:t>
      </w:r>
      <w:r>
        <w:rPr>
          <w:rFonts w:ascii="Times New Roman" w:hAnsi="Times New Roman" w:eastAsia="Times New Roman" w:cs="Times New Roman"/>
          <w:b/>
          <w:color w:val="auto"/>
          <w:sz w:val="24"/>
        </w:rPr>
        <w:t>100</w:t>
      </w:r>
      <w:r>
        <w:rPr>
          <w:rFonts w:ascii="宋体" w:hAnsi="宋体" w:eastAsia="宋体" w:cs="宋体"/>
          <w:b/>
          <w:color w:val="auto"/>
          <w:sz w:val="24"/>
        </w:rPr>
        <w:t>分，和道德与法治合堂考试，考试时量各</w:t>
      </w:r>
      <w:r>
        <w:rPr>
          <w:rFonts w:ascii="Times New Roman" w:hAnsi="Times New Roman" w:eastAsia="Times New Roman" w:cs="Times New Roman"/>
          <w:b/>
          <w:color w:val="auto"/>
          <w:sz w:val="24"/>
        </w:rPr>
        <w:t>60</w:t>
      </w:r>
      <w:r>
        <w:rPr>
          <w:rFonts w:ascii="宋体" w:hAnsi="宋体" w:eastAsia="宋体" w:cs="宋体"/>
          <w:b/>
          <w:color w:val="auto"/>
          <w:sz w:val="24"/>
        </w:rPr>
        <w:t>分钟；</w:t>
      </w:r>
    </w:p>
    <w:p w14:paraId="5B1A99EC">
      <w:pPr>
        <w:spacing w:line="285"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．本试卷分为试题卷和答题卡两部分，所有答案都必须填涂或填写在答题卡上规定的答题区域内；</w:t>
      </w:r>
    </w:p>
    <w:p w14:paraId="623B0BBD">
      <w:pPr>
        <w:spacing w:line="285"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．考试结束时，考生不得将试题卷、答题卡、草稿纸带出考场。</w:t>
      </w:r>
    </w:p>
    <w:p w14:paraId="586AA383">
      <w:pPr>
        <w:spacing w:line="285" w:lineRule="auto"/>
        <w:jc w:val="left"/>
      </w:pPr>
      <w:r>
        <w:rPr>
          <w:rFonts w:ascii="宋体" w:hAnsi="宋体" w:eastAsia="宋体" w:cs="宋体"/>
          <w:b/>
          <w:color w:val="auto"/>
          <w:sz w:val="24"/>
        </w:rPr>
        <w:t>一、选择题（本大题共</w:t>
      </w:r>
      <w:r>
        <w:rPr>
          <w:rFonts w:ascii="Times New Roman" w:hAnsi="Times New Roman" w:eastAsia="Times New Roman" w:cs="Times New Roman"/>
          <w:b/>
          <w:color w:val="auto"/>
          <w:sz w:val="24"/>
        </w:rPr>
        <w:t>20</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40</w:t>
      </w:r>
      <w:r>
        <w:rPr>
          <w:rFonts w:ascii="宋体" w:hAnsi="宋体" w:eastAsia="宋体" w:cs="宋体"/>
          <w:b/>
          <w:color w:val="auto"/>
          <w:sz w:val="24"/>
        </w:rPr>
        <w:t>分。各小题的四个选项中，只有一项符合题目要求。</w:t>
      </w:r>
    </w:p>
    <w:p w14:paraId="77F11DA7">
      <w:pPr>
        <w:spacing w:line="360" w:lineRule="auto"/>
        <w:jc w:val="left"/>
      </w:pPr>
      <w:r>
        <w:rPr>
          <w:color w:val="auto"/>
        </w:rPr>
        <w:t xml:space="preserve">1. </w:t>
      </w:r>
      <w:r>
        <w:rPr>
          <w:rFonts w:ascii="宋体" w:hAnsi="宋体" w:eastAsia="宋体" w:cs="宋体"/>
          <w:color w:val="auto"/>
        </w:rPr>
        <w:t>“</w:t>
      </w:r>
      <w:r>
        <w:drawing>
          <wp:inline distT="0" distB="0" distL="114300" distR="114300">
            <wp:extent cx="1552575" cy="9906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1552575" cy="990600"/>
                    </a:xfrm>
                    <a:prstGeom prst="rect">
                      <a:avLst/>
                    </a:prstGeom>
                  </pic:spPr>
                </pic:pic>
              </a:graphicData>
            </a:graphic>
          </wp:inline>
        </w:drawing>
      </w:r>
      <w:r>
        <w:rPr>
          <w:color w:val="auto"/>
        </w:rPr>
        <w:t xml:space="preserve">  </w:t>
      </w:r>
      <w:r>
        <w:rPr>
          <w:rFonts w:ascii="宋体" w:hAnsi="宋体" w:eastAsia="宋体" w:cs="宋体"/>
          <w:color w:val="auto"/>
        </w:rPr>
        <w:t>”所表示的是中国已发现的最早的文字，这种文字被称为（</w:t>
      </w:r>
      <w:r>
        <w:rPr>
          <w:rFonts w:ascii="Times New Roman" w:hAnsi="Times New Roman" w:eastAsia="Times New Roman" w:cs="Times New Roman"/>
          <w:color w:val="auto"/>
        </w:rPr>
        <w:t xml:space="preserve">    </w:t>
      </w:r>
      <w:r>
        <w:rPr>
          <w:rFonts w:ascii="宋体" w:hAnsi="宋体" w:eastAsia="宋体" w:cs="宋体"/>
          <w:color w:val="auto"/>
        </w:rPr>
        <w:t>）</w:t>
      </w:r>
    </w:p>
    <w:p w14:paraId="014ABF1E">
      <w:pPr>
        <w:tabs>
          <w:tab w:val="left" w:pos="2436"/>
          <w:tab w:val="left" w:pos="4873"/>
          <w:tab w:val="left" w:pos="7309"/>
        </w:tabs>
        <w:spacing w:line="360" w:lineRule="auto"/>
        <w:jc w:val="left"/>
        <w:textAlignment w:val="center"/>
        <w:rPr>
          <w:color w:val="000000"/>
        </w:rPr>
      </w:pPr>
      <w:r>
        <w:t>A</w:t>
      </w:r>
      <w:r>
        <w:rPr>
          <w:position w:val="-22"/>
        </w:rPr>
        <w:drawing>
          <wp:inline distT="0" distB="0" distL="114300" distR="114300">
            <wp:extent cx="31750" cy="88900"/>
            <wp:effectExtent l="0" t="0" r="0" b="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t xml:space="preserve"> </w:t>
      </w:r>
      <w:r>
        <w:rPr>
          <w:rFonts w:ascii="宋体" w:hAnsi="宋体" w:eastAsia="宋体" w:cs="宋体"/>
          <w:color w:val="auto"/>
        </w:rPr>
        <w:t>甲骨文</w:t>
      </w:r>
      <w:r>
        <w:tab/>
      </w:r>
      <w:r>
        <w:t xml:space="preserve">B. </w:t>
      </w:r>
      <w:r>
        <w:rPr>
          <w:rFonts w:ascii="宋体" w:hAnsi="宋体" w:eastAsia="宋体" w:cs="宋体"/>
          <w:color w:val="auto"/>
        </w:rPr>
        <w:t>钟鼎文</w:t>
      </w:r>
      <w:r>
        <w:tab/>
      </w:r>
      <w:r>
        <w:t xml:space="preserve">C. </w:t>
      </w:r>
      <w:r>
        <w:rPr>
          <w:rFonts w:ascii="宋体" w:hAnsi="宋体" w:eastAsia="宋体" w:cs="宋体"/>
          <w:color w:val="auto"/>
        </w:rPr>
        <w:t>大篆</w:t>
      </w:r>
      <w:r>
        <w:tab/>
      </w:r>
      <w:r>
        <w:t xml:space="preserve">D. </w:t>
      </w:r>
      <w:r>
        <w:rPr>
          <w:rFonts w:ascii="宋体" w:hAnsi="宋体" w:eastAsia="宋体" w:cs="宋体"/>
          <w:color w:val="auto"/>
        </w:rPr>
        <w:t>小篆</w:t>
      </w:r>
    </w:p>
    <w:p w14:paraId="01992123">
      <w:pPr>
        <w:spacing w:line="360" w:lineRule="auto"/>
        <w:textAlignment w:val="center"/>
        <w:rPr>
          <w:color w:val="000000"/>
        </w:rPr>
      </w:pPr>
      <w:r>
        <w:rPr>
          <w:color w:val="2E75B6"/>
        </w:rPr>
        <w:t>【答案】</w:t>
      </w:r>
      <w:r>
        <w:rPr>
          <w:color w:val="000000"/>
        </w:rPr>
        <w:t>A</w:t>
      </w:r>
    </w:p>
    <w:p w14:paraId="6F6CE0D9">
      <w:pPr>
        <w:spacing w:line="360" w:lineRule="auto"/>
        <w:textAlignment w:val="center"/>
        <w:rPr>
          <w:color w:val="000000"/>
        </w:rPr>
      </w:pPr>
      <w:r>
        <w:rPr>
          <w:color w:val="2E75B6"/>
        </w:rPr>
        <w:t>【解析】</w:t>
      </w:r>
    </w:p>
    <w:p w14:paraId="5DE1D6B4">
      <w:pPr>
        <w:spacing w:line="360" w:lineRule="auto"/>
        <w:jc w:val="left"/>
        <w:textAlignment w:val="center"/>
        <w:rPr>
          <w:color w:val="000000"/>
        </w:rPr>
      </w:pPr>
      <w:r>
        <w:rPr>
          <w:color w:val="000000"/>
        </w:rPr>
        <w:t>【详解】根据所学可知，甲骨文是中国已发现的古代文字中年代最早、体系较为完整的文字，对中国文字的形成与发展有深远的影响，A项正确；钟鼎文多是铸刻在钟、鼎上面，从商代中晚期开始出现，数量较少，比甲骨文晚，排除B项；大篆是西周晚期普遍采用的字体，不符题意，排除C项；小篆是秦统一后的文字，不符题意，排除D项。故选A项。</w:t>
      </w:r>
    </w:p>
    <w:p w14:paraId="518A33EE">
      <w:pPr>
        <w:spacing w:line="360" w:lineRule="auto"/>
        <w:jc w:val="left"/>
        <w:textAlignment w:val="center"/>
        <w:rPr>
          <w:color w:val="000000"/>
        </w:rPr>
      </w:pPr>
      <w:r>
        <w:rPr>
          <w:color w:val="000000"/>
        </w:rPr>
        <w:t xml:space="preserve">2. </w:t>
      </w:r>
      <w:r>
        <w:rPr>
          <w:rFonts w:ascii="宋体" w:hAnsi="宋体" w:eastAsia="宋体" w:cs="宋体"/>
          <w:color w:val="000000"/>
        </w:rPr>
        <w:t>如果有机会让你穿越到秦朝，在都城咸阳生活，你购买生活用品使用的货币是（</w:t>
      </w:r>
      <w:r>
        <w:rPr>
          <w:rFonts w:ascii="Times New Roman" w:hAnsi="Times New Roman" w:eastAsia="Times New Roman" w:cs="Times New Roman"/>
          <w:color w:val="000000"/>
        </w:rPr>
        <w:t xml:space="preserve">    </w:t>
      </w:r>
      <w:r>
        <w:rPr>
          <w:rFonts w:ascii="宋体" w:hAnsi="宋体" w:eastAsia="宋体" w:cs="宋体"/>
          <w:color w:val="000000"/>
        </w:rPr>
        <w:t>）</w:t>
      </w:r>
    </w:p>
    <w:p w14:paraId="65E96A22">
      <w:pPr>
        <w:tabs>
          <w:tab w:val="left" w:pos="2436"/>
          <w:tab w:val="left" w:pos="4873"/>
          <w:tab w:val="left" w:pos="7309"/>
        </w:tabs>
        <w:spacing w:line="360" w:lineRule="auto"/>
        <w:jc w:val="left"/>
        <w:textAlignment w:val="center"/>
        <w:rPr>
          <w:color w:val="000000"/>
        </w:rPr>
      </w:pPr>
      <w:r>
        <w:rPr>
          <w:color w:val="000000"/>
        </w:rPr>
        <w:t xml:space="preserve">A. </w:t>
      </w:r>
      <w:r>
        <w:rPr>
          <w:color w:val="000000"/>
        </w:rPr>
        <w:drawing>
          <wp:inline distT="0" distB="0" distL="114300" distR="114300">
            <wp:extent cx="723900" cy="87630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723900" cy="876300"/>
                    </a:xfrm>
                    <a:prstGeom prst="rect">
                      <a:avLst/>
                    </a:prstGeom>
                  </pic:spPr>
                </pic:pic>
              </a:graphicData>
            </a:graphic>
          </wp:inline>
        </w:drawing>
      </w:r>
      <w:r>
        <w:rPr>
          <w:color w:val="000000"/>
        </w:rPr>
        <w:t xml:space="preserve">  </w:t>
      </w:r>
      <w:r>
        <w:rPr>
          <w:color w:val="000000"/>
        </w:rPr>
        <w:tab/>
      </w:r>
      <w:r>
        <w:rPr>
          <w:color w:val="000000"/>
        </w:rPr>
        <w:t xml:space="preserve">B. </w:t>
      </w:r>
      <w:r>
        <w:rPr>
          <w:color w:val="000000"/>
        </w:rPr>
        <w:drawing>
          <wp:inline distT="0" distB="0" distL="114300" distR="114300">
            <wp:extent cx="742950" cy="9144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742950" cy="914400"/>
                    </a:xfrm>
                    <a:prstGeom prst="rect">
                      <a:avLst/>
                    </a:prstGeom>
                  </pic:spPr>
                </pic:pic>
              </a:graphicData>
            </a:graphic>
          </wp:inline>
        </w:drawing>
      </w:r>
      <w:r>
        <w:rPr>
          <w:color w:val="000000"/>
        </w:rPr>
        <w:t xml:space="preserve">  </w:t>
      </w:r>
      <w:r>
        <w:rPr>
          <w:color w:val="000000"/>
        </w:rPr>
        <w:tab/>
      </w:r>
      <w:r>
        <w:rPr>
          <w:color w:val="000000"/>
        </w:rPr>
        <w:t xml:space="preserve">C. </w:t>
      </w:r>
      <w:r>
        <w:rPr>
          <w:color w:val="000000"/>
        </w:rPr>
        <w:drawing>
          <wp:inline distT="0" distB="0" distL="114300" distR="114300">
            <wp:extent cx="933450" cy="82867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933450" cy="828675"/>
                    </a:xfrm>
                    <a:prstGeom prst="rect">
                      <a:avLst/>
                    </a:prstGeom>
                  </pic:spPr>
                </pic:pic>
              </a:graphicData>
            </a:graphic>
          </wp:inline>
        </w:drawing>
      </w:r>
      <w:r>
        <w:rPr>
          <w:color w:val="000000"/>
        </w:rPr>
        <w:t xml:space="preserve">  </w:t>
      </w:r>
      <w:r>
        <w:rPr>
          <w:color w:val="000000"/>
        </w:rPr>
        <w:tab/>
      </w:r>
      <w:r>
        <w:rPr>
          <w:color w:val="000000"/>
        </w:rPr>
        <w:t xml:space="preserve">D. </w:t>
      </w:r>
      <w:r>
        <w:rPr>
          <w:color w:val="000000"/>
        </w:rPr>
        <w:drawing>
          <wp:inline distT="0" distB="0" distL="114300" distR="114300">
            <wp:extent cx="571500" cy="93345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571500" cy="933450"/>
                    </a:xfrm>
                    <a:prstGeom prst="rect">
                      <a:avLst/>
                    </a:prstGeom>
                  </pic:spPr>
                </pic:pic>
              </a:graphicData>
            </a:graphic>
          </wp:inline>
        </w:drawing>
      </w:r>
      <w:r>
        <w:rPr>
          <w:color w:val="000000"/>
        </w:rPr>
        <w:t xml:space="preserve">    </w:t>
      </w:r>
    </w:p>
    <w:p w14:paraId="5EBE9BF1">
      <w:pPr>
        <w:spacing w:line="360" w:lineRule="auto"/>
        <w:textAlignment w:val="center"/>
        <w:rPr>
          <w:color w:val="000000"/>
        </w:rPr>
      </w:pPr>
      <w:r>
        <w:rPr>
          <w:color w:val="2E75B6"/>
        </w:rPr>
        <w:t>【答案】</w:t>
      </w:r>
      <w:r>
        <w:rPr>
          <w:color w:val="000000"/>
        </w:rPr>
        <w:t>C</w:t>
      </w:r>
    </w:p>
    <w:p w14:paraId="02BB9DA7">
      <w:pPr>
        <w:spacing w:line="360" w:lineRule="auto"/>
        <w:textAlignment w:val="center"/>
        <w:rPr>
          <w:color w:val="000000"/>
        </w:rPr>
      </w:pPr>
      <w:r>
        <w:rPr>
          <w:color w:val="2E75B6"/>
        </w:rPr>
        <w:t>【解析】</w:t>
      </w:r>
    </w:p>
    <w:p w14:paraId="406F8829">
      <w:pPr>
        <w:spacing w:line="360" w:lineRule="auto"/>
        <w:jc w:val="left"/>
        <w:textAlignment w:val="center"/>
        <w:rPr>
          <w:color w:val="000000"/>
        </w:rPr>
      </w:pPr>
      <w:r>
        <w:rPr>
          <w:color w:val="000000"/>
        </w:rPr>
        <w:t>【详解】根据材</w:t>
      </w:r>
      <w:r>
        <w:rPr>
          <w:rFonts w:ascii="宋体" w:hAnsi="宋体" w:eastAsia="宋体" w:cs="宋体"/>
          <w:color w:val="000000"/>
        </w:rPr>
        <w:t>料“秦朝，在都城咸阳生活”结合所学知识可知，秦统一全国后，统一全国货币，在全国范围内使用圆形方孔的半两钱，因此选项中的C项符合题意，C项正确；秦统一后使用的货币是圆形方孔钱，A项是战国时期楚国蚁鼻钱，不属于圆形方孔钱，排除A项；B项货币是战国时期的刀币，不符合题意，排除B项；D项是春秋时期晋国耸肩尖足空首布币，不符合题意，排除D项。故选C项。</w:t>
      </w:r>
    </w:p>
    <w:p w14:paraId="344039E7">
      <w:pPr>
        <w:spacing w:line="360" w:lineRule="auto"/>
        <w:jc w:val="left"/>
        <w:textAlignment w:val="center"/>
        <w:rPr>
          <w:color w:val="000000"/>
        </w:rPr>
      </w:pPr>
      <w:r>
        <w:rPr>
          <w:color w:val="000000"/>
        </w:rPr>
        <w:t xml:space="preserve">3. </w:t>
      </w:r>
      <w:r>
        <w:rPr>
          <w:rFonts w:ascii="宋体" w:hAnsi="宋体" w:eastAsia="宋体" w:cs="宋体"/>
          <w:color w:val="000000"/>
        </w:rPr>
        <w:t>“苏湖熟，天下足”是宋代流行的谚语，说的是当时江浙一带粮食产量很高。这反映了宋代（</w:t>
      </w:r>
      <w:r>
        <w:rPr>
          <w:rFonts w:ascii="Times New Roman" w:hAnsi="Times New Roman" w:eastAsia="Times New Roman" w:cs="Times New Roman"/>
          <w:color w:val="000000"/>
        </w:rPr>
        <w:t xml:space="preserve">    </w:t>
      </w:r>
      <w:r>
        <w:rPr>
          <w:rFonts w:ascii="宋体" w:hAnsi="宋体" w:eastAsia="宋体" w:cs="宋体"/>
          <w:color w:val="000000"/>
        </w:rPr>
        <w:t>）</w:t>
      </w:r>
    </w:p>
    <w:p w14:paraId="15DF8AF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人民勤劳</w:t>
      </w:r>
      <w:r>
        <w:rPr>
          <w:color w:val="000000"/>
        </w:rPr>
        <w:tab/>
      </w:r>
      <w:r>
        <w:rPr>
          <w:color w:val="000000"/>
        </w:rPr>
        <w:t xml:space="preserve">B. </w:t>
      </w:r>
      <w:r>
        <w:rPr>
          <w:rFonts w:ascii="宋体" w:hAnsi="宋体" w:eastAsia="宋体" w:cs="宋体"/>
          <w:color w:val="000000"/>
        </w:rPr>
        <w:t>手工业兴盛</w:t>
      </w:r>
      <w:r>
        <w:rPr>
          <w:color w:val="000000"/>
        </w:rPr>
        <w:tab/>
      </w:r>
      <w:r>
        <w:rPr>
          <w:color w:val="000000"/>
        </w:rPr>
        <w:t xml:space="preserve">C. </w:t>
      </w:r>
      <w:r>
        <w:rPr>
          <w:rFonts w:ascii="宋体" w:hAnsi="宋体" w:eastAsia="宋体" w:cs="宋体"/>
          <w:color w:val="000000"/>
        </w:rPr>
        <w:t>商业繁荣</w:t>
      </w:r>
      <w:r>
        <w:rPr>
          <w:color w:val="000000"/>
        </w:rPr>
        <w:tab/>
      </w:r>
      <w:r>
        <w:rPr>
          <w:color w:val="000000"/>
        </w:rPr>
        <w:t xml:space="preserve">D. </w:t>
      </w:r>
      <w:r>
        <w:rPr>
          <w:rFonts w:ascii="宋体" w:hAnsi="宋体" w:eastAsia="宋体" w:cs="宋体"/>
          <w:color w:val="000000"/>
        </w:rPr>
        <w:t>经济重心南移</w:t>
      </w:r>
    </w:p>
    <w:p w14:paraId="3BFB63D3">
      <w:pPr>
        <w:spacing w:line="360" w:lineRule="auto"/>
        <w:textAlignment w:val="center"/>
        <w:rPr>
          <w:color w:val="000000"/>
        </w:rPr>
      </w:pPr>
      <w:r>
        <w:rPr>
          <w:color w:val="2E75B6"/>
        </w:rPr>
        <w:t>【答案】</w:t>
      </w:r>
      <w:r>
        <w:rPr>
          <w:color w:val="000000"/>
        </w:rPr>
        <w:t>D</w:t>
      </w:r>
    </w:p>
    <w:p w14:paraId="11D38B57">
      <w:pPr>
        <w:spacing w:line="360" w:lineRule="auto"/>
        <w:textAlignment w:val="center"/>
        <w:rPr>
          <w:color w:val="000000"/>
        </w:rPr>
      </w:pPr>
      <w:r>
        <w:rPr>
          <w:color w:val="2E75B6"/>
        </w:rPr>
        <w:t>【解析】</w:t>
      </w:r>
    </w:p>
    <w:p w14:paraId="24338B1F">
      <w:pPr>
        <w:spacing w:line="360" w:lineRule="auto"/>
        <w:jc w:val="left"/>
        <w:textAlignment w:val="center"/>
        <w:rPr>
          <w:color w:val="000000"/>
        </w:rPr>
      </w:pPr>
      <w:r>
        <w:rPr>
          <w:color w:val="000000"/>
        </w:rPr>
        <w:t>【详解】</w:t>
      </w:r>
      <w:r>
        <w:rPr>
          <w:rFonts w:ascii="宋体" w:hAnsi="宋体" w:eastAsia="宋体" w:cs="宋体"/>
          <w:color w:val="000000"/>
        </w:rPr>
        <w:t>依据材料并结合所学知识可知，宋朝时，水稻产量跃居粮食作物首位，当时，长江下游和太湖流域一带成为丰饶的粮仓，</w:t>
      </w:r>
      <w:r>
        <w:rPr>
          <w:rFonts w:ascii="Times New Roman" w:hAnsi="Times New Roman" w:eastAsia="Times New Roman" w:cs="Times New Roman"/>
          <w:color w:val="000000"/>
        </w:rPr>
        <w:t xml:space="preserve"> </w:t>
      </w:r>
      <w:r>
        <w:rPr>
          <w:rFonts w:ascii="宋体" w:hAnsi="宋体" w:eastAsia="宋体" w:cs="宋体"/>
          <w:color w:val="000000"/>
        </w:rPr>
        <w:t>出现了</w:t>
      </w:r>
      <w:r>
        <w:rPr>
          <w:rFonts w:ascii="Times New Roman" w:hAnsi="Times New Roman" w:eastAsia="Times New Roman" w:cs="Times New Roman"/>
          <w:color w:val="000000"/>
        </w:rPr>
        <w:t>“</w:t>
      </w:r>
      <w:r>
        <w:rPr>
          <w:rFonts w:ascii="宋体" w:hAnsi="宋体" w:eastAsia="宋体" w:cs="宋体"/>
          <w:color w:val="000000"/>
        </w:rPr>
        <w:t>苏湖熟，天下足</w:t>
      </w:r>
      <w:r>
        <w:rPr>
          <w:rFonts w:ascii="Times New Roman" w:hAnsi="Times New Roman" w:eastAsia="Times New Roman" w:cs="Times New Roman"/>
          <w:color w:val="000000"/>
        </w:rPr>
        <w:t>”</w:t>
      </w:r>
      <w:r>
        <w:rPr>
          <w:rFonts w:ascii="宋体" w:hAnsi="宋体" w:eastAsia="宋体" w:cs="宋体"/>
          <w:color w:val="000000"/>
        </w:rPr>
        <w:t>或</w:t>
      </w:r>
      <w:r>
        <w:rPr>
          <w:rFonts w:ascii="Times New Roman" w:hAnsi="Times New Roman" w:eastAsia="Times New Roman" w:cs="Times New Roman"/>
          <w:color w:val="000000"/>
        </w:rPr>
        <w:t>“</w:t>
      </w:r>
      <w:r>
        <w:rPr>
          <w:rFonts w:ascii="宋体" w:hAnsi="宋体" w:eastAsia="宋体" w:cs="宋体"/>
          <w:color w:val="000000"/>
        </w:rPr>
        <w:t>苏常熟，天下足</w:t>
      </w:r>
      <w:r>
        <w:rPr>
          <w:rFonts w:ascii="Times New Roman" w:hAnsi="Times New Roman" w:eastAsia="Times New Roman" w:cs="Times New Roman"/>
          <w:color w:val="000000"/>
        </w:rPr>
        <w:t>”</w:t>
      </w:r>
      <w:r>
        <w:rPr>
          <w:rFonts w:ascii="宋体" w:hAnsi="宋体" w:eastAsia="宋体" w:cs="宋体"/>
          <w:color w:val="000000"/>
        </w:rPr>
        <w:t>的谚语，南方粮食产量高，这体现了经济重心南移，</w:t>
      </w:r>
      <w:r>
        <w:rPr>
          <w:rFonts w:ascii="Times New Roman" w:hAnsi="Times New Roman" w:eastAsia="Times New Roman" w:cs="Times New Roman"/>
          <w:color w:val="000000"/>
        </w:rPr>
        <w:t>D</w:t>
      </w:r>
      <w:r>
        <w:rPr>
          <w:rFonts w:ascii="宋体" w:hAnsi="宋体" w:eastAsia="宋体" w:cs="宋体"/>
          <w:color w:val="000000"/>
        </w:rPr>
        <w:t>项正确；材料强调江浙地区粮食产量高，未直接体现</w:t>
      </w:r>
      <w:r>
        <w:rPr>
          <w:rFonts w:ascii="Times New Roman" w:hAnsi="Times New Roman" w:eastAsia="Times New Roman" w:cs="Times New Roman"/>
          <w:color w:val="000000"/>
        </w:rPr>
        <w:t>“</w:t>
      </w:r>
      <w:r>
        <w:rPr>
          <w:rFonts w:ascii="宋体" w:hAnsi="宋体" w:eastAsia="宋体" w:cs="宋体"/>
          <w:color w:val="000000"/>
        </w:rPr>
        <w:t>人民勤劳</w:t>
      </w:r>
      <w:r>
        <w:rPr>
          <w:rFonts w:ascii="Times New Roman" w:hAnsi="Times New Roman" w:eastAsia="Times New Roman" w:cs="Times New Roman"/>
          <w:color w:val="000000"/>
        </w:rPr>
        <w:t>”</w:t>
      </w:r>
      <w:r>
        <w:rPr>
          <w:rFonts w:ascii="宋体" w:hAnsi="宋体" w:eastAsia="宋体" w:cs="宋体"/>
          <w:color w:val="000000"/>
        </w:rPr>
        <w:t>，排除</w:t>
      </w:r>
      <w:r>
        <w:rPr>
          <w:rFonts w:ascii="Times New Roman" w:hAnsi="Times New Roman" w:eastAsia="Times New Roman" w:cs="Times New Roman"/>
          <w:color w:val="000000"/>
        </w:rPr>
        <w:t>A</w:t>
      </w:r>
      <w:r>
        <w:rPr>
          <w:rFonts w:ascii="宋体" w:hAnsi="宋体" w:eastAsia="宋体" w:cs="宋体"/>
          <w:color w:val="000000"/>
        </w:rPr>
        <w:t>项；材料表述的农业，没有涉及手工业，排除</w:t>
      </w:r>
      <w:r>
        <w:rPr>
          <w:rFonts w:ascii="Times New Roman" w:hAnsi="Times New Roman" w:eastAsia="Times New Roman" w:cs="Times New Roman"/>
          <w:color w:val="000000"/>
        </w:rPr>
        <w:t>B</w:t>
      </w:r>
      <w:r>
        <w:rPr>
          <w:rFonts w:ascii="宋体" w:hAnsi="宋体" w:eastAsia="宋体" w:cs="宋体"/>
          <w:color w:val="000000"/>
        </w:rPr>
        <w:t>项；材料没有涉及商业，排除</w:t>
      </w:r>
      <w:r>
        <w:rPr>
          <w:rFonts w:ascii="Times New Roman" w:hAnsi="Times New Roman" w:eastAsia="Times New Roman" w:cs="Times New Roman"/>
          <w:color w:val="000000"/>
        </w:rPr>
        <w:t>C</w:t>
      </w:r>
      <w:r>
        <w:rPr>
          <w:rFonts w:ascii="宋体" w:hAnsi="宋体" w:eastAsia="宋体" w:cs="宋体"/>
          <w:color w:val="000000"/>
        </w:rPr>
        <w:t>项。故选</w:t>
      </w:r>
      <w:r>
        <w:rPr>
          <w:rFonts w:ascii="Times New Roman" w:hAnsi="Times New Roman" w:eastAsia="Times New Roman" w:cs="Times New Roman"/>
          <w:color w:val="000000"/>
        </w:rPr>
        <w:t>D</w:t>
      </w:r>
      <w:r>
        <w:rPr>
          <w:rFonts w:ascii="宋体" w:hAnsi="宋体" w:eastAsia="宋体" w:cs="宋体"/>
          <w:color w:val="000000"/>
        </w:rPr>
        <w:t>项。</w:t>
      </w:r>
    </w:p>
    <w:p w14:paraId="035E1A61">
      <w:pPr>
        <w:spacing w:line="360" w:lineRule="auto"/>
        <w:jc w:val="left"/>
        <w:textAlignment w:val="center"/>
        <w:rPr>
          <w:color w:val="000000"/>
        </w:rPr>
      </w:pPr>
      <w:r>
        <w:rPr>
          <w:color w:val="000000"/>
        </w:rPr>
        <w:t xml:space="preserve">4. </w:t>
      </w:r>
      <w:r>
        <w:rPr>
          <w:rFonts w:ascii="宋体" w:hAnsi="宋体" w:eastAsia="宋体" w:cs="宋体"/>
          <w:color w:val="000000"/>
        </w:rPr>
        <w:t>安史之乱是唐朝从“小邑犹藏万家室”到“人烟断绝，千里萧条”的转折点。“小邑犹藏万家室”描述的治世局面是指（</w:t>
      </w:r>
      <w:r>
        <w:rPr>
          <w:rFonts w:ascii="Times New Roman" w:hAnsi="Times New Roman" w:eastAsia="Times New Roman" w:cs="Times New Roman"/>
          <w:color w:val="000000"/>
        </w:rPr>
        <w:t xml:space="preserve">    </w:t>
      </w:r>
      <w:r>
        <w:rPr>
          <w:rFonts w:ascii="宋体" w:hAnsi="宋体" w:eastAsia="宋体" w:cs="宋体"/>
          <w:color w:val="000000"/>
        </w:rPr>
        <w:t>）</w:t>
      </w:r>
    </w:p>
    <w:p w14:paraId="2D1A3B8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文景之治</w:t>
      </w:r>
      <w:r>
        <w:rPr>
          <w:color w:val="000000"/>
        </w:rPr>
        <w:tab/>
      </w:r>
      <w:r>
        <w:rPr>
          <w:color w:val="000000"/>
        </w:rPr>
        <w:t xml:space="preserve">B. </w:t>
      </w:r>
      <w:r>
        <w:rPr>
          <w:rFonts w:ascii="宋体" w:hAnsi="宋体" w:eastAsia="宋体" w:cs="宋体"/>
          <w:color w:val="000000"/>
        </w:rPr>
        <w:t>光武中兴</w:t>
      </w:r>
      <w:r>
        <w:rPr>
          <w:color w:val="000000"/>
        </w:rPr>
        <w:tab/>
      </w:r>
      <w:r>
        <w:rPr>
          <w:color w:val="000000"/>
        </w:rPr>
        <w:t xml:space="preserve">C. </w:t>
      </w:r>
      <w:r>
        <w:rPr>
          <w:rFonts w:ascii="宋体" w:hAnsi="宋体" w:eastAsia="宋体" w:cs="宋体"/>
          <w:color w:val="000000"/>
        </w:rPr>
        <w:t>贞观之治</w:t>
      </w:r>
      <w:r>
        <w:rPr>
          <w:color w:val="000000"/>
        </w:rPr>
        <w:tab/>
      </w:r>
      <w:r>
        <w:rPr>
          <w:color w:val="000000"/>
        </w:rPr>
        <w:t xml:space="preserve">D. </w:t>
      </w:r>
      <w:r>
        <w:rPr>
          <w:rFonts w:ascii="宋体" w:hAnsi="宋体" w:eastAsia="宋体" w:cs="宋体"/>
          <w:color w:val="000000"/>
        </w:rPr>
        <w:t>开元盛世</w:t>
      </w:r>
    </w:p>
    <w:p w14:paraId="27C80FF1">
      <w:pPr>
        <w:spacing w:line="360" w:lineRule="auto"/>
        <w:textAlignment w:val="center"/>
        <w:rPr>
          <w:color w:val="000000"/>
        </w:rPr>
      </w:pPr>
      <w:r>
        <w:rPr>
          <w:color w:val="2E75B6"/>
        </w:rPr>
        <w:t>【答案】</w:t>
      </w:r>
      <w:r>
        <w:rPr>
          <w:color w:val="000000"/>
        </w:rPr>
        <w:t>D</w:t>
      </w:r>
    </w:p>
    <w:p w14:paraId="6D534338">
      <w:pPr>
        <w:spacing w:line="360" w:lineRule="auto"/>
        <w:textAlignment w:val="center"/>
        <w:rPr>
          <w:color w:val="000000"/>
        </w:rPr>
      </w:pPr>
      <w:r>
        <w:rPr>
          <w:color w:val="2E75B6"/>
        </w:rPr>
        <w:t>【解析】</w:t>
      </w:r>
    </w:p>
    <w:p w14:paraId="5A02C75F">
      <w:pPr>
        <w:spacing w:line="360" w:lineRule="auto"/>
        <w:jc w:val="left"/>
        <w:textAlignment w:val="center"/>
        <w:rPr>
          <w:color w:val="000000"/>
        </w:rPr>
      </w:pPr>
      <w:r>
        <w:rPr>
          <w:color w:val="000000"/>
        </w:rPr>
        <w:t>【详解】结合所学可知，安史之乱是中国唐代玄宗末年至代宗初年由唐朝将领安禄山与史思明背叛唐朝后发动的战争，是同唐朝争夺统治权的内战，为唐由盛而衰的转折点，安史之乱前最唐朝最繁荣的时期开元盛世，D项正确；文景之治是指西汉汉文帝、汉景帝统治时期出现的治世，排除A项；光武中兴是东汉光武帝刘秀统治时期出现的治世，排除B项；贞观之治是唐太宗统治时期出现的治世局面，安史之乱是唐玄宗统治时期出现的，排除C项。故选D项。</w:t>
      </w:r>
    </w:p>
    <w:p w14:paraId="000EB62D">
      <w:pPr>
        <w:spacing w:line="360" w:lineRule="auto"/>
        <w:jc w:val="left"/>
        <w:textAlignment w:val="center"/>
        <w:rPr>
          <w:color w:val="000000"/>
        </w:rPr>
      </w:pPr>
      <w:r>
        <w:rPr>
          <w:color w:val="000000"/>
        </w:rPr>
        <w:t xml:space="preserve">5. </w:t>
      </w:r>
      <w:r>
        <w:rPr>
          <w:rFonts w:ascii="宋体" w:hAnsi="宋体" w:eastAsia="宋体" w:cs="宋体"/>
          <w:color w:val="000000"/>
        </w:rPr>
        <w:t>为了加强对全国的统治，下图所示朝代开创的政治制度是（</w:t>
      </w:r>
      <w:r>
        <w:rPr>
          <w:rFonts w:ascii="Times New Roman" w:hAnsi="Times New Roman" w:eastAsia="Times New Roman" w:cs="Times New Roman"/>
          <w:color w:val="000000"/>
        </w:rPr>
        <w:t xml:space="preserve">    </w:t>
      </w:r>
      <w:r>
        <w:rPr>
          <w:rFonts w:ascii="宋体" w:hAnsi="宋体" w:eastAsia="宋体" w:cs="宋体"/>
          <w:color w:val="000000"/>
        </w:rPr>
        <w:t>）</w:t>
      </w:r>
    </w:p>
    <w:p w14:paraId="33894181">
      <w:pPr>
        <w:spacing w:line="360" w:lineRule="auto"/>
        <w:jc w:val="left"/>
        <w:textAlignment w:val="center"/>
        <w:rPr>
          <w:color w:val="000000"/>
        </w:rPr>
      </w:pPr>
      <w:r>
        <w:rPr>
          <w:color w:val="000000"/>
        </w:rPr>
        <w:drawing>
          <wp:inline distT="0" distB="0" distL="114300" distR="114300">
            <wp:extent cx="3181350" cy="2295525"/>
            <wp:effectExtent l="0" t="0" r="0"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3181350" cy="2295525"/>
                    </a:xfrm>
                    <a:prstGeom prst="rect">
                      <a:avLst/>
                    </a:prstGeom>
                  </pic:spPr>
                </pic:pic>
              </a:graphicData>
            </a:graphic>
          </wp:inline>
        </w:drawing>
      </w:r>
      <w:r>
        <w:rPr>
          <w:color w:val="000000"/>
        </w:rPr>
        <w:t xml:space="preserve">  </w:t>
      </w:r>
    </w:p>
    <w:p w14:paraId="558B2ED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分封制</w:t>
      </w:r>
      <w:r>
        <w:rPr>
          <w:color w:val="000000"/>
        </w:rPr>
        <w:tab/>
      </w:r>
      <w:r>
        <w:rPr>
          <w:color w:val="000000"/>
        </w:rPr>
        <w:t xml:space="preserve">B. </w:t>
      </w:r>
      <w:r>
        <w:rPr>
          <w:rFonts w:ascii="宋体" w:hAnsi="宋体" w:eastAsia="宋体" w:cs="宋体"/>
          <w:color w:val="000000"/>
        </w:rPr>
        <w:t>郡县制</w:t>
      </w:r>
      <w:r>
        <w:rPr>
          <w:color w:val="000000"/>
        </w:rPr>
        <w:tab/>
      </w:r>
      <w:r>
        <w:rPr>
          <w:color w:val="000000"/>
        </w:rPr>
        <w:t xml:space="preserve">C. </w:t>
      </w:r>
      <w:r>
        <w:rPr>
          <w:rFonts w:ascii="宋体" w:hAnsi="宋体" w:eastAsia="宋体" w:cs="宋体"/>
          <w:color w:val="000000"/>
        </w:rPr>
        <w:t>三省六部制</w:t>
      </w:r>
      <w:r>
        <w:rPr>
          <w:color w:val="000000"/>
        </w:rPr>
        <w:tab/>
      </w:r>
      <w:r>
        <w:rPr>
          <w:color w:val="000000"/>
        </w:rPr>
        <w:t xml:space="preserve">D. </w:t>
      </w:r>
      <w:r>
        <w:rPr>
          <w:rFonts w:ascii="宋体" w:hAnsi="宋体" w:eastAsia="宋体" w:cs="宋体"/>
          <w:color w:val="000000"/>
        </w:rPr>
        <w:t>行省制</w:t>
      </w:r>
    </w:p>
    <w:p w14:paraId="2E272293">
      <w:pPr>
        <w:spacing w:line="360" w:lineRule="auto"/>
        <w:textAlignment w:val="center"/>
        <w:rPr>
          <w:color w:val="000000"/>
        </w:rPr>
      </w:pPr>
      <w:r>
        <w:rPr>
          <w:color w:val="2E75B6"/>
        </w:rPr>
        <w:t>【答案】</w:t>
      </w:r>
      <w:r>
        <w:rPr>
          <w:color w:val="000000"/>
        </w:rPr>
        <w:t>D</w:t>
      </w:r>
    </w:p>
    <w:p w14:paraId="37F0C2EE">
      <w:pPr>
        <w:spacing w:line="360" w:lineRule="auto"/>
        <w:textAlignment w:val="center"/>
        <w:rPr>
          <w:color w:val="000000"/>
        </w:rPr>
      </w:pPr>
      <w:r>
        <w:rPr>
          <w:color w:val="2E75B6"/>
        </w:rPr>
        <w:t>【解析】</w:t>
      </w:r>
    </w:p>
    <w:p w14:paraId="17BCB822">
      <w:pPr>
        <w:spacing w:line="360" w:lineRule="auto"/>
        <w:jc w:val="left"/>
        <w:textAlignment w:val="center"/>
        <w:rPr>
          <w:color w:val="000000"/>
        </w:rPr>
      </w:pPr>
      <w:r>
        <w:rPr>
          <w:color w:val="000000"/>
        </w:rPr>
        <w:t>【详解】根据所学解读图片可知，图片中有“辽阳行省”“甘肃行省”等内容，这说明图片反映的是元朝开创的行省制度，D项正确；从图片中的“元朝疆域”可知，图片反映的朝代是元朝，而分封制是西周出现的制度，秦朝建立后已经进一步废除，被郡县制取代，三省六部制出现于隋朝，完善于唐朝，均与元朝无关，排除ABC三项。故选D项。</w:t>
      </w:r>
    </w:p>
    <w:p w14:paraId="32B079A4">
      <w:pPr>
        <w:spacing w:line="360" w:lineRule="auto"/>
        <w:jc w:val="left"/>
        <w:textAlignment w:val="center"/>
        <w:rPr>
          <w:color w:val="000000"/>
        </w:rPr>
      </w:pPr>
      <w:r>
        <w:rPr>
          <w:color w:val="000000"/>
        </w:rPr>
        <w:t xml:space="preserve">6. </w:t>
      </w:r>
      <w:r>
        <w:rPr>
          <w:rFonts w:ascii="宋体" w:hAnsi="宋体" w:eastAsia="宋体" w:cs="宋体"/>
          <w:color w:val="000000"/>
        </w:rPr>
        <w:t>原始史料是指接近或直接在历史发生当时所产生、能够较直接作为历史根据的史料。据此，下列属于原始史料的是（</w:t>
      </w:r>
      <w:r>
        <w:rPr>
          <w:rFonts w:ascii="Times New Roman" w:hAnsi="Times New Roman" w:eastAsia="Times New Roman" w:cs="Times New Roman"/>
          <w:color w:val="000000"/>
        </w:rPr>
        <w:t xml:space="preserve">    </w:t>
      </w:r>
      <w:r>
        <w:rPr>
          <w:rFonts w:ascii="宋体" w:hAnsi="宋体" w:eastAsia="宋体" w:cs="宋体"/>
          <w:color w:val="000000"/>
        </w:rPr>
        <w:t>）</w:t>
      </w:r>
    </w:p>
    <w:p w14:paraId="703A3710">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桃园三结义的故事</w:t>
      </w:r>
      <w:r>
        <w:rPr>
          <w:color w:val="000000"/>
        </w:rPr>
        <w:tab/>
      </w:r>
      <w:r>
        <w:rPr>
          <w:color w:val="000000"/>
        </w:rPr>
        <w:t xml:space="preserve">B. </w:t>
      </w:r>
      <w:r>
        <w:rPr>
          <w:rFonts w:ascii="宋体" w:hAnsi="宋体" w:eastAsia="宋体" w:cs="宋体"/>
          <w:color w:val="000000"/>
        </w:rPr>
        <w:t>司母戊鼎</w:t>
      </w:r>
    </w:p>
    <w:p w14:paraId="24D8F91C">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电视剧《康熙王朝》</w:t>
      </w:r>
      <w:r>
        <w:rPr>
          <w:color w:val="000000"/>
        </w:rPr>
        <w:tab/>
      </w:r>
      <w:r>
        <w:rPr>
          <w:color w:val="000000"/>
        </w:rPr>
        <w:t xml:space="preserve">D. </w:t>
      </w:r>
      <w:r>
        <w:rPr>
          <w:rFonts w:ascii="宋体" w:hAnsi="宋体" w:eastAsia="宋体" w:cs="宋体"/>
          <w:color w:val="000000"/>
        </w:rPr>
        <w:t>《西游记》</w:t>
      </w:r>
    </w:p>
    <w:p w14:paraId="2489C94E">
      <w:pPr>
        <w:spacing w:line="360" w:lineRule="auto"/>
        <w:textAlignment w:val="center"/>
        <w:rPr>
          <w:color w:val="000000"/>
        </w:rPr>
      </w:pPr>
      <w:r>
        <w:rPr>
          <w:color w:val="2E75B6"/>
        </w:rPr>
        <w:t>【答案】</w:t>
      </w:r>
      <w:r>
        <w:rPr>
          <w:color w:val="000000"/>
        </w:rPr>
        <w:t>B</w:t>
      </w:r>
    </w:p>
    <w:p w14:paraId="31EB48B0">
      <w:pPr>
        <w:spacing w:line="360" w:lineRule="auto"/>
        <w:textAlignment w:val="center"/>
        <w:rPr>
          <w:color w:val="000000"/>
        </w:rPr>
      </w:pPr>
      <w:r>
        <w:rPr>
          <w:color w:val="2E75B6"/>
        </w:rPr>
        <w:t>【解析】</w:t>
      </w:r>
    </w:p>
    <w:p w14:paraId="36C5BC9D">
      <w:pPr>
        <w:spacing w:line="360" w:lineRule="auto"/>
        <w:jc w:val="left"/>
        <w:textAlignment w:val="center"/>
        <w:rPr>
          <w:color w:val="000000"/>
        </w:rPr>
      </w:pPr>
      <w:r>
        <w:rPr>
          <w:color w:val="000000"/>
        </w:rPr>
        <w:t>【详解】根据材料信息可知，原始史料是指接近或直接在历史发生当时所产生、能够较直接作为历史根据的史料，选项中司母戊鼎属于出土的文物、为实物史料，可信度较高，属于原始史料，B项正确；桃园三结义的故事、电视剧《康熙王朝》均经过一定的演绎，非原始史料，排除AC项；《西游记》属于神话小说，带有一定的虚构，不是原始史料，排除D项。故选B项。</w:t>
      </w:r>
    </w:p>
    <w:p w14:paraId="7B2B8769">
      <w:pPr>
        <w:spacing w:line="360" w:lineRule="auto"/>
        <w:jc w:val="left"/>
        <w:textAlignment w:val="center"/>
        <w:rPr>
          <w:color w:val="000000"/>
        </w:rPr>
      </w:pPr>
      <w:r>
        <w:rPr>
          <w:color w:val="000000"/>
        </w:rPr>
        <w:t xml:space="preserve">7. </w:t>
      </w:r>
      <w:r>
        <w:rPr>
          <w:rFonts w:ascii="宋体" w:hAnsi="宋体" w:eastAsia="宋体" w:cs="宋体"/>
          <w:color w:val="000000"/>
        </w:rPr>
        <w:t>圆明园是清代规模最大的皇家园林，它综合了中西建筑的精华，举世闻名。</w:t>
      </w:r>
      <w:r>
        <w:rPr>
          <w:rFonts w:ascii="Times New Roman" w:hAnsi="Times New Roman" w:eastAsia="Times New Roman" w:cs="Times New Roman"/>
          <w:color w:val="000000"/>
        </w:rPr>
        <w:t>1860</w:t>
      </w:r>
      <w:r>
        <w:rPr>
          <w:rFonts w:ascii="宋体" w:hAnsi="宋体" w:eastAsia="宋体" w:cs="宋体"/>
          <w:color w:val="000000"/>
        </w:rPr>
        <w:t>年英法联军对圆明园进行了大肆抢劫，然后纵火烧毁。英法联军这一暴行发生在（</w:t>
      </w:r>
      <w:r>
        <w:rPr>
          <w:rFonts w:ascii="Times New Roman" w:hAnsi="Times New Roman" w:eastAsia="Times New Roman" w:cs="Times New Roman"/>
          <w:color w:val="000000"/>
        </w:rPr>
        <w:t xml:space="preserve">    </w:t>
      </w:r>
      <w:r>
        <w:rPr>
          <w:rFonts w:ascii="宋体" w:hAnsi="宋体" w:eastAsia="宋体" w:cs="宋体"/>
          <w:color w:val="000000"/>
        </w:rPr>
        <w:t>）</w:t>
      </w:r>
    </w:p>
    <w:p w14:paraId="5BDABAEF">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鸦片战争期间</w:t>
      </w:r>
      <w:r>
        <w:rPr>
          <w:color w:val="000000"/>
        </w:rPr>
        <w:tab/>
      </w:r>
      <w:r>
        <w:rPr>
          <w:color w:val="000000"/>
        </w:rPr>
        <w:t xml:space="preserve">B. </w:t>
      </w:r>
      <w:r>
        <w:rPr>
          <w:rFonts w:ascii="宋体" w:hAnsi="宋体" w:eastAsia="宋体" w:cs="宋体"/>
          <w:color w:val="000000"/>
        </w:rPr>
        <w:t>第二次鸦片战争期间</w:t>
      </w:r>
    </w:p>
    <w:p w14:paraId="7F6E33E5">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甲午中日战争期间</w:t>
      </w:r>
      <w:r>
        <w:rPr>
          <w:color w:val="000000"/>
        </w:rPr>
        <w:tab/>
      </w:r>
      <w:r>
        <w:rPr>
          <w:color w:val="000000"/>
        </w:rPr>
        <w:t xml:space="preserve">D. </w:t>
      </w:r>
      <w:r>
        <w:rPr>
          <w:rFonts w:ascii="宋体" w:hAnsi="宋体" w:eastAsia="宋体" w:cs="宋体"/>
          <w:color w:val="000000"/>
        </w:rPr>
        <w:t>八国联军侵华战争期间</w:t>
      </w:r>
    </w:p>
    <w:p w14:paraId="117434BE">
      <w:pPr>
        <w:spacing w:line="360" w:lineRule="auto"/>
        <w:textAlignment w:val="center"/>
        <w:rPr>
          <w:color w:val="000000"/>
        </w:rPr>
      </w:pPr>
      <w:r>
        <w:rPr>
          <w:color w:val="2E75B6"/>
        </w:rPr>
        <w:t>【答案】</w:t>
      </w:r>
      <w:r>
        <w:rPr>
          <w:color w:val="000000"/>
        </w:rPr>
        <w:t>B</w:t>
      </w:r>
    </w:p>
    <w:p w14:paraId="2ED5066E">
      <w:pPr>
        <w:spacing w:line="360" w:lineRule="auto"/>
        <w:textAlignment w:val="center"/>
        <w:rPr>
          <w:color w:val="000000"/>
        </w:rPr>
      </w:pPr>
      <w:r>
        <w:rPr>
          <w:color w:val="2E75B6"/>
        </w:rPr>
        <w:t>【解析】</w:t>
      </w:r>
    </w:p>
    <w:p w14:paraId="3CD2495C">
      <w:pPr>
        <w:spacing w:line="360" w:lineRule="auto"/>
        <w:jc w:val="left"/>
        <w:textAlignment w:val="center"/>
        <w:rPr>
          <w:color w:val="000000"/>
        </w:rPr>
      </w:pPr>
      <w:r>
        <w:rPr>
          <w:color w:val="000000"/>
        </w:rPr>
        <w:t>【详解】根据题干“1860年英法联军对圆明园进行了大肆抢劫，然后纵火烧毁”并结合所学知识可知，1860年第二次鸦片战争期间，英法联军攻占北京后，占据圆明园。中国守军寡不敌众，圆明园总管大臣文丰投福海自尽，英国军队首领额尔金在英国首相帕麦斯顿的支持下，下令烧毁圆明园。3500名英法联军冲入圆明园，纵火焚烧圆明园，成为世界文明史上罕见的暴行，B项正确；排除ACD项。故选B项。</w:t>
      </w:r>
    </w:p>
    <w:p w14:paraId="76C0EB6D">
      <w:pPr>
        <w:spacing w:line="360" w:lineRule="auto"/>
        <w:jc w:val="left"/>
        <w:textAlignment w:val="center"/>
        <w:rPr>
          <w:color w:val="000000"/>
        </w:rPr>
      </w:pPr>
      <w:r>
        <w:rPr>
          <w:color w:val="000000"/>
        </w:rPr>
        <w:t xml:space="preserve">8. </w:t>
      </w:r>
      <w:r>
        <w:rPr>
          <w:rFonts w:ascii="宋体" w:hAnsi="宋体" w:eastAsia="宋体" w:cs="宋体"/>
          <w:color w:val="000000"/>
        </w:rPr>
        <w:t>“共和政体成，专制政体灭；中华民国成，清朝灭；总统成，皇帝灭……”表述的是辛亥革命的（</w:t>
      </w:r>
      <w:r>
        <w:rPr>
          <w:rFonts w:ascii="Times New Roman" w:hAnsi="Times New Roman" w:eastAsia="Times New Roman" w:cs="Times New Roman"/>
          <w:color w:val="000000"/>
        </w:rPr>
        <w:t xml:space="preserve">    </w:t>
      </w:r>
      <w:r>
        <w:rPr>
          <w:rFonts w:ascii="宋体" w:hAnsi="宋体" w:eastAsia="宋体" w:cs="宋体"/>
          <w:color w:val="000000"/>
        </w:rPr>
        <w:t>）</w:t>
      </w:r>
    </w:p>
    <w:p w14:paraId="3B5527F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背景</w:t>
      </w:r>
      <w:r>
        <w:rPr>
          <w:color w:val="000000"/>
        </w:rPr>
        <w:tab/>
      </w:r>
      <w:r>
        <w:rPr>
          <w:color w:val="000000"/>
        </w:rPr>
        <w:t xml:space="preserve">B. </w:t>
      </w:r>
      <w:r>
        <w:rPr>
          <w:rFonts w:ascii="宋体" w:hAnsi="宋体" w:eastAsia="宋体" w:cs="宋体"/>
          <w:color w:val="000000"/>
        </w:rPr>
        <w:t>原因</w:t>
      </w:r>
      <w:r>
        <w:rPr>
          <w:color w:val="000000"/>
        </w:rPr>
        <w:tab/>
      </w:r>
      <w:r>
        <w:rPr>
          <w:color w:val="000000"/>
        </w:rPr>
        <w:t xml:space="preserve">C. </w:t>
      </w:r>
      <w:r>
        <w:rPr>
          <w:rFonts w:ascii="宋体" w:hAnsi="宋体" w:eastAsia="宋体" w:cs="宋体"/>
          <w:color w:val="000000"/>
        </w:rPr>
        <w:t>经过</w:t>
      </w:r>
      <w:r>
        <w:rPr>
          <w:color w:val="000000"/>
        </w:rPr>
        <w:tab/>
      </w:r>
      <w:r>
        <w:rPr>
          <w:color w:val="000000"/>
        </w:rPr>
        <w:t xml:space="preserve">D. </w:t>
      </w:r>
      <w:r>
        <w:rPr>
          <w:rFonts w:ascii="宋体" w:hAnsi="宋体" w:eastAsia="宋体" w:cs="宋体"/>
          <w:color w:val="000000"/>
        </w:rPr>
        <w:t>功绩</w:t>
      </w:r>
    </w:p>
    <w:p w14:paraId="16030D08">
      <w:pPr>
        <w:spacing w:line="360" w:lineRule="auto"/>
        <w:textAlignment w:val="center"/>
        <w:rPr>
          <w:color w:val="000000"/>
        </w:rPr>
      </w:pPr>
      <w:r>
        <w:rPr>
          <w:color w:val="2E75B6"/>
        </w:rPr>
        <w:t>【答案】</w:t>
      </w:r>
      <w:r>
        <w:rPr>
          <w:color w:val="000000"/>
        </w:rPr>
        <w:t>D</w:t>
      </w:r>
    </w:p>
    <w:p w14:paraId="491BAA71">
      <w:pPr>
        <w:spacing w:line="360" w:lineRule="auto"/>
        <w:textAlignment w:val="center"/>
        <w:rPr>
          <w:color w:val="000000"/>
        </w:rPr>
      </w:pPr>
      <w:r>
        <w:rPr>
          <w:color w:val="2E75B6"/>
        </w:rPr>
        <w:t>【解析】</w:t>
      </w:r>
    </w:p>
    <w:p w14:paraId="48475AEB">
      <w:pPr>
        <w:spacing w:line="360" w:lineRule="auto"/>
        <w:jc w:val="left"/>
        <w:textAlignment w:val="center"/>
        <w:rPr>
          <w:color w:val="000000"/>
        </w:rPr>
      </w:pPr>
      <w:r>
        <w:rPr>
          <w:color w:val="000000"/>
        </w:rPr>
        <w:t>【详解】据材料“共和政体成，专制政体灭；中华民国成，清朝灭；总统成，皇帝灭……”和所学知识可知，辛亥革命推翻了清王朝的反动统治，宣告了中国两千多年君主专制制度的终结，它开创了完全意义上的近代民族民主革命，极大推动了中华民族的思想解放，打开了中国进步潮流的闸门，建立了中华民国，材料表述了辛亥革命的功绩，D项正确；ABC选项与题意不符，排除ABC项。故选D项。</w:t>
      </w:r>
    </w:p>
    <w:p w14:paraId="695D63D4">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1919</w:t>
      </w:r>
      <w:r>
        <w:rPr>
          <w:rFonts w:ascii="宋体" w:hAnsi="宋体" w:eastAsia="宋体" w:cs="宋体"/>
          <w:color w:val="000000"/>
        </w:rPr>
        <w:t>年巴黎和会上中国外交的失败，引发了伟大的五四运动。下列最能体现五四运动性质的口号是（</w:t>
      </w:r>
      <w:r>
        <w:rPr>
          <w:rFonts w:ascii="Times New Roman" w:hAnsi="Times New Roman" w:eastAsia="Times New Roman" w:cs="Times New Roman"/>
          <w:color w:val="000000"/>
        </w:rPr>
        <w:t xml:space="preserve">    </w:t>
      </w:r>
      <w:r>
        <w:rPr>
          <w:rFonts w:ascii="宋体" w:hAnsi="宋体" w:eastAsia="宋体" w:cs="宋体"/>
          <w:color w:val="000000"/>
        </w:rPr>
        <w:t>）</w:t>
      </w:r>
    </w:p>
    <w:p w14:paraId="27AC2CEB">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“外争主权，内除国贼”</w:t>
      </w:r>
      <w:r>
        <w:rPr>
          <w:color w:val="000000"/>
        </w:rPr>
        <w:tab/>
      </w:r>
      <w:r>
        <w:rPr>
          <w:color w:val="000000"/>
        </w:rPr>
        <w:t xml:space="preserve">B. </w:t>
      </w:r>
      <w:r>
        <w:rPr>
          <w:rFonts w:ascii="宋体" w:hAnsi="宋体" w:eastAsia="宋体" w:cs="宋体"/>
          <w:color w:val="000000"/>
        </w:rPr>
        <w:t>“誓死力争，还我青岛”</w:t>
      </w:r>
    </w:p>
    <w:p w14:paraId="76AB4E04">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“停止内战，一致对外”</w:t>
      </w:r>
      <w:r>
        <w:rPr>
          <w:color w:val="000000"/>
        </w:rPr>
        <w:tab/>
      </w:r>
      <w:r>
        <w:rPr>
          <w:color w:val="000000"/>
        </w:rPr>
        <w:t xml:space="preserve">D. </w:t>
      </w:r>
      <w:r>
        <w:rPr>
          <w:rFonts w:ascii="宋体" w:hAnsi="宋体" w:eastAsia="宋体" w:cs="宋体"/>
          <w:color w:val="000000"/>
        </w:rPr>
        <w:t>“和平建国，反对内战”</w:t>
      </w:r>
    </w:p>
    <w:p w14:paraId="32B1D5A1">
      <w:pPr>
        <w:spacing w:line="360" w:lineRule="auto"/>
        <w:textAlignment w:val="center"/>
        <w:rPr>
          <w:color w:val="000000"/>
        </w:rPr>
      </w:pPr>
      <w:r>
        <w:rPr>
          <w:color w:val="2E75B6"/>
        </w:rPr>
        <w:t>【答案】</w:t>
      </w:r>
      <w:r>
        <w:rPr>
          <w:color w:val="000000"/>
        </w:rPr>
        <w:t>A</w:t>
      </w:r>
    </w:p>
    <w:p w14:paraId="7DD61D01">
      <w:pPr>
        <w:spacing w:line="360" w:lineRule="auto"/>
        <w:textAlignment w:val="center"/>
        <w:rPr>
          <w:color w:val="000000"/>
        </w:rPr>
      </w:pPr>
      <w:r>
        <w:rPr>
          <w:color w:val="2E75B6"/>
        </w:rPr>
        <w:t>【解析】</w:t>
      </w:r>
    </w:p>
    <w:p w14:paraId="7E888424">
      <w:pPr>
        <w:spacing w:line="360" w:lineRule="auto"/>
        <w:jc w:val="left"/>
        <w:textAlignment w:val="center"/>
        <w:rPr>
          <w:color w:val="000000"/>
        </w:rPr>
      </w:pPr>
      <w:r>
        <w:rPr>
          <w:color w:val="000000"/>
        </w:rPr>
        <w:t>【详解】根据所学知识，五四运动是1919年5月4日发生在北京的一场以青年学生为主，广大群众、市民、工商人士等阶层共同参与的，通过示威游行、请愿、罢工、暴力对抗政府等多种形式进行的爱国运动，性质是毫不妥协的反帝反封建的爱国运动，外争主权体现的是反对帝国主义的内容，内除国贼体现的是反封建的内容，A项正确；“誓死力争，还我青岛”仅体现的是争取领土主权，反对帝国主义的内容，排除B项；1936年西安事变后，国共两党达成一致，停止内线，一致对外，排除C项；“和平建国，反对内战”口号是在抗日战争结束后，重庆谈判时期，排除D项。故选A项。</w:t>
      </w:r>
    </w:p>
    <w:p w14:paraId="064FF717">
      <w:pPr>
        <w:spacing w:line="360" w:lineRule="auto"/>
        <w:jc w:val="left"/>
        <w:textAlignment w:val="center"/>
        <w:rPr>
          <w:color w:val="000000"/>
        </w:rPr>
      </w:pPr>
      <w:r>
        <w:rPr>
          <w:color w:val="000000"/>
        </w:rPr>
        <w:t xml:space="preserve">10. </w:t>
      </w:r>
      <w:r>
        <w:rPr>
          <w:rFonts w:ascii="宋体" w:hAnsi="宋体" w:eastAsia="宋体" w:cs="宋体"/>
          <w:color w:val="000000"/>
        </w:rPr>
        <w:t>岳阳市某校历史兴趣小组准备进行以“新民主主义革命”为主题的手抄报比赛。下列材料可入选的是（</w:t>
      </w:r>
      <w:r>
        <w:rPr>
          <w:rFonts w:ascii="Times New Roman" w:hAnsi="Times New Roman" w:eastAsia="Times New Roman" w:cs="Times New Roman"/>
          <w:color w:val="000000"/>
        </w:rPr>
        <w:t xml:space="preserve">    </w:t>
      </w:r>
      <w:r>
        <w:rPr>
          <w:rFonts w:ascii="宋体" w:hAnsi="宋体" w:eastAsia="宋体" w:cs="宋体"/>
          <w:color w:val="000000"/>
        </w:rPr>
        <w:t>）</w:t>
      </w:r>
    </w:p>
    <w:p w14:paraId="7E82E638">
      <w:pPr>
        <w:spacing w:line="360" w:lineRule="auto"/>
        <w:jc w:val="left"/>
        <w:textAlignment w:val="center"/>
        <w:rPr>
          <w:color w:val="000000"/>
        </w:rPr>
      </w:pPr>
      <w:r>
        <w:rPr>
          <w:rFonts w:ascii="宋体" w:hAnsi="宋体" w:eastAsia="宋体" w:cs="宋体"/>
          <w:color w:val="000000"/>
        </w:rPr>
        <w:t>①鸦片战争</w:t>
      </w:r>
      <w:r>
        <w:rPr>
          <w:rFonts w:ascii="Times New Roman" w:hAnsi="Times New Roman" w:eastAsia="Times New Roman" w:cs="Times New Roman"/>
          <w:color w:val="000000"/>
        </w:rPr>
        <w:t xml:space="preserve">      </w:t>
      </w:r>
      <w:r>
        <w:rPr>
          <w:rFonts w:ascii="宋体" w:hAnsi="宋体" w:eastAsia="宋体" w:cs="宋体"/>
          <w:color w:val="000000"/>
        </w:rPr>
        <w:t>②中共“一大”</w:t>
      </w:r>
      <w:r>
        <w:rPr>
          <w:rFonts w:ascii="Times New Roman" w:hAnsi="Times New Roman" w:eastAsia="Times New Roman" w:cs="Times New Roman"/>
          <w:color w:val="000000"/>
        </w:rPr>
        <w:t xml:space="preserve">      </w:t>
      </w:r>
      <w:r>
        <w:rPr>
          <w:rFonts w:ascii="宋体" w:hAnsi="宋体" w:eastAsia="宋体" w:cs="宋体"/>
          <w:color w:val="000000"/>
        </w:rPr>
        <w:t>③红军长征</w:t>
      </w:r>
      <w:r>
        <w:rPr>
          <w:rFonts w:ascii="Times New Roman" w:hAnsi="Times New Roman" w:eastAsia="Times New Roman" w:cs="Times New Roman"/>
          <w:color w:val="000000"/>
        </w:rPr>
        <w:t xml:space="preserve">      </w:t>
      </w:r>
      <w:r>
        <w:rPr>
          <w:rFonts w:ascii="宋体" w:hAnsi="宋体" w:eastAsia="宋体" w:cs="宋体"/>
          <w:color w:val="000000"/>
        </w:rPr>
        <w:t>④抗日战争</w:t>
      </w:r>
      <w:r>
        <w:rPr>
          <w:rFonts w:ascii="Times New Roman" w:hAnsi="Times New Roman" w:eastAsia="Times New Roman" w:cs="Times New Roman"/>
          <w:color w:val="000000"/>
        </w:rPr>
        <w:t xml:space="preserve">      </w:t>
      </w:r>
      <w:r>
        <w:rPr>
          <w:rFonts w:ascii="宋体" w:hAnsi="宋体" w:eastAsia="宋体" w:cs="宋体"/>
          <w:color w:val="000000"/>
        </w:rPr>
        <w:t>⑤抗美援朝</w:t>
      </w:r>
    </w:p>
    <w:p w14:paraId="2D7076A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②③⑤</w:t>
      </w:r>
      <w:r>
        <w:rPr>
          <w:color w:val="000000"/>
        </w:rPr>
        <w:tab/>
      </w:r>
      <w:r>
        <w:rPr>
          <w:color w:val="000000"/>
        </w:rPr>
        <w:t xml:space="preserve">B. </w:t>
      </w:r>
      <w:r>
        <w:rPr>
          <w:rFonts w:ascii="宋体" w:hAnsi="宋体" w:eastAsia="宋体" w:cs="宋体"/>
          <w:color w:val="000000"/>
        </w:rPr>
        <w:t>②③④</w:t>
      </w:r>
      <w:r>
        <w:rPr>
          <w:color w:val="000000"/>
        </w:rPr>
        <w:tab/>
      </w:r>
      <w:r>
        <w:rPr>
          <w:color w:val="000000"/>
        </w:rPr>
        <w:t xml:space="preserve">C. </w:t>
      </w:r>
      <w:r>
        <w:rPr>
          <w:rFonts w:ascii="宋体" w:hAnsi="宋体" w:eastAsia="宋体" w:cs="宋体"/>
          <w:color w:val="000000"/>
        </w:rPr>
        <w:t>①②④</w:t>
      </w:r>
      <w:r>
        <w:rPr>
          <w:color w:val="000000"/>
        </w:rPr>
        <w:tab/>
      </w:r>
      <w:r>
        <w:rPr>
          <w:color w:val="000000"/>
        </w:rPr>
        <w:t xml:space="preserve">D. </w:t>
      </w:r>
      <w:r>
        <w:rPr>
          <w:rFonts w:ascii="宋体" w:hAnsi="宋体" w:eastAsia="宋体" w:cs="宋体"/>
          <w:color w:val="000000"/>
        </w:rPr>
        <w:t>③④⑤</w:t>
      </w:r>
    </w:p>
    <w:p w14:paraId="034033EC">
      <w:pPr>
        <w:spacing w:line="360" w:lineRule="auto"/>
        <w:textAlignment w:val="center"/>
        <w:rPr>
          <w:color w:val="000000"/>
        </w:rPr>
      </w:pPr>
      <w:r>
        <w:rPr>
          <w:color w:val="2E75B6"/>
        </w:rPr>
        <w:t>【答案】</w:t>
      </w:r>
      <w:r>
        <w:rPr>
          <w:color w:val="000000"/>
        </w:rPr>
        <w:t>B</w:t>
      </w:r>
    </w:p>
    <w:p w14:paraId="506E7625">
      <w:pPr>
        <w:spacing w:line="360" w:lineRule="auto"/>
        <w:textAlignment w:val="center"/>
        <w:rPr>
          <w:color w:val="000000"/>
        </w:rPr>
      </w:pPr>
      <w:r>
        <w:rPr>
          <w:color w:val="2E75B6"/>
        </w:rPr>
        <w:t>【解析】</w:t>
      </w:r>
    </w:p>
    <w:p w14:paraId="1E27C33E">
      <w:pPr>
        <w:spacing w:line="360" w:lineRule="auto"/>
        <w:jc w:val="left"/>
        <w:textAlignment w:val="center"/>
        <w:rPr>
          <w:color w:val="000000"/>
        </w:rPr>
      </w:pPr>
      <w:r>
        <w:rPr>
          <w:color w:val="000000"/>
        </w:rPr>
        <w:t>【详解】根据所学知识，中国的新民主主义革命是从1919年五四运动开始的，1949年中华人民共和国的成立标志着我国新民主主义革命的基本结束，选项中：鸦片战争发生在1840年，中共“一大”在1921年召开，红军长征开始于1934年，抗日战争开始于1931年，抗美援朝开始于1950年，综上可知②③④可入选，B项正确；①⑤不是在新民主主义革命中发生的，排除ACD项。故选B项。</w:t>
      </w:r>
    </w:p>
    <w:p w14:paraId="74FA53F2">
      <w:pPr>
        <w:spacing w:line="360" w:lineRule="auto"/>
        <w:jc w:val="left"/>
        <w:textAlignment w:val="center"/>
        <w:rPr>
          <w:color w:val="000000"/>
        </w:rPr>
      </w:pPr>
      <w:r>
        <w:rPr>
          <w:color w:val="000000"/>
        </w:rPr>
        <w:t xml:space="preserve">11. </w:t>
      </w:r>
      <w:r>
        <w:rPr>
          <w:rFonts w:ascii="宋体" w:hAnsi="宋体" w:eastAsia="宋体" w:cs="宋体"/>
          <w:color w:val="000000"/>
        </w:rPr>
        <w:t>近代民族资本主义经济发展曲折。与下图中“初步发展”直接相关的历史事件是（</w:t>
      </w:r>
      <w:r>
        <w:rPr>
          <w:rFonts w:ascii="Times New Roman" w:hAnsi="Times New Roman" w:eastAsia="Times New Roman" w:cs="Times New Roman"/>
          <w:color w:val="000000"/>
        </w:rPr>
        <w:t xml:space="preserve">    </w:t>
      </w:r>
      <w:r>
        <w:rPr>
          <w:rFonts w:ascii="宋体" w:hAnsi="宋体" w:eastAsia="宋体" w:cs="宋体"/>
          <w:color w:val="000000"/>
        </w:rPr>
        <w:t>）</w:t>
      </w:r>
    </w:p>
    <w:p w14:paraId="1F448D8C">
      <w:pPr>
        <w:spacing w:line="360" w:lineRule="auto"/>
        <w:jc w:val="left"/>
        <w:textAlignment w:val="center"/>
        <w:rPr>
          <w:color w:val="000000"/>
        </w:rPr>
      </w:pPr>
      <w:r>
        <w:rPr>
          <w:color w:val="000000"/>
        </w:rPr>
        <w:drawing>
          <wp:inline distT="0" distB="0" distL="114300" distR="114300">
            <wp:extent cx="3924300" cy="171450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3924300" cy="1714500"/>
                    </a:xfrm>
                    <a:prstGeom prst="rect">
                      <a:avLst/>
                    </a:prstGeom>
                  </pic:spPr>
                </pic:pic>
              </a:graphicData>
            </a:graphic>
          </wp:inline>
        </w:drawing>
      </w:r>
    </w:p>
    <w:p w14:paraId="5ED0F335">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洋务运动</w:t>
      </w:r>
      <w:r>
        <w:rPr>
          <w:color w:val="000000"/>
        </w:rPr>
        <w:tab/>
      </w:r>
      <w:r>
        <w:rPr>
          <w:color w:val="000000"/>
        </w:rPr>
        <w:t xml:space="preserve">B. </w:t>
      </w:r>
      <w:r>
        <w:rPr>
          <w:rFonts w:ascii="宋体" w:hAnsi="宋体" w:eastAsia="宋体" w:cs="宋体"/>
          <w:color w:val="000000"/>
        </w:rPr>
        <w:t>戊戌变法</w:t>
      </w:r>
    </w:p>
    <w:p w14:paraId="518D745C">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第一次世界大战</w:t>
      </w:r>
      <w:r>
        <w:rPr>
          <w:color w:val="000000"/>
        </w:rPr>
        <w:tab/>
      </w:r>
      <w:r>
        <w:rPr>
          <w:color w:val="000000"/>
        </w:rPr>
        <w:t xml:space="preserve">D. </w:t>
      </w:r>
      <w:r>
        <w:rPr>
          <w:rFonts w:ascii="宋体" w:hAnsi="宋体" w:eastAsia="宋体" w:cs="宋体"/>
          <w:color w:val="000000"/>
        </w:rPr>
        <w:t>新文化运动</w:t>
      </w:r>
    </w:p>
    <w:p w14:paraId="4A50F590">
      <w:pPr>
        <w:spacing w:line="360" w:lineRule="auto"/>
        <w:textAlignment w:val="center"/>
        <w:rPr>
          <w:color w:val="000000"/>
        </w:rPr>
      </w:pPr>
      <w:r>
        <w:rPr>
          <w:color w:val="2E75B6"/>
        </w:rPr>
        <w:t>【答案】</w:t>
      </w:r>
      <w:r>
        <w:rPr>
          <w:color w:val="000000"/>
        </w:rPr>
        <w:t>B</w:t>
      </w:r>
    </w:p>
    <w:p w14:paraId="5A158E70">
      <w:pPr>
        <w:spacing w:line="360" w:lineRule="auto"/>
        <w:textAlignment w:val="center"/>
        <w:rPr>
          <w:color w:val="000000"/>
        </w:rPr>
      </w:pPr>
      <w:r>
        <w:rPr>
          <w:color w:val="2E75B6"/>
        </w:rPr>
        <w:t>【解析】</w:t>
      </w:r>
    </w:p>
    <w:p w14:paraId="46C01F26">
      <w:pPr>
        <w:spacing w:line="360" w:lineRule="auto"/>
        <w:jc w:val="left"/>
        <w:textAlignment w:val="center"/>
        <w:rPr>
          <w:color w:val="000000"/>
        </w:rPr>
      </w:pPr>
      <w:r>
        <w:rPr>
          <w:color w:val="000000"/>
        </w:rPr>
        <w:t>【详解】根据材料信息，初步发展的时间是1895年-1912年，结合所学知识可知，戊戌变法是晚清时期维新派人士通过光绪帝进行倡导学习西方，提倡科学文化，改革政治、教育制度，发展农、工、商业等的资产阶级改良运动，推动了晚晴时期资本主义经济的发展，故与“初步发展”直接相关的历史事件是戊戌变法，B项正确； 洋务运动1861年至1895年晚清洋务派进行的一场引进西方军事装备、机器生产和科学技术以挽救清朝统治的自救运动，第一次世界大战发生的时间是1914年8月—1918年11月，新文化运动时间开始于1915年、是20世纪初中国一些先进知识分子发起的反对封建主义的思想解放运动，均与初步发展的时间1895年-1912年不符，排除ACD项。故选B项。</w:t>
      </w:r>
    </w:p>
    <w:p w14:paraId="4482526F">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1953</w:t>
      </w:r>
      <w:r>
        <w:rPr>
          <w:rFonts w:ascii="宋体" w:hAnsi="宋体" w:eastAsia="宋体" w:cs="宋体"/>
          <w:color w:val="000000"/>
        </w:rPr>
        <w:t>年《人民日报》的元旦社论写道：“工业化——这是我国人民百年来梦寐以求的理想……是全国人民的最高利益。”为了实现“最高利益”，新中国当时采取的措施是（</w:t>
      </w:r>
      <w:r>
        <w:rPr>
          <w:rFonts w:ascii="Times New Roman" w:hAnsi="Times New Roman" w:eastAsia="Times New Roman" w:cs="Times New Roman"/>
          <w:color w:val="000000"/>
        </w:rPr>
        <w:t xml:space="preserve">    </w:t>
      </w:r>
      <w:r>
        <w:rPr>
          <w:rFonts w:ascii="宋体" w:hAnsi="宋体" w:eastAsia="宋体" w:cs="宋体"/>
          <w:color w:val="000000"/>
        </w:rPr>
        <w:t>）</w:t>
      </w:r>
    </w:p>
    <w:p w14:paraId="153377A2">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实施第一个五年计划</w:t>
      </w:r>
      <w:r>
        <w:rPr>
          <w:color w:val="000000"/>
        </w:rPr>
        <w:tab/>
      </w:r>
      <w:r>
        <w:rPr>
          <w:color w:val="000000"/>
        </w:rPr>
        <w:t xml:space="preserve">B. </w:t>
      </w:r>
      <w:r>
        <w:rPr>
          <w:rFonts w:ascii="宋体" w:hAnsi="宋体" w:eastAsia="宋体" w:cs="宋体"/>
          <w:color w:val="000000"/>
        </w:rPr>
        <w:t>进行三大改造</w:t>
      </w:r>
    </w:p>
    <w:p w14:paraId="3FC81BC7">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确立人民代表大会制度</w:t>
      </w:r>
      <w:r>
        <w:rPr>
          <w:color w:val="000000"/>
        </w:rPr>
        <w:tab/>
      </w:r>
      <w:r>
        <w:rPr>
          <w:color w:val="000000"/>
        </w:rPr>
        <w:t xml:space="preserve">D. </w:t>
      </w:r>
      <w:r>
        <w:rPr>
          <w:rFonts w:ascii="宋体" w:hAnsi="宋体" w:eastAsia="宋体" w:cs="宋体"/>
          <w:color w:val="000000"/>
        </w:rPr>
        <w:t>召开中共“八大”</w:t>
      </w:r>
    </w:p>
    <w:p w14:paraId="5E3DF4BC">
      <w:pPr>
        <w:spacing w:line="360" w:lineRule="auto"/>
        <w:textAlignment w:val="center"/>
        <w:rPr>
          <w:color w:val="000000"/>
        </w:rPr>
      </w:pPr>
      <w:r>
        <w:rPr>
          <w:color w:val="2E75B6"/>
        </w:rPr>
        <w:t>【答案】</w:t>
      </w:r>
      <w:r>
        <w:rPr>
          <w:color w:val="000000"/>
        </w:rPr>
        <w:t>A</w:t>
      </w:r>
    </w:p>
    <w:p w14:paraId="64D733A5">
      <w:pPr>
        <w:spacing w:line="360" w:lineRule="auto"/>
        <w:textAlignment w:val="center"/>
        <w:rPr>
          <w:color w:val="000000"/>
        </w:rPr>
      </w:pPr>
      <w:r>
        <w:rPr>
          <w:color w:val="2E75B6"/>
        </w:rPr>
        <w:t>【解析】</w:t>
      </w:r>
    </w:p>
    <w:p w14:paraId="71C41254">
      <w:pPr>
        <w:spacing w:line="360" w:lineRule="auto"/>
        <w:jc w:val="left"/>
        <w:textAlignment w:val="center"/>
        <w:rPr>
          <w:color w:val="000000"/>
        </w:rPr>
      </w:pPr>
      <w:r>
        <w:rPr>
          <w:color w:val="000000"/>
        </w:rPr>
        <w:t>【详解】根据材料信息“1953年、工业化——这是我国人民百年来梦寐以求的理想”可知，该时期我国为实现工业化，实施第一个五年计划，“一五”计划超额完成了规定的任务，实现了国民经济的快速增长，并为我国的工业化奠定了初步基础，A项正确；我国开始进行三大改造的时间是1952年下半年，三大改造在政治上推动了社会主义的基本制度在中国初步建立，经济上促进了社会主义计划经济在中国基本确立，为中国的社会主义工业化开辟了道路，从此进入社会主义初级阶段，排除B项；第一届人民代表大会召开于1954年，人民代表大会制度的确立是我们国家政治文明发展史上的一个伟大跨越，是中国共产党把马克思主义基本原理同中国具体实际相结合的伟大创造，排除C项；中共“八大”于1956年召开，大会正确分析了社会主义改造基本完成以后，我国国内主要矛盾已经不再是工人阶级和资产阶级之间的矛盾，而是人民对于经济文化迅速发展的需要同当前经济文化不能满足人民需要的状况之间的矛盾，大会坚持在综合平衡中稳步前进的经济方针，排除D项。故选A项。</w:t>
      </w:r>
    </w:p>
    <w:p w14:paraId="2849D6A1">
      <w:pPr>
        <w:spacing w:line="360" w:lineRule="auto"/>
        <w:jc w:val="left"/>
        <w:textAlignment w:val="center"/>
        <w:rPr>
          <w:color w:val="000000"/>
        </w:rPr>
      </w:pPr>
      <w:r>
        <w:rPr>
          <w:color w:val="000000"/>
        </w:rPr>
        <w:t xml:space="preserve">13. </w:t>
      </w:r>
      <w:r>
        <w:rPr>
          <w:rFonts w:ascii="宋体" w:hAnsi="宋体" w:eastAsia="宋体" w:cs="宋体"/>
          <w:color w:val="000000"/>
        </w:rPr>
        <w:t>九年级某学生在学习世界三大宗教时，写下了“乔达摩·悉达多”“众生平等”“忍耐顺从”等课堂笔记。他正在学习的宗教最有可能是（</w:t>
      </w:r>
      <w:r>
        <w:rPr>
          <w:rFonts w:ascii="Times New Roman" w:hAnsi="Times New Roman" w:eastAsia="Times New Roman" w:cs="Times New Roman"/>
          <w:color w:val="000000"/>
        </w:rPr>
        <w:t xml:space="preserve">    </w:t>
      </w:r>
      <w:r>
        <w:rPr>
          <w:rFonts w:ascii="宋体" w:hAnsi="宋体" w:eastAsia="宋体" w:cs="宋体"/>
          <w:color w:val="000000"/>
        </w:rPr>
        <w:t>）</w:t>
      </w:r>
    </w:p>
    <w:p w14:paraId="1A5430F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基督教</w:t>
      </w:r>
      <w:r>
        <w:rPr>
          <w:color w:val="000000"/>
        </w:rPr>
        <w:tab/>
      </w:r>
      <w:r>
        <w:rPr>
          <w:color w:val="000000"/>
        </w:rPr>
        <w:t xml:space="preserve">B. </w:t>
      </w:r>
      <w:r>
        <w:rPr>
          <w:rFonts w:ascii="宋体" w:hAnsi="宋体" w:eastAsia="宋体" w:cs="宋体"/>
          <w:color w:val="000000"/>
        </w:rPr>
        <w:t>佛教</w:t>
      </w:r>
      <w:r>
        <w:rPr>
          <w:color w:val="000000"/>
        </w:rPr>
        <w:tab/>
      </w:r>
      <w:r>
        <w:rPr>
          <w:color w:val="000000"/>
        </w:rPr>
        <w:t xml:space="preserve">C. </w:t>
      </w:r>
      <w:r>
        <w:rPr>
          <w:rFonts w:ascii="宋体" w:hAnsi="宋体" w:eastAsia="宋体" w:cs="宋体"/>
          <w:color w:val="000000"/>
        </w:rPr>
        <w:t>天主教</w:t>
      </w:r>
      <w:r>
        <w:rPr>
          <w:color w:val="000000"/>
        </w:rPr>
        <w:tab/>
      </w:r>
      <w:r>
        <w:rPr>
          <w:color w:val="000000"/>
        </w:rPr>
        <w:t xml:space="preserve">D. </w:t>
      </w:r>
      <w:r>
        <w:rPr>
          <w:rFonts w:ascii="宋体" w:hAnsi="宋体" w:eastAsia="宋体" w:cs="宋体"/>
          <w:color w:val="000000"/>
        </w:rPr>
        <w:t>伊斯兰教</w:t>
      </w:r>
    </w:p>
    <w:p w14:paraId="09B7AAC9">
      <w:pPr>
        <w:spacing w:line="360" w:lineRule="auto"/>
        <w:textAlignment w:val="center"/>
        <w:rPr>
          <w:color w:val="000000"/>
        </w:rPr>
      </w:pPr>
      <w:r>
        <w:rPr>
          <w:color w:val="2E75B6"/>
        </w:rPr>
        <w:t>【答案】</w:t>
      </w:r>
      <w:r>
        <w:rPr>
          <w:color w:val="000000"/>
        </w:rPr>
        <w:t>B</w:t>
      </w:r>
    </w:p>
    <w:p w14:paraId="4374C50B">
      <w:pPr>
        <w:spacing w:line="360" w:lineRule="auto"/>
        <w:textAlignment w:val="center"/>
        <w:rPr>
          <w:color w:val="000000"/>
        </w:rPr>
      </w:pPr>
      <w:r>
        <w:rPr>
          <w:color w:val="2E75B6"/>
        </w:rPr>
        <w:t>【解析】</w:t>
      </w:r>
    </w:p>
    <w:p w14:paraId="6CD19042">
      <w:pPr>
        <w:spacing w:line="360" w:lineRule="auto"/>
        <w:jc w:val="left"/>
        <w:textAlignment w:val="center"/>
        <w:rPr>
          <w:color w:val="000000"/>
        </w:rPr>
      </w:pPr>
      <w:r>
        <w:rPr>
          <w:color w:val="000000"/>
        </w:rPr>
        <w:t>【详解】据题干“乔达摩·悉达多”“众生平等”“忍耐顺从”结合所学可知，公元前6世纪古印度的乔达摩•悉达多，创立佛教，后来被称为“释迦牟尼”。早期佛教反对第一等级婆罗门的特权，提出“众生平等”，不拒绝低种姓的人入教；宣扬“忍耐顺从”，得到国王和一些富人的支持。信仰的民众日益增多，一度成为印度最重要的宗教之一，B项正确；基督教的创始人是耶稣，排除A项；天主教是基督教的分支，排除C项；伊斯兰教的创始人是穆罕默德，排除D项。故选B项。</w:t>
      </w:r>
    </w:p>
    <w:p w14:paraId="454A41FC">
      <w:pPr>
        <w:spacing w:line="360" w:lineRule="auto"/>
        <w:jc w:val="left"/>
        <w:textAlignment w:val="center"/>
        <w:rPr>
          <w:color w:val="000000"/>
        </w:rPr>
      </w:pPr>
      <w:r>
        <w:rPr>
          <w:color w:val="000000"/>
        </w:rPr>
        <w:t xml:space="preserve">14. </w:t>
      </w:r>
      <w:r>
        <w:rPr>
          <w:rFonts w:ascii="宋体" w:hAnsi="宋体" w:eastAsia="宋体" w:cs="宋体"/>
          <w:color w:val="000000"/>
        </w:rPr>
        <w:t>有学者说，中世纪的欧洲是黑暗的，但也有些许光亮。这“些许光亮”就包括了欧洲中世纪教育“最美好的花朵”。“最美好的花朵”是指（</w:t>
      </w:r>
      <w:r>
        <w:rPr>
          <w:rFonts w:ascii="Times New Roman" w:hAnsi="Times New Roman" w:eastAsia="Times New Roman" w:cs="Times New Roman"/>
          <w:color w:val="000000"/>
        </w:rPr>
        <w:t xml:space="preserve">    </w:t>
      </w:r>
      <w:r>
        <w:rPr>
          <w:rFonts w:ascii="宋体" w:hAnsi="宋体" w:eastAsia="宋体" w:cs="宋体"/>
          <w:color w:val="000000"/>
        </w:rPr>
        <w:t>）</w:t>
      </w:r>
    </w:p>
    <w:p w14:paraId="4A8323D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城市的自治</w:t>
      </w:r>
      <w:r>
        <w:rPr>
          <w:color w:val="000000"/>
        </w:rPr>
        <w:tab/>
      </w:r>
      <w:r>
        <w:rPr>
          <w:color w:val="000000"/>
        </w:rPr>
        <w:t xml:space="preserve">B. </w:t>
      </w:r>
      <w:r>
        <w:rPr>
          <w:rFonts w:ascii="宋体" w:hAnsi="宋体" w:eastAsia="宋体" w:cs="宋体"/>
          <w:color w:val="000000"/>
        </w:rPr>
        <w:t>庄园的流行</w:t>
      </w:r>
      <w:r>
        <w:rPr>
          <w:color w:val="000000"/>
        </w:rPr>
        <w:tab/>
      </w:r>
      <w:r>
        <w:rPr>
          <w:color w:val="000000"/>
        </w:rPr>
        <w:t xml:space="preserve">C. </w:t>
      </w:r>
      <w:r>
        <w:rPr>
          <w:rFonts w:ascii="宋体" w:hAnsi="宋体" w:eastAsia="宋体" w:cs="宋体"/>
          <w:color w:val="000000"/>
        </w:rPr>
        <w:t>大学的兴起</w:t>
      </w:r>
      <w:r>
        <w:rPr>
          <w:color w:val="000000"/>
        </w:rPr>
        <w:tab/>
      </w:r>
      <w:r>
        <w:rPr>
          <w:color w:val="000000"/>
        </w:rPr>
        <w:t xml:space="preserve">D. </w:t>
      </w:r>
      <w:r>
        <w:rPr>
          <w:rFonts w:ascii="宋体" w:hAnsi="宋体" w:eastAsia="宋体" w:cs="宋体"/>
          <w:color w:val="000000"/>
        </w:rPr>
        <w:t>教会的统治</w:t>
      </w:r>
    </w:p>
    <w:p w14:paraId="75ACC78E">
      <w:pPr>
        <w:spacing w:line="360" w:lineRule="auto"/>
        <w:textAlignment w:val="center"/>
        <w:rPr>
          <w:color w:val="000000"/>
        </w:rPr>
      </w:pPr>
      <w:r>
        <w:rPr>
          <w:color w:val="2E75B6"/>
        </w:rPr>
        <w:t>【答案】</w:t>
      </w:r>
      <w:r>
        <w:rPr>
          <w:color w:val="000000"/>
        </w:rPr>
        <w:t>C</w:t>
      </w:r>
    </w:p>
    <w:p w14:paraId="4A1A3C41">
      <w:pPr>
        <w:spacing w:line="360" w:lineRule="auto"/>
        <w:textAlignment w:val="center"/>
        <w:rPr>
          <w:color w:val="000000"/>
        </w:rPr>
      </w:pPr>
      <w:r>
        <w:rPr>
          <w:color w:val="2E75B6"/>
        </w:rPr>
        <w:t>【解析】</w:t>
      </w:r>
    </w:p>
    <w:p w14:paraId="0AD23A80">
      <w:pPr>
        <w:spacing w:line="360" w:lineRule="auto"/>
        <w:jc w:val="left"/>
        <w:textAlignment w:val="center"/>
        <w:rPr>
          <w:color w:val="000000"/>
        </w:rPr>
      </w:pPr>
      <w:r>
        <w:rPr>
          <w:color w:val="000000"/>
        </w:rPr>
        <w:t>【详解】根据所学可知，12世纪西欧的教育与学术出现了新的气象，其中，大学的兴起被认为是欧洲中世纪教育“最美好的花朵”，它推动了欧洲科学文化的发展，C项正确；城市的兴起与发展催生了早期资产阶级，而且城市的自治不属于教育方面，排除A项；庄园的兴起体现了欧洲封建制度的发展，排除B项；教会的统治与题干“欧洲中世纪教育”不符，排除D项。故选C项。</w:t>
      </w:r>
    </w:p>
    <w:p w14:paraId="3465FB69">
      <w:pPr>
        <w:spacing w:line="360" w:lineRule="auto"/>
        <w:jc w:val="left"/>
        <w:textAlignment w:val="center"/>
        <w:rPr>
          <w:color w:val="000000"/>
        </w:rPr>
      </w:pPr>
      <w:r>
        <w:rPr>
          <w:color w:val="000000"/>
        </w:rPr>
        <w:t xml:space="preserve">15. </w:t>
      </w:r>
      <w:r>
        <w:rPr>
          <w:rFonts w:ascii="宋体" w:hAnsi="宋体" w:eastAsia="宋体" w:cs="宋体"/>
          <w:color w:val="000000"/>
        </w:rPr>
        <w:t>没有文艺复兴运动就不会有宗教改革运动的产生，更不会有后来的思想与学术的发展。下列不属于文艺复兴代表人物的是（</w:t>
      </w:r>
      <w:r>
        <w:rPr>
          <w:rFonts w:ascii="Times New Roman" w:hAnsi="Times New Roman" w:eastAsia="Times New Roman" w:cs="Times New Roman"/>
          <w:color w:val="000000"/>
        </w:rPr>
        <w:t xml:space="preserve">    </w:t>
      </w:r>
      <w:r>
        <w:rPr>
          <w:rFonts w:ascii="宋体" w:hAnsi="宋体" w:eastAsia="宋体" w:cs="宋体"/>
          <w:color w:val="000000"/>
        </w:rPr>
        <w:t>）</w:t>
      </w:r>
    </w:p>
    <w:p w14:paraId="504345F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但丁</w:t>
      </w:r>
      <w:r>
        <w:rPr>
          <w:color w:val="000000"/>
        </w:rPr>
        <w:tab/>
      </w:r>
      <w:r>
        <w:rPr>
          <w:color w:val="000000"/>
        </w:rPr>
        <w:t xml:space="preserve">B. </w:t>
      </w:r>
      <w:r>
        <w:rPr>
          <w:rFonts w:ascii="宋体" w:hAnsi="宋体" w:eastAsia="宋体" w:cs="宋体"/>
          <w:color w:val="000000"/>
        </w:rPr>
        <w:t>达·芬奇</w:t>
      </w:r>
      <w:r>
        <w:rPr>
          <w:color w:val="000000"/>
        </w:rPr>
        <w:tab/>
      </w:r>
      <w:r>
        <w:rPr>
          <w:color w:val="000000"/>
        </w:rPr>
        <w:t xml:space="preserve">C. </w:t>
      </w:r>
      <w:r>
        <w:rPr>
          <w:rFonts w:ascii="宋体" w:hAnsi="宋体" w:eastAsia="宋体" w:cs="宋体"/>
          <w:color w:val="000000"/>
        </w:rPr>
        <w:t>莎士比亚</w:t>
      </w:r>
      <w:r>
        <w:rPr>
          <w:color w:val="000000"/>
        </w:rPr>
        <w:tab/>
      </w:r>
      <w:r>
        <w:rPr>
          <w:color w:val="000000"/>
        </w:rPr>
        <w:t xml:space="preserve">D. </w:t>
      </w:r>
      <w:r>
        <w:rPr>
          <w:rFonts w:ascii="宋体" w:hAnsi="宋体" w:eastAsia="宋体" w:cs="宋体"/>
          <w:color w:val="000000"/>
        </w:rPr>
        <w:t>路易十六</w:t>
      </w:r>
    </w:p>
    <w:p w14:paraId="0CA6897F">
      <w:pPr>
        <w:spacing w:line="360" w:lineRule="auto"/>
        <w:textAlignment w:val="center"/>
        <w:rPr>
          <w:color w:val="000000"/>
        </w:rPr>
      </w:pPr>
      <w:r>
        <w:rPr>
          <w:color w:val="2E75B6"/>
        </w:rPr>
        <w:t>【答案】</w:t>
      </w:r>
      <w:r>
        <w:rPr>
          <w:color w:val="000000"/>
        </w:rPr>
        <w:t>D</w:t>
      </w:r>
    </w:p>
    <w:p w14:paraId="5A23422C">
      <w:pPr>
        <w:spacing w:line="360" w:lineRule="auto"/>
        <w:textAlignment w:val="center"/>
        <w:rPr>
          <w:color w:val="000000"/>
        </w:rPr>
      </w:pPr>
      <w:r>
        <w:rPr>
          <w:color w:val="2E75B6"/>
        </w:rPr>
        <w:t>【解析】</w:t>
      </w:r>
    </w:p>
    <w:p w14:paraId="4E96BA48">
      <w:pPr>
        <w:spacing w:line="360" w:lineRule="auto"/>
        <w:jc w:val="left"/>
        <w:textAlignment w:val="center"/>
        <w:rPr>
          <w:color w:val="000000"/>
        </w:rPr>
      </w:pPr>
      <w:r>
        <w:rPr>
          <w:color w:val="000000"/>
        </w:rPr>
        <w:t>【详解】</w:t>
      </w:r>
      <w:r>
        <w:rPr>
          <w:rFonts w:ascii="宋体" w:hAnsi="宋体" w:eastAsia="宋体" w:cs="宋体"/>
          <w:color w:val="000000"/>
        </w:rPr>
        <w:t>本题是逆向选择题，据所学可知，路易十六是法国大革命时期的人物，与文艺复兴无关，</w:t>
      </w:r>
      <w:r>
        <w:rPr>
          <w:rFonts w:ascii="Times New Roman" w:hAnsi="Times New Roman" w:eastAsia="Times New Roman" w:cs="Times New Roman"/>
          <w:color w:val="000000"/>
        </w:rPr>
        <w:t>D</w:t>
      </w:r>
      <w:r>
        <w:rPr>
          <w:rFonts w:ascii="宋体" w:hAnsi="宋体" w:eastAsia="宋体" w:cs="宋体"/>
          <w:color w:val="000000"/>
        </w:rPr>
        <w:t>项符合题意，选择</w:t>
      </w:r>
      <w:r>
        <w:rPr>
          <w:rFonts w:ascii="Times New Roman" w:hAnsi="Times New Roman" w:eastAsia="Times New Roman" w:cs="Times New Roman"/>
          <w:color w:val="000000"/>
        </w:rPr>
        <w:t>D</w:t>
      </w:r>
      <w:r>
        <w:rPr>
          <w:rFonts w:ascii="宋体" w:hAnsi="宋体" w:eastAsia="宋体" w:cs="宋体"/>
          <w:color w:val="000000"/>
        </w:rPr>
        <w:t>项；但丁是文艺复兴的先驱，</w:t>
      </w:r>
      <w:r>
        <w:rPr>
          <w:rFonts w:ascii="Times New Roman" w:hAnsi="Times New Roman" w:eastAsia="Times New Roman" w:cs="Times New Roman"/>
          <w:color w:val="000000"/>
        </w:rPr>
        <w:t xml:space="preserve"> </w:t>
      </w:r>
      <w:r>
        <w:rPr>
          <w:rFonts w:ascii="宋体" w:hAnsi="宋体" w:eastAsia="宋体" w:cs="宋体"/>
          <w:color w:val="000000"/>
        </w:rPr>
        <w:t>达</w:t>
      </w:r>
      <w:r>
        <w:rPr>
          <w:rFonts w:ascii="Times New Roman" w:hAnsi="Times New Roman" w:eastAsia="Times New Roman" w:cs="Times New Roman"/>
          <w:color w:val="000000"/>
        </w:rPr>
        <w:t>·</w:t>
      </w:r>
      <w:r>
        <w:rPr>
          <w:rFonts w:ascii="宋体" w:hAnsi="宋体" w:eastAsia="宋体" w:cs="宋体"/>
          <w:color w:val="000000"/>
        </w:rPr>
        <w:t>芬奇是文艺复兴时期的著名画家，莎士比亚是文艺复兴时期杰出的戏剧作家，三者都是文艺复兴的代表人物，</w:t>
      </w:r>
      <w:r>
        <w:rPr>
          <w:rFonts w:ascii="Times New Roman" w:hAnsi="Times New Roman" w:eastAsia="Times New Roman" w:cs="Times New Roman"/>
          <w:color w:val="000000"/>
        </w:rPr>
        <w:t>ABC</w:t>
      </w:r>
      <w:r>
        <w:rPr>
          <w:rFonts w:ascii="宋体" w:hAnsi="宋体" w:eastAsia="宋体" w:cs="宋体"/>
          <w:color w:val="000000"/>
        </w:rPr>
        <w:t>项不符合题意，排除</w:t>
      </w:r>
      <w:r>
        <w:rPr>
          <w:rFonts w:ascii="Times New Roman" w:hAnsi="Times New Roman" w:eastAsia="Times New Roman" w:cs="Times New Roman"/>
          <w:color w:val="000000"/>
        </w:rPr>
        <w:t>ABC</w:t>
      </w:r>
      <w:r>
        <w:rPr>
          <w:rFonts w:ascii="宋体" w:hAnsi="宋体" w:eastAsia="宋体" w:cs="宋体"/>
          <w:color w:val="000000"/>
        </w:rPr>
        <w:t>项。故选</w:t>
      </w:r>
      <w:r>
        <w:rPr>
          <w:rFonts w:ascii="Times New Roman" w:hAnsi="Times New Roman" w:eastAsia="Times New Roman" w:cs="Times New Roman"/>
          <w:color w:val="000000"/>
        </w:rPr>
        <w:t>D</w:t>
      </w:r>
      <w:r>
        <w:rPr>
          <w:rFonts w:ascii="宋体" w:hAnsi="宋体" w:eastAsia="宋体" w:cs="宋体"/>
          <w:color w:val="000000"/>
        </w:rPr>
        <w:t>项。</w:t>
      </w:r>
    </w:p>
    <w:p w14:paraId="765C8C2A">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1689</w:t>
      </w:r>
      <w:r>
        <w:rPr>
          <w:rFonts w:ascii="宋体" w:hAnsi="宋体" w:eastAsia="宋体" w:cs="宋体"/>
          <w:color w:val="000000"/>
        </w:rPr>
        <w:t>年，议会通过《权利法案》限制了国王的权力，从而为君主立宪制度的形成提供了法律的保障。此事件发生在（</w:t>
      </w:r>
      <w:r>
        <w:rPr>
          <w:rFonts w:ascii="Times New Roman" w:hAnsi="Times New Roman" w:eastAsia="Times New Roman" w:cs="Times New Roman"/>
          <w:color w:val="000000"/>
        </w:rPr>
        <w:t xml:space="preserve">    </w:t>
      </w:r>
      <w:r>
        <w:rPr>
          <w:rFonts w:ascii="宋体" w:hAnsi="宋体" w:eastAsia="宋体" w:cs="宋体"/>
          <w:color w:val="000000"/>
        </w:rPr>
        <w:t>）</w:t>
      </w:r>
    </w:p>
    <w:p w14:paraId="33CF115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英国</w:t>
      </w:r>
      <w:r>
        <w:rPr>
          <w:color w:val="000000"/>
        </w:rPr>
        <w:tab/>
      </w:r>
      <w:r>
        <w:rPr>
          <w:color w:val="000000"/>
        </w:rPr>
        <w:t xml:space="preserve">B. </w:t>
      </w:r>
      <w:r>
        <w:rPr>
          <w:rFonts w:ascii="宋体" w:hAnsi="宋体" w:eastAsia="宋体" w:cs="宋体"/>
          <w:color w:val="000000"/>
        </w:rPr>
        <w:t>法国</w:t>
      </w:r>
      <w:r>
        <w:rPr>
          <w:color w:val="000000"/>
        </w:rPr>
        <w:tab/>
      </w:r>
      <w:r>
        <w:rPr>
          <w:color w:val="000000"/>
        </w:rPr>
        <w:t xml:space="preserve">C. </w:t>
      </w:r>
      <w:r>
        <w:rPr>
          <w:rFonts w:ascii="宋体" w:hAnsi="宋体" w:eastAsia="宋体" w:cs="宋体"/>
          <w:color w:val="000000"/>
        </w:rPr>
        <w:t>美国</w:t>
      </w:r>
      <w:r>
        <w:rPr>
          <w:color w:val="000000"/>
        </w:rPr>
        <w:tab/>
      </w:r>
      <w:r>
        <w:rPr>
          <w:color w:val="000000"/>
        </w:rPr>
        <w:t xml:space="preserve">D. </w:t>
      </w:r>
      <w:r>
        <w:rPr>
          <w:rFonts w:ascii="宋体" w:hAnsi="宋体" w:eastAsia="宋体" w:cs="宋体"/>
          <w:color w:val="000000"/>
        </w:rPr>
        <w:t>俄国</w:t>
      </w:r>
    </w:p>
    <w:p w14:paraId="51488A33">
      <w:pPr>
        <w:spacing w:line="360" w:lineRule="auto"/>
        <w:textAlignment w:val="center"/>
        <w:rPr>
          <w:color w:val="000000"/>
        </w:rPr>
      </w:pPr>
      <w:r>
        <w:rPr>
          <w:color w:val="2E75B6"/>
        </w:rPr>
        <w:t>【答案】</w:t>
      </w:r>
      <w:r>
        <w:rPr>
          <w:color w:val="000000"/>
        </w:rPr>
        <w:t>A</w:t>
      </w:r>
    </w:p>
    <w:p w14:paraId="1AABDCC0">
      <w:pPr>
        <w:spacing w:line="360" w:lineRule="auto"/>
        <w:textAlignment w:val="center"/>
        <w:rPr>
          <w:color w:val="000000"/>
        </w:rPr>
      </w:pPr>
      <w:r>
        <w:rPr>
          <w:color w:val="2E75B6"/>
        </w:rPr>
        <w:t>【解析】</w:t>
      </w:r>
    </w:p>
    <w:p w14:paraId="2215CD8B">
      <w:pPr>
        <w:spacing w:line="360" w:lineRule="auto"/>
        <w:jc w:val="left"/>
        <w:textAlignment w:val="center"/>
        <w:rPr>
          <w:color w:val="000000"/>
        </w:rPr>
      </w:pPr>
      <w:r>
        <w:rPr>
          <w:color w:val="000000"/>
        </w:rPr>
        <w:t>【详解】根据所学可知，《权利法案》是英国资产阶级革命胜利后颁布的重要文献，使得英国议会的权力日益超过国王，最终确立了君主立宪制，A项正确；法国大革命期间颁布的重要文献是《人权宣言》，美国独立战争期间颁布的重要文献是《独立宣言》，俄国1861年农奴制改革颁布的是解放农奴的法令，均与题意不符，排除BCD三项。故选A项。</w:t>
      </w:r>
    </w:p>
    <w:p w14:paraId="5BEDE083">
      <w:pPr>
        <w:spacing w:line="360" w:lineRule="auto"/>
        <w:jc w:val="left"/>
        <w:textAlignment w:val="center"/>
        <w:rPr>
          <w:color w:val="000000"/>
        </w:rPr>
      </w:pPr>
      <w:r>
        <w:rPr>
          <w:color w:val="000000"/>
        </w:rPr>
        <w:t xml:space="preserve">17. </w:t>
      </w:r>
      <w:r>
        <w:rPr>
          <w:rFonts w:ascii="宋体" w:hAnsi="宋体" w:eastAsia="宋体" w:cs="宋体"/>
          <w:color w:val="000000"/>
        </w:rPr>
        <w:t>第二次世界大战后，美国为了遏制苏联和其他社会主义国家，开始推行冷战政策。冷战开始的标志是（</w:t>
      </w:r>
      <w:r>
        <w:rPr>
          <w:rFonts w:ascii="Times New Roman" w:hAnsi="Times New Roman" w:eastAsia="Times New Roman" w:cs="Times New Roman"/>
          <w:color w:val="000000"/>
        </w:rPr>
        <w:t xml:space="preserve">    </w:t>
      </w:r>
      <w:r>
        <w:rPr>
          <w:rFonts w:ascii="宋体" w:hAnsi="宋体" w:eastAsia="宋体" w:cs="宋体"/>
          <w:color w:val="000000"/>
        </w:rPr>
        <w:t>）</w:t>
      </w:r>
    </w:p>
    <w:p w14:paraId="349E9391">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杜鲁门主义的出台</w:t>
      </w:r>
      <w:r>
        <w:rPr>
          <w:color w:val="000000"/>
        </w:rPr>
        <w:tab/>
      </w:r>
      <w:r>
        <w:rPr>
          <w:color w:val="000000"/>
        </w:rPr>
        <w:t xml:space="preserve">B. </w:t>
      </w:r>
      <w:r>
        <w:rPr>
          <w:rFonts w:ascii="宋体" w:hAnsi="宋体" w:eastAsia="宋体" w:cs="宋体"/>
          <w:color w:val="000000"/>
        </w:rPr>
        <w:t>马歇尔计划的实施</w:t>
      </w:r>
    </w:p>
    <w:p w14:paraId="54F9B414">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德国柏林墙的修建</w:t>
      </w:r>
      <w:r>
        <w:rPr>
          <w:color w:val="000000"/>
        </w:rPr>
        <w:tab/>
      </w:r>
      <w:r>
        <w:rPr>
          <w:color w:val="000000"/>
        </w:rPr>
        <w:t xml:space="preserve">D. </w:t>
      </w:r>
      <w:r>
        <w:rPr>
          <w:rFonts w:ascii="宋体" w:hAnsi="宋体" w:eastAsia="宋体" w:cs="宋体"/>
          <w:color w:val="000000"/>
        </w:rPr>
        <w:t>北约和华约的建立</w:t>
      </w:r>
    </w:p>
    <w:p w14:paraId="7D1AF1EE">
      <w:pPr>
        <w:spacing w:line="360" w:lineRule="auto"/>
        <w:textAlignment w:val="center"/>
        <w:rPr>
          <w:color w:val="000000"/>
        </w:rPr>
      </w:pPr>
      <w:r>
        <w:rPr>
          <w:color w:val="2E75B6"/>
        </w:rPr>
        <w:t>【答案】</w:t>
      </w:r>
      <w:r>
        <w:rPr>
          <w:color w:val="000000"/>
        </w:rPr>
        <w:t>A</w:t>
      </w:r>
    </w:p>
    <w:p w14:paraId="7BC7E005">
      <w:pPr>
        <w:spacing w:line="360" w:lineRule="auto"/>
        <w:textAlignment w:val="center"/>
        <w:rPr>
          <w:color w:val="000000"/>
        </w:rPr>
      </w:pPr>
      <w:r>
        <w:rPr>
          <w:color w:val="2E75B6"/>
        </w:rPr>
        <w:t>【解析】</w:t>
      </w:r>
    </w:p>
    <w:p w14:paraId="40F162C2">
      <w:pPr>
        <w:spacing w:line="360" w:lineRule="auto"/>
        <w:jc w:val="left"/>
        <w:textAlignment w:val="center"/>
        <w:rPr>
          <w:color w:val="000000"/>
        </w:rPr>
      </w:pPr>
      <w:r>
        <w:rPr>
          <w:color w:val="000000"/>
        </w:rPr>
        <w:t>【详解】根据所学知识，1947年杜鲁门发表谈话宣称苏联在世界任何地方的打张都威胁到美国的利益，从而确立了称霸全球的战略，被称为杜鲁门主义。杜鲁门主义的出台标志着冷战的开始，A项正确；马歌尔计划是杜鲁门主义在经济上的表现，排除B项；德国柏林墙的修建是第二次世界大战后德国分裂和冷战的重要标志性建筑，排除C项；北约和华约的建立标志着冷战达到高潮，两极格局形成，排除D项。故选A项。</w:t>
      </w:r>
    </w:p>
    <w:p w14:paraId="30708C5B">
      <w:pPr>
        <w:spacing w:line="360" w:lineRule="auto"/>
        <w:jc w:val="left"/>
        <w:textAlignment w:val="center"/>
        <w:rPr>
          <w:color w:val="000000"/>
        </w:rPr>
      </w:pPr>
      <w:r>
        <w:rPr>
          <w:color w:val="000000"/>
        </w:rPr>
        <w:t xml:space="preserve">18. </w:t>
      </w:r>
      <w:r>
        <w:rPr>
          <w:rFonts w:ascii="宋体" w:hAnsi="宋体" w:eastAsia="宋体" w:cs="宋体"/>
          <w:color w:val="000000"/>
        </w:rPr>
        <w:t>书法是传承中国传统文化的重要载体。唐代书法家怀素与张旭并称为“颠张醉素”，他们最擅长的书法是（</w:t>
      </w:r>
      <w:r>
        <w:rPr>
          <w:rFonts w:ascii="Times New Roman" w:hAnsi="Times New Roman" w:eastAsia="Times New Roman" w:cs="Times New Roman"/>
          <w:color w:val="000000"/>
        </w:rPr>
        <w:t xml:space="preserve">    </w:t>
      </w:r>
      <w:r>
        <w:rPr>
          <w:rFonts w:ascii="宋体" w:hAnsi="宋体" w:eastAsia="宋体" w:cs="宋体"/>
          <w:color w:val="000000"/>
        </w:rPr>
        <w:t>）</w:t>
      </w:r>
    </w:p>
    <w:p w14:paraId="18B6825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行书</w:t>
      </w:r>
      <w:r>
        <w:rPr>
          <w:color w:val="000000"/>
        </w:rPr>
        <w:tab/>
      </w:r>
      <w:r>
        <w:rPr>
          <w:color w:val="000000"/>
        </w:rPr>
        <w:t xml:space="preserve">B. </w:t>
      </w:r>
      <w:r>
        <w:rPr>
          <w:rFonts w:ascii="宋体" w:hAnsi="宋体" w:eastAsia="宋体" w:cs="宋体"/>
          <w:color w:val="000000"/>
        </w:rPr>
        <w:t>隶书</w:t>
      </w:r>
      <w:r>
        <w:rPr>
          <w:color w:val="000000"/>
        </w:rPr>
        <w:tab/>
      </w:r>
      <w:r>
        <w:rPr>
          <w:color w:val="000000"/>
        </w:rPr>
        <w:t xml:space="preserve">C. </w:t>
      </w:r>
      <w:r>
        <w:rPr>
          <w:rFonts w:ascii="宋体" w:hAnsi="宋体" w:eastAsia="宋体" w:cs="宋体"/>
          <w:color w:val="000000"/>
        </w:rPr>
        <w:t>草书</w:t>
      </w:r>
      <w:r>
        <w:rPr>
          <w:color w:val="000000"/>
        </w:rPr>
        <w:tab/>
      </w:r>
      <w:r>
        <w:rPr>
          <w:color w:val="000000"/>
        </w:rPr>
        <w:t xml:space="preserve">D. </w:t>
      </w:r>
      <w:r>
        <w:rPr>
          <w:rFonts w:ascii="宋体" w:hAnsi="宋体" w:eastAsia="宋体" w:cs="宋体"/>
          <w:color w:val="000000"/>
        </w:rPr>
        <w:t>楷书</w:t>
      </w:r>
    </w:p>
    <w:p w14:paraId="1B21D8E7">
      <w:pPr>
        <w:spacing w:line="360" w:lineRule="auto"/>
        <w:textAlignment w:val="center"/>
        <w:rPr>
          <w:color w:val="000000"/>
        </w:rPr>
      </w:pPr>
      <w:r>
        <w:rPr>
          <w:color w:val="2E75B6"/>
        </w:rPr>
        <w:t>【答案】</w:t>
      </w:r>
      <w:r>
        <w:rPr>
          <w:color w:val="000000"/>
        </w:rPr>
        <w:t>C</w:t>
      </w:r>
    </w:p>
    <w:p w14:paraId="288A2FBC">
      <w:pPr>
        <w:spacing w:line="360" w:lineRule="auto"/>
        <w:textAlignment w:val="center"/>
        <w:rPr>
          <w:color w:val="000000"/>
        </w:rPr>
      </w:pPr>
      <w:r>
        <w:rPr>
          <w:color w:val="2E75B6"/>
        </w:rPr>
        <w:t>【解析】</w:t>
      </w:r>
    </w:p>
    <w:p w14:paraId="76BEAFED">
      <w:pPr>
        <w:spacing w:line="360" w:lineRule="auto"/>
        <w:jc w:val="left"/>
        <w:textAlignment w:val="center"/>
        <w:rPr>
          <w:color w:val="000000"/>
        </w:rPr>
      </w:pPr>
      <w:r>
        <w:rPr>
          <w:color w:val="000000"/>
        </w:rPr>
        <w:t>【详解】根据所学知识，怀素自幼出家为僧，经禅之暇，爱好书法，以“狂草”名世，其草书笔法瘦劲，飞动自然，如骤雨旋风，率意颠逸，千变万化，法度具备，传世书法作品有《自叙帖》《小草千字文》纸本、《苦笋帖》《圣母帖》《论书帖》诸帖，由此可知怀素最擅长的书法是草书，C项正确；怀素以草书出门，行书、隶书、楷书不是怀素最擅长的书法，排除ABD项。故选C项。</w:t>
      </w:r>
    </w:p>
    <w:p w14:paraId="73896AA1">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2023</w:t>
      </w:r>
      <w:r>
        <w:rPr>
          <w:rFonts w:ascii="宋体" w:hAnsi="宋体" w:eastAsia="宋体" w:cs="宋体"/>
          <w:color w:val="000000"/>
        </w:rPr>
        <w:t>年是毛泽东主席“向雷锋同志学习”题词</w:t>
      </w:r>
      <w:r>
        <w:rPr>
          <w:rFonts w:ascii="Times New Roman" w:hAnsi="Times New Roman" w:eastAsia="Times New Roman" w:cs="Times New Roman"/>
          <w:color w:val="000000"/>
        </w:rPr>
        <w:t>60</w:t>
      </w:r>
      <w:r>
        <w:rPr>
          <w:rFonts w:ascii="宋体" w:hAnsi="宋体" w:eastAsia="宋体" w:cs="宋体"/>
          <w:color w:val="000000"/>
        </w:rPr>
        <w:t>周年，</w:t>
      </w:r>
      <w:r>
        <w:rPr>
          <w:rFonts w:ascii="Times New Roman" w:hAnsi="Times New Roman" w:eastAsia="Times New Roman" w:cs="Times New Roman"/>
          <w:color w:val="000000"/>
        </w:rPr>
        <w:t>60</w:t>
      </w:r>
      <w:r>
        <w:rPr>
          <w:rFonts w:ascii="宋体" w:hAnsi="宋体" w:eastAsia="宋体" w:cs="宋体"/>
          <w:color w:val="000000"/>
        </w:rPr>
        <w:t>年来，雷锋精神影响了几代中国人。雷锋精神的核心是（</w:t>
      </w:r>
      <w:r>
        <w:rPr>
          <w:rFonts w:ascii="Times New Roman" w:hAnsi="Times New Roman" w:eastAsia="Times New Roman" w:cs="Times New Roman"/>
          <w:color w:val="000000"/>
        </w:rPr>
        <w:t xml:space="preserve">    </w:t>
      </w:r>
      <w:r>
        <w:rPr>
          <w:rFonts w:ascii="宋体" w:hAnsi="宋体" w:eastAsia="宋体" w:cs="宋体"/>
          <w:color w:val="000000"/>
        </w:rPr>
        <w:t>）</w:t>
      </w:r>
    </w:p>
    <w:p w14:paraId="56AB052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实事求是</w:t>
      </w:r>
      <w:r>
        <w:rPr>
          <w:color w:val="000000"/>
        </w:rPr>
        <w:tab/>
      </w:r>
      <w:r>
        <w:rPr>
          <w:color w:val="000000"/>
        </w:rPr>
        <w:t xml:space="preserve">B. </w:t>
      </w:r>
      <w:r>
        <w:rPr>
          <w:rFonts w:ascii="宋体" w:hAnsi="宋体" w:eastAsia="宋体" w:cs="宋体"/>
          <w:color w:val="000000"/>
        </w:rPr>
        <w:t>忧国忧民</w:t>
      </w:r>
      <w:r>
        <w:rPr>
          <w:color w:val="000000"/>
        </w:rPr>
        <w:tab/>
      </w:r>
      <w:r>
        <w:rPr>
          <w:color w:val="000000"/>
        </w:rPr>
        <w:t xml:space="preserve">C. </w:t>
      </w:r>
      <w:r>
        <w:rPr>
          <w:rFonts w:ascii="宋体" w:hAnsi="宋体" w:eastAsia="宋体" w:cs="宋体"/>
          <w:color w:val="000000"/>
        </w:rPr>
        <w:t>无私奉献</w:t>
      </w:r>
      <w:r>
        <w:rPr>
          <w:color w:val="000000"/>
        </w:rPr>
        <w:tab/>
      </w:r>
      <w:r>
        <w:rPr>
          <w:color w:val="000000"/>
        </w:rPr>
        <w:t xml:space="preserve">D. </w:t>
      </w:r>
      <w:r>
        <w:rPr>
          <w:rFonts w:ascii="宋体" w:hAnsi="宋体" w:eastAsia="宋体" w:cs="宋体"/>
          <w:color w:val="000000"/>
        </w:rPr>
        <w:t>执政为民</w:t>
      </w:r>
    </w:p>
    <w:p w14:paraId="3B52FC82">
      <w:pPr>
        <w:spacing w:line="360" w:lineRule="auto"/>
        <w:textAlignment w:val="center"/>
        <w:rPr>
          <w:color w:val="000000"/>
        </w:rPr>
      </w:pPr>
      <w:r>
        <w:rPr>
          <w:color w:val="2E75B6"/>
        </w:rPr>
        <w:t>【答案】</w:t>
      </w:r>
      <w:r>
        <w:rPr>
          <w:color w:val="000000"/>
        </w:rPr>
        <w:t>C</w:t>
      </w:r>
    </w:p>
    <w:p w14:paraId="7F7F64A3">
      <w:pPr>
        <w:spacing w:line="360" w:lineRule="auto"/>
        <w:textAlignment w:val="center"/>
        <w:rPr>
          <w:color w:val="000000"/>
        </w:rPr>
      </w:pPr>
      <w:r>
        <w:rPr>
          <w:color w:val="2E75B6"/>
        </w:rPr>
        <w:t>【解析】</w:t>
      </w:r>
    </w:p>
    <w:p w14:paraId="7309347F">
      <w:pPr>
        <w:spacing w:line="360" w:lineRule="auto"/>
        <w:jc w:val="left"/>
        <w:textAlignment w:val="center"/>
        <w:rPr>
          <w:color w:val="000000"/>
        </w:rPr>
      </w:pPr>
      <w:r>
        <w:rPr>
          <w:color w:val="000000"/>
        </w:rPr>
        <w:t>【详解】根据所学知识，雷锋精神是在实践中不断丰富和发展的革命精神，其实质和核心是全心全意为人民服务，为了人民的事业无私奉献，由此可知C项无私奉献符合题意，C项正确；实事求是即从实际情况出发、正确地认知和解决问题，忧国忧民是为国家的前途和人民的命运而担忧，与雷锋精神的内涵不一致，排除AB项；执政为民体现的核心是全心全意为人民服务，雷锋不是执政者，不符合题意，排除D项。故选C项。</w:t>
      </w:r>
    </w:p>
    <w:p w14:paraId="0CB41841">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30</w:t>
      </w:r>
      <w:r>
        <w:rPr>
          <w:rFonts w:ascii="宋体" w:hAnsi="宋体" w:eastAsia="宋体" w:cs="宋体"/>
          <w:color w:val="000000"/>
        </w:rPr>
        <w:t>日，神舟十六号载人飞船成功发射，举国欢庆，这是几代中国科技工作者努力的结果。其中研究发明了“高性能炭</w:t>
      </w:r>
      <w:r>
        <w:rPr>
          <w:rFonts w:ascii="Times New Roman" w:hAnsi="Times New Roman" w:eastAsia="Times New Roman" w:cs="Times New Roman"/>
          <w:color w:val="000000"/>
        </w:rPr>
        <w:t>/</w:t>
      </w:r>
      <w:r>
        <w:rPr>
          <w:rFonts w:ascii="宋体" w:hAnsi="宋体" w:eastAsia="宋体" w:cs="宋体"/>
          <w:color w:val="000000"/>
        </w:rPr>
        <w:t>炭航空制动材料制备新技术”的湖南科学家是（</w:t>
      </w:r>
      <w:r>
        <w:rPr>
          <w:rFonts w:ascii="Times New Roman" w:hAnsi="Times New Roman" w:eastAsia="Times New Roman" w:cs="Times New Roman"/>
          <w:color w:val="000000"/>
        </w:rPr>
        <w:t xml:space="preserve">    </w:t>
      </w:r>
      <w:r>
        <w:rPr>
          <w:rFonts w:ascii="宋体" w:hAnsi="宋体" w:eastAsia="宋体" w:cs="宋体"/>
          <w:color w:val="000000"/>
        </w:rPr>
        <w:t>）</w:t>
      </w:r>
    </w:p>
    <w:p w14:paraId="41A6606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刘筠</w:t>
      </w:r>
      <w:r>
        <w:rPr>
          <w:color w:val="000000"/>
        </w:rPr>
        <w:tab/>
      </w:r>
      <w:r>
        <w:rPr>
          <w:color w:val="000000"/>
        </w:rPr>
        <w:t xml:space="preserve">B. </w:t>
      </w:r>
      <w:r>
        <w:rPr>
          <w:rFonts w:ascii="宋体" w:hAnsi="宋体" w:eastAsia="宋体" w:cs="宋体"/>
          <w:color w:val="000000"/>
        </w:rPr>
        <w:t>陈国达</w:t>
      </w:r>
      <w:r>
        <w:rPr>
          <w:color w:val="000000"/>
        </w:rPr>
        <w:tab/>
      </w:r>
      <w:r>
        <w:rPr>
          <w:color w:val="000000"/>
        </w:rPr>
        <w:t xml:space="preserve">C. </w:t>
      </w:r>
      <w:r>
        <w:rPr>
          <w:rFonts w:ascii="宋体" w:hAnsi="宋体" w:eastAsia="宋体" w:cs="宋体"/>
          <w:color w:val="000000"/>
        </w:rPr>
        <w:t>袁隆平</w:t>
      </w:r>
      <w:r>
        <w:rPr>
          <w:color w:val="000000"/>
        </w:rPr>
        <w:tab/>
      </w:r>
      <w:r>
        <w:rPr>
          <w:color w:val="000000"/>
        </w:rPr>
        <w:t xml:space="preserve">D. </w:t>
      </w:r>
      <w:r>
        <w:rPr>
          <w:rFonts w:ascii="宋体" w:hAnsi="宋体" w:eastAsia="宋体" w:cs="宋体"/>
          <w:color w:val="000000"/>
        </w:rPr>
        <w:t>黄伯云</w:t>
      </w:r>
    </w:p>
    <w:p w14:paraId="792F3803">
      <w:pPr>
        <w:spacing w:line="360" w:lineRule="auto"/>
        <w:textAlignment w:val="center"/>
        <w:rPr>
          <w:color w:val="000000"/>
        </w:rPr>
      </w:pPr>
      <w:r>
        <w:rPr>
          <w:color w:val="2E75B6"/>
        </w:rPr>
        <w:t>【答案】</w:t>
      </w:r>
      <w:r>
        <w:rPr>
          <w:color w:val="000000"/>
        </w:rPr>
        <w:t>D</w:t>
      </w:r>
    </w:p>
    <w:p w14:paraId="5DB51FF4">
      <w:pPr>
        <w:spacing w:line="360" w:lineRule="auto"/>
        <w:textAlignment w:val="center"/>
        <w:rPr>
          <w:color w:val="000000"/>
        </w:rPr>
      </w:pPr>
      <w:r>
        <w:rPr>
          <w:color w:val="2E75B6"/>
        </w:rPr>
        <w:t>【解析】</w:t>
      </w:r>
    </w:p>
    <w:p w14:paraId="780A7AD9">
      <w:pPr>
        <w:spacing w:line="360" w:lineRule="auto"/>
        <w:jc w:val="left"/>
        <w:textAlignment w:val="center"/>
        <w:rPr>
          <w:color w:val="000000"/>
        </w:rPr>
      </w:pPr>
      <w:r>
        <w:rPr>
          <w:color w:val="000000"/>
        </w:rPr>
        <w:t>【详解】根据所学知识，黄伯云长期从事粉末冶金材料科学和工程研究，研制成功特种改性陶瓷和金属梯度复合材料，研究发明“高性能炭/炭航空制动材料制备新技术”，为高性能飞机制动装备和航天火箭发动机提供关键材料，D项正确；刘筠为官清廉，是北宋文坛名人，排除A项；陈国达发现大陆地壳的新构造单元地洼区，活化构造学说和递进成矿理论的创立者，地洼学说之父，排除B项；袁隆平是中国研究与发展杂交水稻的开创者，排除C项。故选D项。</w:t>
      </w:r>
    </w:p>
    <w:p w14:paraId="7E1B19B3">
      <w:pPr>
        <w:spacing w:line="285" w:lineRule="auto"/>
        <w:jc w:val="left"/>
        <w:textAlignment w:val="center"/>
        <w:rPr>
          <w:color w:val="000000"/>
        </w:rPr>
      </w:pPr>
      <w:r>
        <w:rPr>
          <w:rFonts w:ascii="宋体" w:hAnsi="宋体" w:eastAsia="宋体" w:cs="宋体"/>
          <w:b/>
          <w:color w:val="000000"/>
          <w:sz w:val="24"/>
        </w:rPr>
        <w:t>二、非选择题（本大题共</w:t>
      </w:r>
      <w:r>
        <w:rPr>
          <w:rFonts w:ascii="Times New Roman" w:hAnsi="Times New Roman" w:eastAsia="Times New Roman" w:cs="Times New Roman"/>
          <w:b/>
          <w:color w:val="000000"/>
          <w:sz w:val="24"/>
        </w:rPr>
        <w:t>4</w:t>
      </w:r>
      <w:r>
        <w:rPr>
          <w:rFonts w:ascii="宋体" w:hAnsi="宋体" w:eastAsia="宋体" w:cs="宋体"/>
          <w:b/>
          <w:color w:val="000000"/>
          <w:sz w:val="24"/>
        </w:rPr>
        <w:t>小题，第</w:t>
      </w:r>
      <w:r>
        <w:rPr>
          <w:rFonts w:ascii="Times New Roman" w:hAnsi="Times New Roman" w:eastAsia="Times New Roman" w:cs="Times New Roman"/>
          <w:b/>
          <w:color w:val="000000"/>
          <w:sz w:val="24"/>
        </w:rPr>
        <w:t>41</w:t>
      </w:r>
      <w:r>
        <w:rPr>
          <w:rFonts w:ascii="宋体" w:hAnsi="宋体" w:eastAsia="宋体" w:cs="宋体"/>
          <w:b/>
          <w:color w:val="000000"/>
          <w:sz w:val="24"/>
        </w:rPr>
        <w:t>小题</w:t>
      </w:r>
      <w:r>
        <w:rPr>
          <w:rFonts w:ascii="Times New Roman" w:hAnsi="Times New Roman" w:eastAsia="Times New Roman" w:cs="Times New Roman"/>
          <w:b/>
          <w:color w:val="000000"/>
          <w:sz w:val="24"/>
        </w:rPr>
        <w:t>16</w:t>
      </w:r>
      <w:r>
        <w:rPr>
          <w:rFonts w:ascii="宋体" w:hAnsi="宋体" w:eastAsia="宋体" w:cs="宋体"/>
          <w:b/>
          <w:color w:val="000000"/>
          <w:sz w:val="24"/>
        </w:rPr>
        <w:t>分，第</w:t>
      </w:r>
      <w:r>
        <w:rPr>
          <w:rFonts w:ascii="Times New Roman" w:hAnsi="Times New Roman" w:eastAsia="Times New Roman" w:cs="Times New Roman"/>
          <w:b/>
          <w:color w:val="000000"/>
          <w:sz w:val="24"/>
        </w:rPr>
        <w:t>42</w:t>
      </w:r>
      <w:r>
        <w:rPr>
          <w:rFonts w:ascii="宋体" w:hAnsi="宋体" w:eastAsia="宋体" w:cs="宋体"/>
          <w:b/>
          <w:color w:val="000000"/>
          <w:sz w:val="24"/>
        </w:rPr>
        <w:t>小题</w:t>
      </w:r>
      <w:r>
        <w:rPr>
          <w:rFonts w:ascii="Times New Roman" w:hAnsi="Times New Roman" w:eastAsia="Times New Roman" w:cs="Times New Roman"/>
          <w:b/>
          <w:color w:val="000000"/>
          <w:sz w:val="24"/>
        </w:rPr>
        <w:t>14</w:t>
      </w:r>
      <w:r>
        <w:rPr>
          <w:rFonts w:ascii="宋体" w:hAnsi="宋体" w:eastAsia="宋体" w:cs="宋体"/>
          <w:b/>
          <w:color w:val="000000"/>
          <w:sz w:val="24"/>
        </w:rPr>
        <w:t>分，第</w:t>
      </w:r>
      <w:r>
        <w:rPr>
          <w:rFonts w:ascii="Times New Roman" w:hAnsi="Times New Roman" w:eastAsia="Times New Roman" w:cs="Times New Roman"/>
          <w:b/>
          <w:color w:val="000000"/>
          <w:sz w:val="24"/>
        </w:rPr>
        <w:t>43</w:t>
      </w:r>
      <w:r>
        <w:rPr>
          <w:rFonts w:ascii="宋体" w:hAnsi="宋体" w:eastAsia="宋体" w:cs="宋体"/>
          <w:b/>
          <w:color w:val="000000"/>
          <w:sz w:val="24"/>
        </w:rPr>
        <w:t>小题</w:t>
      </w:r>
      <w:r>
        <w:rPr>
          <w:rFonts w:ascii="Times New Roman" w:hAnsi="Times New Roman" w:eastAsia="Times New Roman" w:cs="Times New Roman"/>
          <w:b/>
          <w:color w:val="000000"/>
          <w:sz w:val="24"/>
        </w:rPr>
        <w:t>16</w:t>
      </w:r>
      <w:r>
        <w:rPr>
          <w:rFonts w:ascii="宋体" w:hAnsi="宋体" w:eastAsia="宋体" w:cs="宋体"/>
          <w:b/>
          <w:color w:val="000000"/>
          <w:sz w:val="24"/>
        </w:rPr>
        <w:t>分，第</w:t>
      </w:r>
      <w:r>
        <w:rPr>
          <w:rFonts w:ascii="Times New Roman" w:hAnsi="Times New Roman" w:eastAsia="Times New Roman" w:cs="Times New Roman"/>
          <w:b/>
          <w:color w:val="000000"/>
          <w:sz w:val="24"/>
        </w:rPr>
        <w:t>44</w:t>
      </w:r>
      <w:r>
        <w:rPr>
          <w:rFonts w:ascii="宋体" w:hAnsi="宋体" w:eastAsia="宋体" w:cs="宋体"/>
          <w:b/>
          <w:color w:val="000000"/>
          <w:sz w:val="24"/>
        </w:rPr>
        <w:t>小题</w:t>
      </w:r>
      <w:r>
        <w:rPr>
          <w:rFonts w:ascii="Times New Roman" w:hAnsi="Times New Roman" w:eastAsia="Times New Roman" w:cs="Times New Roman"/>
          <w:b/>
          <w:color w:val="000000"/>
          <w:sz w:val="24"/>
        </w:rPr>
        <w:t>14</w:t>
      </w:r>
      <w:r>
        <w:rPr>
          <w:rFonts w:ascii="宋体" w:hAnsi="宋体" w:eastAsia="宋体" w:cs="宋体"/>
          <w:b/>
          <w:color w:val="000000"/>
          <w:sz w:val="24"/>
        </w:rPr>
        <w:t>分，共</w:t>
      </w:r>
      <w:r>
        <w:rPr>
          <w:rFonts w:ascii="Times New Roman" w:hAnsi="Times New Roman" w:eastAsia="Times New Roman" w:cs="Times New Roman"/>
          <w:b/>
          <w:color w:val="000000"/>
          <w:sz w:val="24"/>
        </w:rPr>
        <w:t>60</w:t>
      </w:r>
      <w:r>
        <w:rPr>
          <w:rFonts w:ascii="宋体" w:hAnsi="宋体" w:eastAsia="宋体" w:cs="宋体"/>
          <w:b/>
          <w:color w:val="000000"/>
          <w:sz w:val="24"/>
        </w:rPr>
        <w:t>分。）</w:t>
      </w:r>
    </w:p>
    <w:p w14:paraId="0A1D009B">
      <w:pPr>
        <w:spacing w:line="360" w:lineRule="auto"/>
        <w:jc w:val="left"/>
        <w:textAlignment w:val="center"/>
        <w:rPr>
          <w:color w:val="000000"/>
        </w:rPr>
      </w:pPr>
      <w:r>
        <w:rPr>
          <w:color w:val="000000"/>
        </w:rPr>
        <w:t xml:space="preserve">21. </w:t>
      </w:r>
      <w:r>
        <w:rPr>
          <w:rFonts w:ascii="宋体" w:hAnsi="宋体" w:eastAsia="宋体" w:cs="宋体"/>
          <w:color w:val="000000"/>
        </w:rPr>
        <w:t>岳阳市某校九年级教师在进行台湾问题专题复习时，编制了一份大事年表。请阅读年表，回答问题。</w:t>
      </w:r>
    </w:p>
    <w:p w14:paraId="1097F7B9">
      <w:pPr>
        <w:spacing w:line="360" w:lineRule="auto"/>
        <w:ind w:firstLine="420"/>
        <w:jc w:val="left"/>
        <w:textAlignment w:val="center"/>
        <w:rPr>
          <w:color w:val="000000"/>
        </w:rPr>
      </w:pPr>
      <w:r>
        <w:rPr>
          <w:rFonts w:ascii="楷体" w:hAnsi="楷体" w:eastAsia="楷体" w:cs="楷体"/>
          <w:color w:val="000000"/>
        </w:rPr>
        <w:t>元朝</w:t>
      </w:r>
      <w:r>
        <w:rPr>
          <w:rFonts w:ascii="Times New Roman" w:hAnsi="Times New Roman" w:eastAsia="Times New Roman" w:cs="Times New Roman"/>
          <w:color w:val="000000"/>
        </w:rPr>
        <w:t xml:space="preserve">       </w:t>
      </w:r>
      <w:r>
        <w:rPr>
          <w:rFonts w:ascii="楷体" w:hAnsi="楷体" w:eastAsia="楷体" w:cs="楷体"/>
          <w:color w:val="000000"/>
        </w:rPr>
        <w:t>设澎湖巡检司，管辖今台湾地区</w:t>
      </w:r>
    </w:p>
    <w:p w14:paraId="79ED4247">
      <w:pPr>
        <w:spacing w:line="360" w:lineRule="auto"/>
        <w:ind w:firstLine="420"/>
        <w:jc w:val="left"/>
        <w:textAlignment w:val="center"/>
        <w:rPr>
          <w:color w:val="000000"/>
        </w:rPr>
      </w:pPr>
      <w:r>
        <w:rPr>
          <w:rFonts w:ascii="Times New Roman" w:hAnsi="Times New Roman" w:eastAsia="Times New Roman" w:cs="Times New Roman"/>
          <w:color w:val="000000"/>
        </w:rPr>
        <w:t xml:space="preserve">1662       </w:t>
      </w:r>
      <w:r>
        <w:rPr>
          <w:rFonts w:ascii="楷体" w:hAnsi="楷体" w:eastAsia="楷体" w:cs="楷体"/>
          <w:color w:val="000000"/>
        </w:rPr>
        <w:t>年郑成功收复台湾</w:t>
      </w:r>
    </w:p>
    <w:p w14:paraId="60240450">
      <w:pPr>
        <w:spacing w:line="360" w:lineRule="auto"/>
        <w:ind w:firstLine="420"/>
        <w:jc w:val="left"/>
        <w:textAlignment w:val="center"/>
        <w:rPr>
          <w:color w:val="000000"/>
        </w:rPr>
      </w:pPr>
      <w:r>
        <w:rPr>
          <w:rFonts w:ascii="Times New Roman" w:hAnsi="Times New Roman" w:eastAsia="Times New Roman" w:cs="Times New Roman"/>
          <w:color w:val="000000"/>
        </w:rPr>
        <w:t>1894</w:t>
      </w:r>
      <w:r>
        <w:rPr>
          <w:rFonts w:ascii="楷体" w:hAnsi="楷体" w:eastAsia="楷体" w:cs="楷体"/>
          <w:color w:val="000000"/>
        </w:rPr>
        <w:t>年</w:t>
      </w:r>
      <w:r>
        <w:rPr>
          <w:rFonts w:ascii="Times New Roman" w:hAnsi="Times New Roman" w:eastAsia="Times New Roman" w:cs="Times New Roman"/>
          <w:color w:val="000000"/>
        </w:rPr>
        <w:t xml:space="preserve">     </w:t>
      </w:r>
      <w:r>
        <w:rPr>
          <w:rFonts w:ascii="楷体" w:hAnsi="楷体" w:eastAsia="楷体" w:cs="楷体"/>
          <w:color w:val="000000"/>
        </w:rPr>
        <w:t>中日甲午战争爆发</w:t>
      </w:r>
    </w:p>
    <w:p w14:paraId="2834B822">
      <w:pPr>
        <w:spacing w:line="360" w:lineRule="auto"/>
        <w:ind w:firstLine="420"/>
        <w:jc w:val="left"/>
        <w:textAlignment w:val="center"/>
        <w:rPr>
          <w:color w:val="000000"/>
        </w:rPr>
      </w:pPr>
      <w:r>
        <w:rPr>
          <w:rFonts w:ascii="Times New Roman" w:hAnsi="Times New Roman" w:eastAsia="Times New Roman" w:cs="Times New Roman"/>
          <w:color w:val="000000"/>
        </w:rPr>
        <w:t>1895</w:t>
      </w:r>
      <w:r>
        <w:rPr>
          <w:rFonts w:ascii="楷体" w:hAnsi="楷体" w:eastAsia="楷体" w:cs="楷体"/>
          <w:color w:val="000000"/>
        </w:rPr>
        <w:t>年</w:t>
      </w:r>
      <w:r>
        <w:rPr>
          <w:rFonts w:ascii="Times New Roman" w:hAnsi="Times New Roman" w:eastAsia="Times New Roman" w:cs="Times New Roman"/>
          <w:color w:val="000000"/>
        </w:rPr>
        <w:t xml:space="preserve">     </w:t>
      </w:r>
      <w:r>
        <w:rPr>
          <w:rFonts w:ascii="楷体" w:hAnsi="楷体" w:eastAsia="楷体" w:cs="楷体"/>
          <w:color w:val="000000"/>
        </w:rPr>
        <w:t>《马关条约》签订</w:t>
      </w:r>
    </w:p>
    <w:p w14:paraId="57FE2E18">
      <w:pPr>
        <w:spacing w:line="360" w:lineRule="auto"/>
        <w:ind w:firstLine="420"/>
        <w:jc w:val="left"/>
        <w:textAlignment w:val="center"/>
        <w:rPr>
          <w:color w:val="000000"/>
        </w:rPr>
      </w:pPr>
      <w:r>
        <w:rPr>
          <w:rFonts w:ascii="Times New Roman" w:hAnsi="Times New Roman" w:eastAsia="Times New Roman" w:cs="Times New Roman"/>
          <w:color w:val="000000"/>
        </w:rPr>
        <w:t>1945</w:t>
      </w:r>
      <w:r>
        <w:rPr>
          <w:rFonts w:ascii="楷体" w:hAnsi="楷体" w:eastAsia="楷体" w:cs="楷体"/>
          <w:color w:val="000000"/>
        </w:rPr>
        <w:t>年</w:t>
      </w:r>
      <w:r>
        <w:rPr>
          <w:rFonts w:ascii="Times New Roman" w:hAnsi="Times New Roman" w:eastAsia="Times New Roman" w:cs="Times New Roman"/>
          <w:color w:val="000000"/>
        </w:rPr>
        <w:t xml:space="preserve">     </w:t>
      </w:r>
      <w:r>
        <w:rPr>
          <w:rFonts w:ascii="楷体" w:hAnsi="楷体" w:eastAsia="楷体" w:cs="楷体"/>
          <w:color w:val="000000"/>
        </w:rPr>
        <w:t>台湾光复</w:t>
      </w:r>
    </w:p>
    <w:p w14:paraId="79F63819">
      <w:pPr>
        <w:spacing w:line="360" w:lineRule="auto"/>
        <w:ind w:firstLine="420"/>
        <w:jc w:val="left"/>
        <w:textAlignment w:val="center"/>
        <w:rPr>
          <w:color w:val="000000"/>
        </w:rPr>
      </w:pPr>
      <w:r>
        <w:rPr>
          <w:rFonts w:ascii="Times New Roman" w:hAnsi="Times New Roman" w:eastAsia="Times New Roman" w:cs="Times New Roman"/>
          <w:color w:val="000000"/>
        </w:rPr>
        <w:t>1949</w:t>
      </w:r>
      <w:r>
        <w:rPr>
          <w:rFonts w:ascii="楷体" w:hAnsi="楷体" w:eastAsia="楷体" w:cs="楷体"/>
          <w:color w:val="000000"/>
        </w:rPr>
        <w:t>年</w:t>
      </w:r>
      <w:r>
        <w:rPr>
          <w:rFonts w:ascii="Times New Roman" w:hAnsi="Times New Roman" w:eastAsia="Times New Roman" w:cs="Times New Roman"/>
          <w:color w:val="000000"/>
        </w:rPr>
        <w:t xml:space="preserve">     </w:t>
      </w:r>
      <w:r>
        <w:rPr>
          <w:rFonts w:ascii="楷体" w:hAnsi="楷体" w:eastAsia="楷体" w:cs="楷体"/>
          <w:color w:val="000000"/>
        </w:rPr>
        <w:t>人民解放战争胜利</w:t>
      </w:r>
    </w:p>
    <w:p w14:paraId="52AB94FB">
      <w:pPr>
        <w:spacing w:line="360" w:lineRule="auto"/>
        <w:ind w:firstLine="420"/>
        <w:jc w:val="left"/>
        <w:textAlignment w:val="center"/>
        <w:rPr>
          <w:color w:val="000000"/>
        </w:rPr>
      </w:pPr>
      <w:r>
        <w:rPr>
          <w:rFonts w:ascii="Times New Roman" w:hAnsi="Times New Roman" w:eastAsia="Times New Roman" w:cs="Times New Roman"/>
          <w:color w:val="000000"/>
        </w:rPr>
        <w:t>1979</w:t>
      </w:r>
      <w:r>
        <w:rPr>
          <w:rFonts w:ascii="楷体" w:hAnsi="楷体" w:eastAsia="楷体" w:cs="楷体"/>
          <w:color w:val="000000"/>
        </w:rPr>
        <w:t>年</w:t>
      </w:r>
      <w:r>
        <w:rPr>
          <w:rFonts w:ascii="Times New Roman" w:hAnsi="Times New Roman" w:eastAsia="Times New Roman" w:cs="Times New Roman"/>
          <w:color w:val="000000"/>
        </w:rPr>
        <w:t xml:space="preserve">     </w:t>
      </w:r>
      <w:r>
        <w:rPr>
          <w:rFonts w:ascii="楷体" w:hAnsi="楷体" w:eastAsia="楷体" w:cs="楷体"/>
          <w:color w:val="000000"/>
        </w:rPr>
        <w:t>中美发表建交公报，美国承认台湾是中国领土的一部分</w:t>
      </w:r>
    </w:p>
    <w:p w14:paraId="6DA67B75">
      <w:pPr>
        <w:spacing w:line="360" w:lineRule="auto"/>
        <w:ind w:firstLine="420"/>
        <w:jc w:val="left"/>
        <w:textAlignment w:val="center"/>
        <w:rPr>
          <w:color w:val="000000"/>
        </w:rPr>
      </w:pPr>
      <w:r>
        <w:rPr>
          <w:rFonts w:ascii="Times New Roman" w:hAnsi="Times New Roman" w:eastAsia="Times New Roman" w:cs="Times New Roman"/>
          <w:color w:val="000000"/>
        </w:rPr>
        <w:t>2022</w:t>
      </w:r>
      <w:r>
        <w:rPr>
          <w:rFonts w:ascii="楷体" w:hAnsi="楷体" w:eastAsia="楷体" w:cs="楷体"/>
          <w:color w:val="000000"/>
        </w:rPr>
        <w:t>年</w:t>
      </w:r>
      <w:r>
        <w:rPr>
          <w:rFonts w:ascii="Times New Roman" w:hAnsi="Times New Roman" w:eastAsia="Times New Roman" w:cs="Times New Roman"/>
          <w:color w:val="000000"/>
        </w:rPr>
        <w:t xml:space="preserve">    </w:t>
      </w:r>
      <w:r>
        <w:rPr>
          <w:rFonts w:ascii="楷体" w:hAnsi="楷体" w:eastAsia="楷体" w:cs="楷体"/>
          <w:color w:val="000000"/>
        </w:rPr>
        <w:t>《台湾问题与新时代中国的统一事业》白皮书发布</w:t>
      </w:r>
    </w:p>
    <w:p w14:paraId="0CD45383">
      <w:pPr>
        <w:spacing w:line="360" w:lineRule="auto"/>
        <w:jc w:val="left"/>
        <w:textAlignment w:val="center"/>
        <w:rPr>
          <w:color w:val="000000"/>
        </w:rPr>
      </w:pPr>
      <w:r>
        <w:rPr>
          <w:color w:val="000000"/>
        </w:rPr>
        <w:t>（1）</w:t>
      </w:r>
      <w:r>
        <w:rPr>
          <w:rFonts w:ascii="宋体" w:hAnsi="宋体" w:eastAsia="宋体" w:cs="宋体"/>
          <w:color w:val="000000"/>
        </w:rPr>
        <w:t>综合“元朝设澎湖巡检司，管辖今台湾地区”“郑成功收复台湾”“台湾光复”三件大事，你能得出什么历史结论？郑成功收复台湾抗击的侵略者是谁？</w:t>
      </w:r>
      <w:r>
        <w:rPr>
          <w:rFonts w:ascii="Times New Roman" w:hAnsi="Times New Roman" w:eastAsia="Times New Roman" w:cs="Times New Roman"/>
          <w:color w:val="000000"/>
        </w:rPr>
        <w:t xml:space="preserve"> </w:t>
      </w:r>
    </w:p>
    <w:p w14:paraId="3EADEC8E">
      <w:pPr>
        <w:spacing w:line="360" w:lineRule="auto"/>
        <w:jc w:val="left"/>
        <w:textAlignment w:val="center"/>
        <w:rPr>
          <w:color w:val="000000"/>
        </w:rPr>
      </w:pPr>
      <w:r>
        <w:rPr>
          <w:color w:val="000000"/>
        </w:rPr>
        <w:t>（2）</w:t>
      </w:r>
      <w:r>
        <w:rPr>
          <w:rFonts w:ascii="宋体" w:hAnsi="宋体" w:eastAsia="宋体" w:cs="宋体"/>
          <w:color w:val="000000"/>
        </w:rPr>
        <w:t>写出上述年表中有直接因果关系的两个事件，并说说“台湾光复”的原因。</w:t>
      </w:r>
    </w:p>
    <w:p w14:paraId="10970010">
      <w:pPr>
        <w:spacing w:line="360" w:lineRule="auto"/>
        <w:jc w:val="left"/>
        <w:textAlignment w:val="center"/>
        <w:rPr>
          <w:color w:val="000000"/>
        </w:rPr>
      </w:pPr>
      <w:r>
        <w:rPr>
          <w:color w:val="000000"/>
        </w:rPr>
        <w:t>（3）</w:t>
      </w:r>
      <w:r>
        <w:rPr>
          <w:rFonts w:ascii="宋体" w:hAnsi="宋体" w:eastAsia="宋体" w:cs="宋体"/>
          <w:color w:val="000000"/>
        </w:rPr>
        <w:t>大事年表中哪一事件是当前台湾问题的由来？由此可知，台湾问题的实质是什么？</w:t>
      </w:r>
    </w:p>
    <w:p w14:paraId="78AF7E98">
      <w:pPr>
        <w:spacing w:line="360" w:lineRule="auto"/>
        <w:jc w:val="left"/>
        <w:textAlignment w:val="center"/>
        <w:rPr>
          <w:color w:val="000000"/>
        </w:rPr>
      </w:pPr>
      <w:r>
        <w:rPr>
          <w:color w:val="000000"/>
        </w:rPr>
        <w:t>（4）</w:t>
      </w:r>
      <w:r>
        <w:rPr>
          <w:rFonts w:ascii="宋体" w:hAnsi="宋体" w:eastAsia="宋体" w:cs="宋体"/>
          <w:color w:val="000000"/>
        </w:rPr>
        <w:t>近年来，美国为了遏制中国，在台湾问题上公然违背自己的承诺。根据大事年表指出美国的承诺是什么？</w:t>
      </w:r>
    </w:p>
    <w:p w14:paraId="2FDD28E3">
      <w:pPr>
        <w:spacing w:line="360" w:lineRule="auto"/>
        <w:jc w:val="left"/>
        <w:textAlignment w:val="center"/>
        <w:rPr>
          <w:color w:val="000000"/>
        </w:rPr>
      </w:pPr>
      <w:r>
        <w:rPr>
          <w:color w:val="000000"/>
        </w:rPr>
        <w:t>（5）</w:t>
      </w:r>
      <w:r>
        <w:rPr>
          <w:rFonts w:ascii="宋体" w:hAnsi="宋体" w:eastAsia="宋体" w:cs="宋体"/>
          <w:color w:val="000000"/>
        </w:rPr>
        <w:t>面对当前风高浪急的台海局势，中国政府解决台湾问题的方针是什么？</w:t>
      </w:r>
    </w:p>
    <w:p w14:paraId="2E05F2D2">
      <w:pPr>
        <w:spacing w:line="360" w:lineRule="auto"/>
        <w:textAlignment w:val="center"/>
        <w:rPr>
          <w:color w:val="000000"/>
        </w:rPr>
      </w:pPr>
      <w:r>
        <w:rPr>
          <w:color w:val="2E75B6"/>
        </w:rPr>
        <w:t>【答案】</w:t>
      </w:r>
      <w:r>
        <w:rPr>
          <w:color w:val="000000"/>
        </w:rPr>
        <w:t>（1）结论：台湾自古以来就是中国不可分割的一部分（围绕材料，言之有理即可）</w:t>
      </w:r>
      <w:r>
        <w:rPr>
          <w:color w:val="000000"/>
        </w:rPr>
        <w:br w:type="textWrapping"/>
      </w:r>
      <w:r>
        <w:rPr>
          <w:color w:val="000000"/>
        </w:rPr>
        <w:t xml:space="preserve">侵略者：荷兰    </w:t>
      </w:r>
    </w:p>
    <w:p w14:paraId="3F91ADD9">
      <w:pPr>
        <w:spacing w:line="360" w:lineRule="auto"/>
        <w:textAlignment w:val="center"/>
        <w:rPr>
          <w:color w:val="000000"/>
        </w:rPr>
      </w:pPr>
      <w:r>
        <w:rPr>
          <w:color w:val="000000"/>
        </w:rPr>
        <w:t>（2）事件：1894年，中日甲午战争爆发，中国战败，签订《马关条约》；</w:t>
      </w:r>
      <w:r>
        <w:rPr>
          <w:color w:val="000000"/>
        </w:rPr>
        <w:br w:type="textWrapping"/>
      </w:r>
      <w:r>
        <w:rPr>
          <w:color w:val="000000"/>
        </w:rPr>
        <w:t>原因：抗日战争胜利；</w:t>
      </w:r>
      <w:r>
        <w:rPr>
          <w:color w:val="000000"/>
        </w:rPr>
        <w:br w:type="textWrapping"/>
      </w:r>
      <w:r>
        <w:rPr>
          <w:color w:val="000000"/>
        </w:rPr>
        <w:t xml:space="preserve">    </w:t>
      </w:r>
    </w:p>
    <w:p w14:paraId="5E44FFA7">
      <w:pPr>
        <w:spacing w:line="360" w:lineRule="auto"/>
        <w:textAlignment w:val="center"/>
        <w:rPr>
          <w:color w:val="000000"/>
        </w:rPr>
      </w:pPr>
      <w:r>
        <w:rPr>
          <w:color w:val="000000"/>
        </w:rPr>
        <w:t>（3）由来：1949年，人民解放战争胜利，国民党败退到台湾，造成海峡两岸的分离。</w:t>
      </w:r>
      <w:r>
        <w:rPr>
          <w:color w:val="000000"/>
        </w:rPr>
        <w:br w:type="textWrapping"/>
      </w:r>
      <w:r>
        <w:rPr>
          <w:color w:val="000000"/>
        </w:rPr>
        <w:t>实质：中国内政问题。</w:t>
      </w:r>
      <w:r>
        <w:rPr>
          <w:color w:val="000000"/>
        </w:rPr>
        <w:br w:type="textWrapping"/>
      </w:r>
      <w:r>
        <w:rPr>
          <w:color w:val="000000"/>
        </w:rPr>
        <w:t xml:space="preserve">    </w:t>
      </w:r>
    </w:p>
    <w:p w14:paraId="4BEC9BAC">
      <w:pPr>
        <w:spacing w:line="360" w:lineRule="auto"/>
        <w:textAlignment w:val="center"/>
        <w:rPr>
          <w:color w:val="000000"/>
        </w:rPr>
      </w:pPr>
      <w:r>
        <w:rPr>
          <w:color w:val="000000"/>
        </w:rPr>
        <w:t xml:space="preserve">（4）承诺：1979年，中美发表建交公报，美国承认台湾是中国领土的一部分。    </w:t>
      </w:r>
    </w:p>
    <w:p w14:paraId="62F900B0">
      <w:pPr>
        <w:spacing w:line="360" w:lineRule="auto"/>
        <w:textAlignment w:val="center"/>
        <w:rPr>
          <w:color w:val="000000"/>
        </w:rPr>
      </w:pPr>
      <w:r>
        <w:rPr>
          <w:color w:val="000000"/>
        </w:rPr>
        <w:t>（5）方针：和平统一，一国两制。</w:t>
      </w:r>
    </w:p>
    <w:p w14:paraId="460B739C">
      <w:pPr>
        <w:spacing w:line="360" w:lineRule="auto"/>
        <w:textAlignment w:val="center"/>
        <w:rPr>
          <w:color w:val="000000"/>
        </w:rPr>
      </w:pPr>
      <w:r>
        <w:rPr>
          <w:color w:val="2E75B6"/>
        </w:rPr>
        <w:t>【解析】</w:t>
      </w:r>
    </w:p>
    <w:p w14:paraId="4753D2CD">
      <w:pPr>
        <w:spacing w:line="360" w:lineRule="auto"/>
        <w:textAlignment w:val="center"/>
        <w:rPr>
          <w:color w:val="000000"/>
        </w:rPr>
      </w:pPr>
      <w:r>
        <w:rPr>
          <w:color w:val="000000"/>
        </w:rPr>
        <w:t>【小问1详解】</w:t>
      </w:r>
    </w:p>
    <w:p w14:paraId="7198C1C5">
      <w:pPr>
        <w:spacing w:line="360" w:lineRule="auto"/>
        <w:jc w:val="left"/>
        <w:textAlignment w:val="center"/>
        <w:rPr>
          <w:color w:val="000000"/>
        </w:rPr>
      </w:pPr>
      <w:r>
        <w:rPr>
          <w:color w:val="000000"/>
        </w:rPr>
        <w:t>结论：结合所学知识可知，元朝设澎湖巡检司，这是我国在台湾附近岛屿设立专门政权机构的开始，标志台湾已正式纳入中国版图。郑成功从荷兰侵略者手里收复了沦陷38年的中国领土台湾，这场战争结束了荷兰东印度公司在中国台湾的经营，维护了祖国统一。1945年，台湾光复，回到祖国怀抱。这三件大事都维护了祖国统一，都可以证明台湾自古以来就是中国不可分割的一部分，因此能得出台湾自古以来就是中国不可分割的一部分这样的结论。（围绕材料，言之有理即可）</w:t>
      </w:r>
    </w:p>
    <w:p w14:paraId="26FAE520">
      <w:pPr>
        <w:spacing w:line="360" w:lineRule="auto"/>
        <w:jc w:val="left"/>
        <w:textAlignment w:val="center"/>
        <w:rPr>
          <w:color w:val="000000"/>
        </w:rPr>
      </w:pPr>
      <w:r>
        <w:rPr>
          <w:color w:val="000000"/>
        </w:rPr>
        <w:t>侵略者：郑成功从荷兰侵略者手里收复了沦陷38年的中国领土台湾，这场战争结束了荷兰东印度公司在中国台湾的经营，维护了国家统一。</w:t>
      </w:r>
    </w:p>
    <w:p w14:paraId="4E4F5852">
      <w:pPr>
        <w:spacing w:line="360" w:lineRule="auto"/>
        <w:jc w:val="left"/>
        <w:textAlignment w:val="center"/>
        <w:rPr>
          <w:color w:val="000000"/>
        </w:rPr>
      </w:pPr>
      <w:r>
        <w:rPr>
          <w:color w:val="000000"/>
        </w:rPr>
        <w:t>【小问2详解】</w:t>
      </w:r>
    </w:p>
    <w:p w14:paraId="0F7DC893">
      <w:pPr>
        <w:spacing w:line="360" w:lineRule="auto"/>
        <w:jc w:val="left"/>
        <w:textAlignment w:val="center"/>
        <w:rPr>
          <w:color w:val="000000"/>
        </w:rPr>
      </w:pPr>
      <w:r>
        <w:rPr>
          <w:color w:val="000000"/>
        </w:rPr>
        <w:t>事件：结合所学知识可知，1894年7月25日丰岛海战爆发，甲午战争开始，由于日本蓄谋已久，而清朝仓皇迎战，这场战争以中国战败、北洋水师全军覆没告终。中国清朝政府迫于日本军国主义的军事压力，1895年4月17日签订了《马关条约》。甲午战争的结果给中华民族带来空前严重的民族危机，大大加深了中国社会半殖民地化的程度。</w:t>
      </w:r>
    </w:p>
    <w:p w14:paraId="0F4FF559">
      <w:pPr>
        <w:spacing w:line="360" w:lineRule="auto"/>
        <w:jc w:val="left"/>
        <w:textAlignment w:val="center"/>
        <w:rPr>
          <w:color w:val="000000"/>
        </w:rPr>
      </w:pPr>
      <w:r>
        <w:rPr>
          <w:color w:val="000000"/>
        </w:rPr>
        <w:t>原因：结合所学知识可知，1945年8月15日，日本宣布无条件投降；1945年9月2日，日本签订投降书，抗日战争胜利</w:t>
      </w:r>
      <w:r>
        <w:rPr>
          <w:color w:val="000000"/>
          <w:position w:val="-12"/>
        </w:rPr>
        <w:drawing>
          <wp:inline distT="0" distB="0" distL="114300" distR="114300">
            <wp:extent cx="127000" cy="76200"/>
            <wp:effectExtent l="0" t="0" r="0" b="0"/>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19"/>
                    <a:stretch>
                      <a:fillRect/>
                    </a:stretch>
                  </pic:blipFill>
                  <pic:spPr>
                    <a:xfrm>
                      <a:off x="0" y="0"/>
                      <a:ext cx="127000" cy="76200"/>
                    </a:xfrm>
                    <a:prstGeom prst="rect">
                      <a:avLst/>
                    </a:prstGeom>
                  </pic:spPr>
                </pic:pic>
              </a:graphicData>
            </a:graphic>
          </wp:inline>
        </w:drawing>
      </w:r>
      <w:r>
        <w:rPr>
          <w:color w:val="000000"/>
        </w:rPr>
        <w:t>抗日战争胜利，台湾光复，回到祖国怀抱。</w:t>
      </w:r>
    </w:p>
    <w:p w14:paraId="2E7D9070">
      <w:pPr>
        <w:spacing w:line="360" w:lineRule="auto"/>
        <w:jc w:val="left"/>
        <w:textAlignment w:val="center"/>
        <w:rPr>
          <w:color w:val="000000"/>
        </w:rPr>
      </w:pPr>
      <w:r>
        <w:rPr>
          <w:color w:val="000000"/>
        </w:rPr>
        <w:t>【小问3详解】</w:t>
      </w:r>
    </w:p>
    <w:p w14:paraId="1D6BB05A">
      <w:pPr>
        <w:spacing w:line="360" w:lineRule="auto"/>
        <w:jc w:val="left"/>
        <w:textAlignment w:val="center"/>
        <w:rPr>
          <w:color w:val="000000"/>
        </w:rPr>
      </w:pPr>
      <w:r>
        <w:rPr>
          <w:color w:val="000000"/>
        </w:rPr>
        <w:t>由来：结合所学知识可知，1949年，人民解放战争胜利，结束了国民党在大陆的统治，国民党败退到台湾，造成海峡两岸的分离。</w:t>
      </w:r>
    </w:p>
    <w:p w14:paraId="77BC9B2C">
      <w:pPr>
        <w:spacing w:line="360" w:lineRule="auto"/>
        <w:jc w:val="left"/>
        <w:textAlignment w:val="center"/>
        <w:rPr>
          <w:color w:val="000000"/>
        </w:rPr>
      </w:pPr>
      <w:r>
        <w:rPr>
          <w:color w:val="000000"/>
        </w:rPr>
        <w:t>实质：1949年，人民解放战争胜利，结束了国民党在大陆的统治，国民党败退到台湾，造成海峡两岸的分离。所以说台湾问题是中国内战的遗留问题，是中国内政问题。</w:t>
      </w:r>
    </w:p>
    <w:p w14:paraId="58D277B7">
      <w:pPr>
        <w:spacing w:line="360" w:lineRule="auto"/>
        <w:jc w:val="left"/>
        <w:textAlignment w:val="center"/>
        <w:rPr>
          <w:color w:val="000000"/>
        </w:rPr>
      </w:pPr>
      <w:r>
        <w:rPr>
          <w:color w:val="000000"/>
        </w:rPr>
        <w:t>【小问4详解】</w:t>
      </w:r>
    </w:p>
    <w:p w14:paraId="74E52327">
      <w:pPr>
        <w:spacing w:line="360" w:lineRule="auto"/>
        <w:jc w:val="left"/>
        <w:textAlignment w:val="center"/>
        <w:rPr>
          <w:color w:val="000000"/>
        </w:rPr>
      </w:pPr>
      <w:r>
        <w:rPr>
          <w:color w:val="000000"/>
        </w:rPr>
        <w:t>承诺：根据题干“1979年 中美发表建交公报，美国承认台湾是中国领土的一部分”可知，美国的承诺是美国承认台湾是中国领土的一部分。</w:t>
      </w:r>
    </w:p>
    <w:p w14:paraId="261B976D">
      <w:pPr>
        <w:spacing w:line="360" w:lineRule="auto"/>
        <w:jc w:val="left"/>
        <w:textAlignment w:val="center"/>
        <w:rPr>
          <w:color w:val="000000"/>
        </w:rPr>
      </w:pPr>
      <w:r>
        <w:rPr>
          <w:color w:val="000000"/>
        </w:rPr>
        <w:t>【小问5详解】</w:t>
      </w:r>
    </w:p>
    <w:p w14:paraId="691CA8F7">
      <w:pPr>
        <w:spacing w:line="360" w:lineRule="auto"/>
        <w:jc w:val="left"/>
        <w:textAlignment w:val="center"/>
        <w:rPr>
          <w:color w:val="000000"/>
        </w:rPr>
      </w:pPr>
      <w:r>
        <w:rPr>
          <w:color w:val="000000"/>
        </w:rPr>
        <w:t>结合所学知识可知， 解决台湾问题，实现国家统一，是全体中国人民一项庄严而神圣的使命。中华人民共和国成立后，中国政府为之进行了长期不懈的努力。中国政府解决台湾问题的基本方针是“和平统一、一国两制”。</w:t>
      </w:r>
    </w:p>
    <w:p w14:paraId="5A46A2DF">
      <w:pPr>
        <w:spacing w:line="360" w:lineRule="auto"/>
        <w:jc w:val="left"/>
        <w:textAlignment w:val="center"/>
        <w:rPr>
          <w:color w:val="000000"/>
        </w:rPr>
      </w:pPr>
      <w:r>
        <w:rPr>
          <w:color w:val="000000"/>
        </w:rPr>
        <w:t xml:space="preserve">22. </w:t>
      </w:r>
      <w:r>
        <w:rPr>
          <w:rFonts w:ascii="宋体" w:hAnsi="宋体" w:eastAsia="宋体" w:cs="宋体"/>
          <w:color w:val="000000"/>
        </w:rPr>
        <w:t>科学技术的发展对经济和社会发展起十分显著的推动作用。阅读材料，回答问题。</w:t>
      </w:r>
    </w:p>
    <w:p w14:paraId="2F0D9CA6">
      <w:pPr>
        <w:spacing w:line="360" w:lineRule="auto"/>
        <w:ind w:firstLine="420"/>
        <w:jc w:val="left"/>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w:t>
      </w:r>
      <w:r>
        <w:rPr>
          <w:rFonts w:ascii="楷体" w:hAnsi="楷体" w:eastAsia="楷体" w:cs="楷体"/>
          <w:color w:val="000000"/>
        </w:rPr>
        <w:t>四大发明传入欧洲以后，成为欧洲由封建社会向资本主义社会过渡的强大力量，推动了欧洲社会的发展，给欧洲乃至世界历史进程带来了深远的影响。</w:t>
      </w:r>
    </w:p>
    <w:p w14:paraId="51B0B749">
      <w:pPr>
        <w:spacing w:line="360" w:lineRule="auto"/>
        <w:ind w:firstLine="420"/>
        <w:jc w:val="right"/>
        <w:textAlignment w:val="center"/>
        <w:rPr>
          <w:color w:val="000000"/>
        </w:rPr>
      </w:pPr>
      <w:r>
        <w:rPr>
          <w:rFonts w:ascii="楷体" w:hAnsi="楷体" w:eastAsia="楷体" w:cs="楷体"/>
          <w:color w:val="000000"/>
        </w:rPr>
        <w:t>——摘自何成刚主编《新课标高中历史教学设计》</w:t>
      </w:r>
    </w:p>
    <w:p w14:paraId="18EB35FC">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工业革命是资本主义发展史上的重要转折。它是由技术革命引起的资本主义工业化的起点，是从工场手工业生产向以工厂制为基础的大机器工业生产的重大飞跃。</w:t>
      </w:r>
    </w:p>
    <w:p w14:paraId="0664B877">
      <w:pPr>
        <w:spacing w:line="360" w:lineRule="auto"/>
        <w:ind w:firstLine="420"/>
        <w:jc w:val="right"/>
        <w:textAlignment w:val="center"/>
        <w:rPr>
          <w:color w:val="000000"/>
        </w:rPr>
      </w:pPr>
      <w:r>
        <w:rPr>
          <w:rFonts w:ascii="楷体" w:hAnsi="楷体" w:eastAsia="楷体" w:cs="楷体"/>
          <w:color w:val="000000"/>
        </w:rPr>
        <w:t>——摘自刘宗绪《世界近代史》</w:t>
      </w:r>
    </w:p>
    <w:p w14:paraId="6AEB4A9A">
      <w:pPr>
        <w:spacing w:line="360" w:lineRule="auto"/>
        <w:ind w:firstLine="420"/>
        <w:jc w:val="left"/>
        <w:textAlignment w:val="center"/>
        <w:rPr>
          <w:color w:val="000000"/>
        </w:rPr>
      </w:pPr>
      <w:r>
        <w:rPr>
          <w:rFonts w:ascii="楷体" w:hAnsi="楷体" w:eastAsia="楷体" w:cs="楷体"/>
          <w:color w:val="000000"/>
        </w:rPr>
        <w:t>材料三</w:t>
      </w:r>
      <w:r>
        <w:rPr>
          <w:rFonts w:ascii="Times New Roman" w:hAnsi="Times New Roman" w:eastAsia="Times New Roman" w:cs="Times New Roman"/>
          <w:color w:val="000000"/>
        </w:rPr>
        <w:t xml:space="preserve">  </w:t>
      </w:r>
      <w:r>
        <w:rPr>
          <w:rFonts w:ascii="楷体" w:hAnsi="楷体" w:eastAsia="楷体" w:cs="楷体"/>
          <w:color w:val="000000"/>
        </w:rPr>
        <w:t>电的发明和应用，打开了解放生产力的大门，开辟了一个新的时代。与第一次技术革命截然不同，第二次技术革命完全是在近代科学理论直接指导下兴起和发展起来的。</w:t>
      </w:r>
    </w:p>
    <w:p w14:paraId="6799F4E9">
      <w:pPr>
        <w:spacing w:line="360" w:lineRule="auto"/>
        <w:ind w:firstLine="420"/>
        <w:jc w:val="right"/>
        <w:textAlignment w:val="center"/>
        <w:rPr>
          <w:color w:val="000000"/>
        </w:rPr>
      </w:pPr>
      <w:r>
        <w:rPr>
          <w:rFonts w:ascii="楷体" w:hAnsi="楷体" w:eastAsia="楷体" w:cs="楷体"/>
          <w:color w:val="000000"/>
        </w:rPr>
        <w:t>——摘自王斯德《世界通史》</w:t>
      </w:r>
    </w:p>
    <w:p w14:paraId="1CF91B1A">
      <w:pPr>
        <w:spacing w:line="360" w:lineRule="auto"/>
        <w:ind w:firstLine="420"/>
        <w:jc w:val="left"/>
        <w:textAlignment w:val="center"/>
        <w:rPr>
          <w:color w:val="000000"/>
        </w:rPr>
      </w:pPr>
      <w:r>
        <w:rPr>
          <w:rFonts w:ascii="楷体" w:hAnsi="楷体" w:eastAsia="楷体" w:cs="楷体"/>
          <w:color w:val="000000"/>
        </w:rPr>
        <w:t>材料四</w:t>
      </w:r>
      <w:r>
        <w:rPr>
          <w:rFonts w:ascii="Times New Roman" w:hAnsi="Times New Roman" w:eastAsia="Times New Roman" w:cs="Times New Roman"/>
          <w:color w:val="000000"/>
        </w:rPr>
        <w:t xml:space="preserve">  </w:t>
      </w:r>
      <w:r>
        <w:rPr>
          <w:rFonts w:ascii="楷体" w:hAnsi="楷体" w:eastAsia="楷体" w:cs="楷体"/>
          <w:color w:val="000000"/>
        </w:rPr>
        <w:t>第二次世界大战后，随着电子计算机的发明和普及，数据库和计算机网络建立起来。</w:t>
      </w:r>
      <w:r>
        <w:rPr>
          <w:rFonts w:ascii="Times New Roman" w:hAnsi="Times New Roman" w:eastAsia="Times New Roman" w:cs="Times New Roman"/>
          <w:color w:val="000000"/>
        </w:rPr>
        <w:t>20</w:t>
      </w:r>
      <w:r>
        <w:rPr>
          <w:rFonts w:ascii="楷体" w:hAnsi="楷体" w:eastAsia="楷体" w:cs="楷体"/>
          <w:color w:val="000000"/>
        </w:rPr>
        <w:t>世纪</w:t>
      </w:r>
      <w:r>
        <w:rPr>
          <w:rFonts w:ascii="Times New Roman" w:hAnsi="Times New Roman" w:eastAsia="Times New Roman" w:cs="Times New Roman"/>
          <w:color w:val="000000"/>
        </w:rPr>
        <w:t>90</w:t>
      </w:r>
      <w:r>
        <w:rPr>
          <w:rFonts w:ascii="楷体" w:hAnsi="楷体" w:eastAsia="楷体" w:cs="楷体"/>
          <w:color w:val="000000"/>
        </w:rPr>
        <w:t>年代以来，互联网在全球迅速普及，成为现代社会重要基础设施。</w:t>
      </w:r>
    </w:p>
    <w:p w14:paraId="484AA28E">
      <w:pPr>
        <w:spacing w:line="360" w:lineRule="auto"/>
        <w:ind w:firstLine="420"/>
        <w:jc w:val="right"/>
        <w:textAlignment w:val="center"/>
        <w:rPr>
          <w:color w:val="000000"/>
        </w:rPr>
      </w:pPr>
      <w:r>
        <w:rPr>
          <w:rFonts w:ascii="楷体" w:hAnsi="楷体" w:eastAsia="楷体" w:cs="楷体"/>
          <w:color w:val="000000"/>
        </w:rPr>
        <w:t>——摘自部编版《世界历史》九年级下</w:t>
      </w:r>
    </w:p>
    <w:p w14:paraId="41C9B5FE">
      <w:pPr>
        <w:spacing w:line="360" w:lineRule="auto"/>
        <w:jc w:val="left"/>
        <w:textAlignment w:val="center"/>
        <w:rPr>
          <w:color w:val="000000"/>
        </w:rPr>
      </w:pPr>
      <w:r>
        <w:rPr>
          <w:color w:val="000000"/>
        </w:rPr>
        <w:t>（1）</w:t>
      </w:r>
      <w:r>
        <w:rPr>
          <w:rFonts w:ascii="宋体" w:hAnsi="宋体" w:eastAsia="宋体" w:cs="宋体"/>
          <w:color w:val="000000"/>
        </w:rPr>
        <w:t>阅读材料一结合所学知识，分析四大发明中为世界连为一个整体做出贡献的是哪一项？对欧洲作战方式产生巨大影响，推动欧洲社会变革的又是哪一项？东汉时期湖南人蔡伦为四大发明做出了什么贡献？</w:t>
      </w:r>
    </w:p>
    <w:p w14:paraId="5D4B0330">
      <w:pPr>
        <w:spacing w:line="360" w:lineRule="auto"/>
        <w:jc w:val="left"/>
        <w:textAlignment w:val="center"/>
        <w:rPr>
          <w:color w:val="000000"/>
        </w:rPr>
      </w:pPr>
      <w:r>
        <w:rPr>
          <w:color w:val="000000"/>
        </w:rPr>
        <w:t>（2）</w:t>
      </w:r>
      <w:r>
        <w:rPr>
          <w:rFonts w:ascii="宋体" w:hAnsi="宋体" w:eastAsia="宋体" w:cs="宋体"/>
          <w:color w:val="000000"/>
        </w:rPr>
        <w:t>根据材料二，谈谈你对“工业革命是资本主义发展史上的重要转折”的理解。</w:t>
      </w:r>
    </w:p>
    <w:p w14:paraId="7AF7D6D2">
      <w:pPr>
        <w:spacing w:line="360" w:lineRule="auto"/>
        <w:jc w:val="left"/>
        <w:textAlignment w:val="center"/>
        <w:rPr>
          <w:color w:val="000000"/>
        </w:rPr>
      </w:pPr>
      <w:r>
        <w:rPr>
          <w:color w:val="000000"/>
        </w:rPr>
        <w:t>（3）</w:t>
      </w:r>
      <w:r>
        <w:rPr>
          <w:rFonts w:ascii="宋体" w:hAnsi="宋体" w:eastAsia="宋体" w:cs="宋体"/>
          <w:color w:val="000000"/>
        </w:rPr>
        <w:t>阅读材料三结合所学知识，试举一例在第二次工业革命中电的应用方面的发明。“电的发明和应用”开辟了一个怎样的“新的时代”？</w:t>
      </w:r>
    </w:p>
    <w:p w14:paraId="46D18A74">
      <w:pPr>
        <w:spacing w:line="360" w:lineRule="auto"/>
        <w:jc w:val="left"/>
        <w:textAlignment w:val="center"/>
        <w:rPr>
          <w:color w:val="000000"/>
        </w:rPr>
      </w:pPr>
      <w:r>
        <w:rPr>
          <w:color w:val="000000"/>
        </w:rPr>
        <w:t>（4）</w:t>
      </w:r>
      <w:r>
        <w:rPr>
          <w:rFonts w:ascii="宋体" w:hAnsi="宋体" w:eastAsia="宋体" w:cs="宋体"/>
          <w:color w:val="000000"/>
        </w:rPr>
        <w:t>阅读材料四结合所学知识，指出“互联网在全球迅速普及”标志着人类开始进入什么时代？</w:t>
      </w:r>
    </w:p>
    <w:p w14:paraId="09DB5973">
      <w:pPr>
        <w:spacing w:line="360" w:lineRule="auto"/>
        <w:textAlignment w:val="center"/>
        <w:rPr>
          <w:color w:val="000000"/>
        </w:rPr>
      </w:pPr>
      <w:r>
        <w:rPr>
          <w:color w:val="2E75B6"/>
        </w:rPr>
        <w:t>【答案】</w:t>
      </w:r>
      <w:r>
        <w:rPr>
          <w:color w:val="000000"/>
        </w:rPr>
        <w:t>（1）发明：指南针；火药；改进造纸术。</w:t>
      </w:r>
      <w:r>
        <w:rPr>
          <w:color w:val="000000"/>
        </w:rPr>
        <w:br w:type="textWrapping"/>
      </w:r>
      <w:r>
        <w:rPr>
          <w:color w:val="000000"/>
        </w:rPr>
        <w:t xml:space="preserve">    </w:t>
      </w:r>
    </w:p>
    <w:p w14:paraId="72719771">
      <w:pPr>
        <w:spacing w:line="360" w:lineRule="auto"/>
        <w:textAlignment w:val="center"/>
        <w:rPr>
          <w:color w:val="000000"/>
        </w:rPr>
      </w:pPr>
      <w:r>
        <w:rPr>
          <w:color w:val="000000"/>
        </w:rPr>
        <w:t xml:space="preserve">（2）理解：资本主义工业化的起点，实现了从手工生产到机器生产的重大飞跃。    </w:t>
      </w:r>
    </w:p>
    <w:p w14:paraId="4D5B4913">
      <w:pPr>
        <w:spacing w:line="360" w:lineRule="auto"/>
        <w:textAlignment w:val="center"/>
        <w:rPr>
          <w:color w:val="000000"/>
        </w:rPr>
      </w:pPr>
      <w:r>
        <w:rPr>
          <w:color w:val="000000"/>
        </w:rPr>
        <w:t>（3）发明：白炽灯泡 、碱性蓄电池、电影摄影机和放映机等。（任举一例，其它发明亦可）新的时代：电气时代。    （4）时代：信息时代。</w:t>
      </w:r>
    </w:p>
    <w:p w14:paraId="745FEB16">
      <w:pPr>
        <w:spacing w:line="360" w:lineRule="auto"/>
        <w:textAlignment w:val="center"/>
        <w:rPr>
          <w:color w:val="000000"/>
        </w:rPr>
      </w:pPr>
      <w:r>
        <w:rPr>
          <w:color w:val="2E75B6"/>
        </w:rPr>
        <w:t>【解析】</w:t>
      </w:r>
    </w:p>
    <w:p w14:paraId="66250801">
      <w:pPr>
        <w:spacing w:line="360" w:lineRule="auto"/>
        <w:textAlignment w:val="center"/>
        <w:rPr>
          <w:color w:val="000000"/>
        </w:rPr>
      </w:pPr>
      <w:r>
        <w:rPr>
          <w:color w:val="000000"/>
        </w:rPr>
        <w:t>【小问1详解】</w:t>
      </w:r>
    </w:p>
    <w:p w14:paraId="360B641D">
      <w:pPr>
        <w:spacing w:line="360" w:lineRule="auto"/>
        <w:jc w:val="left"/>
        <w:textAlignment w:val="center"/>
        <w:rPr>
          <w:color w:val="000000"/>
        </w:rPr>
      </w:pPr>
      <w:r>
        <w:rPr>
          <w:color w:val="000000"/>
        </w:rPr>
        <w:t>发明：据所学可知，为世界连为一个整体做出贡献的是指南针，阿拉伯商人将指南针传到阿拉伯国家，后来又传到欧洲，大大促进了世界远洋航海技术的发展；对欧洲作战方式产生巨大影响的火药，火药经由阿拉伯人传入欧洲，对欧洲的火器制造和作战方式产生巨大影响，推动了欧洲社会的变革；蔡伦为四大发明做出了的贡献是改进造纸术。蔡伦利用廉价的树皮、破布、麻头、旧鱼网为原料，改进了造纸术，扩大原料来源，降低了制造成本，提高了纸的质量和产量，普及和推广了纸的应用，也便利了典籍的流传。</w:t>
      </w:r>
    </w:p>
    <w:p w14:paraId="5AF662FF">
      <w:pPr>
        <w:spacing w:line="360" w:lineRule="auto"/>
        <w:jc w:val="left"/>
        <w:textAlignment w:val="center"/>
        <w:rPr>
          <w:color w:val="000000"/>
        </w:rPr>
      </w:pPr>
      <w:r>
        <w:rPr>
          <w:color w:val="000000"/>
        </w:rPr>
        <w:t>【小问2详解】</w:t>
      </w:r>
    </w:p>
    <w:p w14:paraId="13F06E50">
      <w:pPr>
        <w:spacing w:line="360" w:lineRule="auto"/>
        <w:jc w:val="left"/>
        <w:textAlignment w:val="center"/>
        <w:rPr>
          <w:color w:val="000000"/>
        </w:rPr>
      </w:pPr>
      <w:r>
        <w:rPr>
          <w:color w:val="000000"/>
        </w:rPr>
        <w:t>理解：据材料二“工业革命是资本主义发展史上的重要转折。它是由技术革命引起的资本主义工业化的起点，是从工场手工业生产向以工厂制为基础的大机器工业生产的重大飞跃。”可知，工业革命是资本主义工业化的起点，实现了从手工生产到机器生产的重大飞跃。因此说“工业革命是资本主义发展史上的重要转折”。</w:t>
      </w:r>
    </w:p>
    <w:p w14:paraId="67B72249">
      <w:pPr>
        <w:spacing w:line="360" w:lineRule="auto"/>
        <w:jc w:val="left"/>
        <w:textAlignment w:val="center"/>
        <w:rPr>
          <w:color w:val="000000"/>
        </w:rPr>
      </w:pPr>
      <w:r>
        <w:rPr>
          <w:color w:val="000000"/>
        </w:rPr>
        <w:t>【小问3详解】</w:t>
      </w:r>
    </w:p>
    <w:p w14:paraId="5408B71D">
      <w:pPr>
        <w:spacing w:line="360" w:lineRule="auto"/>
        <w:jc w:val="left"/>
        <w:textAlignment w:val="center"/>
        <w:rPr>
          <w:color w:val="000000"/>
        </w:rPr>
      </w:pPr>
      <w:r>
        <w:rPr>
          <w:color w:val="000000"/>
        </w:rPr>
        <w:t>发明：据所学可知，第二次工业革命中电的应用方面的发明有白炽灯泡 、碱性蓄电池、电影摄影机和放映机等。（任举一例，其它发明亦可）</w:t>
      </w:r>
    </w:p>
    <w:p w14:paraId="31B571F0">
      <w:pPr>
        <w:spacing w:line="360" w:lineRule="auto"/>
        <w:jc w:val="left"/>
        <w:textAlignment w:val="center"/>
        <w:rPr>
          <w:color w:val="000000"/>
        </w:rPr>
      </w:pPr>
      <w:r>
        <w:rPr>
          <w:color w:val="000000"/>
        </w:rPr>
        <w:t>新的时代：据所学可知，第二次工业革命以电器的广泛应用最为显著。电器开始用于代替机器，成为补充和取代以蒸汽机为动力的新能源。随后，电灯、电车、电影放映机相继问世，人类进入了“电气时代”。</w:t>
      </w:r>
    </w:p>
    <w:p w14:paraId="3E2AB8DC">
      <w:pPr>
        <w:spacing w:line="360" w:lineRule="auto"/>
        <w:jc w:val="left"/>
        <w:textAlignment w:val="center"/>
        <w:rPr>
          <w:color w:val="000000"/>
        </w:rPr>
      </w:pPr>
      <w:r>
        <w:rPr>
          <w:color w:val="000000"/>
        </w:rPr>
        <w:t>【小问4详解】</w:t>
      </w:r>
    </w:p>
    <w:p w14:paraId="78274CD5">
      <w:pPr>
        <w:spacing w:line="360" w:lineRule="auto"/>
        <w:jc w:val="left"/>
        <w:textAlignment w:val="center"/>
        <w:rPr>
          <w:color w:val="000000"/>
        </w:rPr>
      </w:pPr>
      <w:r>
        <w:rPr>
          <w:color w:val="000000"/>
        </w:rPr>
        <w:t>时代：据所学可知，随着互联网在全球迅速普及，人了进入了“信息时代”。</w:t>
      </w:r>
    </w:p>
    <w:p w14:paraId="7B6B5AEE">
      <w:pPr>
        <w:spacing w:line="360" w:lineRule="auto"/>
        <w:jc w:val="left"/>
        <w:textAlignment w:val="center"/>
        <w:rPr>
          <w:color w:val="000000"/>
        </w:rPr>
      </w:pPr>
      <w:r>
        <w:rPr>
          <w:color w:val="000000"/>
        </w:rPr>
        <w:t xml:space="preserve">23. </w:t>
      </w:r>
      <w:r>
        <w:rPr>
          <w:rFonts w:ascii="宋体" w:hAnsi="宋体" w:eastAsia="宋体" w:cs="宋体"/>
          <w:color w:val="000000"/>
        </w:rPr>
        <w:t>阅读材料，回答问题。</w:t>
      </w:r>
    </w:p>
    <w:p w14:paraId="0A3A8BA9">
      <w:pPr>
        <w:spacing w:line="360" w:lineRule="auto"/>
        <w:ind w:firstLine="420"/>
        <w:jc w:val="left"/>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1920</w:t>
      </w:r>
      <w:r>
        <w:rPr>
          <w:rFonts w:ascii="楷体" w:hAnsi="楷体" w:eastAsia="楷体" w:cs="楷体"/>
          <w:color w:val="000000"/>
        </w:rPr>
        <w:t>年底，列宁就开始酝酿调整经济政策……</w:t>
      </w:r>
      <w:r>
        <w:rPr>
          <w:rFonts w:ascii="Times New Roman" w:hAnsi="Times New Roman" w:eastAsia="Times New Roman" w:cs="Times New Roman"/>
          <w:color w:val="000000"/>
        </w:rPr>
        <w:t>1921</w:t>
      </w:r>
      <w:r>
        <w:rPr>
          <w:rFonts w:ascii="楷体" w:hAnsi="楷体" w:eastAsia="楷体" w:cs="楷体"/>
          <w:color w:val="000000"/>
        </w:rPr>
        <w:t>年</w:t>
      </w:r>
      <w:r>
        <w:rPr>
          <w:rFonts w:ascii="Times New Roman" w:hAnsi="Times New Roman" w:eastAsia="Times New Roman" w:cs="Times New Roman"/>
          <w:color w:val="000000"/>
        </w:rPr>
        <w:t>3</w:t>
      </w:r>
      <w:r>
        <w:rPr>
          <w:rFonts w:ascii="楷体" w:hAnsi="楷体" w:eastAsia="楷体" w:cs="楷体"/>
          <w:color w:val="000000"/>
        </w:rPr>
        <w:t>月，粮食税实行以后，</w:t>
      </w:r>
      <w:r>
        <w:rPr>
          <w:rFonts w:ascii="Times New Roman" w:hAnsi="Times New Roman" w:eastAsia="Times New Roman" w:cs="Times New Roman"/>
          <w:color w:val="000000"/>
        </w:rPr>
        <w:t>1922-1923</w:t>
      </w:r>
      <w:r>
        <w:rPr>
          <w:rFonts w:ascii="楷体" w:hAnsi="楷体" w:eastAsia="楷体" w:cs="楷体"/>
          <w:color w:val="000000"/>
        </w:rPr>
        <w:t>年度国家获得粮食就上升为</w:t>
      </w:r>
      <w:r>
        <w:rPr>
          <w:rFonts w:ascii="Times New Roman" w:hAnsi="Times New Roman" w:eastAsia="Times New Roman" w:cs="Times New Roman"/>
          <w:color w:val="000000"/>
        </w:rPr>
        <w:t>4.3</w:t>
      </w:r>
      <w:r>
        <w:rPr>
          <w:rFonts w:ascii="楷体" w:hAnsi="楷体" w:eastAsia="楷体" w:cs="楷体"/>
          <w:color w:val="000000"/>
        </w:rPr>
        <w:t>亿普特（</w:t>
      </w:r>
      <w:r>
        <w:rPr>
          <w:rFonts w:ascii="Times New Roman" w:hAnsi="Times New Roman" w:eastAsia="Times New Roman" w:cs="Times New Roman"/>
          <w:color w:val="000000"/>
        </w:rPr>
        <w:t>1</w:t>
      </w:r>
      <w:r>
        <w:rPr>
          <w:rFonts w:ascii="楷体" w:hAnsi="楷体" w:eastAsia="楷体" w:cs="楷体"/>
          <w:color w:val="000000"/>
        </w:rPr>
        <w:t>普特</w:t>
      </w:r>
      <w:r>
        <w:rPr>
          <w:rFonts w:ascii="Times New Roman" w:hAnsi="Times New Roman" w:eastAsia="Times New Roman" w:cs="Times New Roman"/>
          <w:color w:val="000000"/>
        </w:rPr>
        <w:t>=16.38</w:t>
      </w:r>
      <w:r>
        <w:rPr>
          <w:rFonts w:ascii="楷体" w:hAnsi="楷体" w:eastAsia="楷体" w:cs="楷体"/>
          <w:color w:val="000000"/>
        </w:rPr>
        <w:t>千克），其他农产品的国家采购量也有较大的增长，工业原料也有所增加。</w:t>
      </w:r>
    </w:p>
    <w:p w14:paraId="46D37610">
      <w:pPr>
        <w:spacing w:line="360" w:lineRule="auto"/>
        <w:ind w:firstLine="420"/>
        <w:jc w:val="right"/>
        <w:textAlignment w:val="center"/>
        <w:rPr>
          <w:color w:val="000000"/>
        </w:rPr>
      </w:pPr>
      <w:r>
        <w:rPr>
          <w:rFonts w:ascii="楷体" w:hAnsi="楷体" w:eastAsia="楷体" w:cs="楷体"/>
          <w:color w:val="000000"/>
        </w:rPr>
        <w:t>——摘自陈之骅主编《苏联兴亡史纲》</w:t>
      </w:r>
    </w:p>
    <w:p w14:paraId="65B1C42D">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美国罗斯福新政和中国改革都是源于对原有社会治理模式不完美的改革和拯救，前者是给资本主义戴上一个政府干预的氧气面罩，后者是给社会主义加上一个市场经济的发动机，从而使单纯的制度趋于一种混合经济状态，它们都由此解决了旧问题，推动了经济的发展。</w:t>
      </w:r>
    </w:p>
    <w:p w14:paraId="25686F64">
      <w:pPr>
        <w:spacing w:line="360" w:lineRule="auto"/>
        <w:ind w:firstLine="420"/>
        <w:jc w:val="right"/>
        <w:textAlignment w:val="center"/>
        <w:rPr>
          <w:color w:val="000000"/>
        </w:rPr>
      </w:pPr>
      <w:r>
        <w:rPr>
          <w:rFonts w:ascii="楷体" w:hAnsi="楷体" w:eastAsia="楷体" w:cs="楷体"/>
          <w:color w:val="000000"/>
        </w:rPr>
        <w:t>——摘自鲍盛刚《中国崛起与中国模式》</w:t>
      </w:r>
    </w:p>
    <w:p w14:paraId="3BFD54D4">
      <w:pPr>
        <w:spacing w:line="360" w:lineRule="auto"/>
        <w:jc w:val="left"/>
        <w:textAlignment w:val="center"/>
        <w:rPr>
          <w:color w:val="000000"/>
        </w:rPr>
      </w:pPr>
      <w:r>
        <w:rPr>
          <w:color w:val="000000"/>
        </w:rPr>
        <w:t>（1）</w:t>
      </w:r>
      <w:r>
        <w:rPr>
          <w:rFonts w:ascii="宋体" w:hAnsi="宋体" w:eastAsia="宋体" w:cs="宋体"/>
          <w:color w:val="000000"/>
        </w:rPr>
        <w:t>材料一所描述的是苏联（苏俄）历史上的哪一政策？它在经济上产生了什么作用？</w:t>
      </w:r>
    </w:p>
    <w:p w14:paraId="2A864497">
      <w:pPr>
        <w:spacing w:line="360" w:lineRule="auto"/>
        <w:jc w:val="left"/>
        <w:textAlignment w:val="center"/>
        <w:rPr>
          <w:color w:val="000000"/>
        </w:rPr>
      </w:pPr>
      <w:r>
        <w:rPr>
          <w:color w:val="000000"/>
        </w:rPr>
        <w:t>（2）</w:t>
      </w:r>
      <w:r>
        <w:rPr>
          <w:rFonts w:ascii="宋体" w:hAnsi="宋体" w:eastAsia="宋体" w:cs="宋体"/>
          <w:color w:val="000000"/>
        </w:rPr>
        <w:t>根据材料二结合所学知识，指出美国罗斯福新政的目的是什么？材料中的“氧气面罩”是指什么？</w:t>
      </w:r>
    </w:p>
    <w:p w14:paraId="2C1546FB">
      <w:pPr>
        <w:spacing w:line="360" w:lineRule="auto"/>
        <w:jc w:val="left"/>
        <w:textAlignment w:val="center"/>
        <w:rPr>
          <w:color w:val="000000"/>
        </w:rPr>
      </w:pPr>
      <w:r>
        <w:rPr>
          <w:color w:val="000000"/>
        </w:rPr>
        <w:t>（3）</w:t>
      </w:r>
      <w:r>
        <w:rPr>
          <w:rFonts w:ascii="宋体" w:hAnsi="宋体" w:eastAsia="宋体" w:cs="宋体"/>
          <w:color w:val="000000"/>
        </w:rPr>
        <w:t>材料二中“中国改革”开始</w:t>
      </w:r>
      <w:r>
        <w:rPr>
          <w:rFonts w:ascii="宋体" w:hAnsi="宋体" w:eastAsia="宋体" w:cs="宋体"/>
          <w:color w:val="000000"/>
          <w:position w:val="0"/>
        </w:rPr>
        <w:drawing>
          <wp:inline distT="0" distB="0" distL="114300" distR="114300">
            <wp:extent cx="133350" cy="177800"/>
            <wp:effectExtent l="0" t="0" r="0" b="13335"/>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20"/>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标志是什么？试写出中国农村经济体制改革的做法。材料中的“发动机”是指什么？</w:t>
      </w:r>
    </w:p>
    <w:p w14:paraId="2FC79FD4">
      <w:pPr>
        <w:spacing w:line="360" w:lineRule="auto"/>
        <w:jc w:val="left"/>
        <w:textAlignment w:val="center"/>
        <w:rPr>
          <w:color w:val="000000"/>
        </w:rPr>
      </w:pPr>
      <w:r>
        <w:rPr>
          <w:color w:val="000000"/>
        </w:rPr>
        <w:t>（4）</w:t>
      </w:r>
      <w:r>
        <w:rPr>
          <w:rFonts w:ascii="宋体" w:hAnsi="宋体" w:eastAsia="宋体" w:cs="宋体"/>
          <w:color w:val="000000"/>
        </w:rPr>
        <w:t>综合分析材料，你有何认识或启示？</w:t>
      </w:r>
    </w:p>
    <w:p w14:paraId="7047BAB4">
      <w:pPr>
        <w:spacing w:line="360" w:lineRule="auto"/>
        <w:textAlignment w:val="center"/>
        <w:rPr>
          <w:color w:val="000000"/>
        </w:rPr>
      </w:pPr>
      <w:r>
        <w:rPr>
          <w:color w:val="2E75B6"/>
        </w:rPr>
        <w:t>【答案】</w:t>
      </w:r>
      <w:r>
        <w:rPr>
          <w:color w:val="000000"/>
        </w:rPr>
        <w:t>（1）政策：新经济政策；</w:t>
      </w:r>
      <w:r>
        <w:rPr>
          <w:color w:val="000000"/>
        </w:rPr>
        <w:br w:type="textWrapping"/>
      </w:r>
      <w:r>
        <w:rPr>
          <w:color w:val="000000"/>
        </w:rPr>
        <w:t xml:space="preserve">作用：推动了生产力的发展，为实现社会主义工业化创造了条件。    </w:t>
      </w:r>
    </w:p>
    <w:p w14:paraId="17D316DA">
      <w:pPr>
        <w:spacing w:line="360" w:lineRule="auto"/>
        <w:textAlignment w:val="center"/>
        <w:rPr>
          <w:color w:val="000000"/>
        </w:rPr>
      </w:pPr>
      <w:r>
        <w:rPr>
          <w:color w:val="000000"/>
        </w:rPr>
        <w:t>（2）目的：维护资本主义统治秩序，减轻经济危机对美国经济的严重破坏；</w:t>
      </w:r>
      <w:r>
        <w:rPr>
          <w:color w:val="000000"/>
        </w:rPr>
        <w:br w:type="textWrapping"/>
      </w:r>
      <w:r>
        <w:rPr>
          <w:color w:val="000000"/>
        </w:rPr>
        <w:t xml:space="preserve">氧气面罩：国家干预政策。    </w:t>
      </w:r>
    </w:p>
    <w:p w14:paraId="71ED8129">
      <w:pPr>
        <w:spacing w:line="360" w:lineRule="auto"/>
        <w:textAlignment w:val="center"/>
        <w:rPr>
          <w:color w:val="000000"/>
        </w:rPr>
      </w:pPr>
      <w:r>
        <w:rPr>
          <w:color w:val="000000"/>
        </w:rPr>
        <w:t>（3）标志：十一届三中全会的召开；</w:t>
      </w:r>
      <w:r>
        <w:rPr>
          <w:color w:val="000000"/>
        </w:rPr>
        <w:br w:type="textWrapping"/>
      </w:r>
      <w:r>
        <w:rPr>
          <w:color w:val="000000"/>
        </w:rPr>
        <w:t>做法：实行家庭联产承包责任制；</w:t>
      </w:r>
      <w:r>
        <w:rPr>
          <w:color w:val="000000"/>
        </w:rPr>
        <w:br w:type="textWrapping"/>
      </w:r>
      <w:r>
        <w:rPr>
          <w:color w:val="000000"/>
        </w:rPr>
        <w:t xml:space="preserve">发动机：创造了社会主义市场经济体制。    </w:t>
      </w:r>
    </w:p>
    <w:p w14:paraId="6C43181C">
      <w:pPr>
        <w:spacing w:line="360" w:lineRule="auto"/>
        <w:textAlignment w:val="center"/>
        <w:rPr>
          <w:color w:val="000000"/>
        </w:rPr>
      </w:pPr>
      <w:r>
        <w:rPr>
          <w:color w:val="000000"/>
        </w:rPr>
        <w:t>（4）经济政策和经济改革要适应本国国情发展，加强体制机制创新，解放思想，实事求是。</w:t>
      </w:r>
    </w:p>
    <w:p w14:paraId="6D18D848">
      <w:pPr>
        <w:spacing w:line="360" w:lineRule="auto"/>
        <w:textAlignment w:val="center"/>
        <w:rPr>
          <w:color w:val="000000"/>
        </w:rPr>
      </w:pPr>
      <w:r>
        <w:rPr>
          <w:color w:val="2E75B6"/>
        </w:rPr>
        <w:t>【解析】</w:t>
      </w:r>
    </w:p>
    <w:p w14:paraId="69F9CA3A">
      <w:pPr>
        <w:spacing w:line="360" w:lineRule="auto"/>
        <w:textAlignment w:val="center"/>
        <w:rPr>
          <w:color w:val="000000"/>
        </w:rPr>
      </w:pPr>
      <w:r>
        <w:rPr>
          <w:color w:val="000000"/>
        </w:rPr>
        <w:t>【小问1详解】</w:t>
      </w:r>
    </w:p>
    <w:p w14:paraId="0C020DBE">
      <w:pPr>
        <w:spacing w:line="360" w:lineRule="auto"/>
        <w:jc w:val="left"/>
        <w:textAlignment w:val="center"/>
        <w:rPr>
          <w:color w:val="000000"/>
        </w:rPr>
      </w:pPr>
      <w:r>
        <w:rPr>
          <w:color w:val="000000"/>
        </w:rPr>
        <w:t>政策：根据材料信息“ 1920年底，列宁就开始酝酿调整经济政策……其他农产品的国家采购量也有较大的增长，工业原料也有所增加”可知，这反映的是苏联在1921年3月开始实行向社会主义过渡的经济政策，即新经济政策；</w:t>
      </w:r>
    </w:p>
    <w:p w14:paraId="688D1623">
      <w:pPr>
        <w:spacing w:line="360" w:lineRule="auto"/>
        <w:jc w:val="left"/>
        <w:textAlignment w:val="center"/>
        <w:rPr>
          <w:color w:val="000000"/>
        </w:rPr>
      </w:pPr>
      <w:r>
        <w:rPr>
          <w:color w:val="000000"/>
        </w:rPr>
        <w:t>作用：根据所学知识，新经济政策允许外资企业管理国家暂时无力经营的企业，恢复商品货币关系进行调节生产的作用，推动了生产力的发展；依据材料信息“其他农产品的国家采购量也有较大的增长，工业原料也有所增加”可知新经济政策为苏联实现社会主义工业化创造了条件。</w:t>
      </w:r>
    </w:p>
    <w:p w14:paraId="4A997145">
      <w:pPr>
        <w:spacing w:line="360" w:lineRule="auto"/>
        <w:jc w:val="left"/>
        <w:textAlignment w:val="center"/>
        <w:rPr>
          <w:color w:val="000000"/>
        </w:rPr>
      </w:pPr>
      <w:r>
        <w:rPr>
          <w:color w:val="000000"/>
        </w:rPr>
        <w:t>【小问2详解】</w:t>
      </w:r>
    </w:p>
    <w:p w14:paraId="6843FEFE">
      <w:pPr>
        <w:spacing w:line="360" w:lineRule="auto"/>
        <w:jc w:val="left"/>
        <w:textAlignment w:val="center"/>
        <w:rPr>
          <w:color w:val="000000"/>
        </w:rPr>
      </w:pPr>
      <w:r>
        <w:rPr>
          <w:color w:val="000000"/>
        </w:rPr>
        <w:t>目的：根据材料信息“美国罗斯福新政和中国改革都是源于对原有社会治理模式不完美的改革和拯救，前者是给资本主义戴上一个政府干预的氧气面罩......都由此解决了旧问题，推动了经济的发展”可知罗斯福新政拯救了美国经济，目的在于维护资本主义统治秩序，减轻经济危机对美国经济的严重破坏；</w:t>
      </w:r>
    </w:p>
    <w:p w14:paraId="09C5DE75">
      <w:pPr>
        <w:spacing w:line="360" w:lineRule="auto"/>
        <w:jc w:val="left"/>
        <w:textAlignment w:val="center"/>
        <w:rPr>
          <w:color w:val="000000"/>
        </w:rPr>
      </w:pPr>
      <w:r>
        <w:rPr>
          <w:color w:val="000000"/>
        </w:rPr>
        <w:t>氧气面罩：由材料信息“罗斯福新政是给资本主义戴上一个政府干预的氧气面罩”可知，罗斯福新政为应对大萧条带来的经济危机和社会问题，采取国家干预经济的政策，加强政府对经济发展的指导。</w:t>
      </w:r>
    </w:p>
    <w:p w14:paraId="38058F41">
      <w:pPr>
        <w:spacing w:line="360" w:lineRule="auto"/>
        <w:jc w:val="left"/>
        <w:textAlignment w:val="center"/>
        <w:rPr>
          <w:color w:val="000000"/>
        </w:rPr>
      </w:pPr>
      <w:r>
        <w:rPr>
          <w:color w:val="000000"/>
        </w:rPr>
        <w:t>【小问3详解】</w:t>
      </w:r>
    </w:p>
    <w:p w14:paraId="113061B4">
      <w:pPr>
        <w:spacing w:line="360" w:lineRule="auto"/>
        <w:jc w:val="left"/>
        <w:textAlignment w:val="center"/>
        <w:rPr>
          <w:color w:val="000000"/>
        </w:rPr>
      </w:pPr>
      <w:r>
        <w:rPr>
          <w:color w:val="000000"/>
        </w:rPr>
        <w:t>标志：根据材料信息“后者是给社会主义加上一个市场经济的发动机”可知这反映的是中国的改革开放，开始的标志是十一届三中全会的召开；</w:t>
      </w:r>
    </w:p>
    <w:p w14:paraId="62ADC909">
      <w:pPr>
        <w:spacing w:line="360" w:lineRule="auto"/>
        <w:jc w:val="left"/>
        <w:textAlignment w:val="center"/>
        <w:rPr>
          <w:color w:val="000000"/>
        </w:rPr>
      </w:pPr>
      <w:r>
        <w:rPr>
          <w:color w:val="000000"/>
        </w:rPr>
        <w:t>做法：改革开放时期，我国在各领域推动改革，在农村经济体制改革中实行家庭联产承包责任制，激发农民生产积极性；</w:t>
      </w:r>
    </w:p>
    <w:p w14:paraId="137B2D9E">
      <w:pPr>
        <w:spacing w:line="360" w:lineRule="auto"/>
        <w:jc w:val="left"/>
        <w:textAlignment w:val="center"/>
        <w:rPr>
          <w:color w:val="000000"/>
        </w:rPr>
      </w:pPr>
      <w:r>
        <w:rPr>
          <w:color w:val="000000"/>
        </w:rPr>
        <w:t>发动机：结合所学可知，给社会主义加上一个市场经济的发动机实际上指中国创造了社会主义市场经济体制。</w:t>
      </w:r>
    </w:p>
    <w:p w14:paraId="6E6C293B">
      <w:pPr>
        <w:spacing w:line="360" w:lineRule="auto"/>
        <w:jc w:val="left"/>
        <w:textAlignment w:val="center"/>
        <w:rPr>
          <w:color w:val="000000"/>
        </w:rPr>
      </w:pPr>
      <w:r>
        <w:rPr>
          <w:color w:val="000000"/>
        </w:rPr>
        <w:t>【小问4详解】</w:t>
      </w:r>
    </w:p>
    <w:p w14:paraId="0A3FD97A">
      <w:pPr>
        <w:spacing w:line="360" w:lineRule="auto"/>
        <w:jc w:val="left"/>
        <w:textAlignment w:val="center"/>
        <w:rPr>
          <w:color w:val="000000"/>
        </w:rPr>
      </w:pPr>
      <w:r>
        <w:rPr>
          <w:color w:val="000000"/>
        </w:rPr>
        <w:t>材料信息反映了苏联的新经济政策、美国的罗斯福新政和中国的改革开放，三个改革反映出对本国经济进行体制机制的适时调整，以推动经济发展；由此可知，经济政策和经济改革要适应本国国情发展，注重激发社会生产力，加强体制机制创新，解放思想，实事求是，推动经济发展更为灵活，不断提升经济发展水平。</w:t>
      </w:r>
    </w:p>
    <w:p w14:paraId="342FAC33">
      <w:pPr>
        <w:spacing w:line="360" w:lineRule="auto"/>
        <w:jc w:val="left"/>
        <w:textAlignment w:val="center"/>
        <w:rPr>
          <w:color w:val="000000"/>
        </w:rPr>
      </w:pPr>
      <w:r>
        <w:rPr>
          <w:color w:val="000000"/>
        </w:rPr>
        <w:t xml:space="preserve">24. </w:t>
      </w:r>
      <w:r>
        <w:rPr>
          <w:rFonts w:ascii="宋体" w:hAnsi="宋体" w:eastAsia="宋体" w:cs="宋体"/>
          <w:color w:val="000000"/>
        </w:rPr>
        <w:t>战争对人类社会产生了深远影响。阅读材料，回答问题。</w:t>
      </w:r>
    </w:p>
    <w:p w14:paraId="5AB072B2">
      <w:pPr>
        <w:spacing w:line="360" w:lineRule="auto"/>
        <w:ind w:firstLine="420"/>
        <w:jc w:val="left"/>
        <w:textAlignment w:val="center"/>
        <w:rPr>
          <w:color w:val="000000"/>
        </w:rPr>
      </w:pPr>
      <w:r>
        <w:rPr>
          <w:rFonts w:ascii="楷体" w:hAnsi="楷体" w:eastAsia="楷体" w:cs="楷体"/>
          <w:color w:val="000000"/>
        </w:rPr>
        <w:t>材料一   第一次世界大战欧洲战场形势图</w:t>
      </w:r>
    </w:p>
    <w:p w14:paraId="3105EBFD">
      <w:pPr>
        <w:spacing w:line="360" w:lineRule="auto"/>
        <w:jc w:val="left"/>
        <w:textAlignment w:val="center"/>
        <w:rPr>
          <w:color w:val="000000"/>
        </w:rPr>
      </w:pPr>
      <w:r>
        <w:rPr>
          <w:color w:val="000000"/>
        </w:rPr>
        <w:drawing>
          <wp:inline distT="0" distB="0" distL="114300" distR="114300">
            <wp:extent cx="3819525" cy="3448050"/>
            <wp:effectExtent l="0" t="0" r="9525"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3819525" cy="3448050"/>
                    </a:xfrm>
                    <a:prstGeom prst="rect">
                      <a:avLst/>
                    </a:prstGeom>
                  </pic:spPr>
                </pic:pic>
              </a:graphicData>
            </a:graphic>
          </wp:inline>
        </w:drawing>
      </w:r>
      <w:r>
        <w:rPr>
          <w:color w:val="000000"/>
        </w:rPr>
        <w:t xml:space="preserve">  </w:t>
      </w:r>
    </w:p>
    <w:p w14:paraId="3F0F0CF0">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你可以把它（战争）比做一场足球赛，我们就好象是预备队，闲坐在一旁的长凳上瞧人家的。俄国和中国形成先上场的第一队……在球赛进行到我们的先锋队员快要疲乏的时候，我们就该参加进去，做最后一击，决定全局的胜利。</w:t>
      </w:r>
    </w:p>
    <w:p w14:paraId="5A55E0BD">
      <w:pPr>
        <w:spacing w:line="360" w:lineRule="auto"/>
        <w:ind w:firstLine="420"/>
        <w:jc w:val="right"/>
        <w:textAlignment w:val="center"/>
        <w:rPr>
          <w:color w:val="000000"/>
        </w:rPr>
      </w:pPr>
      <w:r>
        <w:rPr>
          <w:rFonts w:ascii="楷体" w:hAnsi="楷体" w:eastAsia="楷体" w:cs="楷体"/>
          <w:color w:val="000000"/>
        </w:rPr>
        <w:t>——摘自</w:t>
      </w:r>
      <w:r>
        <w:rPr>
          <w:rFonts w:ascii="Times New Roman" w:hAnsi="Times New Roman" w:eastAsia="Times New Roman" w:cs="Times New Roman"/>
          <w:color w:val="000000"/>
        </w:rPr>
        <w:t>1941</w:t>
      </w:r>
      <w:r>
        <w:rPr>
          <w:rFonts w:ascii="楷体" w:hAnsi="楷体" w:eastAsia="楷体" w:cs="楷体"/>
          <w:color w:val="000000"/>
        </w:rPr>
        <w:t>年罗斯福的一次演讲</w:t>
      </w:r>
    </w:p>
    <w:p w14:paraId="5B59FE0E">
      <w:pPr>
        <w:spacing w:line="360" w:lineRule="auto"/>
        <w:ind w:firstLine="420"/>
        <w:jc w:val="left"/>
        <w:textAlignment w:val="center"/>
        <w:rPr>
          <w:color w:val="000000"/>
        </w:rPr>
      </w:pPr>
      <w:r>
        <w:rPr>
          <w:rFonts w:ascii="楷体" w:hAnsi="楷体" w:eastAsia="楷体" w:cs="楷体"/>
          <w:color w:val="000000"/>
        </w:rPr>
        <w:t>材料三</w:t>
      </w:r>
      <w:r>
        <w:rPr>
          <w:rFonts w:ascii="Times New Roman" w:hAnsi="Times New Roman" w:eastAsia="Times New Roman" w:cs="Times New Roman"/>
          <w:color w:val="000000"/>
        </w:rPr>
        <w:t xml:space="preserve">  </w:t>
      </w:r>
      <w:r>
        <w:rPr>
          <w:rFonts w:ascii="楷体" w:hAnsi="楷体" w:eastAsia="楷体" w:cs="楷体"/>
          <w:color w:val="000000"/>
        </w:rPr>
        <w:t>两次世界大战基本情况比较表</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395"/>
        <w:gridCol w:w="818"/>
        <w:gridCol w:w="923"/>
        <w:gridCol w:w="1080"/>
        <w:gridCol w:w="1133"/>
      </w:tblGrid>
      <w:tr w14:paraId="7241E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l2br w:val="single" w:color="000000" w:sz="2" w:space="0"/>
            </w:tcBorders>
            <w:noWrap w:val="0"/>
            <w:tcMar>
              <w:top w:w="75" w:type="dxa"/>
              <w:bottom w:w="75" w:type="dxa"/>
            </w:tcMar>
            <w:vAlign w:val="center"/>
          </w:tcPr>
          <w:p w14:paraId="459EF531">
            <w:pPr>
              <w:spacing w:line="360" w:lineRule="auto"/>
              <w:ind w:firstLine="735"/>
              <w:jc w:val="left"/>
              <w:textAlignment w:val="center"/>
              <w:rPr>
                <w:color w:val="000000"/>
              </w:rPr>
            </w:pPr>
            <w:r>
              <w:rPr>
                <w:rFonts w:ascii="楷体" w:hAnsi="楷体" w:eastAsia="楷体" w:cs="楷体"/>
                <w:color w:val="000000"/>
              </w:rPr>
              <w:t>项目</w:t>
            </w:r>
          </w:p>
          <w:p w14:paraId="26897BE9">
            <w:pPr>
              <w:spacing w:line="360" w:lineRule="auto"/>
              <w:jc w:val="left"/>
              <w:textAlignment w:val="center"/>
              <w:rPr>
                <w:color w:val="000000"/>
              </w:rPr>
            </w:pPr>
            <w:r>
              <w:rPr>
                <w:rFonts w:ascii="楷体" w:hAnsi="楷体" w:eastAsia="楷体" w:cs="楷体"/>
                <w:color w:val="000000"/>
              </w:rPr>
              <w:t>名称</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95540B">
            <w:pPr>
              <w:spacing w:line="360" w:lineRule="auto"/>
              <w:jc w:val="both"/>
              <w:textAlignment w:val="center"/>
              <w:rPr>
                <w:color w:val="000000"/>
              </w:rPr>
            </w:pPr>
            <w:r>
              <w:rPr>
                <w:rFonts w:ascii="楷体" w:hAnsi="楷体" w:eastAsia="楷体" w:cs="楷体"/>
                <w:color w:val="000000"/>
              </w:rPr>
              <w:t>历时</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594E0EE">
            <w:pPr>
              <w:spacing w:line="360" w:lineRule="auto"/>
              <w:jc w:val="both"/>
              <w:textAlignment w:val="center"/>
              <w:rPr>
                <w:color w:val="000000"/>
              </w:rPr>
            </w:pPr>
            <w:r>
              <w:rPr>
                <w:rFonts w:ascii="楷体" w:hAnsi="楷体" w:eastAsia="楷体" w:cs="楷体"/>
                <w:color w:val="000000"/>
              </w:rPr>
              <w:t>参战国</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03F2FC">
            <w:pPr>
              <w:spacing w:line="360" w:lineRule="auto"/>
              <w:jc w:val="both"/>
              <w:textAlignment w:val="center"/>
              <w:rPr>
                <w:color w:val="000000"/>
              </w:rPr>
            </w:pPr>
            <w:r>
              <w:rPr>
                <w:rFonts w:ascii="楷体" w:hAnsi="楷体" w:eastAsia="楷体" w:cs="楷体"/>
                <w:color w:val="000000"/>
              </w:rPr>
              <w:t>卷入人口</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05CE43">
            <w:pPr>
              <w:spacing w:line="360" w:lineRule="auto"/>
              <w:jc w:val="both"/>
              <w:textAlignment w:val="center"/>
              <w:rPr>
                <w:color w:val="000000"/>
              </w:rPr>
            </w:pPr>
            <w:r>
              <w:rPr>
                <w:rFonts w:ascii="楷体" w:hAnsi="楷体" w:eastAsia="楷体" w:cs="楷体"/>
                <w:color w:val="000000"/>
              </w:rPr>
              <w:t>死亡人数</w:t>
            </w:r>
          </w:p>
        </w:tc>
      </w:tr>
      <w:tr w14:paraId="66B5A1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DC69580">
            <w:pPr>
              <w:spacing w:line="360" w:lineRule="auto"/>
              <w:jc w:val="left"/>
              <w:textAlignment w:val="center"/>
              <w:rPr>
                <w:color w:val="000000"/>
              </w:rPr>
            </w:pPr>
            <w:r>
              <w:rPr>
                <w:rFonts w:ascii="楷体" w:hAnsi="楷体" w:eastAsia="楷体" w:cs="楷体"/>
                <w:color w:val="000000"/>
              </w:rPr>
              <w:t>一战</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446E60">
            <w:pPr>
              <w:spacing w:line="360" w:lineRule="auto"/>
              <w:jc w:val="both"/>
              <w:textAlignment w:val="center"/>
              <w:rPr>
                <w:color w:val="000000"/>
              </w:rPr>
            </w:pPr>
            <w:r>
              <w:rPr>
                <w:rFonts w:ascii="Times New Roman" w:hAnsi="Times New Roman" w:eastAsia="Times New Roman" w:cs="Times New Roman"/>
                <w:color w:val="000000"/>
              </w:rPr>
              <w:t>4</w:t>
            </w:r>
            <w:r>
              <w:rPr>
                <w:rFonts w:ascii="楷体" w:hAnsi="楷体" w:eastAsia="楷体" w:cs="楷体"/>
                <w:color w:val="000000"/>
              </w:rPr>
              <w:t>年多</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A36D37">
            <w:pPr>
              <w:spacing w:line="360" w:lineRule="auto"/>
              <w:jc w:val="both"/>
              <w:textAlignment w:val="center"/>
              <w:rPr>
                <w:color w:val="000000"/>
              </w:rPr>
            </w:pPr>
            <w:r>
              <w:rPr>
                <w:rFonts w:ascii="Times New Roman" w:hAnsi="Times New Roman" w:eastAsia="Times New Roman" w:cs="Times New Roman"/>
                <w:color w:val="000000"/>
              </w:rPr>
              <w:t>30</w:t>
            </w:r>
            <w:r>
              <w:rPr>
                <w:rFonts w:ascii="楷体" w:hAnsi="楷体" w:eastAsia="楷体" w:cs="楷体"/>
                <w:color w:val="000000"/>
              </w:rPr>
              <w:t>多个</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4AB2B2">
            <w:pPr>
              <w:spacing w:line="360" w:lineRule="auto"/>
              <w:jc w:val="both"/>
              <w:textAlignment w:val="center"/>
              <w:rPr>
                <w:color w:val="000000"/>
              </w:rPr>
            </w:pPr>
            <w:r>
              <w:rPr>
                <w:rFonts w:ascii="楷体" w:hAnsi="楷体" w:eastAsia="楷体" w:cs="楷体"/>
                <w:color w:val="000000"/>
              </w:rPr>
              <w:t>约</w:t>
            </w:r>
            <w:r>
              <w:rPr>
                <w:rFonts w:ascii="Times New Roman" w:hAnsi="Times New Roman" w:eastAsia="Times New Roman" w:cs="Times New Roman"/>
                <w:color w:val="000000"/>
              </w:rPr>
              <w:t>15</w:t>
            </w:r>
            <w:r>
              <w:rPr>
                <w:rFonts w:ascii="楷体" w:hAnsi="楷体" w:eastAsia="楷体" w:cs="楷体"/>
                <w:color w:val="000000"/>
              </w:rPr>
              <w:t>亿</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5CED43">
            <w:pPr>
              <w:spacing w:line="360" w:lineRule="auto"/>
              <w:jc w:val="both"/>
              <w:textAlignment w:val="center"/>
              <w:rPr>
                <w:color w:val="000000"/>
              </w:rPr>
            </w:pPr>
            <w:r>
              <w:rPr>
                <w:rFonts w:ascii="Times New Roman" w:hAnsi="Times New Roman" w:eastAsia="Times New Roman" w:cs="Times New Roman"/>
                <w:color w:val="000000"/>
              </w:rPr>
              <w:t>1000</w:t>
            </w:r>
            <w:r>
              <w:rPr>
                <w:rFonts w:ascii="楷体" w:hAnsi="楷体" w:eastAsia="楷体" w:cs="楷体"/>
                <w:color w:val="000000"/>
              </w:rPr>
              <w:t>余万</w:t>
            </w:r>
          </w:p>
        </w:tc>
      </w:tr>
      <w:tr w14:paraId="7E974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AB0D7EB">
            <w:pPr>
              <w:spacing w:line="360" w:lineRule="auto"/>
              <w:jc w:val="both"/>
              <w:textAlignment w:val="center"/>
              <w:rPr>
                <w:color w:val="000000"/>
              </w:rPr>
            </w:pPr>
            <w:r>
              <w:rPr>
                <w:rFonts w:ascii="楷体" w:hAnsi="楷体" w:eastAsia="楷体" w:cs="楷体"/>
                <w:color w:val="000000"/>
              </w:rPr>
              <w:t>二战</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23EC922">
            <w:pPr>
              <w:spacing w:line="360" w:lineRule="auto"/>
              <w:jc w:val="both"/>
              <w:textAlignment w:val="center"/>
              <w:rPr>
                <w:color w:val="000000"/>
              </w:rPr>
            </w:pPr>
            <w:r>
              <w:rPr>
                <w:rFonts w:ascii="Times New Roman" w:hAnsi="Times New Roman" w:eastAsia="Times New Roman" w:cs="Times New Roman"/>
                <w:color w:val="000000"/>
              </w:rPr>
              <w:t>6</w:t>
            </w:r>
            <w:r>
              <w:rPr>
                <w:rFonts w:ascii="楷体" w:hAnsi="楷体" w:eastAsia="楷体" w:cs="楷体"/>
                <w:color w:val="000000"/>
              </w:rPr>
              <w:t>年多</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4A91D2">
            <w:pPr>
              <w:spacing w:line="360" w:lineRule="auto"/>
              <w:jc w:val="both"/>
              <w:textAlignment w:val="center"/>
              <w:rPr>
                <w:color w:val="000000"/>
              </w:rPr>
            </w:pPr>
            <w:r>
              <w:rPr>
                <w:rFonts w:ascii="Times New Roman" w:hAnsi="Times New Roman" w:eastAsia="Times New Roman" w:cs="Times New Roman"/>
                <w:color w:val="000000"/>
              </w:rPr>
              <w:t>60</w:t>
            </w:r>
            <w:r>
              <w:rPr>
                <w:rFonts w:ascii="楷体" w:hAnsi="楷体" w:eastAsia="楷体" w:cs="楷体"/>
                <w:color w:val="000000"/>
              </w:rPr>
              <w:t>多个</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F8DA7E">
            <w:pPr>
              <w:spacing w:line="360" w:lineRule="auto"/>
              <w:jc w:val="both"/>
              <w:textAlignment w:val="center"/>
              <w:rPr>
                <w:color w:val="000000"/>
              </w:rPr>
            </w:pPr>
            <w:r>
              <w:rPr>
                <w:rFonts w:ascii="楷体" w:hAnsi="楷体" w:eastAsia="楷体" w:cs="楷体"/>
                <w:color w:val="000000"/>
              </w:rPr>
              <w:t>约</w:t>
            </w:r>
            <w:r>
              <w:rPr>
                <w:rFonts w:ascii="Times New Roman" w:hAnsi="Times New Roman" w:eastAsia="Times New Roman" w:cs="Times New Roman"/>
                <w:color w:val="000000"/>
              </w:rPr>
              <w:t>20</w:t>
            </w:r>
            <w:r>
              <w:rPr>
                <w:rFonts w:ascii="楷体" w:hAnsi="楷体" w:eastAsia="楷体" w:cs="楷体"/>
                <w:color w:val="000000"/>
              </w:rPr>
              <w:t>亿</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166D43E">
            <w:pPr>
              <w:spacing w:line="360" w:lineRule="auto"/>
              <w:jc w:val="both"/>
              <w:textAlignment w:val="center"/>
              <w:rPr>
                <w:color w:val="000000"/>
              </w:rPr>
            </w:pPr>
            <w:r>
              <w:rPr>
                <w:rFonts w:ascii="Times New Roman" w:hAnsi="Times New Roman" w:eastAsia="Times New Roman" w:cs="Times New Roman"/>
                <w:color w:val="000000"/>
              </w:rPr>
              <w:t>5000</w:t>
            </w:r>
            <w:r>
              <w:rPr>
                <w:rFonts w:ascii="楷体" w:hAnsi="楷体" w:eastAsia="楷体" w:cs="楷体"/>
                <w:color w:val="000000"/>
              </w:rPr>
              <w:t>余万</w:t>
            </w:r>
          </w:p>
        </w:tc>
      </w:tr>
    </w:tbl>
    <w:p w14:paraId="548D3082">
      <w:pPr>
        <w:spacing w:line="360" w:lineRule="auto"/>
        <w:jc w:val="right"/>
        <w:textAlignment w:val="center"/>
        <w:rPr>
          <w:color w:val="000000"/>
        </w:rPr>
      </w:pPr>
      <w:r>
        <w:rPr>
          <w:rFonts w:ascii="楷体" w:hAnsi="楷体" w:eastAsia="楷体" w:cs="楷体"/>
          <w:color w:val="000000"/>
        </w:rPr>
        <w:t>——根据百度词条整理</w:t>
      </w:r>
    </w:p>
    <w:p w14:paraId="77697579">
      <w:pPr>
        <w:spacing w:line="360" w:lineRule="auto"/>
        <w:jc w:val="left"/>
        <w:textAlignment w:val="center"/>
        <w:rPr>
          <w:color w:val="000000"/>
        </w:rPr>
      </w:pPr>
      <w:r>
        <w:rPr>
          <w:color w:val="000000"/>
        </w:rPr>
        <w:t>（1）</w:t>
      </w:r>
      <w:r>
        <w:rPr>
          <w:rFonts w:ascii="宋体" w:hAnsi="宋体" w:eastAsia="宋体" w:cs="宋体"/>
          <w:color w:val="000000"/>
        </w:rPr>
        <w:t>根据材料一，分析德国在战争中最不利的因素是什么？一战的性质是什么？</w:t>
      </w:r>
    </w:p>
    <w:p w14:paraId="0C0D1EAD">
      <w:pPr>
        <w:spacing w:line="360" w:lineRule="auto"/>
        <w:jc w:val="left"/>
        <w:textAlignment w:val="center"/>
        <w:rPr>
          <w:color w:val="000000"/>
        </w:rPr>
      </w:pPr>
      <w:r>
        <w:rPr>
          <w:color w:val="000000"/>
        </w:rPr>
        <w:t>（2）</w:t>
      </w:r>
      <w:r>
        <w:rPr>
          <w:rFonts w:ascii="宋体" w:hAnsi="宋体" w:eastAsia="宋体" w:cs="宋体"/>
          <w:color w:val="000000"/>
        </w:rPr>
        <w:t>根据材料二结合所学知识，指出美国“参加进去”的原因是什么？“中国上场”始于什么事件？试举一例日本法西斯在湖南的暴行。</w:t>
      </w:r>
    </w:p>
    <w:p w14:paraId="2BD77EA5">
      <w:pPr>
        <w:spacing w:line="360" w:lineRule="auto"/>
        <w:jc w:val="left"/>
        <w:textAlignment w:val="center"/>
        <w:rPr>
          <w:color w:val="000000"/>
        </w:rPr>
      </w:pPr>
      <w:r>
        <w:rPr>
          <w:color w:val="000000"/>
        </w:rPr>
        <w:t>（3）</w:t>
      </w:r>
      <w:r>
        <w:rPr>
          <w:rFonts w:ascii="宋体" w:hAnsi="宋体" w:eastAsia="宋体" w:cs="宋体"/>
          <w:color w:val="000000"/>
        </w:rPr>
        <w:t>根据材料三，分析两次世界大战的共同影响。</w:t>
      </w:r>
    </w:p>
    <w:p w14:paraId="1504B0FD">
      <w:pPr>
        <w:spacing w:line="360" w:lineRule="auto"/>
        <w:jc w:val="left"/>
        <w:textAlignment w:val="center"/>
        <w:rPr>
          <w:color w:val="000000"/>
        </w:rPr>
      </w:pPr>
      <w:r>
        <w:rPr>
          <w:color w:val="000000"/>
        </w:rPr>
        <w:t>（4）</w:t>
      </w:r>
      <w:r>
        <w:rPr>
          <w:rFonts w:ascii="宋体" w:hAnsi="宋体" w:eastAsia="宋体" w:cs="宋体"/>
          <w:color w:val="000000"/>
        </w:rPr>
        <w:t>对战争的反思，是一种良知的拷问，也是一种人生态度的重建。综合上述材料，请你为人类避免战争提出一条合理化的建议。</w:t>
      </w:r>
    </w:p>
    <w:p w14:paraId="7B3A9918">
      <w:pPr>
        <w:spacing w:line="360" w:lineRule="auto"/>
        <w:textAlignment w:val="center"/>
        <w:rPr>
          <w:color w:val="000000"/>
        </w:rPr>
      </w:pPr>
      <w:r>
        <w:rPr>
          <w:color w:val="2E75B6"/>
        </w:rPr>
        <w:t>【答案】</w:t>
      </w:r>
      <w:r>
        <w:rPr>
          <w:color w:val="000000"/>
        </w:rPr>
        <w:t>（1）因素：处在英法和俄国</w:t>
      </w:r>
      <w:r>
        <w:rPr>
          <w:color w:val="000000"/>
          <w:position w:val="0"/>
        </w:rPr>
        <w:drawing>
          <wp:inline distT="0" distB="0" distL="114300" distR="114300">
            <wp:extent cx="133350" cy="177800"/>
            <wp:effectExtent l="0" t="0" r="0" b="13335"/>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20"/>
                    <a:stretch>
                      <a:fillRect/>
                    </a:stretch>
                  </pic:blipFill>
                  <pic:spPr>
                    <a:xfrm>
                      <a:off x="0" y="0"/>
                      <a:ext cx="133350" cy="177800"/>
                    </a:xfrm>
                    <a:prstGeom prst="rect">
                      <a:avLst/>
                    </a:prstGeom>
                  </pic:spPr>
                </pic:pic>
              </a:graphicData>
            </a:graphic>
          </wp:inline>
        </w:drawing>
      </w:r>
      <w:r>
        <w:rPr>
          <w:color w:val="000000"/>
        </w:rPr>
        <w:t xml:space="preserve">东西夹击之中。 性质：非正义战争    </w:t>
      </w:r>
    </w:p>
    <w:p w14:paraId="3E601FCB">
      <w:pPr>
        <w:spacing w:line="360" w:lineRule="auto"/>
        <w:textAlignment w:val="center"/>
        <w:rPr>
          <w:color w:val="000000"/>
        </w:rPr>
      </w:pPr>
      <w:r>
        <w:rPr>
          <w:color w:val="000000"/>
        </w:rPr>
        <w:t xml:space="preserve">（2）原因：珍珠港事件。事件：七七事变   暴行：厂窑惨案或常德细菌战    </w:t>
      </w:r>
    </w:p>
    <w:p w14:paraId="515C0D00">
      <w:pPr>
        <w:spacing w:line="360" w:lineRule="auto"/>
        <w:textAlignment w:val="center"/>
        <w:rPr>
          <w:color w:val="000000"/>
        </w:rPr>
      </w:pPr>
      <w:r>
        <w:rPr>
          <w:color w:val="000000"/>
        </w:rPr>
        <w:t xml:space="preserve">（3）都破坏了世界和平，是人类历史上的空前浩劫，都给各国人民带来深重的灾难，造成了巨大的人员伤亡和财产损失，都严重破坏了经济的发展等。    </w:t>
      </w:r>
    </w:p>
    <w:p w14:paraId="16C93D84">
      <w:pPr>
        <w:spacing w:line="360" w:lineRule="auto"/>
        <w:textAlignment w:val="center"/>
        <w:rPr>
          <w:color w:val="000000"/>
        </w:rPr>
      </w:pPr>
      <w:r>
        <w:rPr>
          <w:color w:val="000000"/>
        </w:rPr>
        <w:t>（4）建立国际组织；加强文化交流；推动经济一体化等。</w:t>
      </w:r>
    </w:p>
    <w:p w14:paraId="689F13D4">
      <w:pPr>
        <w:spacing w:line="360" w:lineRule="auto"/>
        <w:textAlignment w:val="center"/>
        <w:rPr>
          <w:color w:val="000000"/>
        </w:rPr>
      </w:pPr>
      <w:r>
        <w:rPr>
          <w:color w:val="2E75B6"/>
        </w:rPr>
        <w:t>【解析】</w:t>
      </w:r>
    </w:p>
    <w:p w14:paraId="5D06EA4B">
      <w:pPr>
        <w:spacing w:line="360" w:lineRule="auto"/>
        <w:textAlignment w:val="center"/>
        <w:rPr>
          <w:color w:val="000000"/>
        </w:rPr>
      </w:pPr>
      <w:r>
        <w:rPr>
          <w:color w:val="000000"/>
        </w:rPr>
        <w:t>【小问1详解】</w:t>
      </w:r>
    </w:p>
    <w:p w14:paraId="1E9B63AE">
      <w:pPr>
        <w:spacing w:line="360" w:lineRule="auto"/>
        <w:jc w:val="left"/>
        <w:textAlignment w:val="center"/>
        <w:rPr>
          <w:color w:val="000000"/>
        </w:rPr>
      </w:pPr>
      <w:r>
        <w:rPr>
          <w:color w:val="000000"/>
        </w:rPr>
        <w:t>根据第一次世界大战欧洲战场形势图可知，德国在战争中最不利的因素是处在英法和俄国的东西夹击之中。性质：第一次世界大战是一场非正义的帝国主义掠夺战争。</w:t>
      </w:r>
    </w:p>
    <w:p w14:paraId="7B1FB61E">
      <w:pPr>
        <w:spacing w:line="360" w:lineRule="auto"/>
        <w:jc w:val="left"/>
        <w:textAlignment w:val="center"/>
        <w:rPr>
          <w:color w:val="000000"/>
        </w:rPr>
      </w:pPr>
      <w:r>
        <w:rPr>
          <w:color w:val="000000"/>
        </w:rPr>
        <w:t>【小问2详解】</w:t>
      </w:r>
    </w:p>
    <w:p w14:paraId="08798778">
      <w:pPr>
        <w:spacing w:line="360" w:lineRule="auto"/>
        <w:jc w:val="left"/>
        <w:textAlignment w:val="center"/>
        <w:rPr>
          <w:color w:val="000000"/>
        </w:rPr>
      </w:pPr>
      <w:r>
        <w:rPr>
          <w:color w:val="000000"/>
        </w:rPr>
        <w:t>原因：根据材料二“你可以把它（战争）比做一场足球赛，我们就好象是预备队，闲坐在一旁的长凳上瞧人家的。俄国和中国形成先上场的第一队……在球赛进行到我们的先锋队员快要疲乏的时候，我们就该参加进去，做最后一击，决定全局的胜利”联系所学可知，美国“参加进去”的原因是珍珠港事件。事件：根据所学可知，“中国上场”指的是中国参加二战，开始于七七事变 。例子：根据所学可知，日本法西斯在湖南的暴行主要有厂窑惨案或常德细菌战。</w:t>
      </w:r>
    </w:p>
    <w:p w14:paraId="584AD11C">
      <w:pPr>
        <w:spacing w:line="360" w:lineRule="auto"/>
        <w:jc w:val="left"/>
        <w:textAlignment w:val="center"/>
        <w:rPr>
          <w:color w:val="000000"/>
        </w:rPr>
      </w:pPr>
      <w:r>
        <w:rPr>
          <w:color w:val="000000"/>
        </w:rPr>
        <w:t>【小问3详解】</w:t>
      </w:r>
    </w:p>
    <w:p w14:paraId="55CA51DE">
      <w:pPr>
        <w:spacing w:line="360" w:lineRule="auto"/>
        <w:jc w:val="left"/>
        <w:textAlignment w:val="center"/>
        <w:rPr>
          <w:color w:val="000000"/>
        </w:rPr>
      </w:pPr>
      <w:r>
        <w:rPr>
          <w:color w:val="000000"/>
        </w:rPr>
        <w:t>根据材料三“两次世界大战基本情况比较表”联系所学可知，两次世界大战</w:t>
      </w:r>
      <w:r>
        <w:rPr>
          <w:color w:val="000000"/>
          <w:position w:val="0"/>
        </w:rPr>
        <w:drawing>
          <wp:inline distT="0" distB="0" distL="114300" distR="114300">
            <wp:extent cx="133350" cy="177800"/>
            <wp:effectExtent l="0" t="0" r="0" b="13335"/>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20"/>
                    <a:stretch>
                      <a:fillRect/>
                    </a:stretch>
                  </pic:blipFill>
                  <pic:spPr>
                    <a:xfrm>
                      <a:off x="0" y="0"/>
                      <a:ext cx="133350" cy="177800"/>
                    </a:xfrm>
                    <a:prstGeom prst="rect">
                      <a:avLst/>
                    </a:prstGeom>
                  </pic:spPr>
                </pic:pic>
              </a:graphicData>
            </a:graphic>
          </wp:inline>
        </w:drawing>
      </w:r>
      <w:r>
        <w:rPr>
          <w:color w:val="000000"/>
        </w:rPr>
        <w:t>共同影响主要是都破坏了世界和平，是人类历史上的空前浩劫，都给各国人民带来深重的灾难，造成了巨大的人员伤亡和财产损失，都严重破坏了经济的发展等。</w:t>
      </w:r>
    </w:p>
    <w:p w14:paraId="4B553675">
      <w:pPr>
        <w:spacing w:line="360" w:lineRule="auto"/>
        <w:jc w:val="left"/>
        <w:textAlignment w:val="center"/>
        <w:rPr>
          <w:color w:val="000000"/>
        </w:rPr>
      </w:pPr>
      <w:r>
        <w:rPr>
          <w:color w:val="000000"/>
        </w:rPr>
        <w:t>【小问4详解】</w:t>
      </w:r>
    </w:p>
    <w:p w14:paraId="21745984">
      <w:pPr>
        <w:spacing w:line="360" w:lineRule="auto"/>
        <w:jc w:val="left"/>
        <w:textAlignment w:val="center"/>
        <w:rPr>
          <w:color w:val="000000"/>
        </w:rPr>
      </w:pPr>
      <w:r>
        <w:rPr>
          <w:color w:val="000000"/>
        </w:rPr>
        <w:t>根据材料联系所学可知，为了避免战争应该建立国际组织；加强文化交流；推动经济一体化等。</w:t>
      </w:r>
    </w:p>
    <w:p w14:paraId="445952DA">
      <w:pPr>
        <w:spacing w:line="285" w:lineRule="auto"/>
        <w:jc w:val="left"/>
        <w:textAlignment w:val="center"/>
        <w:rPr>
          <w:color w:val="000000"/>
        </w:rPr>
      </w:pPr>
    </w:p>
    <w:p w14:paraId="1C0C365B">
      <w:pPr>
        <w:spacing w:line="360" w:lineRule="auto"/>
        <w:jc w:val="left"/>
        <w:textAlignment w:val="center"/>
        <w:rPr>
          <w:color w:val="000000"/>
        </w:rPr>
      </w:pPr>
      <w:r>
        <w:rPr>
          <w:color w:val="000000"/>
        </w:rPr>
        <w:br w:type="textWrapping"/>
      </w:r>
    </w:p>
    <w:p w14:paraId="6B350CBB">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DB7337">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0E4AD4">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BDCB87">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42851A">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F3E0BA">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AC30A7">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3E2C2D28"/>
    <w:rsid w:val="455B27E0"/>
    <w:rsid w:val="534633A6"/>
    <w:rsid w:val="764636E3"/>
    <w:rsid w:val="7B3959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3" Type="http://schemas.openxmlformats.org/officeDocument/2006/relationships/fontTable" Target="fontTable.xml"/><Relationship Id="rId22" Type="http://schemas.openxmlformats.org/officeDocument/2006/relationships/customXml" Target="../customXml/item1.xml"/><Relationship Id="rId21" Type="http://schemas.openxmlformats.org/officeDocument/2006/relationships/image" Target="media/image12.png"/><Relationship Id="rId20" Type="http://schemas.openxmlformats.org/officeDocument/2006/relationships/image" Target="media/image11.wmf"/><Relationship Id="rId2" Type="http://schemas.openxmlformats.org/officeDocument/2006/relationships/settings" Target="settings.xml"/><Relationship Id="rId19" Type="http://schemas.openxmlformats.org/officeDocument/2006/relationships/image" Target="media/image10.wmf"/><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15</Pages>
  <Words>10947</Words>
  <Characters>11330</Characters>
  <Lines>0</Lines>
  <Paragraphs>0</Paragraphs>
  <TotalTime>4</TotalTime>
  <ScaleCrop>false</ScaleCrop>
  <LinksUpToDate>false</LinksUpToDate>
  <CharactersWithSpaces>11736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2023-06-27T10:00:00Z</dcterms:created>
  <dc:creator>学科网试题生产平台</dc:creator>
  <dc:description>3263672034631680</dc:description>
  <cp:lastModifiedBy>上帝掷骰子吗</cp:lastModifiedBy>
  <dcterms:modified xsi:type="dcterms:W3CDTF">2024-07-20T16:01:57Z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6A9BE431AAFF48AEA513A3D6B0C9D41A_12</vt:lpwstr>
  </property>
</Properties>
</file>