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E4E8E2">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10375900</wp:posOffset>
            </wp:positionH>
            <wp:positionV relativeFrom="topMargin">
              <wp:posOffset>11391900</wp:posOffset>
            </wp:positionV>
            <wp:extent cx="419100" cy="2667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419100" cy="266700"/>
                    </a:xfrm>
                    <a:prstGeom prst="rect">
                      <a:avLst/>
                    </a:prstGeom>
                  </pic:spPr>
                </pic:pic>
              </a:graphicData>
            </a:graphic>
          </wp:anchor>
        </w:drawing>
      </w:r>
      <w:r>
        <w:rPr>
          <w:rFonts w:ascii="宋体" w:hAnsi="宋体" w:eastAsia="宋体" w:cs="宋体"/>
          <w:b/>
          <w:color w:val="auto"/>
          <w:sz w:val="32"/>
        </w:rPr>
        <w:t>2023年山西省中考历史真题</w:t>
      </w:r>
    </w:p>
    <w:p w14:paraId="715CDE7F">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4EA1A07B">
      <w:pPr>
        <w:spacing w:line="285" w:lineRule="auto"/>
        <w:jc w:val="left"/>
      </w:pPr>
      <w:r>
        <w:rPr>
          <w:rFonts w:ascii="宋体" w:hAnsi="宋体" w:eastAsia="宋体" w:cs="宋体"/>
          <w:b/>
          <w:color w:val="auto"/>
          <w:sz w:val="24"/>
        </w:rPr>
        <w:t>一、选择题（在每小题的四个选项中，只有一项最符合题意，请选出并在答题卡上将该选项涂黑。本大题有</w:t>
      </w:r>
      <w:r>
        <w:rPr>
          <w:rFonts w:ascii="Times New Roman" w:hAnsi="Times New Roman" w:eastAsia="Times New Roman" w:cs="Times New Roman"/>
          <w:b/>
          <w:color w:val="auto"/>
          <w:sz w:val="24"/>
        </w:rPr>
        <w:t>15</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02B40D30">
      <w:pPr>
        <w:spacing w:line="360" w:lineRule="auto"/>
        <w:jc w:val="left"/>
      </w:pPr>
      <w:r>
        <w:rPr>
          <w:color w:val="auto"/>
        </w:rPr>
        <w:t xml:space="preserve">1. </w:t>
      </w:r>
      <w:r>
        <w:rPr>
          <w:rFonts w:ascii="宋体" w:hAnsi="宋体" w:eastAsia="宋体" w:cs="宋体"/>
          <w:color w:val="auto"/>
        </w:rPr>
        <w:t>下图中的文物出土于浙江余姚河姆渡遗址，是我国新石器时代的工具“耒耜”，其“人土曰耜，耜柄曰耒”。据此推测，“耒耜”可用于（</w:t>
      </w:r>
      <w:r>
        <w:rPr>
          <w:rFonts w:ascii="Times New Roman" w:hAnsi="Times New Roman" w:eastAsia="Times New Roman" w:cs="Times New Roman"/>
          <w:color w:val="auto"/>
        </w:rPr>
        <w:t xml:space="preserve">    </w:t>
      </w:r>
      <w:r>
        <w:rPr>
          <w:rFonts w:ascii="宋体" w:hAnsi="宋体" w:eastAsia="宋体" w:cs="宋体"/>
          <w:color w:val="auto"/>
        </w:rPr>
        <w:t>）</w:t>
      </w:r>
    </w:p>
    <w:p w14:paraId="29E6B5A8">
      <w:pPr>
        <w:spacing w:line="360" w:lineRule="auto"/>
        <w:jc w:val="left"/>
      </w:pPr>
      <w:r>
        <w:drawing>
          <wp:inline distT="0" distB="0" distL="114300" distR="114300">
            <wp:extent cx="1790700" cy="13811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90700" cy="1381125"/>
                    </a:xfrm>
                    <a:prstGeom prst="rect">
                      <a:avLst/>
                    </a:prstGeom>
                  </pic:spPr>
                </pic:pic>
              </a:graphicData>
            </a:graphic>
          </wp:inline>
        </w:drawing>
      </w:r>
      <w:r>
        <w:rPr>
          <w:color w:val="auto"/>
        </w:rPr>
        <w:t xml:space="preserve">  </w:t>
      </w:r>
    </w:p>
    <w:p w14:paraId="3F57F96D">
      <w:pPr>
        <w:spacing w:line="360" w:lineRule="auto"/>
        <w:jc w:val="left"/>
      </w:pPr>
      <w:r>
        <w:rPr>
          <w:color w:val="auto"/>
        </w:rPr>
        <w:t>骨耜及装有木柄的复原图</w:t>
      </w:r>
    </w:p>
    <w:p w14:paraId="723EFEE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取火</w:t>
      </w:r>
      <w:r>
        <w:tab/>
      </w:r>
      <w:r>
        <w:t xml:space="preserve">B. </w:t>
      </w:r>
      <w:r>
        <w:rPr>
          <w:rFonts w:ascii="宋体" w:hAnsi="宋体" w:eastAsia="宋体" w:cs="宋体"/>
          <w:color w:val="auto"/>
        </w:rPr>
        <w:t>耕地</w:t>
      </w:r>
      <w:r>
        <w:tab/>
      </w:r>
      <w:r>
        <w:t xml:space="preserve">C. </w:t>
      </w:r>
      <w:r>
        <w:rPr>
          <w:rFonts w:ascii="宋体" w:hAnsi="宋体" w:eastAsia="宋体" w:cs="宋体"/>
          <w:color w:val="auto"/>
        </w:rPr>
        <w:t>纺织</w:t>
      </w:r>
      <w:r>
        <w:tab/>
      </w:r>
      <w:r>
        <w:t xml:space="preserve">D. </w:t>
      </w:r>
      <w:r>
        <w:rPr>
          <w:rFonts w:ascii="宋体" w:hAnsi="宋体" w:eastAsia="宋体" w:cs="宋体"/>
          <w:color w:val="auto"/>
        </w:rPr>
        <w:t>制陶</w:t>
      </w:r>
    </w:p>
    <w:p w14:paraId="11205140">
      <w:pPr>
        <w:spacing w:line="360" w:lineRule="auto"/>
        <w:textAlignment w:val="center"/>
        <w:rPr>
          <w:color w:val="000000"/>
        </w:rPr>
      </w:pPr>
      <w:r>
        <w:rPr>
          <w:color w:val="2E75B6"/>
        </w:rPr>
        <w:t>【答案】</w:t>
      </w:r>
      <w:r>
        <w:rPr>
          <w:color w:val="000000"/>
        </w:rPr>
        <w:t>B</w:t>
      </w:r>
    </w:p>
    <w:p w14:paraId="4BA3765F">
      <w:pPr>
        <w:spacing w:line="360" w:lineRule="auto"/>
        <w:textAlignment w:val="center"/>
        <w:rPr>
          <w:color w:val="000000"/>
        </w:rPr>
      </w:pPr>
      <w:r>
        <w:rPr>
          <w:color w:val="2E75B6"/>
        </w:rPr>
        <w:t>【解析】</w:t>
      </w:r>
    </w:p>
    <w:p w14:paraId="5224FA6A">
      <w:pPr>
        <w:spacing w:line="360" w:lineRule="auto"/>
        <w:jc w:val="left"/>
        <w:textAlignment w:val="center"/>
        <w:rPr>
          <w:color w:val="000000"/>
        </w:rPr>
      </w:pPr>
      <w:r>
        <w:rPr>
          <w:color w:val="000000"/>
        </w:rPr>
        <w:t>【详解】根据题干材料“ 土于浙江余姚河姆渡遗址，是我国新石器时代的工具“耒耜”，其“人土曰耜，耜柄曰耒”。 ”可知，位于浙江余姚的河姆渡人是我国长江流域农耕时代的代表，他们主要种植的农作物是水稻，用骨耜耕作，B项正确；题干主要强调河姆渡人的农耕，未涉及取火，排除A项；题干主要强调河姆渡人的农耕，未体现纺织，排除C项；题干主要强调河姆渡人的农耕，未阐述制陶，排除D项。故选B项。</w:t>
      </w:r>
    </w:p>
    <w:p w14:paraId="31BCE742">
      <w:pPr>
        <w:spacing w:line="360" w:lineRule="auto"/>
        <w:jc w:val="left"/>
        <w:textAlignment w:val="center"/>
        <w:rPr>
          <w:color w:val="000000"/>
        </w:rPr>
      </w:pPr>
      <w:r>
        <w:rPr>
          <w:color w:val="000000"/>
        </w:rPr>
        <w:t xml:space="preserve">2. </w:t>
      </w:r>
      <w:r>
        <w:rPr>
          <w:rFonts w:ascii="宋体" w:hAnsi="宋体" w:eastAsia="宋体" w:cs="宋体"/>
          <w:color w:val="000000"/>
        </w:rPr>
        <w:t>《史记·刺客列传》描写了春秋战国时期的五位刺客。司马迁对其评价：“自曹沫至荆轲五人，此其义或成或不成，然其立意较然，不欺其志，名垂后世。”下列选项与这一记载体现的精神内涵相符的是（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70C880D">
      <w:pPr>
        <w:spacing w:line="360" w:lineRule="auto"/>
        <w:jc w:val="left"/>
        <w:textAlignment w:val="center"/>
        <w:rPr>
          <w:color w:val="000000"/>
        </w:rPr>
      </w:pPr>
      <w:r>
        <w:rPr>
          <w:color w:val="000000"/>
        </w:rPr>
        <w:t xml:space="preserve">A. </w:t>
      </w:r>
      <w:r>
        <w:rPr>
          <w:rFonts w:ascii="宋体" w:hAnsi="宋体" w:eastAsia="宋体" w:cs="宋体"/>
          <w:color w:val="000000"/>
        </w:rPr>
        <w:t>民为贵，社稷次之，君为轻</w:t>
      </w:r>
    </w:p>
    <w:p w14:paraId="58578654">
      <w:pPr>
        <w:spacing w:line="360" w:lineRule="auto"/>
        <w:jc w:val="left"/>
        <w:textAlignment w:val="center"/>
        <w:rPr>
          <w:color w:val="000000"/>
        </w:rPr>
      </w:pPr>
      <w:r>
        <w:rPr>
          <w:color w:val="000000"/>
        </w:rPr>
        <w:t xml:space="preserve">B. </w:t>
      </w:r>
      <w:r>
        <w:rPr>
          <w:rFonts w:ascii="宋体" w:hAnsi="宋体" w:eastAsia="宋体" w:cs="宋体"/>
          <w:color w:val="000000"/>
        </w:rPr>
        <w:t>刑过不避大臣，赏善不遗匹夫</w:t>
      </w:r>
    </w:p>
    <w:p w14:paraId="382EB5D3">
      <w:pPr>
        <w:spacing w:line="360" w:lineRule="auto"/>
        <w:jc w:val="left"/>
        <w:textAlignment w:val="center"/>
        <w:rPr>
          <w:color w:val="000000"/>
        </w:rPr>
      </w:pPr>
      <w:r>
        <w:rPr>
          <w:color w:val="000000"/>
        </w:rPr>
        <w:t xml:space="preserve">C. </w:t>
      </w:r>
      <w:r>
        <w:rPr>
          <w:rFonts w:ascii="宋体" w:hAnsi="宋体" w:eastAsia="宋体" w:cs="宋体"/>
          <w:color w:val="000000"/>
        </w:rPr>
        <w:t>富贵不能浮，贫贱不能移，威武不能屈</w:t>
      </w:r>
    </w:p>
    <w:p w14:paraId="25A42F9F">
      <w:pPr>
        <w:spacing w:line="360" w:lineRule="auto"/>
        <w:jc w:val="left"/>
        <w:textAlignment w:val="center"/>
        <w:rPr>
          <w:color w:val="000000"/>
        </w:rPr>
      </w:pPr>
      <w:r>
        <w:rPr>
          <w:color w:val="000000"/>
        </w:rPr>
        <w:t xml:space="preserve">D. </w:t>
      </w:r>
      <w:r>
        <w:rPr>
          <w:rFonts w:ascii="宋体" w:hAnsi="宋体" w:eastAsia="宋体" w:cs="宋体"/>
          <w:color w:val="000000"/>
        </w:rPr>
        <w:t>为政以德，譬如北辰，居其所而众星共之</w:t>
      </w:r>
    </w:p>
    <w:p w14:paraId="5196448A">
      <w:pPr>
        <w:spacing w:line="360" w:lineRule="auto"/>
        <w:textAlignment w:val="center"/>
        <w:rPr>
          <w:color w:val="000000"/>
        </w:rPr>
      </w:pPr>
      <w:r>
        <w:rPr>
          <w:color w:val="2E75B6"/>
        </w:rPr>
        <w:t>【答案】</w:t>
      </w:r>
      <w:r>
        <w:rPr>
          <w:color w:val="000000"/>
        </w:rPr>
        <w:t>C</w:t>
      </w:r>
    </w:p>
    <w:p w14:paraId="320808E2">
      <w:pPr>
        <w:spacing w:line="360" w:lineRule="auto"/>
        <w:textAlignment w:val="center"/>
        <w:rPr>
          <w:color w:val="000000"/>
        </w:rPr>
      </w:pPr>
      <w:r>
        <w:rPr>
          <w:color w:val="2E75B6"/>
        </w:rPr>
        <w:t>【解析】</w:t>
      </w:r>
    </w:p>
    <w:p w14:paraId="15F72683">
      <w:pPr>
        <w:spacing w:line="360" w:lineRule="auto"/>
        <w:jc w:val="left"/>
        <w:textAlignment w:val="center"/>
        <w:rPr>
          <w:color w:val="000000"/>
        </w:rPr>
      </w:pPr>
      <w:r>
        <w:rPr>
          <w:color w:val="000000"/>
        </w:rPr>
        <w:t>【详解】题干中“自曹沫至荆轲五人，此其义或成或不成，然其立意较然，不欺其志，名垂后世”的意思是：从曹沫到荆轲五个人，他们的侠义之举有的成功，有的不成功，但他们的志向意图都很清楚明朗，都没有违背自己的良心，名声流传到后代，体现的精神内涵是忠义与气节，“富贵不能淫，贫贱不能移，威武不能屈"所反映的思想与材料相符，C项正确；“民为贵，社稷次之，君为轻”体现了民本思想，排除A项；“刑过不避大臣，赏善不遗匹夫”体现了法治的思想，排除B项；“为政以德，譬如北辰，居其所而众星共之”体现了德治的思想，排除D项。故选C项。</w:t>
      </w:r>
    </w:p>
    <w:p w14:paraId="473C26CE">
      <w:pPr>
        <w:spacing w:line="360" w:lineRule="auto"/>
        <w:jc w:val="left"/>
        <w:textAlignment w:val="center"/>
        <w:rPr>
          <w:color w:val="000000"/>
        </w:rPr>
      </w:pPr>
      <w:r>
        <w:rPr>
          <w:color w:val="000000"/>
        </w:rPr>
        <w:t xml:space="preserve">3. </w:t>
      </w:r>
      <w:r>
        <w:rPr>
          <w:rFonts w:ascii="宋体" w:hAnsi="宋体" w:eastAsia="宋体" w:cs="宋体"/>
          <w:color w:val="000000"/>
        </w:rPr>
        <w:t>汉文帝时，大臣贾谊上书建议“驱民而归之农，皆著于本”。大臣晁错提出“务民于农桑，薄赋敛”。这反映了他们主张（</w:t>
      </w:r>
      <w:r>
        <w:rPr>
          <w:rFonts w:ascii="Times New Roman" w:hAnsi="Times New Roman" w:eastAsia="Times New Roman" w:cs="Times New Roman"/>
          <w:color w:val="000000"/>
        </w:rPr>
        <w:t xml:space="preserve">    </w:t>
      </w:r>
      <w:r>
        <w:rPr>
          <w:rFonts w:ascii="宋体" w:hAnsi="宋体" w:eastAsia="宋体" w:cs="宋体"/>
          <w:color w:val="000000"/>
        </w:rPr>
        <w:t>）</w:t>
      </w:r>
    </w:p>
    <w:p w14:paraId="465509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以农为本</w:t>
      </w:r>
      <w:r>
        <w:rPr>
          <w:color w:val="000000"/>
        </w:rPr>
        <w:tab/>
      </w:r>
      <w:r>
        <w:rPr>
          <w:color w:val="000000"/>
        </w:rPr>
        <w:t xml:space="preserve">B. </w:t>
      </w:r>
      <w:r>
        <w:rPr>
          <w:rFonts w:ascii="宋体" w:hAnsi="宋体" w:eastAsia="宋体" w:cs="宋体"/>
          <w:color w:val="000000"/>
        </w:rPr>
        <w:t>戒奢从简</w:t>
      </w:r>
      <w:r>
        <w:rPr>
          <w:color w:val="000000"/>
        </w:rPr>
        <w:tab/>
      </w:r>
      <w:r>
        <w:rPr>
          <w:color w:val="000000"/>
        </w:rPr>
        <w:t xml:space="preserve">C. </w:t>
      </w:r>
      <w:r>
        <w:rPr>
          <w:rFonts w:ascii="宋体" w:hAnsi="宋体" w:eastAsia="宋体" w:cs="宋体"/>
          <w:color w:val="000000"/>
        </w:rPr>
        <w:t>兴修水利</w:t>
      </w:r>
      <w:r>
        <w:rPr>
          <w:color w:val="000000"/>
        </w:rPr>
        <w:tab/>
      </w:r>
      <w:r>
        <w:rPr>
          <w:color w:val="000000"/>
        </w:rPr>
        <w:t xml:space="preserve">D. </w:t>
      </w:r>
      <w:r>
        <w:rPr>
          <w:rFonts w:ascii="宋体" w:hAnsi="宋体" w:eastAsia="宋体" w:cs="宋体"/>
          <w:color w:val="000000"/>
        </w:rPr>
        <w:t>重农抑商</w:t>
      </w:r>
    </w:p>
    <w:p w14:paraId="65604957">
      <w:pPr>
        <w:spacing w:line="360" w:lineRule="auto"/>
        <w:textAlignment w:val="center"/>
        <w:rPr>
          <w:color w:val="000000"/>
        </w:rPr>
      </w:pPr>
      <w:r>
        <w:rPr>
          <w:color w:val="2E75B6"/>
        </w:rPr>
        <w:t>【答案】</w:t>
      </w:r>
      <w:r>
        <w:rPr>
          <w:color w:val="000000"/>
        </w:rPr>
        <w:t>A</w:t>
      </w:r>
    </w:p>
    <w:p w14:paraId="7A9B1FE2">
      <w:pPr>
        <w:spacing w:line="360" w:lineRule="auto"/>
        <w:textAlignment w:val="center"/>
        <w:rPr>
          <w:color w:val="000000"/>
        </w:rPr>
      </w:pPr>
      <w:r>
        <w:rPr>
          <w:color w:val="2E75B6"/>
        </w:rPr>
        <w:t>【解析】</w:t>
      </w:r>
    </w:p>
    <w:p w14:paraId="4DC187D3">
      <w:pPr>
        <w:spacing w:line="360" w:lineRule="auto"/>
        <w:jc w:val="left"/>
        <w:textAlignment w:val="center"/>
        <w:rPr>
          <w:color w:val="000000"/>
        </w:rPr>
      </w:pPr>
      <w:r>
        <w:rPr>
          <w:color w:val="000000"/>
        </w:rPr>
        <w:t>【详解】根据题干信息“驱民而归之农，皆著于本”，可知现在如果驱使百姓，让他们归向农业，都附着于本业，结合所学知识可知，材料反映了他们主张以农为本，A项正确；戒奢从简，意思是倡导节俭、反对奢侈，与题干内容“驱民而归之农，皆著于本”不符，排除B项；兴修水利，题干内容没有涉及，题干内容体现的是以农为本，排除C项；重农抑商，题干内容没有涉及，题干内容体现的是以农为本，排除D项。故选A项。</w:t>
      </w:r>
    </w:p>
    <w:p w14:paraId="66F182BD">
      <w:pPr>
        <w:spacing w:line="360" w:lineRule="auto"/>
        <w:jc w:val="left"/>
        <w:textAlignment w:val="center"/>
        <w:rPr>
          <w:color w:val="000000"/>
        </w:rPr>
      </w:pPr>
      <w:r>
        <w:rPr>
          <w:color w:val="000000"/>
        </w:rPr>
        <w:t xml:space="preserve">4. </w:t>
      </w:r>
      <w:r>
        <w:rPr>
          <w:rFonts w:ascii="宋体" w:hAnsi="宋体" w:eastAsia="宋体" w:cs="宋体"/>
          <w:color w:val="000000"/>
        </w:rPr>
        <w:t>李华同学在学习“盛唐气象”这一内容时，绘制了下面的内容结构示意图。你认为①处可填写（</w:t>
      </w:r>
      <w:r>
        <w:rPr>
          <w:rFonts w:ascii="Times New Roman" w:hAnsi="Times New Roman" w:eastAsia="Times New Roman" w:cs="Times New Roman"/>
          <w:color w:val="000000"/>
        </w:rPr>
        <w:t xml:space="preserve">    </w:t>
      </w:r>
      <w:r>
        <w:rPr>
          <w:rFonts w:ascii="宋体" w:hAnsi="宋体" w:eastAsia="宋体" w:cs="宋体"/>
          <w:color w:val="000000"/>
        </w:rPr>
        <w:t>）</w:t>
      </w:r>
    </w:p>
    <w:p w14:paraId="41F496A0">
      <w:pPr>
        <w:spacing w:line="360" w:lineRule="auto"/>
        <w:jc w:val="left"/>
        <w:textAlignment w:val="center"/>
        <w:rPr>
          <w:color w:val="000000"/>
        </w:rPr>
      </w:pPr>
      <w:r>
        <w:rPr>
          <w:color w:val="000000"/>
        </w:rPr>
        <w:drawing>
          <wp:inline distT="0" distB="0" distL="114300" distR="114300">
            <wp:extent cx="2971800" cy="1933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971800" cy="1933575"/>
                    </a:xfrm>
                    <a:prstGeom prst="rect">
                      <a:avLst/>
                    </a:prstGeom>
                  </pic:spPr>
                </pic:pic>
              </a:graphicData>
            </a:graphic>
          </wp:inline>
        </w:drawing>
      </w:r>
      <w:r>
        <w:rPr>
          <w:color w:val="000000"/>
        </w:rPr>
        <w:t xml:space="preserve">  </w:t>
      </w:r>
    </w:p>
    <w:p w14:paraId="58353E5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北击匈奴</w:t>
      </w:r>
      <w:r>
        <w:rPr>
          <w:color w:val="000000"/>
        </w:rPr>
        <w:tab/>
      </w:r>
      <w:r>
        <w:rPr>
          <w:color w:val="000000"/>
        </w:rPr>
        <w:t xml:space="preserve">B. </w:t>
      </w:r>
      <w:r>
        <w:rPr>
          <w:rFonts w:ascii="宋体" w:hAnsi="宋体" w:eastAsia="宋体" w:cs="宋体"/>
          <w:color w:val="000000"/>
        </w:rPr>
        <w:t>文成公主入藏</w:t>
      </w:r>
    </w:p>
    <w:p w14:paraId="0C7DCA4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澶渊之盟</w:t>
      </w:r>
      <w:r>
        <w:rPr>
          <w:color w:val="000000"/>
        </w:rPr>
        <w:tab/>
      </w:r>
      <w:r>
        <w:rPr>
          <w:color w:val="000000"/>
        </w:rPr>
        <w:t xml:space="preserve">D. </w:t>
      </w:r>
      <w:r>
        <w:rPr>
          <w:rFonts w:ascii="宋体" w:hAnsi="宋体" w:eastAsia="宋体" w:cs="宋体"/>
          <w:color w:val="000000"/>
        </w:rPr>
        <w:t>设置驻藏大臣</w:t>
      </w:r>
    </w:p>
    <w:p w14:paraId="5AA82C68">
      <w:pPr>
        <w:spacing w:line="360" w:lineRule="auto"/>
        <w:textAlignment w:val="center"/>
        <w:rPr>
          <w:color w:val="000000"/>
        </w:rPr>
      </w:pPr>
      <w:r>
        <w:rPr>
          <w:color w:val="2E75B6"/>
        </w:rPr>
        <w:t>【答案】</w:t>
      </w:r>
      <w:r>
        <w:rPr>
          <w:color w:val="000000"/>
        </w:rPr>
        <w:t>B</w:t>
      </w:r>
    </w:p>
    <w:p w14:paraId="044FDD41">
      <w:pPr>
        <w:spacing w:line="360" w:lineRule="auto"/>
        <w:textAlignment w:val="center"/>
        <w:rPr>
          <w:color w:val="000000"/>
        </w:rPr>
      </w:pPr>
      <w:r>
        <w:rPr>
          <w:color w:val="2E75B6"/>
        </w:rPr>
        <w:t>【解析】</w:t>
      </w:r>
    </w:p>
    <w:p w14:paraId="1BF1C721">
      <w:pPr>
        <w:spacing w:line="360" w:lineRule="auto"/>
        <w:jc w:val="left"/>
        <w:textAlignment w:val="center"/>
        <w:rPr>
          <w:color w:val="000000"/>
        </w:rPr>
      </w:pPr>
      <w:r>
        <w:rPr>
          <w:color w:val="000000"/>
        </w:rPr>
        <w:t>【详解】根据题干框架图“盛唐气象”，需要补充在民族交融方面的具体表现，唐太宗时，吐蕃赞普松赞干布统一了青藏高原的各个部落，定都逻些，实行了一系列发展生产、完善制度的措施。他仰慕中原文化，多次派使者到唐朝求婚。唐太宗同意将文成公主嫁给他，并派专使护送文成公主远行。641年，文成公主入藏时，带去了蔬菜种子、茶叶、丝绸、工艺品以及佛经、医药、历法、科学技术等方面的书籍。松赞干布为了更好地学习中原文化，派遣贵族子弟到长安学习，还请求唐朝给予蚕种，派遣掌握各种专业技能的工匠。唐蕃和亲促进了吐蕃经济和社会的发展，B项正确；西汉，汉武帝时期卫青霍去病北击匈奴，排除A项；北宋，宋真宗时期北宋与辽达成澶渊之盟，排除C项；1727年，清朝雍正帝设置驻藏大臣，同达赖、班禅共同管理西藏．排除D项。故选B项。</w:t>
      </w:r>
    </w:p>
    <w:p w14:paraId="73D146EC">
      <w:pPr>
        <w:spacing w:line="360" w:lineRule="auto"/>
        <w:jc w:val="left"/>
        <w:textAlignment w:val="center"/>
        <w:rPr>
          <w:color w:val="000000"/>
        </w:rPr>
      </w:pPr>
      <w:r>
        <w:rPr>
          <w:color w:val="000000"/>
        </w:rPr>
        <w:t xml:space="preserve">5. </w:t>
      </w:r>
      <w:r>
        <w:rPr>
          <w:rFonts w:ascii="宋体" w:hAnsi="宋体" w:eastAsia="宋体" w:cs="宋体"/>
          <w:color w:val="000000"/>
        </w:rPr>
        <w:t>下图是现藏于中国国家博物馆的明代《南都繁盛图》（局部），画面上南市街到北市街一带人流如织，店铺林立，出现了大约</w:t>
      </w:r>
      <w:r>
        <w:rPr>
          <w:rFonts w:ascii="Times New Roman" w:hAnsi="Times New Roman" w:eastAsia="Times New Roman" w:cs="Times New Roman"/>
          <w:color w:val="000000"/>
        </w:rPr>
        <w:t>109</w:t>
      </w:r>
      <w:r>
        <w:rPr>
          <w:rFonts w:ascii="宋体" w:hAnsi="宋体" w:eastAsia="宋体" w:cs="宋体"/>
          <w:color w:val="000000"/>
        </w:rPr>
        <w:t>个店铺招幌，幌子上写着“东西两洋货物俱全”“西北两口皮货发客”等。这反映了明代（</w:t>
      </w:r>
      <w:r>
        <w:rPr>
          <w:rFonts w:ascii="Times New Roman" w:hAnsi="Times New Roman" w:eastAsia="Times New Roman" w:cs="Times New Roman"/>
          <w:color w:val="000000"/>
        </w:rPr>
        <w:t xml:space="preserve">    </w:t>
      </w:r>
      <w:r>
        <w:rPr>
          <w:rFonts w:ascii="宋体" w:hAnsi="宋体" w:eastAsia="宋体" w:cs="宋体"/>
          <w:color w:val="000000"/>
        </w:rPr>
        <w:t>）</w:t>
      </w:r>
    </w:p>
    <w:p w14:paraId="10169E92">
      <w:pPr>
        <w:spacing w:line="360" w:lineRule="auto"/>
        <w:jc w:val="left"/>
        <w:textAlignment w:val="center"/>
        <w:rPr>
          <w:color w:val="000000"/>
        </w:rPr>
      </w:pPr>
      <w:r>
        <w:rPr>
          <w:color w:val="000000"/>
        </w:rPr>
        <w:drawing>
          <wp:inline distT="0" distB="0" distL="114300" distR="114300">
            <wp:extent cx="1190625" cy="1295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90625" cy="1295400"/>
                    </a:xfrm>
                    <a:prstGeom prst="rect">
                      <a:avLst/>
                    </a:prstGeom>
                  </pic:spPr>
                </pic:pic>
              </a:graphicData>
            </a:graphic>
          </wp:inline>
        </w:drawing>
      </w:r>
      <w:r>
        <w:rPr>
          <w:color w:val="000000"/>
        </w:rPr>
        <w:t xml:space="preserve">  </w:t>
      </w:r>
    </w:p>
    <w:p w14:paraId="41A8666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商品经济繁荣</w:t>
      </w:r>
      <w:r>
        <w:rPr>
          <w:color w:val="000000"/>
        </w:rPr>
        <w:tab/>
      </w:r>
      <w:r>
        <w:rPr>
          <w:color w:val="000000"/>
        </w:rPr>
        <w:t xml:space="preserve">B. </w:t>
      </w:r>
      <w:r>
        <w:rPr>
          <w:rFonts w:ascii="宋体" w:hAnsi="宋体" w:eastAsia="宋体" w:cs="宋体"/>
          <w:color w:val="000000"/>
        </w:rPr>
        <w:t>南京水陆交通便利</w:t>
      </w:r>
    </w:p>
    <w:p w14:paraId="2C6CA15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经济重心南移</w:t>
      </w:r>
      <w:r>
        <w:rPr>
          <w:color w:val="000000"/>
        </w:rPr>
        <w:tab/>
      </w:r>
      <w:r>
        <w:rPr>
          <w:color w:val="000000"/>
        </w:rPr>
        <w:t xml:space="preserve">D. </w:t>
      </w:r>
      <w:r>
        <w:rPr>
          <w:rFonts w:ascii="宋体" w:hAnsi="宋体" w:eastAsia="宋体" w:cs="宋体"/>
          <w:color w:val="000000"/>
        </w:rPr>
        <w:t>商业活动诚信为本</w:t>
      </w:r>
    </w:p>
    <w:p w14:paraId="12013365">
      <w:pPr>
        <w:spacing w:line="360" w:lineRule="auto"/>
        <w:textAlignment w:val="center"/>
        <w:rPr>
          <w:color w:val="000000"/>
        </w:rPr>
      </w:pPr>
      <w:r>
        <w:rPr>
          <w:color w:val="2E75B6"/>
        </w:rPr>
        <w:t>【答案】</w:t>
      </w:r>
      <w:r>
        <w:rPr>
          <w:color w:val="000000"/>
        </w:rPr>
        <w:t>A</w:t>
      </w:r>
    </w:p>
    <w:p w14:paraId="6EB1BAA2">
      <w:pPr>
        <w:spacing w:line="360" w:lineRule="auto"/>
        <w:textAlignment w:val="center"/>
        <w:rPr>
          <w:color w:val="000000"/>
        </w:rPr>
      </w:pPr>
      <w:r>
        <w:rPr>
          <w:color w:val="2E75B6"/>
        </w:rPr>
        <w:t>【解析】</w:t>
      </w:r>
    </w:p>
    <w:p w14:paraId="6AB7777B">
      <w:pPr>
        <w:spacing w:line="360" w:lineRule="auto"/>
        <w:jc w:val="left"/>
        <w:textAlignment w:val="center"/>
        <w:rPr>
          <w:color w:val="000000"/>
        </w:rPr>
      </w:pPr>
      <w:r>
        <w:rPr>
          <w:color w:val="000000"/>
        </w:rPr>
        <w:t>【详解】根据材料中的“画面上南市街到北市街一带人流如织，店铺林立，出现了大约109个店铺招幌，幌子上写着“东西两洋货物俱全”“西北两口皮货发客”等。”可知，反映的是明代商品经济的繁荣，A项正确；材料没有体现南京的水陆交通的状况，排除B项；经济重心在北宋已经完成南移，排除C项；材料没有体现商业活动的情况，排除D项。故选A项。</w:t>
      </w:r>
    </w:p>
    <w:p w14:paraId="2E047B1C">
      <w:pPr>
        <w:spacing w:line="360" w:lineRule="auto"/>
        <w:jc w:val="left"/>
        <w:textAlignment w:val="center"/>
        <w:rPr>
          <w:color w:val="000000"/>
        </w:rPr>
      </w:pPr>
      <w:r>
        <w:rPr>
          <w:color w:val="000000"/>
        </w:rPr>
        <w:t xml:space="preserve">6. </w:t>
      </w:r>
      <w:r>
        <w:rPr>
          <w:rFonts w:ascii="宋体" w:hAnsi="宋体" w:eastAsia="宋体" w:cs="宋体"/>
          <w:color w:val="000000"/>
        </w:rPr>
        <w:t>学校</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校园文化艺术节上，历史社团的同学们以“传承民族气节·崇尚英雄气概”为主题进行历史剧汇报演出。剧中主人公慷慨激昂地说道：“若鸦片一日未绝，本大臣一日不回，誓与此事相始终，断无中止之理。”这位主人公是（</w:t>
      </w:r>
      <w:r>
        <w:rPr>
          <w:rFonts w:ascii="Times New Roman" w:hAnsi="Times New Roman" w:eastAsia="Times New Roman" w:cs="Times New Roman"/>
          <w:color w:val="000000"/>
        </w:rPr>
        <w:t xml:space="preserve">    </w:t>
      </w:r>
      <w:r>
        <w:rPr>
          <w:rFonts w:ascii="宋体" w:hAnsi="宋体" w:eastAsia="宋体" w:cs="宋体"/>
          <w:color w:val="000000"/>
        </w:rPr>
        <w:t>）</w:t>
      </w:r>
    </w:p>
    <w:p w14:paraId="1CE8255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郑成功</w:t>
      </w:r>
      <w:r>
        <w:rPr>
          <w:color w:val="000000"/>
        </w:rPr>
        <w:tab/>
      </w:r>
      <w:r>
        <w:rPr>
          <w:color w:val="000000"/>
        </w:rPr>
        <w:t xml:space="preserve">B. </w:t>
      </w:r>
      <w:r>
        <w:rPr>
          <w:rFonts w:ascii="宋体" w:hAnsi="宋体" w:eastAsia="宋体" w:cs="宋体"/>
          <w:color w:val="000000"/>
        </w:rPr>
        <w:t>林则徐</w:t>
      </w:r>
      <w:r>
        <w:rPr>
          <w:color w:val="000000"/>
        </w:rPr>
        <w:tab/>
      </w:r>
      <w:r>
        <w:rPr>
          <w:color w:val="000000"/>
        </w:rPr>
        <w:t xml:space="preserve">C. </w:t>
      </w:r>
      <w:r>
        <w:rPr>
          <w:rFonts w:ascii="宋体" w:hAnsi="宋体" w:eastAsia="宋体" w:cs="宋体"/>
          <w:color w:val="000000"/>
        </w:rPr>
        <w:t>左宗棠</w:t>
      </w:r>
      <w:r>
        <w:rPr>
          <w:color w:val="000000"/>
        </w:rPr>
        <w:tab/>
      </w:r>
      <w:r>
        <w:rPr>
          <w:color w:val="000000"/>
        </w:rPr>
        <w:t xml:space="preserve">D. </w:t>
      </w:r>
      <w:r>
        <w:rPr>
          <w:rFonts w:ascii="宋体" w:hAnsi="宋体" w:eastAsia="宋体" w:cs="宋体"/>
          <w:color w:val="000000"/>
        </w:rPr>
        <w:t>邓世昌</w:t>
      </w:r>
    </w:p>
    <w:p w14:paraId="2D2CECDA">
      <w:pPr>
        <w:spacing w:line="360" w:lineRule="auto"/>
        <w:textAlignment w:val="center"/>
        <w:rPr>
          <w:color w:val="000000"/>
        </w:rPr>
      </w:pPr>
      <w:r>
        <w:rPr>
          <w:color w:val="2E75B6"/>
        </w:rPr>
        <w:t>【答案】</w:t>
      </w:r>
      <w:r>
        <w:rPr>
          <w:color w:val="000000"/>
        </w:rPr>
        <w:t>B</w:t>
      </w:r>
    </w:p>
    <w:p w14:paraId="2B47B9E4">
      <w:pPr>
        <w:spacing w:line="360" w:lineRule="auto"/>
        <w:textAlignment w:val="center"/>
        <w:rPr>
          <w:color w:val="000000"/>
        </w:rPr>
      </w:pPr>
      <w:r>
        <w:rPr>
          <w:color w:val="2E75B6"/>
        </w:rPr>
        <w:t>【解析】</w:t>
      </w:r>
    </w:p>
    <w:p w14:paraId="39738EC5">
      <w:pPr>
        <w:spacing w:line="360" w:lineRule="auto"/>
        <w:jc w:val="left"/>
        <w:textAlignment w:val="center"/>
        <w:rPr>
          <w:color w:val="000000"/>
        </w:rPr>
      </w:pPr>
      <w:r>
        <w:rPr>
          <w:color w:val="000000"/>
        </w:rPr>
        <w:t>【详解】根据题干“若鸦片一日未绝，本大臣一日不回，誓与此事相始终，断无中止之理。”结合所学知识可知，这位主人公是林则徐。19世纪上半期，英国成为最强大的资本主义国家。为了开辟国外市场、推销工业品、掠夺廉价的工业原料，英国把侵略矛头指向中国，向中国走私鸦片。为了维护清朝统治，道光帝任林则徐为钦差大臣，赴广东查禁鸦片。林则徐在广东整顿海防，缉拿烟贩，收缴鸦片。1839年6月，将收缴的英美走私的大量鸦片，在虎门海滩当众销毁，把禁烟运动推向高潮，B项正确；郑成功1662年从荷兰殖民者手中收复了台湾，与题干不符，排除A项；左宗棠收复了新疆，与题干不符，排除C项；邓世昌是黄海大战中的英雄，与题干不符，排除D项。故选B项。</w:t>
      </w:r>
    </w:p>
    <w:p w14:paraId="14661D5C">
      <w:pPr>
        <w:spacing w:line="360" w:lineRule="auto"/>
        <w:jc w:val="left"/>
        <w:textAlignment w:val="center"/>
        <w:rPr>
          <w:color w:val="000000"/>
        </w:rPr>
      </w:pPr>
      <w:r>
        <w:rPr>
          <w:color w:val="000000"/>
        </w:rPr>
        <w:t xml:space="preserve">7. </w:t>
      </w:r>
      <w:r>
        <w:rPr>
          <w:rFonts w:ascii="宋体" w:hAnsi="宋体" w:eastAsia="宋体" w:cs="宋体"/>
          <w:color w:val="000000"/>
        </w:rPr>
        <w:t>同学们运用史论结合，论从史出的方法收集到如下论据。据此推断他们要论述的观点是（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9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85"/>
      </w:tblGrid>
      <w:tr w14:paraId="1FD75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95" w:hRule="atLeast"/>
        </w:trPr>
        <w:tc>
          <w:tcPr>
            <w:tcW w:w="5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F5DB5">
            <w:pPr>
              <w:spacing w:line="360" w:lineRule="auto"/>
              <w:jc w:val="left"/>
              <w:textAlignment w:val="center"/>
              <w:rPr>
                <w:color w:val="000000"/>
              </w:rPr>
            </w:pPr>
            <w:r>
              <w:rPr>
                <w:rFonts w:ascii="宋体" w:hAnsi="宋体" w:eastAsia="宋体" w:cs="宋体"/>
                <w:color w:val="000000"/>
              </w:rPr>
              <w:t>◆杨靖宇领导东北抗日游击队抗击日寇</w:t>
            </w:r>
          </w:p>
          <w:p w14:paraId="65B1BB17">
            <w:pPr>
              <w:spacing w:line="360" w:lineRule="auto"/>
              <w:jc w:val="left"/>
              <w:textAlignment w:val="center"/>
              <w:rPr>
                <w:color w:val="000000"/>
              </w:rPr>
            </w:pPr>
            <w:r>
              <w:rPr>
                <w:rFonts w:ascii="宋体" w:hAnsi="宋体" w:eastAsia="宋体" w:cs="宋体"/>
                <w:color w:val="000000"/>
              </w:rPr>
              <w:t>◆西安事变和平解放</w:t>
            </w:r>
          </w:p>
          <w:p w14:paraId="1F989E8C">
            <w:pPr>
              <w:spacing w:line="360" w:lineRule="auto"/>
              <w:jc w:val="left"/>
              <w:textAlignment w:val="center"/>
              <w:rPr>
                <w:color w:val="000000"/>
              </w:rPr>
            </w:pPr>
            <w:r>
              <w:rPr>
                <w:rFonts w:ascii="宋体" w:hAnsi="宋体" w:eastAsia="宋体" w:cs="宋体"/>
                <w:color w:val="000000"/>
              </w:rPr>
              <w:t>◆毛泽东发表《论持久战》</w:t>
            </w:r>
          </w:p>
          <w:p w14:paraId="3711B54A">
            <w:pPr>
              <w:spacing w:line="360" w:lineRule="auto"/>
              <w:jc w:val="left"/>
              <w:textAlignment w:val="center"/>
              <w:rPr>
                <w:color w:val="000000"/>
              </w:rPr>
            </w:pPr>
            <w:r>
              <w:rPr>
                <w:rFonts w:ascii="宋体" w:hAnsi="宋体" w:eastAsia="宋体" w:cs="宋体"/>
                <w:color w:val="000000"/>
              </w:rPr>
              <w:t>◆平型关大捷、百团大战</w:t>
            </w:r>
          </w:p>
          <w:p w14:paraId="43979E74">
            <w:pPr>
              <w:spacing w:line="360" w:lineRule="auto"/>
              <w:jc w:val="left"/>
              <w:textAlignment w:val="center"/>
              <w:rPr>
                <w:color w:val="000000"/>
              </w:rPr>
            </w:pPr>
            <w:r>
              <w:rPr>
                <w:rFonts w:ascii="宋体" w:hAnsi="宋体" w:eastAsia="宋体" w:cs="宋体"/>
                <w:color w:val="000000"/>
              </w:rPr>
              <w:t>◆抗日根据地军民创造地道战等游击战法</w:t>
            </w:r>
          </w:p>
          <w:p w14:paraId="45F2EA18">
            <w:pPr>
              <w:spacing w:line="360" w:lineRule="auto"/>
              <w:jc w:val="left"/>
              <w:textAlignment w:val="center"/>
              <w:rPr>
                <w:color w:val="000000"/>
              </w:rPr>
            </w:pPr>
            <w:r>
              <w:rPr>
                <w:rFonts w:ascii="宋体" w:hAnsi="宋体" w:eastAsia="宋体" w:cs="宋体"/>
                <w:color w:val="000000"/>
              </w:rPr>
              <w:t>◆抗日根据地实行地主减租减息，农民交租交息的土地政策</w:t>
            </w:r>
          </w:p>
          <w:p w14:paraId="33070AE3">
            <w:pPr>
              <w:spacing w:line="360" w:lineRule="auto"/>
              <w:jc w:val="left"/>
              <w:textAlignment w:val="center"/>
              <w:rPr>
                <w:color w:val="000000"/>
              </w:rPr>
            </w:pPr>
            <w:r>
              <w:rPr>
                <w:rFonts w:ascii="宋体" w:hAnsi="宋体" w:eastAsia="宋体" w:cs="宋体"/>
                <w:color w:val="000000"/>
              </w:rPr>
              <w:t>◆中共七大召开</w:t>
            </w:r>
          </w:p>
        </w:tc>
      </w:tr>
    </w:tbl>
    <w:p w14:paraId="75B99DE1">
      <w:pPr>
        <w:spacing w:line="360" w:lineRule="auto"/>
        <w:jc w:val="left"/>
        <w:textAlignment w:val="center"/>
        <w:rPr>
          <w:color w:val="000000"/>
        </w:rPr>
      </w:pPr>
    </w:p>
    <w:p w14:paraId="66DA7B9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国共合作是抗日战争胜利的根本保证</w:t>
      </w:r>
      <w:r>
        <w:rPr>
          <w:color w:val="000000"/>
        </w:rPr>
        <w:tab/>
      </w:r>
      <w:r>
        <w:rPr>
          <w:color w:val="000000"/>
        </w:rPr>
        <w:t xml:space="preserve">B. </w:t>
      </w:r>
      <w:r>
        <w:rPr>
          <w:rFonts w:ascii="宋体" w:hAnsi="宋体" w:eastAsia="宋体" w:cs="宋体"/>
          <w:color w:val="000000"/>
        </w:rPr>
        <w:t>民族觉醒是抗日战争胜利的决定因素</w:t>
      </w:r>
    </w:p>
    <w:p w14:paraId="7474383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中国共产党是全民族抗战的中流砥柱</w:t>
      </w:r>
      <w:r>
        <w:rPr>
          <w:color w:val="000000"/>
        </w:rPr>
        <w:tab/>
      </w:r>
      <w:r>
        <w:rPr>
          <w:color w:val="000000"/>
        </w:rPr>
        <w:t xml:space="preserve">D. </w:t>
      </w:r>
      <w:r>
        <w:rPr>
          <w:rFonts w:ascii="宋体" w:hAnsi="宋体" w:eastAsia="宋体" w:cs="宋体"/>
          <w:color w:val="000000"/>
        </w:rPr>
        <w:t>中国战场是世界反法西斯战争东方主战场</w:t>
      </w:r>
    </w:p>
    <w:p w14:paraId="2BC119CF">
      <w:pPr>
        <w:spacing w:line="360" w:lineRule="auto"/>
        <w:textAlignment w:val="center"/>
        <w:rPr>
          <w:color w:val="000000"/>
        </w:rPr>
      </w:pPr>
      <w:r>
        <w:rPr>
          <w:color w:val="2E75B6"/>
        </w:rPr>
        <w:t>【答案】</w:t>
      </w:r>
      <w:r>
        <w:rPr>
          <w:color w:val="000000"/>
        </w:rPr>
        <w:t>C</w:t>
      </w:r>
    </w:p>
    <w:p w14:paraId="45572031">
      <w:pPr>
        <w:spacing w:line="360" w:lineRule="auto"/>
        <w:textAlignment w:val="center"/>
        <w:rPr>
          <w:color w:val="000000"/>
        </w:rPr>
      </w:pPr>
      <w:r>
        <w:rPr>
          <w:color w:val="2E75B6"/>
        </w:rPr>
        <w:t>【解析】</w:t>
      </w:r>
    </w:p>
    <w:p w14:paraId="280CFBEC">
      <w:pPr>
        <w:spacing w:line="360" w:lineRule="auto"/>
        <w:jc w:val="left"/>
        <w:textAlignment w:val="center"/>
        <w:rPr>
          <w:color w:val="000000"/>
        </w:rPr>
      </w:pPr>
      <w:r>
        <w:rPr>
          <w:color w:val="000000"/>
        </w:rPr>
        <w:t>【详解】结合所学知识可知，在百年波澜壮阔的历史进程中，中国共产党紧紧依靠人民，为中华民族作出了伟大历史贡献。1931年九一八事变成为中国人民抗日战争的起点，中国共产党派杨靖宇等人在东北组织游击队，开展抗日游击战争；1936年，为了民族的利益，中共决定不计前嫌，提出和平解决西安事变的主张；百团大战有力打击了日军的侵略气焰，提高了共产党和八路军的威望，振奋了全国军民争取抗战胜利的信心；中共在抗日根据地建立抗日民主政权，实行减租减息的土地政策，发展生产，使根据地成为敌后游击战得以长期坚持并取得最后胜利的基地。中共七大，为争取抗日战争的最后胜利准备了条件，并为中国共产党和中国人民指明了战后的奋斗方向。中国共产党人勇敢战斗在抗日战争最前线，支撑起中华民族救亡图存的希望，成为全民族抗战的中流砥柱！因此推断他们要论述的观点是中国共产党是全民族抗战的中流砥柱，C项正确；抗日战争胜利的根本保证与抗日民族统一战线建立相关，在题干内容中没有涉及，排除A项；民族觉醒是抗日战争胜利的因素之一，排除B项；从九·一八事变到日本投降，中国战场是世界反法西斯战争的东方主战场，中国拖住了日本百余万大军,，有力支援了其他盟国，排除D项。故选C项。</w:t>
      </w:r>
    </w:p>
    <w:p w14:paraId="36DBAAC1">
      <w:pPr>
        <w:spacing w:line="360" w:lineRule="auto"/>
        <w:jc w:val="left"/>
        <w:textAlignment w:val="center"/>
        <w:rPr>
          <w:color w:val="000000"/>
        </w:rPr>
      </w:pPr>
      <w:r>
        <w:rPr>
          <w:color w:val="000000"/>
        </w:rPr>
        <w:t xml:space="preserve">8. </w:t>
      </w:r>
      <w:r>
        <w:rPr>
          <w:rFonts w:ascii="宋体" w:hAnsi="宋体" w:eastAsia="宋体" w:cs="宋体"/>
          <w:color w:val="000000"/>
        </w:rPr>
        <w:t>数据统计往往蕴含着丰富</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历史信息。下图是我国《“一五计划”的基建投资比重分配表》，该数据反映了“一五计划”期间（</w:t>
      </w:r>
      <w:r>
        <w:rPr>
          <w:rFonts w:ascii="Times New Roman" w:hAnsi="Times New Roman" w:eastAsia="Times New Roman" w:cs="Times New Roman"/>
          <w:color w:val="000000"/>
        </w:rPr>
        <w:t xml:space="preserve">    </w:t>
      </w:r>
      <w:r>
        <w:rPr>
          <w:rFonts w:ascii="宋体" w:hAnsi="宋体" w:eastAsia="宋体" w:cs="宋体"/>
          <w:color w:val="000000"/>
        </w:rPr>
        <w:t>）</w:t>
      </w:r>
    </w:p>
    <w:p w14:paraId="673B6735">
      <w:pPr>
        <w:spacing w:line="360" w:lineRule="auto"/>
        <w:jc w:val="left"/>
        <w:textAlignment w:val="center"/>
        <w:rPr>
          <w:color w:val="000000"/>
        </w:rPr>
      </w:pPr>
      <w:r>
        <w:rPr>
          <w:color w:val="000000"/>
        </w:rPr>
        <w:drawing>
          <wp:inline distT="0" distB="0" distL="114300" distR="114300">
            <wp:extent cx="2895600" cy="25717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895600" cy="2571750"/>
                    </a:xfrm>
                    <a:prstGeom prst="rect">
                      <a:avLst/>
                    </a:prstGeom>
                  </pic:spPr>
                </pic:pic>
              </a:graphicData>
            </a:graphic>
          </wp:inline>
        </w:drawing>
      </w:r>
      <w:r>
        <w:rPr>
          <w:color w:val="000000"/>
        </w:rPr>
        <w:t xml:space="preserve">  </w:t>
      </w:r>
    </w:p>
    <w:p w14:paraId="5743F9A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农、轻、重工业协调发展</w:t>
      </w:r>
      <w:r>
        <w:rPr>
          <w:color w:val="000000"/>
        </w:rPr>
        <w:tab/>
      </w:r>
      <w:r>
        <w:rPr>
          <w:color w:val="000000"/>
        </w:rPr>
        <w:t xml:space="preserve">B. </w:t>
      </w:r>
      <w:r>
        <w:rPr>
          <w:rFonts w:ascii="宋体" w:hAnsi="宋体" w:eastAsia="宋体" w:cs="宋体"/>
          <w:color w:val="000000"/>
        </w:rPr>
        <w:t>各行业均取得显著的增长</w:t>
      </w:r>
    </w:p>
    <w:p w14:paraId="198A4FC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培养了大量专业技术人才</w:t>
      </w:r>
      <w:r>
        <w:rPr>
          <w:color w:val="000000"/>
        </w:rPr>
        <w:tab/>
      </w:r>
      <w:r>
        <w:rPr>
          <w:color w:val="000000"/>
        </w:rPr>
        <w:t xml:space="preserve">D. </w:t>
      </w:r>
      <w:r>
        <w:rPr>
          <w:rFonts w:ascii="宋体" w:hAnsi="宋体" w:eastAsia="宋体" w:cs="宋体"/>
          <w:color w:val="000000"/>
        </w:rPr>
        <w:t>集中主要力量发展重工业</w:t>
      </w:r>
    </w:p>
    <w:p w14:paraId="7B0D7763">
      <w:pPr>
        <w:spacing w:line="360" w:lineRule="auto"/>
        <w:textAlignment w:val="center"/>
        <w:rPr>
          <w:color w:val="000000"/>
        </w:rPr>
      </w:pPr>
      <w:r>
        <w:rPr>
          <w:color w:val="2E75B6"/>
        </w:rPr>
        <w:t>【答案】</w:t>
      </w:r>
      <w:r>
        <w:rPr>
          <w:color w:val="000000"/>
        </w:rPr>
        <w:t>D</w:t>
      </w:r>
    </w:p>
    <w:p w14:paraId="17FD1B36">
      <w:pPr>
        <w:spacing w:line="360" w:lineRule="auto"/>
        <w:textAlignment w:val="center"/>
        <w:rPr>
          <w:color w:val="000000"/>
        </w:rPr>
      </w:pPr>
      <w:r>
        <w:rPr>
          <w:color w:val="2E75B6"/>
        </w:rPr>
        <w:t>【解析】</w:t>
      </w:r>
    </w:p>
    <w:p w14:paraId="66204A41">
      <w:pPr>
        <w:spacing w:line="360" w:lineRule="auto"/>
        <w:jc w:val="left"/>
        <w:textAlignment w:val="center"/>
        <w:rPr>
          <w:color w:val="000000"/>
        </w:rPr>
      </w:pPr>
      <w:r>
        <w:rPr>
          <w:color w:val="000000"/>
        </w:rPr>
        <w:t>【详解】据题干《“一五计划”的基建投资比重分配表》可知，重工业的占比达到51%，这说明“一五计划”期间集中主要力量发展重工业，D项正确；图片反映出优先发展重工业，农、轻、重工业的协调发展显然与图表信息不符，排除A项；各行业均取得显著的增长与图片中优先发展重工业的情况不符，排除B项；材料中反映不出培养了大量专业技术人才，排除C项。故选D项。</w:t>
      </w:r>
    </w:p>
    <w:p w14:paraId="2F346DFE">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1971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日，阿尔巴尼亚代表高喊：“美国人的巨大失败！”坦桑尼亚代表穿着“毛制服”与非洲兄弟们跳起了桑巴舞。这一历史画面的出现是因为（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60253F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中国提出了和平共处五项原则</w:t>
      </w:r>
      <w:r>
        <w:rPr>
          <w:color w:val="000000"/>
        </w:rPr>
        <w:tab/>
      </w:r>
      <w:r>
        <w:rPr>
          <w:color w:val="000000"/>
        </w:rPr>
        <w:t xml:space="preserve">B. </w:t>
      </w:r>
      <w:r>
        <w:rPr>
          <w:rFonts w:ascii="宋体" w:hAnsi="宋体" w:eastAsia="宋体" w:cs="宋体"/>
          <w:color w:val="000000"/>
        </w:rPr>
        <w:t>万隆会议取得圆满成功</w:t>
      </w:r>
    </w:p>
    <w:p w14:paraId="7165A24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中国恢复在联合国的合法席位</w:t>
      </w:r>
      <w:r>
        <w:rPr>
          <w:color w:val="000000"/>
        </w:rPr>
        <w:tab/>
      </w:r>
      <w:r>
        <w:rPr>
          <w:color w:val="000000"/>
        </w:rPr>
        <w:t xml:space="preserve">D. </w:t>
      </w:r>
      <w:r>
        <w:rPr>
          <w:rFonts w:ascii="宋体" w:hAnsi="宋体" w:eastAsia="宋体" w:cs="宋体"/>
          <w:color w:val="000000"/>
        </w:rPr>
        <w:t>中美签署《联合公报》</w:t>
      </w:r>
    </w:p>
    <w:p w14:paraId="44D22102">
      <w:pPr>
        <w:spacing w:line="360" w:lineRule="auto"/>
        <w:textAlignment w:val="center"/>
        <w:rPr>
          <w:color w:val="000000"/>
        </w:rPr>
      </w:pPr>
      <w:r>
        <w:rPr>
          <w:color w:val="2E75B6"/>
        </w:rPr>
        <w:t>【答案】</w:t>
      </w:r>
      <w:r>
        <w:rPr>
          <w:color w:val="000000"/>
        </w:rPr>
        <w:t>C</w:t>
      </w:r>
    </w:p>
    <w:p w14:paraId="72D4CB17">
      <w:pPr>
        <w:spacing w:line="360" w:lineRule="auto"/>
        <w:textAlignment w:val="center"/>
        <w:rPr>
          <w:color w:val="000000"/>
        </w:rPr>
      </w:pPr>
      <w:r>
        <w:rPr>
          <w:color w:val="2E75B6"/>
        </w:rPr>
        <w:t>【解析】</w:t>
      </w:r>
    </w:p>
    <w:p w14:paraId="1254F367">
      <w:pPr>
        <w:spacing w:line="360" w:lineRule="auto"/>
        <w:jc w:val="left"/>
        <w:textAlignment w:val="center"/>
        <w:rPr>
          <w:color w:val="000000"/>
        </w:rPr>
      </w:pPr>
      <w:r>
        <w:rPr>
          <w:color w:val="000000"/>
        </w:rPr>
        <w:t>【详解】</w:t>
      </w:r>
      <w:r>
        <w:rPr>
          <w:rFonts w:ascii="宋体" w:hAnsi="宋体" w:eastAsia="宋体" w:cs="宋体"/>
          <w:color w:val="000000"/>
        </w:rPr>
        <w:t>根据题干材料信息“1971年10月25日”“美国人的巨大失败”可知，这一历史画面是中国重返联合国，1971年10月25日，阿尔巴尼亚、阿尔及利亚等国提出的关于恢复中华人民共和国在联合国的一切合法权利的提案，在第26届联合国大会上进行投票表决，结果该项提案以压倒多数票获得通过，中华人民共和国政府成为中国在联合国的唯一合法政府，恢复了在联合国的一切合法权利，这表明美国把中国排斥在国际社会之外的政策彻底失败，所以才有题干中的情景出现，C项正确；中国提出和平共处五项原则是1953年，排除A项；万隆会议圆满成功是1955年，排除B项；1972年尼克松访华，中美签署《联合公报》，中美关系开始走向正常化，排除D项。故选C项。</w:t>
      </w:r>
    </w:p>
    <w:p w14:paraId="1A0A13E8">
      <w:pPr>
        <w:spacing w:line="360" w:lineRule="auto"/>
        <w:jc w:val="left"/>
        <w:textAlignment w:val="center"/>
        <w:rPr>
          <w:color w:val="000000"/>
        </w:rPr>
      </w:pPr>
      <w:r>
        <w:rPr>
          <w:color w:val="000000"/>
        </w:rPr>
        <w:t xml:space="preserve">10. </w:t>
      </w:r>
      <w:r>
        <w:rPr>
          <w:rFonts w:ascii="宋体" w:hAnsi="宋体" w:eastAsia="宋体" w:cs="宋体"/>
          <w:color w:val="000000"/>
        </w:rPr>
        <w:t>世界古代各区域的文明成果反映了人类早期文明的发展水平。下表中的内容体现了古代文明具有（</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3390"/>
        <w:gridCol w:w="3180"/>
      </w:tblGrid>
      <w:tr w14:paraId="2F3C6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1FBAD7">
            <w:pPr>
              <w:spacing w:line="360" w:lineRule="auto"/>
              <w:jc w:val="both"/>
              <w:textAlignment w:val="center"/>
              <w:rPr>
                <w:color w:val="000000"/>
              </w:rPr>
            </w:pPr>
            <w:r>
              <w:rPr>
                <w:rFonts w:ascii="宋体" w:hAnsi="宋体" w:eastAsia="宋体" w:cs="宋体"/>
                <w:color w:val="000000"/>
              </w:rPr>
              <w:t>文明古国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663954">
            <w:pPr>
              <w:spacing w:line="360" w:lineRule="auto"/>
              <w:jc w:val="both"/>
              <w:textAlignment w:val="center"/>
              <w:rPr>
                <w:color w:val="000000"/>
              </w:rPr>
            </w:pPr>
            <w:r>
              <w:rPr>
                <w:rFonts w:ascii="宋体" w:hAnsi="宋体" w:eastAsia="宋体" w:cs="宋体"/>
                <w:color w:val="000000"/>
              </w:rPr>
              <w:t>文明特点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2FFCD">
            <w:pPr>
              <w:spacing w:line="360" w:lineRule="auto"/>
              <w:jc w:val="both"/>
              <w:textAlignment w:val="center"/>
              <w:rPr>
                <w:color w:val="000000"/>
              </w:rPr>
            </w:pPr>
            <w:r>
              <w:rPr>
                <w:rFonts w:ascii="宋体" w:hAnsi="宋体" w:eastAsia="宋体" w:cs="宋体"/>
                <w:color w:val="000000"/>
              </w:rPr>
              <w:t>文明成就</w:t>
            </w:r>
          </w:p>
        </w:tc>
      </w:tr>
      <w:tr w14:paraId="2721B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063D8">
            <w:pPr>
              <w:spacing w:line="360" w:lineRule="auto"/>
              <w:jc w:val="both"/>
              <w:textAlignment w:val="center"/>
              <w:rPr>
                <w:color w:val="000000"/>
              </w:rPr>
            </w:pPr>
            <w:r>
              <w:rPr>
                <w:rFonts w:ascii="宋体" w:hAnsi="宋体" w:eastAsia="宋体" w:cs="宋体"/>
                <w:color w:val="000000"/>
              </w:rPr>
              <w:t>古代埃及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9F8DA6">
            <w:pPr>
              <w:spacing w:line="360" w:lineRule="auto"/>
              <w:jc w:val="both"/>
              <w:textAlignment w:val="center"/>
              <w:rPr>
                <w:color w:val="000000"/>
              </w:rPr>
            </w:pPr>
            <w:r>
              <w:rPr>
                <w:rFonts w:ascii="宋体" w:hAnsi="宋体" w:eastAsia="宋体" w:cs="宋体"/>
                <w:color w:val="000000"/>
              </w:rPr>
              <w:t>大河文明集权政治浓厚的宗教意识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D389B">
            <w:pPr>
              <w:spacing w:line="360" w:lineRule="auto"/>
              <w:jc w:val="both"/>
              <w:textAlignment w:val="center"/>
              <w:rPr>
                <w:color w:val="000000"/>
              </w:rPr>
            </w:pPr>
            <w:r>
              <w:rPr>
                <w:rFonts w:ascii="宋体" w:hAnsi="宋体" w:eastAsia="宋体" w:cs="宋体"/>
                <w:color w:val="000000"/>
              </w:rPr>
              <w:t>金字塔</w:t>
            </w:r>
            <w:r>
              <w:rPr>
                <w:rFonts w:ascii="Times New Roman" w:hAnsi="Times New Roman" w:eastAsia="Times New Roman" w:cs="Times New Roman"/>
                <w:color w:val="000000"/>
              </w:rPr>
              <w:t xml:space="preserve">  </w:t>
            </w:r>
            <w:r>
              <w:rPr>
                <w:rFonts w:ascii="宋体" w:hAnsi="宋体" w:eastAsia="宋体" w:cs="宋体"/>
                <w:color w:val="000000"/>
              </w:rPr>
              <w:t>象形文字</w:t>
            </w:r>
          </w:p>
        </w:tc>
      </w:tr>
      <w:tr w14:paraId="577E9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99BA0">
            <w:pPr>
              <w:spacing w:line="360" w:lineRule="auto"/>
              <w:jc w:val="both"/>
              <w:textAlignment w:val="center"/>
              <w:rPr>
                <w:color w:val="000000"/>
              </w:rPr>
            </w:pPr>
            <w:r>
              <w:rPr>
                <w:rFonts w:ascii="宋体" w:hAnsi="宋体" w:eastAsia="宋体" w:cs="宋体"/>
                <w:color w:val="000000"/>
              </w:rPr>
              <w:t>古代中国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76B5E">
            <w:pPr>
              <w:spacing w:line="360" w:lineRule="auto"/>
              <w:jc w:val="both"/>
              <w:textAlignment w:val="center"/>
              <w:rPr>
                <w:color w:val="000000"/>
              </w:rPr>
            </w:pPr>
            <w:r>
              <w:rPr>
                <w:rFonts w:ascii="宋体" w:hAnsi="宋体" w:eastAsia="宋体" w:cs="宋体"/>
                <w:color w:val="000000"/>
              </w:rPr>
              <w:t>农耕文明中央集权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D1A042">
            <w:pPr>
              <w:spacing w:line="360" w:lineRule="auto"/>
              <w:jc w:val="both"/>
              <w:textAlignment w:val="center"/>
              <w:rPr>
                <w:color w:val="000000"/>
              </w:rPr>
            </w:pPr>
            <w:r>
              <w:rPr>
                <w:rFonts w:ascii="宋体" w:hAnsi="宋体" w:eastAsia="宋体" w:cs="宋体"/>
                <w:color w:val="000000"/>
              </w:rPr>
              <w:t>分封制</w:t>
            </w:r>
            <w:r>
              <w:rPr>
                <w:rFonts w:ascii="Times New Roman" w:hAnsi="Times New Roman" w:eastAsia="Times New Roman" w:cs="Times New Roman"/>
                <w:color w:val="000000"/>
              </w:rPr>
              <w:t xml:space="preserve">  </w:t>
            </w:r>
            <w:r>
              <w:rPr>
                <w:rFonts w:ascii="宋体" w:hAnsi="宋体" w:eastAsia="宋体" w:cs="宋体"/>
                <w:color w:val="000000"/>
              </w:rPr>
              <w:t>青铜器</w:t>
            </w:r>
            <w:r>
              <w:rPr>
                <w:rFonts w:ascii="Times New Roman" w:hAnsi="Times New Roman" w:eastAsia="Times New Roman" w:cs="Times New Roman"/>
                <w:color w:val="000000"/>
              </w:rPr>
              <w:t xml:space="preserve">  </w:t>
            </w:r>
            <w:r>
              <w:rPr>
                <w:rFonts w:ascii="宋体" w:hAnsi="宋体" w:eastAsia="宋体" w:cs="宋体"/>
                <w:color w:val="000000"/>
              </w:rPr>
              <w:t>甲骨文</w:t>
            </w:r>
          </w:p>
        </w:tc>
      </w:tr>
      <w:tr w14:paraId="58BF5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1DB34B">
            <w:pPr>
              <w:spacing w:line="360" w:lineRule="auto"/>
              <w:jc w:val="both"/>
              <w:textAlignment w:val="center"/>
              <w:rPr>
                <w:color w:val="000000"/>
              </w:rPr>
            </w:pPr>
            <w:r>
              <w:rPr>
                <w:rFonts w:ascii="宋体" w:hAnsi="宋体" w:eastAsia="宋体" w:cs="宋体"/>
                <w:color w:val="000000"/>
              </w:rPr>
              <w:t>古代罗马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64B3ED">
            <w:pPr>
              <w:spacing w:line="360" w:lineRule="auto"/>
              <w:jc w:val="both"/>
              <w:textAlignment w:val="center"/>
              <w:rPr>
                <w:color w:val="000000"/>
              </w:rPr>
            </w:pPr>
            <w:r>
              <w:rPr>
                <w:rFonts w:ascii="宋体" w:hAnsi="宋体" w:eastAsia="宋体" w:cs="宋体"/>
                <w:color w:val="000000"/>
              </w:rPr>
              <w:t>海洋文明奴隶制民主政治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7229D">
            <w:pPr>
              <w:spacing w:line="360" w:lineRule="auto"/>
              <w:jc w:val="both"/>
              <w:textAlignment w:val="center"/>
              <w:rPr>
                <w:color w:val="000000"/>
              </w:rPr>
            </w:pPr>
            <w:r>
              <w:rPr>
                <w:rFonts w:ascii="宋体" w:hAnsi="宋体" w:eastAsia="宋体" w:cs="宋体"/>
                <w:color w:val="000000"/>
              </w:rPr>
              <w:t>《十二铜表法》</w:t>
            </w:r>
            <w:r>
              <w:rPr>
                <w:rFonts w:ascii="Times New Roman" w:hAnsi="Times New Roman" w:eastAsia="Times New Roman" w:cs="Times New Roman"/>
                <w:color w:val="000000"/>
              </w:rPr>
              <w:t xml:space="preserve">  </w:t>
            </w:r>
            <w:r>
              <w:rPr>
                <w:rFonts w:ascii="宋体" w:hAnsi="宋体" w:eastAsia="宋体" w:cs="宋体"/>
                <w:color w:val="000000"/>
              </w:rPr>
              <w:t>罗马大竞技场</w:t>
            </w:r>
          </w:p>
        </w:tc>
      </w:tr>
    </w:tbl>
    <w:p w14:paraId="06449071">
      <w:pPr>
        <w:spacing w:line="360" w:lineRule="auto"/>
        <w:jc w:val="left"/>
        <w:textAlignment w:val="center"/>
        <w:rPr>
          <w:color w:val="000000"/>
        </w:rPr>
      </w:pPr>
    </w:p>
    <w:p w14:paraId="08281D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交互性</w:t>
      </w:r>
      <w:r>
        <w:rPr>
          <w:color w:val="000000"/>
        </w:rPr>
        <w:tab/>
      </w:r>
      <w:r>
        <w:rPr>
          <w:color w:val="000000"/>
        </w:rPr>
        <w:t xml:space="preserve">B. </w:t>
      </w:r>
      <w:r>
        <w:rPr>
          <w:rFonts w:ascii="宋体" w:hAnsi="宋体" w:eastAsia="宋体" w:cs="宋体"/>
          <w:color w:val="000000"/>
        </w:rPr>
        <w:t>多元性</w:t>
      </w:r>
      <w:r>
        <w:rPr>
          <w:color w:val="000000"/>
        </w:rPr>
        <w:tab/>
      </w:r>
      <w:r>
        <w:rPr>
          <w:color w:val="000000"/>
        </w:rPr>
        <w:t xml:space="preserve">C. </w:t>
      </w:r>
      <w:r>
        <w:rPr>
          <w:rFonts w:ascii="宋体" w:hAnsi="宋体" w:eastAsia="宋体" w:cs="宋体"/>
          <w:color w:val="000000"/>
        </w:rPr>
        <w:t>传承性</w:t>
      </w:r>
      <w:r>
        <w:rPr>
          <w:color w:val="000000"/>
        </w:rPr>
        <w:tab/>
      </w:r>
      <w:r>
        <w:rPr>
          <w:color w:val="000000"/>
        </w:rPr>
        <w:t xml:space="preserve">D. </w:t>
      </w:r>
      <w:r>
        <w:rPr>
          <w:rFonts w:ascii="宋体" w:hAnsi="宋体" w:eastAsia="宋体" w:cs="宋体"/>
          <w:color w:val="000000"/>
        </w:rPr>
        <w:t>统一性</w:t>
      </w:r>
    </w:p>
    <w:p w14:paraId="6BE87A7E">
      <w:pPr>
        <w:spacing w:line="360" w:lineRule="auto"/>
        <w:textAlignment w:val="center"/>
        <w:rPr>
          <w:color w:val="000000"/>
        </w:rPr>
      </w:pPr>
      <w:r>
        <w:rPr>
          <w:color w:val="2E75B6"/>
        </w:rPr>
        <w:t>【答案】</w:t>
      </w:r>
      <w:r>
        <w:rPr>
          <w:color w:val="000000"/>
        </w:rPr>
        <w:t>B</w:t>
      </w:r>
    </w:p>
    <w:p w14:paraId="40DC600E">
      <w:pPr>
        <w:spacing w:line="360" w:lineRule="auto"/>
        <w:textAlignment w:val="center"/>
        <w:rPr>
          <w:color w:val="000000"/>
        </w:rPr>
      </w:pPr>
      <w:r>
        <w:rPr>
          <w:color w:val="2E75B6"/>
        </w:rPr>
        <w:t>【解析】</w:t>
      </w:r>
    </w:p>
    <w:p w14:paraId="7C16C6B6">
      <w:pPr>
        <w:spacing w:line="360" w:lineRule="auto"/>
        <w:jc w:val="left"/>
        <w:textAlignment w:val="center"/>
        <w:rPr>
          <w:color w:val="000000"/>
        </w:rPr>
      </w:pPr>
      <w:r>
        <w:rPr>
          <w:color w:val="000000"/>
        </w:rPr>
        <w:t>【详解】根据题干表格信息可知，古代埃及文明的特点是大河文明、集权政治、浓厚的宗教意识，古代中国文明的特点是农耕文明、中央集权，古代罗马的文明特点是海洋文明、奴隶制民主政治，这体现了古代世界文明具有多元性，B项正确；题干未体现文明的相互影响，不能说明古代文明具有交互性，排除A项；题干未体现文明的传承，排除C项；古埃及和古代中国文明是大河文明，古代罗马文明属于海洋文明，未体现古代文明具有统一性，排除D项。故选B项。</w:t>
      </w:r>
    </w:p>
    <w:p w14:paraId="67979DE8">
      <w:pPr>
        <w:spacing w:line="360" w:lineRule="auto"/>
        <w:jc w:val="left"/>
        <w:textAlignment w:val="center"/>
        <w:rPr>
          <w:color w:val="000000"/>
        </w:rPr>
      </w:pPr>
      <w:r>
        <w:rPr>
          <w:color w:val="000000"/>
        </w:rPr>
        <w:t xml:space="preserve">11. </w:t>
      </w:r>
      <w:r>
        <w:rPr>
          <w:rFonts w:ascii="宋体" w:hAnsi="宋体" w:eastAsia="宋体" w:cs="宋体"/>
          <w:color w:val="000000"/>
        </w:rPr>
        <w:t>玉米是一种原产于美洲的物种，</w:t>
      </w:r>
      <w:r>
        <w:rPr>
          <w:rFonts w:ascii="Times New Roman" w:hAnsi="Times New Roman" w:eastAsia="Times New Roman" w:cs="Times New Roman"/>
          <w:color w:val="000000"/>
        </w:rPr>
        <w:t>16</w:t>
      </w:r>
      <w:r>
        <w:rPr>
          <w:rFonts w:ascii="宋体" w:hAnsi="宋体" w:eastAsia="宋体" w:cs="宋体"/>
          <w:color w:val="000000"/>
        </w:rPr>
        <w:t>世纪以来广泛见于欧洲和中国的书籍中（如下图所示）。这一现象说明（</w:t>
      </w:r>
      <w:r>
        <w:rPr>
          <w:rFonts w:ascii="Times New Roman" w:hAnsi="Times New Roman" w:eastAsia="Times New Roman" w:cs="Times New Roman"/>
          <w:color w:val="000000"/>
        </w:rPr>
        <w:t xml:space="preserve">    </w:t>
      </w:r>
      <w:r>
        <w:rPr>
          <w:rFonts w:ascii="宋体" w:hAnsi="宋体" w:eastAsia="宋体" w:cs="宋体"/>
          <w:color w:val="000000"/>
        </w:rPr>
        <w:t>）</w:t>
      </w:r>
    </w:p>
    <w:p w14:paraId="67015B2A">
      <w:pPr>
        <w:spacing w:line="360" w:lineRule="auto"/>
        <w:jc w:val="left"/>
        <w:textAlignment w:val="center"/>
        <w:rPr>
          <w:color w:val="000000"/>
        </w:rPr>
      </w:pPr>
      <w:r>
        <w:rPr>
          <w:color w:val="000000"/>
        </w:rPr>
        <w:drawing>
          <wp:inline distT="0" distB="0" distL="114300" distR="114300">
            <wp:extent cx="1971675" cy="16478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71675" cy="1647825"/>
                    </a:xfrm>
                    <a:prstGeom prst="rect">
                      <a:avLst/>
                    </a:prstGeom>
                  </pic:spPr>
                </pic:pic>
              </a:graphicData>
            </a:graphic>
          </wp:inline>
        </w:drawing>
      </w:r>
      <w:r>
        <w:rPr>
          <w:color w:val="000000"/>
        </w:rPr>
        <w:t xml:space="preserve">  </w:t>
      </w:r>
    </w:p>
    <w:p w14:paraId="1AF63F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郑和下西洋促进中外商品贸易往来</w:t>
      </w:r>
      <w:r>
        <w:rPr>
          <w:color w:val="000000"/>
        </w:rPr>
        <w:tab/>
      </w:r>
      <w:r>
        <w:rPr>
          <w:color w:val="000000"/>
        </w:rPr>
        <w:t xml:space="preserve">B. </w:t>
      </w:r>
      <w:r>
        <w:rPr>
          <w:rFonts w:ascii="宋体" w:hAnsi="宋体" w:eastAsia="宋体" w:cs="宋体"/>
          <w:color w:val="000000"/>
        </w:rPr>
        <w:t>玉米成为中国古代主要的粮食作物</w:t>
      </w:r>
    </w:p>
    <w:p w14:paraId="6E2EAA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新航路开辟后带来了全球物种交换</w:t>
      </w:r>
      <w:r>
        <w:rPr>
          <w:color w:val="000000"/>
        </w:rPr>
        <w:tab/>
      </w:r>
      <w:r>
        <w:rPr>
          <w:color w:val="000000"/>
        </w:rPr>
        <w:t xml:space="preserve">D. </w:t>
      </w:r>
      <w:r>
        <w:rPr>
          <w:rFonts w:ascii="宋体" w:hAnsi="宋体" w:eastAsia="宋体" w:cs="宋体"/>
          <w:color w:val="000000"/>
        </w:rPr>
        <w:t>玉米作为观赏和药用植物广泛种植</w:t>
      </w:r>
    </w:p>
    <w:p w14:paraId="1D8A918E">
      <w:pPr>
        <w:spacing w:line="360" w:lineRule="auto"/>
        <w:textAlignment w:val="center"/>
        <w:rPr>
          <w:color w:val="000000"/>
        </w:rPr>
      </w:pPr>
      <w:r>
        <w:rPr>
          <w:color w:val="2E75B6"/>
        </w:rPr>
        <w:t>【答案】</w:t>
      </w:r>
      <w:r>
        <w:rPr>
          <w:color w:val="000000"/>
        </w:rPr>
        <w:t>C</w:t>
      </w:r>
    </w:p>
    <w:p w14:paraId="35AA7F24">
      <w:pPr>
        <w:spacing w:line="360" w:lineRule="auto"/>
        <w:textAlignment w:val="center"/>
        <w:rPr>
          <w:color w:val="000000"/>
        </w:rPr>
      </w:pPr>
      <w:r>
        <w:rPr>
          <w:color w:val="2E75B6"/>
        </w:rPr>
        <w:t>【解析】</w:t>
      </w:r>
    </w:p>
    <w:p w14:paraId="172CB927">
      <w:pPr>
        <w:spacing w:line="360" w:lineRule="auto"/>
        <w:jc w:val="left"/>
        <w:textAlignment w:val="center"/>
        <w:rPr>
          <w:color w:val="000000"/>
        </w:rPr>
      </w:pPr>
      <w:r>
        <w:rPr>
          <w:color w:val="000000"/>
        </w:rPr>
        <w:t>【详解】根据材料，玉米原产于美洲，16世纪以后广泛出现在欧洲和中国，是因为16世纪新航路开辟促进了全球的物种交换，C项正确；郑和下西洋是15世纪，而且郑和下西洋的主要目的是宣扬中国国威，并不是为了贸易往来，排除A项；材料反映的是美洲的作物传播到中国，不能体现玉米成为中国古代主要的粮食作物，排除B项；玉米是粮食作物，不是观赏和药用植物，排除D项。故选C项。</w:t>
      </w:r>
    </w:p>
    <w:p w14:paraId="1BE3B9C7">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1944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日，艾森豪威尔发表胜利宣言：“这是人类历史上最大规模的两栖登陆战，这是盟军的伟大胜利……法西斯德国的坟墓就此挖掘。”他赞誉的这场战役是（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228B05C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不列颠战役</w:t>
      </w:r>
      <w:r>
        <w:rPr>
          <w:color w:val="000000"/>
        </w:rPr>
        <w:tab/>
      </w:r>
      <w:r>
        <w:rPr>
          <w:color w:val="000000"/>
        </w:rPr>
        <w:t xml:space="preserve">B. </w:t>
      </w:r>
      <w:r>
        <w:rPr>
          <w:rFonts w:ascii="宋体" w:hAnsi="宋体" w:eastAsia="宋体" w:cs="宋体"/>
          <w:color w:val="000000"/>
        </w:rPr>
        <w:t>中途岛战役</w:t>
      </w:r>
    </w:p>
    <w:p w14:paraId="21CA7F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斯大林格勒战役</w:t>
      </w:r>
      <w:r>
        <w:rPr>
          <w:color w:val="000000"/>
        </w:rPr>
        <w:tab/>
      </w:r>
      <w:r>
        <w:rPr>
          <w:color w:val="000000"/>
        </w:rPr>
        <w:t xml:space="preserve">D. </w:t>
      </w:r>
      <w:r>
        <w:rPr>
          <w:rFonts w:ascii="宋体" w:hAnsi="宋体" w:eastAsia="宋体" w:cs="宋体"/>
          <w:color w:val="000000"/>
        </w:rPr>
        <w:t>诺曼底战役</w:t>
      </w:r>
    </w:p>
    <w:p w14:paraId="60A28B35">
      <w:pPr>
        <w:spacing w:line="360" w:lineRule="auto"/>
        <w:textAlignment w:val="center"/>
        <w:rPr>
          <w:color w:val="000000"/>
        </w:rPr>
      </w:pPr>
      <w:r>
        <w:rPr>
          <w:color w:val="2E75B6"/>
        </w:rPr>
        <w:t>【答案】</w:t>
      </w:r>
      <w:r>
        <w:rPr>
          <w:color w:val="000000"/>
        </w:rPr>
        <w:t>D</w:t>
      </w:r>
    </w:p>
    <w:p w14:paraId="42C8019E">
      <w:pPr>
        <w:spacing w:line="360" w:lineRule="auto"/>
        <w:textAlignment w:val="center"/>
        <w:rPr>
          <w:color w:val="000000"/>
        </w:rPr>
      </w:pPr>
      <w:r>
        <w:rPr>
          <w:color w:val="2E75B6"/>
        </w:rPr>
        <w:t>【解析】</w:t>
      </w:r>
    </w:p>
    <w:p w14:paraId="6958B372">
      <w:pPr>
        <w:spacing w:line="360" w:lineRule="auto"/>
        <w:jc w:val="left"/>
        <w:textAlignment w:val="center"/>
        <w:rPr>
          <w:color w:val="000000"/>
        </w:rPr>
      </w:pPr>
      <w:r>
        <w:rPr>
          <w:color w:val="000000"/>
        </w:rPr>
        <w:t>【详解】依据“1944年6月6日”并结合所学知识可知，1944年6月，美英盟军在法国诺曼底登陆，成功开辟第二战场，从而与苏联形成两面夹击法西斯德国的态势，加快了反法西斯战争胜利的进程，D项正确；不列颠战役发生在1940年-1941年，且主要是空战，排除A项；中途岛战役发生在1942年6月，斯大林格勒战役时间是1942年7月17日-1943年2月2日，与题干时间不符，排除BC项。故选D项。</w:t>
      </w:r>
    </w:p>
    <w:p w14:paraId="183420FC">
      <w:pPr>
        <w:spacing w:line="360" w:lineRule="auto"/>
        <w:jc w:val="left"/>
        <w:textAlignment w:val="center"/>
        <w:rPr>
          <w:color w:val="000000"/>
        </w:rPr>
      </w:pPr>
      <w:r>
        <w:rPr>
          <w:color w:val="000000"/>
        </w:rPr>
        <w:t xml:space="preserve">13. </w:t>
      </w:r>
      <w:r>
        <w:rPr>
          <w:rFonts w:ascii="宋体" w:hAnsi="宋体" w:eastAsia="宋体" w:cs="宋体"/>
          <w:color w:val="000000"/>
        </w:rPr>
        <w:t>李华同学运用时间轴的方式梳理了某一时期的重大史事。据此判断他学习的主题是（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5AC919A1">
      <w:pPr>
        <w:spacing w:line="360" w:lineRule="auto"/>
        <w:jc w:val="left"/>
        <w:textAlignment w:val="center"/>
        <w:rPr>
          <w:color w:val="000000"/>
        </w:rPr>
      </w:pPr>
      <w:r>
        <w:rPr>
          <w:color w:val="000000"/>
        </w:rPr>
        <w:drawing>
          <wp:inline distT="0" distB="0" distL="114300" distR="114300">
            <wp:extent cx="5153025" cy="1295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153025" cy="1295400"/>
                    </a:xfrm>
                    <a:prstGeom prst="rect">
                      <a:avLst/>
                    </a:prstGeom>
                  </pic:spPr>
                </pic:pic>
              </a:graphicData>
            </a:graphic>
          </wp:inline>
        </w:drawing>
      </w:r>
    </w:p>
    <w:p w14:paraId="2F55B7B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两极格局下的世界</w:t>
      </w:r>
      <w:r>
        <w:rPr>
          <w:color w:val="000000"/>
        </w:rPr>
        <w:tab/>
      </w:r>
      <w:r>
        <w:rPr>
          <w:color w:val="000000"/>
        </w:rPr>
        <w:t xml:space="preserve">B. </w:t>
      </w:r>
      <w:r>
        <w:rPr>
          <w:rFonts w:ascii="宋体" w:hAnsi="宋体" w:eastAsia="宋体" w:cs="宋体"/>
          <w:color w:val="000000"/>
        </w:rPr>
        <w:t>亚非拉国家的新发展</w:t>
      </w:r>
    </w:p>
    <w:p w14:paraId="53E0146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经济全球化的趋势</w:t>
      </w:r>
      <w:r>
        <w:rPr>
          <w:color w:val="000000"/>
        </w:rPr>
        <w:tab/>
      </w:r>
      <w:r>
        <w:rPr>
          <w:color w:val="000000"/>
        </w:rPr>
        <w:t xml:space="preserve">D. </w:t>
      </w:r>
      <w:r>
        <w:rPr>
          <w:rFonts w:ascii="宋体" w:hAnsi="宋体" w:eastAsia="宋体" w:cs="宋体"/>
          <w:color w:val="000000"/>
        </w:rPr>
        <w:t>战后资本主义新变化</w:t>
      </w:r>
    </w:p>
    <w:p w14:paraId="57772423">
      <w:pPr>
        <w:spacing w:line="360" w:lineRule="auto"/>
        <w:textAlignment w:val="center"/>
        <w:rPr>
          <w:color w:val="000000"/>
        </w:rPr>
      </w:pPr>
      <w:r>
        <w:rPr>
          <w:color w:val="2E75B6"/>
        </w:rPr>
        <w:t>【答案】</w:t>
      </w:r>
      <w:r>
        <w:rPr>
          <w:color w:val="000000"/>
        </w:rPr>
        <w:t>A</w:t>
      </w:r>
    </w:p>
    <w:p w14:paraId="5964CDBB">
      <w:pPr>
        <w:spacing w:line="360" w:lineRule="auto"/>
        <w:textAlignment w:val="center"/>
        <w:rPr>
          <w:color w:val="000000"/>
        </w:rPr>
      </w:pPr>
      <w:r>
        <w:rPr>
          <w:color w:val="2E75B6"/>
        </w:rPr>
        <w:t>【解析】</w:t>
      </w:r>
    </w:p>
    <w:p w14:paraId="53903E60">
      <w:pPr>
        <w:spacing w:line="360" w:lineRule="auto"/>
        <w:jc w:val="left"/>
        <w:textAlignment w:val="center"/>
        <w:rPr>
          <w:color w:val="000000"/>
        </w:rPr>
      </w:pPr>
      <w:r>
        <w:rPr>
          <w:color w:val="000000"/>
        </w:rPr>
        <w:t>【详解】据题干时间轴开始于第二次世界大战，结束于苏联解体，结合所学可知，二战后美苏争霸形成了两极格局，1991年苏联解体，两极格局随着结束。因此，题干反映的是两极格局下的世界，A项正确；题干时间轴重在强调美苏冷战，排除B项；题干未涉及经济全球化，排除C项；战后资本主义新变化仅仅是时间轴的一部分，排除D项。故选A项。</w:t>
      </w:r>
    </w:p>
    <w:p w14:paraId="63CD2936">
      <w:pPr>
        <w:spacing w:line="360" w:lineRule="auto"/>
        <w:ind w:firstLine="420"/>
        <w:jc w:val="left"/>
        <w:textAlignment w:val="center"/>
        <w:rPr>
          <w:color w:val="000000"/>
        </w:rPr>
      </w:pPr>
      <w:r>
        <w:rPr>
          <w:rFonts w:ascii="楷体" w:hAnsi="楷体" w:eastAsia="楷体" w:cs="楷体"/>
          <w:color w:val="000000"/>
        </w:rPr>
        <w:t>晋华中学为培养学生热爱家乡的情感，开设了地方史课程，编写了校本教材《人文山西》。下面是该书的部分目录，请你据此完成下面小题。</w:t>
      </w:r>
    </w:p>
    <w:tbl>
      <w:tblPr>
        <w:tblStyle w:val="4"/>
        <w:tblW w:w="3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40"/>
      </w:tblGrid>
      <w:tr w14:paraId="3E5FF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655" w:hRule="atLeast"/>
        </w:trPr>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0BC360">
            <w:pPr>
              <w:spacing w:line="360" w:lineRule="auto"/>
              <w:jc w:val="center"/>
              <w:textAlignment w:val="center"/>
              <w:rPr>
                <w:color w:val="000000"/>
              </w:rPr>
            </w:pPr>
            <w:r>
              <w:rPr>
                <w:rFonts w:ascii="楷体" w:hAnsi="楷体" w:eastAsia="楷体" w:cs="楷体"/>
                <w:color w:val="000000"/>
              </w:rPr>
              <w:t>目录</w:t>
            </w:r>
          </w:p>
          <w:p w14:paraId="5BA3334D">
            <w:pPr>
              <w:spacing w:line="360" w:lineRule="auto"/>
              <w:jc w:val="left"/>
              <w:textAlignment w:val="center"/>
              <w:rPr>
                <w:color w:val="000000"/>
              </w:rPr>
            </w:pPr>
            <w:r>
              <w:rPr>
                <w:rFonts w:ascii="楷体" w:hAnsi="楷体" w:eastAsia="楷体" w:cs="楷体"/>
                <w:color w:val="000000"/>
              </w:rPr>
              <w:t>第一章  华夏文明的“主题公园”</w:t>
            </w:r>
          </w:p>
          <w:p w14:paraId="2BFFF8CA">
            <w:pPr>
              <w:spacing w:line="360" w:lineRule="auto"/>
              <w:jc w:val="left"/>
              <w:textAlignment w:val="center"/>
              <w:rPr>
                <w:color w:val="000000"/>
              </w:rPr>
            </w:pPr>
            <w:r>
              <w:rPr>
                <w:rFonts w:ascii="楷体" w:hAnsi="楷体" w:eastAsia="楷体" w:cs="楷体"/>
                <w:color w:val="000000"/>
              </w:rPr>
              <w:t>第二章  天下形势必有取于山西</w:t>
            </w:r>
          </w:p>
          <w:p w14:paraId="6783098B">
            <w:pPr>
              <w:spacing w:line="360" w:lineRule="auto"/>
              <w:jc w:val="left"/>
              <w:textAlignment w:val="center"/>
              <w:rPr>
                <w:color w:val="000000"/>
              </w:rPr>
            </w:pPr>
            <w:r>
              <w:rPr>
                <w:rFonts w:ascii="楷体" w:hAnsi="楷体" w:eastAsia="楷体" w:cs="楷体"/>
                <w:color w:val="000000"/>
              </w:rPr>
              <w:t>第三章  民族交融的舞台与熔炉</w:t>
            </w:r>
          </w:p>
          <w:p w14:paraId="204A935D">
            <w:pPr>
              <w:spacing w:line="360" w:lineRule="auto"/>
              <w:jc w:val="left"/>
              <w:textAlignment w:val="center"/>
              <w:rPr>
                <w:color w:val="000000"/>
              </w:rPr>
            </w:pPr>
            <w:r>
              <w:rPr>
                <w:rFonts w:ascii="楷体" w:hAnsi="楷体" w:eastAsia="楷体" w:cs="楷体"/>
                <w:color w:val="000000"/>
              </w:rPr>
              <w:t>第四章  称雄商海五百年的晋商</w:t>
            </w:r>
          </w:p>
          <w:p w14:paraId="45628E48">
            <w:pPr>
              <w:spacing w:line="360" w:lineRule="auto"/>
              <w:jc w:val="left"/>
              <w:textAlignment w:val="center"/>
              <w:rPr>
                <w:color w:val="000000"/>
              </w:rPr>
            </w:pPr>
            <w:r>
              <w:rPr>
                <w:rFonts w:ascii="楷体" w:hAnsi="楷体" w:eastAsia="楷体" w:cs="楷体"/>
                <w:color w:val="000000"/>
              </w:rPr>
              <w:t>第五章  多彩多姿的文化艺术</w:t>
            </w:r>
          </w:p>
          <w:p w14:paraId="15A1B3EF">
            <w:pPr>
              <w:spacing w:line="360" w:lineRule="auto"/>
              <w:jc w:val="left"/>
              <w:textAlignment w:val="center"/>
              <w:rPr>
                <w:color w:val="000000"/>
              </w:rPr>
            </w:pPr>
            <w:r>
              <w:rPr>
                <w:rFonts w:ascii="楷体" w:hAnsi="楷体" w:eastAsia="楷体" w:cs="楷体"/>
                <w:color w:val="000000"/>
              </w:rPr>
              <w:t>第六章  奋斗中的近代山西</w:t>
            </w:r>
          </w:p>
          <w:p w14:paraId="71263ABF">
            <w:pPr>
              <w:spacing w:line="360" w:lineRule="auto"/>
              <w:jc w:val="left"/>
              <w:textAlignment w:val="center"/>
              <w:rPr>
                <w:color w:val="000000"/>
              </w:rPr>
            </w:pPr>
            <w:r>
              <w:rPr>
                <w:rFonts w:ascii="楷体" w:hAnsi="楷体" w:eastAsia="楷体" w:cs="楷体"/>
                <w:color w:val="000000"/>
              </w:rPr>
              <w:t>第七章  与共和国一起成长的山西</w:t>
            </w:r>
          </w:p>
          <w:p w14:paraId="69F3936F">
            <w:pPr>
              <w:spacing w:line="360" w:lineRule="auto"/>
              <w:jc w:val="left"/>
              <w:textAlignment w:val="center"/>
              <w:rPr>
                <w:color w:val="000000"/>
              </w:rPr>
            </w:pPr>
            <w:r>
              <w:rPr>
                <w:rFonts w:ascii="楷体" w:hAnsi="楷体" w:eastAsia="楷体" w:cs="楷体"/>
                <w:color w:val="000000"/>
              </w:rPr>
              <w:t>第八章  改革开放中崛起的山西</w:t>
            </w:r>
          </w:p>
          <w:p w14:paraId="05563107">
            <w:pPr>
              <w:spacing w:line="360" w:lineRule="auto"/>
              <w:jc w:val="left"/>
              <w:textAlignment w:val="center"/>
              <w:rPr>
                <w:color w:val="000000"/>
              </w:rPr>
            </w:pPr>
            <w:r>
              <w:rPr>
                <w:rFonts w:ascii="楷体" w:hAnsi="楷体" w:eastAsia="楷体" w:cs="楷体"/>
                <w:color w:val="000000"/>
              </w:rPr>
              <w:t>……</w:t>
            </w:r>
          </w:p>
        </w:tc>
      </w:tr>
    </w:tbl>
    <w:p w14:paraId="6744FD9C">
      <w:pPr>
        <w:spacing w:line="360" w:lineRule="auto"/>
        <w:jc w:val="left"/>
        <w:textAlignment w:val="center"/>
        <w:rPr>
          <w:color w:val="000000"/>
        </w:rPr>
      </w:pPr>
    </w:p>
    <w:p w14:paraId="4DE8A26E">
      <w:pPr>
        <w:spacing w:line="360" w:lineRule="auto"/>
        <w:jc w:val="left"/>
        <w:textAlignment w:val="center"/>
        <w:rPr>
          <w:color w:val="000000"/>
        </w:rPr>
      </w:pPr>
      <w:r>
        <w:rPr>
          <w:color w:val="000000"/>
        </w:rPr>
        <w:t xml:space="preserve">14. </w:t>
      </w:r>
      <w:r>
        <w:rPr>
          <w:rFonts w:ascii="宋体" w:hAnsi="宋体" w:eastAsia="宋体" w:cs="宋体"/>
          <w:color w:val="000000"/>
        </w:rPr>
        <w:t>下面内容能入选该书第三章的是（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C22D1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叔虞封唐——晋国建立</w:t>
      </w:r>
      <w:r>
        <w:rPr>
          <w:color w:val="000000"/>
        </w:rPr>
        <w:tab/>
      </w:r>
      <w:r>
        <w:rPr>
          <w:color w:val="000000"/>
        </w:rPr>
        <w:t xml:space="preserve">B. </w:t>
      </w:r>
      <w:r>
        <w:rPr>
          <w:rFonts w:ascii="宋体" w:hAnsi="宋体" w:eastAsia="宋体" w:cs="宋体"/>
          <w:color w:val="000000"/>
        </w:rPr>
        <w:t>走西口——艰苦创业</w:t>
      </w:r>
    </w:p>
    <w:p w14:paraId="14D994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鲜卑内迁——建立北魏</w:t>
      </w:r>
      <w:r>
        <w:rPr>
          <w:color w:val="000000"/>
        </w:rPr>
        <w:tab/>
      </w:r>
      <w:r>
        <w:rPr>
          <w:color w:val="000000"/>
        </w:rPr>
        <w:t xml:space="preserve">D. </w:t>
      </w:r>
      <w:r>
        <w:rPr>
          <w:rFonts w:ascii="宋体" w:hAnsi="宋体" w:eastAsia="宋体" w:cs="宋体"/>
          <w:color w:val="000000"/>
        </w:rPr>
        <w:t>山西票号——汇通天下</w:t>
      </w:r>
    </w:p>
    <w:p w14:paraId="34C7A875">
      <w:pPr>
        <w:spacing w:line="360" w:lineRule="auto"/>
        <w:jc w:val="left"/>
        <w:textAlignment w:val="center"/>
        <w:rPr>
          <w:color w:val="000000"/>
        </w:rPr>
      </w:pPr>
      <w:r>
        <w:rPr>
          <w:color w:val="000000"/>
        </w:rPr>
        <w:t xml:space="preserve">15. </w:t>
      </w:r>
      <w:r>
        <w:rPr>
          <w:rFonts w:ascii="宋体" w:hAnsi="宋体" w:eastAsia="宋体" w:cs="宋体"/>
          <w:color w:val="000000"/>
        </w:rPr>
        <w:t>下面是该书第七章中节选的片段，孙中山的这段话意在（</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50"/>
      </w:tblGrid>
      <w:tr w14:paraId="73BAF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0A4EE">
            <w:pPr>
              <w:spacing w:line="360" w:lineRule="auto"/>
              <w:ind w:firstLine="420"/>
              <w:jc w:val="left"/>
              <w:textAlignment w:val="center"/>
              <w:rPr>
                <w:color w:val="000000"/>
              </w:rPr>
            </w:pPr>
            <w:r>
              <w:rPr>
                <w:rFonts w:ascii="宋体" w:hAnsi="宋体" w:eastAsia="宋体" w:cs="宋体"/>
                <w:color w:val="000000"/>
              </w:rPr>
              <w:t>1912年9月18日，孙中山来到太原发表了热情洋溢的演讲：“去岁武昌起义，不半载竟告成功，此实山西之力……使非山西起义，断绝南北交通，天下事未可知也。</w:t>
            </w:r>
          </w:p>
        </w:tc>
      </w:tr>
    </w:tbl>
    <w:p w14:paraId="790AF6C1">
      <w:pPr>
        <w:spacing w:line="360" w:lineRule="auto"/>
        <w:jc w:val="left"/>
        <w:textAlignment w:val="center"/>
        <w:rPr>
          <w:color w:val="000000"/>
        </w:rPr>
      </w:pPr>
    </w:p>
    <w:p w14:paraId="1270D0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强调武昌起义在较短时间内取得了胜利</w:t>
      </w:r>
      <w:r>
        <w:rPr>
          <w:color w:val="000000"/>
        </w:rPr>
        <w:tab/>
      </w:r>
      <w:r>
        <w:rPr>
          <w:color w:val="000000"/>
        </w:rPr>
        <w:t xml:space="preserve">B. </w:t>
      </w:r>
      <w:r>
        <w:rPr>
          <w:rFonts w:ascii="宋体" w:hAnsi="宋体" w:eastAsia="宋体" w:cs="宋体"/>
          <w:color w:val="000000"/>
        </w:rPr>
        <w:t>肯定山西起义在辛亥革命中的重要作用</w:t>
      </w:r>
    </w:p>
    <w:p w14:paraId="6AD72830">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发动山西各界共造自由民主平等之中国</w:t>
      </w:r>
      <w:r>
        <w:rPr>
          <w:color w:val="000000"/>
        </w:rPr>
        <w:tab/>
      </w:r>
      <w:r>
        <w:rPr>
          <w:color w:val="000000"/>
        </w:rPr>
        <w:t xml:space="preserve">D. </w:t>
      </w:r>
      <w:r>
        <w:rPr>
          <w:rFonts w:ascii="宋体" w:hAnsi="宋体" w:eastAsia="宋体" w:cs="宋体"/>
          <w:color w:val="000000"/>
        </w:rPr>
        <w:t>说明山西起义用半年时间推翻清朝统治</w:t>
      </w:r>
    </w:p>
    <w:p w14:paraId="6DC50D95">
      <w:pPr>
        <w:spacing w:line="360" w:lineRule="auto"/>
        <w:textAlignment w:val="center"/>
        <w:rPr>
          <w:color w:val="000000"/>
        </w:rPr>
      </w:pPr>
      <w:r>
        <w:rPr>
          <w:color w:val="2E75B6"/>
        </w:rPr>
        <w:t>【答案】</w:t>
      </w:r>
      <w:r>
        <w:rPr>
          <w:color w:val="000000"/>
        </w:rPr>
        <w:t>14. C    15. B</w:t>
      </w:r>
    </w:p>
    <w:p w14:paraId="2244CAC7">
      <w:pPr>
        <w:spacing w:line="360" w:lineRule="auto"/>
        <w:textAlignment w:val="center"/>
        <w:rPr>
          <w:color w:val="000000"/>
        </w:rPr>
      </w:pPr>
      <w:r>
        <w:rPr>
          <w:color w:val="2E75B6"/>
        </w:rPr>
        <w:t>【解析】</w:t>
      </w:r>
    </w:p>
    <w:p w14:paraId="496259EC">
      <w:pPr>
        <w:spacing w:line="360" w:lineRule="auto"/>
        <w:textAlignment w:val="center"/>
        <w:rPr>
          <w:color w:val="000000"/>
        </w:rPr>
      </w:pPr>
      <w:r>
        <w:rPr>
          <w:color w:val="000000"/>
        </w:rPr>
        <w:t>【14题详解】</w:t>
      </w:r>
    </w:p>
    <w:p w14:paraId="3779172B">
      <w:pPr>
        <w:spacing w:line="360" w:lineRule="auto"/>
        <w:jc w:val="left"/>
        <w:textAlignment w:val="center"/>
        <w:rPr>
          <w:color w:val="000000"/>
        </w:rPr>
      </w:pPr>
      <w:r>
        <w:rPr>
          <w:color w:val="000000"/>
        </w:rPr>
        <w:t>根据材料“第三章 民族交融的舞台与熔炉”并结合所学可知，4世纪后期，鲜卑族拓拔部建立北魏，北魏孝文帝即位后，494年迁都洛阳，他进一步推行汉化措施，规定官员在朝廷中必须使用汉语，穿汉服，改鲜卑姓为汉姓，鼓励鲜卑贵族与汉人贵族联姻等。这些措施促进了民族融合，也增强了北魏的实力。据上述所述，C项正确；叔虞封唐——晋国建立，是政治方面的，而第三章是民族交融方面的内容，排除A项；走西口——艰苦创业，与民族交融不符，排除B项；山西票号——汇通天下，是经济方面的，排除D项。故选C项。</w:t>
      </w:r>
    </w:p>
    <w:p w14:paraId="01D979CC">
      <w:pPr>
        <w:spacing w:line="360" w:lineRule="auto"/>
        <w:jc w:val="left"/>
        <w:textAlignment w:val="center"/>
        <w:rPr>
          <w:color w:val="000000"/>
        </w:rPr>
      </w:pPr>
      <w:r>
        <w:rPr>
          <w:color w:val="000000"/>
        </w:rPr>
        <w:t>【15题详解】</w:t>
      </w:r>
    </w:p>
    <w:p w14:paraId="2426386F">
      <w:pPr>
        <w:spacing w:line="360" w:lineRule="auto"/>
        <w:jc w:val="left"/>
        <w:textAlignment w:val="center"/>
        <w:rPr>
          <w:color w:val="000000"/>
        </w:rPr>
      </w:pPr>
      <w:r>
        <w:rPr>
          <w:color w:val="000000"/>
        </w:rPr>
        <w:t>根据材料“1912年9月18日，孙中山来到太原发表了热情洋溢的演讲：‘去岁武昌起义，不半载竟告成功，此实山西之力……使非山西起义，断绝南北交通，天下事未可知也。’”结合所学知识，1912年1月1日，孙中山在南京宣誓就职，宣告中华民国临时政府成立。再联系“第七章 与共和国一起成长的山西”和孙中山的演讲内容可知，孙中山的这段话意在肯定山西起义在辛亥革命中的重要作用，B项正确；孙中山的演讲强调的是山西起义的作用，而不是武昌起义，排除A项；发动山西各界共造自由民主平等之中国，与孙中山的演讲不符，排除C项；说明山西起义用半年时间推翻清朝统治，与历史事实不符，排除D项。故选B项。</w:t>
      </w:r>
    </w:p>
    <w:p w14:paraId="3F22135E">
      <w:pPr>
        <w:spacing w:line="285"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45</w:t>
      </w:r>
      <w:r>
        <w:rPr>
          <w:rFonts w:ascii="宋体" w:hAnsi="宋体" w:eastAsia="宋体" w:cs="宋体"/>
          <w:b/>
          <w:color w:val="000000"/>
          <w:sz w:val="24"/>
        </w:rPr>
        <w:t>分）</w:t>
      </w:r>
    </w:p>
    <w:p w14:paraId="6C5EC674">
      <w:pPr>
        <w:spacing w:line="285" w:lineRule="auto"/>
        <w:jc w:val="left"/>
        <w:textAlignment w:val="center"/>
        <w:rPr>
          <w:color w:val="000000"/>
        </w:rPr>
      </w:pPr>
      <w:r>
        <w:rPr>
          <w:rFonts w:ascii="宋体" w:hAnsi="宋体" w:eastAsia="宋体" w:cs="宋体"/>
          <w:b/>
          <w:color w:val="000000"/>
          <w:sz w:val="24"/>
        </w:rPr>
        <w:t>二、简答题（本大题共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0EAB142">
      <w:pPr>
        <w:spacing w:line="360" w:lineRule="auto"/>
        <w:jc w:val="left"/>
        <w:textAlignment w:val="center"/>
        <w:rPr>
          <w:color w:val="000000"/>
        </w:rPr>
      </w:pPr>
      <w:r>
        <w:rPr>
          <w:color w:val="000000"/>
        </w:rPr>
        <w:t xml:space="preserve">16. </w:t>
      </w:r>
      <w:r>
        <w:rPr>
          <w:rFonts w:ascii="宋体" w:hAnsi="宋体" w:eastAsia="宋体" w:cs="宋体"/>
          <w:color w:val="000000"/>
        </w:rPr>
        <w:t>中华民族的文化自信从历史传承中来，从革命奋斗中来，从开拓建设中来。下面是九年级同学以“树立文化自信”为主题开展项目化学习的成果展板，请你完成展板中的问题。</w:t>
      </w:r>
    </w:p>
    <w:p w14:paraId="3EDC4332">
      <w:pPr>
        <w:spacing w:line="360" w:lineRule="auto"/>
        <w:jc w:val="left"/>
        <w:textAlignment w:val="center"/>
        <w:rPr>
          <w:color w:val="000000"/>
        </w:rPr>
      </w:pPr>
      <w:r>
        <w:rPr>
          <w:rFonts w:ascii="宋体" w:hAnsi="宋体" w:eastAsia="宋体" w:cs="宋体"/>
          <w:color w:val="000000"/>
        </w:rPr>
        <w:t>弘扬优秀传统文化·传承红色革命文化</w:t>
      </w:r>
    </w:p>
    <w:p w14:paraId="6A96B71C">
      <w:pPr>
        <w:spacing w:line="360" w:lineRule="auto"/>
        <w:jc w:val="left"/>
        <w:textAlignment w:val="center"/>
        <w:rPr>
          <w:color w:val="000000"/>
        </w:rPr>
      </w:pPr>
      <w:r>
        <w:rPr>
          <w:rFonts w:ascii="宋体" w:hAnsi="宋体" w:eastAsia="宋体" w:cs="宋体"/>
          <w:color w:val="000000"/>
        </w:rPr>
        <w:t>展板一【阅读文学典籍——弘扬优秀传统文化】</w:t>
      </w:r>
    </w:p>
    <w:p w14:paraId="045F48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）一组同学阅读文学典籍后，制作了下面的读书卡。请按照要求完成空白处内容的填写。</w:t>
      </w:r>
    </w:p>
    <w:tbl>
      <w:tblPr>
        <w:tblStyle w:val="4"/>
        <w:tblW w:w="7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75"/>
        <w:gridCol w:w="4245"/>
      </w:tblGrid>
      <w:tr w14:paraId="0D18E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BA9812">
            <w:pPr>
              <w:spacing w:line="360" w:lineRule="auto"/>
              <w:jc w:val="left"/>
              <w:textAlignment w:val="center"/>
              <w:rPr>
                <w:color w:val="000000"/>
              </w:rPr>
            </w:pPr>
            <w:r>
              <w:rPr>
                <w:rFonts w:ascii="楷体" w:hAnsi="楷体" w:eastAsia="楷体" w:cs="楷体"/>
                <w:color w:val="000000"/>
              </w:rPr>
              <w:t>作品一   《清平乐·村居》</w:t>
            </w:r>
          </w:p>
          <w:p w14:paraId="6D37EA78">
            <w:pPr>
              <w:spacing w:line="360" w:lineRule="auto"/>
              <w:jc w:val="left"/>
              <w:textAlignment w:val="center"/>
              <w:rPr>
                <w:color w:val="000000"/>
              </w:rPr>
            </w:pPr>
            <w:r>
              <w:rPr>
                <w:rFonts w:ascii="楷体" w:hAnsi="楷体" w:eastAsia="楷体" w:cs="楷体"/>
                <w:color w:val="000000"/>
              </w:rPr>
              <w:t>作者   辛弃疾（宋）</w:t>
            </w:r>
          </w:p>
          <w:p w14:paraId="2BC7BA99">
            <w:pPr>
              <w:spacing w:line="360" w:lineRule="auto"/>
              <w:ind w:firstLine="420"/>
              <w:jc w:val="left"/>
              <w:textAlignment w:val="center"/>
              <w:rPr>
                <w:color w:val="000000"/>
              </w:rPr>
            </w:pPr>
            <w:r>
              <w:rPr>
                <w:rFonts w:ascii="楷体" w:hAnsi="楷体" w:eastAsia="楷体" w:cs="楷体"/>
                <w:color w:val="000000"/>
              </w:rPr>
              <w:t>茅檐低小，溪上青青草。醉里吴音相媚好，白发谁家翁媪？</w:t>
            </w:r>
          </w:p>
          <w:p w14:paraId="6EB975B4">
            <w:pPr>
              <w:spacing w:line="360" w:lineRule="auto"/>
              <w:ind w:firstLine="420"/>
              <w:jc w:val="left"/>
              <w:textAlignment w:val="center"/>
              <w:rPr>
                <w:color w:val="000000"/>
              </w:rPr>
            </w:pPr>
            <w:r>
              <w:rPr>
                <w:rFonts w:ascii="楷体" w:hAnsi="楷体" w:eastAsia="楷体" w:cs="楷体"/>
                <w:color w:val="000000"/>
              </w:rPr>
              <w:t>大儿锄豆溪东，中儿正织鸡笼。最喜小儿亡赖，溪头卧剥莲蓬。</w:t>
            </w:r>
          </w:p>
          <w:p w14:paraId="2A9901EA">
            <w:pPr>
              <w:spacing w:line="360" w:lineRule="auto"/>
              <w:jc w:val="left"/>
              <w:textAlignment w:val="center"/>
              <w:rPr>
                <w:color w:val="000000"/>
              </w:rPr>
            </w:pPr>
            <w:r>
              <w:rPr>
                <w:rFonts w:ascii="楷体" w:hAnsi="楷体" w:eastAsia="楷体" w:cs="楷体"/>
                <w:color w:val="000000"/>
              </w:rPr>
              <w:t>体裁：___________________________</w:t>
            </w:r>
          </w:p>
          <w:p w14:paraId="2D573E80">
            <w:pPr>
              <w:spacing w:line="360" w:lineRule="auto"/>
              <w:jc w:val="left"/>
              <w:textAlignment w:val="center"/>
              <w:rPr>
                <w:color w:val="000000"/>
              </w:rPr>
            </w:pPr>
            <w:r>
              <w:rPr>
                <w:rFonts w:ascii="楷体" w:hAnsi="楷体" w:eastAsia="楷体" w:cs="楷体"/>
                <w:color w:val="000000"/>
              </w:rPr>
              <w:t>特点：___________________________</w:t>
            </w:r>
          </w:p>
          <w:p w14:paraId="0B5D5072">
            <w:pPr>
              <w:spacing w:line="360" w:lineRule="auto"/>
              <w:jc w:val="left"/>
              <w:textAlignment w:val="center"/>
              <w:rPr>
                <w:color w:val="000000"/>
              </w:rPr>
            </w:pPr>
            <w:r>
              <w:rPr>
                <w:rFonts w:ascii="楷体" w:hAnsi="楷体" w:eastAsia="楷体" w:cs="楷体"/>
                <w:color w:val="000000"/>
              </w:rPr>
              <w:t>生活风貌：</w:t>
            </w:r>
            <w:r>
              <w:rPr>
                <w:rFonts w:ascii="楷体" w:hAnsi="楷体" w:eastAsia="楷体" w:cs="楷体"/>
                <w:color w:val="000000"/>
                <w:u w:val="single"/>
              </w:rPr>
              <w:t>反映了家人相亲，共同劳动的田园生活风貌。</w:t>
            </w:r>
          </w:p>
        </w:tc>
        <w:tc>
          <w:tcPr>
            <w:tcW w:w="4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333910">
            <w:pPr>
              <w:spacing w:line="360" w:lineRule="auto"/>
              <w:jc w:val="left"/>
              <w:textAlignment w:val="center"/>
              <w:rPr>
                <w:color w:val="000000"/>
              </w:rPr>
            </w:pPr>
            <w:r>
              <w:rPr>
                <w:rFonts w:ascii="楷体" w:hAnsi="楷体" w:eastAsia="楷体" w:cs="楷体"/>
                <w:color w:val="000000"/>
              </w:rPr>
              <w:t>作品二  《三国演义》（第三十八回节选）</w:t>
            </w:r>
          </w:p>
          <w:p w14:paraId="4B9228E2">
            <w:pPr>
              <w:spacing w:line="360" w:lineRule="auto"/>
              <w:jc w:val="left"/>
              <w:textAlignment w:val="center"/>
              <w:rPr>
                <w:color w:val="000000"/>
              </w:rPr>
            </w:pPr>
            <w:r>
              <w:rPr>
                <w:rFonts w:ascii="楷体" w:hAnsi="楷体" w:eastAsia="楷体" w:cs="楷体"/>
                <w:color w:val="000000"/>
              </w:rPr>
              <w:t>作者  罗贯中（明）</w:t>
            </w:r>
          </w:p>
          <w:p w14:paraId="217C944F">
            <w:pPr>
              <w:spacing w:line="360" w:lineRule="auto"/>
              <w:ind w:firstLine="420"/>
              <w:jc w:val="left"/>
              <w:textAlignment w:val="center"/>
              <w:rPr>
                <w:color w:val="000000"/>
              </w:rPr>
            </w:pPr>
            <w:r>
              <w:rPr>
                <w:rFonts w:ascii="楷体" w:hAnsi="楷体" w:eastAsia="楷体" w:cs="楷体"/>
                <w:color w:val="000000"/>
              </w:rPr>
              <w:t>玄德曰：“大丈夫抱经世奇才，岂可空老于林泉之下？愿先生以天下苍生为念，开备愚鲁而赐教。”</w:t>
            </w:r>
          </w:p>
          <w:p w14:paraId="501AF73E">
            <w:pPr>
              <w:spacing w:line="360" w:lineRule="auto"/>
              <w:ind w:firstLine="420"/>
              <w:jc w:val="left"/>
              <w:textAlignment w:val="center"/>
              <w:rPr>
                <w:color w:val="000000"/>
              </w:rPr>
            </w:pPr>
            <w:r>
              <w:rPr>
                <w:rFonts w:ascii="楷体" w:hAnsi="楷体" w:eastAsia="楷体" w:cs="楷体"/>
                <w:color w:val="000000"/>
              </w:rPr>
              <w:t>孔明笑曰：“愿闻将军之志。”</w:t>
            </w:r>
          </w:p>
          <w:p w14:paraId="11FF1DCD">
            <w:pPr>
              <w:spacing w:line="360" w:lineRule="auto"/>
              <w:jc w:val="left"/>
              <w:textAlignment w:val="center"/>
              <w:rPr>
                <w:color w:val="000000"/>
              </w:rPr>
            </w:pPr>
            <w:r>
              <w:rPr>
                <w:rFonts w:ascii="楷体" w:hAnsi="楷体" w:eastAsia="楷体" w:cs="楷体"/>
                <w:color w:val="000000"/>
              </w:rPr>
              <w:t>体裁：______________________</w:t>
            </w:r>
          </w:p>
          <w:p w14:paraId="4B57CFA7">
            <w:pPr>
              <w:spacing w:line="360" w:lineRule="auto"/>
              <w:jc w:val="left"/>
              <w:textAlignment w:val="center"/>
              <w:rPr>
                <w:color w:val="000000"/>
              </w:rPr>
            </w:pPr>
            <w:r>
              <w:rPr>
                <w:rFonts w:ascii="楷体" w:hAnsi="楷体" w:eastAsia="楷体" w:cs="楷体"/>
                <w:color w:val="000000"/>
              </w:rPr>
              <w:t>特点：</w:t>
            </w:r>
            <w:r>
              <w:rPr>
                <w:rFonts w:ascii="楷体" w:hAnsi="楷体" w:eastAsia="楷体" w:cs="楷体"/>
                <w:color w:val="000000"/>
                <w:u w:val="single"/>
              </w:rPr>
              <w:t>章回体；情节生动；大众化。</w:t>
            </w:r>
          </w:p>
          <w:p w14:paraId="1F256E55">
            <w:pPr>
              <w:spacing w:line="360" w:lineRule="auto"/>
              <w:jc w:val="left"/>
              <w:textAlignment w:val="center"/>
              <w:rPr>
                <w:color w:val="000000"/>
              </w:rPr>
            </w:pPr>
            <w:r>
              <w:rPr>
                <w:rFonts w:ascii="楷体" w:hAnsi="楷体" w:eastAsia="楷体" w:cs="楷体"/>
                <w:color w:val="000000"/>
              </w:rPr>
              <w:t>历史价值：___________________</w:t>
            </w:r>
          </w:p>
        </w:tc>
      </w:tr>
    </w:tbl>
    <w:p w14:paraId="712F5B19">
      <w:pPr>
        <w:spacing w:line="360" w:lineRule="auto"/>
        <w:jc w:val="left"/>
        <w:textAlignment w:val="center"/>
        <w:rPr>
          <w:color w:val="000000"/>
        </w:rPr>
      </w:pPr>
      <w:r>
        <w:rPr>
          <w:rFonts w:ascii="宋体" w:hAnsi="宋体" w:eastAsia="宋体" w:cs="宋体"/>
          <w:color w:val="000000"/>
        </w:rPr>
        <w:t>展板二【释读文物图片——传承红色革命文化】</w:t>
      </w:r>
    </w:p>
    <w:tbl>
      <w:tblPr>
        <w:tblStyle w:val="4"/>
        <w:tblW w:w="7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90"/>
        <w:gridCol w:w="3330"/>
      </w:tblGrid>
      <w:tr w14:paraId="53DF2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FA92CB">
            <w:pPr>
              <w:spacing w:line="360" w:lineRule="auto"/>
              <w:jc w:val="left"/>
              <w:textAlignment w:val="center"/>
              <w:rPr>
                <w:color w:val="000000"/>
              </w:rPr>
            </w:pPr>
            <w:r>
              <w:rPr>
                <w:color w:val="000000"/>
              </w:rPr>
              <w:drawing>
                <wp:inline distT="0" distB="0" distL="114300" distR="114300">
                  <wp:extent cx="2762250" cy="24003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762250" cy="2400300"/>
                          </a:xfrm>
                          <a:prstGeom prst="rect">
                            <a:avLst/>
                          </a:prstGeom>
                        </pic:spPr>
                      </pic:pic>
                    </a:graphicData>
                  </a:graphic>
                </wp:inline>
              </w:drawing>
            </w:r>
            <w:r>
              <w:rPr>
                <w:color w:val="000000"/>
              </w:rPr>
              <w:t xml:space="preserve">  </w:t>
            </w:r>
          </w:p>
        </w:tc>
        <w:tc>
          <w:tcPr>
            <w:tcW w:w="34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0F482">
            <w:pPr>
              <w:spacing w:line="360" w:lineRule="auto"/>
              <w:jc w:val="left"/>
              <w:textAlignment w:val="center"/>
              <w:rPr>
                <w:color w:val="000000"/>
              </w:rPr>
            </w:pPr>
            <w:r>
              <w:rPr>
                <w:rFonts w:ascii="楷体" w:hAnsi="楷体" w:eastAsia="楷体" w:cs="楷体"/>
                <w:color w:val="000000"/>
              </w:rPr>
              <w:t>（2）二组同学展示了左边一组文物图片，它们分别为研究哪一时期的历史提供了史料？写出你从中感悟到的红色文化内涵。</w:t>
            </w:r>
          </w:p>
          <w:p w14:paraId="270A300D">
            <w:pPr>
              <w:spacing w:line="360" w:lineRule="auto"/>
              <w:jc w:val="left"/>
              <w:textAlignment w:val="center"/>
              <w:rPr>
                <w:color w:val="000000"/>
              </w:rPr>
            </w:pPr>
          </w:p>
        </w:tc>
      </w:tr>
    </w:tbl>
    <w:p w14:paraId="68B0C82C">
      <w:pPr>
        <w:spacing w:line="360" w:lineRule="auto"/>
        <w:jc w:val="left"/>
        <w:textAlignment w:val="center"/>
        <w:rPr>
          <w:color w:val="000000"/>
        </w:rPr>
      </w:pPr>
    </w:p>
    <w:p w14:paraId="0A8BB1FB">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）作品一：体裁：词；</w:t>
      </w:r>
    </w:p>
    <w:p w14:paraId="78E9B09B">
      <w:pPr>
        <w:spacing w:line="360" w:lineRule="auto"/>
        <w:jc w:val="left"/>
        <w:textAlignment w:val="center"/>
        <w:rPr>
          <w:color w:val="000000"/>
        </w:rPr>
      </w:pPr>
      <w:r>
        <w:rPr>
          <w:rFonts w:ascii="宋体" w:hAnsi="宋体" w:eastAsia="宋体" w:cs="宋体"/>
          <w:color w:val="000000"/>
        </w:rPr>
        <w:t>特点：句子有长有短；便于歌唱；有词牌名等。</w:t>
      </w:r>
    </w:p>
    <w:p w14:paraId="43E0B8CE">
      <w:pPr>
        <w:spacing w:line="360" w:lineRule="auto"/>
        <w:jc w:val="left"/>
        <w:textAlignment w:val="center"/>
        <w:rPr>
          <w:color w:val="000000"/>
        </w:rPr>
      </w:pPr>
      <w:r>
        <w:rPr>
          <w:rFonts w:ascii="宋体" w:hAnsi="宋体" w:eastAsia="宋体" w:cs="宋体"/>
          <w:color w:val="000000"/>
        </w:rPr>
        <w:t>作品二：体裁：小说；</w:t>
      </w:r>
    </w:p>
    <w:p w14:paraId="04EAE151">
      <w:pPr>
        <w:spacing w:line="360" w:lineRule="auto"/>
        <w:jc w:val="left"/>
        <w:textAlignment w:val="center"/>
        <w:rPr>
          <w:color w:val="000000"/>
        </w:rPr>
      </w:pPr>
      <w:r>
        <w:rPr>
          <w:rFonts w:ascii="宋体" w:hAnsi="宋体" w:eastAsia="宋体" w:cs="宋体"/>
          <w:color w:val="000000"/>
        </w:rPr>
        <w:t>历史价值：反映了人民群众要求统一的强烈愿望；在当时社会广泛流传，深受广大民众喜爱；促进小说创作的繁荣；对以后的小说、戏剧等文学创作产生了深远影响等。</w:t>
      </w:r>
    </w:p>
    <w:p w14:paraId="689C1F8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）图一：国共十年对峙时期；图二：人民解放战争时期；图三：中华人民共和国成立和巩固时期；图四：社会主义建设探索时期；</w:t>
      </w:r>
    </w:p>
    <w:p w14:paraId="68A8E5EF">
      <w:pPr>
        <w:spacing w:line="360" w:lineRule="auto"/>
        <w:jc w:val="both"/>
        <w:textAlignment w:val="center"/>
        <w:rPr>
          <w:color w:val="000000"/>
        </w:rPr>
      </w:pPr>
      <w:r>
        <w:rPr>
          <w:rFonts w:ascii="宋体" w:hAnsi="宋体" w:eastAsia="宋体" w:cs="宋体"/>
          <w:color w:val="000000"/>
        </w:rPr>
        <w:t>内涵：以爱国主义为核心的大无畏革命精神；实事求是，公而忘私的奉献精神；坚持一切依靠人民；坚守为人民谋幸福的初心；艰苦奋斗的创业精神等。</w:t>
      </w:r>
    </w:p>
    <w:p w14:paraId="55005F40">
      <w:pPr>
        <w:spacing w:line="360" w:lineRule="auto"/>
        <w:textAlignment w:val="center"/>
        <w:rPr>
          <w:color w:val="000000"/>
        </w:rPr>
      </w:pPr>
      <w:r>
        <w:rPr>
          <w:color w:val="2E75B6"/>
        </w:rPr>
        <w:t>【解析】</w:t>
      </w:r>
    </w:p>
    <w:p w14:paraId="2514B6EF">
      <w:pPr>
        <w:spacing w:line="360" w:lineRule="auto"/>
        <w:jc w:val="left"/>
        <w:textAlignment w:val="center"/>
        <w:rPr>
          <w:color w:val="000000"/>
        </w:rPr>
      </w:pPr>
      <w:r>
        <w:rPr>
          <w:color w:val="000000"/>
        </w:rPr>
        <w:t>【详解】（1）作品一：根据材料“辛弃疾（宋）”“《清平乐·村居》”和作品内容，结合所学可知《清平乐·村居》是宋代大词人辛弃疾的词作。此词描绘了农村一个五口之家的环境和生活画面，借此表现人情之美和生活之趣，因此这体裁是词；特点：句子有长有短；便于歌唱；有词牌名等。</w:t>
      </w:r>
    </w:p>
    <w:p w14:paraId="166745F6">
      <w:pPr>
        <w:spacing w:line="360" w:lineRule="auto"/>
        <w:jc w:val="left"/>
        <w:textAlignment w:val="center"/>
        <w:rPr>
          <w:color w:val="000000"/>
        </w:rPr>
      </w:pPr>
      <w:r>
        <w:rPr>
          <w:color w:val="000000"/>
        </w:rPr>
        <w:t>作品二：根据材料“《三国演义》”“罗贯中（明）”“章回体；情节生动；大众化。”结合所学可知，《三国演义》是元末明初小说家罗贯中根据陈寿《三国志》和裴松之注解以及民间三国故事传说经过艺术加工创作而成的长篇章回体历史演义小说，与《西游记》《水浒传》《红楼梦》并称为中国古典四大名著。因此体裁是小说；历史价值：从小说中反映的具体信息、受欢迎程度、对小说的影响等方面进行分析，如反映了人民群众要求统一的强烈愿望；在当时社会广泛流传，深受广大民众喜爱；促进小说创作的繁荣；对以后的小说、戏剧等文学创作产生了深远影响等。</w:t>
      </w:r>
    </w:p>
    <w:p w14:paraId="417A5702">
      <w:pPr>
        <w:spacing w:line="360" w:lineRule="auto"/>
        <w:jc w:val="left"/>
        <w:textAlignment w:val="center"/>
        <w:rPr>
          <w:color w:val="000000"/>
        </w:rPr>
      </w:pPr>
      <w:r>
        <w:rPr>
          <w:color w:val="000000"/>
        </w:rPr>
        <w:t>（2）图一：根据材料“1931年革命根据地农民获得的土地分配证”结合所学可知，反映了革命根据地开展土地革命的史实，可以用于研究工农武装割据道路，属于国共十年对峙时期；图二：根据材料“淮海战役”结合所学可知，淮海战役是解放战争时期的三大战役，因此属于人民解放战争时期；图三：根据材料“抗美援朝”结合所学可知，这是新中国成立之后对政权的巩固，属于中华人民共和国成立和巩固时期；图四：根据材料“王进喜”结合所学可知，“铁人”王进喜是社会主义建设探索时期艰苦奋斗的代表，属于社会主义建设探索时期；</w:t>
      </w:r>
    </w:p>
    <w:p w14:paraId="0292B4CD">
      <w:pPr>
        <w:spacing w:line="360" w:lineRule="auto"/>
        <w:jc w:val="left"/>
        <w:textAlignment w:val="center"/>
        <w:rPr>
          <w:color w:val="000000"/>
        </w:rPr>
      </w:pPr>
      <w:r>
        <w:rPr>
          <w:color w:val="000000"/>
        </w:rPr>
        <w:t>内涵：从上述事件所表现的爱国、奉献、奋斗精神着手，如以爱国主义为核心的大无畏革命精神；实事求是，公而忘私的奉献精神；坚持一切依靠人民；坚守为人民谋幸福的初心；艰苦奋斗的创业精神等。</w:t>
      </w:r>
    </w:p>
    <w:p w14:paraId="797D5E9F">
      <w:pPr>
        <w:spacing w:line="285" w:lineRule="auto"/>
        <w:jc w:val="left"/>
        <w:textAlignment w:val="center"/>
        <w:rPr>
          <w:color w:val="000000"/>
        </w:rPr>
      </w:pPr>
      <w:r>
        <w:rPr>
          <w:rFonts w:ascii="宋体" w:hAnsi="宋体" w:eastAsia="宋体" w:cs="宋体"/>
          <w:b/>
          <w:color w:val="000000"/>
          <w:sz w:val="24"/>
        </w:rPr>
        <w:t>三、材料解析题（本大题含两个小题，每小题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4AE9A7E4">
      <w:pPr>
        <w:spacing w:line="360" w:lineRule="auto"/>
        <w:jc w:val="left"/>
        <w:textAlignment w:val="center"/>
        <w:rPr>
          <w:color w:val="000000"/>
        </w:rPr>
      </w:pPr>
      <w:r>
        <w:rPr>
          <w:color w:val="000000"/>
        </w:rPr>
        <w:t xml:space="preserve">17. </w:t>
      </w:r>
      <w:r>
        <w:rPr>
          <w:rFonts w:ascii="宋体" w:hAnsi="宋体" w:eastAsia="宋体" w:cs="宋体"/>
          <w:color w:val="000000"/>
        </w:rPr>
        <w:t>新闻媒介是传播信息的重要工具，是传承文化的载体。阅读下列材料，结合所学知识回答问题。</w:t>
      </w:r>
    </w:p>
    <w:p w14:paraId="33311210">
      <w:pPr>
        <w:spacing w:line="360" w:lineRule="auto"/>
        <w:ind w:firstLine="420"/>
        <w:jc w:val="left"/>
        <w:textAlignment w:val="center"/>
        <w:rPr>
          <w:color w:val="000000"/>
        </w:rPr>
      </w:pPr>
      <w:r>
        <w:rPr>
          <w:rFonts w:ascii="楷体" w:hAnsi="楷体" w:eastAsia="楷体" w:cs="楷体"/>
          <w:color w:val="000000"/>
        </w:rPr>
        <w:t>材料一  中国在秦代，就有较多的石刻、木刻、器皿铸刻等传播官方的新闻性信息。如公元前221年秦始皇统一六国后，发布诏书通告天下：“廿六年，皇帝尽并兼天下诸侯，黔首大安，立号为皇帝，乃诏丞相状、绾，法度量则不壹歉疑者，皆明壶之。”现在出土的器皿、木牍等许多文物上，都有各种方式铸、刻或戳印的这四十字诏书，当年几乎家喻户晓。</w:t>
      </w:r>
    </w:p>
    <w:p w14:paraId="68EDC0D0">
      <w:pPr>
        <w:spacing w:line="360" w:lineRule="auto"/>
        <w:ind w:firstLine="420"/>
        <w:jc w:val="right"/>
        <w:textAlignment w:val="center"/>
        <w:rPr>
          <w:color w:val="000000"/>
        </w:rPr>
      </w:pPr>
      <w:r>
        <w:rPr>
          <w:rFonts w:ascii="楷体" w:hAnsi="楷体" w:eastAsia="楷体" w:cs="楷体"/>
          <w:color w:val="000000"/>
        </w:rPr>
        <w:t>——谢金文《中外新闻史概要》</w:t>
      </w:r>
    </w:p>
    <w:p w14:paraId="529A31A0">
      <w:pPr>
        <w:spacing w:line="360" w:lineRule="auto"/>
        <w:jc w:val="left"/>
        <w:textAlignment w:val="center"/>
        <w:rPr>
          <w:color w:val="000000"/>
        </w:rPr>
      </w:pPr>
      <w:r>
        <w:rPr>
          <w:color w:val="000000"/>
        </w:rPr>
        <w:t>（1）</w:t>
      </w:r>
      <w:r>
        <w:rPr>
          <w:rFonts w:ascii="宋体" w:hAnsi="宋体" w:eastAsia="宋体" w:cs="宋体"/>
          <w:color w:val="000000"/>
        </w:rPr>
        <w:t>材料一中，秦代传播官方新闻信息的载体有哪些？秦始皇“诏书”中提到了哪些历史史实？</w:t>
      </w:r>
    </w:p>
    <w:p w14:paraId="5165BFC7">
      <w:pPr>
        <w:spacing w:line="360" w:lineRule="auto"/>
        <w:ind w:firstLine="420"/>
        <w:jc w:val="left"/>
        <w:textAlignment w:val="center"/>
        <w:rPr>
          <w:color w:val="000000"/>
        </w:rPr>
      </w:pPr>
      <w:r>
        <w:rPr>
          <w:rFonts w:ascii="楷体" w:hAnsi="楷体" w:eastAsia="楷体" w:cs="楷体"/>
          <w:color w:val="000000"/>
        </w:rPr>
        <w:t>材料二  中国近代史上第一个办报高潮，始于戊戌变法期间。自1896~1898年两年时间里，由资产阶级改良派直接或间接创办的报刊达70多家。其中重要的报纸如《时务报》《国闻报》等，在中国近代的思想启蒙中发挥了重要作用。</w:t>
      </w:r>
    </w:p>
    <w:p w14:paraId="27833A58">
      <w:pPr>
        <w:spacing w:line="360" w:lineRule="auto"/>
        <w:ind w:firstLine="420"/>
        <w:jc w:val="right"/>
        <w:textAlignment w:val="center"/>
        <w:rPr>
          <w:color w:val="000000"/>
        </w:rPr>
      </w:pPr>
      <w:r>
        <w:rPr>
          <w:rFonts w:ascii="楷体" w:hAnsi="楷体" w:eastAsia="楷体" w:cs="楷体"/>
          <w:color w:val="000000"/>
        </w:rPr>
        <w:t>——刘笑盈《中外新闻传播史》</w:t>
      </w:r>
    </w:p>
    <w:p w14:paraId="233FC36B">
      <w:pPr>
        <w:spacing w:line="360" w:lineRule="auto"/>
        <w:jc w:val="left"/>
        <w:textAlignment w:val="center"/>
        <w:rPr>
          <w:color w:val="000000"/>
        </w:rPr>
      </w:pPr>
      <w:r>
        <w:rPr>
          <w:color w:val="000000"/>
        </w:rPr>
        <w:t>（2）</w:t>
      </w:r>
      <w:r>
        <w:rPr>
          <w:rFonts w:ascii="宋体" w:hAnsi="宋体" w:eastAsia="宋体" w:cs="宋体"/>
          <w:color w:val="000000"/>
        </w:rPr>
        <w:t>根据材料二，简述戊戌变法期间出现办报高潮的原因。</w:t>
      </w:r>
    </w:p>
    <w:p w14:paraId="2E5139AE">
      <w:pPr>
        <w:spacing w:line="360" w:lineRule="auto"/>
        <w:ind w:firstLine="420"/>
        <w:jc w:val="left"/>
        <w:textAlignment w:val="center"/>
        <w:rPr>
          <w:color w:val="000000"/>
        </w:rPr>
      </w:pPr>
      <w:r>
        <w:rPr>
          <w:rFonts w:ascii="楷体" w:hAnsi="楷体" w:eastAsia="楷体" w:cs="楷体"/>
          <w:color w:val="000000"/>
        </w:rPr>
        <w:t>材料三  在美国广播业的发展历程中，新时期罗斯福总统通过广播发表的炉边谈话是推进广播事业的重要事件。他在1933年3月4日的就职演说中就宣称要为美国人民实行“新政”。由于他是在白宫楼下起居室的炉边，采取了很随意的谈话形式，历史上称为“炉边谈话”。成千上万的美国人通过收音机直接听到了罗斯福总统用那亲切有力的声音形象地解释了新政的措施。广播为稳定美国人心、战胜危机发挥了巨大的作用，而“广播成为主要的信息来源，富兰克林·罗斯福总统功不可没。”，</w:t>
      </w:r>
    </w:p>
    <w:p w14:paraId="79D4EFA3">
      <w:pPr>
        <w:spacing w:line="360" w:lineRule="auto"/>
        <w:ind w:firstLine="420"/>
        <w:jc w:val="right"/>
        <w:textAlignment w:val="center"/>
        <w:rPr>
          <w:color w:val="000000"/>
        </w:rPr>
      </w:pPr>
      <w:r>
        <w:rPr>
          <w:rFonts w:ascii="楷体" w:hAnsi="楷体" w:eastAsia="楷体" w:cs="楷体"/>
          <w:color w:val="000000"/>
        </w:rPr>
        <w:t>——刘笑盈《中外新闻传播史》</w:t>
      </w:r>
    </w:p>
    <w:p w14:paraId="4E35AC71">
      <w:pPr>
        <w:spacing w:line="360" w:lineRule="auto"/>
        <w:jc w:val="left"/>
        <w:textAlignment w:val="center"/>
        <w:rPr>
          <w:color w:val="000000"/>
        </w:rPr>
      </w:pPr>
      <w:r>
        <w:rPr>
          <w:color w:val="000000"/>
        </w:rPr>
        <w:t>（3）</w:t>
      </w:r>
      <w:r>
        <w:rPr>
          <w:rFonts w:ascii="宋体" w:hAnsi="宋体" w:eastAsia="宋体" w:cs="宋体"/>
          <w:color w:val="000000"/>
        </w:rPr>
        <w:t>材料三中，罗斯福是在怎样的背景下发表“炉边谈话”的？谈话产生了什么影响？</w:t>
      </w:r>
    </w:p>
    <w:p w14:paraId="27C43E22">
      <w:pPr>
        <w:spacing w:line="360" w:lineRule="auto"/>
        <w:textAlignment w:val="center"/>
        <w:rPr>
          <w:color w:val="000000"/>
        </w:rPr>
      </w:pPr>
      <w:r>
        <w:rPr>
          <w:color w:val="2E75B6"/>
        </w:rPr>
        <w:t>【答案】</w:t>
      </w:r>
      <w:r>
        <w:rPr>
          <w:color w:val="000000"/>
        </w:rPr>
        <w:t>（1）</w:t>
      </w:r>
      <w:r>
        <w:rPr>
          <w:rFonts w:ascii="宋体" w:hAnsi="宋体" w:eastAsia="宋体" w:cs="宋体"/>
          <w:color w:val="000000"/>
        </w:rPr>
        <w:t>载体：石刻；木刻；器皿；木牍等。</w:t>
      </w:r>
    </w:p>
    <w:p w14:paraId="77A3ADF9">
      <w:pPr>
        <w:spacing w:line="360" w:lineRule="auto"/>
        <w:jc w:val="both"/>
        <w:textAlignment w:val="center"/>
        <w:rPr>
          <w:color w:val="000000"/>
        </w:rPr>
      </w:pPr>
      <w:r>
        <w:rPr>
          <w:rFonts w:ascii="宋体" w:hAnsi="宋体" w:eastAsia="宋体" w:cs="宋体"/>
          <w:color w:val="000000"/>
        </w:rPr>
        <w:t>历史史实：秦始皇灭六国，统一全国；创立皇帝制度；设立丞相制度；统一度量衡等。</w:t>
      </w:r>
      <w:r>
        <w:rPr>
          <w:color w:val="000000"/>
        </w:rPr>
        <w:t xml:space="preserve">    </w:t>
      </w:r>
    </w:p>
    <w:p w14:paraId="20876207">
      <w:pPr>
        <w:spacing w:line="360" w:lineRule="auto"/>
        <w:jc w:val="both"/>
        <w:textAlignment w:val="center"/>
        <w:rPr>
          <w:color w:val="000000"/>
        </w:rPr>
      </w:pPr>
      <w:r>
        <w:rPr>
          <w:color w:val="000000"/>
        </w:rPr>
        <w:t>（2）</w:t>
      </w:r>
      <w:r>
        <w:rPr>
          <w:rFonts w:ascii="宋体" w:hAnsi="宋体" w:eastAsia="宋体" w:cs="宋体"/>
          <w:color w:val="000000"/>
        </w:rPr>
        <w:t>民族资本主义的发展，民族资产阶级力量的壮大；资产阶级受西方自由民主思想的影响；甲午中日战争后民族危机的加剧，民族资产阶级主张变法图强；通过创办报刊宣传变法思想等。</w:t>
      </w:r>
      <w:r>
        <w:rPr>
          <w:color w:val="000000"/>
        </w:rPr>
        <w:t xml:space="preserve">    </w:t>
      </w:r>
    </w:p>
    <w:p w14:paraId="1A3580D8">
      <w:pPr>
        <w:spacing w:line="360" w:lineRule="auto"/>
        <w:jc w:val="both"/>
        <w:textAlignment w:val="center"/>
        <w:rPr>
          <w:color w:val="000000"/>
        </w:rPr>
      </w:pPr>
      <w:r>
        <w:rPr>
          <w:color w:val="000000"/>
        </w:rPr>
        <w:t>（3）</w:t>
      </w:r>
      <w:r>
        <w:rPr>
          <w:rFonts w:ascii="宋体" w:hAnsi="宋体" w:eastAsia="宋体" w:cs="宋体"/>
          <w:color w:val="000000"/>
        </w:rPr>
        <w:t>背景：</w:t>
      </w:r>
      <w:r>
        <w:rPr>
          <w:rFonts w:ascii="Times New Roman" w:hAnsi="Times New Roman" w:eastAsia="Times New Roman" w:cs="Times New Roman"/>
          <w:color w:val="000000"/>
        </w:rPr>
        <w:t>1929-1933</w:t>
      </w:r>
      <w:r>
        <w:rPr>
          <w:rFonts w:ascii="宋体" w:hAnsi="宋体" w:eastAsia="宋体" w:cs="宋体"/>
          <w:color w:val="000000"/>
        </w:rPr>
        <w:t>年，在经济大危机的打击下，美国社会大批工人失业，工厂倒闭，面对日益严重的经济危机，需要稳定美国人心，战胜经济危机；同时通过广播解释并宣传新政的内容等。</w:t>
      </w:r>
    </w:p>
    <w:p w14:paraId="5838CB06">
      <w:pPr>
        <w:spacing w:line="360" w:lineRule="auto"/>
        <w:jc w:val="both"/>
        <w:textAlignment w:val="center"/>
        <w:rPr>
          <w:color w:val="000000"/>
        </w:rPr>
      </w:pPr>
      <w:r>
        <w:rPr>
          <w:rFonts w:ascii="宋体" w:hAnsi="宋体" w:eastAsia="宋体" w:cs="宋体"/>
          <w:color w:val="000000"/>
        </w:rPr>
        <w:t>影响：恢复了美国人民对政府的信心，有助于战胜经济危机；有助于新政的推广实施；增强了美国政府的公信力；推进了美国广播事业的发展等。</w:t>
      </w:r>
    </w:p>
    <w:p w14:paraId="536FDB15">
      <w:pPr>
        <w:spacing w:line="360" w:lineRule="auto"/>
        <w:textAlignment w:val="center"/>
        <w:rPr>
          <w:color w:val="000000"/>
        </w:rPr>
      </w:pPr>
      <w:r>
        <w:rPr>
          <w:color w:val="2E75B6"/>
        </w:rPr>
        <w:t>【解析】</w:t>
      </w:r>
    </w:p>
    <w:p w14:paraId="3C039345">
      <w:pPr>
        <w:spacing w:line="360" w:lineRule="auto"/>
        <w:textAlignment w:val="center"/>
        <w:rPr>
          <w:color w:val="000000"/>
        </w:rPr>
      </w:pPr>
      <w:r>
        <w:rPr>
          <w:color w:val="000000"/>
        </w:rPr>
        <w:t>【小问1详解】</w:t>
      </w:r>
    </w:p>
    <w:p w14:paraId="5530DF31">
      <w:pPr>
        <w:spacing w:line="360" w:lineRule="auto"/>
        <w:jc w:val="left"/>
        <w:textAlignment w:val="center"/>
        <w:rPr>
          <w:color w:val="000000"/>
        </w:rPr>
      </w:pPr>
      <w:r>
        <w:rPr>
          <w:color w:val="000000"/>
        </w:rPr>
        <w:t>载体：根据材料一中“中国在秦代，就有较多的石刻、木刻、器皿铸刻等传播官方的新闻性信息”，可以得出，秦代传播官方新闻信息的载体有：石刻、木刻、器皿、木牍等。</w:t>
      </w:r>
    </w:p>
    <w:p w14:paraId="7553E609">
      <w:pPr>
        <w:spacing w:line="360" w:lineRule="auto"/>
        <w:jc w:val="left"/>
        <w:textAlignment w:val="center"/>
        <w:rPr>
          <w:color w:val="000000"/>
        </w:rPr>
      </w:pPr>
      <w:r>
        <w:rPr>
          <w:color w:val="000000"/>
        </w:rPr>
        <w:t>历史史实：材料一中“廿六年，皇帝尽并兼天下诸侯”提到了秦始皇灭六国，统一全国的史实；材料一中“黔首大安，立号为皇帝，乃诏丞相状、绾”提到了创立皇帝制度、设立丞相制度的史实；材料一中“法度量则不壹歉疑者，皆明壶之”提到了统一度量衡的史实。</w:t>
      </w:r>
    </w:p>
    <w:p w14:paraId="498D5799">
      <w:pPr>
        <w:spacing w:line="360" w:lineRule="auto"/>
        <w:jc w:val="left"/>
        <w:textAlignment w:val="center"/>
        <w:rPr>
          <w:color w:val="000000"/>
        </w:rPr>
      </w:pPr>
      <w:r>
        <w:rPr>
          <w:color w:val="000000"/>
        </w:rPr>
        <w:t>【小问2详解】</w:t>
      </w:r>
    </w:p>
    <w:p w14:paraId="4E3F28A7">
      <w:pPr>
        <w:spacing w:line="360" w:lineRule="auto"/>
        <w:jc w:val="left"/>
        <w:textAlignment w:val="center"/>
        <w:rPr>
          <w:color w:val="000000"/>
        </w:rPr>
      </w:pPr>
      <w:r>
        <w:rPr>
          <w:color w:val="000000"/>
        </w:rPr>
        <w:t>原因：根据材料二结合所学知识，戊戌变法期间出现办报高潮的原因是戊戌变法之前中国经历了甲午战败，民族危机空前严重，救亡图存成为时代潮流；西学在中国的进一步传播，资产阶级受西方自由民主思想的影响；戊戌变法期间，鼓励私人兴办工矿企业，发展农、工、商业，民族资本主义的发展，民族资产阶级力量的壮大；康有为、梁启超等维新派通过创办报刊宣传变法思想等。</w:t>
      </w:r>
    </w:p>
    <w:p w14:paraId="3953F6C3">
      <w:pPr>
        <w:spacing w:line="360" w:lineRule="auto"/>
        <w:jc w:val="left"/>
        <w:textAlignment w:val="center"/>
        <w:rPr>
          <w:color w:val="000000"/>
        </w:rPr>
      </w:pPr>
      <w:r>
        <w:rPr>
          <w:color w:val="000000"/>
        </w:rPr>
        <w:t>【小问3详解】</w:t>
      </w:r>
    </w:p>
    <w:p w14:paraId="11B3CBA3">
      <w:pPr>
        <w:spacing w:line="360" w:lineRule="auto"/>
        <w:jc w:val="left"/>
        <w:textAlignment w:val="center"/>
        <w:rPr>
          <w:color w:val="000000"/>
        </w:rPr>
      </w:pPr>
      <w:r>
        <w:rPr>
          <w:color w:val="000000"/>
        </w:rPr>
        <w:t>背景：根据材料三中“他在1933年3月4日的就职演说中”、“广播为稳定美国人心、战胜危机发挥了巨大的作用”，结合所学知识可知，1929-1933年，美国爆发了经济大危机，在经济大危机的打击下，美国社会大批工人失业，工厂倒闭，面对日益严重的经济危机，需要稳定美国人心，战胜经济危机；同时通过广播解释并宣传新政的内容等。</w:t>
      </w:r>
    </w:p>
    <w:p w14:paraId="14F75CA1">
      <w:pPr>
        <w:spacing w:line="360" w:lineRule="auto"/>
        <w:jc w:val="left"/>
        <w:textAlignment w:val="center"/>
        <w:rPr>
          <w:color w:val="000000"/>
        </w:rPr>
      </w:pPr>
      <w:r>
        <w:rPr>
          <w:color w:val="000000"/>
        </w:rPr>
        <w:t>影响：根据材料三中“成千上万</w:t>
      </w:r>
      <w:r>
        <w:rPr>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color w:val="000000"/>
        </w:rPr>
        <w:t>美国人通过收音机直接听到了罗斯福总统用那亲切有力的声音形象地解释了新政的措施。广播为稳定美国人心、战胜危机发挥了巨大的作用”、“广播成为主要的信息来源，富兰克林·罗斯福总统功不可没”，可以得出，“炉边谈话”的影响是：有助于新政的推广实施；恢复了美国人民对政府的信心，有助于战胜经济危机；增强了美国政府的公信力；推进了美国广播事业的发展等。</w:t>
      </w:r>
    </w:p>
    <w:p w14:paraId="709C9E63">
      <w:pPr>
        <w:spacing w:line="360" w:lineRule="auto"/>
        <w:jc w:val="left"/>
        <w:textAlignment w:val="center"/>
        <w:rPr>
          <w:color w:val="000000"/>
        </w:rPr>
      </w:pPr>
      <w:r>
        <w:rPr>
          <w:color w:val="000000"/>
        </w:rPr>
        <w:t xml:space="preserve">18. </w:t>
      </w:r>
      <w:r>
        <w:rPr>
          <w:rFonts w:ascii="宋体" w:hAnsi="宋体" w:eastAsia="宋体" w:cs="宋体"/>
          <w:color w:val="000000"/>
        </w:rPr>
        <w:t>实现现代化是推动国家发展的重要途径。阅读下列材料，结合所学知识回答问题。</w:t>
      </w:r>
    </w:p>
    <w:p w14:paraId="0809D1D4">
      <w:pPr>
        <w:spacing w:line="360" w:lineRule="auto"/>
        <w:ind w:firstLine="420"/>
        <w:jc w:val="left"/>
        <w:textAlignment w:val="center"/>
        <w:rPr>
          <w:color w:val="000000"/>
        </w:rPr>
      </w:pPr>
      <w:r>
        <w:rPr>
          <w:rFonts w:ascii="楷体" w:hAnsi="楷体" w:eastAsia="楷体" w:cs="楷体"/>
          <w:color w:val="000000"/>
        </w:rPr>
        <w:t>材料一  英国的现代化历史堪称全球现代化的经典模式。以1500年为开端，在外部世界的影响和内部因素的作用下，以海外殖民、资产阶级革命、工业革命，一波又一波的历史浪潮终于把英国推上了世界现代化的前沿，造就了世界历史上第一个资本主义现代化的模型。</w:t>
      </w:r>
    </w:p>
    <w:p w14:paraId="2F09D077">
      <w:pPr>
        <w:spacing w:line="360" w:lineRule="auto"/>
        <w:ind w:firstLine="420"/>
        <w:jc w:val="right"/>
        <w:textAlignment w:val="center"/>
        <w:rPr>
          <w:color w:val="000000"/>
        </w:rPr>
      </w:pPr>
      <w:r>
        <w:rPr>
          <w:rFonts w:ascii="楷体" w:hAnsi="楷体" w:eastAsia="楷体" w:cs="楷体"/>
          <w:color w:val="000000"/>
        </w:rPr>
        <w:t>——周穗明《现代化：历史、深化与反思》</w:t>
      </w:r>
    </w:p>
    <w:p w14:paraId="3625EE31">
      <w:pPr>
        <w:spacing w:line="360" w:lineRule="auto"/>
        <w:ind w:firstLine="420"/>
        <w:jc w:val="left"/>
        <w:textAlignment w:val="center"/>
        <w:rPr>
          <w:color w:val="000000"/>
        </w:rPr>
      </w:pPr>
      <w:r>
        <w:rPr>
          <w:rFonts w:ascii="楷体" w:hAnsi="楷体" w:eastAsia="楷体" w:cs="楷体"/>
          <w:color w:val="000000"/>
        </w:rPr>
        <w:t>材料二  19世纪，美国完成了从乡村社会向城市社会转变。在这个过程中，领土的扩张，西部的开发，科技和制度的创新，经济能量的空前增长，国内市场的拓展，推动美国社会发生了深刻的转型。进入20世纪以后，伴随着工业化和城市化的完成，美国逐渐成为世界上现代化程度最高的国家之一。</w:t>
      </w:r>
    </w:p>
    <w:p w14:paraId="34D1CC4E">
      <w:pPr>
        <w:spacing w:line="360" w:lineRule="auto"/>
        <w:ind w:firstLine="420"/>
        <w:jc w:val="right"/>
        <w:textAlignment w:val="center"/>
        <w:rPr>
          <w:color w:val="000000"/>
        </w:rPr>
      </w:pPr>
      <w:r>
        <w:rPr>
          <w:rFonts w:ascii="楷体" w:hAnsi="楷体" w:eastAsia="楷体" w:cs="楷体"/>
          <w:color w:val="000000"/>
        </w:rPr>
        <w:t>——钱乘旦《世界现代化历程·北美卷》</w:t>
      </w:r>
    </w:p>
    <w:p w14:paraId="0B66FC88">
      <w:pPr>
        <w:spacing w:line="360" w:lineRule="auto"/>
        <w:ind w:firstLine="420"/>
        <w:jc w:val="left"/>
        <w:textAlignment w:val="center"/>
        <w:rPr>
          <w:color w:val="000000"/>
        </w:rPr>
      </w:pPr>
      <w:r>
        <w:rPr>
          <w:rFonts w:ascii="楷体" w:hAnsi="楷体" w:eastAsia="楷体" w:cs="楷体"/>
          <w:color w:val="000000"/>
        </w:rPr>
        <w:t>材料三</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6090"/>
      </w:tblGrid>
      <w:tr w14:paraId="2548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A09A1D">
            <w:pPr>
              <w:spacing w:line="360" w:lineRule="auto"/>
              <w:jc w:val="left"/>
              <w:textAlignment w:val="center"/>
              <w:rPr>
                <w:color w:val="000000"/>
              </w:rPr>
            </w:pPr>
            <w:r>
              <w:rPr>
                <w:rFonts w:ascii="楷体" w:hAnsi="楷体" w:eastAsia="楷体" w:cs="楷体"/>
                <w:color w:val="000000"/>
              </w:rPr>
              <w:t>1982年</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64907E">
            <w:pPr>
              <w:spacing w:line="360" w:lineRule="auto"/>
              <w:ind w:firstLine="420"/>
              <w:jc w:val="left"/>
              <w:textAlignment w:val="center"/>
              <w:rPr>
                <w:color w:val="000000"/>
              </w:rPr>
            </w:pPr>
            <w:r>
              <w:rPr>
                <w:rFonts w:ascii="楷体" w:hAnsi="楷体" w:eastAsia="楷体" w:cs="楷体"/>
                <w:color w:val="000000"/>
              </w:rPr>
              <w:t>邓小平指出，我们的现代化建设，必须从中国实际出发。“把马克思主义的普遍真理同我国的具体实际结合起来，走自己的道路，建设有中国特色的社会主义”。由此，中国式现代化成为时代的命题。</w:t>
            </w:r>
          </w:p>
        </w:tc>
      </w:tr>
      <w:tr w14:paraId="218A8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877416">
            <w:pPr>
              <w:spacing w:line="360" w:lineRule="auto"/>
              <w:jc w:val="left"/>
              <w:textAlignment w:val="center"/>
              <w:rPr>
                <w:color w:val="000000"/>
              </w:rPr>
            </w:pPr>
            <w:r>
              <w:rPr>
                <w:rFonts w:ascii="楷体" w:hAnsi="楷体" w:eastAsia="楷体" w:cs="楷体"/>
                <w:color w:val="000000"/>
              </w:rPr>
              <w:t>2020年</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D39633">
            <w:pPr>
              <w:spacing w:line="360" w:lineRule="auto"/>
              <w:ind w:firstLine="420"/>
              <w:jc w:val="left"/>
              <w:textAlignment w:val="center"/>
              <w:rPr>
                <w:color w:val="000000"/>
              </w:rPr>
            </w:pPr>
            <w:r>
              <w:rPr>
                <w:rFonts w:ascii="楷体" w:hAnsi="楷体" w:eastAsia="楷体" w:cs="楷体"/>
                <w:color w:val="000000"/>
              </w:rPr>
              <w:t>中国国内生产总值达到101.6万亿元人民币，是1978年的276倍，人均国内生产总值是1978年的187倍。</w:t>
            </w:r>
          </w:p>
        </w:tc>
      </w:tr>
    </w:tbl>
    <w:p w14:paraId="366E9970">
      <w:pPr>
        <w:spacing w:line="360" w:lineRule="auto"/>
        <w:ind w:firstLine="420"/>
        <w:jc w:val="right"/>
        <w:textAlignment w:val="center"/>
        <w:rPr>
          <w:color w:val="000000"/>
        </w:rPr>
      </w:pPr>
      <w:r>
        <w:rPr>
          <w:rFonts w:ascii="楷体" w:hAnsi="楷体" w:eastAsia="楷体" w:cs="楷体"/>
          <w:color w:val="000000"/>
        </w:rPr>
        <w:t>——据马敏《中国式现代化新道路的历史演进及前瞻》整理</w:t>
      </w:r>
    </w:p>
    <w:p w14:paraId="6E3BDE49">
      <w:pPr>
        <w:spacing w:line="360" w:lineRule="auto"/>
        <w:jc w:val="left"/>
        <w:textAlignment w:val="center"/>
        <w:rPr>
          <w:color w:val="000000"/>
        </w:rPr>
      </w:pPr>
      <w:r>
        <w:rPr>
          <w:color w:val="000000"/>
        </w:rPr>
        <w:t>（1）</w:t>
      </w:r>
      <w:r>
        <w:rPr>
          <w:rFonts w:ascii="宋体" w:hAnsi="宋体" w:eastAsia="宋体" w:cs="宋体"/>
          <w:color w:val="000000"/>
        </w:rPr>
        <w:t>根据材料一、二，结合具体史实说明英、美两国现代化进程的相同之处。</w:t>
      </w:r>
    </w:p>
    <w:p w14:paraId="1A24F193">
      <w:pPr>
        <w:spacing w:line="360" w:lineRule="auto"/>
        <w:jc w:val="left"/>
        <w:textAlignment w:val="center"/>
        <w:rPr>
          <w:color w:val="000000"/>
        </w:rPr>
      </w:pPr>
      <w:r>
        <w:rPr>
          <w:color w:val="000000"/>
        </w:rPr>
        <w:t>（2）</w:t>
      </w:r>
      <w:r>
        <w:rPr>
          <w:rFonts w:ascii="宋体" w:hAnsi="宋体" w:eastAsia="宋体" w:cs="宋体"/>
          <w:color w:val="000000"/>
        </w:rPr>
        <w:t>根据材料三，列举社会主义现代化建设中具有中国特色的两例具体举措，并简述现代化建设产生的影响。</w:t>
      </w:r>
    </w:p>
    <w:p w14:paraId="399B4C78">
      <w:pPr>
        <w:spacing w:line="360" w:lineRule="auto"/>
        <w:jc w:val="left"/>
        <w:textAlignment w:val="center"/>
        <w:rPr>
          <w:color w:val="000000"/>
        </w:rPr>
      </w:pPr>
      <w:r>
        <w:rPr>
          <w:color w:val="000000"/>
        </w:rPr>
        <w:t>（3）</w:t>
      </w:r>
      <w:r>
        <w:rPr>
          <w:rFonts w:ascii="宋体" w:hAnsi="宋体" w:eastAsia="宋体" w:cs="宋体"/>
          <w:color w:val="000000"/>
        </w:rPr>
        <w:t>综上所述，你从中西方现代化历程中得到了哪些启示？</w:t>
      </w:r>
    </w:p>
    <w:p w14:paraId="4D8601E4">
      <w:pPr>
        <w:spacing w:line="360" w:lineRule="auto"/>
        <w:textAlignment w:val="center"/>
        <w:rPr>
          <w:color w:val="000000"/>
        </w:rPr>
      </w:pPr>
      <w:r>
        <w:rPr>
          <w:color w:val="2E75B6"/>
        </w:rPr>
        <w:t>【答案】</w:t>
      </w:r>
      <w:r>
        <w:rPr>
          <w:color w:val="000000"/>
        </w:rPr>
        <w:t>（1）</w:t>
      </w:r>
      <w:r>
        <w:rPr>
          <w:rFonts w:ascii="宋体" w:hAnsi="宋体" w:eastAsia="宋体" w:cs="宋体"/>
          <w:color w:val="000000"/>
        </w:rPr>
        <w:t>通过资产阶级革命，建立资产阶级民主政体，实现政治民主化，为工业化发展扫清障碍；通过殖民扩张，掠夺资金原料，占据海外市场；两次工业革命中新技术、新发明应用于工业生产，创造了巨大生产力，实现经济上的工业化和市场化；随着工商业发展，人口从农村流向城市，推动了城市化的进程等。</w:t>
      </w:r>
      <w:r>
        <w:rPr>
          <w:color w:val="000000"/>
        </w:rPr>
        <w:t xml:space="preserve">    </w:t>
      </w:r>
    </w:p>
    <w:p w14:paraId="483A6074">
      <w:pPr>
        <w:spacing w:line="360" w:lineRule="auto"/>
        <w:textAlignment w:val="center"/>
        <w:rPr>
          <w:color w:val="000000"/>
        </w:rPr>
      </w:pPr>
      <w:r>
        <w:rPr>
          <w:color w:val="000000"/>
        </w:rPr>
        <w:t>（2）</w:t>
      </w:r>
      <w:r>
        <w:rPr>
          <w:rFonts w:ascii="宋体" w:hAnsi="宋体" w:eastAsia="宋体" w:cs="宋体"/>
          <w:color w:val="000000"/>
        </w:rPr>
        <w:t>举措：实行家庭联产承包责任制；发展乡镇企业；国有企业改革；设立经济特区；设立沿海开放城市；建立社会主义市场经济体制等。</w:t>
      </w:r>
    </w:p>
    <w:p w14:paraId="67549517">
      <w:pPr>
        <w:spacing w:line="360" w:lineRule="auto"/>
        <w:jc w:val="both"/>
        <w:textAlignment w:val="center"/>
        <w:rPr>
          <w:color w:val="000000"/>
        </w:rPr>
      </w:pPr>
      <w:r>
        <w:rPr>
          <w:rFonts w:ascii="宋体" w:hAnsi="宋体" w:eastAsia="宋体" w:cs="宋体"/>
          <w:color w:val="000000"/>
        </w:rPr>
        <w:t>影响：国内生产总值快速增长；人民生活水平显著提高；综合国力明显增强；国际地位得到提高；国际竞争力增强等。</w:t>
      </w:r>
      <w:r>
        <w:rPr>
          <w:color w:val="000000"/>
        </w:rPr>
        <w:t xml:space="preserve">    </w:t>
      </w:r>
    </w:p>
    <w:p w14:paraId="585CF5DE">
      <w:pPr>
        <w:spacing w:line="360" w:lineRule="auto"/>
        <w:jc w:val="both"/>
        <w:textAlignment w:val="center"/>
        <w:rPr>
          <w:color w:val="000000"/>
        </w:rPr>
      </w:pPr>
      <w:r>
        <w:rPr>
          <w:color w:val="000000"/>
        </w:rPr>
        <w:t>（3）</w:t>
      </w:r>
      <w:r>
        <w:rPr>
          <w:rFonts w:ascii="宋体" w:hAnsi="宋体" w:eastAsia="宋体" w:cs="宋体"/>
          <w:color w:val="000000"/>
        </w:rPr>
        <w:t>要从国情出发，实事求是；解放思想，更新观念是实现现代化的先决条件；制度创新是实现现代化的保障；要重视教育，大力发展科技；要顺应经济发展规律；坚持改革开放等。</w:t>
      </w:r>
    </w:p>
    <w:p w14:paraId="259A3F2F">
      <w:pPr>
        <w:spacing w:line="360" w:lineRule="auto"/>
        <w:textAlignment w:val="center"/>
        <w:rPr>
          <w:color w:val="000000"/>
        </w:rPr>
      </w:pPr>
      <w:r>
        <w:rPr>
          <w:color w:val="2E75B6"/>
        </w:rPr>
        <w:t>【解析】</w:t>
      </w:r>
    </w:p>
    <w:p w14:paraId="3B096CAC">
      <w:pPr>
        <w:spacing w:line="360" w:lineRule="auto"/>
        <w:textAlignment w:val="center"/>
        <w:rPr>
          <w:color w:val="000000"/>
        </w:rPr>
      </w:pPr>
      <w:r>
        <w:rPr>
          <w:color w:val="000000"/>
        </w:rPr>
        <w:t>【小问1详解】</w:t>
      </w:r>
    </w:p>
    <w:p w14:paraId="35B7109C">
      <w:pPr>
        <w:spacing w:line="360" w:lineRule="auto"/>
        <w:jc w:val="left"/>
        <w:textAlignment w:val="center"/>
        <w:rPr>
          <w:color w:val="000000"/>
        </w:rPr>
      </w:pPr>
      <w:r>
        <w:rPr>
          <w:color w:val="000000"/>
        </w:rPr>
        <w:t>根据材料一“ 英国的现代化历史堪称全球现代化的经典模式。以1500年为开端，在外部世界的影响和内部因素的作用下，以海外殖民、资产阶级革命、工业革命，一波又一波的历史浪潮终于把英国推上了世界现代化的前沿，造就了世界历史上第一个资本主义现代化的模型。”和材料二“19世纪，美国完成了从乡村社会向城市社会转变。在这个过程中，领土的扩张，西部的开发，科技和制度的创新，经济能量的空前增长，国内市场的拓展，推动美国社会发生了深刻的转型。进入20世纪以后，伴随着工业化和城市化的完成，美国逐渐成为世界上现代化程度最高的国家之一。”并结合所学可知，英、美两国现代化进程都是通过资产阶级革命，建立资产阶级民主政体，实现政治民主化，为工业化发展扫清障碍；通过殖民扩张，掠夺资金原料，占据海外市场；两次工业革命中新技术、新发明应用于工业生产，创造了巨大生产力，实现经济上的工业化和市场化；随着工商业发展，人口从农村流向城市，推动了城市化的进程等。</w:t>
      </w:r>
    </w:p>
    <w:p w14:paraId="63ED91A6">
      <w:pPr>
        <w:spacing w:line="360" w:lineRule="auto"/>
        <w:jc w:val="left"/>
        <w:textAlignment w:val="center"/>
        <w:rPr>
          <w:color w:val="000000"/>
        </w:rPr>
      </w:pPr>
      <w:r>
        <w:rPr>
          <w:color w:val="000000"/>
        </w:rPr>
        <w:t>【小问2详解】</w:t>
      </w:r>
    </w:p>
    <w:p w14:paraId="524F7DC6">
      <w:pPr>
        <w:spacing w:line="360" w:lineRule="auto"/>
        <w:jc w:val="left"/>
        <w:textAlignment w:val="center"/>
        <w:rPr>
          <w:color w:val="000000"/>
        </w:rPr>
      </w:pPr>
      <w:r>
        <w:rPr>
          <w:color w:val="000000"/>
        </w:rPr>
        <w:t>根据材料三“1982年，邓小平指出，我们的现代化建设，必须从中国实际出发。”“把马克思主义的普遍真理同我国的具体实际结合起来，走自己的道路，建设有中国特色的社会主义”“由此，中国式现代化成为时代的命题。”和“2020年，中国国内生产总值达到101.6万亿元人民币，是1978年的276倍，人均国内生产总值是1978年的187倍。”并结合所学可知，在社会主义现代化建设中具有中国特色的具体措施有实行家庭联产承包责任制；发展乡镇企业；国有企业改革；设立经济特区；设立沿海开放城市；建立社会主义市场经济体制等。根据所学可知，具有中国特色的社会主义建设取得了举世瞩目的成就，国内生产总值快速增长，人民生活水平显著提高，综合国力明显增强，国际地位得到提高，国际竞争力增强等。</w:t>
      </w:r>
    </w:p>
    <w:p w14:paraId="44291A47">
      <w:pPr>
        <w:spacing w:line="360" w:lineRule="auto"/>
        <w:jc w:val="left"/>
        <w:textAlignment w:val="center"/>
        <w:rPr>
          <w:color w:val="000000"/>
        </w:rPr>
      </w:pPr>
      <w:r>
        <w:rPr>
          <w:color w:val="000000"/>
        </w:rPr>
        <w:t>【小问3详解】</w:t>
      </w:r>
    </w:p>
    <w:p w14:paraId="0D29063A">
      <w:pPr>
        <w:spacing w:line="360" w:lineRule="auto"/>
        <w:jc w:val="left"/>
        <w:textAlignment w:val="center"/>
        <w:rPr>
          <w:color w:val="000000"/>
        </w:rPr>
      </w:pPr>
      <w:r>
        <w:rPr>
          <w:color w:val="000000"/>
        </w:rPr>
        <w:t>综上所述，结合所学知识可知，从对中西方现代化历程的分析中我们懂得，建设具有中国特色的社会主义，要从国情出发，实事求是；解放思想，更新观念是实现现代化的先决条件；制度创新是实现现代化的保障；要重视教育，大力发展科技；要顺应经济发展规律；坚持改革开放等。</w:t>
      </w:r>
    </w:p>
    <w:p w14:paraId="7AF60AEC">
      <w:pPr>
        <w:spacing w:line="285" w:lineRule="auto"/>
        <w:jc w:val="left"/>
        <w:textAlignment w:val="center"/>
        <w:rPr>
          <w:color w:val="000000"/>
        </w:rPr>
      </w:pPr>
      <w:r>
        <w:rPr>
          <w:rFonts w:ascii="宋体" w:hAnsi="宋体" w:eastAsia="宋体" w:cs="宋体"/>
          <w:b/>
          <w:color w:val="000000"/>
          <w:sz w:val="24"/>
        </w:rPr>
        <w:t>四、探究题（本大题共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FF34385">
      <w:pPr>
        <w:spacing w:line="360" w:lineRule="auto"/>
        <w:jc w:val="left"/>
        <w:textAlignment w:val="center"/>
        <w:rPr>
          <w:color w:val="000000"/>
        </w:rPr>
      </w:pPr>
      <w:r>
        <w:rPr>
          <w:color w:val="000000"/>
        </w:rPr>
        <w:t xml:space="preserve">19. </w:t>
      </w:r>
      <w:r>
        <w:rPr>
          <w:rFonts w:ascii="宋体" w:hAnsi="宋体" w:eastAsia="宋体" w:cs="宋体"/>
          <w:color w:val="000000"/>
        </w:rPr>
        <w:t>历史的长河奔流不息，一代代人洞察时代风云，把握时代脉搏，绘制了一幅幅波澜壮阔的时代画卷。李老师以“时代之光”为主题，设计了下面的学习任务单，请你参与完成。</w:t>
      </w:r>
    </w:p>
    <w:p w14:paraId="542A7524">
      <w:pPr>
        <w:spacing w:line="360" w:lineRule="auto"/>
        <w:jc w:val="left"/>
        <w:textAlignment w:val="center"/>
        <w:rPr>
          <w:color w:val="000000"/>
        </w:rPr>
      </w:pPr>
      <w:r>
        <w:rPr>
          <w:rFonts w:ascii="宋体" w:hAnsi="宋体" w:eastAsia="宋体" w:cs="宋体"/>
          <w:color w:val="000000"/>
        </w:rPr>
        <w:t>任务一【解读历史文献——倾听时代呼声】</w:t>
      </w:r>
    </w:p>
    <w:p w14:paraId="277F2D14">
      <w:pPr>
        <w:spacing w:line="360" w:lineRule="auto"/>
        <w:jc w:val="left"/>
        <w:textAlignment w:val="center"/>
        <w:rPr>
          <w:color w:val="000000"/>
        </w:rPr>
      </w:pPr>
      <w:r>
        <w:rPr>
          <w:color w:val="000000"/>
        </w:rPr>
        <w:t>（1）</w:t>
      </w:r>
      <w:r>
        <w:rPr>
          <w:rFonts w:ascii="宋体" w:hAnsi="宋体" w:eastAsia="宋体" w:cs="宋体"/>
          <w:color w:val="000000"/>
        </w:rPr>
        <w:t>思想引领时代发出革命的呼声。下面两则文献材料反映的思想分别发出了怎样的时代呼声？这些时代呼声产生了什么影响？</w:t>
      </w:r>
    </w:p>
    <w:tbl>
      <w:tblPr>
        <w:tblStyle w:val="4"/>
        <w:tblW w:w="7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60"/>
        <w:gridCol w:w="3540"/>
      </w:tblGrid>
      <w:tr w14:paraId="092F4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693A53">
            <w:pPr>
              <w:spacing w:line="360" w:lineRule="auto"/>
              <w:jc w:val="left"/>
              <w:textAlignment w:val="center"/>
              <w:rPr>
                <w:color w:val="000000"/>
              </w:rPr>
            </w:pPr>
            <w:r>
              <w:rPr>
                <w:rFonts w:ascii="楷体" w:hAnsi="楷体" w:eastAsia="楷体" w:cs="楷体"/>
                <w:color w:val="000000"/>
              </w:rPr>
              <w:t>在地狱里，教皇尼古拉三世像根木桩，倒插在岩石的夹缝中，双脚燃烧着火焰。但丁说：“你留在这里吧，因为你受到的惩罚是公正的。因为你的贪婪使世风日下，把好人蹂躏，把恶人提升。”</w:t>
            </w:r>
          </w:p>
          <w:p w14:paraId="5364DF88">
            <w:pPr>
              <w:spacing w:line="360" w:lineRule="auto"/>
              <w:jc w:val="left"/>
              <w:textAlignment w:val="center"/>
              <w:rPr>
                <w:color w:val="000000"/>
              </w:rPr>
            </w:pPr>
            <w:r>
              <w:rPr>
                <w:rFonts w:ascii="楷体" w:hAnsi="楷体" w:eastAsia="楷体" w:cs="楷体"/>
                <w:color w:val="000000"/>
              </w:rPr>
              <w:t>——摘编自《神曲》</w:t>
            </w: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599DE">
            <w:pPr>
              <w:spacing w:line="360" w:lineRule="auto"/>
              <w:jc w:val="left"/>
              <w:textAlignment w:val="center"/>
              <w:rPr>
                <w:color w:val="000000"/>
              </w:rPr>
            </w:pPr>
            <w:r>
              <w:rPr>
                <w:rFonts w:ascii="楷体" w:hAnsi="楷体" w:eastAsia="楷体" w:cs="楷体"/>
                <w:color w:val="000000"/>
              </w:rPr>
              <w:t>让统治阶级在共产主义革命面前发抖吧。无产者在这个革命中失去的只是锁链。他们获得的将是整个世界。全世界无产者，联合起来！</w:t>
            </w:r>
          </w:p>
          <w:p w14:paraId="17E9AC5A">
            <w:pPr>
              <w:spacing w:line="360" w:lineRule="auto"/>
              <w:jc w:val="left"/>
              <w:textAlignment w:val="center"/>
              <w:rPr>
                <w:color w:val="000000"/>
              </w:rPr>
            </w:pPr>
            <w:r>
              <w:rPr>
                <w:rFonts w:ascii="楷体" w:hAnsi="楷体" w:eastAsia="楷体" w:cs="楷体"/>
                <w:color w:val="000000"/>
              </w:rPr>
              <w:t>——《共产党宣言》</w:t>
            </w:r>
          </w:p>
        </w:tc>
      </w:tr>
    </w:tbl>
    <w:p w14:paraId="11F154F4">
      <w:pPr>
        <w:spacing w:line="360" w:lineRule="auto"/>
        <w:jc w:val="left"/>
        <w:textAlignment w:val="center"/>
        <w:rPr>
          <w:color w:val="000000"/>
        </w:rPr>
      </w:pPr>
    </w:p>
    <w:p w14:paraId="72396019">
      <w:pPr>
        <w:spacing w:line="360" w:lineRule="auto"/>
        <w:jc w:val="left"/>
        <w:textAlignment w:val="center"/>
        <w:rPr>
          <w:color w:val="000000"/>
        </w:rPr>
      </w:pPr>
      <w:r>
        <w:rPr>
          <w:rFonts w:ascii="宋体" w:hAnsi="宋体" w:eastAsia="宋体" w:cs="宋体"/>
          <w:color w:val="000000"/>
        </w:rPr>
        <w:t>任务二【走近历史场景——见证时代变化】</w:t>
      </w:r>
    </w:p>
    <w:p w14:paraId="07160E36">
      <w:pPr>
        <w:spacing w:line="360" w:lineRule="auto"/>
        <w:jc w:val="left"/>
        <w:textAlignment w:val="center"/>
        <w:rPr>
          <w:color w:val="000000"/>
        </w:rPr>
      </w:pPr>
      <w:r>
        <w:rPr>
          <w:color w:val="000000"/>
        </w:rPr>
        <w:t>（2）</w:t>
      </w:r>
      <w:r>
        <w:rPr>
          <w:rFonts w:ascii="宋体" w:hAnsi="宋体" w:eastAsia="宋体" w:cs="宋体"/>
          <w:color w:val="000000"/>
        </w:rPr>
        <w:t>革命揭开时代变化的恢宏序章。下面图片场景反映的两场革命分别带来了怎样的时代变化？</w:t>
      </w:r>
    </w:p>
    <w:p w14:paraId="02C501D6">
      <w:pPr>
        <w:spacing w:line="360" w:lineRule="auto"/>
        <w:jc w:val="left"/>
        <w:textAlignment w:val="center"/>
        <w:rPr>
          <w:color w:val="000000"/>
        </w:rPr>
      </w:pPr>
      <w:r>
        <w:rPr>
          <w:color w:val="000000"/>
        </w:rPr>
        <w:drawing>
          <wp:inline distT="0" distB="0" distL="114300" distR="114300">
            <wp:extent cx="1676400" cy="1143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676400" cy="1143000"/>
                    </a:xfrm>
                    <a:prstGeom prst="rect">
                      <a:avLst/>
                    </a:prstGeom>
                  </pic:spPr>
                </pic:pic>
              </a:graphicData>
            </a:graphic>
          </wp:inline>
        </w:drawing>
      </w:r>
      <w:r>
        <w:rPr>
          <w:color w:val="000000"/>
        </w:rPr>
        <w:t xml:space="preserve">           </w:t>
      </w:r>
      <w:r>
        <w:rPr>
          <w:color w:val="000000"/>
        </w:rPr>
        <w:drawing>
          <wp:inline distT="0" distB="0" distL="114300" distR="114300">
            <wp:extent cx="409575" cy="552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09575" cy="552450"/>
                    </a:xfrm>
                    <a:prstGeom prst="rect">
                      <a:avLst/>
                    </a:prstGeom>
                  </pic:spPr>
                </pic:pic>
              </a:graphicData>
            </a:graphic>
          </wp:inline>
        </w:drawing>
      </w:r>
      <w:r>
        <w:rPr>
          <w:color w:val="000000"/>
        </w:rPr>
        <w:t xml:space="preserve">                </w:t>
      </w:r>
      <w:r>
        <w:rPr>
          <w:color w:val="000000"/>
        </w:rPr>
        <w:drawing>
          <wp:inline distT="0" distB="0" distL="114300" distR="114300">
            <wp:extent cx="1704975" cy="1104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704975" cy="1104900"/>
                    </a:xfrm>
                    <a:prstGeom prst="rect">
                      <a:avLst/>
                    </a:prstGeom>
                  </pic:spPr>
                </pic:pic>
              </a:graphicData>
            </a:graphic>
          </wp:inline>
        </w:drawing>
      </w:r>
      <w:r>
        <w:rPr>
          <w:color w:val="000000"/>
        </w:rPr>
        <w:t xml:space="preserve">  </w:t>
      </w:r>
    </w:p>
    <w:p w14:paraId="6FC6743F">
      <w:pPr>
        <w:spacing w:line="360" w:lineRule="auto"/>
        <w:jc w:val="left"/>
        <w:textAlignment w:val="center"/>
        <w:rPr>
          <w:color w:val="000000"/>
        </w:rPr>
      </w:pPr>
      <w:r>
        <w:rPr>
          <w:color w:val="000000"/>
        </w:rPr>
        <w:t xml:space="preserve"> 图一 十月革命中革命武装攻占冬宫（绘画）                         图二 五四运动（绘画）</w:t>
      </w:r>
    </w:p>
    <w:p w14:paraId="7C06A071">
      <w:pPr>
        <w:spacing w:line="360" w:lineRule="auto"/>
        <w:jc w:val="left"/>
        <w:textAlignment w:val="center"/>
        <w:rPr>
          <w:color w:val="000000"/>
        </w:rPr>
      </w:pPr>
      <w:r>
        <w:rPr>
          <w:rFonts w:ascii="宋体" w:hAnsi="宋体" w:eastAsia="宋体" w:cs="宋体"/>
          <w:color w:val="000000"/>
        </w:rPr>
        <w:t>任务三</w:t>
      </w:r>
      <w:r>
        <w:rPr>
          <w:rFonts w:ascii="宋体" w:hAnsi="宋体" w:eastAsia="宋体" w:cs="宋体"/>
          <w:color w:val="000000"/>
          <w:position w:val="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3"/>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阐述历史史事</w:t>
      </w:r>
      <w:r>
        <w:rPr>
          <w:rFonts w:ascii="Times New Roman" w:hAnsi="Times New Roman" w:eastAsia="Times New Roman" w:cs="Times New Roman"/>
          <w:color w:val="000000"/>
        </w:rPr>
        <w:t>--</w:t>
      </w:r>
      <w:r>
        <w:rPr>
          <w:rFonts w:ascii="宋体" w:hAnsi="宋体" w:eastAsia="宋体" w:cs="宋体"/>
          <w:color w:val="000000"/>
        </w:rPr>
        <w:t>谱写时代华章】</w:t>
      </w:r>
    </w:p>
    <w:p w14:paraId="43F39467">
      <w:pPr>
        <w:spacing w:line="360" w:lineRule="auto"/>
        <w:jc w:val="left"/>
        <w:textAlignment w:val="center"/>
        <w:rPr>
          <w:color w:val="000000"/>
        </w:rPr>
      </w:pPr>
      <w:r>
        <w:rPr>
          <w:color w:val="000000"/>
        </w:rPr>
        <w:t>（3）</w:t>
      </w:r>
      <w:r>
        <w:rPr>
          <w:rFonts w:ascii="宋体" w:hAnsi="宋体" w:eastAsia="宋体" w:cs="宋体"/>
          <w:color w:val="000000"/>
        </w:rPr>
        <w:t>中国共产党领导中国人民在时代洪流中一路披荆斩棘，不断从胜利走向新的胜利，开创了民族复兴的宏图伟业。请你从下面的史事中任选三例，以“开创时代伟业·谱写时代华章”为题，写一篇</w:t>
      </w:r>
      <w:r>
        <w:rPr>
          <w:rFonts w:ascii="Times New Roman" w:hAnsi="Times New Roman" w:eastAsia="Times New Roman" w:cs="Times New Roman"/>
          <w:color w:val="000000"/>
        </w:rPr>
        <w:t>150</w:t>
      </w:r>
      <w:r>
        <w:rPr>
          <w:rFonts w:ascii="宋体" w:hAnsi="宋体" w:eastAsia="宋体" w:cs="宋体"/>
          <w:color w:val="000000"/>
        </w:rPr>
        <w:t>字左右的小短文。</w:t>
      </w:r>
    </w:p>
    <w:tbl>
      <w:tblPr>
        <w:tblStyle w:val="4"/>
        <w:tblW w:w="8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65"/>
      </w:tblGrid>
      <w:tr w14:paraId="70FC2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AF9DC">
            <w:pPr>
              <w:spacing w:line="360" w:lineRule="auto"/>
              <w:jc w:val="left"/>
              <w:textAlignment w:val="center"/>
              <w:rPr>
                <w:color w:val="000000"/>
              </w:rPr>
            </w:pPr>
            <w:r>
              <w:rPr>
                <w:rFonts w:ascii="宋体" w:hAnsi="宋体" w:eastAsia="宋体" w:cs="宋体"/>
                <w:color w:val="000000"/>
              </w:rPr>
              <w:t>中共一大</w:t>
            </w:r>
            <w:r>
              <w:rPr>
                <w:rFonts w:ascii="Times New Roman" w:hAnsi="Times New Roman" w:eastAsia="Times New Roman" w:cs="Times New Roman"/>
                <w:color w:val="000000"/>
              </w:rPr>
              <w:t xml:space="preserve">        </w:t>
            </w:r>
            <w:r>
              <w:rPr>
                <w:rFonts w:ascii="宋体" w:hAnsi="宋体" w:eastAsia="宋体" w:cs="宋体"/>
                <w:color w:val="000000"/>
              </w:rPr>
              <w:t>开辟井冈山革命根据地</w:t>
            </w:r>
            <w:r>
              <w:rPr>
                <w:rFonts w:ascii="Times New Roman" w:hAnsi="Times New Roman" w:eastAsia="Times New Roman" w:cs="Times New Roman"/>
                <w:color w:val="000000"/>
              </w:rPr>
              <w:t xml:space="preserve">           </w:t>
            </w:r>
            <w:r>
              <w:rPr>
                <w:rFonts w:ascii="宋体" w:hAnsi="宋体" w:eastAsia="宋体" w:cs="宋体"/>
                <w:color w:val="000000"/>
              </w:rPr>
              <w:t>红军三大主力会师</w:t>
            </w:r>
          </w:p>
          <w:p w14:paraId="3712F13A">
            <w:pPr>
              <w:spacing w:line="360" w:lineRule="auto"/>
              <w:jc w:val="left"/>
              <w:textAlignment w:val="center"/>
              <w:rPr>
                <w:color w:val="000000"/>
              </w:rPr>
            </w:pPr>
            <w:r>
              <w:rPr>
                <w:rFonts w:ascii="宋体" w:hAnsi="宋体" w:eastAsia="宋体" w:cs="宋体"/>
                <w:color w:val="000000"/>
              </w:rPr>
              <w:t>新中国成立</w:t>
            </w:r>
            <w:r>
              <w:rPr>
                <w:rFonts w:ascii="Times New Roman" w:hAnsi="Times New Roman" w:eastAsia="Times New Roman" w:cs="Times New Roman"/>
                <w:color w:val="000000"/>
              </w:rPr>
              <w:t xml:space="preserve">      </w:t>
            </w:r>
            <w:r>
              <w:rPr>
                <w:rFonts w:ascii="宋体" w:hAnsi="宋体" w:eastAsia="宋体" w:cs="宋体"/>
                <w:color w:val="000000"/>
              </w:rPr>
              <w:t>中共十一届三中全会</w:t>
            </w:r>
            <w:r>
              <w:rPr>
                <w:rFonts w:ascii="Times New Roman" w:hAnsi="Times New Roman" w:eastAsia="Times New Roman" w:cs="Times New Roman"/>
                <w:color w:val="000000"/>
              </w:rPr>
              <w:t xml:space="preserve">             </w:t>
            </w:r>
            <w:r>
              <w:rPr>
                <w:rFonts w:ascii="宋体" w:hAnsi="宋体" w:eastAsia="宋体" w:cs="宋体"/>
                <w:color w:val="000000"/>
              </w:rPr>
              <w:t>实现中华民族伟大复兴的中国梦</w:t>
            </w:r>
          </w:p>
        </w:tc>
      </w:tr>
    </w:tbl>
    <w:p w14:paraId="0C529107">
      <w:pPr>
        <w:spacing w:line="360" w:lineRule="auto"/>
        <w:jc w:val="left"/>
        <w:textAlignment w:val="center"/>
        <w:rPr>
          <w:color w:val="000000"/>
        </w:rPr>
      </w:pPr>
    </w:p>
    <w:p w14:paraId="3A69CAA3">
      <w:pPr>
        <w:spacing w:line="360" w:lineRule="auto"/>
        <w:textAlignment w:val="center"/>
        <w:rPr>
          <w:color w:val="000000"/>
        </w:rPr>
      </w:pPr>
      <w:r>
        <w:rPr>
          <w:color w:val="2E75B6"/>
        </w:rPr>
        <w:t>【答案】</w:t>
      </w:r>
      <w:r>
        <w:rPr>
          <w:color w:val="000000"/>
        </w:rPr>
        <w:t>（1）</w:t>
      </w:r>
      <w:r>
        <w:rPr>
          <w:rFonts w:ascii="宋体" w:hAnsi="宋体" w:eastAsia="宋体" w:cs="宋体"/>
          <w:color w:val="000000"/>
        </w:rPr>
        <w:t>《神曲》呼声：人文主义或抨击教会贪婪腐化，表达市民阶层的情感和理想等。影响：促进了人们的思想解放；推动了欧洲思想文化领域的繁荣；为欧洲资本主义的产生和发展奠定了思想文化基础。</w:t>
      </w:r>
    </w:p>
    <w:p w14:paraId="749F9B0F">
      <w:pPr>
        <w:spacing w:line="360" w:lineRule="auto"/>
        <w:jc w:val="both"/>
        <w:textAlignment w:val="center"/>
        <w:rPr>
          <w:color w:val="000000"/>
        </w:rPr>
      </w:pPr>
      <w:r>
        <w:rPr>
          <w:rFonts w:ascii="宋体" w:hAnsi="宋体" w:eastAsia="宋体" w:cs="宋体"/>
          <w:color w:val="000000"/>
        </w:rPr>
        <w:t>《共产党宣言》呼声：无产者联合起来，推翻资产阶级的统治。影响：无产阶级斗争有了科学的理论指导，国际共产主义运动兴起并蓬勃发展。</w:t>
      </w:r>
      <w:r>
        <w:rPr>
          <w:color w:val="000000"/>
        </w:rPr>
        <w:t xml:space="preserve">    </w:t>
      </w:r>
    </w:p>
    <w:p w14:paraId="52A1A4A6">
      <w:pPr>
        <w:spacing w:line="360" w:lineRule="auto"/>
        <w:jc w:val="both"/>
        <w:textAlignment w:val="center"/>
        <w:rPr>
          <w:color w:val="000000"/>
        </w:rPr>
      </w:pPr>
      <w:r>
        <w:rPr>
          <w:color w:val="000000"/>
        </w:rPr>
        <w:t>（2）</w:t>
      </w:r>
      <w:r>
        <w:rPr>
          <w:rFonts w:ascii="宋体" w:hAnsi="宋体" w:eastAsia="宋体" w:cs="宋体"/>
          <w:color w:val="000000"/>
        </w:rPr>
        <w:t>图一：打破了帝国主义一统天下的局面，开辟了人类历史新纪元，建立了第一个无产阶级专政的国家；退出了第一次世界大战；建立社会主义公有制等。图二：旧民主主义革命走向新民主主义革命的转折点；一场彻底反帝反封建的伟大爱国革命运动；动员社会各界积极参与，具有广泛性；促进了马克思主义同中国工人运动的结合等。</w:t>
      </w:r>
      <w:r>
        <w:rPr>
          <w:color w:val="000000"/>
        </w:rPr>
        <w:t xml:space="preserve">    </w:t>
      </w:r>
    </w:p>
    <w:p w14:paraId="7E339DEA">
      <w:pPr>
        <w:spacing w:line="360" w:lineRule="auto"/>
        <w:jc w:val="both"/>
        <w:textAlignment w:val="center"/>
        <w:rPr>
          <w:color w:val="000000"/>
        </w:rPr>
      </w:pPr>
      <w:r>
        <w:rPr>
          <w:color w:val="000000"/>
        </w:rPr>
        <w:t>（3）</w:t>
      </w:r>
      <w:r>
        <w:rPr>
          <w:rFonts w:ascii="宋体" w:hAnsi="宋体" w:eastAsia="宋体" w:cs="宋体"/>
          <w:color w:val="000000"/>
        </w:rPr>
        <w:t>示例：</w:t>
      </w:r>
    </w:p>
    <w:p w14:paraId="50FD4222">
      <w:pPr>
        <w:spacing w:line="360" w:lineRule="auto"/>
        <w:jc w:val="center"/>
        <w:textAlignment w:val="center"/>
        <w:rPr>
          <w:color w:val="000000"/>
        </w:rPr>
      </w:pPr>
      <w:r>
        <w:rPr>
          <w:rFonts w:ascii="宋体" w:hAnsi="宋体" w:eastAsia="宋体" w:cs="宋体"/>
          <w:color w:val="000000"/>
        </w:rPr>
        <w:t>开创时代伟业·谱写时代华章</w:t>
      </w:r>
    </w:p>
    <w:p w14:paraId="499C0A91">
      <w:pPr>
        <w:spacing w:line="360" w:lineRule="auto"/>
        <w:jc w:val="left"/>
        <w:textAlignment w:val="center"/>
        <w:rPr>
          <w:color w:val="000000"/>
        </w:rPr>
      </w:pPr>
      <w:r>
        <w:rPr>
          <w:rFonts w:ascii="宋体" w:hAnsi="宋体" w:eastAsia="宋体" w:cs="宋体"/>
          <w:color w:val="000000"/>
        </w:rPr>
        <w:t>中国共产党成立以来，领导中国人民一路披荆斩棘，不断开创宏图伟业。</w:t>
      </w:r>
    </w:p>
    <w:p w14:paraId="49198135">
      <w:pPr>
        <w:spacing w:line="360" w:lineRule="auto"/>
        <w:jc w:val="left"/>
        <w:textAlignment w:val="center"/>
        <w:rPr>
          <w:color w:val="000000"/>
        </w:rPr>
      </w:pPr>
      <w:r>
        <w:rPr>
          <w:rFonts w:ascii="宋体" w:hAnsi="宋体" w:eastAsia="宋体" w:cs="宋体"/>
          <w:color w:val="000000"/>
        </w:rPr>
        <w:t>中共一大召开，标志中国共产党成立，此后领导中国革命开辟出农村包围城市、武装夺取政权的道路，取得新民主主义革命的胜利；新中国的成立，实现了民族独立和人民解放，开辟了中国历史新纪元；十一届三中全会的召开，实行改革开放，从农村到城市、从沿海到内地、从实践到理论，开创了一条独具中国特色的社会主义道路。</w:t>
      </w:r>
    </w:p>
    <w:p w14:paraId="09A0FB8C">
      <w:pPr>
        <w:spacing w:line="360" w:lineRule="auto"/>
        <w:jc w:val="both"/>
        <w:textAlignment w:val="center"/>
        <w:rPr>
          <w:color w:val="000000"/>
        </w:rPr>
      </w:pPr>
      <w:r>
        <w:rPr>
          <w:rFonts w:ascii="宋体" w:hAnsi="宋体" w:eastAsia="宋体" w:cs="宋体"/>
          <w:color w:val="000000"/>
        </w:rPr>
        <w:t>中国共产党在每个时代都以自身的智慧开创新的时代伟业，谱写时代华章，也将在实现中华民族伟大复兴的新征程中绘就更加灿烂的时代画卷。</w:t>
      </w:r>
    </w:p>
    <w:p w14:paraId="43279C48">
      <w:pPr>
        <w:spacing w:line="360" w:lineRule="auto"/>
        <w:textAlignment w:val="center"/>
        <w:rPr>
          <w:color w:val="000000"/>
        </w:rPr>
      </w:pPr>
      <w:r>
        <w:rPr>
          <w:color w:val="2E75B6"/>
        </w:rPr>
        <w:t>【解析】</w:t>
      </w:r>
    </w:p>
    <w:p w14:paraId="7960543C">
      <w:pPr>
        <w:spacing w:line="360" w:lineRule="auto"/>
        <w:textAlignment w:val="center"/>
        <w:rPr>
          <w:color w:val="000000"/>
        </w:rPr>
      </w:pPr>
      <w:r>
        <w:rPr>
          <w:color w:val="000000"/>
        </w:rPr>
        <w:t>【小问1详解】</w:t>
      </w:r>
    </w:p>
    <w:p w14:paraId="29D5AC86">
      <w:pPr>
        <w:spacing w:line="360" w:lineRule="auto"/>
        <w:jc w:val="left"/>
        <w:textAlignment w:val="center"/>
        <w:rPr>
          <w:color w:val="000000"/>
        </w:rPr>
      </w:pPr>
      <w:r>
        <w:rPr>
          <w:rFonts w:ascii="宋体" w:hAnsi="宋体" w:eastAsia="宋体" w:cs="宋体"/>
          <w:color w:val="000000"/>
        </w:rPr>
        <w:t>《神曲》呼声：根据材料“你留在这里吧，因为你受到的惩罚是公正的。因为你的贪婪使世风日下，把好人蹂躏，把恶人提升”“摘编自《神曲》”结合所学“文艺复兴”的知识可得出，文献材料反映的思想发出了的时代呼声是人文主义或抨击教会贪婪腐化，表达市民阶层的情感和理想等。</w:t>
      </w:r>
    </w:p>
    <w:p w14:paraId="08117135">
      <w:pPr>
        <w:spacing w:line="360" w:lineRule="auto"/>
        <w:jc w:val="left"/>
        <w:textAlignment w:val="center"/>
        <w:rPr>
          <w:color w:val="000000"/>
        </w:rPr>
      </w:pPr>
      <w:r>
        <w:rPr>
          <w:rFonts w:ascii="宋体" w:hAnsi="宋体" w:eastAsia="宋体" w:cs="宋体"/>
          <w:color w:val="000000"/>
        </w:rPr>
        <w:t>影响：根据所学“文艺复兴的影响”的知识可得出，《神曲》呼声产生的影响是促进了人们的思想解放；推动了欧洲思想文化领域的繁荣；为欧洲资本主义的产生和发展奠定了思想文化基础。</w:t>
      </w:r>
    </w:p>
    <w:p w14:paraId="1FF63A53">
      <w:pPr>
        <w:spacing w:line="360" w:lineRule="auto"/>
        <w:jc w:val="left"/>
        <w:textAlignment w:val="center"/>
        <w:rPr>
          <w:color w:val="000000"/>
        </w:rPr>
      </w:pPr>
      <w:r>
        <w:rPr>
          <w:rFonts w:ascii="宋体" w:hAnsi="宋体" w:eastAsia="宋体" w:cs="宋体"/>
          <w:color w:val="000000"/>
        </w:rPr>
        <w:t>《共产党宣言》呼声：根据材料“无产者在这个革命中失去的只是锁链。他们获得的将是整个世界。全世界无产者，联合起来”“《共产党宣言》”结合所学“《共产党宣言》发表”的知识可得出，文献材料反映的思想发出了的时代呼声是无产者联合起来，推翻资产阶级的统治。</w:t>
      </w:r>
    </w:p>
    <w:p w14:paraId="34B1AE38">
      <w:pPr>
        <w:spacing w:line="360" w:lineRule="auto"/>
        <w:jc w:val="left"/>
        <w:textAlignment w:val="center"/>
        <w:rPr>
          <w:color w:val="000000"/>
        </w:rPr>
      </w:pPr>
      <w:r>
        <w:rPr>
          <w:rFonts w:ascii="宋体" w:hAnsi="宋体" w:eastAsia="宋体" w:cs="宋体"/>
          <w:color w:val="000000"/>
        </w:rPr>
        <w:t>影响：根据所学“《共产党宣言》发表的影响”的知识可得出，《共产党宣言》呼声产生的影响是无产阶级斗争有了科学的理论指导，国际共产主义运动兴起并蓬勃发展。</w:t>
      </w:r>
    </w:p>
    <w:p w14:paraId="49C9771B">
      <w:pPr>
        <w:spacing w:line="360" w:lineRule="auto"/>
        <w:jc w:val="left"/>
        <w:textAlignment w:val="center"/>
        <w:rPr>
          <w:color w:val="000000"/>
        </w:rPr>
      </w:pPr>
      <w:r>
        <w:rPr>
          <w:color w:val="000000"/>
        </w:rPr>
        <w:t>【小问2详解】</w:t>
      </w:r>
    </w:p>
    <w:p w14:paraId="42887301">
      <w:pPr>
        <w:spacing w:line="360" w:lineRule="auto"/>
        <w:jc w:val="left"/>
        <w:textAlignment w:val="center"/>
        <w:rPr>
          <w:color w:val="000000"/>
        </w:rPr>
      </w:pPr>
      <w:r>
        <w:rPr>
          <w:rFonts w:ascii="宋体" w:hAnsi="宋体" w:eastAsia="宋体" w:cs="宋体"/>
          <w:color w:val="000000"/>
        </w:rPr>
        <w:t>图一：根据图一“十月革命中革命武装攻占冬宫”结合所学“十月革命的影响”的知识可得出，图一十月革命带来的时代变化是打破了帝国主义一统天下的局面，开辟了人类历史新纪元，建立了第一个无产阶级专政的国家；退出了第一次世界大战；建立社会主义公有制等。</w:t>
      </w:r>
    </w:p>
    <w:p w14:paraId="351D7B36">
      <w:pPr>
        <w:spacing w:line="360" w:lineRule="auto"/>
        <w:jc w:val="left"/>
        <w:textAlignment w:val="center"/>
        <w:rPr>
          <w:color w:val="000000"/>
        </w:rPr>
      </w:pPr>
      <w:r>
        <w:rPr>
          <w:rFonts w:ascii="宋体" w:hAnsi="宋体" w:eastAsia="宋体" w:cs="宋体"/>
          <w:color w:val="000000"/>
        </w:rPr>
        <w:t>图二：根据图二“五四运动”结合所学“五四运动的影响”的知识可得出，图二五四运动带来的时代变化是旧民主主义革命走向新民主主义革命的转折点；一场彻底反帝反封建的伟大爱国革命运动；动员社会各界积极参与，具有广泛性；促进了马克思主义同中国工人运动的结合等。</w:t>
      </w:r>
    </w:p>
    <w:p w14:paraId="37466905">
      <w:pPr>
        <w:spacing w:line="360" w:lineRule="auto"/>
        <w:jc w:val="left"/>
        <w:textAlignment w:val="center"/>
        <w:rPr>
          <w:color w:val="000000"/>
        </w:rPr>
      </w:pPr>
      <w:r>
        <w:rPr>
          <w:color w:val="000000"/>
        </w:rPr>
        <w:t>【小问3详解】</w:t>
      </w:r>
    </w:p>
    <w:p w14:paraId="27A42E20">
      <w:pPr>
        <w:spacing w:line="360" w:lineRule="auto"/>
        <w:jc w:val="left"/>
        <w:textAlignment w:val="center"/>
        <w:rPr>
          <w:color w:val="000000"/>
        </w:rPr>
      </w:pPr>
      <w:r>
        <w:rPr>
          <w:rFonts w:ascii="宋体" w:hAnsi="宋体" w:eastAsia="宋体" w:cs="宋体"/>
          <w:color w:val="000000"/>
        </w:rPr>
        <w:t>开放性回答，言之有理即可，以“开创时代伟业·谱写时代华章”为题，根据材料任意选择三个史事，根据主题，运用这三个史事对该主题进行论述，可从中共一大召开，中国共产党成立，对中国革命的影响，新中国成立的影响和十一届三中全会的召开，作出改革开放的伟大决策，对中国特色的社会主义道路建设的影响方面分析作答，注意史论结合，逻辑清晰。最后，简要地对论述加以总结即可。</w:t>
      </w:r>
    </w:p>
    <w:p w14:paraId="2B577055">
      <w:pPr>
        <w:spacing w:line="360" w:lineRule="auto"/>
        <w:jc w:val="left"/>
        <w:textAlignment w:val="center"/>
        <w:rPr>
          <w:color w:val="000000"/>
        </w:rPr>
      </w:pPr>
      <w:r>
        <w:rPr>
          <w:rFonts w:ascii="宋体" w:hAnsi="宋体" w:eastAsia="宋体" w:cs="宋体"/>
          <w:color w:val="000000"/>
        </w:rPr>
        <w:t>如：开创时代伟业·谱写时代华章</w:t>
      </w:r>
    </w:p>
    <w:p w14:paraId="19535617">
      <w:pPr>
        <w:spacing w:line="360" w:lineRule="auto"/>
        <w:jc w:val="left"/>
        <w:textAlignment w:val="center"/>
        <w:rPr>
          <w:color w:val="000000"/>
        </w:rPr>
      </w:pPr>
      <w:r>
        <w:rPr>
          <w:rFonts w:ascii="宋体" w:hAnsi="宋体" w:eastAsia="宋体" w:cs="宋体"/>
          <w:color w:val="000000"/>
        </w:rPr>
        <w:t>中国共产党成立以来，领导中国人民一路披荆斩棘，不断开创宏图伟业。中共一大召开，标志中国共产党成立，此后领导中国革命开辟出农村包围城市、武装夺取政权的道路，取得新民主主义革命的胜利；新中国的成立，实现了民族独立和人民解放，开辟了中国历史新纪元；十一届三中全会的召开，实行改革开放，从农村到城市、从沿海到内地、从实践到理论，开创了一条独具中国特色的社会主义道路。中国共产党在每个时代都以自身的智慧开创新的时代伟业，谱写时代华章，也将在实现中华民族伟大复兴的新征程中绘就更加灿烂的时代画卷。</w:t>
      </w:r>
    </w:p>
    <w:p w14:paraId="64FBB635">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F5762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9A6A1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36FCC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0F8E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7B9F1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2841A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7B2DC1"/>
    <w:rsid w:val="0B2200E4"/>
    <w:rsid w:val="289C6530"/>
    <w:rsid w:val="335128C5"/>
    <w:rsid w:val="38274566"/>
    <w:rsid w:val="46DD3F8A"/>
    <w:rsid w:val="53F743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12942</Words>
  <Characters>13342</Characters>
  <Lines>0</Lines>
  <Paragraphs>0</Paragraphs>
  <TotalTime>4</TotalTime>
  <ScaleCrop>false</ScaleCrop>
  <LinksUpToDate>false</LinksUpToDate>
  <CharactersWithSpaces>13699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2023-06-25T21:20:00Z</dcterms:created>
  <dc:creator>学科网试题生产平台</dc:creator>
  <dc:description>3265308681175040</dc:description>
  <cp:lastModifiedBy>上帝掷骰子吗</cp:lastModifiedBy>
  <dcterms:modified xsi:type="dcterms:W3CDTF">2024-07-20T16:01:29Z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8A99AD799B034A059AFB165D5CDBB588_12</vt:lpwstr>
  </property>
</Properties>
</file>