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9397EB">
      <w:pPr>
        <w:jc w:val="center"/>
        <w:textAlignment w:val="center"/>
        <w:rPr>
          <w:rFonts w:ascii="宋体" w:hAnsi="宋体" w:eastAsia="宋体"/>
          <w:b/>
          <w:color w:val="FF0000"/>
          <w:sz w:val="28"/>
          <w:lang w:eastAsia="zh-CN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lang w:eastAsia="zh-CN"/>
        </w:rPr>
        <w:t>贵州省六盘水市2019学年八年级会考生物试卷</w:t>
      </w:r>
    </w:p>
    <w:p w14:paraId="57F70EAE">
      <w:pPr>
        <w:jc w:val="center"/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</w:rPr>
        <w:t>姓名___________  班级____________ 分数__________</w:t>
      </w:r>
    </w:p>
    <w:tbl>
      <w:tblPr>
        <w:tblStyle w:val="3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2880"/>
        <w:gridCol w:w="2880"/>
      </w:tblGrid>
      <w:tr w14:paraId="71BB3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80" w:type="dxa"/>
          </w:tcPr>
          <w:p w14:paraId="77883DAD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sz w:val="21"/>
              </w:rPr>
              <w:t>题号</w:t>
            </w:r>
          </w:p>
        </w:tc>
        <w:tc>
          <w:tcPr>
            <w:tcW w:w="2880" w:type="dxa"/>
          </w:tcPr>
          <w:p w14:paraId="6A2D36D1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sz w:val="21"/>
              </w:rPr>
              <w:t>一</w:t>
            </w:r>
          </w:p>
        </w:tc>
        <w:tc>
          <w:tcPr>
            <w:tcW w:w="2880" w:type="dxa"/>
          </w:tcPr>
          <w:p w14:paraId="4AA66066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sz w:val="21"/>
              </w:rPr>
              <w:t>总分</w:t>
            </w:r>
          </w:p>
        </w:tc>
      </w:tr>
      <w:tr w14:paraId="5304F0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880" w:type="dxa"/>
          </w:tcPr>
          <w:p w14:paraId="4D06ED32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sz w:val="21"/>
              </w:rPr>
              <w:t>得分</w:t>
            </w:r>
          </w:p>
        </w:tc>
        <w:tc>
          <w:tcPr>
            <w:tcW w:w="2880" w:type="dxa"/>
          </w:tcPr>
          <w:p w14:paraId="6FF0C8E5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</w:p>
        </w:tc>
        <w:tc>
          <w:tcPr>
            <w:tcW w:w="2880" w:type="dxa"/>
          </w:tcPr>
          <w:p w14:paraId="05D040D5">
            <w:pPr>
              <w:spacing w:after="0" w:line="240" w:lineRule="auto"/>
              <w:jc w:val="center"/>
              <w:textAlignment w:val="center"/>
              <w:rPr>
                <w:rFonts w:ascii="宋体" w:hAnsi="宋体" w:eastAsia="宋体"/>
                <w:sz w:val="21"/>
              </w:rPr>
            </w:pPr>
          </w:p>
        </w:tc>
      </w:tr>
    </w:tbl>
    <w:p w14:paraId="07664F9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一、选择题</w:t>
      </w:r>
    </w:p>
    <w:p w14:paraId="0FC35D01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1.  </w:t>
      </w:r>
      <w:r>
        <w:rPr>
          <w:rFonts w:ascii="宋体" w:hAnsi="宋体" w:eastAsia="宋体"/>
          <w:sz w:val="21"/>
          <w:lang w:eastAsia="zh-CN"/>
        </w:rPr>
        <w:t>孟德尔用纯种圆粒豌豆与纯种皱粒豌豆杂交，子一代种子都是圆粒，将子一代种下去后自花传粉，获得子二代种子，下列分析不正确的是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圆粒和皱粒性状是由基因控制     B.  圆粒相对于皱粒是显性性状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亲代控制皱粒的基因没有传递给子一代     D.  子二代种子中有圆粒和皱粒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119B37F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2.  </w:t>
      </w:r>
      <w:r>
        <w:rPr>
          <w:rFonts w:ascii="宋体" w:hAnsi="宋体" w:eastAsia="宋体"/>
          <w:sz w:val="21"/>
          <w:lang w:eastAsia="zh-CN"/>
        </w:rPr>
        <w:t>如图表示某植物的两种生理过程。下列有关叙述错误的是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1619250" cy="10191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①过程表示光合作用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②过程表示呼吸作用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白天同时进行①和②生理活动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晚上也能同时进行①和②生理活动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917BE72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3.  </w:t>
      </w:r>
      <w:r>
        <w:rPr>
          <w:rFonts w:ascii="宋体" w:hAnsi="宋体" w:eastAsia="宋体"/>
          <w:sz w:val="21"/>
          <w:lang w:eastAsia="zh-CN"/>
        </w:rPr>
        <w:t>如图表示某生态系统中的食物网，下列有关叙述错误的是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1990725" cy="1257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该食物网由4条食物链组成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作为一个完整的生态系统，该图中缺少的成分是分解者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如果有毒物质进入该食物网，则体内有毒物质积累最多的是猫头鹰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猫头鹰和蛇既是捕食关系，又是竞争关系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7DC41D4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4.  </w:t>
      </w:r>
      <w:r>
        <w:rPr>
          <w:rFonts w:ascii="宋体" w:hAnsi="宋体" w:eastAsia="宋体"/>
          <w:sz w:val="21"/>
          <w:lang w:eastAsia="zh-CN"/>
        </w:rPr>
        <w:t>下列关于显微镜使用的有关叙述中，错误的是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使用显微镜时，应先对光再调焦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观察物像一般用左眼，同时要求右眼睁开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欲将物像从视野左上方移动中央，装片应向左上方移动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低倍物镜换用高倍物镜后，视野中观察到的细胞数目增多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D2751AA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5.  </w:t>
      </w:r>
      <w:r>
        <w:rPr>
          <w:rFonts w:ascii="宋体" w:hAnsi="宋体" w:eastAsia="宋体"/>
          <w:sz w:val="21"/>
          <w:lang w:eastAsia="zh-CN"/>
        </w:rPr>
        <w:t>对图中所包含的信息及相关知识的说法错误的是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1143000" cy="819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图中的病毒起抗原作用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该免疫细胞产生的抗体可以把入侵的病毒全部消灭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该免疫细胞会产生抵抗病毒的抗体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该免疫类型是特异性免疫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34B8879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6.  </w:t>
      </w:r>
      <w:r>
        <w:rPr>
          <w:rFonts w:ascii="宋体" w:hAnsi="宋体" w:eastAsia="宋体"/>
          <w:sz w:val="21"/>
          <w:lang w:eastAsia="zh-CN"/>
        </w:rPr>
        <w:t>六盘水市经过多年生态文明建设,现在能处处感受到“车在林中走,人在画中游”的城市美景，下列做法符合生态文明建设要求的是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乱砍滥伐________ B.  植树造林________ C.  废气排放________ D.  乱捕滥杀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36FC426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7.  </w:t>
      </w:r>
      <w:r>
        <w:rPr>
          <w:rFonts w:ascii="宋体" w:hAnsi="宋体" w:eastAsia="宋体"/>
          <w:sz w:val="21"/>
          <w:lang w:eastAsia="zh-CN"/>
        </w:rPr>
        <w:t xml:space="preserve">  “更无柳絮因风起惟有葵花向日倾”该诗句说明生物体具有哪个特征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呼吸________ B.  生长和繁殖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排出体内产生的废物________ D.  对外界的刺激作出反应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2650376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8.  </w:t>
      </w:r>
      <w:r>
        <w:rPr>
          <w:rFonts w:ascii="宋体" w:hAnsi="宋体" w:eastAsia="宋体"/>
          <w:sz w:val="21"/>
          <w:lang w:eastAsia="zh-CN"/>
        </w:rPr>
        <w:t>用显微镜进行观察时发现视野中有污点，移动装片污点也随之移动，说明污点在（）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A．反光镜上     B．物镜上     C．目镜上     D．装片上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199B76D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9.  </w:t>
      </w:r>
      <w:r>
        <w:rPr>
          <w:rFonts w:ascii="宋体" w:hAnsi="宋体" w:eastAsia="宋体"/>
          <w:sz w:val="21"/>
          <w:lang w:eastAsia="zh-CN"/>
        </w:rPr>
        <w:t>如果你犯了错误，你的正常的心理是（）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A．反正都犯了，也不后悔     B．心情很沮丧，决心今后不要再犯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C．希望得到老师善意的帮助   D．什么也不想，就这样过去了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46B3795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10.  </w:t>
      </w:r>
      <w:r>
        <w:rPr>
          <w:rFonts w:ascii="宋体" w:hAnsi="宋体" w:eastAsia="宋体"/>
          <w:sz w:val="21"/>
          <w:lang w:eastAsia="zh-CN"/>
        </w:rPr>
        <w:t xml:space="preserve">  “停车坐爱枫林晚，霜叶红于二月花。”从细胞知识来看，引起枫叶颜色变化的物质存在于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叶绿体________ B.  细胞壁________ C.  细胞核________ D.  液泡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A71C1C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11.  </w:t>
      </w:r>
      <w:r>
        <w:rPr>
          <w:rFonts w:ascii="宋体" w:hAnsi="宋体" w:eastAsia="宋体"/>
          <w:sz w:val="21"/>
          <w:lang w:eastAsia="zh-CN"/>
        </w:rPr>
        <w:t>在玉米种子的纵切面上滴加碘液后，变成蓝色的结构是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胚乳________ B.  子叶________ C.  胚芽________ D.  胚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4989734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12.  </w:t>
      </w:r>
      <w:r>
        <w:rPr>
          <w:rFonts w:ascii="宋体" w:hAnsi="宋体" w:eastAsia="宋体"/>
          <w:sz w:val="21"/>
          <w:lang w:eastAsia="zh-CN"/>
        </w:rPr>
        <w:t>下列组织中，属于植物主要组织的是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A．上皮组织      B．肌肉组织     C．分生组织     D．结缔组织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C997E24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13.  </w:t>
      </w:r>
      <w:r>
        <w:rPr>
          <w:rFonts w:ascii="宋体" w:hAnsi="宋体" w:eastAsia="宋体"/>
          <w:sz w:val="21"/>
          <w:lang w:eastAsia="zh-CN"/>
        </w:rPr>
        <w:t>俗话说“人往高处走，水往低处流”，可在植物体内“水往高处流”，其动力主要来源于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吸收作用________ B.  蒸腾作用________ C.  呼吸作用________ D.  光合作用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E4D701C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14.  </w:t>
      </w:r>
      <w:r>
        <w:rPr>
          <w:rFonts w:ascii="宋体" w:hAnsi="宋体" w:eastAsia="宋体"/>
          <w:sz w:val="21"/>
          <w:lang w:eastAsia="zh-CN"/>
        </w:rPr>
        <w:t>科学家根据始祖鸟化石得出鸟类是由爬行动物进化而来的结论，运用的研究方法是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调查     B.  比较     C.  推测     D.  分类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6085256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15.  </w:t>
      </w:r>
      <w:r>
        <w:rPr>
          <w:rFonts w:ascii="宋体" w:hAnsi="宋体" w:eastAsia="宋体"/>
          <w:sz w:val="21"/>
          <w:lang w:eastAsia="zh-CN"/>
        </w:rPr>
        <w:t>在 “ 模拟保护色形成过程 ” 的活动中，取红、绿、蓝、黄四种颜色的小纸片各 25 张，放在一块黄布上，实验者先背对黄布，然后转身快速拿取。经过若干次后，最后剩下的小纸片数量最多的应该是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红色的________ B.  绿色的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蓝色的________ D.  黄色的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0DC9ED5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16.  </w:t>
      </w:r>
      <w:r>
        <w:rPr>
          <w:rFonts w:ascii="宋体" w:hAnsi="宋体" w:eastAsia="宋体"/>
          <w:sz w:val="21"/>
          <w:lang w:eastAsia="zh-CN"/>
        </w:rPr>
        <w:t>自然界的植物五彩缤纷生活在一定的环境中，那么生物的生活环境是指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生物生存的空间________ B.  影响生物生存的其他生物因素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影响生物生存的光、温度、水等非生物因素________ D.  以上A、B、C都是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64DB368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17.  </w:t>
      </w:r>
      <w:r>
        <w:rPr>
          <w:rFonts w:ascii="宋体" w:hAnsi="宋体" w:eastAsia="宋体"/>
          <w:sz w:val="21"/>
          <w:lang w:eastAsia="zh-CN"/>
        </w:rPr>
        <w:t>下表是某同学对8种动物做出的简单分类，他的分类依据是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2276475" cy="9620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水生还是陆生________ B.  体内有无脊柱________ C.  体温是否恒定________ D.  胎生还是卵生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9539DEA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18.  </w:t>
      </w:r>
      <w:r>
        <w:rPr>
          <w:rFonts w:ascii="宋体" w:hAnsi="宋体" w:eastAsia="宋体"/>
          <w:sz w:val="21"/>
          <w:lang w:eastAsia="zh-CN"/>
        </w:rPr>
        <w:t xml:space="preserve">  “春天不是读书天，放个纸鸢，飞上半天。”踏青归来，许多同学的白衣服上沾染了植物的绿色汁液，欲去除绿渍，最好选用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凉水________ B.  生理盐水________ C.  酒精________ D.  碘液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31FE2F6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19.  </w:t>
      </w:r>
      <w:r>
        <w:rPr>
          <w:rFonts w:ascii="宋体" w:hAnsi="宋体" w:eastAsia="宋体"/>
          <w:sz w:val="21"/>
          <w:lang w:eastAsia="zh-CN"/>
        </w:rPr>
        <w:t>某生物体细胞中含有12对染色体，在细胞分裂后形成的子细胞中染色体的数目是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12对________ B.  6对________ C.  24对________ D.  4对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338E00F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20.  </w:t>
      </w:r>
      <w:r>
        <w:rPr>
          <w:rFonts w:ascii="宋体" w:hAnsi="宋体" w:eastAsia="宋体"/>
          <w:sz w:val="21"/>
          <w:lang w:eastAsia="zh-CN"/>
        </w:rPr>
        <w:t>下列叙述不正确的是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受精卵在子宫内形成，胚胎通过胎盘和脐带与母体完成物质交换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婴幼儿经常尿床，因为婴幼儿时期大脑发育尚未完善，对排尿的控制能力较弱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当阅读童年日记时，内心充满喜悦，这是人类特有的复杂反射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选择健康生活方式应该从儿童和青少年开始，不吸烟、不喝酒，拒绝毒品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B94AF20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21.  </w:t>
      </w:r>
      <w:r>
        <w:rPr>
          <w:rFonts w:ascii="宋体" w:hAnsi="宋体" w:eastAsia="宋体"/>
          <w:sz w:val="21"/>
          <w:lang w:eastAsia="zh-CN"/>
        </w:rPr>
        <w:t>细菌和许多真菌 “ 无影无踪 ” ，但又 “ 无处不在 ” ，人们对它 “ 爱恨交加 ” ，以下关于细菌和真菌的描述，正确的是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所有细菌和真菌都是单细胞生物     B.  细菌和真菌通过与动植物共生而使其患病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细菌和真菌必须生活在有氧的环境中     D.  细菌和真菌主要作为分解者参与物质循环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F379F4E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22.  </w:t>
      </w:r>
      <w:r>
        <w:rPr>
          <w:rFonts w:ascii="宋体" w:hAnsi="宋体" w:eastAsia="宋体"/>
          <w:sz w:val="21"/>
          <w:lang w:eastAsia="zh-CN"/>
        </w:rPr>
        <w:t>下列关于动物形态结构特点与功能的叙述中，不正确的是（）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 ．狼的犬齿发达，与其肉食性的生活习性相适应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 ．鸟的骨骼轻、薄，长骨中空，可减轻体重，利于飞行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 ．鱼的身体呈梭形，可减小游泳时水的阻力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 ．青蛙的体表覆盖着角质鳞片，可保护身体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3F31529F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23.  </w:t>
      </w:r>
      <w:r>
        <w:rPr>
          <w:rFonts w:ascii="宋体" w:hAnsi="宋体" w:eastAsia="宋体"/>
          <w:sz w:val="21"/>
          <w:lang w:eastAsia="zh-CN"/>
        </w:rPr>
        <w:t>心脏的四个腔都与血管相连，下面连接正确的是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A．右心室连接肺动脉   B．左心室连接肺静脉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C．右心房连接主动脉   D．左心房连接上下腔静脉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8D615CD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24.  </w:t>
      </w:r>
      <w:r>
        <w:rPr>
          <w:rFonts w:ascii="宋体" w:hAnsi="宋体" w:eastAsia="宋体"/>
          <w:sz w:val="21"/>
          <w:lang w:eastAsia="zh-CN"/>
        </w:rPr>
        <w:t>对下表探究动物的绕道取食实验结果分析不正确的是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2390775" cy="9239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动物的绕道取食是一种学习行为________ B.  丙的学习能力最强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动物行为与遗传物质无关________ D.  动物越高等，“尝试与错误”的次数越少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78AFE3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25.  </w:t>
      </w:r>
      <w:r>
        <w:rPr>
          <w:rFonts w:ascii="宋体" w:hAnsi="宋体" w:eastAsia="宋体"/>
          <w:sz w:val="21"/>
          <w:lang w:eastAsia="zh-CN"/>
        </w:rPr>
        <w:t xml:space="preserve">  “小荷才露尖尖角，早有蜻蜓立上头”，蜻蜓是我们喜爱的一种昆虫，下列对昆虫的描述中，错误的是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是节肢动物中种类最多的一类动物________ B.  有三对足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有蜕皮现象________ D.  身体不分节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B40B65C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26.  </w:t>
      </w:r>
      <w:r>
        <w:rPr>
          <w:rFonts w:ascii="宋体" w:hAnsi="宋体" w:eastAsia="宋体"/>
          <w:sz w:val="21"/>
          <w:lang w:eastAsia="zh-CN"/>
        </w:rPr>
        <w:t>科研人员将开蓝色花的矮牵牛中控制蓝色色素合成的基因B，导入不开蓝色花的玫瑰植株中，从而培育出了开蓝色花的玫瑰珍品——蓝色妖姬。将矮牵牛的基因B导入玫瑰植株利用的生物技术属于______________ 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 ．干细胞技术________________________ B ．克隆技术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 ．转基因技术________________________ D ．发酵技术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63942B7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27.  </w:t>
      </w:r>
      <w:r>
        <w:rPr>
          <w:rFonts w:ascii="宋体" w:hAnsi="宋体" w:eastAsia="宋体"/>
          <w:sz w:val="21"/>
          <w:lang w:eastAsia="zh-CN"/>
        </w:rPr>
        <w:t>针对以下①-④的结构图，下列说法错误的是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2457450" cy="838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①不是动物细胞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②有细胞核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③没有成形的细胞核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④没有细胞结构，但能独立生活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8351C71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28.  </w:t>
      </w:r>
      <w:r>
        <w:rPr>
          <w:rFonts w:ascii="宋体" w:hAnsi="宋体" w:eastAsia="宋体"/>
          <w:sz w:val="21"/>
          <w:lang w:eastAsia="zh-CN"/>
        </w:rPr>
        <w:t>将颗粒饱满的种子分为甲、乙两组，在25℃左右分别播种，甲组种在潮湿、肥沃的土壤里，乙组种在潮湿、贫瘠的土壤里，这两组种子的发芽状况是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乙先发芽________ B.  甲先发芽________ C.  都不发芽________ D.  同时发芽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21164E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29.  </w:t>
      </w:r>
      <w:r>
        <w:rPr>
          <w:rFonts w:ascii="宋体" w:hAnsi="宋体" w:eastAsia="宋体"/>
          <w:sz w:val="21"/>
          <w:lang w:eastAsia="zh-CN"/>
        </w:rPr>
        <w:t>松、竹、梅被称为 “ 岁寒三友 ” 这三种植物在分类上分别属于（）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松是裸子植物，竹和梅是单子叶植物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松是裸子植物，竹和梅是被子植物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松是裸子植物，竹和梅是双子叶植物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松是裸子植物，竹和梅是蕨类植物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41A765F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30.  </w:t>
      </w:r>
      <w:r>
        <w:rPr>
          <w:rFonts w:ascii="宋体" w:hAnsi="宋体" w:eastAsia="宋体"/>
          <w:sz w:val="21"/>
          <w:lang w:eastAsia="zh-CN"/>
        </w:rPr>
        <w:t xml:space="preserve">  “多个物种，一个星球．一个未来”．其中“多个物种”具体是指（　　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物种的多样性________ B.基因的多样性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生态学系统的多样性________ D.  蛋白质多样性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7B44FE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31.  </w:t>
      </w:r>
      <w:r>
        <w:rPr>
          <w:rFonts w:ascii="宋体" w:hAnsi="宋体" w:eastAsia="宋体"/>
          <w:sz w:val="21"/>
          <w:lang w:eastAsia="zh-CN"/>
        </w:rPr>
        <w:t>小肠是人体消化系统的重要器官．下列叙述错误的是（）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食物中的营养物质都是由小肠吸收的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消化系统由消化道和消化腺两部分组成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消化腺分泌的消化液中，除胆汁外，都含有消化酶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小肠绒毛壁和其内的毛细血管很薄，由一层细胞构成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C73AD0D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32.  </w:t>
      </w:r>
      <w:r>
        <w:rPr>
          <w:rFonts w:ascii="宋体" w:hAnsi="宋体" w:eastAsia="宋体"/>
          <w:sz w:val="21"/>
          <w:lang w:eastAsia="zh-CN"/>
        </w:rPr>
        <w:t xml:space="preserve">  2015 年初，歌手姚贝娜捐献的角膜成功移植给两位患者，使他们重见光明。在眼球的结构中，感受光的刺激、形成物像的部位是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角膜     B.  晶状体     C.  视网膜     D.  大脑的特定区域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3CFCEE0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33.  </w:t>
      </w:r>
      <w:r>
        <w:rPr>
          <w:rFonts w:ascii="宋体" w:hAnsi="宋体" w:eastAsia="宋体"/>
          <w:sz w:val="21"/>
          <w:lang w:eastAsia="zh-CN"/>
        </w:rPr>
        <w:t>冬天到了，蛇要冬眠，而兔子不需要冬眠，主要原因是（）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蛇的体表没有毛，兔子体表被毛     B.  蛇没有四肢，兔子有发达的四肢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蛇是变温动物，兔子是恒温动物     D.  蛇的身体小，不耐冷；兔子身体大，耐冷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F5F37A2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34.  </w:t>
      </w:r>
      <w:r>
        <w:rPr>
          <w:rFonts w:ascii="宋体" w:hAnsi="宋体" w:eastAsia="宋体"/>
          <w:sz w:val="21"/>
          <w:lang w:eastAsia="zh-CN"/>
        </w:rPr>
        <w:t>下图是人体反射弧的示意图，请据图回答，如果A代表的是手部皮肤内的感受器，则神经冲动的传导方向是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2247900" cy="11620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</w:t>
      </w:r>
      <w:r>
        <w:rPr>
          <w:rFonts w:ascii="宋体" w:hAnsi="宋体" w:eastAsia="宋体"/>
          <w:sz w:val="21"/>
        </w:rPr>
        <w:t>A→B→C→D→E</w:t>
      </w:r>
      <w:r>
        <w:rPr>
          <w:rFonts w:ascii="宋体" w:hAnsi="宋体" w:eastAsia="宋体"/>
          <w:sz w:val="21"/>
        </w:rPr>
        <w:br w:type="textWrapping"/>
      </w:r>
      <w:r>
        <w:rPr>
          <w:rFonts w:ascii="宋体" w:hAnsi="宋体" w:eastAsia="宋体"/>
          <w:sz w:val="21"/>
        </w:rPr>
        <w:t xml:space="preserve"> B.  E→D→C→B→A</w:t>
      </w:r>
      <w:r>
        <w:rPr>
          <w:rFonts w:ascii="宋体" w:hAnsi="宋体" w:eastAsia="宋体"/>
          <w:sz w:val="21"/>
        </w:rPr>
        <w:br w:type="textWrapping"/>
      </w:r>
      <w:r>
        <w:rPr>
          <w:rFonts w:ascii="宋体" w:hAnsi="宋体" w:eastAsia="宋体"/>
          <w:sz w:val="21"/>
        </w:rPr>
        <w:t xml:space="preserve"> C.  C→B→D→E→A</w:t>
      </w:r>
      <w:r>
        <w:rPr>
          <w:rFonts w:ascii="宋体" w:hAnsi="宋体" w:eastAsia="宋体"/>
          <w:sz w:val="21"/>
        </w:rPr>
        <w:br w:type="textWrapping"/>
      </w:r>
      <w:r>
        <w:rPr>
          <w:rFonts w:ascii="宋体" w:hAnsi="宋体" w:eastAsia="宋体"/>
          <w:sz w:val="21"/>
        </w:rPr>
        <w:t xml:space="preserve"> D.  </w:t>
      </w:r>
      <w:r>
        <w:rPr>
          <w:rFonts w:ascii="宋体" w:hAnsi="宋体" w:eastAsia="宋体"/>
          <w:sz w:val="21"/>
          <w:lang w:eastAsia="zh-CN"/>
        </w:rPr>
        <w:t>B→C→A→D→E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E8F6C99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35.  </w:t>
      </w:r>
      <w:r>
        <w:rPr>
          <w:rFonts w:ascii="宋体" w:hAnsi="宋体" w:eastAsia="宋体"/>
          <w:sz w:val="21"/>
          <w:lang w:eastAsia="zh-CN"/>
        </w:rPr>
        <w:t>肾脏是泌尿系统的主要器官，血液流经肾脏时有尿液产生，起过滤作用和起重吸收作用的是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 ．肾小管肾小球_________________________________ B ．毛细血管肾小管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 ．肾小球肾小管_________________________________ D ．肾小囊________ 肾小管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326E76D0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36.  </w:t>
      </w:r>
      <w:r>
        <w:rPr>
          <w:rFonts w:ascii="宋体" w:hAnsi="宋体" w:eastAsia="宋体"/>
          <w:sz w:val="21"/>
          <w:lang w:eastAsia="zh-CN"/>
        </w:rPr>
        <w:t>电视剧《封神榜》中扮演土行孙的演员，多才多艺，虽已成年，但身高只有几十厘米，他可能患的疾病是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呆小症________ B.  佝偻病________ C.  侏儒症________ D.  巨人症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5317DA2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37.  </w:t>
      </w:r>
      <w:r>
        <w:rPr>
          <w:rFonts w:ascii="宋体" w:hAnsi="宋体" w:eastAsia="宋体"/>
          <w:sz w:val="21"/>
          <w:lang w:eastAsia="zh-CN"/>
        </w:rPr>
        <w:t>关注食品安全十分重要，食用下列哪种容易引发食物中毒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食用发芽的马铃薯________ B.  食用在保质期内的袋装食品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剩饭剩菜一定要高温加热再食用________ D.  尽量不吃颜色鲜艳的蘑菇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F38A748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38.  </w:t>
      </w:r>
      <w:r>
        <w:rPr>
          <w:rFonts w:ascii="宋体" w:hAnsi="宋体" w:eastAsia="宋体"/>
          <w:sz w:val="21"/>
          <w:lang w:eastAsia="zh-CN"/>
        </w:rPr>
        <w:t>下列关于生物生殖和发育的说法正确的是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A．用嫁接或扦插的方法繁殖可保持果树的优良性状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B．鸟卵的结构中，卵黄将来发育成雏鸟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C．蝗虫的发育包括受精卵、幼虫、蛹和成虫四个时期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D．雌青蛙产在水中的卵是受精卵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4087047E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39.  </w:t>
      </w:r>
      <w:r>
        <w:rPr>
          <w:rFonts w:ascii="宋体" w:hAnsi="宋体" w:eastAsia="宋体"/>
          <w:sz w:val="21"/>
          <w:lang w:eastAsia="zh-CN"/>
        </w:rPr>
        <w:t>用实验证明，在模拟原始地球的条件下，无机小分子可以生成有机小分子的科学家是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巴斯德________ B.  海尔蒙特________ C.  米勒________ D.  孟德尔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1F794D43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40.  </w:t>
      </w:r>
      <w:r>
        <w:rPr>
          <w:rFonts w:ascii="宋体" w:hAnsi="宋体" w:eastAsia="宋体"/>
          <w:sz w:val="21"/>
          <w:lang w:eastAsia="zh-CN"/>
        </w:rPr>
        <w:t>近几年，大棚农作物养殖蓬勃发展，为提高大棚农作物的结果率，在棚内放了一些蜜蜂，这体现了动物在自然界中的作用是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维持生态平衡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促进生态系统的物质循环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帮助植物传粉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帮助植物传播种子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C22E280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41.  </w:t>
      </w:r>
      <w:r>
        <w:rPr>
          <w:rFonts w:ascii="宋体" w:hAnsi="宋体" w:eastAsia="宋体"/>
          <w:sz w:val="21"/>
          <w:lang w:eastAsia="zh-CN"/>
        </w:rPr>
        <w:t>基因是通过亲子间的“小桥”传递的。“小桥”指的是：（________ 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 ．精子     B ．卵细胞________ C ．精子和卵细胞_________ D ．受精卵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F66BFEB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42.  </w:t>
      </w:r>
      <w:r>
        <w:rPr>
          <w:rFonts w:ascii="宋体" w:hAnsi="宋体" w:eastAsia="宋体"/>
          <w:sz w:val="21"/>
          <w:lang w:eastAsia="zh-CN"/>
        </w:rPr>
        <w:t xml:space="preserve">  “碧玉妆成一树高，万条垂下绿丝绦。不知细叶谁裁出，二月春风似剪刀。”万千枝条及其绿叶是由什么发育而来的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种皮________ B.  花________ C.  根________ D.  芽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53FD755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43.  </w:t>
      </w:r>
      <w:r>
        <w:rPr>
          <w:rFonts w:ascii="宋体" w:hAnsi="宋体" w:eastAsia="宋体"/>
          <w:sz w:val="21"/>
          <w:lang w:eastAsia="zh-CN"/>
        </w:rPr>
        <w:t>我国中医认为“怒伤肝”、“恐伤肾”、“虑伤脾”。这说明(    )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A．中医是错误的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B．人的情绪与健康无关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C．消极情绪对人体健康有害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D．人的疾病都是由消极情绪造成的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667A38B3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44.  </w:t>
      </w:r>
      <w:r>
        <w:rPr>
          <w:rFonts w:ascii="宋体" w:hAnsi="宋体" w:eastAsia="宋体"/>
          <w:sz w:val="21"/>
          <w:lang w:eastAsia="zh-CN"/>
        </w:rPr>
        <w:t>人在狂笑时若用力过猛，会出现上下颌不能合拢的现象，这是由于（）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关节头从关节窝脱出     B.  关节头从关节囊中脱出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关节软骨发生病变     D.  关节腔内有滑液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261E48F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45.  </w:t>
      </w:r>
      <w:r>
        <w:rPr>
          <w:rFonts w:ascii="宋体" w:hAnsi="宋体" w:eastAsia="宋体"/>
          <w:sz w:val="21"/>
          <w:lang w:eastAsia="zh-CN"/>
        </w:rPr>
        <w:t>流行性感冒的传播途径主要是（）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水传播和饮食传播     B.  饮食传播和接触传播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空气传播和飞沫传播     D.  虫媒传播和接触传播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E9AFD78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46.  </w:t>
      </w:r>
      <w:r>
        <w:rPr>
          <w:rFonts w:ascii="宋体" w:hAnsi="宋体" w:eastAsia="宋体"/>
          <w:sz w:val="21"/>
          <w:lang w:eastAsia="zh-CN"/>
        </w:rPr>
        <w:t>某人因车祸大腿受伤（如图所示），鲜红的血液喷射而出．请据图判断受伤的血管及急救时控制血流的位置分别是（　　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1333500" cy="552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动脉　a处________ B.  静脉　a处________ C.  动脉　b处________ D.  静脉　b处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7320E627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47.  </w:t>
      </w:r>
      <w:r>
        <w:rPr>
          <w:rFonts w:ascii="宋体" w:hAnsi="宋体" w:eastAsia="宋体"/>
          <w:sz w:val="21"/>
          <w:lang w:eastAsia="zh-CN"/>
        </w:rPr>
        <w:t>关于叶片结构的叙述，正确的是（）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叶肉细胞中含有叶绿体，能进行光合作用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叶片由叶肉、叶柄、叶脉组成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叶片表皮上有气孔，白天全部开放，夜晚全部关闭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叶片表皮属于营养组织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3058EDCD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48.  </w:t>
      </w:r>
      <w:r>
        <w:rPr>
          <w:rFonts w:ascii="宋体" w:hAnsi="宋体" w:eastAsia="宋体"/>
          <w:sz w:val="21"/>
          <w:lang w:eastAsia="zh-CN"/>
        </w:rPr>
        <w:t>下图是某同学用显微镜观察小鱼尾鳍内血液流动时，所观察到的情况，以下判断正确的是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1743075" cy="9715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a是动脉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b是毛细血管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c是静脉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a处血流速度最快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2097C548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49.  </w:t>
      </w:r>
      <w:r>
        <w:rPr>
          <w:rFonts w:ascii="宋体" w:hAnsi="宋体" w:eastAsia="宋体"/>
          <w:sz w:val="21"/>
          <w:lang w:eastAsia="zh-CN"/>
        </w:rPr>
        <w:t>法国某著名攀爬运动员在张家界成功徒手攀爬百龙天梯井架，引起众人的关注，下列有关攀爬活动的说法不正确的是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小脑能使运动协调，准确，维持身体平衡________ B.  细胞中的线粒体提供身体活动所需的能量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攀爬过程仅靠运动系统就能完成________ D.  骨的运动要靠骨骼肌的牵拉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59BB7E37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 xml:space="preserve">50.  </w:t>
      </w:r>
      <w:r>
        <w:rPr>
          <w:rFonts w:ascii="宋体" w:hAnsi="宋体" w:eastAsia="宋体"/>
          <w:sz w:val="21"/>
          <w:lang w:eastAsia="zh-CN"/>
        </w:rPr>
        <w:t>如图是模拟膈肌运动的示意图，分析正确的是（）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2019300" cy="17811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A.  甲示吸气过程，膈肌舒张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B.  甲示呼气过程，膈肌收缩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C.  乙示吸气过程，膈肌舒张</w:t>
      </w:r>
      <w:r>
        <w:rPr>
          <w:rFonts w:ascii="宋体" w:hAnsi="宋体" w:eastAsia="宋体"/>
          <w:sz w:val="21"/>
          <w:lang w:eastAsia="zh-CN"/>
        </w:rPr>
        <w:br w:type="textWrapping"/>
      </w:r>
      <w:r>
        <w:rPr>
          <w:rFonts w:ascii="宋体" w:hAnsi="宋体" w:eastAsia="宋体"/>
          <w:sz w:val="21"/>
          <w:lang w:eastAsia="zh-CN"/>
        </w:rPr>
        <w:t xml:space="preserve"> D.  乙示吸气过程，膈肌收缩</w:t>
      </w:r>
      <w:r>
        <w:rPr>
          <w:rFonts w:ascii="宋体" w:hAnsi="宋体" w:eastAsia="宋体"/>
          <w:sz w:val="21"/>
          <w:lang w:eastAsia="zh-CN"/>
        </w:rPr>
        <w:br w:type="textWrapping"/>
      </w:r>
    </w:p>
    <w:p w14:paraId="0CEC4D03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color w:val="DC143C"/>
          <w:sz w:val="21"/>
          <w:lang w:eastAsia="zh-CN"/>
        </w:rPr>
        <w:br w:type="textWrapping"/>
      </w:r>
      <w:r>
        <w:rPr>
          <w:rFonts w:ascii="宋体" w:hAnsi="宋体" w:eastAsia="宋体"/>
          <w:b/>
          <w:color w:val="DC143C"/>
          <w:sz w:val="21"/>
          <w:lang w:eastAsia="zh-CN"/>
        </w:rPr>
        <w:t>参考答案及解析</w:t>
      </w:r>
    </w:p>
    <w:p w14:paraId="10C2E58C">
      <w:pPr>
        <w:textAlignment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sz w:val="21"/>
          <w:lang w:eastAsia="zh-CN"/>
        </w:rPr>
        <w:t>第1题【答案】</w:t>
      </w:r>
    </w:p>
    <w:p w14:paraId="426CDDC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0382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1C71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第2题【答案】</w:t>
      </w:r>
    </w:p>
    <w:p w14:paraId="51787DC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38004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284D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第3题【答案】</w:t>
      </w:r>
    </w:p>
    <w:p w14:paraId="344CDEA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781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D9F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第4题【答案】</w:t>
      </w:r>
    </w:p>
    <w:p w14:paraId="30C82B7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9621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C6FB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第5题【答案】</w:t>
      </w:r>
    </w:p>
    <w:p w14:paraId="108C104B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57099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57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8F73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第6题【答案】</w:t>
      </w:r>
    </w:p>
    <w:p w14:paraId="34F7742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428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3D79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第7题【答案】</w:t>
      </w:r>
    </w:p>
    <w:p w14:paraId="5C5EBC3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028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5E69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第8题【答案】</w:t>
      </w:r>
    </w:p>
    <w:p w14:paraId="3BEB9D9F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1240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3ED4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第9题【答案】</w:t>
      </w:r>
    </w:p>
    <w:p w14:paraId="24E8063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049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B78F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第10题【答案】</w:t>
      </w:r>
    </w:p>
    <w:p w14:paraId="63F42D8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524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905AB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第11题【答案】</w:t>
      </w:r>
    </w:p>
    <w:p w14:paraId="1685C9F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2573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F4593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第12题【答案】</w:t>
      </w:r>
    </w:p>
    <w:p w14:paraId="000F51BB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049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5E373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第13题【答案】</w:t>
      </w:r>
    </w:p>
    <w:p w14:paraId="7E7D829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8764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A23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第14题【答案】</w:t>
      </w:r>
    </w:p>
    <w:p w14:paraId="7DEC303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9810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0923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第15题【答案】</w:t>
      </w:r>
    </w:p>
    <w:p w14:paraId="453EA0E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143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93A6A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第16题【答案】</w:t>
      </w:r>
    </w:p>
    <w:p w14:paraId="5F71865D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906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3AAA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第17题【答案】</w:t>
      </w:r>
    </w:p>
    <w:p w14:paraId="659768A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790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36D4D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第18题【答案】</w:t>
      </w:r>
    </w:p>
    <w:p w14:paraId="584CECFF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0763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CBFB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第19题【答案】</w:t>
      </w:r>
    </w:p>
    <w:p w14:paraId="5F0DDEA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3276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65A2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第20题【答案】</w:t>
      </w:r>
    </w:p>
    <w:p w14:paraId="7B9F907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8763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D898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第21题【答案】</w:t>
      </w:r>
    </w:p>
    <w:p w14:paraId="389C3AEB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17157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1063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第22题【答案】</w:t>
      </w:r>
    </w:p>
    <w:p w14:paraId="70A571E3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4765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387C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第23题【答案】</w:t>
      </w:r>
    </w:p>
    <w:p w14:paraId="6266B98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2288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86AD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第24题【答案】</w:t>
      </w:r>
    </w:p>
    <w:p w14:paraId="76BAC7A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70497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C21E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第25题【答案】</w:t>
      </w:r>
    </w:p>
    <w:p w14:paraId="123FA54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20027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4B72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第26题【答案】</w:t>
      </w:r>
    </w:p>
    <w:p w14:paraId="7883A9F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1715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33833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第27题【答案】</w:t>
      </w:r>
    </w:p>
    <w:p w14:paraId="03DAF8A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7432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A672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第28题【答案】</w:t>
      </w:r>
    </w:p>
    <w:p w14:paraId="771D03D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2001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7BD9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第29题【答案】</w:t>
      </w:r>
    </w:p>
    <w:p w14:paraId="53556A2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83832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0F22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第30题【答案】</w:t>
      </w:r>
    </w:p>
    <w:p w14:paraId="1D5603D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0382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225D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第31题【答案】</w:t>
      </w:r>
    </w:p>
    <w:p w14:paraId="06077F7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39433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C50AA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第32题【答案】</w:t>
      </w:r>
    </w:p>
    <w:p w14:paraId="714F0F5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1144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525B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第33题【答案】</w:t>
      </w:r>
    </w:p>
    <w:p w14:paraId="5240238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1144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6DB2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第34题【答案】</w:t>
      </w:r>
    </w:p>
    <w:p w14:paraId="57B177D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0492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3458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第35题【答案】</w:t>
      </w:r>
    </w:p>
    <w:p w14:paraId="450C4A8F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57099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57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E089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第36题【答案】</w:t>
      </w:r>
    </w:p>
    <w:p w14:paraId="29151BC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06692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26D6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第37题【答案】</w:t>
      </w:r>
    </w:p>
    <w:p w14:paraId="314B70F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335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F23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第38题【答案】</w:t>
      </w:r>
    </w:p>
    <w:p w14:paraId="141FABA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43827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121A0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第39题【答案】</w:t>
      </w:r>
    </w:p>
    <w:p w14:paraId="34EE5A15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906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C49B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第40题【答案】</w:t>
      </w:r>
    </w:p>
    <w:p w14:paraId="2F14ACD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98107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FA7F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第41题【答案】</w:t>
      </w:r>
    </w:p>
    <w:p w14:paraId="3125EC4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6954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9E73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第42题【答案】</w:t>
      </w:r>
    </w:p>
    <w:p w14:paraId="314DF1D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4302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A180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第43题【答案】</w:t>
      </w:r>
    </w:p>
    <w:p w14:paraId="6EAFCE9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83832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A9A2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第44题【答案】</w:t>
      </w:r>
    </w:p>
    <w:p w14:paraId="4A7447F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8477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49B28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第45题【答案】</w:t>
      </w:r>
    </w:p>
    <w:p w14:paraId="21FAC67E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98107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232D2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第46题【答案】</w:t>
      </w:r>
    </w:p>
    <w:p w14:paraId="1B47515C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0096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33D9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第47题【答案】</w:t>
      </w:r>
    </w:p>
    <w:p w14:paraId="651222C1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40906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40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D6FE7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第48题【答案】</w:t>
      </w:r>
    </w:p>
    <w:p w14:paraId="1BDF8AF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22955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B2976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第49题【答案】</w:t>
      </w:r>
    </w:p>
    <w:p w14:paraId="6E5479D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9050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8A184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b/>
          <w:sz w:val="21"/>
        </w:rPr>
        <w:t>第50题【答案】</w:t>
      </w:r>
    </w:p>
    <w:p w14:paraId="6BB51089">
      <w:pPr>
        <w:textAlignment w:val="center"/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6000750" cy="138112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73690">
      <w:pPr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  <w:lang w:eastAsia="zh-CN"/>
        </w:rPr>
        <w:drawing>
          <wp:inline distT="0" distB="0" distL="0" distR="0">
            <wp:extent cx="5274310" cy="2893060"/>
            <wp:effectExtent l="19050" t="0" r="2540" b="0"/>
            <wp:docPr id="61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80FBA">
      <w:pPr>
        <w:textAlignment w:val="center"/>
        <w:rPr>
          <w:rFonts w:ascii="宋体" w:hAnsi="宋体" w:eastAsia="宋体"/>
          <w:sz w:val="21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2240" w:h="15840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960497">
    <w:pPr>
      <w:pStyle w:val="25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7D9393">
    <w:pPr>
      <w:pStyle w:val="25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74B47">
    <w:pPr>
      <w:pStyle w:val="25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6807C">
    <w:pPr>
      <w:pStyle w:val="2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B27D57">
    <w:pPr>
      <w:pStyle w:val="26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222B85">
    <w:pPr>
      <w:pStyle w:val="26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B47730"/>
    <w:rsid w:val="00034616"/>
    <w:rsid w:val="0006063C"/>
    <w:rsid w:val="0015074B"/>
    <w:rsid w:val="001B17D6"/>
    <w:rsid w:val="00244344"/>
    <w:rsid w:val="0029639D"/>
    <w:rsid w:val="00311119"/>
    <w:rsid w:val="00326F90"/>
    <w:rsid w:val="005567B9"/>
    <w:rsid w:val="005B5DEC"/>
    <w:rsid w:val="006248AA"/>
    <w:rsid w:val="007F66A1"/>
    <w:rsid w:val="00A67145"/>
    <w:rsid w:val="00AA1D8D"/>
    <w:rsid w:val="00B47730"/>
    <w:rsid w:val="00BB47B0"/>
    <w:rsid w:val="00CB0664"/>
    <w:rsid w:val="00FC693F"/>
    <w:rsid w:val="44CF4EE1"/>
    <w:rsid w:val="644F5A2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semiHidden="0" w:name="macro"/>
    <w:lsdException w:uiPriority="99" w:name="toa heading"/>
    <w:lsdException w:qFormat="1" w:uiPriority="99" w:semiHidden="0" w:name="List"/>
    <w:lsdException w:uiPriority="99" w:semiHidden="0" w:name="List Bullet"/>
    <w:lsdException w:qFormat="1" w:uiPriority="99" w:semiHidden="0" w:name="List Number"/>
    <w:lsdException w:uiPriority="99" w:semiHidden="0" w:name="List 2"/>
    <w:lsdException w:qFormat="1" w:uiPriority="99" w:semiHidden="0" w:name="List 3"/>
    <w:lsdException w:uiPriority="99" w:name="List 4"/>
    <w:lsdException w:uiPriority="99" w:name="List 5"/>
    <w:lsdException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semiHidden="0" w:name="Body Text"/>
    <w:lsdException w:uiPriority="99" w:name="Body Text Indent"/>
    <w:lsdException w:uiPriority="99" w:semiHidden="0" w:name="List Continue"/>
    <w:lsdException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qFormat="1" w:unhideWhenUsed="0" w:uiPriority="62" w:semiHidden="0" w:name="Light Grid"/>
    <w:lsdException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color w:val="000000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link w:val="140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paragraph" w:styleId="4">
    <w:name w:val="heading 2"/>
    <w:basedOn w:val="1"/>
    <w:next w:val="1"/>
    <w:link w:val="14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5">
    <w:name w:val="heading 3"/>
    <w:basedOn w:val="1"/>
    <w:next w:val="1"/>
    <w:link w:val="142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6">
    <w:name w:val="heading 4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7">
    <w:name w:val="heading 5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1" w:themeColor="accent1" w:themeShade="7F"/>
    </w:rPr>
  </w:style>
  <w:style w:type="paragraph" w:styleId="8">
    <w:name w:val="heading 6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1" w:themeColor="accent1" w:themeShade="7F"/>
    </w:rPr>
  </w:style>
  <w:style w:type="paragraph" w:styleId="9">
    <w:name w:val="heading 7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paragraph" w:styleId="10">
    <w:name w:val="heading 8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11">
    <w:name w:val="heading 9"/>
    <w:basedOn w:val="1"/>
    <w:next w:val="1"/>
    <w:link w:val="157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character" w:default="1" w:styleId="133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9"/>
    <w:unhideWhenUsed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16">
    <w:name w:val="List Bullet"/>
    <w:basedOn w:val="1"/>
    <w:unhideWhenUsed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8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6"/>
    <w:unhideWhenUsed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uiPriority w:val="99"/>
    <w:pPr>
      <w:numPr>
        <w:ilvl w:val="0"/>
        <w:numId w:val="6"/>
      </w:numPr>
      <w:contextualSpacing/>
    </w:pPr>
  </w:style>
  <w:style w:type="paragraph" w:styleId="24">
    <w:name w:val="Balloon Text"/>
    <w:basedOn w:val="1"/>
    <w:link w:val="166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25">
    <w:name w:val="footer"/>
    <w:basedOn w:val="1"/>
    <w:link w:val="13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header"/>
    <w:basedOn w:val="1"/>
    <w:link w:val="13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7">
    <w:name w:val="Subtitle"/>
    <w:basedOn w:val="1"/>
    <w:next w:val="1"/>
    <w:link w:val="144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28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9">
    <w:name w:val="Body Text 2"/>
    <w:basedOn w:val="1"/>
    <w:link w:val="147"/>
    <w:unhideWhenUsed/>
    <w:qFormat/>
    <w:uiPriority w:val="99"/>
    <w:pPr>
      <w:spacing w:after="120" w:line="480" w:lineRule="auto"/>
    </w:pPr>
  </w:style>
  <w:style w:type="paragraph" w:styleId="30">
    <w:name w:val="List Continue 2"/>
    <w:basedOn w:val="1"/>
    <w:unhideWhenUsed/>
    <w:uiPriority w:val="99"/>
    <w:pPr>
      <w:spacing w:after="120"/>
      <w:ind w:left="720"/>
      <w:contextualSpacing/>
    </w:pPr>
  </w:style>
  <w:style w:type="paragraph" w:styleId="31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2">
    <w:name w:val="Title"/>
    <w:basedOn w:val="1"/>
    <w:next w:val="1"/>
    <w:link w:val="143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table" w:styleId="34">
    <w:name w:val="Table Grid"/>
    <w:basedOn w:val="3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5">
    <w:name w:val="Light Shading"/>
    <w:basedOn w:val="33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6">
    <w:name w:val="Light Shading Accent 1"/>
    <w:basedOn w:val="33"/>
    <w:qFormat/>
    <w:uiPriority w:val="60"/>
    <w:pPr>
      <w:spacing w:after="0" w:line="240" w:lineRule="auto"/>
    </w:pPr>
    <w:rPr>
      <w:color w:val="366091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7">
    <w:name w:val="Light Shading Accent 2"/>
    <w:basedOn w:val="33"/>
    <w:qFormat/>
    <w:uiPriority w:val="60"/>
    <w:pPr>
      <w:spacing w:after="0" w:line="240" w:lineRule="auto"/>
    </w:pPr>
    <w:rPr>
      <w:color w:val="943734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8">
    <w:name w:val="Light Shading Accent 3"/>
    <w:basedOn w:val="33"/>
    <w:qFormat/>
    <w:uiPriority w:val="60"/>
    <w:pPr>
      <w:spacing w:after="0" w:line="240" w:lineRule="auto"/>
    </w:pPr>
    <w:rPr>
      <w:color w:val="7692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9">
    <w:name w:val="Light Shading Accent 4"/>
    <w:basedOn w:val="33"/>
    <w:qFormat/>
    <w:uiPriority w:val="60"/>
    <w:pPr>
      <w:spacing w:after="0" w:line="240" w:lineRule="auto"/>
    </w:pPr>
    <w:rPr>
      <w:color w:val="5F497A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0">
    <w:name w:val="Light Shading Accent 5"/>
    <w:basedOn w:val="33"/>
    <w:qFormat/>
    <w:uiPriority w:val="60"/>
    <w:pPr>
      <w:spacing w:after="0" w:line="240" w:lineRule="auto"/>
    </w:pPr>
    <w:rPr>
      <w:color w:val="31849B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1">
    <w:name w:val="Light Shading Accent 6"/>
    <w:basedOn w:val="33"/>
    <w:qFormat/>
    <w:uiPriority w:val="60"/>
    <w:pPr>
      <w:spacing w:after="0" w:line="240" w:lineRule="auto"/>
    </w:pPr>
    <w:rPr>
      <w:color w:val="E36C09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2">
    <w:name w:val="Light List"/>
    <w:basedOn w:val="33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3">
    <w:name w:val="Light List Accent 1"/>
    <w:basedOn w:val="33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4">
    <w:name w:val="Light List Accent 2"/>
    <w:basedOn w:val="33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5">
    <w:name w:val="Light List Accent 3"/>
    <w:basedOn w:val="33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6">
    <w:name w:val="Light List Accent 4"/>
    <w:basedOn w:val="33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7">
    <w:name w:val="Light List Accent 5"/>
    <w:basedOn w:val="33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8">
    <w:name w:val="Light List Accent 6"/>
    <w:basedOn w:val="33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9">
    <w:name w:val="Light Grid"/>
    <w:basedOn w:val="33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0">
    <w:name w:val="Light Grid Accent 1"/>
    <w:basedOn w:val="33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1">
    <w:name w:val="Light Grid Accent 2"/>
    <w:basedOn w:val="33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2">
    <w:name w:val="Light Grid Accent 3"/>
    <w:basedOn w:val="33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3">
    <w:name w:val="Light Grid Accent 4"/>
    <w:basedOn w:val="33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4">
    <w:name w:val="Light Grid Accent 5"/>
    <w:basedOn w:val="33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5">
    <w:name w:val="Light Grid Accent 6"/>
    <w:basedOn w:val="33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6">
    <w:name w:val="Medium Shading 1"/>
    <w:basedOn w:val="33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1"/>
    <w:basedOn w:val="33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2"/>
    <w:basedOn w:val="33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3"/>
    <w:basedOn w:val="33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4"/>
    <w:basedOn w:val="33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5"/>
    <w:basedOn w:val="33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1 Accent 6"/>
    <w:basedOn w:val="33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3">
    <w:name w:val="Medium Shading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1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2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3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4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5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6"/>
    <w:basedOn w:val="33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List 1"/>
    <w:basedOn w:val="33"/>
    <w:qFormat/>
    <w:uiPriority w:val="65"/>
    <w:pPr>
      <w:spacing w:after="0" w:line="240" w:lineRule="auto"/>
    </w:pPr>
    <w:rPr>
      <w:color w:val="000000" w:themeColor="text1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1">
    <w:name w:val="Medium List 1 Accent 1"/>
    <w:basedOn w:val="33"/>
    <w:qFormat/>
    <w:uiPriority w:val="65"/>
    <w:pPr>
      <w:spacing w:after="0" w:line="240" w:lineRule="auto"/>
    </w:pPr>
    <w:rPr>
      <w:color w:val="000000" w:themeColor="text1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2">
    <w:name w:val="Medium List 1 Accent 2"/>
    <w:basedOn w:val="33"/>
    <w:uiPriority w:val="65"/>
    <w:pPr>
      <w:spacing w:after="0" w:line="240" w:lineRule="auto"/>
    </w:pPr>
    <w:rPr>
      <w:color w:val="000000" w:themeColor="text1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3">
    <w:name w:val="Medium List 1 Accent 3"/>
    <w:basedOn w:val="33"/>
    <w:qFormat/>
    <w:uiPriority w:val="65"/>
    <w:pPr>
      <w:spacing w:after="0" w:line="240" w:lineRule="auto"/>
    </w:pPr>
    <w:rPr>
      <w:color w:val="000000" w:themeColor="text1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4">
    <w:name w:val="Medium List 1 Accent 4"/>
    <w:basedOn w:val="33"/>
    <w:qFormat/>
    <w:uiPriority w:val="65"/>
    <w:pPr>
      <w:spacing w:after="0" w:line="240" w:lineRule="auto"/>
    </w:pPr>
    <w:rPr>
      <w:color w:val="000000" w:themeColor="text1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5">
    <w:name w:val="Medium List 1 Accent 5"/>
    <w:basedOn w:val="33"/>
    <w:uiPriority w:val="65"/>
    <w:pPr>
      <w:spacing w:after="0" w:line="240" w:lineRule="auto"/>
    </w:pPr>
    <w:rPr>
      <w:color w:val="000000" w:themeColor="text1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6">
    <w:name w:val="Medium List 1 Accent 6"/>
    <w:basedOn w:val="33"/>
    <w:qFormat/>
    <w:uiPriority w:val="65"/>
    <w:pPr>
      <w:spacing w:after="0" w:line="240" w:lineRule="auto"/>
    </w:pPr>
    <w:rPr>
      <w:color w:val="000000" w:themeColor="text1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7">
    <w:name w:val="Medium Lis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1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2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3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4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5"/>
    <w:basedOn w:val="33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List 2 Accent 6"/>
    <w:basedOn w:val="33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4">
    <w:name w:val="Medium Grid 1"/>
    <w:basedOn w:val="33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5">
    <w:name w:val="Medium Grid 1 Accent 1"/>
    <w:basedOn w:val="33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6">
    <w:name w:val="Medium Grid 1 Accent 2"/>
    <w:basedOn w:val="33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7">
    <w:name w:val="Medium Grid 1 Accent 3"/>
    <w:basedOn w:val="33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8">
    <w:name w:val="Medium Grid 1 Accent 4"/>
    <w:basedOn w:val="33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9">
    <w:name w:val="Medium Grid 1 Accent 5"/>
    <w:basedOn w:val="33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90">
    <w:name w:val="Medium Grid 1 Accent 6"/>
    <w:basedOn w:val="33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1">
    <w:name w:val="Medium Grid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1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2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3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4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5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6"/>
    <w:basedOn w:val="33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9">
    <w:name w:val="Medium Grid 3 Accent 1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0">
    <w:name w:val="Medium Grid 3 Accent 2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1">
    <w:name w:val="Medium Grid 3 Accent 3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2">
    <w:name w:val="Medium Grid 3 Accent 4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3">
    <w:name w:val="Medium Grid 3 Accent 5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4">
    <w:name w:val="Medium Grid 3 Accent 6"/>
    <w:basedOn w:val="33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5">
    <w:name w:val="Dark List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6">
    <w:name w:val="Dark List Accent 1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7">
    <w:name w:val="Dark List Accent 2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8">
    <w:name w:val="Dark List Accent 3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9">
    <w:name w:val="Dark List Accent 4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0">
    <w:name w:val="Dark List Accent 5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1">
    <w:name w:val="Dark List Accent 6"/>
    <w:basedOn w:val="33"/>
    <w:qFormat/>
    <w:uiPriority w:val="70"/>
    <w:pPr>
      <w:spacing w:after="0" w:line="240" w:lineRule="auto"/>
    </w:pPr>
    <w:rPr>
      <w:color w:val="FFFFFF" w:themeColor="background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2">
    <w:name w:val="Colorful Shading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3">
    <w:name w:val="Colorful Shading Accent 1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4">
    <w:name w:val="Colorful Shading Accent 2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5">
    <w:name w:val="Colorful Shading Accent 3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6">
    <w:name w:val="Colorful Shading Accent 4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7">
    <w:name w:val="Colorful Shading Accent 5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8">
    <w:name w:val="Colorful Shading Accent 6"/>
    <w:basedOn w:val="33"/>
    <w:qFormat/>
    <w:uiPriority w:val="71"/>
    <w:pPr>
      <w:spacing w:after="0" w:line="240" w:lineRule="auto"/>
    </w:pPr>
    <w:rPr>
      <w:color w:val="000000" w:themeColor="text1"/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9">
    <w:name w:val="Colorful List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20">
    <w:name w:val="Colorful List Accent 1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1">
    <w:name w:val="Colorful List Accent 2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2">
    <w:name w:val="Colorful List Accent 3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3">
    <w:name w:val="Colorful List Accent 4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4">
    <w:name w:val="Colorful List Accent 5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5">
    <w:name w:val="Colorful List Accent 6"/>
    <w:basedOn w:val="33"/>
    <w:qFormat/>
    <w:uiPriority w:val="72"/>
    <w:pPr>
      <w:spacing w:after="0" w:line="240" w:lineRule="auto"/>
    </w:pPr>
    <w:rPr>
      <w:color w:val="000000" w:themeColor="text1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6">
    <w:name w:val="Colorful Grid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7">
    <w:name w:val="Colorful Grid Accent 1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8">
    <w:name w:val="Colorful Grid Accent 2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9">
    <w:name w:val="Colorful Grid Accent 3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30">
    <w:name w:val="Colorful Grid Accent 4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1">
    <w:name w:val="Colorful Grid Accent 5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2">
    <w:name w:val="Colorful Grid Accent 6"/>
    <w:basedOn w:val="33"/>
    <w:qFormat/>
    <w:uiPriority w:val="73"/>
    <w:pPr>
      <w:spacing w:after="0" w:line="240" w:lineRule="auto"/>
    </w:pPr>
    <w:rPr>
      <w:color w:val="000000" w:themeColor="text1"/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4">
    <w:name w:val="Strong"/>
    <w:basedOn w:val="133"/>
    <w:qFormat/>
    <w:uiPriority w:val="22"/>
    <w:rPr>
      <w:b/>
      <w:bCs/>
    </w:rPr>
  </w:style>
  <w:style w:type="character" w:styleId="135">
    <w:name w:val="page number"/>
    <w:basedOn w:val="133"/>
    <w:semiHidden/>
    <w:unhideWhenUsed/>
    <w:qFormat/>
    <w:uiPriority w:val="99"/>
  </w:style>
  <w:style w:type="character" w:styleId="136">
    <w:name w:val="Emphasis"/>
    <w:basedOn w:val="133"/>
    <w:qFormat/>
    <w:uiPriority w:val="20"/>
    <w:rPr>
      <w:i/>
      <w:iCs/>
    </w:rPr>
  </w:style>
  <w:style w:type="character" w:customStyle="1" w:styleId="137">
    <w:name w:val="页眉 Char"/>
    <w:basedOn w:val="133"/>
    <w:link w:val="26"/>
    <w:qFormat/>
    <w:uiPriority w:val="99"/>
  </w:style>
  <w:style w:type="character" w:customStyle="1" w:styleId="138">
    <w:name w:val="页脚 Char"/>
    <w:basedOn w:val="133"/>
    <w:link w:val="25"/>
    <w:qFormat/>
    <w:uiPriority w:val="99"/>
  </w:style>
  <w:style w:type="paragraph" w:styleId="139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40">
    <w:name w:val="标题 1 Char"/>
    <w:basedOn w:val="133"/>
    <w:link w:val="3"/>
    <w:qFormat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character" w:customStyle="1" w:styleId="141">
    <w:name w:val="标题 2 Char"/>
    <w:basedOn w:val="133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customStyle="1" w:styleId="142">
    <w:name w:val="标题 3 Char"/>
    <w:basedOn w:val="133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customStyle="1" w:styleId="143">
    <w:name w:val="标题 Char"/>
    <w:basedOn w:val="133"/>
    <w:link w:val="32"/>
    <w:qFormat/>
    <w:uiPriority w:val="10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44">
    <w:name w:val="副标题 Char"/>
    <w:basedOn w:val="133"/>
    <w:link w:val="27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145">
    <w:name w:val="List Paragraph"/>
    <w:basedOn w:val="1"/>
    <w:qFormat/>
    <w:uiPriority w:val="34"/>
    <w:pPr>
      <w:ind w:left="720"/>
      <w:contextualSpacing/>
    </w:pPr>
  </w:style>
  <w:style w:type="character" w:customStyle="1" w:styleId="146">
    <w:name w:val="正文文本 Char"/>
    <w:basedOn w:val="133"/>
    <w:link w:val="19"/>
    <w:qFormat/>
    <w:uiPriority w:val="99"/>
  </w:style>
  <w:style w:type="character" w:customStyle="1" w:styleId="147">
    <w:name w:val="正文文本 2 Char"/>
    <w:basedOn w:val="133"/>
    <w:link w:val="29"/>
    <w:qFormat/>
    <w:uiPriority w:val="99"/>
  </w:style>
  <w:style w:type="character" w:customStyle="1" w:styleId="148">
    <w:name w:val="正文文本 3 Char"/>
    <w:basedOn w:val="133"/>
    <w:link w:val="17"/>
    <w:qFormat/>
    <w:uiPriority w:val="99"/>
    <w:rPr>
      <w:sz w:val="16"/>
      <w:szCs w:val="16"/>
    </w:rPr>
  </w:style>
  <w:style w:type="character" w:customStyle="1" w:styleId="149">
    <w:name w:val="宏文本 Char"/>
    <w:basedOn w:val="133"/>
    <w:link w:val="2"/>
    <w:qFormat/>
    <w:uiPriority w:val="99"/>
    <w:rPr>
      <w:rFonts w:ascii="Courier" w:hAnsi="Courier"/>
      <w:sz w:val="20"/>
      <w:szCs w:val="20"/>
    </w:rPr>
  </w:style>
  <w:style w:type="paragraph" w:styleId="150">
    <w:name w:val="Quote"/>
    <w:basedOn w:val="1"/>
    <w:next w:val="1"/>
    <w:link w:val="151"/>
    <w:qFormat/>
    <w:uiPriority w:val="29"/>
    <w:rPr>
      <w:i/>
      <w:iCs/>
      <w:color w:val="000000" w:themeColor="text1"/>
    </w:rPr>
  </w:style>
  <w:style w:type="character" w:customStyle="1" w:styleId="151">
    <w:name w:val="引用 Char"/>
    <w:basedOn w:val="133"/>
    <w:link w:val="150"/>
    <w:qFormat/>
    <w:uiPriority w:val="29"/>
    <w:rPr>
      <w:i/>
      <w:iCs/>
      <w:color w:val="000000" w:themeColor="text1"/>
    </w:rPr>
  </w:style>
  <w:style w:type="character" w:customStyle="1" w:styleId="152">
    <w:name w:val="标题 4 Char"/>
    <w:basedOn w:val="133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customStyle="1" w:styleId="153">
    <w:name w:val="标题 5 Char"/>
    <w:basedOn w:val="133"/>
    <w:link w:val="7"/>
    <w:semiHidden/>
    <w:qFormat/>
    <w:uiPriority w:val="9"/>
    <w:rPr>
      <w:rFonts w:asciiTheme="majorHAnsi" w:hAnsiTheme="majorHAnsi" w:eastAsiaTheme="majorEastAsia" w:cstheme="majorBidi"/>
      <w:color w:val="243F61" w:themeColor="accent1" w:themeShade="7F"/>
    </w:rPr>
  </w:style>
  <w:style w:type="character" w:customStyle="1" w:styleId="154">
    <w:name w:val="标题 6 Char"/>
    <w:basedOn w:val="133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43F61" w:themeColor="accent1" w:themeShade="7F"/>
    </w:rPr>
  </w:style>
  <w:style w:type="character" w:customStyle="1" w:styleId="155">
    <w:name w:val="标题 7 Char"/>
    <w:basedOn w:val="133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3F3F3F" w:themeColor="text1" w:themeTint="BF"/>
    </w:rPr>
  </w:style>
  <w:style w:type="character" w:customStyle="1" w:styleId="156">
    <w:name w:val="标题 8 Char"/>
    <w:basedOn w:val="133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customStyle="1" w:styleId="157">
    <w:name w:val="标题 9 Char"/>
    <w:basedOn w:val="133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3F3F3F" w:themeColor="text1" w:themeTint="BF"/>
      <w:sz w:val="20"/>
      <w:szCs w:val="20"/>
    </w:rPr>
  </w:style>
  <w:style w:type="paragraph" w:styleId="158">
    <w:name w:val="Intense Quote"/>
    <w:basedOn w:val="1"/>
    <w:next w:val="1"/>
    <w:link w:val="159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159">
    <w:name w:val="明显引用 Char"/>
    <w:basedOn w:val="133"/>
    <w:link w:val="158"/>
    <w:qFormat/>
    <w:uiPriority w:val="30"/>
    <w:rPr>
      <w:b/>
      <w:bCs/>
      <w:i/>
      <w:iCs/>
      <w:color w:val="4F81BD" w:themeColor="accent1"/>
    </w:rPr>
  </w:style>
  <w:style w:type="character" w:customStyle="1" w:styleId="160">
    <w:name w:val="Subtle Emphasis"/>
    <w:basedOn w:val="133"/>
    <w:qFormat/>
    <w:uiPriority w:val="19"/>
    <w:rPr>
      <w:i/>
      <w:iCs/>
      <w:color w:val="7F7F7F" w:themeColor="text1" w:themeTint="7F"/>
    </w:rPr>
  </w:style>
  <w:style w:type="character" w:customStyle="1" w:styleId="161">
    <w:name w:val="Intense Emphasis"/>
    <w:basedOn w:val="133"/>
    <w:qFormat/>
    <w:uiPriority w:val="21"/>
    <w:rPr>
      <w:b/>
      <w:bCs/>
      <w:i/>
      <w:iCs/>
      <w:color w:val="4F81BD" w:themeColor="accent1"/>
    </w:rPr>
  </w:style>
  <w:style w:type="character" w:customStyle="1" w:styleId="162">
    <w:name w:val="Subtle Reference"/>
    <w:basedOn w:val="133"/>
    <w:qFormat/>
    <w:uiPriority w:val="31"/>
    <w:rPr>
      <w:smallCaps/>
      <w:color w:val="C0504D" w:themeColor="accent2"/>
      <w:u w:val="single"/>
    </w:rPr>
  </w:style>
  <w:style w:type="character" w:customStyle="1" w:styleId="163">
    <w:name w:val="Intense Reference"/>
    <w:basedOn w:val="133"/>
    <w:qFormat/>
    <w:uiPriority w:val="32"/>
    <w:rPr>
      <w:b/>
      <w:bCs/>
      <w:smallCaps/>
      <w:color w:val="C0504D" w:themeColor="accent2"/>
      <w:spacing w:val="5"/>
      <w:u w:val="single"/>
    </w:rPr>
  </w:style>
  <w:style w:type="character" w:customStyle="1" w:styleId="164">
    <w:name w:val="Book Title"/>
    <w:basedOn w:val="133"/>
    <w:qFormat/>
    <w:uiPriority w:val="33"/>
    <w:rPr>
      <w:b/>
      <w:bCs/>
      <w:smallCaps/>
      <w:spacing w:val="5"/>
    </w:rPr>
  </w:style>
  <w:style w:type="paragraph" w:customStyle="1" w:styleId="165">
    <w:name w:val="TOC Heading"/>
    <w:basedOn w:val="3"/>
    <w:next w:val="1"/>
    <w:semiHidden/>
    <w:unhideWhenUsed/>
    <w:qFormat/>
    <w:uiPriority w:val="39"/>
    <w:pPr>
      <w:outlineLvl w:val="9"/>
    </w:pPr>
  </w:style>
  <w:style w:type="character" w:customStyle="1" w:styleId="166">
    <w:name w:val="批注框文本 Char"/>
    <w:basedOn w:val="133"/>
    <w:link w:val="24"/>
    <w:semiHidden/>
    <w:qFormat/>
    <w:uiPriority w:val="99"/>
    <w:rPr>
      <w:color w:val="00000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5" Type="http://schemas.openxmlformats.org/officeDocument/2006/relationships/fontTable" Target="fontTable.xml"/><Relationship Id="rId74" Type="http://schemas.openxmlformats.org/officeDocument/2006/relationships/customXml" Target="../customXml/item1.xml"/><Relationship Id="rId73" Type="http://schemas.openxmlformats.org/officeDocument/2006/relationships/numbering" Target="numbering.xml"/><Relationship Id="rId72" Type="http://schemas.openxmlformats.org/officeDocument/2006/relationships/image" Target="media/image61.png"/><Relationship Id="rId71" Type="http://schemas.openxmlformats.org/officeDocument/2006/relationships/image" Target="media/image60.png"/><Relationship Id="rId70" Type="http://schemas.openxmlformats.org/officeDocument/2006/relationships/image" Target="media/image59.png"/><Relationship Id="rId7" Type="http://schemas.openxmlformats.org/officeDocument/2006/relationships/header" Target="header3.xml"/><Relationship Id="rId69" Type="http://schemas.openxmlformats.org/officeDocument/2006/relationships/image" Target="media/image58.png"/><Relationship Id="rId68" Type="http://schemas.openxmlformats.org/officeDocument/2006/relationships/image" Target="media/image57.png"/><Relationship Id="rId67" Type="http://schemas.openxmlformats.org/officeDocument/2006/relationships/image" Target="media/image56.png"/><Relationship Id="rId66" Type="http://schemas.openxmlformats.org/officeDocument/2006/relationships/image" Target="media/image55.png"/><Relationship Id="rId65" Type="http://schemas.openxmlformats.org/officeDocument/2006/relationships/image" Target="media/image54.png"/><Relationship Id="rId64" Type="http://schemas.openxmlformats.org/officeDocument/2006/relationships/image" Target="media/image53.png"/><Relationship Id="rId63" Type="http://schemas.openxmlformats.org/officeDocument/2006/relationships/image" Target="media/image52.png"/><Relationship Id="rId62" Type="http://schemas.openxmlformats.org/officeDocument/2006/relationships/image" Target="media/image51.png"/><Relationship Id="rId61" Type="http://schemas.openxmlformats.org/officeDocument/2006/relationships/image" Target="media/image50.png"/><Relationship Id="rId60" Type="http://schemas.openxmlformats.org/officeDocument/2006/relationships/image" Target="media/image49.png"/><Relationship Id="rId6" Type="http://schemas.openxmlformats.org/officeDocument/2006/relationships/header" Target="header2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7BAEF9D-CCDC-472F-A0F4-A8EC5A32743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4388</Words>
  <Characters>5237</Characters>
  <Lines>45</Lines>
  <Paragraphs>12</Paragraphs>
  <TotalTime>0</TotalTime>
  <ScaleCrop>false</ScaleCrop>
  <LinksUpToDate>false</LinksUpToDate>
  <CharactersWithSpaces>6027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上帝掷骰子吗</dc:creator>
  <cp:lastModifiedBy>上帝掷骰子吗</cp:lastModifiedBy>
  <dcterms:modified xsi:type="dcterms:W3CDTF">2024-07-20T16:04:14Z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8586A896295C49C78FAAED2E02327686_12</vt:lpwstr>
  </property>
</Properties>
</file>