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DC648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1" w:name="_GoBack"/>
      <w:bookmarkEnd w:id="11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年湖北省荆门市中考生物试卷</w:t>
      </w:r>
    </w:p>
    <w:p w14:paraId="7C88A28E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7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14</w:t>
      </w:r>
      <w:r>
        <w:rPr>
          <w:rFonts w:ascii="宋体" w:cs="黑体"/>
        </w:rPr>
        <w:t>分）</w:t>
      </w:r>
    </w:p>
    <w:p w14:paraId="3BD2AD1E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0c440d76-fc0c-424b-b389-2a119cbb6e"/>
      <w:r>
        <w:rPr>
          <w:rFonts w:ascii="宋体" w:cs="宋体"/>
          <w:kern w:val="0"/>
          <w:szCs w:val="21"/>
        </w:rPr>
        <w:t>下列有关生物体结构组成及结构层次的说法，正确的是（　　）</w:t>
      </w:r>
      <w:bookmarkEnd w:id="0"/>
    </w:p>
    <w:p w14:paraId="6D8B607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骨组织具有支持作用，属于机械组织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神经系统由大脑、小脑、脑干和脊髓构成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松树具有细胞、组织、器官、系统和个体的结构层次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草履虫既是细胞层次，也是个体层次</w:t>
      </w:r>
    </w:p>
    <w:p w14:paraId="7AA319AB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e79d4e6a-2910-4c7b-bd78-eff981ba16"/>
      <w:r>
        <w:rPr>
          <w:rFonts w:ascii="宋体" w:cs="宋体"/>
          <w:kern w:val="0"/>
          <w:szCs w:val="21"/>
        </w:rPr>
        <w:t>下列有关桃树开花与结果的叙述，错误的是（　　）</w:t>
      </w:r>
      <w:bookmarkEnd w:id="1"/>
    </w:p>
    <w:p w14:paraId="53EB2000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在桃花的结构中，雄蕊不参与果实的形成，所以没有雌蕊重要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连绵阴雨可致桃树减产，主要是因为开花时节传粉不足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黄桃果肉甜美，它是由雌蕊的子房壁发育而来的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桃核里只有一粒种子，是因为桃花雌蕊中只有一个胚珠</w:t>
      </w:r>
    </w:p>
    <w:p w14:paraId="7AA0DA24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f7ad43e0-9605-4010-b588-a34bbd1a21"/>
      <w:r>
        <w:rPr>
          <w:rFonts w:ascii="宋体" w:cs="宋体"/>
          <w:kern w:val="0"/>
          <w:szCs w:val="21"/>
        </w:rPr>
        <w:t>人们常用流程图表示连续发生的人体生理过程，以下流程图表示错误的是（　　）</w:t>
      </w:r>
      <w:bookmarkEnd w:id="2"/>
    </w:p>
    <w:p w14:paraId="338DFD83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氧气进入机体及运输路径：肺泡中的氧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肺泡壁上皮细胞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肺泡壁外毛细血管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血液循环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组织细胞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葡萄糖的吸收及运输路径：小肠中的葡萄糖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小肠绒毛上皮细胞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小肠绒毛内的毛细血管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血液循环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组织细胞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尿素的主要排出路径：血液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肾小球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肾小管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肾小囊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输尿管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膀胱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尿道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皮肤痛觉的产生路径：刺激信号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皮肤痛觉感受器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传入神经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脊髓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大脑皮层感觉中枢</w:t>
      </w:r>
    </w:p>
    <w:p w14:paraId="0372A949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5371e613-09b9-49fb-8efc-22f2e80ff6"/>
      <w:r>
        <w:rPr>
          <w:rFonts w:ascii="宋体" w:cs="宋体"/>
          <w:kern w:val="0"/>
          <w:szCs w:val="21"/>
        </w:rPr>
        <w:t>人类的能卷舌和不能卷舌是一对相对性状，能卷舌是由显性基因（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）控制的，某男子的基因组成为</w:t>
      </w:r>
      <w:r>
        <w:rPr>
          <w:rFonts w:ascii="宋体" w:cs="Times New Roman"/>
          <w:kern w:val="0"/>
          <w:szCs w:val="21"/>
        </w:rPr>
        <w:t>Dd</w:t>
      </w:r>
      <w:r>
        <w:rPr>
          <w:rFonts w:ascii="宋体" w:cs="宋体"/>
          <w:kern w:val="0"/>
          <w:szCs w:val="21"/>
        </w:rPr>
        <w:t>．下列说法错误的是（　　）</w:t>
      </w:r>
      <w:bookmarkEnd w:id="3"/>
    </w:p>
    <w:p w14:paraId="76339C86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该男子的每个神经细胞均含有卷舌基因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该男子的每个精子细胞均含有卷舌基因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某卷舌基因所在的染色体上携带有其他基因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某卷舌基因所在的甲状腺细胞的细胞核中含有</w:t>
      </w:r>
      <w:r>
        <w:rPr>
          <w:rFonts w:ascii="宋体" w:cs="Times New Roman"/>
          <w:kern w:val="0"/>
          <w:szCs w:val="21"/>
        </w:rPr>
        <w:t>46</w:t>
      </w:r>
      <w:r>
        <w:rPr>
          <w:rFonts w:ascii="宋体" w:cs="宋体"/>
          <w:kern w:val="0"/>
          <w:szCs w:val="21"/>
        </w:rPr>
        <w:t>个</w:t>
      </w:r>
      <w:r>
        <w:rPr>
          <w:rFonts w:ascii="宋体" w:cs="Times New Roman"/>
          <w:kern w:val="0"/>
          <w:szCs w:val="21"/>
        </w:rPr>
        <w:t>DNA</w:t>
      </w:r>
      <w:r>
        <w:rPr>
          <w:rFonts w:ascii="宋体" w:cs="宋体"/>
          <w:kern w:val="0"/>
          <w:szCs w:val="21"/>
        </w:rPr>
        <w:t>分子</w:t>
      </w:r>
    </w:p>
    <w:p w14:paraId="608D244F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25a6ef44-67c0-4135-b648-edfc9afbab"/>
      <w:r>
        <w:rPr>
          <w:rFonts w:ascii="宋体" w:cs="Times New Roman"/>
          <w:kern w:val="0"/>
          <w:szCs w:val="24"/>
        </w:rPr>
        <w:pict>
          <v:shape id="_x0000_s1042" o:spid="_x0000_s1042" o:spt="75" type="#_x0000_t75" style="position:absolute;left:0pt;margin-top:0pt;height:88.5pt;width:120.75pt;mso-position-horizontal:righ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将一盆绿色植物放在一个透明密闭的玻璃容器内，通过改变光照强度来影响植物的生命活动，随着时间的推移，容器内的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浓度变化如坐标图所示。下列说法错误的是（　　）</w:t>
      </w:r>
      <w:bookmarkEnd w:id="4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37E6224C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段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浓度下降，是由于光合作用强度大于呼吸作用强度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段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浓度上升，是由于呼吸作用强度大于光合作用强度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实验进程中的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时刻，该植物体内有机物重量最多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由于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点低于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点，所以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时刻植物的有机物重量较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  <w:vertAlign w:val="subscript"/>
        </w:rPr>
        <w:t>0</w:t>
      </w:r>
      <w:r>
        <w:rPr>
          <w:rFonts w:ascii="宋体" w:cs="宋体"/>
          <w:kern w:val="0"/>
          <w:szCs w:val="21"/>
        </w:rPr>
        <w:t>时刻低</w:t>
      </w:r>
    </w:p>
    <w:p w14:paraId="19B45014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64ccfa66-8559-48a1-af1a-6ec45de570"/>
      <w:r>
        <w:rPr>
          <w:rFonts w:ascii="宋体" w:cs="宋体"/>
          <w:kern w:val="0"/>
          <w:szCs w:val="21"/>
        </w:rPr>
        <w:t>下列有关人体及动物生命活动调节的叙述，错误的是（　　）</w:t>
      </w:r>
      <w:bookmarkEnd w:id="5"/>
    </w:p>
    <w:p w14:paraId="1CDFABA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饭后随着糖类的消化吸收，胰岛素的分泌量随之增加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如果在蝌蚪生活的水中适当添加甲状腺激素，会缩短蝌蚪发育成青蛙的时间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人体在应急反应时，肾上腺素的分泌会增加，此时可不进行神经调节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体操运动员能做许多复杂精准的动作，说明他们的小脑比普通人发达</w:t>
      </w:r>
    </w:p>
    <w:p w14:paraId="3A67CDA0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22dd906b-5d10-4f2e-9206-d8bc96a3f6"/>
      <w:r>
        <w:rPr>
          <w:rFonts w:ascii="宋体" w:cs="宋体"/>
          <w:kern w:val="0"/>
          <w:szCs w:val="21"/>
        </w:rPr>
        <w:t>随着城市养狗人士的增多，狗咬人事件时有发生。近年来，媒体普遍呼吁养狗人士主动给狗接种狂犬疫苗，以预防狂犬病。下列有关说法正确的是（　　）</w:t>
      </w:r>
      <w:bookmarkEnd w:id="6"/>
    </w:p>
    <w:p w14:paraId="1394428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致人患病的狂犬病毒属于传染源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城管人员杀死、焚烧“疯狗”，属于切断传播途径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狂犬疫苗属于抗体，注射该疫苗获得的免疫力属于特异性免疫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注射过狂犬疫苗的狗，被其他疯狗咬伤后体内会快速产生大量的相应抗体</w:t>
      </w:r>
    </w:p>
    <w:p w14:paraId="09F01C75">
      <w:pPr>
        <w:textAlignment w:val="center"/>
        <w:rPr>
          <w:rFonts w:ascii="宋体"/>
        </w:rPr>
      </w:pPr>
      <w:r>
        <w:rPr>
          <w:rFonts w:ascii="宋体" w:cs="黑体"/>
        </w:rPr>
        <w:t>二、实验题（本大题共</w:t>
      </w:r>
      <w:r>
        <w:rPr>
          <w:rFonts w:ascii="宋体" w:cs="Times New Roman"/>
          <w:b/>
        </w:rPr>
        <w:t>1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4.0</w:t>
      </w:r>
      <w:r>
        <w:rPr>
          <w:rFonts w:ascii="宋体" w:cs="黑体"/>
        </w:rPr>
        <w:t>分）</w:t>
      </w:r>
    </w:p>
    <w:p w14:paraId="6755EF60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129ce354-1536-4865-98e6-92677ccabd"/>
      <w:r>
        <w:rPr>
          <w:rFonts w:ascii="宋体" w:cs="宋体"/>
          <w:kern w:val="0"/>
          <w:szCs w:val="21"/>
        </w:rPr>
        <w:t>为了验证“二氧化碳是光合作用的必需原料”，某生物兴趣小组设计了如图所示的实验。请据图示回答问题：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120pt;width:360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）首先将甲、乙装置放在黑暗处</w:t>
      </w:r>
      <w:r>
        <w:rPr>
          <w:rFonts w:ascii="宋体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小时，目的是让绿色植物通过呼吸作用消耗掉体内贮存的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，然后再将两装置置于光照充足的环境条件下。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）本实验的自变量是有无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，其中甲装置制造了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的环境条件。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）一段时间后，取甲、乙两装置中的叶片依次进行丙、丁操作，丙操作的目的是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）实验中，甲装置中的叶片经丙、丁操作后，用清水冲掉碘液，叶片的颜色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7"/>
    </w:p>
    <w:p w14:paraId="34C5B998">
      <w:pPr>
        <w:textAlignment w:val="center"/>
        <w:rPr>
          <w:rFonts w:ascii="宋体"/>
        </w:rPr>
      </w:pPr>
      <w:r>
        <w:rPr>
          <w:rFonts w:ascii="宋体" w:cs="黑体"/>
        </w:rPr>
        <w:t>三、简答题（本大题共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12</w:t>
      </w:r>
      <w:r>
        <w:rPr>
          <w:rFonts w:ascii="宋体" w:cs="黑体"/>
        </w:rPr>
        <w:t>分）</w:t>
      </w:r>
    </w:p>
    <w:p w14:paraId="4B1E9FE2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07502cfb-8e8d-4899-9691-84b87bbaff"/>
      <w:r>
        <w:rPr>
          <w:rFonts w:ascii="宋体" w:cs="宋体"/>
          <w:kern w:val="0"/>
          <w:szCs w:val="21"/>
        </w:rPr>
        <w:t>请回答植物生长发育及生理的有关问题：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）庄稼要茁壮生长，一定要有发达的根系和健壮的茎秆。幼根的生长一方面要靠分生区细胞的分裂；另一方面要靠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细胞的体积增大。茎秆的加粗生长要靠茎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的分生组织细胞不断的分裂与分化。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）荆门市毎年三月举办的“油菜花节”享誉省内外。油菜植株正常生长需要多种无机盐。某农民发现自家地的油菜只开花而未结实，最可能是生长过程中缺少含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的无机盐。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）植物叶片上的气孔是叶片与外界进行气体交换的门户。盛夏的中午，由于蒸腾作用过强导致部分气孔关闭，进而使光合作用强度降低的原因是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8"/>
    </w:p>
    <w:p w14:paraId="7FB87091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352355a1-3edf-4ce2-aa35-0ae1198403"/>
      <w:r>
        <w:rPr>
          <w:rFonts w:ascii="宋体" w:cs="宋体"/>
          <w:kern w:val="0"/>
          <w:szCs w:val="21"/>
        </w:rPr>
        <w:t>国家一直倡导“有氧运动，科学健身”。在有氧运动时，人的呼吸、循环等系统协调配合，共同为骨骼肌生命活动提供物质和能量。图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所示为人体部分物质的获取和排出途径，图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是某同学制作的膈肌运动时胸廓容积变化的模型图。请据图回答：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6" o:spt="75" type="#_x0000_t75" style="height:139.5pt;width:305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中的过程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对应于图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的（填“甲”或“乙”），此时人体膈肌处于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状态。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中的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过程后，大量的氧与红细胞内的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结合，血液由静脉血变为动脉血。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中氧气进入骨骼肌细胞后，参与细胞内的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过程。</w:t>
      </w:r>
      <w:bookmarkEnd w:id="9"/>
    </w:p>
    <w:p w14:paraId="3F94C0A8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abc62106-adad-41d6-8dc5-2acb11d447"/>
      <w:r>
        <w:rPr>
          <w:rFonts w:ascii="宋体" w:cs="Times New Roman"/>
          <w:kern w:val="0"/>
          <w:szCs w:val="24"/>
        </w:rPr>
        <w:pict>
          <v:shape id="_x0000_s1028" o:spid="_x0000_s1028" o:spt="75" type="#_x0000_t75" style="position:absolute;left:0pt;margin-top:0pt;height:87pt;width:85.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白化病、色盲和多指症（一般手指为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个）为人类常见的遗传病。请分析回答相关问题：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）甲家庭的父母肤色正常，却生下一个白化病女儿。如果用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表示控制肤色的一对基因，请在图中的染色体上标出母亲的这对基因组成。若该家庭父母再生一个孩子，则这个孩子不患白化病的概率是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）乙家庭的父母色觉正常，却生下一个患红绿色盲的儿子。已知色盲基因位于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染色体上，那么该儿子携带色盲基因的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染色体不可能来自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（填“外公”、“外婆”、“奶奶”）。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）丙家庭的父母手指正常，却生下一个多指的儿子。已知多指为人类显性遗传病，该家庭所生儿子出现多指的现象属于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0"/>
      <w:r>
        <w:rPr>
          <w:rFonts w:ascii="宋体"/>
        </w:rPr>
        <w:br w:type="page"/>
      </w:r>
    </w:p>
    <w:p w14:paraId="5B1EFE92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4976AB9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D0858F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、骨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具有支持作用，属于</w:t>
      </w:r>
      <w:r>
        <w:rPr>
          <w:rFonts w:ascii="宋体" w:cs="PMingLiU"/>
          <w:kern w:val="0"/>
          <w:szCs w:val="24"/>
        </w:rPr>
        <w:t>结缔组织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、人体神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是由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、脊髓和它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出的神</w:t>
      </w:r>
      <w:r>
        <w:rPr>
          <w:rFonts w:ascii="宋体" w:cs="PMingLiU"/>
          <w:kern w:val="0"/>
          <w:szCs w:val="24"/>
        </w:rPr>
        <w:t>经组</w:t>
      </w:r>
      <w:r>
        <w:rPr>
          <w:rFonts w:ascii="宋体" w:cs="MS UI Gothic"/>
          <w:kern w:val="0"/>
          <w:szCs w:val="24"/>
        </w:rPr>
        <w:t>成的，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、根据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胞构成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构成器官，器官构成系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或植物体，系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构成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物和植物的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次不同，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物比植物多系</w:t>
      </w:r>
      <w:r>
        <w:rPr>
          <w:rFonts w:ascii="宋体" w:cs="PMingLiU"/>
          <w:kern w:val="0"/>
          <w:szCs w:val="24"/>
        </w:rPr>
        <w:t>统这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、草履虫是</w:t>
      </w:r>
      <w:r>
        <w:rPr>
          <w:rFonts w:ascii="宋体" w:cs="PMingLiU"/>
          <w:kern w:val="0"/>
          <w:szCs w:val="24"/>
        </w:rPr>
        <w:t>单细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物，既是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次，也是个体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构成人体的四大基本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构及功能比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：</w:t>
      </w:r>
    </w:p>
    <w:tbl>
      <w:tblPr>
        <w:tblStyle w:val="16"/>
        <w:tblW w:w="7807" w:type="dxa"/>
        <w:tblCellSpacing w:w="15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9"/>
        <w:gridCol w:w="5468"/>
      </w:tblGrid>
      <w:tr w14:paraId="58CC282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2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FA1D8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组织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名称</w:t>
            </w:r>
          </w:p>
        </w:tc>
        <w:tc>
          <w:tcPr>
            <w:tcW w:w="5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A124B4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主要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结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构特征或功能</w:t>
            </w:r>
          </w:p>
        </w:tc>
      </w:tr>
      <w:tr w14:paraId="2C55D92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2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209F53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上皮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组织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pict>
                <v:shape id="_x0000_i1027" o:spt="75" type="#_x0000_t75" style="height:24pt;width:37.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C51B49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由上皮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胞构成，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胞排列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紧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密，具有保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护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、分泌等作用</w:t>
            </w:r>
          </w:p>
        </w:tc>
      </w:tr>
      <w:tr w14:paraId="4CE1D3B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2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CAAC22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结缔组织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pict>
                <v:shape id="_x0000_i1028" o:spt="75" type="#_x0000_t75" style="height:25.5pt;width:37.5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2FB49C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结缔组织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种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类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很多，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间质发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达，分布广泛，具有支持、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连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接、保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护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、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营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养等功能</w:t>
            </w:r>
          </w:p>
        </w:tc>
      </w:tr>
      <w:tr w14:paraId="5481643C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2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A8FE9A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肌肉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组织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pict>
                <v:shape id="_x0000_i1029" o:spt="75" type="#_x0000_t75" style="height:27.75pt;width:37.5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BD64F05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主要由肌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胞构成，具有收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缩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、舒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张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等功能</w:t>
            </w:r>
          </w:p>
        </w:tc>
      </w:tr>
      <w:tr w14:paraId="3CF01A1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2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1B1D2A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神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经组织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pict>
                <v:shape id="_x0000_i1030" o:spt="75" type="#_x0000_t75" style="height:25.5pt;width:37.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B27310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由神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经细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胞构成，能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够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接受刺激，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产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生并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传导兴奋</w:t>
            </w:r>
          </w:p>
        </w:tc>
      </w:tr>
    </w:tbl>
    <w:p w14:paraId="3C9F49C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构成植物体各种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、器官的形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及生理功能，注意与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次相比</w:t>
      </w:r>
      <w:r>
        <w:rPr>
          <w:rFonts w:ascii="宋体" w:cs="PMingLiU"/>
          <w:kern w:val="0"/>
          <w:szCs w:val="24"/>
        </w:rPr>
        <w:t>较记忆</w:t>
      </w:r>
      <w:r>
        <w:rPr>
          <w:rFonts w:ascii="宋体" w:cs="MS UI Gothic"/>
          <w:kern w:val="0"/>
          <w:szCs w:val="24"/>
        </w:rPr>
        <w:t>。植物体由六大器官直接构成植物体，而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物除了由器官构成外，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有系</w:t>
      </w:r>
      <w:r>
        <w:rPr>
          <w:rFonts w:ascii="宋体" w:cs="PMingLiU"/>
          <w:kern w:val="0"/>
          <w:szCs w:val="24"/>
        </w:rPr>
        <w:t>统这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次。</w:t>
      </w:r>
    </w:p>
    <w:p w14:paraId="44A1148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82A3C4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、花蕊是花的主要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构，花蕊包括雌蕊和雄蕊，雄蕊提供花粉完成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粉受精后子房形成果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和种子，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、异花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粉往往容易受到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境条件的限制，得不到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粉的机会，如</w:t>
      </w:r>
      <w:r>
        <w:rPr>
          <w:rFonts w:ascii="宋体" w:cs="PMingLiU"/>
          <w:kern w:val="0"/>
          <w:szCs w:val="24"/>
        </w:rPr>
        <w:t>风</w:t>
      </w:r>
      <w:r>
        <w:rPr>
          <w:rFonts w:ascii="宋体" w:cs="MS UI Gothic"/>
          <w:kern w:val="0"/>
          <w:szCs w:val="24"/>
        </w:rPr>
        <w:t>媒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粉没有</w:t>
      </w:r>
      <w:r>
        <w:rPr>
          <w:rFonts w:ascii="宋体" w:cs="PMingLiU"/>
          <w:kern w:val="0"/>
          <w:szCs w:val="24"/>
        </w:rPr>
        <w:t>风</w:t>
      </w:r>
      <w:r>
        <w:rPr>
          <w:rFonts w:ascii="宋体" w:cs="MS UI Gothic"/>
          <w:kern w:val="0"/>
          <w:szCs w:val="24"/>
        </w:rPr>
        <w:t>，虫媒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粉因</w:t>
      </w:r>
      <w:r>
        <w:rPr>
          <w:rFonts w:ascii="宋体" w:cs="PMingLiU"/>
          <w:kern w:val="0"/>
          <w:szCs w:val="24"/>
        </w:rPr>
        <w:t>风</w:t>
      </w:r>
      <w:r>
        <w:rPr>
          <w:rFonts w:ascii="宋体" w:cs="MS UI Gothic"/>
          <w:kern w:val="0"/>
          <w:szCs w:val="24"/>
        </w:rPr>
        <w:t>大或气温低，而缺少足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昆虫</w:t>
      </w:r>
      <w:r>
        <w:rPr>
          <w:rFonts w:ascii="宋体" w:cs="PMingLiU"/>
          <w:kern w:val="0"/>
          <w:szCs w:val="24"/>
        </w:rPr>
        <w:t>飞</w:t>
      </w:r>
      <w:r>
        <w:rPr>
          <w:rFonts w:ascii="宋体" w:cs="MS UI Gothic"/>
          <w:kern w:val="0"/>
          <w:szCs w:val="24"/>
        </w:rPr>
        <w:t>出活</w:t>
      </w:r>
      <w:r>
        <w:rPr>
          <w:rFonts w:ascii="宋体" w:cs="PMingLiU"/>
          <w:kern w:val="0"/>
          <w:szCs w:val="24"/>
        </w:rPr>
        <w:t>动传</w:t>
      </w:r>
      <w:r>
        <w:rPr>
          <w:rFonts w:ascii="宋体" w:cs="MS UI Gothic"/>
          <w:kern w:val="0"/>
          <w:szCs w:val="24"/>
        </w:rPr>
        <w:t>粉等，从而降低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粉和受精的机会，影响到果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和种子的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量。果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多是异花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粉，果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开花季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，如遇到阴雨</w:t>
      </w:r>
      <w:r>
        <w:rPr>
          <w:rFonts w:ascii="宋体" w:cs="PMingLiU"/>
          <w:kern w:val="0"/>
          <w:szCs w:val="24"/>
        </w:rPr>
        <w:t>连绵</w:t>
      </w:r>
      <w:r>
        <w:rPr>
          <w:rFonts w:ascii="宋体" w:cs="MS UI Gothic"/>
          <w:kern w:val="0"/>
          <w:szCs w:val="24"/>
        </w:rPr>
        <w:t>的天气，昆虫活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受限制，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粉受影响，从而会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致果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减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了弥</w:t>
      </w:r>
      <w:r>
        <w:rPr>
          <w:rFonts w:ascii="宋体" w:cs="PMingLiU"/>
          <w:kern w:val="0"/>
          <w:szCs w:val="24"/>
        </w:rPr>
        <w:t>补</w:t>
      </w:r>
      <w:r>
        <w:rPr>
          <w:rFonts w:ascii="宋体" w:cs="MS UI Gothic"/>
          <w:kern w:val="0"/>
          <w:szCs w:val="24"/>
        </w:rPr>
        <w:t>自然下状</w:t>
      </w:r>
      <w:r>
        <w:rPr>
          <w:rFonts w:ascii="宋体" w:cs="PMingLiU"/>
          <w:kern w:val="0"/>
          <w:szCs w:val="24"/>
        </w:rPr>
        <w:t>态传</w:t>
      </w:r>
      <w:r>
        <w:rPr>
          <w:rFonts w:ascii="宋体" w:cs="MS UI Gothic"/>
          <w:kern w:val="0"/>
          <w:szCs w:val="24"/>
        </w:rPr>
        <w:t>粉不足，如果</w:t>
      </w:r>
      <w:r>
        <w:rPr>
          <w:rFonts w:ascii="宋体" w:cs="PMingLiU"/>
          <w:kern w:val="0"/>
          <w:szCs w:val="24"/>
        </w:rPr>
        <w:t>辅</w:t>
      </w:r>
      <w:r>
        <w:rPr>
          <w:rFonts w:ascii="宋体" w:cs="MS UI Gothic"/>
          <w:kern w:val="0"/>
          <w:szCs w:val="24"/>
        </w:rPr>
        <w:t>以人工</w:t>
      </w:r>
      <w:r>
        <w:rPr>
          <w:rFonts w:ascii="宋体" w:cs="PMingLiU"/>
          <w:kern w:val="0"/>
          <w:szCs w:val="24"/>
        </w:rPr>
        <w:t>辅</w:t>
      </w:r>
      <w:r>
        <w:rPr>
          <w:rFonts w:ascii="宋体" w:cs="MS UI Gothic"/>
          <w:kern w:val="0"/>
          <w:szCs w:val="24"/>
        </w:rPr>
        <w:t>助授粉。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、据分析可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：黄桃果肉甜美，它是由雌蕊的子房壁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育而来的，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、据分析可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：胚珠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育成种子，桃核里只有一粒种子，是因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桃花雌蕊中只有一个胚珠，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朵</w:t>
      </w:r>
      <w:r>
        <w:rPr>
          <w:rFonts w:ascii="宋体" w:cs="MS UI Gothic"/>
          <w:kern w:val="0"/>
          <w:szCs w:val="24"/>
        </w:rPr>
        <w:t>花主要的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构是花蕊，</w:t>
      </w:r>
      <w:r>
        <w:rPr>
          <w:rFonts w:ascii="宋体" w:cs="PMingLiU"/>
          <w:kern w:val="0"/>
          <w:szCs w:val="24"/>
        </w:rPr>
        <w:t>经过传</w:t>
      </w:r>
      <w:r>
        <w:rPr>
          <w:rFonts w:ascii="宋体" w:cs="MS UI Gothic"/>
          <w:kern w:val="0"/>
          <w:szCs w:val="24"/>
        </w:rPr>
        <w:t>粉受精后，子房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，胚珠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育成种子，如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1" o:spt="75" type="#_x0000_t75" style="height:123.75pt;width:274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明确花的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构及果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与种子的形成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685F375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97B901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、外界氧气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</w:t>
      </w:r>
      <w:r>
        <w:rPr>
          <w:rFonts w:ascii="宋体" w:cs="PMingLiU"/>
          <w:kern w:val="0"/>
          <w:szCs w:val="24"/>
        </w:rPr>
        <w:t>组织细</w:t>
      </w:r>
      <w:r>
        <w:rPr>
          <w:rFonts w:ascii="宋体" w:cs="MS UI Gothic"/>
          <w:kern w:val="0"/>
          <w:szCs w:val="24"/>
        </w:rPr>
        <w:t>胞需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程是：肺泡中的氧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肺泡壁上皮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肺泡壁外毛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血液循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组织细</w:t>
      </w:r>
      <w:r>
        <w:rPr>
          <w:rFonts w:ascii="宋体" w:cs="MS UI Gothic"/>
          <w:kern w:val="0"/>
          <w:szCs w:val="24"/>
        </w:rPr>
        <w:t>胞，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、葡萄糖吸收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程是葡萄糖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肠绒</w:t>
      </w:r>
      <w:r>
        <w:rPr>
          <w:rFonts w:ascii="宋体" w:cs="MS UI Gothic"/>
          <w:kern w:val="0"/>
          <w:szCs w:val="24"/>
        </w:rPr>
        <w:t>毛内的毛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肠绒</w:t>
      </w:r>
      <w:r>
        <w:rPr>
          <w:rFonts w:ascii="宋体" w:cs="MS UI Gothic"/>
          <w:kern w:val="0"/>
          <w:szCs w:val="24"/>
        </w:rPr>
        <w:t>毛内的毛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血液循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组织细</w:t>
      </w:r>
      <w:r>
        <w:rPr>
          <w:rFonts w:ascii="宋体" w:cs="MS UI Gothic"/>
          <w:kern w:val="0"/>
          <w:szCs w:val="24"/>
        </w:rPr>
        <w:t>胞，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、尿液形成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程中尿素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的途径：尿素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入球小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尿管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膀胱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尿道，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、感受器受到刺激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冲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冲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传导</w:t>
      </w:r>
      <w:r>
        <w:rPr>
          <w:rFonts w:ascii="宋体" w:cs="MS UI Gothic"/>
          <w:kern w:val="0"/>
          <w:szCs w:val="24"/>
        </w:rPr>
        <w:t>途径是：感受器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皮肤痛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感受器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脊髓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皮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感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中枢，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）血液循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分体循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和肺循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，其中体循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的路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是：左心室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各</w:t>
      </w:r>
      <w:r>
        <w:rPr>
          <w:rFonts w:ascii="宋体" w:cs="PMingLiU"/>
          <w:kern w:val="0"/>
          <w:szCs w:val="24"/>
        </w:rPr>
        <w:t>级动</w:t>
      </w:r>
      <w:r>
        <w:rPr>
          <w:rFonts w:ascii="宋体" w:cs="MS UI Gothic"/>
          <w:kern w:val="0"/>
          <w:szCs w:val="24"/>
        </w:rPr>
        <w:t>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身体各部分的毛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血管网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静脉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上、下腔静脉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右心房；肺循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的路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是：右心室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肺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肺部毛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肺静脉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左心房。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）尿的形成包括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小囊内壁的</w:t>
      </w:r>
      <w:r>
        <w:rPr>
          <w:rFonts w:ascii="宋体" w:cs="PMingLiU"/>
          <w:kern w:val="0"/>
          <w:szCs w:val="24"/>
        </w:rPr>
        <w:t>滤过</w:t>
      </w:r>
      <w:r>
        <w:rPr>
          <w:rFonts w:ascii="宋体" w:cs="MS UI Gothic"/>
          <w:kern w:val="0"/>
          <w:szCs w:val="24"/>
        </w:rPr>
        <w:t>作用和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小管的重吸收作用，然后通</w:t>
      </w:r>
      <w:r>
        <w:rPr>
          <w:rFonts w:ascii="宋体" w:cs="PMingLiU"/>
          <w:kern w:val="0"/>
          <w:szCs w:val="24"/>
        </w:rPr>
        <w:t>过输</w:t>
      </w:r>
      <w:r>
        <w:rPr>
          <w:rFonts w:ascii="宋体" w:cs="MS UI Gothic"/>
          <w:kern w:val="0"/>
          <w:szCs w:val="24"/>
        </w:rPr>
        <w:t>尿管、膀胱和尿道排出体外。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）反射弧，包括感受器、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中枢、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出神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器五部分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理解掌握淀粉的消化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程、血液循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的途径和特点、尿的形成与排出等知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60E08B2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C7FBCE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男子的每个神</w:t>
      </w:r>
      <w:r>
        <w:rPr>
          <w:rFonts w:ascii="宋体" w:cs="PMingLiU"/>
          <w:kern w:val="0"/>
          <w:szCs w:val="24"/>
        </w:rPr>
        <w:t>经细</w:t>
      </w:r>
      <w:r>
        <w:rPr>
          <w:rFonts w:ascii="宋体" w:cs="MS UI Gothic"/>
          <w:kern w:val="0"/>
          <w:szCs w:val="24"/>
        </w:rPr>
        <w:t>胞均是体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胞，成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的基因</w:t>
      </w:r>
      <w:r>
        <w:rPr>
          <w:rFonts w:ascii="宋体" w:cs="Times New Roman"/>
          <w:kern w:val="0"/>
          <w:szCs w:val="24"/>
        </w:rPr>
        <w:t>Dd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位于成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的染色体上，因此，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男子的每个神</w:t>
      </w:r>
      <w:r>
        <w:rPr>
          <w:rFonts w:ascii="宋体" w:cs="PMingLiU"/>
          <w:kern w:val="0"/>
          <w:szCs w:val="24"/>
        </w:rPr>
        <w:t>经细</w:t>
      </w:r>
      <w:r>
        <w:rPr>
          <w:rFonts w:ascii="宋体" w:cs="MS UI Gothic"/>
          <w:kern w:val="0"/>
          <w:szCs w:val="24"/>
        </w:rPr>
        <w:t>胞均含有卷舌基因，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、在形成精子和卵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程中，染色体都要减少一半，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男子的精子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胞可能含有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基因或者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基因，不一定均含有卷舌基因，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、基因是染色体上具有控制生物性状的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片段，一条染色体上包含一个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分子，一个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分子上有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多基因，所以某卷舌基因所在的染色体上携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有其他基因，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、一条染色体有一个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成，人的体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胞中有</w:t>
      </w:r>
      <w:r>
        <w:rPr>
          <w:rFonts w:ascii="宋体" w:cs="Times New Roman"/>
          <w:kern w:val="0"/>
          <w:szCs w:val="24"/>
        </w:rPr>
        <w:t>23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染色体，包含</w:t>
      </w:r>
      <w:r>
        <w:rPr>
          <w:rFonts w:ascii="宋体" w:cs="Times New Roman"/>
          <w:kern w:val="0"/>
          <w:szCs w:val="24"/>
        </w:rPr>
        <w:t>46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分子。因此，某卷舌基因所在的甲状腺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胞核中含有</w:t>
      </w:r>
      <w:r>
        <w:rPr>
          <w:rFonts w:ascii="宋体" w:cs="Times New Roman"/>
          <w:kern w:val="0"/>
          <w:szCs w:val="24"/>
        </w:rPr>
        <w:t>46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分子，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每种生物体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胞的染色体是一定的，在体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胞中染色体是成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存在，在形成精子和卵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程中，染色体都要减少一半。而且不是任意的一半，是每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染色体中各有一条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胞。生殖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胞中的染色体数是体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胞中的一半，成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存在。当精子和卵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合形成受精卵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，染色体又恢复到原来的水平，一条来自父方，一条来自母方。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是理解掌握基因的在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传递规</w:t>
      </w:r>
      <w:r>
        <w:rPr>
          <w:rFonts w:ascii="宋体" w:cs="MS UI Gothic"/>
          <w:kern w:val="0"/>
          <w:szCs w:val="24"/>
        </w:rPr>
        <w:t>律。</w:t>
      </w:r>
    </w:p>
    <w:p w14:paraId="5A2B7BC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E05E7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、光合作用消耗二氧化碳，呼吸作用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放二氧化碳，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段由于光合作用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度大于呼吸作用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度，所以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度下降，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、从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开始，</w:t>
      </w:r>
      <w:r>
        <w:rPr>
          <w:rFonts w:ascii="宋体" w:cs="Times New Roman"/>
          <w:kern w:val="0"/>
          <w:szCs w:val="24"/>
        </w:rPr>
        <w:t>BC</w:t>
      </w:r>
      <w:r>
        <w:rPr>
          <w:rFonts w:ascii="宋体" w:cs="MS UI Gothic"/>
          <w:kern w:val="0"/>
          <w:szCs w:val="24"/>
        </w:rPr>
        <w:t>段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度上升，原因是呼吸作用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度大于光合作用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度，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放的二氧化碳逐</w:t>
      </w:r>
      <w:r>
        <w:rPr>
          <w:rFonts w:ascii="宋体" w:cs="PMingLiU"/>
          <w:kern w:val="0"/>
          <w:szCs w:val="24"/>
        </w:rPr>
        <w:t>渐</w:t>
      </w:r>
      <w:r>
        <w:rPr>
          <w:rFonts w:ascii="宋体" w:cs="MS UI Gothic"/>
          <w:kern w:val="0"/>
          <w:szCs w:val="24"/>
        </w:rPr>
        <w:t>增多，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中从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0</w:t>
      </w:r>
      <w:r>
        <w:rPr>
          <w:rFonts w:ascii="宋体" w:cs="Times New Roman"/>
          <w:kern w:val="0"/>
          <w:szCs w:val="24"/>
        </w:rPr>
        <w:t>-T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开始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色植物光合作用的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度大于呼吸作用，有机物得以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累，</w:t>
      </w:r>
      <w:r>
        <w:rPr>
          <w:rFonts w:ascii="宋体" w:cs="PMingLiU"/>
          <w:kern w:val="0"/>
          <w:szCs w:val="24"/>
        </w:rPr>
        <w:t>实验进</w:t>
      </w:r>
      <w:r>
        <w:rPr>
          <w:rFonts w:ascii="宋体" w:cs="MS UI Gothic"/>
          <w:kern w:val="0"/>
          <w:szCs w:val="24"/>
        </w:rPr>
        <w:t>程中的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刻，光合作用的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度与呼吸作用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度相同，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植物体内有机物重量最多，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、从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开始，曲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表示的二氧化碳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度上升的主要原因是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色植物呼吸作用的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度大于光合作用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度，由于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点低于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点，所以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刻植物的有机物重量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0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刻高，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）光合作用反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式：二氧化碳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Times New Roman"/>
          <w:kern w:val="0"/>
          <w:szCs w:val="24"/>
        </w:rPr>
        <w:pict>
          <v:shape id="_x0000_i1032" o:spt="75" type="#_x0000_t75" style="height:23.25pt;width:3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cs="MS UI Gothic"/>
          <w:kern w:val="0"/>
          <w:szCs w:val="24"/>
        </w:rPr>
        <w:t>有机物（</w:t>
      </w:r>
      <w:r>
        <w:rPr>
          <w:rFonts w:ascii="宋体" w:cs="PMingLiU"/>
          <w:kern w:val="0"/>
          <w:szCs w:val="24"/>
        </w:rPr>
        <w:t>储</w:t>
      </w:r>
      <w:r>
        <w:rPr>
          <w:rFonts w:ascii="宋体" w:cs="MS UI Gothic"/>
          <w:kern w:val="0"/>
          <w:szCs w:val="24"/>
        </w:rPr>
        <w:t>存能量）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氧气。因此光合作用的原料是二氧化碳和水，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物是有机物和氧气，条件是光，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所是叶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）呼吸作用是指在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粒体里把有机物分解出二氧化碳和水，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放出能量的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程，呼吸作用不需要光，只要是活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胞就要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行呼吸作用。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中从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0</w:t>
      </w:r>
      <w:r>
        <w:rPr>
          <w:rFonts w:ascii="宋体" w:cs="Times New Roman"/>
          <w:kern w:val="0"/>
          <w:szCs w:val="24"/>
        </w:rPr>
        <w:t>-T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开始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色植物光合作用的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度大于呼吸作用，有机物得以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累，从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开始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色植物呼吸作用的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度大于光合作用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度，消耗有机物，所以有机物的量逐</w:t>
      </w:r>
      <w:r>
        <w:rPr>
          <w:rFonts w:ascii="宋体" w:cs="PMingLiU"/>
          <w:kern w:val="0"/>
          <w:szCs w:val="24"/>
        </w:rPr>
        <w:t>渐</w:t>
      </w:r>
      <w:r>
        <w:rPr>
          <w:rFonts w:ascii="宋体" w:cs="MS UI Gothic"/>
          <w:kern w:val="0"/>
          <w:szCs w:val="24"/>
        </w:rPr>
        <w:t>减少，据此可以解答本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是理解光合作用和呼吸作用的概念以及它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相互依存的关系，并会把所掌握是知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用于分析、解决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目。</w:t>
      </w:r>
    </w:p>
    <w:p w14:paraId="789D7AB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27EA11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饭</w:t>
      </w:r>
      <w:r>
        <w:rPr>
          <w:rFonts w:ascii="宋体" w:cs="MS UI Gothic"/>
          <w:kern w:val="0"/>
          <w:szCs w:val="24"/>
        </w:rPr>
        <w:t>后随着糖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的消化吸收，胰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素的分泌量随之增加，正确；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、如果在蝌蚪生活的水中适当添加甲状腺激素，会</w:t>
      </w:r>
      <w:r>
        <w:rPr>
          <w:rFonts w:ascii="宋体" w:cs="PMingLiU"/>
          <w:kern w:val="0"/>
          <w:szCs w:val="24"/>
        </w:rPr>
        <w:t>缩</w:t>
      </w:r>
      <w:r>
        <w:rPr>
          <w:rFonts w:ascii="宋体" w:cs="MS UI Gothic"/>
          <w:kern w:val="0"/>
          <w:szCs w:val="24"/>
        </w:rPr>
        <w:t>短蝌蚪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育成青蛙的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、人体在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急反</w:t>
      </w:r>
      <w:r>
        <w:rPr>
          <w:rFonts w:ascii="宋体" w:cs="PMingLiU"/>
          <w:kern w:val="0"/>
          <w:szCs w:val="24"/>
        </w:rPr>
        <w:t>应时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上腺素的分泌会增加，人体生命活</w:t>
      </w:r>
      <w:r>
        <w:rPr>
          <w:rFonts w:ascii="宋体" w:cs="PMingLiU"/>
          <w:kern w:val="0"/>
          <w:szCs w:val="24"/>
        </w:rPr>
        <w:t>动调节</w:t>
      </w:r>
      <w:r>
        <w:rPr>
          <w:rFonts w:ascii="宋体" w:cs="MS UI Gothic"/>
          <w:kern w:val="0"/>
          <w:szCs w:val="24"/>
        </w:rPr>
        <w:t>是由神</w:t>
      </w:r>
      <w:r>
        <w:rPr>
          <w:rFonts w:ascii="宋体" w:cs="PMingLiU"/>
          <w:kern w:val="0"/>
          <w:szCs w:val="24"/>
        </w:rPr>
        <w:t>经调节</w:t>
      </w:r>
      <w:r>
        <w:rPr>
          <w:rFonts w:ascii="宋体" w:cs="MS UI Gothic"/>
          <w:kern w:val="0"/>
          <w:szCs w:val="24"/>
        </w:rPr>
        <w:t>和激素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共同完成的，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、植物的蒸</w:t>
      </w:r>
      <w:r>
        <w:rPr>
          <w:rFonts w:ascii="宋体" w:cs="PMingLiU"/>
          <w:kern w:val="0"/>
          <w:szCs w:val="24"/>
        </w:rPr>
        <w:t>腾</w:t>
      </w:r>
      <w:r>
        <w:rPr>
          <w:rFonts w:ascii="宋体" w:cs="MS UI Gothic"/>
          <w:kern w:val="0"/>
          <w:szCs w:val="24"/>
        </w:rPr>
        <w:t>作用在中考中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常出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，要好好理解并掌握，正确；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素的作用及其内分泌腺分泌异常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的症状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、分泌功能：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糖代</w:t>
      </w:r>
      <w:r>
        <w:rPr>
          <w:rFonts w:ascii="宋体" w:cs="PMingLiU"/>
          <w:kern w:val="0"/>
          <w:szCs w:val="24"/>
        </w:rPr>
        <w:t>谢</w:t>
      </w:r>
      <w:r>
        <w:rPr>
          <w:rFonts w:ascii="宋体" w:cs="MS UI Gothic"/>
          <w:kern w:val="0"/>
          <w:szCs w:val="24"/>
        </w:rPr>
        <w:t>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糖原的合成。加速血糖分解，降低血糖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、分泌部位：胰腺内的胰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、异常症：分泌不足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糖尿病。人体内胰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素分泌不足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，血糖合成糖元和血糖分解的作用就会减弱，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果会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致血糖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度升高而超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正常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，一部分血糖就会随尿排出体外，形成糖尿病。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统对</w:t>
      </w:r>
      <w:r>
        <w:rPr>
          <w:rFonts w:ascii="宋体" w:cs="MS UI Gothic"/>
          <w:kern w:val="0"/>
          <w:szCs w:val="24"/>
        </w:rPr>
        <w:t>人体生命活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叫神</w:t>
      </w:r>
      <w:r>
        <w:rPr>
          <w:rFonts w:ascii="宋体" w:cs="PMingLiU"/>
          <w:kern w:val="0"/>
          <w:szCs w:val="24"/>
        </w:rPr>
        <w:t>经调节</w:t>
      </w:r>
      <w:r>
        <w:rPr>
          <w:rFonts w:ascii="宋体" w:cs="MS UI Gothic"/>
          <w:kern w:val="0"/>
          <w:szCs w:val="24"/>
        </w:rPr>
        <w:t>，其基本方式是反射；激素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人体生理活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，是通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血液的运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而起作用的。关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要明确二者的关系，其中以神</w:t>
      </w:r>
      <w:r>
        <w:rPr>
          <w:rFonts w:ascii="宋体" w:cs="PMingLiU"/>
          <w:kern w:val="0"/>
          <w:szCs w:val="24"/>
        </w:rPr>
        <w:t>经调节为</w:t>
      </w:r>
      <w:r>
        <w:rPr>
          <w:rFonts w:ascii="宋体" w:cs="MS UI Gothic"/>
          <w:kern w:val="0"/>
          <w:szCs w:val="24"/>
        </w:rPr>
        <w:t>主，激素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也会影响到神</w:t>
      </w:r>
      <w:r>
        <w:rPr>
          <w:rFonts w:ascii="宋体" w:cs="PMingLiU"/>
          <w:kern w:val="0"/>
          <w:szCs w:val="24"/>
        </w:rPr>
        <w:t>经调节</w:t>
      </w:r>
      <w:r>
        <w:rPr>
          <w:rFonts w:ascii="宋体" w:cs="MS UI Gothic"/>
          <w:kern w:val="0"/>
          <w:szCs w:val="24"/>
        </w:rPr>
        <w:t>，二者相互</w:t>
      </w:r>
      <w:r>
        <w:rPr>
          <w:rFonts w:ascii="宋体" w:cs="PMingLiU"/>
          <w:kern w:val="0"/>
          <w:szCs w:val="24"/>
        </w:rPr>
        <w:t>协调</w:t>
      </w:r>
      <w:r>
        <w:rPr>
          <w:rFonts w:ascii="宋体" w:cs="MS UI Gothic"/>
          <w:kern w:val="0"/>
          <w:szCs w:val="24"/>
        </w:rPr>
        <w:t>，共同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持人体的各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生理活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</w:t>
      </w:r>
    </w:p>
    <w:p w14:paraId="061E32E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1D67F0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、狂犬病病毒属于病原体。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、城管人</w:t>
      </w:r>
      <w:r>
        <w:rPr>
          <w:rFonts w:ascii="宋体" w:cs="PMingLiU"/>
          <w:kern w:val="0"/>
          <w:szCs w:val="24"/>
        </w:rPr>
        <w:t>员杀</w:t>
      </w:r>
      <w:r>
        <w:rPr>
          <w:rFonts w:ascii="宋体" w:cs="MS UI Gothic"/>
          <w:kern w:val="0"/>
          <w:szCs w:val="24"/>
        </w:rPr>
        <w:t>死、焚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疯</w:t>
      </w:r>
      <w:r>
        <w:rPr>
          <w:rFonts w:ascii="宋体" w:cs="MS UI Gothic"/>
          <w:kern w:val="0"/>
          <w:szCs w:val="24"/>
        </w:rPr>
        <w:t>狗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，属于控制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染源，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、狂犬病疫苗属于抗原，保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人体不被狂犬病病毒侵</w:t>
      </w:r>
      <w:r>
        <w:rPr>
          <w:rFonts w:ascii="宋体" w:cs="PMingLiU"/>
          <w:kern w:val="0"/>
          <w:szCs w:val="24"/>
        </w:rPr>
        <w:t>袭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持人的身体健康，而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其它病原体无效，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种免疫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型只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特定病原体起作用，属于特异性免疫。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、注射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狂犬疫苗的狗，体内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生抗体，被其他</w:t>
      </w:r>
      <w:r>
        <w:rPr>
          <w:rFonts w:ascii="宋体" w:cs="PMingLiU"/>
          <w:kern w:val="0"/>
          <w:szCs w:val="24"/>
        </w:rPr>
        <w:t>疯</w:t>
      </w:r>
      <w:r>
        <w:rPr>
          <w:rFonts w:ascii="宋体" w:cs="MS UI Gothic"/>
          <w:kern w:val="0"/>
          <w:szCs w:val="24"/>
        </w:rPr>
        <w:t>狗咬</w:t>
      </w:r>
      <w:r>
        <w:rPr>
          <w:rFonts w:ascii="宋体" w:cs="PMingLiU"/>
          <w:kern w:val="0"/>
          <w:szCs w:val="24"/>
        </w:rPr>
        <w:t>伤</w:t>
      </w:r>
      <w:r>
        <w:rPr>
          <w:rFonts w:ascii="宋体" w:cs="MS UI Gothic"/>
          <w:kern w:val="0"/>
          <w:szCs w:val="24"/>
        </w:rPr>
        <w:t>后体内也会快速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生大量的相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抗体，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染病是有病原体引起的，能在生物之</w:t>
      </w:r>
      <w:r>
        <w:rPr>
          <w:rFonts w:ascii="宋体" w:cs="PMingLiU"/>
          <w:kern w:val="0"/>
          <w:szCs w:val="24"/>
        </w:rPr>
        <w:t>间传</w:t>
      </w:r>
      <w:r>
        <w:rPr>
          <w:rFonts w:ascii="宋体" w:cs="MS UI Gothic"/>
          <w:kern w:val="0"/>
          <w:szCs w:val="24"/>
        </w:rPr>
        <w:t>播的疾病。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染病一般有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染源、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播途径和易感人群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三个基本</w:t>
      </w:r>
      <w:r>
        <w:rPr>
          <w:rFonts w:ascii="宋体" w:cs="PMingLiU"/>
          <w:kern w:val="0"/>
          <w:szCs w:val="24"/>
        </w:rPr>
        <w:t>环节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是牢固掌握基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并能灵活运用所学知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释实际问题</w:t>
      </w:r>
      <w:r>
        <w:rPr>
          <w:rFonts w:ascii="宋体" w:cs="MS UI Gothic"/>
          <w:kern w:val="0"/>
          <w:szCs w:val="24"/>
        </w:rPr>
        <w:t>。</w:t>
      </w:r>
    </w:p>
    <w:p w14:paraId="1521332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淀粉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没有二氧化碳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避免绿色干扰实验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不变蓝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05594E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将甲、乙两个装置放在黑暗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一昼夜，目的是</w:t>
      </w:r>
      <w:r>
        <w:rPr>
          <w:rFonts w:ascii="宋体" w:cs="PMingLiU"/>
          <w:kern w:val="0"/>
          <w:szCs w:val="24"/>
        </w:rPr>
        <w:t>让</w:t>
      </w:r>
      <w:r>
        <w:rPr>
          <w:rFonts w:ascii="宋体" w:cs="MS UI Gothic"/>
          <w:kern w:val="0"/>
          <w:szCs w:val="24"/>
        </w:rPr>
        <w:t>叶片内原有的淀粉运走耗尽；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吸收二氧化碳，可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甲装置内没有二氧化碳，清水不吸收二氧化碳，甲与乙形成以二氧化碳</w:t>
      </w:r>
      <w:r>
        <w:rPr>
          <w:rFonts w:ascii="宋体" w:cs="PMingLiU"/>
          <w:kern w:val="0"/>
          <w:szCs w:val="24"/>
        </w:rPr>
        <w:t>为变</w:t>
      </w:r>
      <w:r>
        <w:rPr>
          <w:rFonts w:ascii="宋体" w:cs="MS UI Gothic"/>
          <w:kern w:val="0"/>
          <w:szCs w:val="24"/>
        </w:rPr>
        <w:t>量的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）叶片在酒精中隔水加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后，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色的部分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成黄白色，</w:t>
      </w:r>
      <w:r>
        <w:rPr>
          <w:rFonts w:ascii="宋体" w:cs="PMingLiU"/>
          <w:kern w:val="0"/>
          <w:szCs w:val="24"/>
        </w:rPr>
        <w:t>这样</w:t>
      </w:r>
      <w:r>
        <w:rPr>
          <w:rFonts w:ascii="宋体" w:cs="MS UI Gothic"/>
          <w:kern w:val="0"/>
          <w:szCs w:val="24"/>
        </w:rPr>
        <w:t>可以避免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色干</w:t>
      </w:r>
      <w:r>
        <w:rPr>
          <w:rFonts w:ascii="宋体" w:cs="PMingLiU"/>
          <w:kern w:val="0"/>
          <w:szCs w:val="24"/>
        </w:rPr>
        <w:t>扰实验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）光照几小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后，从甲装置和乙装置中各取一片叶，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酒精脱色后，滴加碘液，</w:t>
      </w:r>
      <w:r>
        <w:rPr>
          <w:rFonts w:ascii="宋体" w:cs="PMingLiU"/>
          <w:kern w:val="0"/>
          <w:szCs w:val="24"/>
        </w:rPr>
        <w:t>变蓝</w:t>
      </w:r>
      <w:r>
        <w:rPr>
          <w:rFonts w:ascii="宋体" w:cs="MS UI Gothic"/>
          <w:kern w:val="0"/>
          <w:szCs w:val="24"/>
        </w:rPr>
        <w:t>色的是乙装置的叶片，因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乙装置中含有光合作用的原料二氧化碳，因此乙装置中的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行了光合作用，而甲装置中的二氧化碳被小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杯里的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吸收了，由于没有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行光合作用的原料，因此甲装置中的植物没有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行光合作用。所以甲叶片滴加碘液不</w:t>
      </w:r>
      <w:r>
        <w:rPr>
          <w:rFonts w:ascii="宋体" w:cs="PMingLiU"/>
          <w:kern w:val="0"/>
          <w:szCs w:val="24"/>
        </w:rPr>
        <w:t>变蓝</w:t>
      </w:r>
      <w:r>
        <w:rPr>
          <w:rFonts w:ascii="宋体" w:cs="MS UI Gothic"/>
          <w:kern w:val="0"/>
          <w:szCs w:val="24"/>
        </w:rPr>
        <w:t>色。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）淀粉；（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）没有二氧化碳；（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）避免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色干</w:t>
      </w:r>
      <w:r>
        <w:rPr>
          <w:rFonts w:ascii="宋体" w:cs="PMingLiU"/>
          <w:kern w:val="0"/>
          <w:szCs w:val="24"/>
        </w:rPr>
        <w:t>扰实验</w:t>
      </w:r>
      <w:r>
        <w:rPr>
          <w:rFonts w:ascii="宋体" w:cs="MS UI Gothic"/>
          <w:kern w:val="0"/>
          <w:szCs w:val="24"/>
        </w:rPr>
        <w:t>；（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）不</w:t>
      </w:r>
      <w:r>
        <w:rPr>
          <w:rFonts w:ascii="宋体" w:cs="PMingLiU"/>
          <w:kern w:val="0"/>
          <w:szCs w:val="24"/>
        </w:rPr>
        <w:t>变蓝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）《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叶在光下制造有机物》的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步</w:t>
      </w:r>
      <w:r>
        <w:rPr>
          <w:rFonts w:ascii="宋体" w:cs="PMingLiU"/>
          <w:kern w:val="0"/>
          <w:szCs w:val="24"/>
        </w:rPr>
        <w:t>骤</w:t>
      </w:r>
      <w:r>
        <w:rPr>
          <w:rFonts w:ascii="宋体" w:cs="MS UI Gothic"/>
          <w:kern w:val="0"/>
          <w:szCs w:val="24"/>
        </w:rPr>
        <w:t>：暗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叶遮光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光照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摘下叶片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酒精脱色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漂洗加碘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色。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要点：光合作用需要光、光合作用制造淀粉、淀粉遇到碘液</w:t>
      </w:r>
      <w:r>
        <w:rPr>
          <w:rFonts w:ascii="宋体" w:cs="PMingLiU"/>
          <w:kern w:val="0"/>
          <w:szCs w:val="24"/>
        </w:rPr>
        <w:t>变蓝</w:t>
      </w:r>
      <w:r>
        <w:rPr>
          <w:rFonts w:ascii="宋体" w:cs="MS UI Gothic"/>
          <w:kern w:val="0"/>
          <w:szCs w:val="24"/>
        </w:rPr>
        <w:t>色，酒精溶解叶片中的叶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：在探究某种条件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研究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象的影响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研究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象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行的除了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条件不同以外，其他条件都相同的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。甲、乙两装置以二氧化碳</w:t>
      </w:r>
      <w:r>
        <w:rPr>
          <w:rFonts w:ascii="宋体" w:cs="PMingLiU"/>
          <w:kern w:val="0"/>
          <w:szCs w:val="24"/>
        </w:rPr>
        <w:t>为变</w:t>
      </w:r>
      <w:r>
        <w:rPr>
          <w:rFonts w:ascii="宋体" w:cs="MS UI Gothic"/>
          <w:kern w:val="0"/>
          <w:szCs w:val="24"/>
        </w:rPr>
        <w:t>量形成了一</w:t>
      </w:r>
      <w:r>
        <w:rPr>
          <w:rFonts w:ascii="宋体" w:cs="PMingLiU"/>
          <w:kern w:val="0"/>
          <w:szCs w:val="24"/>
        </w:rPr>
        <w:t>组对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，目的是探究光合作用的原料是二氧化碳。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目要明确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置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实验时</w:t>
      </w:r>
      <w:r>
        <w:rPr>
          <w:rFonts w:ascii="宋体" w:cs="MS UI Gothic"/>
          <w:kern w:val="0"/>
          <w:szCs w:val="24"/>
        </w:rPr>
        <w:t>，控制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量的唯一是关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32023AA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伸长区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形成层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硼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使光合作用原料二氧化碳供应大量减少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638201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）根尖是指从根的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端到生有根毛的一段。它的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构从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端依次是根冠、分生区、伸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区、成熟区；根的生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一方面靠分生区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胞分裂增加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胞的数量，一方面要靠伸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胞生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使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胞体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不断增大。木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茎的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构由外向内依次</w:t>
      </w:r>
      <w:r>
        <w:rPr>
          <w:rFonts w:ascii="宋体" w:cs="PMingLiU"/>
          <w:kern w:val="0"/>
          <w:szCs w:val="24"/>
        </w:rPr>
        <w:t>为树</w:t>
      </w:r>
      <w:r>
        <w:rPr>
          <w:rFonts w:ascii="宋体" w:cs="MS UI Gothic"/>
          <w:kern w:val="0"/>
          <w:szCs w:val="24"/>
        </w:rPr>
        <w:t>皮（包括表皮和</w:t>
      </w:r>
      <w:r>
        <w:rPr>
          <w:rFonts w:ascii="宋体" w:cs="PMingLiU"/>
          <w:kern w:val="0"/>
          <w:szCs w:val="24"/>
        </w:rPr>
        <w:t>韧</w:t>
      </w:r>
      <w:r>
        <w:rPr>
          <w:rFonts w:ascii="宋体" w:cs="MS UI Gothic"/>
          <w:kern w:val="0"/>
          <w:szCs w:val="24"/>
        </w:rPr>
        <w:t>皮部）、形成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、木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部和髓。形成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胞能不断地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行分裂，向外形成</w:t>
      </w:r>
      <w:r>
        <w:rPr>
          <w:rFonts w:ascii="宋体" w:cs="PMingLiU"/>
          <w:kern w:val="0"/>
          <w:szCs w:val="24"/>
        </w:rPr>
        <w:t>韧</w:t>
      </w:r>
      <w:r>
        <w:rPr>
          <w:rFonts w:ascii="宋体" w:cs="MS UI Gothic"/>
          <w:kern w:val="0"/>
          <w:szCs w:val="24"/>
        </w:rPr>
        <w:t>皮部，向内形成木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部，使茎逐年加粗。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）油菜缺少含硼的无机</w:t>
      </w:r>
      <w:r>
        <w:rPr>
          <w:rFonts w:ascii="宋体" w:cs="PMingLiU"/>
          <w:kern w:val="0"/>
          <w:szCs w:val="24"/>
        </w:rPr>
        <w:t>盐时</w:t>
      </w:r>
      <w:r>
        <w:rPr>
          <w:rFonts w:ascii="宋体" w:cs="MS UI Gothic"/>
          <w:kern w:val="0"/>
          <w:szCs w:val="24"/>
        </w:rPr>
        <w:t>，会造成油菜只开花不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）由于中午温度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高，蒸</w:t>
      </w:r>
      <w:r>
        <w:rPr>
          <w:rFonts w:ascii="宋体" w:cs="PMingLiU"/>
          <w:kern w:val="0"/>
          <w:szCs w:val="24"/>
        </w:rPr>
        <w:t>腾</w:t>
      </w:r>
      <w:r>
        <w:rPr>
          <w:rFonts w:ascii="宋体" w:cs="MS UI Gothic"/>
          <w:kern w:val="0"/>
          <w:szCs w:val="24"/>
        </w:rPr>
        <w:t>作用</w:t>
      </w:r>
      <w:r>
        <w:rPr>
          <w:rFonts w:ascii="宋体" w:cs="PMingLiU"/>
          <w:kern w:val="0"/>
          <w:szCs w:val="24"/>
        </w:rPr>
        <w:t>过强</w:t>
      </w:r>
      <w:r>
        <w:rPr>
          <w:rFonts w:ascii="宋体" w:cs="MS UI Gothic"/>
          <w:kern w:val="0"/>
          <w:szCs w:val="24"/>
        </w:rPr>
        <w:t>，叶片的气孔关</w:t>
      </w:r>
      <w:r>
        <w:rPr>
          <w:rFonts w:ascii="宋体" w:cs="PMingLiU"/>
          <w:kern w:val="0"/>
          <w:szCs w:val="24"/>
        </w:rPr>
        <w:t>闭</w:t>
      </w:r>
      <w:r>
        <w:rPr>
          <w:rFonts w:ascii="宋体" w:cs="MS UI Gothic"/>
          <w:kern w:val="0"/>
          <w:szCs w:val="24"/>
        </w:rPr>
        <w:t>，使光合作用原料二氧化碳供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大量减少，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致光合作用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度下降。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区；形成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；（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）硼；（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）使光合作用原料二氧化碳供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大量减少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）根尖是指从根的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端到生有根毛的一段。它的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构从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端依次是根冠、分生区、伸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区、成熟区。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）物的生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需要多种无机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，无机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溶解在水中植物才能吸收利用。植物需要量最大的无机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是含氮、含磷、含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的无机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）光合作用的表达式：</w:t>
      </w:r>
      <w:r>
        <w:rPr>
          <w:rFonts w:ascii="宋体" w:cs="Times New Roman"/>
          <w:kern w:val="0"/>
          <w:szCs w:val="24"/>
        </w:rPr>
        <w:pict>
          <v:shape id="_x0000_i1033" o:spt="75" type="#_x0000_t75" style="height:33.75pt;width:254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是牢固掌握基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并能灵活运用所学知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释实际问题</w:t>
      </w:r>
      <w:r>
        <w:rPr>
          <w:rFonts w:ascii="宋体" w:cs="MS UI Gothic"/>
          <w:kern w:val="0"/>
          <w:szCs w:val="24"/>
        </w:rPr>
        <w:t>。</w:t>
      </w:r>
    </w:p>
    <w:p w14:paraId="3ADA3FB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乙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舒张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血红蛋白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呼吸作用（或有机物的氧化分解）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4FF67D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）由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中的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是呼气活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中的乙，此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肌和膈肌都舒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，胸廓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小，气体呼出肺。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程是肺泡与血液的气体交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，在肺循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中，静脉血流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肺部毛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血管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，肺泡中氧气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度比血液中的氧气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度高，血液中的二氧化碳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度比肺泡中的二氧化碳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度高，血液中的二氧化碳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散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入肺泡，肺泡中的氧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散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入血液，与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胞中的血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蛋白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合，静脉血就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成含氧丰富、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</w:t>
      </w:r>
      <w:r>
        <w:rPr>
          <w:rFonts w:ascii="宋体" w:cs="PMingLiU"/>
          <w:kern w:val="0"/>
          <w:szCs w:val="24"/>
        </w:rPr>
        <w:t>鲜红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中氧气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入骨骼肌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胞后，参与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胞内的呼吸作用，在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粒体内把有机物分解成二氧化碳和水，同</w:t>
      </w:r>
      <w:r>
        <w:rPr>
          <w:rFonts w:ascii="宋体" w:cs="PMingLiU"/>
          <w:kern w:val="0"/>
          <w:szCs w:val="24"/>
        </w:rPr>
        <w:t>时释</w:t>
      </w:r>
      <w:r>
        <w:rPr>
          <w:rFonts w:ascii="宋体" w:cs="MS UI Gothic"/>
          <w:kern w:val="0"/>
          <w:szCs w:val="24"/>
        </w:rPr>
        <w:t>放能量，用于人体的各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生理活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持体温。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）乙；舒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）血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蛋白；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）呼吸作用（或有机物的氧化分解）；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呼吸运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与肋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肌和膈肌的收</w:t>
      </w:r>
      <w:r>
        <w:rPr>
          <w:rFonts w:ascii="宋体" w:cs="PMingLiU"/>
          <w:kern w:val="0"/>
          <w:szCs w:val="24"/>
        </w:rPr>
        <w:t>缩</w:t>
      </w:r>
      <w:r>
        <w:rPr>
          <w:rFonts w:ascii="宋体" w:cs="MS UI Gothic"/>
          <w:kern w:val="0"/>
          <w:szCs w:val="24"/>
        </w:rPr>
        <w:t>舒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有关。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肺循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，血液由静脉血</w:t>
      </w:r>
      <w:r>
        <w:rPr>
          <w:rFonts w:ascii="宋体" w:cs="PMingLiU"/>
          <w:kern w:val="0"/>
          <w:szCs w:val="24"/>
        </w:rPr>
        <w:t>变为动</w:t>
      </w:r>
      <w:r>
        <w:rPr>
          <w:rFonts w:ascii="宋体" w:cs="MS UI Gothic"/>
          <w:kern w:val="0"/>
          <w:szCs w:val="24"/>
        </w:rPr>
        <w:t>脉血。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理解掌握人体的呼吸、循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等生理活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</w:t>
      </w:r>
    </w:p>
    <w:p w14:paraId="78D322C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 xml:space="preserve">75%   </w:t>
      </w:r>
      <w:r>
        <w:rPr>
          <w:rFonts w:ascii="宋体" w:cs="宋体"/>
          <w:kern w:val="0"/>
          <w:szCs w:val="21"/>
        </w:rPr>
        <w:t>奶奶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变异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0048C2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）甲家庭的父母肤色正常，却生下一个白化病女儿，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明夫</w:t>
      </w:r>
      <w:r>
        <w:rPr>
          <w:rFonts w:ascii="宋体" w:cs="PMingLiU"/>
          <w:kern w:val="0"/>
          <w:szCs w:val="24"/>
        </w:rPr>
        <w:t>妇</w:t>
      </w:r>
      <w:r>
        <w:rPr>
          <w:rFonts w:ascii="宋体" w:cs="MS UI Gothic"/>
          <w:kern w:val="0"/>
          <w:szCs w:val="24"/>
        </w:rPr>
        <w:t>双方除含有一个控制正常肤色的基因外，都含有一个控制白化病的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性基因，即父母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的基因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成都是</w:t>
      </w:r>
      <w:r>
        <w:rPr>
          <w:rFonts w:ascii="宋体" w:cs="Times New Roman"/>
          <w:kern w:val="0"/>
          <w:szCs w:val="24"/>
        </w:rPr>
        <w:t>Aa</w:t>
      </w:r>
      <w:r>
        <w:rPr>
          <w:rFonts w:ascii="宋体" w:cs="MS UI Gothic"/>
          <w:kern w:val="0"/>
          <w:szCs w:val="24"/>
        </w:rPr>
        <w:t>，在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中的染色体上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出母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这对</w:t>
      </w:r>
      <w:r>
        <w:rPr>
          <w:rFonts w:ascii="宋体" w:cs="MS UI Gothic"/>
          <w:kern w:val="0"/>
          <w:szCs w:val="24"/>
        </w:rPr>
        <w:t>基因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4" o:spt="75" type="#_x0000_t75" style="height:87pt;width:84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父母</w:t>
      </w:r>
      <w:r>
        <w:rPr>
          <w:rFonts w:ascii="宋体" w:cs="PMingLiU"/>
          <w:kern w:val="0"/>
          <w:szCs w:val="24"/>
        </w:rPr>
        <w:t>这对</w:t>
      </w:r>
      <w:r>
        <w:rPr>
          <w:rFonts w:ascii="宋体" w:cs="MS UI Gothic"/>
          <w:kern w:val="0"/>
          <w:szCs w:val="24"/>
        </w:rPr>
        <w:t>基因的</w:t>
      </w:r>
      <w:r>
        <w:rPr>
          <w:rFonts w:ascii="宋体" w:cs="PMingLiU"/>
          <w:kern w:val="0"/>
          <w:szCs w:val="24"/>
        </w:rPr>
        <w:t>遗传图</w:t>
      </w:r>
      <w:r>
        <w:rPr>
          <w:rFonts w:ascii="宋体" w:cs="MS UI Gothic"/>
          <w:kern w:val="0"/>
          <w:szCs w:val="24"/>
        </w:rPr>
        <w:t>解如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所示：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5" o:spt="75" type="#_x0000_t75" style="height:139.5pt;width:288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由</w:t>
      </w:r>
      <w:r>
        <w:rPr>
          <w:rFonts w:ascii="宋体" w:cs="PMingLiU"/>
          <w:kern w:val="0"/>
          <w:szCs w:val="24"/>
        </w:rPr>
        <w:t>遗传图</w:t>
      </w:r>
      <w:r>
        <w:rPr>
          <w:rFonts w:ascii="宋体" w:cs="MS UI Gothic"/>
          <w:kern w:val="0"/>
          <w:szCs w:val="24"/>
        </w:rPr>
        <w:t>解可知：若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家庭父母再生一个孩子，</w:t>
      </w:r>
      <w:r>
        <w:rPr>
          <w:rFonts w:ascii="宋体" w:cs="PMingLiU"/>
          <w:kern w:val="0"/>
          <w:szCs w:val="24"/>
        </w:rPr>
        <w:t>则这</w:t>
      </w:r>
      <w:r>
        <w:rPr>
          <w:rFonts w:ascii="宋体" w:cs="MS UI Gothic"/>
          <w:kern w:val="0"/>
          <w:szCs w:val="24"/>
        </w:rPr>
        <w:t>个孩子不患白化病的概率是</w:t>
      </w:r>
      <w:r>
        <w:rPr>
          <w:rFonts w:ascii="宋体" w:cs="Times New Roman"/>
          <w:kern w:val="0"/>
          <w:szCs w:val="24"/>
        </w:rPr>
        <w:t>75%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）乙家庭的父母色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正常，却生下一个患</w:t>
      </w:r>
      <w:r>
        <w:rPr>
          <w:rFonts w:ascii="宋体" w:cs="PMingLiU"/>
          <w:kern w:val="0"/>
          <w:szCs w:val="24"/>
        </w:rPr>
        <w:t>红绿</w:t>
      </w:r>
      <w:r>
        <w:rPr>
          <w:rFonts w:ascii="宋体" w:cs="MS UI Gothic"/>
          <w:kern w:val="0"/>
          <w:szCs w:val="24"/>
        </w:rPr>
        <w:t>色盲的儿子，表明色盲色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正常是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性性状，</w:t>
      </w:r>
      <w:r>
        <w:rPr>
          <w:rFonts w:ascii="宋体" w:cs="PMingLiU"/>
          <w:kern w:val="0"/>
          <w:szCs w:val="24"/>
        </w:rPr>
        <w:t>红绿</w:t>
      </w:r>
      <w:r>
        <w:rPr>
          <w:rFonts w:ascii="宋体" w:cs="MS UI Gothic"/>
          <w:kern w:val="0"/>
          <w:szCs w:val="24"/>
        </w:rPr>
        <w:t>色盲是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性性状。已知色盲基因位于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染色体上，假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色盲致病基因用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表示，色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正常基因用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表示。乙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色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正常的夫</w:t>
      </w:r>
      <w:r>
        <w:rPr>
          <w:rFonts w:ascii="宋体" w:cs="PMingLiU"/>
          <w:kern w:val="0"/>
          <w:szCs w:val="24"/>
        </w:rPr>
        <w:t>妇</w:t>
      </w:r>
      <w:r>
        <w:rPr>
          <w:rFonts w:ascii="宋体" w:cs="MS UI Gothic"/>
          <w:kern w:val="0"/>
          <w:szCs w:val="24"/>
        </w:rPr>
        <w:t>生了一个患色盲的儿子，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妻子的基因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perscript"/>
        </w:rPr>
        <w:t>B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perscript"/>
        </w:rPr>
        <w:t>b</w:t>
      </w:r>
      <w:r>
        <w:rPr>
          <w:rFonts w:ascii="宋体" w:cs="MS UI Gothic"/>
          <w:kern w:val="0"/>
          <w:szCs w:val="24"/>
        </w:rPr>
        <w:t>，丈夫的基因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perscript"/>
        </w:rPr>
        <w:t>B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MS UI Gothic"/>
          <w:kern w:val="0"/>
          <w:szCs w:val="24"/>
        </w:rPr>
        <w:t>，其</w:t>
      </w:r>
      <w:r>
        <w:rPr>
          <w:rFonts w:ascii="宋体" w:cs="PMingLiU"/>
          <w:kern w:val="0"/>
          <w:szCs w:val="24"/>
        </w:rPr>
        <w:t>遗传图</w:t>
      </w:r>
      <w:r>
        <w:rPr>
          <w:rFonts w:ascii="宋体" w:cs="MS UI Gothic"/>
          <w:kern w:val="0"/>
          <w:szCs w:val="24"/>
        </w:rPr>
        <w:t>解如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6" o:spt="75" type="#_x0000_t75" style="height:138.75pt;width:266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从</w:t>
      </w:r>
      <w:r>
        <w:rPr>
          <w:rFonts w:ascii="宋体" w:cs="PMingLiU"/>
          <w:kern w:val="0"/>
          <w:szCs w:val="24"/>
        </w:rPr>
        <w:t>遗传图</w:t>
      </w:r>
      <w:r>
        <w:rPr>
          <w:rFonts w:ascii="宋体" w:cs="MS UI Gothic"/>
          <w:kern w:val="0"/>
          <w:szCs w:val="24"/>
        </w:rPr>
        <w:t>解看出，患色盲孩子的性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是儿子，儿子色盲基因的来源是母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，而母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携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色盲基因的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，可能来自外公或外婆。因此，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儿子携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色盲基因的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染色体不可能来自奶奶。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的相似性，生物的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代与子代之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以及子代的个体之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在性状上的差异叫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异。丙家庭的父母手指正常，却生下一个多指的儿子，体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子代之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性状的差异，因此，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家庭所生儿子出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多指的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象属于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7" o:spt="75" type="#_x0000_t75" style="height:87pt;width:84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75%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）奶奶；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）生物体的某些性状是由一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基因控制的，而成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的基因往往有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性和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性之分，当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胞内控制某种性状的一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基因，一个是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性、一个是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，只有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性基因控制的性状才会表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出来。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）在一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性状的</w:t>
      </w:r>
      <w:r>
        <w:rPr>
          <w:rFonts w:ascii="宋体" w:cs="PMingLiU"/>
          <w:kern w:val="0"/>
          <w:szCs w:val="24"/>
        </w:rPr>
        <w:t>遗传过</w:t>
      </w:r>
      <w:r>
        <w:rPr>
          <w:rFonts w:ascii="宋体" w:cs="MS UI Gothic"/>
          <w:kern w:val="0"/>
          <w:szCs w:val="24"/>
        </w:rPr>
        <w:t>程中，子代个体出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代没有的性状，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新出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的性状一定是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性性状，由一</w:t>
      </w:r>
      <w:r>
        <w:rPr>
          <w:rFonts w:ascii="宋体" w:cs="PMingLiU"/>
          <w:kern w:val="0"/>
          <w:szCs w:val="24"/>
        </w:rPr>
        <w:t>对隐</w:t>
      </w:r>
      <w:r>
        <w:rPr>
          <w:rFonts w:ascii="宋体" w:cs="MS UI Gothic"/>
          <w:kern w:val="0"/>
          <w:szCs w:val="24"/>
        </w:rPr>
        <w:t>性基因控制；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代的基因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成是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合的。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是理解掌握基因的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性和</w:t>
      </w:r>
      <w:r>
        <w:rPr>
          <w:rFonts w:ascii="宋体" w:cs="PMingLiU"/>
          <w:kern w:val="0"/>
          <w:szCs w:val="24"/>
        </w:rPr>
        <w:t>隐</w:t>
      </w:r>
      <w:r>
        <w:rPr>
          <w:rFonts w:ascii="宋体" w:cs="MS UI Gothic"/>
          <w:kern w:val="0"/>
          <w:szCs w:val="24"/>
        </w:rPr>
        <w:t>性及其与性状表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的关系。</w:t>
      </w:r>
    </w:p>
    <w:p w14:paraId="7B7DFE07">
      <w:pPr>
        <w:textAlignment w:val="center"/>
        <w:rPr>
          <w:rFonts w:ascii="宋体"/>
        </w:rPr>
      </w:pPr>
    </w:p>
    <w:p w14:paraId="03D1EEEA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4B8C5">
      <w:pPr>
        <w:textAlignment w:val="center"/>
        <w:rPr>
          <w:rFonts w:asci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263D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5899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32E0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50C4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9520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F276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FD54FF"/>
    <w:rsid w:val="00733CD3"/>
    <w:rsid w:val="00733D53"/>
    <w:rsid w:val="00AF7F15"/>
    <w:rsid w:val="00D55E7D"/>
    <w:rsid w:val="00D96CF4"/>
    <w:rsid w:val="00DC791B"/>
    <w:rsid w:val="00FD54FF"/>
    <w:rsid w:val="0A780753"/>
    <w:rsid w:val="398E43A6"/>
    <w:rsid w:val="7DAD17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A83068-41D1-45D9-9E91-5967499942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7172</Words>
  <Characters>7385</Characters>
  <Lines>54</Lines>
  <Paragraphs>15</Paragraphs>
  <TotalTime>0</TotalTime>
  <ScaleCrop>false</ScaleCrop>
  <LinksUpToDate>false</LinksUpToDate>
  <CharactersWithSpaces>7461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9DDBE9B038F04D06A6CAC59069739387_12</vt:lpwstr>
  </property>
</Properties>
</file>