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0D4C92">
      <w:pPr>
        <w:jc w:val="center"/>
        <w:textAlignment w:val="center"/>
        <w:rPr>
          <w:rFonts w:ascii="宋体"/>
          <w:b/>
          <w:color w:val="FF0000"/>
          <w:sz w:val="28"/>
        </w:rPr>
      </w:pPr>
      <w:bookmarkStart w:id="31" w:name="_GoBack"/>
      <w:bookmarkEnd w:id="31"/>
      <w:r>
        <w:rPr>
          <w:rFonts w:ascii="宋体" w:cs="Times New Roman"/>
          <w:b/>
          <w:color w:val="FF0000"/>
          <w:sz w:val="28"/>
        </w:rPr>
        <w:t>2019</w:t>
      </w:r>
      <w:r>
        <w:rPr>
          <w:rFonts w:ascii="宋体" w:cs="宋体"/>
          <w:b/>
          <w:color w:val="FF0000"/>
          <w:sz w:val="28"/>
        </w:rPr>
        <w:t>年山东省聊城市中考生物试卷</w:t>
      </w:r>
    </w:p>
    <w:p w14:paraId="09E332E4">
      <w:pPr>
        <w:textAlignment w:val="center"/>
        <w:rPr>
          <w:rFonts w:ascii="宋体"/>
        </w:rPr>
      </w:pPr>
      <w:r>
        <w:rPr>
          <w:rFonts w:ascii="宋体" w:cs="黑体"/>
        </w:rPr>
        <w:t>一、选择题（本大题共</w:t>
      </w:r>
      <w:r>
        <w:rPr>
          <w:rFonts w:ascii="宋体" w:cs="Times New Roman"/>
          <w:b/>
        </w:rPr>
        <w:t>25</w:t>
      </w:r>
      <w:r>
        <w:rPr>
          <w:rFonts w:ascii="宋体" w:cs="黑体"/>
        </w:rPr>
        <w:t>小题，共</w:t>
      </w:r>
      <w:r>
        <w:rPr>
          <w:rFonts w:ascii="宋体" w:cs="Times New Roman"/>
          <w:b/>
        </w:rPr>
        <w:t>50.0</w:t>
      </w:r>
      <w:r>
        <w:rPr>
          <w:rFonts w:ascii="宋体" w:cs="黑体"/>
        </w:rPr>
        <w:t>分）</w:t>
      </w:r>
    </w:p>
    <w:p w14:paraId="615C43BA">
      <w:pPr>
        <w:numPr>
          <w:ilvl w:val="0"/>
          <w:numId w:val="1"/>
        </w:numPr>
        <w:textAlignment w:val="center"/>
        <w:rPr>
          <w:rFonts w:ascii="宋体"/>
        </w:rPr>
      </w:pPr>
      <w:bookmarkStart w:id="0" w:name="topic_7c5c45c1-2eb0-49e4-bce3-dc334e0d39"/>
      <w:r>
        <w:rPr>
          <w:rFonts w:ascii="宋体" w:cs="宋体"/>
          <w:kern w:val="0"/>
          <w:szCs w:val="21"/>
        </w:rPr>
        <w:t>下面是对如图所示的绿色植物形态结构和生物功能的描述，不正确的是（　　）</w:t>
      </w:r>
      <w:r>
        <w:rPr>
          <w:rFonts w:ascii="宋体" w:cs="宋体"/>
          <w:kern w:val="0"/>
          <w:szCs w:val="21"/>
        </w:rPr>
        <w:br w:type="textWrapping"/>
      </w:r>
      <w:r>
        <w:rPr>
          <w:rFonts w:ascii="宋体" w:cs="Times New Roman"/>
          <w:kern w:val="0"/>
          <w:szCs w:val="24"/>
        </w:rPr>
        <w:pict>
          <v:shape id="_x0000_i1025" o:spt="75" type="#_x0000_t75" style="height:63pt;width:45pt;" filled="f" o:preferrelative="t" stroked="f" coordsize="21600,21600">
            <v:path/>
            <v:fill on="f" focussize="0,0"/>
            <v:stroke on="f" joinstyle="miter"/>
            <v:imagedata r:id="rId10" o:title=""/>
            <o:lock v:ext="edit" aspectratio="t"/>
            <w10:wrap type="none"/>
            <w10:anchorlock/>
          </v:shape>
        </w:pict>
      </w:r>
      <w:bookmarkEnd w:id="0"/>
    </w:p>
    <w:p w14:paraId="3A2EE178">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有根、茎、叶的分化</w:t>
      </w:r>
      <w:r>
        <w:rPr>
          <w:rFonts w:ascii="宋体"/>
        </w:rPr>
        <w:tab/>
      </w:r>
      <w:r>
        <w:rPr>
          <w:rFonts w:ascii="宋体" w:cs="Times New Roman"/>
          <w:kern w:val="0"/>
          <w:szCs w:val="24"/>
        </w:rPr>
        <w:t xml:space="preserve">B. </w:t>
      </w:r>
      <w:r>
        <w:rPr>
          <w:rFonts w:ascii="宋体" w:cs="宋体"/>
          <w:kern w:val="0"/>
          <w:szCs w:val="21"/>
        </w:rPr>
        <w:t>根、茎、叶中有输导组织</w:t>
      </w:r>
      <w:r>
        <w:rPr>
          <w:rFonts w:ascii="宋体"/>
        </w:rPr>
        <w:br w:type="textWrapping"/>
      </w:r>
      <w:r>
        <w:rPr>
          <w:rFonts w:ascii="宋体" w:cs="Times New Roman"/>
          <w:kern w:val="0"/>
          <w:szCs w:val="24"/>
        </w:rPr>
        <w:t xml:space="preserve">C. </w:t>
      </w:r>
      <w:r>
        <w:rPr>
          <w:rFonts w:ascii="宋体" w:cs="宋体"/>
          <w:kern w:val="0"/>
          <w:szCs w:val="21"/>
        </w:rPr>
        <w:t>细胞中有叶绿体，是自养生物</w:t>
      </w:r>
      <w:r>
        <w:rPr>
          <w:rFonts w:ascii="宋体"/>
        </w:rPr>
        <w:tab/>
      </w:r>
      <w:r>
        <w:rPr>
          <w:rFonts w:ascii="宋体" w:cs="Times New Roman"/>
          <w:kern w:val="0"/>
          <w:szCs w:val="24"/>
        </w:rPr>
        <w:t xml:space="preserve">D. </w:t>
      </w:r>
      <w:r>
        <w:rPr>
          <w:rFonts w:ascii="宋体" w:cs="宋体"/>
          <w:kern w:val="0"/>
          <w:szCs w:val="21"/>
        </w:rPr>
        <w:t>靠种子进行繁殖</w:t>
      </w:r>
    </w:p>
    <w:p w14:paraId="5FB5B37A">
      <w:pPr>
        <w:numPr>
          <w:ilvl w:val="0"/>
          <w:numId w:val="1"/>
        </w:numPr>
        <w:textAlignment w:val="center"/>
        <w:rPr>
          <w:rFonts w:ascii="宋体"/>
        </w:rPr>
      </w:pPr>
      <w:bookmarkStart w:id="1" w:name="topic_ad127f6f-856a-4204-aba0-d7daf6e1dc"/>
      <w:r>
        <w:rPr>
          <w:rFonts w:ascii="宋体" w:cs="宋体"/>
          <w:kern w:val="0"/>
          <w:szCs w:val="21"/>
        </w:rPr>
        <w:t>葵花子和西瓜子是我们经常食用的两种小食品，发育成葵花子和西瓜子的结构分别是（　　）</w:t>
      </w:r>
      <w:bookmarkEnd w:id="1"/>
    </w:p>
    <w:p w14:paraId="4F005BF8">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胚珠和胚珠</w:t>
      </w:r>
      <w:r>
        <w:rPr>
          <w:rFonts w:ascii="宋体"/>
        </w:rPr>
        <w:tab/>
      </w:r>
      <w:r>
        <w:rPr>
          <w:rFonts w:ascii="宋体" w:cs="Times New Roman"/>
          <w:kern w:val="0"/>
          <w:szCs w:val="24"/>
        </w:rPr>
        <w:t xml:space="preserve">B. </w:t>
      </w:r>
      <w:r>
        <w:rPr>
          <w:rFonts w:ascii="宋体" w:cs="宋体"/>
          <w:kern w:val="0"/>
          <w:szCs w:val="21"/>
        </w:rPr>
        <w:t>子房和子房</w:t>
      </w:r>
      <w:r>
        <w:rPr>
          <w:rFonts w:ascii="宋体"/>
        </w:rPr>
        <w:tab/>
      </w:r>
      <w:r>
        <w:rPr>
          <w:rFonts w:ascii="宋体" w:cs="Times New Roman"/>
          <w:kern w:val="0"/>
          <w:szCs w:val="24"/>
        </w:rPr>
        <w:t xml:space="preserve">C. </w:t>
      </w:r>
      <w:r>
        <w:rPr>
          <w:rFonts w:ascii="宋体" w:cs="宋体"/>
          <w:kern w:val="0"/>
          <w:szCs w:val="21"/>
        </w:rPr>
        <w:t>子房和胚珠</w:t>
      </w:r>
      <w:r>
        <w:rPr>
          <w:rFonts w:ascii="宋体"/>
        </w:rPr>
        <w:tab/>
      </w:r>
      <w:r>
        <w:rPr>
          <w:rFonts w:ascii="宋体" w:cs="Times New Roman"/>
          <w:kern w:val="0"/>
          <w:szCs w:val="24"/>
        </w:rPr>
        <w:t xml:space="preserve">D. </w:t>
      </w:r>
      <w:r>
        <w:rPr>
          <w:rFonts w:ascii="宋体" w:cs="宋体"/>
          <w:kern w:val="0"/>
          <w:szCs w:val="21"/>
        </w:rPr>
        <w:t>胚珠和子房</w:t>
      </w:r>
    </w:p>
    <w:p w14:paraId="3DE64064">
      <w:pPr>
        <w:numPr>
          <w:ilvl w:val="0"/>
          <w:numId w:val="1"/>
        </w:numPr>
        <w:textAlignment w:val="center"/>
        <w:rPr>
          <w:rFonts w:ascii="宋体"/>
        </w:rPr>
      </w:pPr>
      <w:bookmarkStart w:id="2" w:name="topic_b2d36883-06cb-4ae1-ad5a-c627d0d4de"/>
      <w:r>
        <w:rPr>
          <w:rFonts w:ascii="宋体" w:cs="宋体"/>
          <w:kern w:val="0"/>
          <w:szCs w:val="21"/>
        </w:rPr>
        <w:t>如图示叶芽结构（纵切）模式图，图示</w:t>
      </w:r>
      <w:r>
        <w:rPr>
          <w:rFonts w:ascii="宋体" w:cs="Times New Roman"/>
          <w:kern w:val="0"/>
          <w:szCs w:val="21"/>
        </w:rPr>
        <w:t>[1]</w:t>
      </w:r>
      <w:r>
        <w:rPr>
          <w:rFonts w:ascii="宋体" w:cs="宋体"/>
          <w:kern w:val="0"/>
          <w:szCs w:val="21"/>
        </w:rPr>
        <w:t>结构的名称和将来发育成的植物体结构名称分别是（　　）</w:t>
      </w:r>
      <w:r>
        <w:rPr>
          <w:rFonts w:ascii="宋体" w:cs="Times New Roman"/>
          <w:kern w:val="0"/>
          <w:szCs w:val="24"/>
        </w:rPr>
        <w:pict>
          <v:shape id="_x0000_s1026" o:spid="_x0000_s1026" o:spt="75" type="#_x0000_t75" style="position:absolute;left:0pt;margin-top:0pt;height:96pt;width:63pt;mso-position-horizontal:right;mso-wrap-distance-bottom:0pt;mso-wrap-distance-left:9pt;mso-wrap-distance-right:9pt;mso-wrap-distance-top:0pt;z-index:251659264;mso-width-relative:page;mso-height-relative:page;" filled="f" o:preferrelative="t" stroked="f" coordsize="21600,21600">
            <v:path/>
            <v:fill on="f" focussize="0,0"/>
            <v:stroke on="f" joinstyle="miter"/>
            <v:imagedata r:id="rId11" o:title=""/>
            <o:lock v:ext="edit" aspectratio="t"/>
            <w10:wrap type="square" side="left"/>
          </v:shape>
        </w:pict>
      </w:r>
      <w:bookmarkEnd w:id="2"/>
    </w:p>
    <w:p w14:paraId="7FEB775E">
      <w:pPr>
        <w:ind w:left="420"/>
        <w:textAlignment w:val="center"/>
        <w:rPr>
          <w:rFonts w:ascii="宋体"/>
        </w:rPr>
      </w:pPr>
      <w:r>
        <w:rPr>
          <w:rFonts w:ascii="宋体" w:cs="Times New Roman"/>
          <w:kern w:val="0"/>
          <w:szCs w:val="24"/>
        </w:rPr>
        <w:t xml:space="preserve">A. </w:t>
      </w:r>
      <w:r>
        <w:rPr>
          <w:rFonts w:ascii="宋体" w:cs="宋体"/>
          <w:kern w:val="0"/>
          <w:szCs w:val="21"/>
        </w:rPr>
        <w:t>芽原基，芽</w:t>
      </w:r>
      <w:r>
        <w:rPr>
          <w:rFonts w:ascii="宋体"/>
        </w:rPr>
        <w:br w:type="textWrapping"/>
      </w:r>
      <w:r>
        <w:rPr>
          <w:rFonts w:ascii="宋体" w:cs="Times New Roman"/>
          <w:kern w:val="0"/>
          <w:szCs w:val="24"/>
        </w:rPr>
        <w:t xml:space="preserve">B. </w:t>
      </w:r>
      <w:r>
        <w:rPr>
          <w:rFonts w:ascii="宋体" w:cs="宋体"/>
          <w:kern w:val="0"/>
          <w:szCs w:val="21"/>
        </w:rPr>
        <w:t>芽原基，叶</w:t>
      </w:r>
      <w:r>
        <w:rPr>
          <w:rFonts w:ascii="宋体"/>
        </w:rPr>
        <w:br w:type="textWrapping"/>
      </w:r>
      <w:r>
        <w:rPr>
          <w:rFonts w:ascii="宋体" w:cs="Times New Roman"/>
          <w:kern w:val="0"/>
          <w:szCs w:val="24"/>
        </w:rPr>
        <w:t xml:space="preserve">C. </w:t>
      </w:r>
      <w:r>
        <w:rPr>
          <w:rFonts w:ascii="宋体" w:cs="宋体"/>
          <w:kern w:val="0"/>
          <w:szCs w:val="21"/>
        </w:rPr>
        <w:t>芽轴，芽</w:t>
      </w:r>
      <w:r>
        <w:rPr>
          <w:rFonts w:ascii="宋体"/>
        </w:rPr>
        <w:br w:type="textWrapping"/>
      </w:r>
      <w:r>
        <w:rPr>
          <w:rFonts w:ascii="宋体" w:cs="Times New Roman"/>
          <w:kern w:val="0"/>
          <w:szCs w:val="24"/>
        </w:rPr>
        <w:t xml:space="preserve">D. </w:t>
      </w:r>
      <w:r>
        <w:rPr>
          <w:rFonts w:ascii="宋体" w:cs="宋体"/>
          <w:kern w:val="0"/>
          <w:szCs w:val="21"/>
        </w:rPr>
        <w:t>芽，芽</w:t>
      </w:r>
      <w:r>
        <w:rPr>
          <w:rFonts w:ascii="宋体"/>
        </w:rPr>
        <w:br w:type="textWrapping"/>
      </w:r>
    </w:p>
    <w:tbl>
      <w:tblPr>
        <w:tblStyle w:val="5"/>
        <w:tblW w:w="7912" w:type="dxa"/>
        <w:tblInd w:w="0" w:type="dxa"/>
        <w:tblLayout w:type="fixed"/>
        <w:tblCellMar>
          <w:top w:w="0" w:type="dxa"/>
          <w:left w:w="0" w:type="dxa"/>
          <w:bottom w:w="0" w:type="dxa"/>
          <w:right w:w="0" w:type="dxa"/>
        </w:tblCellMar>
      </w:tblPr>
      <w:tblGrid>
        <w:gridCol w:w="7912"/>
      </w:tblGrid>
      <w:tr w14:paraId="165417B7">
        <w:tblPrEx>
          <w:tblCellMar>
            <w:top w:w="0" w:type="dxa"/>
            <w:left w:w="0" w:type="dxa"/>
            <w:bottom w:w="0" w:type="dxa"/>
            <w:right w:w="0" w:type="dxa"/>
          </w:tblCellMar>
        </w:tblPrEx>
        <w:trPr>
          <w:trHeight w:val="20" w:hRule="exact"/>
        </w:trPr>
        <w:tc>
          <w:tcPr>
            <w:tcW w:w="7912" w:type="dxa"/>
          </w:tcPr>
          <w:p w14:paraId="777BE0C6">
            <w:pPr>
              <w:ind w:left="420"/>
              <w:textAlignment w:val="center"/>
              <w:rPr>
                <w:rFonts w:ascii="宋体"/>
              </w:rPr>
            </w:pPr>
          </w:p>
        </w:tc>
      </w:tr>
    </w:tbl>
    <w:p w14:paraId="5B15BCAA">
      <w:pPr>
        <w:numPr>
          <w:ilvl w:val="0"/>
          <w:numId w:val="1"/>
        </w:numPr>
        <w:textAlignment w:val="center"/>
        <w:rPr>
          <w:rFonts w:ascii="宋体"/>
        </w:rPr>
      </w:pPr>
      <w:bookmarkStart w:id="3" w:name="topic_efa032c4-badd-48f6-9a80-70291bfcbc"/>
      <w:r>
        <w:rPr>
          <w:rFonts w:ascii="宋体" w:cs="宋体"/>
          <w:kern w:val="0"/>
          <w:szCs w:val="21"/>
        </w:rPr>
        <w:t>绿色植物在生物圈水循环中起着非常重要的作用。下列有关生物圈水循环的描述，错误的是（　　）</w:t>
      </w:r>
      <w:bookmarkEnd w:id="3"/>
    </w:p>
    <w:p w14:paraId="5A84D8E7">
      <w:pPr>
        <w:ind w:left="420"/>
        <w:textAlignment w:val="center"/>
        <w:rPr>
          <w:rFonts w:ascii="宋体"/>
        </w:rPr>
      </w:pPr>
      <w:r>
        <w:rPr>
          <w:rFonts w:ascii="宋体" w:cs="Times New Roman"/>
          <w:kern w:val="0"/>
          <w:szCs w:val="24"/>
        </w:rPr>
        <w:t xml:space="preserve">A. </w:t>
      </w:r>
      <w:r>
        <w:rPr>
          <w:rFonts w:ascii="宋体" w:cs="宋体"/>
          <w:kern w:val="0"/>
          <w:szCs w:val="21"/>
        </w:rPr>
        <w:t>植物通过根尖成熟区吸收土壤中的水分</w:t>
      </w:r>
      <w:r>
        <w:rPr>
          <w:rFonts w:ascii="宋体"/>
        </w:rPr>
        <w:br w:type="textWrapping"/>
      </w:r>
      <w:r>
        <w:rPr>
          <w:rFonts w:ascii="宋体" w:cs="Times New Roman"/>
          <w:kern w:val="0"/>
          <w:szCs w:val="24"/>
        </w:rPr>
        <w:t xml:space="preserve">B. </w:t>
      </w:r>
      <w:r>
        <w:rPr>
          <w:rFonts w:ascii="宋体" w:cs="宋体"/>
          <w:kern w:val="0"/>
          <w:szCs w:val="21"/>
        </w:rPr>
        <w:t>植物通过筛管将根部吸收的水分运输到叶片</w:t>
      </w:r>
      <w:r>
        <w:rPr>
          <w:rFonts w:ascii="宋体"/>
        </w:rPr>
        <w:br w:type="textWrapping"/>
      </w:r>
      <w:r>
        <w:rPr>
          <w:rFonts w:ascii="宋体" w:cs="Times New Roman"/>
          <w:kern w:val="0"/>
          <w:szCs w:val="24"/>
        </w:rPr>
        <w:t xml:space="preserve">C. </w:t>
      </w:r>
      <w:r>
        <w:rPr>
          <w:rFonts w:ascii="宋体" w:cs="宋体"/>
          <w:kern w:val="0"/>
          <w:szCs w:val="21"/>
        </w:rPr>
        <w:t>叶片中的绝大部分水分以水蒸气形式通过气孔散失到大气中</w:t>
      </w:r>
      <w:r>
        <w:rPr>
          <w:rFonts w:ascii="宋体"/>
        </w:rPr>
        <w:br w:type="textWrapping"/>
      </w:r>
      <w:r>
        <w:rPr>
          <w:rFonts w:ascii="宋体" w:cs="Times New Roman"/>
          <w:kern w:val="0"/>
          <w:szCs w:val="24"/>
        </w:rPr>
        <w:t xml:space="preserve">D. </w:t>
      </w:r>
      <w:r>
        <w:rPr>
          <w:rFonts w:ascii="宋体" w:cs="宋体"/>
          <w:kern w:val="0"/>
          <w:szCs w:val="21"/>
        </w:rPr>
        <w:t>大气中的水蒸气冷凝成水落入土壤供植物吸收</w:t>
      </w:r>
    </w:p>
    <w:p w14:paraId="0480D3D2">
      <w:pPr>
        <w:numPr>
          <w:ilvl w:val="0"/>
          <w:numId w:val="1"/>
        </w:numPr>
        <w:textAlignment w:val="center"/>
        <w:rPr>
          <w:rFonts w:ascii="宋体"/>
        </w:rPr>
      </w:pPr>
      <w:bookmarkStart w:id="4" w:name="topic_5db10136-8b96-497d-b562-f79b422654"/>
      <w:r>
        <w:rPr>
          <w:rFonts w:ascii="宋体" w:cs="Times New Roman"/>
          <w:kern w:val="0"/>
          <w:szCs w:val="24"/>
        </w:rPr>
        <w:pict>
          <v:shape id="_x0000_s1027" o:spid="_x0000_s1027" o:spt="75" type="#_x0000_t75" style="position:absolute;left:0pt;margin-top:0pt;height:72.75pt;width:63pt;mso-position-horizontal:right;mso-position-vertical-relative:line;mso-wrap-distance-bottom:0pt;mso-wrap-distance-left:9pt;mso-wrap-distance-right:9pt;mso-wrap-distance-top:0pt;z-index:251660288;mso-width-relative:page;mso-height-relative:page;" filled="f" o:preferrelative="t" stroked="f" coordsize="21600,21600" o:allowoverlap="f">
            <v:path/>
            <v:fill on="f" focussize="0,0"/>
            <v:stroke on="f" joinstyle="miter"/>
            <v:imagedata r:id="rId12" o:title=""/>
            <o:lock v:ext="edit" aspectratio="t"/>
            <w10:wrap type="square" side="left"/>
          </v:shape>
        </w:pict>
      </w:r>
      <w:r>
        <w:rPr>
          <w:rFonts w:ascii="宋体" w:cs="宋体"/>
          <w:kern w:val="0"/>
          <w:szCs w:val="21"/>
        </w:rPr>
        <w:t>在做“绿叶在光下制造有机物”的实验过程中，有如图所示的实验环节，该环节不会出现的实验观象是（　　）</w:t>
      </w:r>
      <w:bookmarkEnd w:id="4"/>
      <w:r>
        <w:rPr>
          <w:rFonts w:ascii="宋体"/>
        </w:rPr>
        <w:br w:type="textWrapping"/>
      </w:r>
      <w:r>
        <w:rPr>
          <w:rFonts w:ascii="宋体"/>
        </w:rPr>
        <w:br w:type="textWrapping"/>
      </w:r>
    </w:p>
    <w:p w14:paraId="37048CC3">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大烧杯中的水沸腾</w:t>
      </w:r>
      <w:r>
        <w:rPr>
          <w:rFonts w:ascii="宋体"/>
        </w:rPr>
        <w:tab/>
      </w:r>
      <w:r>
        <w:rPr>
          <w:rFonts w:ascii="宋体" w:cs="Times New Roman"/>
          <w:kern w:val="0"/>
          <w:szCs w:val="24"/>
        </w:rPr>
        <w:t xml:space="preserve">B. </w:t>
      </w:r>
      <w:r>
        <w:rPr>
          <w:rFonts w:ascii="宋体" w:cs="宋体"/>
          <w:kern w:val="0"/>
          <w:szCs w:val="21"/>
        </w:rPr>
        <w:t>小烧杯中的酒精变绿</w:t>
      </w:r>
      <w:r>
        <w:rPr>
          <w:rFonts w:ascii="宋体"/>
        </w:rPr>
        <w:br w:type="textWrapping"/>
      </w:r>
      <w:r>
        <w:rPr>
          <w:rFonts w:ascii="宋体" w:cs="Times New Roman"/>
          <w:kern w:val="0"/>
          <w:szCs w:val="24"/>
        </w:rPr>
        <w:t xml:space="preserve">C. </w:t>
      </w:r>
      <w:r>
        <w:rPr>
          <w:rFonts w:ascii="宋体" w:cs="宋体"/>
          <w:kern w:val="0"/>
          <w:szCs w:val="21"/>
        </w:rPr>
        <w:t>叶片变黄</w:t>
      </w:r>
      <w:r>
        <w:rPr>
          <w:rFonts w:ascii="宋体"/>
        </w:rPr>
        <w:tab/>
      </w:r>
      <w:r>
        <w:rPr>
          <w:rFonts w:ascii="宋体" w:cs="Times New Roman"/>
          <w:kern w:val="0"/>
          <w:szCs w:val="24"/>
        </w:rPr>
        <w:t xml:space="preserve">D. </w:t>
      </w:r>
      <w:r>
        <w:rPr>
          <w:rFonts w:ascii="宋体" w:cs="宋体"/>
          <w:kern w:val="0"/>
          <w:szCs w:val="21"/>
        </w:rPr>
        <w:t>叶片未遮光部分变蓝</w:t>
      </w:r>
    </w:p>
    <w:p w14:paraId="37FB3274">
      <w:pPr>
        <w:numPr>
          <w:ilvl w:val="0"/>
          <w:numId w:val="1"/>
        </w:numPr>
        <w:textAlignment w:val="center"/>
        <w:rPr>
          <w:rFonts w:ascii="宋体"/>
        </w:rPr>
      </w:pPr>
      <w:bookmarkStart w:id="5" w:name="topic_2b1e3631-dd3b-4840-9bf1-939846a891"/>
      <w:r>
        <w:rPr>
          <w:rFonts w:ascii="宋体" w:cs="宋体"/>
          <w:kern w:val="0"/>
          <w:szCs w:val="21"/>
        </w:rPr>
        <w:t>在探究绿色植物呼吸作用的过程中，设计了如图一实验，并用传感仪器测量了实验过程中温度、二氧化碳、氧气的变化，依据数据绘制了图二曲线，你认为能正确表达萌发的种子实验曲线的是（　　）</w:t>
      </w:r>
      <w:r>
        <w:rPr>
          <w:rFonts w:ascii="宋体" w:cs="宋体"/>
          <w:kern w:val="0"/>
          <w:szCs w:val="21"/>
        </w:rPr>
        <w:br w:type="textWrapping"/>
      </w:r>
      <w:bookmarkEnd w:id="5"/>
    </w:p>
    <w:p w14:paraId="440050F1">
      <w:pPr>
        <w:tabs>
          <w:tab w:val="left" w:pos="2310"/>
          <w:tab w:val="left" w:pos="4200"/>
          <w:tab w:val="left" w:pos="6090"/>
        </w:tabs>
        <w:ind w:left="420"/>
        <w:textAlignment w:val="center"/>
        <w:rPr>
          <w:rFonts w:ascii="宋体"/>
        </w:rPr>
      </w:pPr>
      <w:r>
        <w:rPr>
          <w:rFonts w:ascii="宋体" w:cs="Times New Roman"/>
          <w:kern w:val="0"/>
          <w:szCs w:val="24"/>
        </w:rPr>
        <w:pict>
          <v:shape id="_x0000_s1028" o:spid="_x0000_s1028" o:spt="75" type="#_x0000_t75" style="position:absolute;left:0pt;margin-top:0pt;height:106.5pt;width:261.75pt;mso-position-horizontal:center;mso-wrap-distance-bottom:0pt;mso-wrap-distance-top:0pt;z-index:251661312;mso-width-relative:page;mso-height-relative:page;" filled="f" o:preferrelative="t" stroked="f" coordsize="21600,21600">
            <v:path/>
            <v:fill on="f" focussize="0,0"/>
            <v:stroke on="f" joinstyle="miter"/>
            <v:imagedata r:id="rId13" o:title=""/>
            <o:lock v:ext="edit" aspectratio="t"/>
            <w10:wrap type="topAndBottom"/>
          </v:shape>
        </w:pict>
      </w:r>
      <w:r>
        <w:rPr>
          <w:rFonts w:ascii="宋体" w:cs="Times New Roman"/>
          <w:kern w:val="0"/>
          <w:szCs w:val="24"/>
        </w:rPr>
        <w:t xml:space="preserve">A. </w:t>
      </w:r>
      <w:r>
        <w:rPr>
          <w:rFonts w:ascii="宋体" w:cs="Times New Roman"/>
          <w:kern w:val="0"/>
          <w:szCs w:val="21"/>
        </w:rPr>
        <w:t>125</w:t>
      </w:r>
      <w:r>
        <w:rPr>
          <w:rFonts w:ascii="宋体"/>
        </w:rPr>
        <w:tab/>
      </w:r>
      <w:r>
        <w:rPr>
          <w:rFonts w:ascii="宋体" w:cs="Times New Roman"/>
          <w:kern w:val="0"/>
          <w:szCs w:val="24"/>
        </w:rPr>
        <w:t xml:space="preserve">B. </w:t>
      </w:r>
      <w:r>
        <w:rPr>
          <w:rFonts w:ascii="宋体" w:cs="Times New Roman"/>
          <w:kern w:val="0"/>
          <w:szCs w:val="21"/>
        </w:rPr>
        <w:t>346</w:t>
      </w:r>
      <w:r>
        <w:rPr>
          <w:rFonts w:ascii="宋体"/>
        </w:rPr>
        <w:tab/>
      </w:r>
      <w:r>
        <w:rPr>
          <w:rFonts w:ascii="宋体" w:cs="Times New Roman"/>
          <w:kern w:val="0"/>
          <w:szCs w:val="24"/>
        </w:rPr>
        <w:t xml:space="preserve">C. </w:t>
      </w:r>
      <w:r>
        <w:rPr>
          <w:rFonts w:ascii="宋体" w:cs="Times New Roman"/>
          <w:kern w:val="0"/>
          <w:szCs w:val="21"/>
        </w:rPr>
        <w:t>123</w:t>
      </w:r>
      <w:r>
        <w:rPr>
          <w:rFonts w:ascii="宋体"/>
        </w:rPr>
        <w:tab/>
      </w:r>
      <w:r>
        <w:rPr>
          <w:rFonts w:ascii="宋体" w:cs="Times New Roman"/>
          <w:kern w:val="0"/>
          <w:szCs w:val="24"/>
        </w:rPr>
        <w:t xml:space="preserve">D. </w:t>
      </w:r>
      <w:r>
        <w:rPr>
          <w:rFonts w:ascii="宋体" w:cs="Times New Roman"/>
          <w:kern w:val="0"/>
          <w:szCs w:val="21"/>
        </w:rPr>
        <w:t>456</w:t>
      </w:r>
    </w:p>
    <w:p w14:paraId="14A27376">
      <w:pPr>
        <w:numPr>
          <w:ilvl w:val="0"/>
          <w:numId w:val="1"/>
        </w:numPr>
        <w:textAlignment w:val="center"/>
        <w:rPr>
          <w:rFonts w:ascii="宋体"/>
        </w:rPr>
      </w:pPr>
      <w:bookmarkStart w:id="6" w:name="topic_14f3dfae-87b8-4bfa-bcbb-096d424bad"/>
      <w:r>
        <w:rPr>
          <w:rFonts w:ascii="宋体" w:cs="Times New Roman"/>
          <w:kern w:val="0"/>
          <w:szCs w:val="24"/>
        </w:rPr>
        <w:pict>
          <v:shape id="_x0000_s1029" o:spid="_x0000_s1029" o:spt="75" type="#_x0000_t75" style="position:absolute;left:0pt;margin-top:0pt;height:56.25pt;width:84.75pt;mso-position-horizontal:right;mso-position-vertical-relative:line;mso-wrap-distance-bottom:0pt;mso-wrap-distance-left:9pt;mso-wrap-distance-right:9pt;mso-wrap-distance-top:0pt;z-index:251662336;mso-width-relative:page;mso-height-relative:page;" filled="f" o:preferrelative="t" stroked="f" coordsize="21600,21600" o:allowoverlap="f">
            <v:path/>
            <v:fill on="f" focussize="0,0"/>
            <v:stroke on="f" joinstyle="miter"/>
            <v:imagedata r:id="rId14" o:title=""/>
            <o:lock v:ext="edit" aspectratio="t"/>
            <w10:wrap type="square" side="left"/>
          </v:shape>
        </w:pict>
      </w:r>
      <w:r>
        <w:rPr>
          <w:rFonts w:ascii="宋体" w:cs="宋体"/>
          <w:kern w:val="0"/>
          <w:szCs w:val="21"/>
        </w:rPr>
        <w:t>人类新生命的孕育和诞生是通过生殖系统完成的，精子与卵细胞结合受精和受精卵开始进行分裂形成胚泡分别是在图示的（　　）</w:t>
      </w:r>
      <w:bookmarkEnd w:id="6"/>
    </w:p>
    <w:p w14:paraId="3882AF12">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Times New Roman"/>
          <w:kern w:val="0"/>
          <w:szCs w:val="21"/>
        </w:rPr>
        <w:t>1</w:t>
      </w:r>
      <w:r>
        <w:rPr>
          <w:rFonts w:ascii="宋体" w:cs="宋体"/>
          <w:kern w:val="0"/>
          <w:szCs w:val="21"/>
        </w:rPr>
        <w:t>和</w:t>
      </w:r>
      <w:r>
        <w:rPr>
          <w:rFonts w:ascii="宋体" w:cs="Times New Roman"/>
          <w:kern w:val="0"/>
          <w:szCs w:val="21"/>
        </w:rPr>
        <w:t>2</w:t>
      </w:r>
      <w:r>
        <w:rPr>
          <w:rFonts w:ascii="宋体"/>
        </w:rPr>
        <w:tab/>
      </w:r>
      <w:r>
        <w:rPr>
          <w:rFonts w:ascii="宋体" w:cs="Times New Roman"/>
          <w:kern w:val="0"/>
          <w:szCs w:val="24"/>
        </w:rPr>
        <w:t xml:space="preserve">B. </w:t>
      </w:r>
      <w:r>
        <w:rPr>
          <w:rFonts w:ascii="宋体" w:cs="Times New Roman"/>
          <w:kern w:val="0"/>
          <w:szCs w:val="21"/>
        </w:rPr>
        <w:t>2</w:t>
      </w:r>
      <w:r>
        <w:rPr>
          <w:rFonts w:ascii="宋体" w:cs="宋体"/>
          <w:kern w:val="0"/>
          <w:szCs w:val="21"/>
        </w:rPr>
        <w:t>和</w:t>
      </w:r>
      <w:r>
        <w:rPr>
          <w:rFonts w:ascii="宋体" w:cs="Times New Roman"/>
          <w:kern w:val="0"/>
          <w:szCs w:val="21"/>
        </w:rPr>
        <w:t>2</w:t>
      </w:r>
      <w:r>
        <w:rPr>
          <w:rFonts w:ascii="宋体"/>
        </w:rPr>
        <w:tab/>
      </w:r>
      <w:r>
        <w:rPr>
          <w:rFonts w:ascii="宋体" w:cs="Times New Roman"/>
          <w:kern w:val="0"/>
          <w:szCs w:val="24"/>
        </w:rPr>
        <w:t xml:space="preserve">C. </w:t>
      </w:r>
      <w:r>
        <w:rPr>
          <w:rFonts w:ascii="宋体" w:cs="Times New Roman"/>
          <w:kern w:val="0"/>
          <w:szCs w:val="21"/>
        </w:rPr>
        <w:t>4</w:t>
      </w:r>
      <w:r>
        <w:rPr>
          <w:rFonts w:ascii="宋体" w:cs="宋体"/>
          <w:kern w:val="0"/>
          <w:szCs w:val="21"/>
        </w:rPr>
        <w:t>和</w:t>
      </w:r>
      <w:r>
        <w:rPr>
          <w:rFonts w:ascii="宋体" w:cs="Times New Roman"/>
          <w:kern w:val="0"/>
          <w:szCs w:val="21"/>
        </w:rPr>
        <w:t>3</w:t>
      </w:r>
      <w:r>
        <w:rPr>
          <w:rFonts w:ascii="宋体"/>
        </w:rPr>
        <w:tab/>
      </w:r>
      <w:r>
        <w:rPr>
          <w:rFonts w:ascii="宋体" w:cs="Times New Roman"/>
          <w:kern w:val="0"/>
          <w:szCs w:val="24"/>
        </w:rPr>
        <w:t xml:space="preserve">D. </w:t>
      </w:r>
      <w:r>
        <w:rPr>
          <w:rFonts w:ascii="宋体" w:cs="Times New Roman"/>
          <w:kern w:val="0"/>
          <w:szCs w:val="21"/>
        </w:rPr>
        <w:t>2</w:t>
      </w:r>
      <w:r>
        <w:rPr>
          <w:rFonts w:ascii="宋体" w:cs="宋体"/>
          <w:kern w:val="0"/>
          <w:szCs w:val="21"/>
        </w:rPr>
        <w:t>和</w:t>
      </w:r>
      <w:r>
        <w:rPr>
          <w:rFonts w:ascii="宋体" w:cs="Times New Roman"/>
          <w:kern w:val="0"/>
          <w:szCs w:val="21"/>
        </w:rPr>
        <w:t>3</w:t>
      </w:r>
    </w:p>
    <w:p w14:paraId="49D6D65C">
      <w:pPr>
        <w:numPr>
          <w:ilvl w:val="0"/>
          <w:numId w:val="1"/>
        </w:numPr>
        <w:textAlignment w:val="center"/>
        <w:rPr>
          <w:rFonts w:ascii="宋体"/>
        </w:rPr>
      </w:pPr>
      <w:bookmarkStart w:id="7" w:name="topic_1b681a74-0cd0-4d11-9aec-dc191a3644"/>
      <w:r>
        <w:rPr>
          <w:rFonts w:ascii="宋体" w:cs="宋体"/>
          <w:kern w:val="0"/>
          <w:szCs w:val="21"/>
        </w:rPr>
        <w:t>既能为人体提供能量，也是组成人体细胞的基本物质，还是身体建造和修复的重要材料的营养物质是（　　）</w:t>
      </w:r>
      <w:bookmarkEnd w:id="7"/>
    </w:p>
    <w:p w14:paraId="05E1CF0A">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蛋白质</w:t>
      </w:r>
      <w:r>
        <w:rPr>
          <w:rFonts w:ascii="宋体"/>
        </w:rPr>
        <w:tab/>
      </w:r>
      <w:r>
        <w:rPr>
          <w:rFonts w:ascii="宋体" w:cs="Times New Roman"/>
          <w:kern w:val="0"/>
          <w:szCs w:val="24"/>
        </w:rPr>
        <w:t xml:space="preserve">B. </w:t>
      </w:r>
      <w:r>
        <w:rPr>
          <w:rFonts w:ascii="宋体" w:cs="宋体"/>
          <w:kern w:val="0"/>
          <w:szCs w:val="21"/>
        </w:rPr>
        <w:t>脂肪</w:t>
      </w:r>
      <w:r>
        <w:rPr>
          <w:rFonts w:ascii="宋体"/>
        </w:rPr>
        <w:tab/>
      </w:r>
      <w:r>
        <w:rPr>
          <w:rFonts w:ascii="宋体" w:cs="Times New Roman"/>
          <w:kern w:val="0"/>
          <w:szCs w:val="24"/>
        </w:rPr>
        <w:t xml:space="preserve">C. </w:t>
      </w:r>
      <w:r>
        <w:rPr>
          <w:rFonts w:ascii="宋体" w:cs="宋体"/>
          <w:kern w:val="0"/>
          <w:szCs w:val="21"/>
        </w:rPr>
        <w:t>糖类</w:t>
      </w:r>
      <w:r>
        <w:rPr>
          <w:rFonts w:ascii="宋体"/>
        </w:rPr>
        <w:tab/>
      </w:r>
      <w:r>
        <w:rPr>
          <w:rFonts w:ascii="宋体" w:cs="Times New Roman"/>
          <w:kern w:val="0"/>
          <w:szCs w:val="24"/>
        </w:rPr>
        <w:t xml:space="preserve">D. </w:t>
      </w:r>
      <w:r>
        <w:rPr>
          <w:rFonts w:ascii="宋体" w:cs="宋体"/>
          <w:kern w:val="0"/>
          <w:szCs w:val="21"/>
        </w:rPr>
        <w:t>维生素</w:t>
      </w:r>
    </w:p>
    <w:p w14:paraId="7A2288FC">
      <w:pPr>
        <w:numPr>
          <w:ilvl w:val="0"/>
          <w:numId w:val="1"/>
        </w:numPr>
        <w:textAlignment w:val="center"/>
        <w:rPr>
          <w:rFonts w:ascii="宋体"/>
        </w:rPr>
      </w:pPr>
      <w:bookmarkStart w:id="8" w:name="topic_6b9debc9-5277-40ea-ac82-d3b533dce0"/>
      <w:r>
        <w:rPr>
          <w:rFonts w:ascii="宋体" w:cs="宋体"/>
          <w:kern w:val="0"/>
          <w:szCs w:val="21"/>
        </w:rPr>
        <w:t>如图中的曲线表示淀粉、脂肪和蛋白质在消化系统内的消化程度，其中表达错误的一条是（　　）</w:t>
      </w:r>
      <w:r>
        <w:rPr>
          <w:rFonts w:ascii="宋体" w:cs="宋体"/>
          <w:kern w:val="0"/>
          <w:szCs w:val="21"/>
        </w:rPr>
        <w:br w:type="textWrapping"/>
      </w:r>
      <w:bookmarkEnd w:id="8"/>
    </w:p>
    <w:p w14:paraId="67DB4EF5">
      <w:pPr>
        <w:tabs>
          <w:tab w:val="left" w:pos="2310"/>
          <w:tab w:val="left" w:pos="4200"/>
          <w:tab w:val="left" w:pos="6090"/>
        </w:tabs>
        <w:ind w:left="420"/>
        <w:textAlignment w:val="center"/>
        <w:rPr>
          <w:rFonts w:ascii="宋体"/>
        </w:rPr>
      </w:pPr>
      <w:r>
        <w:rPr>
          <w:rFonts w:ascii="宋体" w:cs="Times New Roman"/>
          <w:kern w:val="0"/>
          <w:szCs w:val="24"/>
        </w:rPr>
        <w:pict>
          <v:shape id="_x0000_s1030" o:spid="_x0000_s1030" o:spt="75" type="#_x0000_t75" style="position:absolute;left:0pt;margin-top:0pt;height:82.5pt;width:203.25pt;mso-position-horizontal:center;mso-wrap-distance-bottom:0pt;mso-wrap-distance-top:0pt;z-index:251663360;mso-width-relative:page;mso-height-relative:page;" filled="f" o:preferrelative="t" stroked="f" coordsize="21600,21600">
            <v:path/>
            <v:fill on="f" focussize="0,0"/>
            <v:stroke on="f" joinstyle="miter"/>
            <v:imagedata r:id="rId15" o:title=""/>
            <o:lock v:ext="edit" aspectratio="t"/>
            <w10:wrap type="topAndBottom"/>
          </v:shape>
        </w:pict>
      </w:r>
      <w:r>
        <w:rPr>
          <w:rFonts w:ascii="宋体" w:cs="Times New Roman"/>
          <w:kern w:val="0"/>
          <w:szCs w:val="24"/>
        </w:rPr>
        <w:t xml:space="preserve">A. </w:t>
      </w:r>
      <w:r>
        <w:rPr>
          <w:rFonts w:ascii="宋体" w:cs="宋体"/>
          <w:kern w:val="0"/>
          <w:szCs w:val="21"/>
        </w:rPr>
        <w:t>甲</w:t>
      </w:r>
      <w:r>
        <w:rPr>
          <w:rFonts w:ascii="宋体"/>
        </w:rPr>
        <w:tab/>
      </w:r>
      <w:r>
        <w:rPr>
          <w:rFonts w:ascii="宋体" w:cs="Times New Roman"/>
          <w:kern w:val="0"/>
          <w:szCs w:val="24"/>
        </w:rPr>
        <w:t xml:space="preserve">B. </w:t>
      </w:r>
      <w:r>
        <w:rPr>
          <w:rFonts w:ascii="宋体" w:cs="宋体"/>
          <w:kern w:val="0"/>
          <w:szCs w:val="21"/>
        </w:rPr>
        <w:t>乙</w:t>
      </w:r>
      <w:r>
        <w:rPr>
          <w:rFonts w:ascii="宋体"/>
        </w:rPr>
        <w:tab/>
      </w:r>
      <w:r>
        <w:rPr>
          <w:rFonts w:ascii="宋体" w:cs="Times New Roman"/>
          <w:kern w:val="0"/>
          <w:szCs w:val="24"/>
        </w:rPr>
        <w:t xml:space="preserve">C. </w:t>
      </w:r>
      <w:r>
        <w:rPr>
          <w:rFonts w:ascii="宋体" w:cs="宋体"/>
          <w:kern w:val="0"/>
          <w:szCs w:val="21"/>
        </w:rPr>
        <w:t>丙</w:t>
      </w:r>
      <w:r>
        <w:rPr>
          <w:rFonts w:ascii="宋体"/>
        </w:rPr>
        <w:tab/>
      </w:r>
      <w:r>
        <w:rPr>
          <w:rFonts w:ascii="宋体" w:cs="Times New Roman"/>
          <w:kern w:val="0"/>
          <w:szCs w:val="24"/>
        </w:rPr>
        <w:t xml:space="preserve">D. </w:t>
      </w:r>
      <w:r>
        <w:rPr>
          <w:rFonts w:ascii="宋体" w:cs="宋体"/>
          <w:kern w:val="0"/>
          <w:szCs w:val="21"/>
        </w:rPr>
        <w:t>丁</w:t>
      </w:r>
    </w:p>
    <w:p w14:paraId="40D4336E">
      <w:pPr>
        <w:numPr>
          <w:ilvl w:val="0"/>
          <w:numId w:val="1"/>
        </w:numPr>
        <w:textAlignment w:val="center"/>
        <w:rPr>
          <w:rFonts w:ascii="宋体"/>
        </w:rPr>
      </w:pPr>
      <w:bookmarkStart w:id="9" w:name="topic_8166e058-633c-47a8-bb89-fc2f010851"/>
      <w:r>
        <w:rPr>
          <w:rFonts w:ascii="宋体" w:cs="宋体"/>
          <w:kern w:val="0"/>
          <w:szCs w:val="21"/>
        </w:rPr>
        <w:t>俗话讲“食不言、寝不语”。吃饭时不能大声谈笑是有科学道理的，其主原因是（　　）</w:t>
      </w:r>
      <w:bookmarkEnd w:id="9"/>
    </w:p>
    <w:p w14:paraId="532B7581">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易伤害舌头</w:t>
      </w:r>
      <w:r>
        <w:rPr>
          <w:rFonts w:ascii="宋体"/>
        </w:rPr>
        <w:tab/>
      </w:r>
      <w:r>
        <w:rPr>
          <w:rFonts w:ascii="宋体" w:cs="Times New Roman"/>
          <w:kern w:val="0"/>
          <w:szCs w:val="24"/>
        </w:rPr>
        <w:t xml:space="preserve">B. </w:t>
      </w:r>
      <w:r>
        <w:rPr>
          <w:rFonts w:ascii="宋体" w:cs="宋体"/>
          <w:kern w:val="0"/>
          <w:szCs w:val="21"/>
        </w:rPr>
        <w:t>影响唾液的分泌</w:t>
      </w:r>
      <w:r>
        <w:rPr>
          <w:rFonts w:ascii="宋体"/>
        </w:rPr>
        <w:br w:type="textWrapping"/>
      </w:r>
      <w:r>
        <w:rPr>
          <w:rFonts w:ascii="宋体" w:cs="Times New Roman"/>
          <w:kern w:val="0"/>
          <w:szCs w:val="24"/>
        </w:rPr>
        <w:t xml:space="preserve">C. </w:t>
      </w:r>
      <w:r>
        <w:rPr>
          <w:rFonts w:ascii="宋体" w:cs="宋体"/>
          <w:kern w:val="0"/>
          <w:szCs w:val="21"/>
        </w:rPr>
        <w:t>不利声带的保护</w:t>
      </w:r>
      <w:r>
        <w:rPr>
          <w:rFonts w:ascii="宋体"/>
        </w:rPr>
        <w:tab/>
      </w:r>
      <w:r>
        <w:rPr>
          <w:rFonts w:ascii="宋体" w:cs="Times New Roman"/>
          <w:kern w:val="0"/>
          <w:szCs w:val="24"/>
        </w:rPr>
        <w:t xml:space="preserve">D. </w:t>
      </w:r>
      <w:r>
        <w:rPr>
          <w:rFonts w:ascii="宋体" w:cs="宋体"/>
          <w:kern w:val="0"/>
          <w:szCs w:val="21"/>
        </w:rPr>
        <w:t>食物易误入气管</w:t>
      </w:r>
    </w:p>
    <w:p w14:paraId="72A0B404">
      <w:pPr>
        <w:numPr>
          <w:ilvl w:val="0"/>
          <w:numId w:val="1"/>
        </w:numPr>
        <w:textAlignment w:val="center"/>
        <w:rPr>
          <w:rFonts w:ascii="宋体"/>
        </w:rPr>
      </w:pPr>
      <w:bookmarkStart w:id="10" w:name="topic_2b8473e6-9a86-4f39-9fd9-e6df6dc446"/>
      <w:r>
        <w:rPr>
          <w:rFonts w:ascii="宋体" w:cs="宋体"/>
          <w:kern w:val="0"/>
          <w:szCs w:val="21"/>
        </w:rPr>
        <w:t>在人体呼吸过程中，当外界气体进入肺时，下列叙述正确的是（　　）</w:t>
      </w:r>
      <w:bookmarkEnd w:id="10"/>
    </w:p>
    <w:p w14:paraId="2767FD34">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肋间肌肉舒张</w:t>
      </w:r>
      <w:r>
        <w:rPr>
          <w:rFonts w:ascii="宋体"/>
        </w:rPr>
        <w:tab/>
      </w:r>
      <w:r>
        <w:rPr>
          <w:rFonts w:ascii="宋体" w:cs="Times New Roman"/>
          <w:kern w:val="0"/>
          <w:szCs w:val="24"/>
        </w:rPr>
        <w:t xml:space="preserve">B. </w:t>
      </w:r>
      <w:r>
        <w:rPr>
          <w:rFonts w:ascii="宋体" w:cs="宋体"/>
          <w:kern w:val="0"/>
          <w:szCs w:val="21"/>
        </w:rPr>
        <w:t>胸廓容积减小</w:t>
      </w:r>
      <w:r>
        <w:rPr>
          <w:rFonts w:ascii="宋体"/>
        </w:rPr>
        <w:tab/>
      </w:r>
      <w:r>
        <w:rPr>
          <w:rFonts w:ascii="宋体" w:cs="Times New Roman"/>
          <w:kern w:val="0"/>
          <w:szCs w:val="24"/>
        </w:rPr>
        <w:t xml:space="preserve">C. </w:t>
      </w:r>
      <w:r>
        <w:rPr>
          <w:rFonts w:ascii="宋体" w:cs="宋体"/>
          <w:kern w:val="0"/>
          <w:szCs w:val="21"/>
        </w:rPr>
        <w:t>肺内气压增大</w:t>
      </w:r>
      <w:r>
        <w:rPr>
          <w:rFonts w:ascii="宋体"/>
        </w:rPr>
        <w:tab/>
      </w:r>
      <w:r>
        <w:rPr>
          <w:rFonts w:ascii="宋体" w:cs="Times New Roman"/>
          <w:kern w:val="0"/>
          <w:szCs w:val="24"/>
        </w:rPr>
        <w:t xml:space="preserve">D. </w:t>
      </w:r>
      <w:r>
        <w:rPr>
          <w:rFonts w:ascii="宋体" w:cs="宋体"/>
          <w:kern w:val="0"/>
          <w:szCs w:val="21"/>
        </w:rPr>
        <w:t>膈肌收缩</w:t>
      </w:r>
    </w:p>
    <w:p w14:paraId="4E1A47A6">
      <w:pPr>
        <w:numPr>
          <w:ilvl w:val="0"/>
          <w:numId w:val="1"/>
        </w:numPr>
        <w:textAlignment w:val="center"/>
        <w:rPr>
          <w:rFonts w:ascii="宋体"/>
        </w:rPr>
      </w:pPr>
      <w:bookmarkStart w:id="11" w:name="topic_3b2fbc63-f219-4922-8da3-088e02117f"/>
      <w:r>
        <w:rPr>
          <w:rFonts w:ascii="宋体" w:cs="宋体"/>
          <w:kern w:val="0"/>
          <w:szCs w:val="21"/>
        </w:rPr>
        <w:t>如图是人体内三种血管的模式图，当人生病需要输液时，药物到达病灶部位的组织细胞所要流经血管的次序是（　　）</w:t>
      </w:r>
      <w:bookmarkEnd w:id="11"/>
    </w:p>
    <w:p w14:paraId="2EB327EC">
      <w:pPr>
        <w:tabs>
          <w:tab w:val="left" w:pos="2310"/>
          <w:tab w:val="left" w:pos="4200"/>
          <w:tab w:val="left" w:pos="6090"/>
        </w:tabs>
        <w:ind w:left="420"/>
        <w:textAlignment w:val="center"/>
        <w:rPr>
          <w:rFonts w:ascii="宋体"/>
        </w:rPr>
      </w:pPr>
      <w:r>
        <w:rPr>
          <w:rFonts w:ascii="宋体" w:cs="Times New Roman"/>
          <w:kern w:val="0"/>
          <w:szCs w:val="24"/>
        </w:rPr>
        <w:pict>
          <v:shape id="_x0000_s1031" o:spid="_x0000_s1031" o:spt="75" type="#_x0000_t75" style="position:absolute;left:0pt;margin-top:0pt;height:61.5pt;width:177pt;mso-position-horizontal:center;mso-position-vertical-relative:line;mso-wrap-distance-bottom:0pt;mso-wrap-distance-top:0pt;z-index:251664384;mso-width-relative:page;mso-height-relative:page;" filled="f" o:preferrelative="t" stroked="f" coordsize="21600,21600" o:allowoverlap="f">
            <v:path/>
            <v:fill on="f" focussize="0,0"/>
            <v:stroke on="f" joinstyle="miter"/>
            <v:imagedata r:id="rId16" o:title=""/>
            <o:lock v:ext="edit" aspectratio="t"/>
            <w10:wrap type="topAndBottom"/>
          </v:shape>
        </w:pict>
      </w:r>
      <w:r>
        <w:rPr>
          <w:rFonts w:ascii="宋体" w:cs="Times New Roman"/>
          <w:kern w:val="0"/>
          <w:szCs w:val="24"/>
        </w:rPr>
        <w:t xml:space="preserve">A. </w:t>
      </w:r>
      <w:r>
        <w:rPr>
          <w:rFonts w:ascii="宋体" w:cs="Times New Roman"/>
          <w:kern w:val="0"/>
          <w:szCs w:val="21"/>
        </w:rPr>
        <w:t>a→b→c</w:t>
      </w:r>
      <w:r>
        <w:rPr>
          <w:rFonts w:ascii="宋体"/>
        </w:rPr>
        <w:tab/>
      </w:r>
      <w:r>
        <w:rPr>
          <w:rFonts w:ascii="宋体" w:cs="Times New Roman"/>
          <w:kern w:val="0"/>
          <w:szCs w:val="24"/>
        </w:rPr>
        <w:t xml:space="preserve">B. </w:t>
      </w:r>
      <w:r>
        <w:rPr>
          <w:rFonts w:ascii="宋体" w:cs="Times New Roman"/>
          <w:kern w:val="0"/>
          <w:szCs w:val="21"/>
        </w:rPr>
        <w:t>b→a→c</w:t>
      </w:r>
      <w:r>
        <w:rPr>
          <w:rFonts w:ascii="宋体"/>
        </w:rPr>
        <w:tab/>
      </w:r>
      <w:r>
        <w:rPr>
          <w:rFonts w:ascii="宋体" w:cs="Times New Roman"/>
          <w:kern w:val="0"/>
          <w:szCs w:val="24"/>
        </w:rPr>
        <w:t xml:space="preserve">C. </w:t>
      </w:r>
      <w:r>
        <w:rPr>
          <w:rFonts w:ascii="宋体" w:cs="Times New Roman"/>
          <w:kern w:val="0"/>
          <w:szCs w:val="21"/>
        </w:rPr>
        <w:t>c→a→b</w:t>
      </w:r>
      <w:r>
        <w:rPr>
          <w:rFonts w:ascii="宋体"/>
        </w:rPr>
        <w:tab/>
      </w:r>
      <w:r>
        <w:rPr>
          <w:rFonts w:ascii="宋体" w:cs="Times New Roman"/>
          <w:kern w:val="0"/>
          <w:szCs w:val="24"/>
        </w:rPr>
        <w:t xml:space="preserve">D. </w:t>
      </w:r>
      <w:r>
        <w:rPr>
          <w:rFonts w:ascii="宋体" w:cs="Times New Roman"/>
          <w:kern w:val="0"/>
          <w:szCs w:val="21"/>
        </w:rPr>
        <w:t>b→c→a</w:t>
      </w:r>
    </w:p>
    <w:p w14:paraId="2EE72698">
      <w:pPr>
        <w:numPr>
          <w:ilvl w:val="0"/>
          <w:numId w:val="1"/>
        </w:numPr>
        <w:textAlignment w:val="center"/>
        <w:rPr>
          <w:rFonts w:ascii="宋体"/>
        </w:rPr>
      </w:pPr>
      <w:bookmarkStart w:id="12" w:name="topic_5ec968c1-957f-4761-b503-58f29c8712"/>
      <w:r>
        <w:rPr>
          <w:rFonts w:ascii="宋体" w:cs="宋体"/>
          <w:kern w:val="0"/>
          <w:szCs w:val="21"/>
        </w:rPr>
        <w:t>能够准确表达血液、血浆、血细胞三个概念之间关系的是（　　）</w:t>
      </w:r>
      <w:bookmarkEnd w:id="12"/>
    </w:p>
    <w:p w14:paraId="7B02E851">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26" o:spt="75" type="#_x0000_t75" style="height:72.75pt;width:72.75pt;" filled="f" o:preferrelative="t" stroked="f" coordsize="21600,21600">
            <v:path/>
            <v:fill on="f" focussize="0,0"/>
            <v:stroke on="f" joinstyle="miter"/>
            <v:imagedata r:id="rId17" o:title=""/>
            <o:lock v:ext="edit" aspectratio="t"/>
            <w10:wrap type="none"/>
            <w10:anchorlock/>
          </v:shape>
        </w:pict>
      </w:r>
      <w:r>
        <w:rPr>
          <w:rFonts w:ascii="宋体"/>
        </w:rPr>
        <w:tab/>
      </w:r>
      <w:r>
        <w:rPr>
          <w:rFonts w:ascii="宋体" w:cs="Times New Roman"/>
          <w:kern w:val="0"/>
          <w:szCs w:val="24"/>
        </w:rPr>
        <w:t xml:space="preserve">B. </w:t>
      </w:r>
      <w:r>
        <w:rPr>
          <w:rFonts w:ascii="宋体" w:cs="Times New Roman"/>
          <w:kern w:val="0"/>
          <w:szCs w:val="24"/>
        </w:rPr>
        <w:pict>
          <v:shape id="_x0000_i1027" o:spt="75" type="#_x0000_t75" style="height:69.75pt;width:74.25pt;" filled="f" o:preferrelative="t" stroked="f" coordsize="21600,21600">
            <v:path/>
            <v:fill on="f" focussize="0,0"/>
            <v:stroke on="f" joinstyle="miter"/>
            <v:imagedata r:id="rId18" o:title=""/>
            <o:lock v:ext="edit" aspectratio="t"/>
            <w10:wrap type="none"/>
            <w10:anchorlock/>
          </v:shape>
        </w:pict>
      </w:r>
      <w:r>
        <w:rPr>
          <w:rFonts w:ascii="宋体"/>
        </w:rPr>
        <w:tab/>
      </w:r>
      <w:r>
        <w:rPr>
          <w:rFonts w:ascii="宋体" w:cs="Times New Roman"/>
          <w:kern w:val="0"/>
          <w:szCs w:val="24"/>
        </w:rPr>
        <w:t xml:space="preserve">C. </w:t>
      </w:r>
      <w:r>
        <w:rPr>
          <w:rFonts w:ascii="宋体" w:cs="Times New Roman"/>
          <w:kern w:val="0"/>
          <w:szCs w:val="24"/>
        </w:rPr>
        <w:pict>
          <v:shape id="_x0000_i1028" o:spt="75" type="#_x0000_t75" style="height:72.75pt;width:72.75pt;" filled="f" o:preferrelative="t" stroked="f" coordsize="21600,21600">
            <v:path/>
            <v:fill on="f" focussize="0,0"/>
            <v:stroke on="f" joinstyle="miter"/>
            <v:imagedata r:id="rId19" o:title=""/>
            <o:lock v:ext="edit" aspectratio="t"/>
            <w10:wrap type="none"/>
            <w10:anchorlock/>
          </v:shape>
        </w:pict>
      </w:r>
      <w:r>
        <w:rPr>
          <w:rFonts w:ascii="宋体"/>
        </w:rPr>
        <w:tab/>
      </w:r>
      <w:r>
        <w:rPr>
          <w:rFonts w:ascii="宋体" w:cs="Times New Roman"/>
          <w:kern w:val="0"/>
          <w:szCs w:val="24"/>
        </w:rPr>
        <w:t xml:space="preserve">D. </w:t>
      </w:r>
      <w:r>
        <w:rPr>
          <w:rFonts w:ascii="宋体" w:cs="Times New Roman"/>
          <w:kern w:val="0"/>
          <w:szCs w:val="24"/>
        </w:rPr>
        <w:pict>
          <v:shape id="_x0000_i1029" o:spt="75" type="#_x0000_t75" style="height:72pt;width:72pt;" filled="f" o:preferrelative="t" stroked="f" coordsize="21600,21600">
            <v:path/>
            <v:fill on="f" focussize="0,0"/>
            <v:stroke on="f" joinstyle="miter"/>
            <v:imagedata r:id="rId20" o:title=""/>
            <o:lock v:ext="edit" aspectratio="t"/>
            <w10:wrap type="none"/>
            <w10:anchorlock/>
          </v:shape>
        </w:pict>
      </w:r>
    </w:p>
    <w:p w14:paraId="3ACA10AC">
      <w:pPr>
        <w:numPr>
          <w:ilvl w:val="0"/>
          <w:numId w:val="1"/>
        </w:numPr>
        <w:textAlignment w:val="center"/>
        <w:rPr>
          <w:rFonts w:ascii="宋体"/>
        </w:rPr>
      </w:pPr>
      <w:bookmarkStart w:id="13" w:name="topic_ca4e89cd-9463-4b18-9b65-75f39ed693"/>
      <w:r>
        <w:rPr>
          <w:rFonts w:ascii="宋体" w:cs="宋体"/>
          <w:kern w:val="0"/>
          <w:szCs w:val="21"/>
        </w:rPr>
        <w:t>如图为青霉的形态结构示意图，标号</w:t>
      </w:r>
      <w:r>
        <w:rPr>
          <w:rFonts w:ascii="宋体" w:cs="Times New Roman"/>
          <w:kern w:val="0"/>
          <w:szCs w:val="21"/>
        </w:rPr>
        <w:t>[1]</w:t>
      </w:r>
      <w:r>
        <w:rPr>
          <w:rFonts w:ascii="宋体" w:cs="宋体"/>
          <w:kern w:val="0"/>
          <w:szCs w:val="21"/>
        </w:rPr>
        <w:t>所指的结构名称是（　　）</w:t>
      </w:r>
      <w:r>
        <w:rPr>
          <w:rFonts w:ascii="宋体" w:cs="宋体"/>
          <w:kern w:val="0"/>
          <w:szCs w:val="21"/>
        </w:rPr>
        <w:br w:type="textWrapping"/>
      </w:r>
      <w:r>
        <w:rPr>
          <w:rFonts w:ascii="宋体" w:cs="Times New Roman"/>
          <w:kern w:val="0"/>
          <w:szCs w:val="24"/>
        </w:rPr>
        <w:pict>
          <v:shape id="_x0000_s1036" o:spid="_x0000_s1036" o:spt="75" type="#_x0000_t75" style="position:absolute;left:0pt;margin-top:0pt;height:87.75pt;width:75.75pt;mso-position-horizontal:right;mso-wrap-distance-bottom:0pt;mso-wrap-distance-left:9pt;mso-wrap-distance-right:9pt;mso-wrap-distance-top:0pt;z-index:251665408;mso-width-relative:page;mso-height-relative:page;" filled="f" o:preferrelative="t" stroked="f" coordsize="21600,21600">
            <v:path/>
            <v:fill on="f" focussize="0,0"/>
            <v:stroke on="f" joinstyle="miter"/>
            <v:imagedata r:id="rId21" o:title=""/>
            <o:lock v:ext="edit" aspectratio="t"/>
            <w10:wrap type="square" side="left"/>
          </v:shape>
        </w:pict>
      </w:r>
      <w:bookmarkEnd w:id="13"/>
    </w:p>
    <w:p w14:paraId="2B0CCB6F">
      <w:pPr>
        <w:ind w:left="420"/>
        <w:textAlignment w:val="center"/>
        <w:rPr>
          <w:rFonts w:ascii="宋体"/>
        </w:rPr>
      </w:pPr>
      <w:r>
        <w:rPr>
          <w:rFonts w:ascii="宋体" w:cs="Times New Roman"/>
          <w:kern w:val="0"/>
          <w:szCs w:val="24"/>
        </w:rPr>
        <w:t xml:space="preserve">A. </w:t>
      </w:r>
      <w:r>
        <w:rPr>
          <w:rFonts w:ascii="宋体" w:cs="宋体"/>
          <w:kern w:val="0"/>
          <w:szCs w:val="21"/>
        </w:rPr>
        <w:t>菌丝</w:t>
      </w:r>
      <w:r>
        <w:rPr>
          <w:rFonts w:ascii="宋体"/>
        </w:rPr>
        <w:br w:type="textWrapping"/>
      </w:r>
      <w:r>
        <w:rPr>
          <w:rFonts w:ascii="宋体" w:cs="Times New Roman"/>
          <w:kern w:val="0"/>
          <w:szCs w:val="24"/>
        </w:rPr>
        <w:t xml:space="preserve">B. </w:t>
      </w:r>
      <w:r>
        <w:rPr>
          <w:rFonts w:ascii="宋体" w:cs="宋体"/>
          <w:kern w:val="0"/>
          <w:szCs w:val="21"/>
        </w:rPr>
        <w:t>子实体</w:t>
      </w:r>
      <w:r>
        <w:rPr>
          <w:rFonts w:ascii="宋体"/>
        </w:rPr>
        <w:br w:type="textWrapping"/>
      </w:r>
      <w:r>
        <w:rPr>
          <w:rFonts w:ascii="宋体" w:cs="Times New Roman"/>
          <w:kern w:val="0"/>
          <w:szCs w:val="24"/>
        </w:rPr>
        <w:t xml:space="preserve">C. </w:t>
      </w:r>
      <w:r>
        <w:rPr>
          <w:rFonts w:ascii="宋体" w:cs="宋体"/>
          <w:kern w:val="0"/>
          <w:szCs w:val="21"/>
        </w:rPr>
        <w:t>孢子</w:t>
      </w:r>
      <w:r>
        <w:rPr>
          <w:rFonts w:ascii="宋体"/>
        </w:rPr>
        <w:br w:type="textWrapping"/>
      </w:r>
      <w:r>
        <w:rPr>
          <w:rFonts w:ascii="宋体" w:cs="Times New Roman"/>
          <w:kern w:val="0"/>
          <w:szCs w:val="24"/>
        </w:rPr>
        <w:t xml:space="preserve">D. </w:t>
      </w:r>
      <w:r>
        <w:rPr>
          <w:rFonts w:ascii="宋体" w:cs="宋体"/>
          <w:kern w:val="0"/>
          <w:szCs w:val="21"/>
        </w:rPr>
        <w:t>芽孢</w:t>
      </w:r>
      <w:r>
        <w:rPr>
          <w:rFonts w:ascii="宋体"/>
        </w:rPr>
        <w:br w:type="textWrapping"/>
      </w:r>
    </w:p>
    <w:tbl>
      <w:tblPr>
        <w:tblStyle w:val="5"/>
        <w:tblW w:w="7912" w:type="dxa"/>
        <w:tblInd w:w="0" w:type="dxa"/>
        <w:tblLayout w:type="fixed"/>
        <w:tblCellMar>
          <w:top w:w="0" w:type="dxa"/>
          <w:left w:w="0" w:type="dxa"/>
          <w:bottom w:w="0" w:type="dxa"/>
          <w:right w:w="0" w:type="dxa"/>
        </w:tblCellMar>
      </w:tblPr>
      <w:tblGrid>
        <w:gridCol w:w="7912"/>
      </w:tblGrid>
      <w:tr w14:paraId="2E391463">
        <w:tblPrEx>
          <w:tblCellMar>
            <w:top w:w="0" w:type="dxa"/>
            <w:left w:w="0" w:type="dxa"/>
            <w:bottom w:w="0" w:type="dxa"/>
            <w:right w:w="0" w:type="dxa"/>
          </w:tblCellMar>
        </w:tblPrEx>
        <w:trPr>
          <w:trHeight w:val="20" w:hRule="exact"/>
        </w:trPr>
        <w:tc>
          <w:tcPr>
            <w:tcW w:w="7912" w:type="dxa"/>
          </w:tcPr>
          <w:p w14:paraId="3E7EC942">
            <w:pPr>
              <w:ind w:left="420"/>
              <w:textAlignment w:val="center"/>
              <w:rPr>
                <w:rFonts w:ascii="宋体"/>
              </w:rPr>
            </w:pPr>
          </w:p>
        </w:tc>
      </w:tr>
    </w:tbl>
    <w:p w14:paraId="3A1E48A1">
      <w:pPr>
        <w:numPr>
          <w:ilvl w:val="0"/>
          <w:numId w:val="1"/>
        </w:numPr>
        <w:textAlignment w:val="center"/>
        <w:rPr>
          <w:rFonts w:ascii="宋体"/>
        </w:rPr>
      </w:pPr>
      <w:bookmarkStart w:id="14" w:name="topic_e16c4b94-a292-42bd-b6b5-6789dfb86d"/>
      <w:r>
        <w:rPr>
          <w:rFonts w:ascii="宋体" w:cs="宋体"/>
          <w:kern w:val="0"/>
          <w:szCs w:val="21"/>
        </w:rPr>
        <w:t>下列有关噬菌体的叙述，正确的是（　　）</w:t>
      </w:r>
      <w:bookmarkEnd w:id="14"/>
    </w:p>
    <w:p w14:paraId="1D2E77CF">
      <w:pPr>
        <w:ind w:left="420"/>
        <w:textAlignment w:val="center"/>
        <w:rPr>
          <w:rFonts w:ascii="宋体"/>
        </w:rPr>
      </w:pPr>
      <w:r>
        <w:rPr>
          <w:rFonts w:ascii="宋体" w:cs="Times New Roman"/>
          <w:kern w:val="0"/>
          <w:szCs w:val="24"/>
        </w:rPr>
        <w:t xml:space="preserve">A. </w:t>
      </w:r>
      <w:r>
        <w:rPr>
          <w:rFonts w:ascii="宋体" w:cs="宋体"/>
          <w:kern w:val="0"/>
          <w:szCs w:val="21"/>
        </w:rPr>
        <w:t>是专门寄生在动物活细胞内的病毒</w:t>
      </w:r>
      <w:r>
        <w:rPr>
          <w:rFonts w:ascii="宋体"/>
        </w:rPr>
        <w:br w:type="textWrapping"/>
      </w:r>
      <w:r>
        <w:rPr>
          <w:rFonts w:ascii="宋体" w:cs="Times New Roman"/>
          <w:kern w:val="0"/>
          <w:szCs w:val="24"/>
        </w:rPr>
        <w:t xml:space="preserve">B. </w:t>
      </w:r>
      <w:r>
        <w:rPr>
          <w:rFonts w:ascii="宋体" w:cs="宋体"/>
          <w:kern w:val="0"/>
          <w:szCs w:val="21"/>
        </w:rPr>
        <w:t>仅由蛋白质外壳与内部的遗传物质组成</w:t>
      </w:r>
      <w:r>
        <w:rPr>
          <w:rFonts w:ascii="宋体"/>
        </w:rPr>
        <w:br w:type="textWrapping"/>
      </w:r>
      <w:r>
        <w:rPr>
          <w:rFonts w:ascii="宋体" w:cs="Times New Roman"/>
          <w:kern w:val="0"/>
          <w:szCs w:val="24"/>
        </w:rPr>
        <w:t xml:space="preserve">C. </w:t>
      </w:r>
      <w:r>
        <w:rPr>
          <w:rFonts w:ascii="宋体" w:cs="宋体"/>
          <w:kern w:val="0"/>
          <w:szCs w:val="21"/>
        </w:rPr>
        <w:t>通过结晶体传播的方式进行繁殖</w:t>
      </w:r>
      <w:r>
        <w:rPr>
          <w:rFonts w:ascii="宋体"/>
        </w:rPr>
        <w:br w:type="textWrapping"/>
      </w:r>
      <w:r>
        <w:rPr>
          <w:rFonts w:ascii="宋体" w:cs="Times New Roman"/>
          <w:kern w:val="0"/>
          <w:szCs w:val="24"/>
        </w:rPr>
        <w:t xml:space="preserve">D. </w:t>
      </w:r>
      <w:r>
        <w:rPr>
          <w:rFonts w:ascii="宋体" w:cs="宋体"/>
          <w:kern w:val="0"/>
          <w:szCs w:val="21"/>
        </w:rPr>
        <w:t>离开活细胞就会死亡</w:t>
      </w:r>
    </w:p>
    <w:p w14:paraId="0CF44DE2">
      <w:pPr>
        <w:numPr>
          <w:ilvl w:val="0"/>
          <w:numId w:val="1"/>
        </w:numPr>
        <w:textAlignment w:val="center"/>
        <w:rPr>
          <w:rFonts w:ascii="宋体"/>
        </w:rPr>
      </w:pPr>
      <w:bookmarkStart w:id="15" w:name="topic_29e023c8-b8cf-4321-9fcf-1daa0b8d0c"/>
      <w:r>
        <w:rPr>
          <w:rFonts w:ascii="宋体" w:cs="宋体"/>
          <w:kern w:val="0"/>
          <w:szCs w:val="21"/>
        </w:rPr>
        <w:t>如图四个长方形分别代表四种不同动物的基本特征，其中相互重叠形成的阴影部分代表的特征是（　　）</w:t>
      </w:r>
      <w:r>
        <w:rPr>
          <w:rFonts w:ascii="宋体" w:cs="宋体"/>
          <w:kern w:val="0"/>
          <w:szCs w:val="21"/>
        </w:rPr>
        <w:br w:type="textWrapping"/>
      </w:r>
      <w:r>
        <w:rPr>
          <w:rFonts w:ascii="宋体" w:cs="Times New Roman"/>
          <w:kern w:val="0"/>
          <w:szCs w:val="24"/>
        </w:rPr>
        <w:pict>
          <v:shape id="_x0000_s1037" o:spid="_x0000_s1037" o:spt="75" type="#_x0000_t75" style="position:absolute;left:0pt;margin-top:0pt;height:89.25pt;width:97.5pt;mso-position-horizontal:right;mso-wrap-distance-bottom:0pt;mso-wrap-distance-left:9pt;mso-wrap-distance-right:9pt;mso-wrap-distance-top:0pt;z-index:251666432;mso-width-relative:page;mso-height-relative:page;" filled="f" o:preferrelative="t" stroked="f" coordsize="21600,21600">
            <v:path/>
            <v:fill on="f" focussize="0,0"/>
            <v:stroke on="f" joinstyle="miter"/>
            <v:imagedata r:id="rId22" o:title=""/>
            <o:lock v:ext="edit" aspectratio="t"/>
            <w10:wrap type="square" side="left"/>
          </v:shape>
        </w:pict>
      </w:r>
      <w:bookmarkEnd w:id="15"/>
    </w:p>
    <w:p w14:paraId="4BBB640B">
      <w:pPr>
        <w:ind w:left="420"/>
        <w:textAlignment w:val="center"/>
        <w:rPr>
          <w:rFonts w:ascii="宋体"/>
        </w:rPr>
      </w:pPr>
      <w:r>
        <w:rPr>
          <w:rFonts w:ascii="宋体" w:cs="Times New Roman"/>
          <w:kern w:val="0"/>
          <w:szCs w:val="24"/>
        </w:rPr>
        <w:t xml:space="preserve">A. </w:t>
      </w:r>
      <w:r>
        <w:rPr>
          <w:rFonts w:ascii="宋体" w:cs="宋体"/>
          <w:kern w:val="0"/>
          <w:szCs w:val="21"/>
        </w:rPr>
        <w:t>有脊柱</w:t>
      </w:r>
      <w:r>
        <w:rPr>
          <w:rFonts w:ascii="宋体"/>
        </w:rPr>
        <w:br w:type="textWrapping"/>
      </w:r>
      <w:r>
        <w:rPr>
          <w:rFonts w:ascii="宋体" w:cs="Times New Roman"/>
          <w:kern w:val="0"/>
          <w:szCs w:val="24"/>
        </w:rPr>
        <w:t xml:space="preserve">B. </w:t>
      </w:r>
      <w:r>
        <w:rPr>
          <w:rFonts w:ascii="宋体" w:cs="宋体"/>
          <w:kern w:val="0"/>
          <w:szCs w:val="21"/>
        </w:rPr>
        <w:t>用肺呼吸</w:t>
      </w:r>
      <w:r>
        <w:rPr>
          <w:rFonts w:ascii="宋体"/>
        </w:rPr>
        <w:br w:type="textWrapping"/>
      </w:r>
      <w:r>
        <w:rPr>
          <w:rFonts w:ascii="宋体" w:cs="Times New Roman"/>
          <w:kern w:val="0"/>
          <w:szCs w:val="24"/>
        </w:rPr>
        <w:t xml:space="preserve">C. </w:t>
      </w:r>
      <w:r>
        <w:rPr>
          <w:rFonts w:ascii="宋体" w:cs="宋体"/>
          <w:kern w:val="0"/>
          <w:szCs w:val="21"/>
        </w:rPr>
        <w:t>体温恒定</w:t>
      </w:r>
      <w:r>
        <w:rPr>
          <w:rFonts w:ascii="宋体"/>
        </w:rPr>
        <w:br w:type="textWrapping"/>
      </w:r>
      <w:r>
        <w:rPr>
          <w:rFonts w:ascii="宋体" w:cs="Times New Roman"/>
          <w:kern w:val="0"/>
          <w:szCs w:val="24"/>
        </w:rPr>
        <w:t xml:space="preserve">D. </w:t>
      </w:r>
      <w:r>
        <w:rPr>
          <w:rFonts w:ascii="宋体" w:cs="宋体"/>
          <w:kern w:val="0"/>
          <w:szCs w:val="21"/>
        </w:rPr>
        <w:t>卵生</w:t>
      </w:r>
      <w:r>
        <w:rPr>
          <w:rFonts w:ascii="宋体"/>
        </w:rPr>
        <w:br w:type="textWrapping"/>
      </w:r>
    </w:p>
    <w:tbl>
      <w:tblPr>
        <w:tblStyle w:val="5"/>
        <w:tblW w:w="7912" w:type="dxa"/>
        <w:tblInd w:w="0" w:type="dxa"/>
        <w:tblLayout w:type="fixed"/>
        <w:tblCellMar>
          <w:top w:w="0" w:type="dxa"/>
          <w:left w:w="0" w:type="dxa"/>
          <w:bottom w:w="0" w:type="dxa"/>
          <w:right w:w="0" w:type="dxa"/>
        </w:tblCellMar>
      </w:tblPr>
      <w:tblGrid>
        <w:gridCol w:w="7912"/>
      </w:tblGrid>
      <w:tr w14:paraId="7EF376A9">
        <w:tblPrEx>
          <w:tblCellMar>
            <w:top w:w="0" w:type="dxa"/>
            <w:left w:w="0" w:type="dxa"/>
            <w:bottom w:w="0" w:type="dxa"/>
            <w:right w:w="0" w:type="dxa"/>
          </w:tblCellMar>
        </w:tblPrEx>
        <w:trPr>
          <w:trHeight w:val="20" w:hRule="exact"/>
        </w:trPr>
        <w:tc>
          <w:tcPr>
            <w:tcW w:w="7912" w:type="dxa"/>
          </w:tcPr>
          <w:p w14:paraId="5209EDC6">
            <w:pPr>
              <w:ind w:left="420"/>
              <w:textAlignment w:val="center"/>
              <w:rPr>
                <w:rFonts w:ascii="宋体"/>
              </w:rPr>
            </w:pPr>
          </w:p>
        </w:tc>
      </w:tr>
    </w:tbl>
    <w:p w14:paraId="375C822F">
      <w:pPr>
        <w:numPr>
          <w:ilvl w:val="0"/>
          <w:numId w:val="1"/>
        </w:numPr>
        <w:textAlignment w:val="center"/>
        <w:rPr>
          <w:rFonts w:ascii="宋体"/>
        </w:rPr>
      </w:pPr>
      <w:bookmarkStart w:id="16" w:name="topic_bb29f9fc-fc5d-47d5-92f8-4bee6e8128"/>
      <w:r>
        <w:rPr>
          <w:rFonts w:ascii="宋体" w:cs="宋体"/>
          <w:kern w:val="0"/>
          <w:szCs w:val="21"/>
        </w:rPr>
        <w:t>下面有关鸟类适于空中飞行生活的形态结构和生理特点的叙述，错误的是（　　）</w:t>
      </w:r>
      <w:bookmarkEnd w:id="16"/>
    </w:p>
    <w:p w14:paraId="188B28F9">
      <w:pPr>
        <w:ind w:left="420"/>
        <w:textAlignment w:val="center"/>
        <w:rPr>
          <w:rFonts w:ascii="宋体"/>
        </w:rPr>
      </w:pPr>
      <w:r>
        <w:rPr>
          <w:rFonts w:ascii="宋体" w:cs="Times New Roman"/>
          <w:kern w:val="0"/>
          <w:szCs w:val="24"/>
        </w:rPr>
        <w:t xml:space="preserve">A. </w:t>
      </w:r>
      <w:r>
        <w:rPr>
          <w:rFonts w:ascii="宋体" w:cs="宋体"/>
          <w:kern w:val="0"/>
          <w:szCs w:val="21"/>
        </w:rPr>
        <w:t>体表覆羽，前肢变成翼</w:t>
      </w:r>
      <w:r>
        <w:rPr>
          <w:rFonts w:ascii="宋体"/>
        </w:rPr>
        <w:br w:type="textWrapping"/>
      </w:r>
      <w:r>
        <w:rPr>
          <w:rFonts w:ascii="宋体" w:cs="Times New Roman"/>
          <w:kern w:val="0"/>
          <w:szCs w:val="24"/>
        </w:rPr>
        <w:t xml:space="preserve">B. </w:t>
      </w:r>
      <w:r>
        <w:rPr>
          <w:rFonts w:ascii="宋体" w:cs="宋体"/>
          <w:kern w:val="0"/>
          <w:szCs w:val="21"/>
        </w:rPr>
        <w:t>食量大，为飞行生活提供大量能量</w:t>
      </w:r>
      <w:r>
        <w:rPr>
          <w:rFonts w:ascii="宋体"/>
        </w:rPr>
        <w:br w:type="textWrapping"/>
      </w:r>
      <w:r>
        <w:rPr>
          <w:rFonts w:ascii="宋体" w:cs="Times New Roman"/>
          <w:kern w:val="0"/>
          <w:szCs w:val="24"/>
        </w:rPr>
        <w:t xml:space="preserve">C. </w:t>
      </w:r>
      <w:r>
        <w:rPr>
          <w:rFonts w:ascii="宋体" w:cs="宋体"/>
          <w:kern w:val="0"/>
          <w:szCs w:val="21"/>
        </w:rPr>
        <w:t>用肺和气囊进行气体交换</w:t>
      </w:r>
      <w:r>
        <w:rPr>
          <w:rFonts w:ascii="宋体"/>
        </w:rPr>
        <w:br w:type="textWrapping"/>
      </w:r>
      <w:r>
        <w:rPr>
          <w:rFonts w:ascii="宋体" w:cs="Times New Roman"/>
          <w:kern w:val="0"/>
          <w:szCs w:val="24"/>
        </w:rPr>
        <w:t xml:space="preserve">D. </w:t>
      </w:r>
      <w:r>
        <w:rPr>
          <w:rFonts w:ascii="宋体" w:cs="宋体"/>
          <w:kern w:val="0"/>
          <w:szCs w:val="21"/>
        </w:rPr>
        <w:t>有发达胸肌，能有力煽动两翼</w:t>
      </w:r>
    </w:p>
    <w:p w14:paraId="000BBF57">
      <w:pPr>
        <w:numPr>
          <w:ilvl w:val="0"/>
          <w:numId w:val="1"/>
        </w:numPr>
        <w:textAlignment w:val="center"/>
        <w:rPr>
          <w:rFonts w:ascii="宋体"/>
        </w:rPr>
      </w:pPr>
      <w:bookmarkStart w:id="17" w:name="topic_5c8f53fd-b6f3-4319-b3a0-1e58469ec2"/>
      <w:r>
        <w:rPr>
          <w:rFonts w:ascii="宋体" w:cs="宋体"/>
          <w:kern w:val="0"/>
          <w:szCs w:val="21"/>
        </w:rPr>
        <w:t>如图是几种动物的分类表，下列叙述不正确的是（　　）</w:t>
      </w:r>
      <w:r>
        <w:rPr>
          <w:rFonts w:ascii="宋体" w:cs="宋体"/>
          <w:kern w:val="0"/>
          <w:szCs w:val="21"/>
        </w:rPr>
        <w:br w:type="textWrapping"/>
      </w:r>
      <w:bookmarkEnd w:id="17"/>
    </w:p>
    <w:p w14:paraId="1E4BC8E7">
      <w:pPr>
        <w:ind w:left="420"/>
        <w:textAlignment w:val="center"/>
        <w:rPr>
          <w:rFonts w:ascii="宋体"/>
        </w:rPr>
      </w:pPr>
      <w:r>
        <w:rPr>
          <w:rFonts w:ascii="宋体" w:cs="Times New Roman"/>
          <w:kern w:val="0"/>
          <w:szCs w:val="24"/>
        </w:rPr>
        <w:pict>
          <v:shape id="_x0000_s1038" o:spid="_x0000_s1038" o:spt="75" type="#_x0000_t75" style="position:absolute;left:0pt;margin-top:0pt;height:190.5pt;width:211.5pt;mso-position-horizontal:center;mso-wrap-distance-bottom:0pt;mso-wrap-distance-top:0pt;z-index:251667456;mso-width-relative:page;mso-height-relative:page;" filled="f" o:preferrelative="t" stroked="f" coordsize="21600,21600">
            <v:path/>
            <v:fill on="f" focussize="0,0"/>
            <v:stroke on="f" joinstyle="miter"/>
            <v:imagedata r:id="rId23" o:title=""/>
            <o:lock v:ext="edit" aspectratio="t"/>
            <w10:wrap type="topAndBottom"/>
          </v:shape>
        </w:pict>
      </w:r>
      <w:r>
        <w:rPr>
          <w:rFonts w:ascii="宋体" w:cs="Times New Roman"/>
          <w:kern w:val="0"/>
          <w:szCs w:val="24"/>
        </w:rPr>
        <w:t xml:space="preserve">A. </w:t>
      </w:r>
      <w:r>
        <w:rPr>
          <w:rFonts w:ascii="宋体" w:cs="宋体"/>
          <w:kern w:val="0"/>
          <w:szCs w:val="21"/>
        </w:rPr>
        <w:t>猫和虎之间的共同特征最多</w:t>
      </w:r>
      <w:r>
        <w:rPr>
          <w:rFonts w:ascii="宋体"/>
        </w:rPr>
        <w:br w:type="textWrapping"/>
      </w:r>
      <w:r>
        <w:rPr>
          <w:rFonts w:ascii="宋体" w:cs="Times New Roman"/>
          <w:kern w:val="0"/>
          <w:szCs w:val="24"/>
        </w:rPr>
        <w:t xml:space="preserve">B. </w:t>
      </w:r>
      <w:r>
        <w:rPr>
          <w:rFonts w:ascii="宋体" w:cs="宋体"/>
          <w:kern w:val="0"/>
          <w:szCs w:val="21"/>
        </w:rPr>
        <w:t>猫和豹属于同科动物，有共同特征</w:t>
      </w:r>
      <w:r>
        <w:rPr>
          <w:rFonts w:ascii="宋体"/>
        </w:rPr>
        <w:br w:type="textWrapping"/>
      </w:r>
      <w:r>
        <w:rPr>
          <w:rFonts w:ascii="宋体" w:cs="Times New Roman"/>
          <w:kern w:val="0"/>
          <w:szCs w:val="24"/>
        </w:rPr>
        <w:t xml:space="preserve">C. </w:t>
      </w:r>
      <w:r>
        <w:rPr>
          <w:rFonts w:ascii="宋体" w:cs="宋体"/>
          <w:kern w:val="0"/>
          <w:szCs w:val="21"/>
        </w:rPr>
        <w:t>猫与豹的亲缘关系比猫与狗的亲缘关系近</w:t>
      </w:r>
      <w:r>
        <w:rPr>
          <w:rFonts w:ascii="宋体"/>
        </w:rPr>
        <w:br w:type="textWrapping"/>
      </w:r>
      <w:r>
        <w:rPr>
          <w:rFonts w:ascii="宋体" w:cs="Times New Roman"/>
          <w:kern w:val="0"/>
          <w:szCs w:val="24"/>
        </w:rPr>
        <w:t xml:space="preserve">D. </w:t>
      </w:r>
      <w:r>
        <w:rPr>
          <w:rFonts w:ascii="宋体" w:cs="宋体"/>
          <w:kern w:val="0"/>
          <w:szCs w:val="21"/>
        </w:rPr>
        <w:t>狗与虎分属两科，没有亲缘关系</w:t>
      </w:r>
    </w:p>
    <w:p w14:paraId="3DC7B76F">
      <w:pPr>
        <w:numPr>
          <w:ilvl w:val="0"/>
          <w:numId w:val="1"/>
        </w:numPr>
        <w:textAlignment w:val="center"/>
        <w:rPr>
          <w:rFonts w:ascii="宋体"/>
        </w:rPr>
      </w:pPr>
      <w:bookmarkStart w:id="18" w:name="topic_849ccf61-4461-4dcb-977d-c507c179c1"/>
      <w:r>
        <w:rPr>
          <w:rFonts w:ascii="宋体" w:cs="宋体"/>
          <w:kern w:val="0"/>
          <w:szCs w:val="21"/>
        </w:rPr>
        <w:t>我国科学家用海南野生水稻与普通水稻品种进行杂交，培育出优质高产水稻，从生物多样性角度分析，这利用了（　　）</w:t>
      </w:r>
      <w:bookmarkEnd w:id="18"/>
    </w:p>
    <w:p w14:paraId="21BE664F">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生物种类的多样性</w:t>
      </w:r>
      <w:r>
        <w:rPr>
          <w:rFonts w:ascii="宋体"/>
        </w:rPr>
        <w:tab/>
      </w:r>
      <w:r>
        <w:rPr>
          <w:rFonts w:ascii="宋体" w:cs="Times New Roman"/>
          <w:kern w:val="0"/>
          <w:szCs w:val="24"/>
        </w:rPr>
        <w:t xml:space="preserve">B. </w:t>
      </w:r>
      <w:r>
        <w:rPr>
          <w:rFonts w:ascii="宋体" w:cs="宋体"/>
          <w:kern w:val="0"/>
          <w:szCs w:val="21"/>
        </w:rPr>
        <w:t>生物基因的多样性</w:t>
      </w:r>
      <w:r>
        <w:rPr>
          <w:rFonts w:ascii="宋体"/>
        </w:rPr>
        <w:br w:type="textWrapping"/>
      </w:r>
      <w:r>
        <w:rPr>
          <w:rFonts w:ascii="宋体" w:cs="Times New Roman"/>
          <w:kern w:val="0"/>
          <w:szCs w:val="24"/>
        </w:rPr>
        <w:t xml:space="preserve">C. </w:t>
      </w:r>
      <w:r>
        <w:rPr>
          <w:rFonts w:ascii="宋体" w:cs="宋体"/>
          <w:kern w:val="0"/>
          <w:szCs w:val="21"/>
        </w:rPr>
        <w:t>生物栖息地的多样性</w:t>
      </w:r>
      <w:r>
        <w:rPr>
          <w:rFonts w:ascii="宋体"/>
        </w:rPr>
        <w:tab/>
      </w:r>
      <w:r>
        <w:rPr>
          <w:rFonts w:ascii="宋体" w:cs="Times New Roman"/>
          <w:kern w:val="0"/>
          <w:szCs w:val="24"/>
        </w:rPr>
        <w:t xml:space="preserve">D. </w:t>
      </w:r>
      <w:r>
        <w:rPr>
          <w:rFonts w:ascii="宋体" w:cs="宋体"/>
          <w:kern w:val="0"/>
          <w:szCs w:val="21"/>
        </w:rPr>
        <w:t>生态系统的多样性</w:t>
      </w:r>
    </w:p>
    <w:p w14:paraId="0CA7F518">
      <w:pPr>
        <w:numPr>
          <w:ilvl w:val="0"/>
          <w:numId w:val="1"/>
        </w:numPr>
        <w:textAlignment w:val="center"/>
        <w:rPr>
          <w:rFonts w:ascii="宋体"/>
        </w:rPr>
      </w:pPr>
      <w:bookmarkStart w:id="19" w:name="topic_fea27385-7299-4b3a-a4bb-a23048aeec"/>
      <w:r>
        <w:rPr>
          <w:rFonts w:ascii="宋体" w:cs="宋体"/>
          <w:kern w:val="0"/>
          <w:szCs w:val="21"/>
        </w:rPr>
        <w:t>与两栖类动物相比，鸟类繁殖成活率较高，其主要原因是（　　）</w:t>
      </w:r>
      <w:r>
        <w:rPr>
          <w:rFonts w:ascii="宋体" w:cs="宋体"/>
          <w:kern w:val="0"/>
          <w:szCs w:val="21"/>
        </w:rPr>
        <w:br w:type="textWrapping"/>
      </w:r>
      <w:r>
        <w:rPr>
          <w:rFonts w:ascii="宋体" w:cs="宋体"/>
          <w:kern w:val="0"/>
          <w:szCs w:val="21"/>
        </w:rPr>
        <w:t>①卵生</w:t>
      </w:r>
      <w:r>
        <w:rPr>
          <w:rFonts w:ascii="宋体" w:cs="Times New Roman"/>
          <w:kern w:val="0"/>
          <w:szCs w:val="21"/>
        </w:rPr>
        <w:t xml:space="preserve">   </w:t>
      </w:r>
      <w:r>
        <w:rPr>
          <w:rFonts w:ascii="宋体" w:cs="宋体"/>
          <w:kern w:val="0"/>
          <w:szCs w:val="21"/>
        </w:rPr>
        <w:t>②体内受精</w:t>
      </w:r>
      <w:r>
        <w:rPr>
          <w:rFonts w:ascii="宋体" w:cs="Times New Roman"/>
          <w:kern w:val="0"/>
          <w:szCs w:val="21"/>
        </w:rPr>
        <w:t xml:space="preserve">    </w:t>
      </w:r>
      <w:r>
        <w:rPr>
          <w:rFonts w:ascii="宋体" w:cs="宋体"/>
          <w:kern w:val="0"/>
          <w:szCs w:val="21"/>
        </w:rPr>
        <w:t>③卵内有丰富的营养物质</w:t>
      </w:r>
      <w:r>
        <w:rPr>
          <w:rFonts w:ascii="宋体" w:cs="Times New Roman"/>
          <w:kern w:val="0"/>
          <w:szCs w:val="21"/>
        </w:rPr>
        <w:t xml:space="preserve">    </w:t>
      </w:r>
      <w:r>
        <w:rPr>
          <w:rFonts w:ascii="宋体" w:cs="宋体"/>
          <w:kern w:val="0"/>
          <w:szCs w:val="21"/>
        </w:rPr>
        <w:t>④有孵卵与育雏行为</w:t>
      </w:r>
      <w:r>
        <w:rPr>
          <w:rFonts w:ascii="宋体" w:cs="宋体"/>
          <w:kern w:val="0"/>
          <w:szCs w:val="21"/>
        </w:rPr>
        <w:br w:type="textWrapping"/>
      </w:r>
      <w:r>
        <w:rPr>
          <w:rFonts w:ascii="宋体" w:cs="宋体"/>
          <w:kern w:val="0"/>
          <w:szCs w:val="21"/>
        </w:rPr>
        <w:t>⑤卵有卵壳保护</w:t>
      </w:r>
      <w:r>
        <w:rPr>
          <w:rFonts w:ascii="宋体" w:cs="Times New Roman"/>
          <w:kern w:val="0"/>
          <w:szCs w:val="21"/>
        </w:rPr>
        <w:t xml:space="preserve">    </w:t>
      </w:r>
      <w:r>
        <w:rPr>
          <w:rFonts w:ascii="宋体" w:cs="宋体"/>
          <w:kern w:val="0"/>
          <w:szCs w:val="21"/>
        </w:rPr>
        <w:t>⑥生殖发育不受水的限制</w:t>
      </w:r>
      <w:r>
        <w:rPr>
          <w:rFonts w:ascii="宋体" w:cs="Times New Roman"/>
          <w:kern w:val="0"/>
          <w:szCs w:val="21"/>
        </w:rPr>
        <w:t xml:space="preserve">    </w:t>
      </w:r>
      <w:r>
        <w:rPr>
          <w:rFonts w:ascii="宋体" w:cs="宋体"/>
          <w:kern w:val="0"/>
          <w:szCs w:val="21"/>
        </w:rPr>
        <w:t>⑦卵的数量巨大</w:t>
      </w:r>
      <w:bookmarkEnd w:id="19"/>
    </w:p>
    <w:p w14:paraId="19DA4CBC">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①②③④⑤⑥⑦</w:t>
      </w:r>
      <w:r>
        <w:rPr>
          <w:rFonts w:ascii="宋体"/>
        </w:rPr>
        <w:tab/>
      </w:r>
      <w:r>
        <w:rPr>
          <w:rFonts w:ascii="宋体" w:cs="Times New Roman"/>
          <w:kern w:val="0"/>
          <w:szCs w:val="24"/>
        </w:rPr>
        <w:t xml:space="preserve">B. </w:t>
      </w:r>
      <w:r>
        <w:rPr>
          <w:rFonts w:ascii="宋体" w:cs="宋体"/>
          <w:kern w:val="0"/>
          <w:szCs w:val="21"/>
        </w:rPr>
        <w:t>②④⑤⑥</w:t>
      </w:r>
      <w:r>
        <w:rPr>
          <w:rFonts w:ascii="宋体"/>
        </w:rPr>
        <w:br w:type="textWrapping"/>
      </w:r>
      <w:r>
        <w:rPr>
          <w:rFonts w:ascii="宋体" w:cs="Times New Roman"/>
          <w:kern w:val="0"/>
          <w:szCs w:val="24"/>
        </w:rPr>
        <w:t xml:space="preserve">C. </w:t>
      </w:r>
      <w:r>
        <w:rPr>
          <w:rFonts w:ascii="宋体" w:cs="宋体"/>
          <w:kern w:val="0"/>
          <w:szCs w:val="21"/>
        </w:rPr>
        <w:t>①③⑦</w:t>
      </w:r>
      <w:r>
        <w:rPr>
          <w:rFonts w:ascii="宋体"/>
        </w:rPr>
        <w:tab/>
      </w:r>
      <w:r>
        <w:rPr>
          <w:rFonts w:ascii="宋体" w:cs="Times New Roman"/>
          <w:kern w:val="0"/>
          <w:szCs w:val="24"/>
        </w:rPr>
        <w:t xml:space="preserve">D. </w:t>
      </w:r>
      <w:r>
        <w:rPr>
          <w:rFonts w:ascii="宋体" w:cs="宋体"/>
          <w:kern w:val="0"/>
          <w:szCs w:val="21"/>
        </w:rPr>
        <w:t>①③⑥⑦</w:t>
      </w:r>
    </w:p>
    <w:p w14:paraId="52B34890">
      <w:pPr>
        <w:numPr>
          <w:ilvl w:val="0"/>
          <w:numId w:val="1"/>
        </w:numPr>
        <w:textAlignment w:val="center"/>
        <w:rPr>
          <w:rFonts w:ascii="宋体"/>
        </w:rPr>
      </w:pPr>
      <w:bookmarkStart w:id="20" w:name="topic_08a5c27d-4564-4606-93e8-9f6e18fab3"/>
      <w:r>
        <w:rPr>
          <w:rFonts w:ascii="宋体" w:cs="宋体"/>
          <w:kern w:val="0"/>
          <w:szCs w:val="21"/>
        </w:rPr>
        <w:t>下列有关植物的繁殖方式，属于有性生殖的是（　　）</w:t>
      </w:r>
      <w:bookmarkEnd w:id="20"/>
    </w:p>
    <w:p w14:paraId="5E2C63AA">
      <w:pPr>
        <w:ind w:left="420"/>
        <w:textAlignment w:val="center"/>
        <w:rPr>
          <w:rFonts w:ascii="宋体"/>
        </w:rPr>
      </w:pPr>
      <w:r>
        <w:rPr>
          <w:rFonts w:ascii="宋体" w:cs="Times New Roman"/>
          <w:kern w:val="0"/>
          <w:szCs w:val="24"/>
        </w:rPr>
        <w:t xml:space="preserve">A. </w:t>
      </w:r>
      <w:r>
        <w:rPr>
          <w:rFonts w:ascii="宋体" w:cs="宋体"/>
          <w:kern w:val="0"/>
          <w:szCs w:val="21"/>
        </w:rPr>
        <w:t>春天，薄荷的茎根萌出新芽，长成新的薄荷植株</w:t>
      </w:r>
      <w:r>
        <w:rPr>
          <w:rFonts w:ascii="宋体"/>
        </w:rPr>
        <w:br w:type="textWrapping"/>
      </w:r>
      <w:r>
        <w:rPr>
          <w:rFonts w:ascii="宋体" w:cs="Times New Roman"/>
          <w:kern w:val="0"/>
          <w:szCs w:val="24"/>
        </w:rPr>
        <w:t xml:space="preserve">B. </w:t>
      </w:r>
      <w:r>
        <w:rPr>
          <w:rFonts w:ascii="宋体" w:cs="宋体"/>
          <w:kern w:val="0"/>
          <w:szCs w:val="21"/>
        </w:rPr>
        <w:t>大蒜的蒜瓣栽种到土壤中会长成蒜苗</w:t>
      </w:r>
      <w:r>
        <w:rPr>
          <w:rFonts w:ascii="宋体"/>
        </w:rPr>
        <w:br w:type="textWrapping"/>
      </w:r>
      <w:r>
        <w:rPr>
          <w:rFonts w:ascii="宋体" w:cs="Times New Roman"/>
          <w:kern w:val="0"/>
          <w:szCs w:val="24"/>
        </w:rPr>
        <w:t xml:space="preserve">C. </w:t>
      </w:r>
      <w:r>
        <w:rPr>
          <w:rFonts w:ascii="宋体" w:cs="宋体"/>
          <w:kern w:val="0"/>
          <w:szCs w:val="21"/>
        </w:rPr>
        <w:t>大豆种子播种后长出幼苗</w:t>
      </w:r>
      <w:r>
        <w:rPr>
          <w:rFonts w:ascii="宋体"/>
        </w:rPr>
        <w:br w:type="textWrapping"/>
      </w:r>
      <w:r>
        <w:rPr>
          <w:rFonts w:ascii="宋体" w:cs="Times New Roman"/>
          <w:kern w:val="0"/>
          <w:szCs w:val="24"/>
        </w:rPr>
        <w:t xml:space="preserve">D. </w:t>
      </w:r>
      <w:r>
        <w:rPr>
          <w:rFonts w:ascii="宋体" w:cs="宋体"/>
          <w:kern w:val="0"/>
          <w:szCs w:val="21"/>
        </w:rPr>
        <w:t>栽种出幼芽的生姜块获取幼苗</w:t>
      </w:r>
    </w:p>
    <w:p w14:paraId="5F62EC79">
      <w:pPr>
        <w:numPr>
          <w:ilvl w:val="0"/>
          <w:numId w:val="1"/>
        </w:numPr>
        <w:textAlignment w:val="center"/>
        <w:rPr>
          <w:rFonts w:ascii="宋体"/>
        </w:rPr>
      </w:pPr>
      <w:bookmarkStart w:id="21" w:name="topic_a85ffe4c-cc20-4c41-9684-99daa5f6d7"/>
      <w:r>
        <w:rPr>
          <w:rFonts w:ascii="宋体" w:cs="宋体"/>
          <w:kern w:val="0"/>
          <w:szCs w:val="21"/>
        </w:rPr>
        <w:t>下列对达尔文自然选择学说理解的描述，正确的是（　　）</w:t>
      </w:r>
      <w:bookmarkEnd w:id="21"/>
    </w:p>
    <w:p w14:paraId="3A08F0F9">
      <w:pPr>
        <w:ind w:left="420"/>
        <w:textAlignment w:val="center"/>
        <w:rPr>
          <w:rFonts w:ascii="宋体"/>
        </w:rPr>
      </w:pPr>
      <w:r>
        <w:rPr>
          <w:rFonts w:ascii="宋体" w:cs="Times New Roman"/>
          <w:kern w:val="0"/>
          <w:szCs w:val="24"/>
        </w:rPr>
        <w:t xml:space="preserve">A. </w:t>
      </w:r>
      <w:r>
        <w:rPr>
          <w:rFonts w:ascii="宋体" w:cs="宋体"/>
          <w:kern w:val="0"/>
          <w:szCs w:val="21"/>
        </w:rPr>
        <w:t>生物繁殖的子代个体数与亲代基本相同</w:t>
      </w:r>
      <w:r>
        <w:rPr>
          <w:rFonts w:ascii="宋体"/>
        </w:rPr>
        <w:br w:type="textWrapping"/>
      </w:r>
      <w:r>
        <w:rPr>
          <w:rFonts w:ascii="宋体" w:cs="Times New Roman"/>
          <w:kern w:val="0"/>
          <w:szCs w:val="24"/>
        </w:rPr>
        <w:t xml:space="preserve">B. </w:t>
      </w:r>
      <w:r>
        <w:rPr>
          <w:rFonts w:ascii="宋体" w:cs="宋体"/>
          <w:kern w:val="0"/>
          <w:szCs w:val="21"/>
        </w:rPr>
        <w:t>自然选择是通过生存斗争实现的</w:t>
      </w:r>
      <w:r>
        <w:rPr>
          <w:rFonts w:ascii="宋体"/>
        </w:rPr>
        <w:br w:type="textWrapping"/>
      </w:r>
      <w:r>
        <w:rPr>
          <w:rFonts w:ascii="宋体" w:cs="Times New Roman"/>
          <w:kern w:val="0"/>
          <w:szCs w:val="24"/>
        </w:rPr>
        <w:t xml:space="preserve">C. </w:t>
      </w:r>
      <w:r>
        <w:rPr>
          <w:rFonts w:ascii="宋体" w:cs="宋体"/>
          <w:kern w:val="0"/>
          <w:szCs w:val="21"/>
        </w:rPr>
        <w:t>生物产生变异的原因是适应环境变化的需要</w:t>
      </w:r>
      <w:r>
        <w:rPr>
          <w:rFonts w:ascii="宋体"/>
        </w:rPr>
        <w:br w:type="textWrapping"/>
      </w:r>
      <w:r>
        <w:rPr>
          <w:rFonts w:ascii="宋体" w:cs="Times New Roman"/>
          <w:kern w:val="0"/>
          <w:szCs w:val="24"/>
        </w:rPr>
        <w:t xml:space="preserve">D. </w:t>
      </w:r>
      <w:r>
        <w:rPr>
          <w:rFonts w:ascii="宋体" w:cs="宋体"/>
          <w:kern w:val="0"/>
          <w:szCs w:val="21"/>
        </w:rPr>
        <w:t>环境对生物变异的选择是不定向的</w:t>
      </w:r>
    </w:p>
    <w:p w14:paraId="4A2FF7AB">
      <w:pPr>
        <w:numPr>
          <w:ilvl w:val="0"/>
          <w:numId w:val="1"/>
        </w:numPr>
        <w:textAlignment w:val="center"/>
        <w:rPr>
          <w:rFonts w:ascii="宋体"/>
        </w:rPr>
      </w:pPr>
      <w:bookmarkStart w:id="22" w:name="topic_f6211a53-666e-4c0a-a075-3aa447a94f"/>
      <w:r>
        <w:rPr>
          <w:rFonts w:ascii="宋体" w:cs="宋体"/>
          <w:kern w:val="0"/>
          <w:szCs w:val="21"/>
        </w:rPr>
        <w:t>冬季和春季是呼吸道传染病的高发季节，下列属于呼吸道传染病预防措施的是（　　）</w:t>
      </w:r>
      <w:bookmarkEnd w:id="22"/>
    </w:p>
    <w:p w14:paraId="3FE55D14">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生吃瓜果要清洗彻底且削皮</w:t>
      </w:r>
      <w:r>
        <w:rPr>
          <w:rFonts w:ascii="宋体"/>
        </w:rPr>
        <w:tab/>
      </w:r>
      <w:r>
        <w:rPr>
          <w:rFonts w:ascii="宋体" w:cs="Times New Roman"/>
          <w:kern w:val="0"/>
          <w:szCs w:val="24"/>
        </w:rPr>
        <w:t xml:space="preserve">B. </w:t>
      </w:r>
      <w:r>
        <w:rPr>
          <w:rFonts w:ascii="宋体" w:cs="宋体"/>
          <w:kern w:val="0"/>
          <w:szCs w:val="21"/>
        </w:rPr>
        <w:t>室内保持空气流通</w:t>
      </w:r>
      <w:r>
        <w:rPr>
          <w:rFonts w:ascii="宋体"/>
        </w:rPr>
        <w:br w:type="textWrapping"/>
      </w:r>
      <w:r>
        <w:rPr>
          <w:rFonts w:ascii="宋体" w:cs="Times New Roman"/>
          <w:kern w:val="0"/>
          <w:szCs w:val="24"/>
        </w:rPr>
        <w:t xml:space="preserve">C. </w:t>
      </w:r>
      <w:r>
        <w:rPr>
          <w:rFonts w:ascii="宋体" w:cs="宋体"/>
          <w:kern w:val="0"/>
          <w:szCs w:val="21"/>
        </w:rPr>
        <w:t>消灭蟑螂、蜱虫等害虫</w:t>
      </w:r>
      <w:r>
        <w:rPr>
          <w:rFonts w:ascii="宋体"/>
        </w:rPr>
        <w:tab/>
      </w:r>
      <w:r>
        <w:rPr>
          <w:rFonts w:ascii="宋体" w:cs="Times New Roman"/>
          <w:kern w:val="0"/>
          <w:szCs w:val="24"/>
        </w:rPr>
        <w:t xml:space="preserve">D. </w:t>
      </w:r>
      <w:r>
        <w:rPr>
          <w:rFonts w:ascii="宋体" w:cs="宋体"/>
          <w:kern w:val="0"/>
          <w:szCs w:val="21"/>
        </w:rPr>
        <w:t>饭前便后要洗手，餐具要消毒</w:t>
      </w:r>
    </w:p>
    <w:p w14:paraId="2C5089CA">
      <w:pPr>
        <w:numPr>
          <w:ilvl w:val="0"/>
          <w:numId w:val="1"/>
        </w:numPr>
        <w:textAlignment w:val="center"/>
        <w:rPr>
          <w:rFonts w:ascii="宋体"/>
        </w:rPr>
      </w:pPr>
      <w:bookmarkStart w:id="23" w:name="topic_3d6d3c6b-c2fb-4374-8227-89dd860770"/>
      <w:r>
        <w:rPr>
          <w:rFonts w:ascii="宋体" w:cs="宋体"/>
          <w:kern w:val="0"/>
          <w:szCs w:val="21"/>
        </w:rPr>
        <w:t>下列有关免疫的说法，不正确的是（　　）</w:t>
      </w:r>
      <w:bookmarkEnd w:id="23"/>
    </w:p>
    <w:p w14:paraId="6CDA916C">
      <w:pPr>
        <w:ind w:left="420"/>
        <w:textAlignment w:val="center"/>
        <w:rPr>
          <w:rFonts w:ascii="宋体"/>
        </w:rPr>
      </w:pPr>
      <w:r>
        <w:rPr>
          <w:rFonts w:ascii="宋体" w:cs="Times New Roman"/>
          <w:kern w:val="0"/>
          <w:szCs w:val="24"/>
        </w:rPr>
        <w:t xml:space="preserve">A. </w:t>
      </w:r>
      <w:r>
        <w:rPr>
          <w:rFonts w:ascii="宋体" w:cs="宋体"/>
          <w:kern w:val="0"/>
          <w:szCs w:val="21"/>
        </w:rPr>
        <w:t>抗体是在特定抗原的刺激下，由吞噬细胞产生的</w:t>
      </w:r>
      <w:r>
        <w:rPr>
          <w:rFonts w:ascii="宋体"/>
        </w:rPr>
        <w:br w:type="textWrapping"/>
      </w:r>
      <w:r>
        <w:rPr>
          <w:rFonts w:ascii="宋体" w:cs="Times New Roman"/>
          <w:kern w:val="0"/>
          <w:szCs w:val="24"/>
        </w:rPr>
        <w:t xml:space="preserve">B. </w:t>
      </w:r>
      <w:r>
        <w:rPr>
          <w:rFonts w:ascii="宋体" w:cs="宋体"/>
          <w:kern w:val="0"/>
          <w:szCs w:val="21"/>
        </w:rPr>
        <w:t>免疫是人体的一种生理功能，能识别“自已”和“非己”成分</w:t>
      </w:r>
      <w:r>
        <w:rPr>
          <w:rFonts w:ascii="宋体"/>
        </w:rPr>
        <w:br w:type="textWrapping"/>
      </w:r>
      <w:r>
        <w:rPr>
          <w:rFonts w:ascii="宋体" w:cs="Times New Roman"/>
          <w:kern w:val="0"/>
          <w:szCs w:val="24"/>
        </w:rPr>
        <w:t xml:space="preserve">C. </w:t>
      </w:r>
      <w:r>
        <w:rPr>
          <w:rFonts w:ascii="宋体" w:cs="宋体"/>
          <w:kern w:val="0"/>
          <w:szCs w:val="21"/>
        </w:rPr>
        <w:t>抗原是“非己”物质，抗体是人体合成的蛋白质</w:t>
      </w:r>
      <w:r>
        <w:rPr>
          <w:rFonts w:ascii="宋体"/>
        </w:rPr>
        <w:br w:type="textWrapping"/>
      </w:r>
      <w:r>
        <w:rPr>
          <w:rFonts w:ascii="宋体" w:cs="Times New Roman"/>
          <w:kern w:val="0"/>
          <w:szCs w:val="24"/>
        </w:rPr>
        <w:t xml:space="preserve">D. </w:t>
      </w:r>
      <w:r>
        <w:rPr>
          <w:rFonts w:ascii="宋体" w:cs="宋体"/>
          <w:kern w:val="0"/>
          <w:szCs w:val="21"/>
        </w:rPr>
        <w:t>抗体与抗原的结合是特异性的，即一种抗体只对特定的抗原起作用</w:t>
      </w:r>
    </w:p>
    <w:p w14:paraId="02197BC7">
      <w:pPr>
        <w:numPr>
          <w:ilvl w:val="0"/>
          <w:numId w:val="1"/>
        </w:numPr>
        <w:textAlignment w:val="center"/>
        <w:rPr>
          <w:rFonts w:ascii="宋体"/>
        </w:rPr>
      </w:pPr>
      <w:bookmarkStart w:id="24" w:name="topic_729116f9-89c3-4c13-a139-a9cebfdd32"/>
      <w:r>
        <w:rPr>
          <w:rFonts w:ascii="宋体" w:cs="宋体"/>
          <w:kern w:val="0"/>
          <w:szCs w:val="21"/>
        </w:rPr>
        <w:t>下列有关安全用药和急救的叙述，正确的是（　　）</w:t>
      </w:r>
      <w:bookmarkEnd w:id="24"/>
    </w:p>
    <w:p w14:paraId="01F190F5">
      <w:pPr>
        <w:ind w:left="420"/>
        <w:textAlignment w:val="center"/>
        <w:rPr>
          <w:rFonts w:ascii="宋体"/>
        </w:rPr>
      </w:pPr>
      <w:r>
        <w:rPr>
          <w:rFonts w:ascii="宋体" w:cs="Times New Roman"/>
          <w:kern w:val="0"/>
          <w:szCs w:val="24"/>
        </w:rPr>
        <w:t xml:space="preserve">A. </w:t>
      </w:r>
      <w:r>
        <w:rPr>
          <w:rFonts w:ascii="宋体" w:cs="宋体"/>
          <w:kern w:val="0"/>
          <w:szCs w:val="21"/>
        </w:rPr>
        <w:t>病情好转即可停药，以避免药物的副作用加剧</w:t>
      </w:r>
      <w:r>
        <w:rPr>
          <w:rFonts w:ascii="宋体"/>
        </w:rPr>
        <w:br w:type="textWrapping"/>
      </w:r>
      <w:r>
        <w:rPr>
          <w:rFonts w:ascii="宋体" w:cs="Times New Roman"/>
          <w:kern w:val="0"/>
          <w:szCs w:val="24"/>
        </w:rPr>
        <w:t xml:space="preserve">B. </w:t>
      </w:r>
      <w:r>
        <w:rPr>
          <w:rFonts w:ascii="宋体" w:cs="宋体"/>
          <w:kern w:val="0"/>
          <w:szCs w:val="21"/>
        </w:rPr>
        <w:t>处方药适用于自我诊断，自我治疗的小伤小病</w:t>
      </w:r>
      <w:r>
        <w:rPr>
          <w:rFonts w:ascii="宋体"/>
        </w:rPr>
        <w:br w:type="textWrapping"/>
      </w:r>
      <w:r>
        <w:rPr>
          <w:rFonts w:ascii="宋体" w:cs="Times New Roman"/>
          <w:kern w:val="0"/>
          <w:szCs w:val="24"/>
        </w:rPr>
        <w:t xml:space="preserve">C. </w:t>
      </w:r>
      <w:r>
        <w:rPr>
          <w:rFonts w:ascii="宋体" w:cs="宋体"/>
          <w:kern w:val="0"/>
          <w:szCs w:val="21"/>
        </w:rPr>
        <w:t>静脉出血时要快速压迫伤口近心端进行止血</w:t>
      </w:r>
      <w:r>
        <w:rPr>
          <w:rFonts w:ascii="宋体"/>
        </w:rPr>
        <w:br w:type="textWrapping"/>
      </w:r>
      <w:r>
        <w:rPr>
          <w:rFonts w:ascii="宋体" w:cs="Times New Roman"/>
          <w:kern w:val="0"/>
          <w:szCs w:val="24"/>
        </w:rPr>
        <w:t xml:space="preserve">D. </w:t>
      </w:r>
      <w:r>
        <w:rPr>
          <w:rFonts w:ascii="宋体" w:cs="宋体"/>
          <w:kern w:val="0"/>
          <w:szCs w:val="21"/>
        </w:rPr>
        <w:t>用药之前要仔细阅读药品说明书，确保用药安全</w:t>
      </w:r>
    </w:p>
    <w:p w14:paraId="0EA0E89A">
      <w:pPr>
        <w:textAlignment w:val="center"/>
        <w:rPr>
          <w:rFonts w:ascii="宋体"/>
        </w:rPr>
      </w:pPr>
      <w:r>
        <w:rPr>
          <w:rFonts w:ascii="宋体" w:cs="黑体"/>
        </w:rPr>
        <w:t>二、实验题（本大题共</w:t>
      </w:r>
      <w:r>
        <w:rPr>
          <w:rFonts w:ascii="宋体" w:cs="Times New Roman"/>
          <w:b/>
        </w:rPr>
        <w:t>1</w:t>
      </w:r>
      <w:r>
        <w:rPr>
          <w:rFonts w:ascii="宋体" w:cs="黑体"/>
        </w:rPr>
        <w:t>小题，共</w:t>
      </w:r>
      <w:r>
        <w:rPr>
          <w:rFonts w:ascii="宋体" w:cs="Times New Roman"/>
          <w:b/>
        </w:rPr>
        <w:t>8.0</w:t>
      </w:r>
      <w:r>
        <w:rPr>
          <w:rFonts w:ascii="宋体" w:cs="黑体"/>
        </w:rPr>
        <w:t>分）</w:t>
      </w:r>
    </w:p>
    <w:p w14:paraId="7C417832">
      <w:pPr>
        <w:numPr>
          <w:ilvl w:val="0"/>
          <w:numId w:val="1"/>
        </w:numPr>
        <w:textAlignment w:val="center"/>
        <w:rPr>
          <w:rFonts w:ascii="宋体"/>
        </w:rPr>
      </w:pPr>
      <w:bookmarkStart w:id="25" w:name="topic_78bd9b2f-d9d8-44ba-ab8a-51415ed051"/>
      <w:r>
        <w:rPr>
          <w:rFonts w:ascii="宋体" w:cs="宋体"/>
          <w:kern w:val="0"/>
          <w:szCs w:val="21"/>
        </w:rPr>
        <w:t>生物兴趣小组根据鼠妇生活在阴暗潮湿的环境这一现象，提出了“光会影响鼠妇的分布吗？”这一问题，并制订和实施了如下实验操作。</w:t>
      </w:r>
      <w:r>
        <w:rPr>
          <w:rFonts w:ascii="宋体" w:cs="宋体"/>
          <w:kern w:val="0"/>
          <w:szCs w:val="21"/>
        </w:rPr>
        <w:br w:type="textWrapping"/>
      </w:r>
      <w:r>
        <w:rPr>
          <w:rFonts w:ascii="宋体" w:cs="宋体"/>
          <w:kern w:val="0"/>
          <w:szCs w:val="21"/>
        </w:rPr>
        <w:t>步骤</w:t>
      </w:r>
      <w:r>
        <w:rPr>
          <w:rFonts w:ascii="宋体" w:cs="Times New Roman"/>
          <w:kern w:val="0"/>
          <w:szCs w:val="21"/>
        </w:rPr>
        <w:t>1</w:t>
      </w:r>
      <w:r>
        <w:rPr>
          <w:rFonts w:ascii="宋体" w:cs="宋体"/>
          <w:kern w:val="0"/>
          <w:szCs w:val="21"/>
        </w:rPr>
        <w:t>：在一纸盒内撒上一层湿土，以盒的横轴中线为界分为</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两区（如图）。</w:t>
      </w:r>
      <w:r>
        <w:rPr>
          <w:rFonts w:ascii="宋体" w:cs="宋体"/>
          <w:kern w:val="0"/>
          <w:szCs w:val="21"/>
        </w:rPr>
        <w:br w:type="textWrapping"/>
      </w:r>
      <w:r>
        <w:rPr>
          <w:rFonts w:ascii="宋体" w:cs="宋体"/>
          <w:kern w:val="0"/>
          <w:szCs w:val="21"/>
        </w:rPr>
        <w:t>步骤</w:t>
      </w:r>
      <w:r>
        <w:rPr>
          <w:rFonts w:ascii="宋体" w:cs="Times New Roman"/>
          <w:kern w:val="0"/>
          <w:szCs w:val="21"/>
        </w:rPr>
        <w:t>2</w:t>
      </w:r>
      <w:r>
        <w:rPr>
          <w:rFonts w:ascii="宋体" w:cs="宋体"/>
          <w:kern w:val="0"/>
          <w:szCs w:val="21"/>
        </w:rPr>
        <w:t>：选</w:t>
      </w:r>
      <w:r>
        <w:rPr>
          <w:rFonts w:ascii="宋体" w:cs="Times New Roman"/>
          <w:kern w:val="0"/>
          <w:szCs w:val="21"/>
        </w:rPr>
        <w:t>10</w:t>
      </w:r>
      <w:r>
        <w:rPr>
          <w:rFonts w:ascii="宋体" w:cs="宋体"/>
          <w:kern w:val="0"/>
          <w:szCs w:val="21"/>
        </w:rPr>
        <w:t>只大小，健康状况相同的鼠妇，将其平均分成两组分别放在</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两区的中央，</w:t>
      </w:r>
      <w:r>
        <w:rPr>
          <w:rFonts w:ascii="宋体" w:cs="Times New Roman"/>
          <w:kern w:val="0"/>
          <w:szCs w:val="21"/>
        </w:rPr>
        <w:t>A</w:t>
      </w:r>
      <w:r>
        <w:rPr>
          <w:rFonts w:ascii="宋体" w:cs="宋体"/>
          <w:kern w:val="0"/>
          <w:szCs w:val="21"/>
        </w:rPr>
        <w:t>区盖上纸板，</w:t>
      </w:r>
      <w:r>
        <w:rPr>
          <w:rFonts w:ascii="宋体" w:cs="Times New Roman"/>
          <w:kern w:val="0"/>
          <w:szCs w:val="21"/>
        </w:rPr>
        <w:t>B</w:t>
      </w:r>
      <w:r>
        <w:rPr>
          <w:rFonts w:ascii="宋体" w:cs="宋体"/>
          <w:kern w:val="0"/>
          <w:szCs w:val="21"/>
        </w:rPr>
        <w:t>区盖上玻璃板。</w:t>
      </w:r>
      <w:r>
        <w:rPr>
          <w:rFonts w:ascii="宋体" w:cs="宋体"/>
          <w:kern w:val="0"/>
          <w:szCs w:val="21"/>
        </w:rPr>
        <w:br w:type="textWrapping"/>
      </w:r>
      <w:r>
        <w:rPr>
          <w:rFonts w:ascii="宋体" w:cs="宋体"/>
          <w:kern w:val="0"/>
          <w:szCs w:val="21"/>
        </w:rPr>
        <w:t>步骤</w:t>
      </w:r>
      <w:r>
        <w:rPr>
          <w:rFonts w:ascii="宋体" w:cs="Times New Roman"/>
          <w:kern w:val="0"/>
          <w:szCs w:val="21"/>
        </w:rPr>
        <w:t>3</w:t>
      </w:r>
      <w:r>
        <w:rPr>
          <w:rFonts w:ascii="宋体" w:cs="宋体"/>
          <w:kern w:val="0"/>
          <w:szCs w:val="21"/>
        </w:rPr>
        <w:t>：静置</w:t>
      </w:r>
      <w:r>
        <w:rPr>
          <w:rFonts w:ascii="宋体" w:cs="Times New Roman"/>
          <w:kern w:val="0"/>
          <w:szCs w:val="21"/>
        </w:rPr>
        <w:t>2</w:t>
      </w:r>
      <w:r>
        <w:rPr>
          <w:rFonts w:ascii="宋体" w:cs="宋体"/>
          <w:kern w:val="0"/>
          <w:szCs w:val="21"/>
        </w:rPr>
        <w:t>分钟后，每隔</w:t>
      </w:r>
      <w:r>
        <w:rPr>
          <w:rFonts w:ascii="宋体" w:cs="Times New Roman"/>
          <w:kern w:val="0"/>
          <w:szCs w:val="21"/>
        </w:rPr>
        <w:t>1</w:t>
      </w:r>
      <w:r>
        <w:rPr>
          <w:rFonts w:ascii="宋体" w:cs="宋体"/>
          <w:kern w:val="0"/>
          <w:szCs w:val="21"/>
        </w:rPr>
        <w:t>分钟观察统计</w:t>
      </w:r>
      <w:r>
        <w:rPr>
          <w:rFonts w:ascii="宋体" w:cs="Times New Roman"/>
          <w:kern w:val="0"/>
          <w:szCs w:val="21"/>
        </w:rPr>
        <w:t>1</w:t>
      </w:r>
      <w:r>
        <w:rPr>
          <w:rFonts w:ascii="宋体" w:cs="宋体"/>
          <w:kern w:val="0"/>
          <w:szCs w:val="21"/>
        </w:rPr>
        <w:t>次鼠妇在两区的数量，连续统计</w:t>
      </w:r>
      <w:r>
        <w:rPr>
          <w:rFonts w:ascii="宋体" w:cs="Times New Roman"/>
          <w:kern w:val="0"/>
          <w:szCs w:val="21"/>
        </w:rPr>
        <w:t>6</w:t>
      </w:r>
      <w:r>
        <w:rPr>
          <w:rFonts w:ascii="宋体" w:cs="宋体"/>
          <w:kern w:val="0"/>
          <w:szCs w:val="21"/>
        </w:rPr>
        <w:t>次，统计数据如下表。</w:t>
      </w:r>
      <w:r>
        <w:rPr>
          <w:rFonts w:ascii="宋体" w:cs="宋体"/>
          <w:kern w:val="0"/>
          <w:szCs w:val="21"/>
        </w:rPr>
        <w:br w:type="textWrapping"/>
      </w:r>
      <w:r>
        <w:rPr>
          <w:rFonts w:ascii="宋体" w:cs="宋体"/>
          <w:kern w:val="0"/>
          <w:szCs w:val="21"/>
        </w:rPr>
        <w:t>请你根据以上实验操作和实验统计数据，回答下列问题。</w:t>
      </w:r>
    </w:p>
    <w:tbl>
      <w:tblPr>
        <w:tblStyle w:val="16"/>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183"/>
        <w:gridCol w:w="1056"/>
        <w:gridCol w:w="1056"/>
        <w:gridCol w:w="1056"/>
        <w:gridCol w:w="1056"/>
        <w:gridCol w:w="1056"/>
        <w:gridCol w:w="1073"/>
      </w:tblGrid>
      <w:tr w14:paraId="7BB20D8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18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9DD2E9B">
            <w:pPr>
              <w:textAlignment w:val="center"/>
              <w:rPr>
                <w:rFonts w:ascii="宋体" w:cs="Times New Roman"/>
                <w:color w:val="000000"/>
                <w:kern w:val="0"/>
                <w:szCs w:val="24"/>
              </w:rPr>
            </w:pPr>
            <w:r>
              <w:rPr>
                <w:rFonts w:ascii="宋体" w:cs="宋体"/>
                <w:color w:val="000000"/>
                <w:kern w:val="0"/>
                <w:szCs w:val="21"/>
              </w:rPr>
              <w:t>次数</w:t>
            </w:r>
          </w:p>
        </w:tc>
        <w:tc>
          <w:tcPr>
            <w:tcW w:w="10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43A950E">
            <w:pPr>
              <w:textAlignment w:val="center"/>
              <w:rPr>
                <w:rFonts w:ascii="宋体" w:cs="Times New Roman"/>
                <w:color w:val="000000"/>
                <w:kern w:val="0"/>
                <w:szCs w:val="24"/>
              </w:rPr>
            </w:pPr>
            <w:r>
              <w:rPr>
                <w:rFonts w:ascii="宋体" w:cs="Times New Roman"/>
                <w:color w:val="000000"/>
                <w:kern w:val="0"/>
                <w:szCs w:val="21"/>
              </w:rPr>
              <w:t>1</w:t>
            </w:r>
          </w:p>
        </w:tc>
        <w:tc>
          <w:tcPr>
            <w:tcW w:w="10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31B51EB">
            <w:pPr>
              <w:textAlignment w:val="center"/>
              <w:rPr>
                <w:rFonts w:ascii="宋体" w:cs="Times New Roman"/>
                <w:color w:val="000000"/>
                <w:kern w:val="0"/>
                <w:szCs w:val="24"/>
              </w:rPr>
            </w:pPr>
            <w:r>
              <w:rPr>
                <w:rFonts w:ascii="宋体" w:cs="Times New Roman"/>
                <w:color w:val="000000"/>
                <w:kern w:val="0"/>
                <w:szCs w:val="21"/>
              </w:rPr>
              <w:t>2</w:t>
            </w:r>
          </w:p>
        </w:tc>
        <w:tc>
          <w:tcPr>
            <w:tcW w:w="10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6DE0D7D">
            <w:pPr>
              <w:textAlignment w:val="center"/>
              <w:rPr>
                <w:rFonts w:ascii="宋体" w:cs="Times New Roman"/>
                <w:color w:val="000000"/>
                <w:kern w:val="0"/>
                <w:szCs w:val="24"/>
              </w:rPr>
            </w:pPr>
            <w:r>
              <w:rPr>
                <w:rFonts w:ascii="宋体" w:cs="Times New Roman"/>
                <w:color w:val="000000"/>
                <w:kern w:val="0"/>
                <w:szCs w:val="21"/>
              </w:rPr>
              <w:t>3</w:t>
            </w:r>
          </w:p>
        </w:tc>
        <w:tc>
          <w:tcPr>
            <w:tcW w:w="10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DA37C59">
            <w:pPr>
              <w:textAlignment w:val="center"/>
              <w:rPr>
                <w:rFonts w:ascii="宋体" w:cs="Times New Roman"/>
                <w:color w:val="000000"/>
                <w:kern w:val="0"/>
                <w:szCs w:val="24"/>
              </w:rPr>
            </w:pPr>
            <w:r>
              <w:rPr>
                <w:rFonts w:ascii="宋体" w:cs="Times New Roman"/>
                <w:color w:val="000000"/>
                <w:kern w:val="0"/>
                <w:szCs w:val="21"/>
              </w:rPr>
              <w:t>4</w:t>
            </w:r>
          </w:p>
        </w:tc>
        <w:tc>
          <w:tcPr>
            <w:tcW w:w="10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57BFD33">
            <w:pPr>
              <w:textAlignment w:val="center"/>
              <w:rPr>
                <w:rFonts w:ascii="宋体" w:cs="Times New Roman"/>
                <w:color w:val="000000"/>
                <w:kern w:val="0"/>
                <w:szCs w:val="24"/>
              </w:rPr>
            </w:pPr>
            <w:r>
              <w:rPr>
                <w:rFonts w:ascii="宋体" w:cs="Times New Roman"/>
                <w:color w:val="000000"/>
                <w:kern w:val="0"/>
                <w:szCs w:val="21"/>
              </w:rPr>
              <w:t>5</w:t>
            </w:r>
          </w:p>
        </w:tc>
        <w:tc>
          <w:tcPr>
            <w:tcW w:w="10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9D092A5">
            <w:pPr>
              <w:textAlignment w:val="center"/>
              <w:rPr>
                <w:rFonts w:ascii="宋体" w:cs="Times New Roman"/>
                <w:color w:val="000000"/>
                <w:kern w:val="0"/>
                <w:szCs w:val="24"/>
              </w:rPr>
            </w:pPr>
            <w:r>
              <w:rPr>
                <w:rFonts w:ascii="宋体" w:cs="Times New Roman"/>
                <w:color w:val="000000"/>
                <w:kern w:val="0"/>
                <w:szCs w:val="21"/>
              </w:rPr>
              <w:t>6</w:t>
            </w:r>
          </w:p>
        </w:tc>
      </w:tr>
      <w:tr w14:paraId="2828519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18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344C1CB">
            <w:pPr>
              <w:textAlignment w:val="center"/>
              <w:rPr>
                <w:rFonts w:ascii="宋体" w:cs="Times New Roman"/>
                <w:color w:val="000000"/>
                <w:kern w:val="0"/>
                <w:szCs w:val="24"/>
              </w:rPr>
            </w:pPr>
            <w:r>
              <w:rPr>
                <w:rFonts w:ascii="宋体" w:cs="Times New Roman"/>
                <w:color w:val="000000"/>
                <w:kern w:val="0"/>
                <w:szCs w:val="21"/>
              </w:rPr>
              <w:t>A</w:t>
            </w:r>
            <w:r>
              <w:rPr>
                <w:rFonts w:ascii="宋体" w:cs="宋体"/>
                <w:color w:val="000000"/>
                <w:kern w:val="0"/>
                <w:szCs w:val="21"/>
              </w:rPr>
              <w:t>区（只）</w:t>
            </w:r>
          </w:p>
        </w:tc>
        <w:tc>
          <w:tcPr>
            <w:tcW w:w="10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FFDB8DF">
            <w:pPr>
              <w:textAlignment w:val="center"/>
              <w:rPr>
                <w:rFonts w:ascii="宋体" w:cs="Times New Roman"/>
                <w:color w:val="000000"/>
                <w:kern w:val="0"/>
                <w:szCs w:val="24"/>
              </w:rPr>
            </w:pPr>
            <w:r>
              <w:rPr>
                <w:rFonts w:ascii="宋体" w:cs="Times New Roman"/>
                <w:color w:val="000000"/>
                <w:kern w:val="0"/>
                <w:szCs w:val="21"/>
              </w:rPr>
              <w:t>5</w:t>
            </w:r>
          </w:p>
        </w:tc>
        <w:tc>
          <w:tcPr>
            <w:tcW w:w="10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49D3738">
            <w:pPr>
              <w:textAlignment w:val="center"/>
              <w:rPr>
                <w:rFonts w:ascii="宋体" w:cs="Times New Roman"/>
                <w:color w:val="000000"/>
                <w:kern w:val="0"/>
                <w:szCs w:val="24"/>
              </w:rPr>
            </w:pPr>
            <w:r>
              <w:rPr>
                <w:rFonts w:ascii="宋体" w:cs="Times New Roman"/>
                <w:color w:val="000000"/>
                <w:kern w:val="0"/>
                <w:szCs w:val="21"/>
              </w:rPr>
              <w:t>6</w:t>
            </w:r>
          </w:p>
        </w:tc>
        <w:tc>
          <w:tcPr>
            <w:tcW w:w="10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5525C2C">
            <w:pPr>
              <w:textAlignment w:val="center"/>
              <w:rPr>
                <w:rFonts w:ascii="宋体" w:cs="Times New Roman"/>
                <w:color w:val="000000"/>
                <w:kern w:val="0"/>
                <w:szCs w:val="24"/>
              </w:rPr>
            </w:pPr>
            <w:r>
              <w:rPr>
                <w:rFonts w:ascii="宋体" w:cs="Times New Roman"/>
                <w:color w:val="000000"/>
                <w:kern w:val="0"/>
                <w:szCs w:val="21"/>
              </w:rPr>
              <w:t>7</w:t>
            </w:r>
          </w:p>
        </w:tc>
        <w:tc>
          <w:tcPr>
            <w:tcW w:w="10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15EE056">
            <w:pPr>
              <w:textAlignment w:val="center"/>
              <w:rPr>
                <w:rFonts w:ascii="宋体" w:cs="Times New Roman"/>
                <w:color w:val="000000"/>
                <w:kern w:val="0"/>
                <w:szCs w:val="24"/>
              </w:rPr>
            </w:pPr>
            <w:r>
              <w:rPr>
                <w:rFonts w:ascii="宋体" w:cs="Times New Roman"/>
                <w:color w:val="000000"/>
                <w:kern w:val="0"/>
                <w:szCs w:val="21"/>
              </w:rPr>
              <w:t>9</w:t>
            </w:r>
          </w:p>
        </w:tc>
        <w:tc>
          <w:tcPr>
            <w:tcW w:w="10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7410537">
            <w:pPr>
              <w:textAlignment w:val="center"/>
              <w:rPr>
                <w:rFonts w:ascii="宋体" w:cs="Times New Roman"/>
                <w:color w:val="000000"/>
                <w:kern w:val="0"/>
                <w:szCs w:val="24"/>
              </w:rPr>
            </w:pPr>
            <w:r>
              <w:rPr>
                <w:rFonts w:ascii="宋体" w:cs="Times New Roman"/>
                <w:color w:val="000000"/>
                <w:kern w:val="0"/>
                <w:szCs w:val="21"/>
              </w:rPr>
              <w:t>9</w:t>
            </w:r>
          </w:p>
        </w:tc>
        <w:tc>
          <w:tcPr>
            <w:tcW w:w="10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6EEE2BD">
            <w:pPr>
              <w:textAlignment w:val="center"/>
              <w:rPr>
                <w:rFonts w:ascii="宋体" w:cs="Times New Roman"/>
                <w:color w:val="000000"/>
                <w:kern w:val="0"/>
                <w:szCs w:val="24"/>
              </w:rPr>
            </w:pPr>
            <w:r>
              <w:rPr>
                <w:rFonts w:ascii="宋体" w:cs="Times New Roman"/>
                <w:color w:val="000000"/>
                <w:kern w:val="0"/>
                <w:szCs w:val="21"/>
              </w:rPr>
              <w:t>10</w:t>
            </w:r>
          </w:p>
        </w:tc>
      </w:tr>
      <w:tr w14:paraId="67C5070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18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CEBD697">
            <w:pPr>
              <w:textAlignment w:val="center"/>
              <w:rPr>
                <w:rFonts w:ascii="宋体" w:cs="Times New Roman"/>
                <w:color w:val="000000"/>
                <w:kern w:val="0"/>
                <w:szCs w:val="24"/>
              </w:rPr>
            </w:pPr>
            <w:r>
              <w:rPr>
                <w:rFonts w:ascii="宋体" w:cs="Times New Roman"/>
                <w:color w:val="000000"/>
                <w:kern w:val="0"/>
                <w:szCs w:val="21"/>
              </w:rPr>
              <w:t>B</w:t>
            </w:r>
            <w:r>
              <w:rPr>
                <w:rFonts w:ascii="宋体" w:cs="宋体"/>
                <w:color w:val="000000"/>
                <w:kern w:val="0"/>
                <w:szCs w:val="21"/>
              </w:rPr>
              <w:t>区（只）</w:t>
            </w:r>
          </w:p>
        </w:tc>
        <w:tc>
          <w:tcPr>
            <w:tcW w:w="10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841425D">
            <w:pPr>
              <w:textAlignment w:val="center"/>
              <w:rPr>
                <w:rFonts w:ascii="宋体" w:cs="Times New Roman"/>
                <w:color w:val="000000"/>
                <w:kern w:val="0"/>
                <w:szCs w:val="24"/>
              </w:rPr>
            </w:pPr>
            <w:r>
              <w:rPr>
                <w:rFonts w:ascii="宋体" w:cs="Times New Roman"/>
                <w:color w:val="000000"/>
                <w:kern w:val="0"/>
                <w:szCs w:val="21"/>
              </w:rPr>
              <w:t>5</w:t>
            </w:r>
          </w:p>
        </w:tc>
        <w:tc>
          <w:tcPr>
            <w:tcW w:w="10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729A852">
            <w:pPr>
              <w:textAlignment w:val="center"/>
              <w:rPr>
                <w:rFonts w:ascii="宋体" w:cs="Times New Roman"/>
                <w:color w:val="000000"/>
                <w:kern w:val="0"/>
                <w:szCs w:val="24"/>
              </w:rPr>
            </w:pPr>
            <w:r>
              <w:rPr>
                <w:rFonts w:ascii="宋体" w:cs="Times New Roman"/>
                <w:color w:val="000000"/>
                <w:kern w:val="0"/>
                <w:szCs w:val="21"/>
              </w:rPr>
              <w:t>4</w:t>
            </w:r>
          </w:p>
        </w:tc>
        <w:tc>
          <w:tcPr>
            <w:tcW w:w="10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DB27230">
            <w:pPr>
              <w:textAlignment w:val="center"/>
              <w:rPr>
                <w:rFonts w:ascii="宋体" w:cs="Times New Roman"/>
                <w:color w:val="000000"/>
                <w:kern w:val="0"/>
                <w:szCs w:val="24"/>
              </w:rPr>
            </w:pPr>
            <w:r>
              <w:rPr>
                <w:rFonts w:ascii="宋体" w:cs="Times New Roman"/>
                <w:color w:val="000000"/>
                <w:kern w:val="0"/>
                <w:szCs w:val="21"/>
              </w:rPr>
              <w:t>3</w:t>
            </w:r>
          </w:p>
        </w:tc>
        <w:tc>
          <w:tcPr>
            <w:tcW w:w="10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02626A0">
            <w:pPr>
              <w:textAlignment w:val="center"/>
              <w:rPr>
                <w:rFonts w:ascii="宋体" w:cs="Times New Roman"/>
                <w:color w:val="000000"/>
                <w:kern w:val="0"/>
                <w:szCs w:val="24"/>
              </w:rPr>
            </w:pPr>
            <w:r>
              <w:rPr>
                <w:rFonts w:ascii="宋体" w:cs="Times New Roman"/>
                <w:color w:val="000000"/>
                <w:kern w:val="0"/>
                <w:szCs w:val="21"/>
              </w:rPr>
              <w:t>1</w:t>
            </w:r>
          </w:p>
        </w:tc>
        <w:tc>
          <w:tcPr>
            <w:tcW w:w="105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ED112C9">
            <w:pPr>
              <w:textAlignment w:val="center"/>
              <w:rPr>
                <w:rFonts w:ascii="宋体" w:cs="Times New Roman"/>
                <w:color w:val="000000"/>
                <w:kern w:val="0"/>
                <w:szCs w:val="24"/>
              </w:rPr>
            </w:pPr>
            <w:r>
              <w:rPr>
                <w:rFonts w:ascii="宋体" w:cs="Times New Roman"/>
                <w:color w:val="000000"/>
                <w:kern w:val="0"/>
                <w:szCs w:val="21"/>
              </w:rPr>
              <w:t>1</w:t>
            </w:r>
          </w:p>
        </w:tc>
        <w:tc>
          <w:tcPr>
            <w:tcW w:w="10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23D9899">
            <w:pPr>
              <w:textAlignment w:val="center"/>
              <w:rPr>
                <w:rFonts w:ascii="宋体" w:cs="Times New Roman"/>
                <w:color w:val="000000"/>
                <w:kern w:val="0"/>
                <w:szCs w:val="24"/>
              </w:rPr>
            </w:pPr>
            <w:r>
              <w:rPr>
                <w:rFonts w:ascii="宋体" w:cs="Times New Roman"/>
                <w:color w:val="000000"/>
                <w:kern w:val="0"/>
                <w:szCs w:val="21"/>
              </w:rPr>
              <w:t>0</w:t>
            </w:r>
          </w:p>
        </w:tc>
      </w:tr>
    </w:tbl>
    <w:p w14:paraId="37CA7139">
      <w:pPr>
        <w:ind w:left="420"/>
        <w:textAlignment w:val="center"/>
        <w:rPr>
          <w:rFonts w:ascii="宋体" w:cs="宋体"/>
          <w:kern w:val="0"/>
          <w:szCs w:val="21"/>
        </w:rPr>
      </w:pPr>
      <w:r>
        <w:rPr>
          <w:rFonts w:ascii="宋体" w:cs="宋体"/>
          <w:kern w:val="0"/>
          <w:szCs w:val="21"/>
        </w:rPr>
        <w:t>（</w:t>
      </w:r>
      <w:r>
        <w:rPr>
          <w:rFonts w:ascii="宋体" w:cs="Times New Roman"/>
          <w:kern w:val="0"/>
          <w:szCs w:val="21"/>
        </w:rPr>
        <w:t>1</w:t>
      </w:r>
      <w:r>
        <w:rPr>
          <w:rFonts w:ascii="宋体" w:cs="宋体"/>
          <w:kern w:val="0"/>
          <w:szCs w:val="21"/>
        </w:rPr>
        <w:t>）该探究实验做出的假设是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）该实验是否没计了对照实验？</w:t>
      </w:r>
      <w:r>
        <w:rPr>
          <w:rFonts w:ascii="宋体" w:cs="Times New Roman"/>
          <w:kern w:val="0"/>
          <w:szCs w:val="21"/>
        </w:rPr>
        <w:t>______</w:t>
      </w:r>
      <w:r>
        <w:rPr>
          <w:rFonts w:ascii="宋体" w:cs="宋体"/>
          <w:kern w:val="0"/>
          <w:szCs w:val="21"/>
        </w:rPr>
        <w:t>，其理由是</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两区除了</w:t>
      </w:r>
      <w:r>
        <w:rPr>
          <w:rFonts w:ascii="宋体" w:cs="Times New Roman"/>
          <w:kern w:val="0"/>
          <w:szCs w:val="21"/>
        </w:rPr>
        <w:t>______</w:t>
      </w:r>
      <w:r>
        <w:rPr>
          <w:rFonts w:ascii="宋体" w:cs="宋体"/>
          <w:kern w:val="0"/>
          <w:szCs w:val="21"/>
        </w:rPr>
        <w:t>不同，其他条件都相同。</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）该实验的变量是</w:t>
      </w:r>
      <w:r>
        <w:rPr>
          <w:rFonts w:ascii="宋体" w:cs="Times New Roman"/>
          <w:kern w:val="0"/>
          <w:szCs w:val="21"/>
        </w:rPr>
        <w:t>______</w:t>
      </w:r>
      <w:r>
        <w:rPr>
          <w:rFonts w:ascii="宋体" w:cs="宋体"/>
          <w:kern w:val="0"/>
          <w:szCs w:val="21"/>
        </w:rPr>
        <w:t>。根据实验现象，你得出的实验结论是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）有的同学认为该结论不很科学，其理由是探究实验除了变量唯一外，还需要</w:t>
      </w:r>
      <w:r>
        <w:rPr>
          <w:rFonts w:ascii="宋体" w:cs="Times New Roman"/>
          <w:kern w:val="0"/>
          <w:szCs w:val="21"/>
        </w:rPr>
        <w:t>______</w:t>
      </w:r>
      <w:r>
        <w:rPr>
          <w:rFonts w:ascii="宋体" w:cs="宋体"/>
          <w:kern w:val="0"/>
          <w:szCs w:val="21"/>
        </w:rPr>
        <w:t>。避免误差和偶然性。</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）兴趣小组想利用该套装置探究土壤湿度对鼠妇分布的影响，设计了如表方案。但指导老师认为该方案有一定的问题，需要改进，你认为应该将</w:t>
      </w:r>
      <w:r>
        <w:rPr>
          <w:rFonts w:ascii="宋体" w:cs="Times New Roman"/>
          <w:kern w:val="0"/>
          <w:szCs w:val="21"/>
        </w:rPr>
        <w:t>______</w:t>
      </w:r>
      <w:r>
        <w:rPr>
          <w:rFonts w:ascii="宋体" w:cs="宋体"/>
          <w:kern w:val="0"/>
          <w:szCs w:val="21"/>
        </w:rPr>
        <w:t>改为</w:t>
      </w:r>
      <w:r>
        <w:rPr>
          <w:rFonts w:ascii="宋体" w:cs="Times New Roman"/>
          <w:kern w:val="0"/>
          <w:szCs w:val="21"/>
        </w:rPr>
        <w:t>______</w:t>
      </w:r>
      <w:r>
        <w:rPr>
          <w:rFonts w:ascii="宋体" w:cs="宋体"/>
          <w:kern w:val="0"/>
          <w:szCs w:val="21"/>
        </w:rPr>
        <w:t>，实验效果会更科学。</w:t>
      </w:r>
    </w:p>
    <w:tbl>
      <w:tblPr>
        <w:tblStyle w:val="16"/>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840"/>
        <w:gridCol w:w="1911"/>
        <w:gridCol w:w="1875"/>
        <w:gridCol w:w="1910"/>
      </w:tblGrid>
      <w:tr w14:paraId="6569E35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84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85B9B35">
            <w:pPr>
              <w:textAlignment w:val="center"/>
              <w:rPr>
                <w:rFonts w:ascii="宋体" w:cs="Times New Roman"/>
                <w:color w:val="000000"/>
                <w:kern w:val="0"/>
                <w:szCs w:val="24"/>
              </w:rPr>
            </w:pPr>
            <w:r>
              <w:rPr>
                <w:rFonts w:ascii="宋体" w:cs="宋体"/>
                <w:color w:val="000000"/>
                <w:kern w:val="0"/>
                <w:szCs w:val="21"/>
              </w:rPr>
              <w:t>项目</w:t>
            </w:r>
          </w:p>
        </w:tc>
        <w:tc>
          <w:tcPr>
            <w:tcW w:w="19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0A149E0">
            <w:pPr>
              <w:textAlignment w:val="center"/>
              <w:rPr>
                <w:rFonts w:ascii="宋体" w:cs="Times New Roman"/>
                <w:color w:val="000000"/>
                <w:kern w:val="0"/>
                <w:szCs w:val="24"/>
              </w:rPr>
            </w:pPr>
            <w:r>
              <w:rPr>
                <w:rFonts w:ascii="宋体" w:cs="宋体"/>
                <w:color w:val="000000"/>
                <w:kern w:val="0"/>
                <w:szCs w:val="21"/>
              </w:rPr>
              <w:t>鼠妇数量</w:t>
            </w:r>
          </w:p>
        </w:tc>
        <w:tc>
          <w:tcPr>
            <w:tcW w:w="187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16D8A16">
            <w:pPr>
              <w:textAlignment w:val="center"/>
              <w:rPr>
                <w:rFonts w:ascii="宋体" w:cs="Times New Roman"/>
                <w:color w:val="000000"/>
                <w:kern w:val="0"/>
                <w:szCs w:val="24"/>
              </w:rPr>
            </w:pPr>
            <w:r>
              <w:rPr>
                <w:rFonts w:ascii="宋体" w:cs="宋体"/>
                <w:color w:val="000000"/>
                <w:kern w:val="0"/>
                <w:szCs w:val="21"/>
              </w:rPr>
              <w:t>盖板</w:t>
            </w:r>
          </w:p>
        </w:tc>
        <w:tc>
          <w:tcPr>
            <w:tcW w:w="191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2FB0A71">
            <w:pPr>
              <w:textAlignment w:val="center"/>
              <w:rPr>
                <w:rFonts w:ascii="宋体" w:cs="Times New Roman"/>
                <w:color w:val="000000"/>
                <w:kern w:val="0"/>
                <w:szCs w:val="24"/>
              </w:rPr>
            </w:pPr>
            <w:r>
              <w:rPr>
                <w:rFonts w:ascii="宋体" w:cs="宋体"/>
                <w:color w:val="000000"/>
                <w:kern w:val="0"/>
                <w:szCs w:val="21"/>
              </w:rPr>
              <w:t>土壤湿度</w:t>
            </w:r>
          </w:p>
        </w:tc>
      </w:tr>
      <w:tr w14:paraId="6625C40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84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F0F4C9F">
            <w:pPr>
              <w:textAlignment w:val="center"/>
              <w:rPr>
                <w:rFonts w:ascii="宋体" w:cs="Times New Roman"/>
                <w:color w:val="000000"/>
                <w:kern w:val="0"/>
                <w:szCs w:val="24"/>
              </w:rPr>
            </w:pPr>
            <w:r>
              <w:rPr>
                <w:rFonts w:ascii="宋体" w:cs="Times New Roman"/>
                <w:color w:val="000000"/>
                <w:kern w:val="0"/>
                <w:szCs w:val="21"/>
              </w:rPr>
              <w:t>A</w:t>
            </w:r>
            <w:r>
              <w:rPr>
                <w:rFonts w:ascii="宋体" w:cs="宋体"/>
                <w:color w:val="000000"/>
                <w:kern w:val="0"/>
                <w:szCs w:val="21"/>
              </w:rPr>
              <w:t>区</w:t>
            </w:r>
          </w:p>
        </w:tc>
        <w:tc>
          <w:tcPr>
            <w:tcW w:w="19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C5BE731">
            <w:pPr>
              <w:textAlignment w:val="center"/>
              <w:rPr>
                <w:rFonts w:ascii="宋体" w:cs="Times New Roman"/>
                <w:color w:val="000000"/>
                <w:kern w:val="0"/>
                <w:szCs w:val="24"/>
              </w:rPr>
            </w:pPr>
            <w:r>
              <w:rPr>
                <w:rFonts w:ascii="宋体" w:cs="Times New Roman"/>
                <w:color w:val="000000"/>
                <w:kern w:val="0"/>
                <w:szCs w:val="21"/>
              </w:rPr>
              <w:t>10</w:t>
            </w:r>
          </w:p>
        </w:tc>
        <w:tc>
          <w:tcPr>
            <w:tcW w:w="187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39EDCF6">
            <w:pPr>
              <w:textAlignment w:val="center"/>
              <w:rPr>
                <w:rFonts w:ascii="宋体" w:cs="Times New Roman"/>
                <w:color w:val="000000"/>
                <w:kern w:val="0"/>
                <w:szCs w:val="24"/>
              </w:rPr>
            </w:pPr>
            <w:r>
              <w:rPr>
                <w:rFonts w:ascii="宋体" w:cs="宋体"/>
                <w:color w:val="000000"/>
                <w:kern w:val="0"/>
                <w:szCs w:val="21"/>
              </w:rPr>
              <w:t>玻璃板</w:t>
            </w:r>
          </w:p>
        </w:tc>
        <w:tc>
          <w:tcPr>
            <w:tcW w:w="191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58311E0">
            <w:pPr>
              <w:textAlignment w:val="center"/>
              <w:rPr>
                <w:rFonts w:ascii="宋体" w:cs="Times New Roman"/>
                <w:color w:val="000000"/>
                <w:kern w:val="0"/>
                <w:szCs w:val="24"/>
              </w:rPr>
            </w:pPr>
            <w:r>
              <w:rPr>
                <w:rFonts w:ascii="宋体" w:cs="宋体"/>
                <w:color w:val="000000"/>
                <w:kern w:val="0"/>
                <w:szCs w:val="21"/>
              </w:rPr>
              <w:t>湿润</w:t>
            </w:r>
          </w:p>
        </w:tc>
      </w:tr>
      <w:tr w14:paraId="4D059D2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84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3F3DFFF">
            <w:pPr>
              <w:textAlignment w:val="center"/>
              <w:rPr>
                <w:rFonts w:ascii="宋体" w:cs="Times New Roman"/>
                <w:color w:val="000000"/>
                <w:kern w:val="0"/>
                <w:szCs w:val="24"/>
              </w:rPr>
            </w:pPr>
            <w:r>
              <w:rPr>
                <w:rFonts w:ascii="宋体" w:cs="Times New Roman"/>
                <w:color w:val="000000"/>
                <w:kern w:val="0"/>
                <w:szCs w:val="21"/>
              </w:rPr>
              <w:t>B</w:t>
            </w:r>
            <w:r>
              <w:rPr>
                <w:rFonts w:ascii="宋体" w:cs="宋体"/>
                <w:color w:val="000000"/>
                <w:kern w:val="0"/>
                <w:szCs w:val="21"/>
              </w:rPr>
              <w:t>区</w:t>
            </w:r>
          </w:p>
        </w:tc>
        <w:tc>
          <w:tcPr>
            <w:tcW w:w="19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182EB99">
            <w:pPr>
              <w:textAlignment w:val="center"/>
              <w:rPr>
                <w:rFonts w:ascii="宋体" w:cs="Times New Roman"/>
                <w:color w:val="000000"/>
                <w:kern w:val="0"/>
                <w:szCs w:val="24"/>
              </w:rPr>
            </w:pPr>
            <w:r>
              <w:rPr>
                <w:rFonts w:ascii="宋体" w:cs="Times New Roman"/>
                <w:color w:val="000000"/>
                <w:kern w:val="0"/>
                <w:szCs w:val="21"/>
              </w:rPr>
              <w:t>10</w:t>
            </w:r>
          </w:p>
        </w:tc>
        <w:tc>
          <w:tcPr>
            <w:tcW w:w="187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3419102">
            <w:pPr>
              <w:textAlignment w:val="center"/>
              <w:rPr>
                <w:rFonts w:ascii="宋体" w:cs="Times New Roman"/>
                <w:color w:val="000000"/>
                <w:kern w:val="0"/>
                <w:szCs w:val="24"/>
              </w:rPr>
            </w:pPr>
            <w:r>
              <w:rPr>
                <w:rFonts w:ascii="宋体" w:cs="宋体"/>
                <w:color w:val="000000"/>
                <w:kern w:val="0"/>
                <w:szCs w:val="21"/>
              </w:rPr>
              <w:t>玻璃板</w:t>
            </w:r>
          </w:p>
        </w:tc>
        <w:tc>
          <w:tcPr>
            <w:tcW w:w="191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3539FBF">
            <w:pPr>
              <w:textAlignment w:val="center"/>
              <w:rPr>
                <w:rFonts w:ascii="宋体" w:cs="Times New Roman"/>
                <w:color w:val="000000"/>
                <w:kern w:val="0"/>
                <w:szCs w:val="24"/>
              </w:rPr>
            </w:pPr>
            <w:r>
              <w:rPr>
                <w:rFonts w:ascii="宋体" w:cs="宋体"/>
                <w:color w:val="000000"/>
                <w:kern w:val="0"/>
                <w:szCs w:val="21"/>
              </w:rPr>
              <w:t>干燥</w:t>
            </w:r>
          </w:p>
        </w:tc>
      </w:tr>
    </w:tbl>
    <w:p w14:paraId="2B407C6D">
      <w:pPr>
        <w:ind w:left="420"/>
        <w:textAlignment w:val="center"/>
        <w:rPr>
          <w:rFonts w:ascii="宋体"/>
        </w:rPr>
      </w:pPr>
      <w:r>
        <w:rPr>
          <w:rFonts w:ascii="宋体" w:cs="Times New Roman"/>
          <w:kern w:val="0"/>
          <w:szCs w:val="24"/>
        </w:rPr>
        <w:pict>
          <v:shape id="_x0000_s1039" o:spid="_x0000_s1039" o:spt="75" type="#_x0000_t75" style="position:absolute;left:0pt;margin-top:0pt;height:48.75pt;width:162pt;mso-position-horizontal:center;mso-position-vertical-relative:line;mso-wrap-distance-bottom:0pt;mso-wrap-distance-top:0pt;z-index:251668480;mso-width-relative:page;mso-height-relative:page;" filled="f" o:preferrelative="t" stroked="f" coordsize="21600,21600" o:allowoverlap="f">
            <v:path/>
            <v:fill on="f" focussize="0,0"/>
            <v:stroke on="f" joinstyle="miter"/>
            <v:imagedata r:id="rId24" o:title=""/>
            <o:lock v:ext="edit" aspectratio="t"/>
            <w10:wrap type="topAndBottom"/>
          </v:shape>
        </w:pict>
      </w:r>
      <w:bookmarkEnd w:id="25"/>
    </w:p>
    <w:p w14:paraId="31C6C520">
      <w:pPr>
        <w:textAlignment w:val="center"/>
        <w:rPr>
          <w:rFonts w:ascii="宋体"/>
        </w:rPr>
      </w:pPr>
      <w:r>
        <w:rPr>
          <w:rFonts w:ascii="宋体" w:cs="黑体"/>
        </w:rPr>
        <w:t>三、简答题（本大题共</w:t>
      </w:r>
      <w:r>
        <w:rPr>
          <w:rFonts w:ascii="宋体" w:cs="Times New Roman"/>
          <w:b/>
        </w:rPr>
        <w:t>5</w:t>
      </w:r>
      <w:r>
        <w:rPr>
          <w:rFonts w:ascii="宋体" w:cs="黑体"/>
        </w:rPr>
        <w:t>小题，共</w:t>
      </w:r>
      <w:r>
        <w:rPr>
          <w:rFonts w:ascii="宋体" w:cs="Times New Roman"/>
          <w:b/>
        </w:rPr>
        <w:t>42.0</w:t>
      </w:r>
      <w:r>
        <w:rPr>
          <w:rFonts w:ascii="宋体" w:cs="黑体"/>
        </w:rPr>
        <w:t>分）</w:t>
      </w:r>
    </w:p>
    <w:p w14:paraId="0CE34E7F">
      <w:pPr>
        <w:numPr>
          <w:ilvl w:val="0"/>
          <w:numId w:val="1"/>
        </w:numPr>
        <w:textAlignment w:val="center"/>
        <w:rPr>
          <w:rFonts w:ascii="宋体"/>
        </w:rPr>
      </w:pPr>
      <w:bookmarkStart w:id="26" w:name="topic_06954e97-e8b6-4c31-b70a-9a80cb23de"/>
      <w:r>
        <w:rPr>
          <w:rFonts w:ascii="宋体" w:cs="宋体"/>
          <w:kern w:val="0"/>
          <w:szCs w:val="21"/>
        </w:rPr>
        <w:t>中国政府倡导的“一带一路”是中国古“丝绸之路”的延续和拓展，中国是”丝绸之路”的起点，美丽的丝绸是以“蚕宝宝”吐出的细丝为原料织成的，如图是家蚕生活史中不同时期的形态图，据图回答下列问题。</w:t>
      </w:r>
      <w:r>
        <w:rPr>
          <w:rFonts w:ascii="宋体" w:cs="宋体"/>
          <w:kern w:val="0"/>
          <w:szCs w:val="21"/>
        </w:rPr>
        <w:br w:type="textWrapping"/>
      </w:r>
      <w:r>
        <w:rPr>
          <w:rFonts w:ascii="宋体" w:cs="Times New Roman"/>
          <w:kern w:val="0"/>
          <w:szCs w:val="24"/>
        </w:rPr>
        <w:pict>
          <v:shape id="_x0000_i1030" o:spt="75" type="#_x0000_t75" style="height:118.5pt;width:310.5pt;" filled="f" o:preferrelative="t" stroked="f" coordsize="21600,21600">
            <v:path/>
            <v:fill on="f" focussize="0,0"/>
            <v:stroke on="f" joinstyle="miter"/>
            <v:imagedata r:id="rId25"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）家蚕的发育属于变态发育，其理由是家蚕的</w:t>
      </w:r>
      <w:r>
        <w:rPr>
          <w:rFonts w:ascii="宋体" w:cs="Times New Roman"/>
          <w:kern w:val="0"/>
          <w:szCs w:val="21"/>
        </w:rPr>
        <w:t>[______]______</w:t>
      </w:r>
      <w:r>
        <w:rPr>
          <w:rFonts w:ascii="宋体" w:cs="宋体"/>
          <w:kern w:val="0"/>
          <w:szCs w:val="21"/>
        </w:rPr>
        <w:t>和</w:t>
      </w:r>
      <w:r>
        <w:rPr>
          <w:rFonts w:ascii="宋体" w:cs="Times New Roman"/>
          <w:kern w:val="0"/>
          <w:szCs w:val="21"/>
        </w:rPr>
        <w:t>[______]______</w:t>
      </w:r>
      <w:r>
        <w:rPr>
          <w:rFonts w:ascii="宋体" w:cs="宋体"/>
          <w:kern w:val="0"/>
          <w:szCs w:val="21"/>
        </w:rPr>
        <w:t>在</w:t>
      </w:r>
      <w:r>
        <w:rPr>
          <w:rFonts w:ascii="宋体" w:cs="Times New Roman"/>
          <w:kern w:val="0"/>
          <w:szCs w:val="21"/>
        </w:rPr>
        <w:t>______</w:t>
      </w:r>
      <w:r>
        <w:rPr>
          <w:rFonts w:ascii="宋体" w:cs="宋体"/>
          <w:kern w:val="0"/>
          <w:szCs w:val="21"/>
        </w:rPr>
        <w:t>上存在很大的差异。</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）家蚕的发育为完全变态发育，其理由是家蚕的发育需要经历</w:t>
      </w:r>
      <w:r>
        <w:rPr>
          <w:rFonts w:ascii="宋体" w:cs="Times New Roman"/>
          <w:kern w:val="0"/>
          <w:szCs w:val="21"/>
        </w:rPr>
        <w:t>______</w:t>
      </w:r>
      <w:r>
        <w:rPr>
          <w:rFonts w:ascii="宋体" w:cs="宋体"/>
          <w:kern w:val="0"/>
          <w:szCs w:val="21"/>
        </w:rPr>
        <w:t>时期。</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）图</w:t>
      </w:r>
      <w:r>
        <w:rPr>
          <w:rFonts w:ascii="宋体" w:cs="Times New Roman"/>
          <w:kern w:val="0"/>
          <w:szCs w:val="21"/>
        </w:rPr>
        <w:t>[a]</w:t>
      </w:r>
      <w:r>
        <w:rPr>
          <w:rFonts w:ascii="宋体" w:cs="宋体"/>
          <w:kern w:val="0"/>
          <w:szCs w:val="21"/>
        </w:rPr>
        <w:t>所示的家蚕的行为说明家蚕的生殖是</w:t>
      </w:r>
      <w:r>
        <w:rPr>
          <w:rFonts w:ascii="宋体" w:cs="Times New Roman"/>
          <w:kern w:val="0"/>
          <w:szCs w:val="21"/>
        </w:rPr>
        <w:t>______</w:t>
      </w:r>
      <w:r>
        <w:rPr>
          <w:rFonts w:ascii="宋体" w:cs="宋体"/>
          <w:kern w:val="0"/>
          <w:szCs w:val="21"/>
        </w:rPr>
        <w:t>生殖。</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）养蚕的目的是利用蚕丝制作绸缎。生物兴趣小组发现蚕茧有黄色、白色等不同类型，黄、白色蚕茧在生物学上可称为</w:t>
      </w:r>
      <w:r>
        <w:rPr>
          <w:rFonts w:ascii="宋体" w:cs="Times New Roman"/>
          <w:kern w:val="0"/>
          <w:szCs w:val="21"/>
        </w:rPr>
        <w:t>______</w:t>
      </w:r>
      <w:r>
        <w:rPr>
          <w:rFonts w:ascii="宋体" w:cs="宋体"/>
          <w:kern w:val="0"/>
          <w:szCs w:val="21"/>
        </w:rPr>
        <w:t>性状，生物兴趣小组选用黄茧蚕与白茧蚕杂交，得到如图所示的实验站果，则黄茧是</w:t>
      </w:r>
      <w:r>
        <w:rPr>
          <w:rFonts w:ascii="宋体" w:cs="Times New Roman"/>
          <w:kern w:val="0"/>
          <w:szCs w:val="21"/>
        </w:rPr>
        <w:t>______</w:t>
      </w:r>
      <w:r>
        <w:rPr>
          <w:rFonts w:ascii="宋体" w:cs="宋体"/>
          <w:kern w:val="0"/>
          <w:szCs w:val="21"/>
        </w:rPr>
        <w:t>性状，如果控制茧色的基因用</w:t>
      </w:r>
      <w:r>
        <w:rPr>
          <w:rFonts w:ascii="宋体" w:cs="Times New Roman"/>
          <w:kern w:val="0"/>
          <w:szCs w:val="21"/>
        </w:rPr>
        <w:t>A</w:t>
      </w:r>
      <w:r>
        <w:rPr>
          <w:rFonts w:ascii="宋体" w:cs="宋体"/>
          <w:kern w:val="0"/>
          <w:szCs w:val="21"/>
        </w:rPr>
        <w:t>、</w:t>
      </w:r>
      <w:r>
        <w:rPr>
          <w:rFonts w:ascii="宋体" w:cs="Times New Roman"/>
          <w:kern w:val="0"/>
          <w:szCs w:val="21"/>
        </w:rPr>
        <w:t>a</w:t>
      </w:r>
      <w:r>
        <w:rPr>
          <w:rFonts w:ascii="宋体" w:cs="宋体"/>
          <w:kern w:val="0"/>
          <w:szCs w:val="21"/>
        </w:rPr>
        <w:t>表示，则子代家蚕的基因组成为</w:t>
      </w:r>
      <w:r>
        <w:rPr>
          <w:rFonts w:ascii="宋体" w:cs="Times New Roman"/>
          <w:kern w:val="0"/>
          <w:szCs w:val="21"/>
        </w:rPr>
        <w:t>______</w:t>
      </w:r>
      <w:r>
        <w:rPr>
          <w:rFonts w:ascii="宋体" w:cs="宋体"/>
          <w:kern w:val="0"/>
          <w:szCs w:val="21"/>
        </w:rPr>
        <w:t>。亲代有白茧蚕，但子代全部为黄茧蚕，这种亲子代性状出现差异的现象称为</w:t>
      </w:r>
      <w:r>
        <w:rPr>
          <w:rFonts w:ascii="宋体" w:cs="Times New Roman"/>
          <w:kern w:val="0"/>
          <w:szCs w:val="21"/>
        </w:rPr>
        <w:t>______</w:t>
      </w:r>
      <w:r>
        <w:rPr>
          <w:rFonts w:ascii="宋体" w:cs="宋体"/>
          <w:kern w:val="0"/>
          <w:szCs w:val="21"/>
        </w:rPr>
        <w:t>。</w:t>
      </w:r>
      <w:bookmarkEnd w:id="26"/>
    </w:p>
    <w:p w14:paraId="78A49179">
      <w:pPr>
        <w:numPr>
          <w:ilvl w:val="0"/>
          <w:numId w:val="1"/>
        </w:numPr>
        <w:textAlignment w:val="center"/>
        <w:rPr>
          <w:rFonts w:ascii="宋体"/>
        </w:rPr>
      </w:pPr>
      <w:bookmarkStart w:id="27" w:name="topic_0d16241c-b909-4274-affd-79c2e632db"/>
      <w:r>
        <w:rPr>
          <w:rFonts w:ascii="宋体" w:cs="Times New Roman"/>
          <w:kern w:val="0"/>
          <w:szCs w:val="24"/>
        </w:rPr>
        <w:pict>
          <v:shape id="_x0000_s1041" o:spid="_x0000_s1041" o:spt="75" type="#_x0000_t75" style="position:absolute;left:0pt;margin-top:0pt;height:111pt;width:102pt;mso-position-horizontal:right;mso-position-vertical-relative:line;mso-wrap-distance-bottom:0pt;mso-wrap-distance-left:9pt;mso-wrap-distance-right:9pt;mso-wrap-distance-top:0pt;z-index:251669504;mso-width-relative:page;mso-height-relative:page;" filled="f" o:preferrelative="t" stroked="f" coordsize="21600,21600" o:allowoverlap="f">
            <v:path/>
            <v:fill on="f" focussize="0,0"/>
            <v:stroke on="f" joinstyle="miter"/>
            <v:imagedata r:id="rId26" o:title=""/>
            <o:lock v:ext="edit" aspectratio="t"/>
            <w10:wrap type="square" side="left"/>
          </v:shape>
        </w:pict>
      </w:r>
      <w:r>
        <w:rPr>
          <w:rFonts w:ascii="宋体" w:cs="宋体"/>
          <w:kern w:val="0"/>
          <w:szCs w:val="21"/>
        </w:rPr>
        <w:t>如图是肾单位结构示意图，表格中的甲、乙、丙三种液体取自于肾脏的不同部位，请分析回答下列问题。</w:t>
      </w:r>
    </w:p>
    <w:tbl>
      <w:tblPr>
        <w:tblStyle w:val="16"/>
        <w:tblW w:w="702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171"/>
        <w:gridCol w:w="1171"/>
        <w:gridCol w:w="1171"/>
        <w:gridCol w:w="1171"/>
        <w:gridCol w:w="1171"/>
        <w:gridCol w:w="1171"/>
      </w:tblGrid>
      <w:tr w14:paraId="385FE39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50C5C1A">
            <w:pPr>
              <w:textAlignment w:val="center"/>
              <w:rPr>
                <w:rFonts w:ascii="宋体" w:cs="Times New Roman"/>
                <w:color w:val="000000"/>
                <w:kern w:val="0"/>
                <w:szCs w:val="24"/>
              </w:rPr>
            </w:pPr>
            <w:r>
              <w:rPr>
                <w:rFonts w:ascii="宋体" w:cs="宋体"/>
                <w:color w:val="000000"/>
                <w:kern w:val="0"/>
                <w:szCs w:val="21"/>
              </w:rPr>
              <w:t>主要成分</w:t>
            </w:r>
            <w:r>
              <w:rPr>
                <w:rFonts w:ascii="宋体" w:cs="宋体"/>
                <w:color w:val="000000"/>
                <w:kern w:val="0"/>
                <w:szCs w:val="21"/>
              </w:rPr>
              <w:br w:type="textWrapping"/>
            </w:r>
            <w:r>
              <w:rPr>
                <w:rFonts w:ascii="宋体" w:cs="宋体"/>
                <w:color w:val="000000"/>
                <w:kern w:val="0"/>
                <w:szCs w:val="21"/>
              </w:rPr>
              <w:t>液体</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0AC3F85">
            <w:pPr>
              <w:textAlignment w:val="center"/>
              <w:rPr>
                <w:rFonts w:ascii="宋体" w:cs="Times New Roman"/>
                <w:color w:val="000000"/>
                <w:kern w:val="0"/>
                <w:szCs w:val="24"/>
              </w:rPr>
            </w:pPr>
            <w:r>
              <w:rPr>
                <w:rFonts w:ascii="宋体" w:cs="宋体"/>
                <w:color w:val="000000"/>
                <w:kern w:val="0"/>
                <w:szCs w:val="21"/>
              </w:rPr>
              <w:t>水</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44691AC">
            <w:pPr>
              <w:textAlignment w:val="center"/>
              <w:rPr>
                <w:rFonts w:ascii="宋体" w:cs="Times New Roman"/>
                <w:color w:val="000000"/>
                <w:kern w:val="0"/>
                <w:szCs w:val="24"/>
              </w:rPr>
            </w:pPr>
            <w:r>
              <w:rPr>
                <w:rFonts w:ascii="宋体" w:cs="宋体"/>
                <w:color w:val="000000"/>
                <w:kern w:val="0"/>
                <w:szCs w:val="21"/>
              </w:rPr>
              <w:t>蛋白质</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80033C9">
            <w:pPr>
              <w:textAlignment w:val="center"/>
              <w:rPr>
                <w:rFonts w:ascii="宋体" w:cs="Times New Roman"/>
                <w:color w:val="000000"/>
                <w:kern w:val="0"/>
                <w:szCs w:val="24"/>
              </w:rPr>
            </w:pPr>
            <w:r>
              <w:rPr>
                <w:rFonts w:ascii="宋体" w:cs="宋体"/>
                <w:color w:val="000000"/>
                <w:kern w:val="0"/>
                <w:szCs w:val="21"/>
              </w:rPr>
              <w:t>葡萄糖</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C87FD44">
            <w:pPr>
              <w:textAlignment w:val="center"/>
              <w:rPr>
                <w:rFonts w:ascii="宋体" w:cs="Times New Roman"/>
                <w:color w:val="000000"/>
                <w:kern w:val="0"/>
                <w:szCs w:val="24"/>
              </w:rPr>
            </w:pPr>
            <w:r>
              <w:rPr>
                <w:rFonts w:ascii="宋体" w:cs="宋体"/>
                <w:color w:val="000000"/>
                <w:kern w:val="0"/>
                <w:szCs w:val="21"/>
              </w:rPr>
              <w:t>尿素</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2E064ED">
            <w:pPr>
              <w:textAlignment w:val="center"/>
              <w:rPr>
                <w:rFonts w:ascii="宋体" w:cs="Times New Roman"/>
                <w:color w:val="000000"/>
                <w:kern w:val="0"/>
                <w:szCs w:val="24"/>
              </w:rPr>
            </w:pPr>
            <w:r>
              <w:rPr>
                <w:rFonts w:ascii="宋体" w:cs="宋体"/>
                <w:color w:val="000000"/>
                <w:kern w:val="0"/>
                <w:szCs w:val="21"/>
              </w:rPr>
              <w:t>无机盐</w:t>
            </w:r>
          </w:p>
        </w:tc>
      </w:tr>
      <w:tr w14:paraId="54A2702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PrEx>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2628E1F">
            <w:pPr>
              <w:textAlignment w:val="center"/>
              <w:rPr>
                <w:rFonts w:ascii="宋体" w:cs="Times New Roman"/>
                <w:color w:val="000000"/>
                <w:kern w:val="0"/>
                <w:szCs w:val="24"/>
              </w:rPr>
            </w:pPr>
            <w:r>
              <w:rPr>
                <w:rFonts w:ascii="宋体" w:cs="宋体"/>
                <w:color w:val="000000"/>
                <w:kern w:val="0"/>
                <w:szCs w:val="21"/>
              </w:rPr>
              <w:t>甲</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4101520">
            <w:pPr>
              <w:textAlignment w:val="center"/>
              <w:rPr>
                <w:rFonts w:ascii="宋体" w:cs="Times New Roman"/>
                <w:color w:val="000000"/>
                <w:kern w:val="0"/>
                <w:szCs w:val="24"/>
              </w:rPr>
            </w:pPr>
            <w:r>
              <w:rPr>
                <w:rFonts w:ascii="宋体" w:cs="Times New Roman"/>
                <w:color w:val="000000"/>
                <w:kern w:val="0"/>
                <w:szCs w:val="21"/>
              </w:rPr>
              <w:t>90</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4BE7B76">
            <w:pPr>
              <w:textAlignment w:val="center"/>
              <w:rPr>
                <w:rFonts w:ascii="宋体" w:cs="Times New Roman"/>
                <w:color w:val="000000"/>
                <w:kern w:val="0"/>
                <w:szCs w:val="24"/>
              </w:rPr>
            </w:pPr>
            <w:r>
              <w:rPr>
                <w:rFonts w:ascii="宋体" w:cs="Times New Roman"/>
                <w:color w:val="000000"/>
                <w:kern w:val="0"/>
                <w:szCs w:val="21"/>
              </w:rPr>
              <w:t>8</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8DA1F87">
            <w:pPr>
              <w:textAlignment w:val="center"/>
              <w:rPr>
                <w:rFonts w:ascii="宋体" w:cs="Times New Roman"/>
                <w:color w:val="000000"/>
                <w:kern w:val="0"/>
                <w:szCs w:val="24"/>
              </w:rPr>
            </w:pPr>
            <w:r>
              <w:rPr>
                <w:rFonts w:ascii="宋体" w:cs="Times New Roman"/>
                <w:color w:val="000000"/>
                <w:kern w:val="0"/>
                <w:szCs w:val="21"/>
              </w:rPr>
              <w:t>0.1</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04A7D22">
            <w:pPr>
              <w:textAlignment w:val="center"/>
              <w:rPr>
                <w:rFonts w:ascii="宋体" w:cs="Times New Roman"/>
                <w:color w:val="000000"/>
                <w:kern w:val="0"/>
                <w:szCs w:val="24"/>
              </w:rPr>
            </w:pPr>
            <w:r>
              <w:rPr>
                <w:rFonts w:ascii="宋体" w:cs="Times New Roman"/>
                <w:color w:val="000000"/>
                <w:kern w:val="0"/>
                <w:szCs w:val="21"/>
              </w:rPr>
              <w:t>0.03</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D631626">
            <w:pPr>
              <w:textAlignment w:val="center"/>
              <w:rPr>
                <w:rFonts w:ascii="宋体" w:cs="Times New Roman"/>
                <w:color w:val="000000"/>
                <w:kern w:val="0"/>
                <w:szCs w:val="24"/>
              </w:rPr>
            </w:pPr>
            <w:r>
              <w:rPr>
                <w:rFonts w:ascii="宋体" w:cs="Times New Roman"/>
                <w:color w:val="000000"/>
                <w:kern w:val="0"/>
                <w:szCs w:val="21"/>
              </w:rPr>
              <w:t>0.72</w:t>
            </w:r>
          </w:p>
        </w:tc>
      </w:tr>
      <w:tr w14:paraId="551A6EA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66EE2A8">
            <w:pPr>
              <w:textAlignment w:val="center"/>
              <w:rPr>
                <w:rFonts w:ascii="宋体" w:cs="Times New Roman"/>
                <w:color w:val="000000"/>
                <w:kern w:val="0"/>
                <w:szCs w:val="24"/>
              </w:rPr>
            </w:pPr>
            <w:r>
              <w:rPr>
                <w:rFonts w:ascii="宋体" w:cs="宋体"/>
                <w:color w:val="000000"/>
                <w:kern w:val="0"/>
                <w:szCs w:val="21"/>
              </w:rPr>
              <w:t>乙</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29B41AF">
            <w:pPr>
              <w:textAlignment w:val="center"/>
              <w:rPr>
                <w:rFonts w:ascii="宋体" w:cs="Times New Roman"/>
                <w:color w:val="000000"/>
                <w:kern w:val="0"/>
                <w:szCs w:val="24"/>
              </w:rPr>
            </w:pPr>
            <w:r>
              <w:rPr>
                <w:rFonts w:ascii="宋体" w:cs="Times New Roman"/>
                <w:color w:val="000000"/>
                <w:kern w:val="0"/>
                <w:szCs w:val="21"/>
              </w:rPr>
              <w:t>98</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0E164B8">
            <w:pPr>
              <w:textAlignment w:val="center"/>
              <w:rPr>
                <w:rFonts w:ascii="宋体" w:cs="Times New Roman"/>
                <w:color w:val="000000"/>
                <w:kern w:val="0"/>
                <w:szCs w:val="24"/>
              </w:rPr>
            </w:pPr>
            <w:r>
              <w:rPr>
                <w:rFonts w:ascii="宋体" w:cs="Times New Roman"/>
                <w:color w:val="000000"/>
                <w:kern w:val="0"/>
                <w:szCs w:val="21"/>
              </w:rPr>
              <w:t>0.03</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39D4F46">
            <w:pPr>
              <w:textAlignment w:val="center"/>
              <w:rPr>
                <w:rFonts w:ascii="宋体" w:cs="Times New Roman"/>
                <w:color w:val="000000"/>
                <w:kern w:val="0"/>
                <w:szCs w:val="24"/>
              </w:rPr>
            </w:pPr>
            <w:r>
              <w:rPr>
                <w:rFonts w:ascii="宋体" w:cs="Times New Roman"/>
                <w:color w:val="000000"/>
                <w:kern w:val="0"/>
                <w:szCs w:val="21"/>
              </w:rPr>
              <w:t>0.1</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E37743F">
            <w:pPr>
              <w:textAlignment w:val="center"/>
              <w:rPr>
                <w:rFonts w:ascii="宋体" w:cs="Times New Roman"/>
                <w:color w:val="000000"/>
                <w:kern w:val="0"/>
                <w:szCs w:val="24"/>
              </w:rPr>
            </w:pPr>
            <w:r>
              <w:rPr>
                <w:rFonts w:ascii="宋体" w:cs="Times New Roman"/>
                <w:color w:val="000000"/>
                <w:kern w:val="0"/>
                <w:szCs w:val="21"/>
              </w:rPr>
              <w:t>0.03</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8E8CA1C">
            <w:pPr>
              <w:textAlignment w:val="center"/>
              <w:rPr>
                <w:rFonts w:ascii="宋体" w:cs="Times New Roman"/>
                <w:color w:val="000000"/>
                <w:kern w:val="0"/>
                <w:szCs w:val="24"/>
              </w:rPr>
            </w:pPr>
            <w:r>
              <w:rPr>
                <w:rFonts w:ascii="宋体" w:cs="Times New Roman"/>
                <w:color w:val="000000"/>
                <w:kern w:val="0"/>
                <w:szCs w:val="21"/>
              </w:rPr>
              <w:t>0.72</w:t>
            </w:r>
          </w:p>
        </w:tc>
      </w:tr>
      <w:tr w14:paraId="02D17B6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8ABD169">
            <w:pPr>
              <w:textAlignment w:val="center"/>
              <w:rPr>
                <w:rFonts w:ascii="宋体" w:cs="Times New Roman"/>
                <w:color w:val="000000"/>
                <w:kern w:val="0"/>
                <w:szCs w:val="24"/>
              </w:rPr>
            </w:pPr>
            <w:r>
              <w:rPr>
                <w:rFonts w:ascii="宋体" w:cs="宋体"/>
                <w:color w:val="000000"/>
                <w:kern w:val="0"/>
                <w:szCs w:val="21"/>
              </w:rPr>
              <w:t>丙</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002B041">
            <w:pPr>
              <w:textAlignment w:val="center"/>
              <w:rPr>
                <w:rFonts w:ascii="宋体" w:cs="Times New Roman"/>
                <w:color w:val="000000"/>
                <w:kern w:val="0"/>
                <w:szCs w:val="24"/>
              </w:rPr>
            </w:pPr>
            <w:r>
              <w:rPr>
                <w:rFonts w:ascii="宋体" w:cs="Times New Roman"/>
                <w:color w:val="000000"/>
                <w:kern w:val="0"/>
                <w:szCs w:val="21"/>
              </w:rPr>
              <w:t>96</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C07D373">
            <w:pPr>
              <w:textAlignment w:val="center"/>
              <w:rPr>
                <w:rFonts w:ascii="宋体" w:cs="Times New Roman"/>
                <w:color w:val="000000"/>
                <w:kern w:val="0"/>
                <w:szCs w:val="24"/>
              </w:rPr>
            </w:pPr>
            <w:r>
              <w:rPr>
                <w:rFonts w:ascii="宋体" w:cs="Times New Roman"/>
                <w:color w:val="000000"/>
                <w:kern w:val="0"/>
                <w:szCs w:val="21"/>
              </w:rPr>
              <w:t>0</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C6C6A70">
            <w:pPr>
              <w:textAlignment w:val="center"/>
              <w:rPr>
                <w:rFonts w:ascii="宋体" w:cs="Times New Roman"/>
                <w:color w:val="000000"/>
                <w:kern w:val="0"/>
                <w:szCs w:val="24"/>
              </w:rPr>
            </w:pPr>
            <w:r>
              <w:rPr>
                <w:rFonts w:ascii="宋体" w:cs="Times New Roman"/>
                <w:color w:val="000000"/>
                <w:kern w:val="0"/>
                <w:szCs w:val="21"/>
              </w:rPr>
              <w:t>0</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DDBD5F9">
            <w:pPr>
              <w:textAlignment w:val="center"/>
              <w:rPr>
                <w:rFonts w:ascii="宋体" w:cs="Times New Roman"/>
                <w:color w:val="000000"/>
                <w:kern w:val="0"/>
                <w:szCs w:val="24"/>
              </w:rPr>
            </w:pPr>
            <w:r>
              <w:rPr>
                <w:rFonts w:ascii="宋体" w:cs="Times New Roman"/>
                <w:color w:val="000000"/>
                <w:kern w:val="0"/>
                <w:szCs w:val="21"/>
              </w:rPr>
              <w:t>1.8</w:t>
            </w:r>
          </w:p>
        </w:tc>
        <w:tc>
          <w:tcPr>
            <w:tcW w:w="117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E663C72">
            <w:pPr>
              <w:textAlignment w:val="center"/>
              <w:rPr>
                <w:rFonts w:ascii="宋体" w:cs="Times New Roman"/>
                <w:color w:val="000000"/>
                <w:kern w:val="0"/>
                <w:szCs w:val="24"/>
              </w:rPr>
            </w:pPr>
            <w:r>
              <w:rPr>
                <w:rFonts w:ascii="宋体" w:cs="Times New Roman"/>
                <w:color w:val="000000"/>
                <w:kern w:val="0"/>
                <w:szCs w:val="21"/>
              </w:rPr>
              <w:t>1.1</w:t>
            </w:r>
          </w:p>
        </w:tc>
      </w:tr>
    </w:tbl>
    <w:p w14:paraId="1F0EF86A">
      <w:pPr>
        <w:ind w:left="420"/>
        <w:textAlignment w:val="center"/>
        <w:rPr>
          <w:rFonts w:ascii="宋体" w:cs="宋体"/>
          <w:kern w:val="0"/>
          <w:szCs w:val="21"/>
        </w:rPr>
      </w:pPr>
      <w:r>
        <w:rPr>
          <w:rFonts w:ascii="宋体" w:cs="宋体"/>
          <w:kern w:val="0"/>
          <w:szCs w:val="21"/>
        </w:rPr>
        <w:t>单位：克</w:t>
      </w:r>
      <w:r>
        <w:rPr>
          <w:rFonts w:ascii="宋体" w:cs="Times New Roman"/>
          <w:kern w:val="0"/>
          <w:szCs w:val="21"/>
        </w:rPr>
        <w:t>/100</w:t>
      </w:r>
      <w:r>
        <w:rPr>
          <w:rFonts w:ascii="宋体" w:cs="宋体"/>
          <w:kern w:val="0"/>
          <w:szCs w:val="21"/>
        </w:rPr>
        <w:t>毫升</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）肾单位是肾脏的</w:t>
      </w:r>
      <w:r>
        <w:rPr>
          <w:rFonts w:ascii="宋体" w:cs="Times New Roman"/>
          <w:kern w:val="0"/>
          <w:szCs w:val="21"/>
        </w:rPr>
        <w:t>______</w:t>
      </w:r>
      <w:r>
        <w:rPr>
          <w:rFonts w:ascii="宋体" w:cs="宋体"/>
          <w:kern w:val="0"/>
          <w:szCs w:val="21"/>
        </w:rPr>
        <w:t>单位，是由图中的</w:t>
      </w:r>
      <w:r>
        <w:rPr>
          <w:rFonts w:ascii="宋体" w:cs="Times New Roman"/>
          <w:kern w:val="0"/>
          <w:szCs w:val="21"/>
        </w:rPr>
        <w:t>______</w:t>
      </w:r>
      <w:r>
        <w:rPr>
          <w:rFonts w:ascii="宋体" w:cs="宋体"/>
          <w:kern w:val="0"/>
          <w:szCs w:val="21"/>
        </w:rPr>
        <w:t>构成的（填序号）。</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）分析表中三种液体成份与含量的变化，你认为液体乙取自于图中的</w:t>
      </w:r>
      <w:r>
        <w:rPr>
          <w:rFonts w:ascii="宋体" w:cs="Times New Roman"/>
          <w:kern w:val="0"/>
          <w:szCs w:val="21"/>
        </w:rPr>
        <w:t>[______]______</w:t>
      </w:r>
      <w:r>
        <w:rPr>
          <w:rFonts w:ascii="宋体" w:cs="宋体"/>
          <w:kern w:val="0"/>
          <w:szCs w:val="21"/>
        </w:rPr>
        <w:t>内。判断的理由是该液体含有</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）表中液体丙中蛋白质和葡萄糖含量为</w:t>
      </w:r>
      <w:r>
        <w:rPr>
          <w:rFonts w:ascii="宋体" w:cs="Times New Roman"/>
          <w:kern w:val="0"/>
          <w:szCs w:val="21"/>
        </w:rPr>
        <w:t>0</w:t>
      </w:r>
      <w:r>
        <w:rPr>
          <w:rFonts w:ascii="宋体" w:cs="宋体"/>
          <w:kern w:val="0"/>
          <w:szCs w:val="21"/>
        </w:rPr>
        <w:t>，这是由于图中</w:t>
      </w:r>
      <w:r>
        <w:rPr>
          <w:rFonts w:ascii="宋体" w:cs="Times New Roman"/>
          <w:kern w:val="0"/>
          <w:szCs w:val="21"/>
        </w:rPr>
        <w:t>[______]______</w:t>
      </w:r>
      <w:r>
        <w:rPr>
          <w:rFonts w:ascii="宋体" w:cs="宋体"/>
          <w:kern w:val="0"/>
          <w:szCs w:val="21"/>
        </w:rPr>
        <w:t>的</w:t>
      </w:r>
      <w:r>
        <w:rPr>
          <w:rFonts w:ascii="宋体" w:cs="Times New Roman"/>
          <w:kern w:val="0"/>
          <w:szCs w:val="21"/>
        </w:rPr>
        <w:t>______</w:t>
      </w:r>
      <w:r>
        <w:rPr>
          <w:rFonts w:ascii="宋体" w:cs="宋体"/>
          <w:kern w:val="0"/>
          <w:szCs w:val="21"/>
        </w:rPr>
        <w:t>作用的结果。</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）某人被初诊为糖尿病患者，初步分析原因可能是图中肾单位内的</w:t>
      </w:r>
      <w:r>
        <w:rPr>
          <w:rFonts w:ascii="宋体" w:cs="Times New Roman"/>
          <w:kern w:val="0"/>
          <w:szCs w:val="21"/>
        </w:rPr>
        <w:t>[______]______</w:t>
      </w:r>
      <w:r>
        <w:rPr>
          <w:rFonts w:ascii="宋体" w:cs="宋体"/>
          <w:kern w:val="0"/>
          <w:szCs w:val="21"/>
        </w:rPr>
        <w:t>部位发生病变，若排除肾脏病变可能，则原因有可能是</w:t>
      </w:r>
      <w:r>
        <w:rPr>
          <w:rFonts w:ascii="宋体" w:cs="Times New Roman"/>
          <w:kern w:val="0"/>
          <w:szCs w:val="21"/>
        </w:rPr>
        <w:t>______</w:t>
      </w:r>
      <w:r>
        <w:rPr>
          <w:rFonts w:ascii="宋体" w:cs="宋体"/>
          <w:kern w:val="0"/>
          <w:szCs w:val="21"/>
        </w:rPr>
        <w:t>分泌异常。</w:t>
      </w:r>
      <w:bookmarkEnd w:id="27"/>
    </w:p>
    <w:p w14:paraId="2E3FB8A5">
      <w:pPr>
        <w:numPr>
          <w:ilvl w:val="0"/>
          <w:numId w:val="1"/>
        </w:numPr>
        <w:textAlignment w:val="center"/>
        <w:rPr>
          <w:rFonts w:ascii="宋体" w:cs="宋体"/>
          <w:kern w:val="0"/>
          <w:szCs w:val="21"/>
        </w:rPr>
      </w:pPr>
      <w:bookmarkStart w:id="28" w:name="topic_0ee34cc0-3bc7-47b1-bffa-2a261d6f57"/>
      <w:r>
        <w:rPr>
          <w:rFonts w:ascii="宋体" w:cs="宋体"/>
          <w:kern w:val="0"/>
          <w:szCs w:val="21"/>
        </w:rPr>
        <w:t>图一为洋葱细胞结构模式图，图二为显微镜下观察的一个洋葱根尖细胞图象，请据图回答下列问题。</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）与动物细胞相比，图一细胞中特有的能量转换器是</w:t>
      </w:r>
      <w:r>
        <w:rPr>
          <w:rFonts w:ascii="宋体" w:cs="Times New Roman"/>
          <w:kern w:val="0"/>
          <w:szCs w:val="21"/>
        </w:rPr>
        <w:t>[______]______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）切洋葱时迸出的汁液多来自于图一细胞结构中的</w:t>
      </w:r>
      <w:r>
        <w:rPr>
          <w:rFonts w:ascii="宋体" w:cs="Times New Roman"/>
          <w:kern w:val="0"/>
          <w:szCs w:val="21"/>
        </w:rPr>
        <w:t>[______]______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）洋葱在生长过程中，会吸收水、无机盐等无机物，但一般不能直接吸收蛋白质等大分子有机物，这主要是因为图一细胞的</w:t>
      </w:r>
      <w:r>
        <w:rPr>
          <w:rFonts w:ascii="宋体" w:cs="Times New Roman"/>
          <w:kern w:val="0"/>
          <w:szCs w:val="21"/>
        </w:rPr>
        <w:t>[______]______</w:t>
      </w:r>
      <w:r>
        <w:rPr>
          <w:rFonts w:ascii="宋体" w:cs="宋体"/>
          <w:kern w:val="0"/>
          <w:szCs w:val="21"/>
        </w:rPr>
        <w:t>能够</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）图二中的细胞正处于分裂过程中，图中的结构</w:t>
      </w:r>
      <w:r>
        <w:rPr>
          <w:rFonts w:ascii="宋体" w:cs="Times New Roman"/>
          <w:kern w:val="0"/>
          <w:szCs w:val="21"/>
        </w:rPr>
        <w:t>[7]</w:t>
      </w:r>
      <w:r>
        <w:rPr>
          <w:rFonts w:ascii="宋体" w:cs="宋体"/>
          <w:kern w:val="0"/>
          <w:szCs w:val="21"/>
        </w:rPr>
        <w:t>是</w:t>
      </w:r>
      <w:r>
        <w:rPr>
          <w:rFonts w:ascii="宋体" w:cs="Times New Roman"/>
          <w:kern w:val="0"/>
          <w:szCs w:val="21"/>
        </w:rPr>
        <w:t>______</w:t>
      </w:r>
      <w:r>
        <w:rPr>
          <w:rFonts w:ascii="宋体" w:cs="宋体"/>
          <w:kern w:val="0"/>
          <w:szCs w:val="21"/>
        </w:rPr>
        <w:t>，它位于图一细胞结构所示的</w:t>
      </w:r>
      <w:r>
        <w:rPr>
          <w:rFonts w:ascii="宋体" w:cs="Times New Roman"/>
          <w:kern w:val="0"/>
          <w:szCs w:val="21"/>
        </w:rPr>
        <w:t>[______]______</w:t>
      </w:r>
      <w:r>
        <w:rPr>
          <w:rFonts w:ascii="宋体" w:cs="宋体"/>
          <w:kern w:val="0"/>
          <w:szCs w:val="21"/>
        </w:rPr>
        <w:t>中，由</w:t>
      </w:r>
      <w:r>
        <w:rPr>
          <w:rFonts w:ascii="宋体" w:cs="Times New Roman"/>
          <w:kern w:val="0"/>
          <w:szCs w:val="21"/>
        </w:rPr>
        <w:t>______</w:t>
      </w:r>
      <w:r>
        <w:rPr>
          <w:rFonts w:ascii="宋体" w:cs="宋体"/>
          <w:kern w:val="0"/>
          <w:szCs w:val="21"/>
        </w:rPr>
        <w:t>组成，是</w:t>
      </w:r>
      <w:r>
        <w:rPr>
          <w:rFonts w:ascii="宋体" w:cs="Times New Roman"/>
          <w:kern w:val="0"/>
          <w:szCs w:val="21"/>
        </w:rPr>
        <w:t>______</w:t>
      </w:r>
      <w:r>
        <w:rPr>
          <w:rFonts w:ascii="宋体" w:cs="宋体"/>
          <w:kern w:val="0"/>
          <w:szCs w:val="21"/>
        </w:rPr>
        <w:t>的载体。</w:t>
      </w:r>
      <w:bookmarkEnd w:id="28"/>
    </w:p>
    <w:p w14:paraId="28FBCAE7">
      <w:pPr>
        <w:textAlignment w:val="center"/>
        <w:rPr>
          <w:rFonts w:ascii="宋体" w:cs="宋体"/>
          <w:kern w:val="0"/>
          <w:szCs w:val="21"/>
        </w:rPr>
      </w:pPr>
      <w:r>
        <w:rPr>
          <w:rFonts w:ascii="宋体" w:cs="Times New Roman"/>
          <w:kern w:val="0"/>
          <w:szCs w:val="24"/>
        </w:rPr>
        <w:pict>
          <v:shape id="_x0000_s1042" o:spid="_x0000_s1042" o:spt="75" type="#_x0000_t75" style="position:absolute;left:0pt;margin-top:0pt;height:92.25pt;width:175.5pt;mso-position-horizontal:center;mso-position-vertical-relative:line;mso-wrap-distance-bottom:0pt;mso-wrap-distance-top:0pt;z-index:251670528;mso-width-relative:page;mso-height-relative:page;" filled="f" o:preferrelative="t" stroked="f" coordsize="21600,21600" o:allowoverlap="f">
            <v:path/>
            <v:fill on="f" focussize="0,0"/>
            <v:stroke on="f" joinstyle="miter"/>
            <v:imagedata r:id="rId27" o:title=""/>
            <o:lock v:ext="edit" aspectratio="t"/>
            <w10:wrap type="topAndBottom"/>
          </v:shape>
        </w:pict>
      </w:r>
    </w:p>
    <w:p w14:paraId="1C580E18">
      <w:pPr>
        <w:numPr>
          <w:ilvl w:val="0"/>
          <w:numId w:val="1"/>
        </w:numPr>
        <w:textAlignment w:val="center"/>
        <w:rPr>
          <w:rFonts w:ascii="宋体" w:cs="宋体"/>
          <w:kern w:val="0"/>
          <w:szCs w:val="21"/>
        </w:rPr>
      </w:pPr>
      <w:bookmarkStart w:id="29" w:name="topic_26ebed95-103f-48eb-8250-c184b694b9"/>
      <w:r>
        <w:rPr>
          <w:rFonts w:ascii="宋体" w:cs="宋体"/>
          <w:kern w:val="0"/>
          <w:szCs w:val="21"/>
        </w:rPr>
        <w:t>膝跳反射检查是神经外科检查的常规步骤，如图一为膝跳反射结构模式图，图二为膝关节结构模式图，据图回答下列问题。</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）在对正常人进行该项检查时会出现膝跳反射，该反射的反射弧是</w:t>
      </w:r>
      <w:r>
        <w:rPr>
          <w:rFonts w:ascii="宋体" w:cs="Times New Roman"/>
          <w:kern w:val="0"/>
          <w:szCs w:val="21"/>
        </w:rPr>
        <w:t>______</w:t>
      </w:r>
      <w:r>
        <w:rPr>
          <w:rFonts w:ascii="宋体" w:cs="宋体"/>
          <w:kern w:val="0"/>
          <w:szCs w:val="21"/>
        </w:rPr>
        <w:t>（用图一中的标号和箭头表示），调节该反射的神经中枢位于</w:t>
      </w:r>
      <w:r>
        <w:rPr>
          <w:rFonts w:ascii="宋体" w:cs="Times New Roman"/>
          <w:kern w:val="0"/>
          <w:szCs w:val="21"/>
        </w:rPr>
        <w:t>______</w:t>
      </w:r>
      <w:r>
        <w:rPr>
          <w:rFonts w:ascii="宋体" w:cs="宋体"/>
          <w:kern w:val="0"/>
          <w:szCs w:val="21"/>
        </w:rPr>
        <w:t>，产生“韧带被叩击感觉”的结构位于</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）膝跳反射之所以迅速，除了具备完整的反射弧外，也与膝关节的灵活性有关。由图二可知，膝关节周围由</w:t>
      </w:r>
      <w:r>
        <w:rPr>
          <w:rFonts w:ascii="宋体" w:cs="Times New Roman"/>
          <w:kern w:val="0"/>
          <w:szCs w:val="21"/>
        </w:rPr>
        <w:t>[______]______</w:t>
      </w:r>
      <w:r>
        <w:rPr>
          <w:rFonts w:ascii="宋体" w:cs="宋体"/>
          <w:kern w:val="0"/>
          <w:szCs w:val="21"/>
        </w:rPr>
        <w:t>包裹着，内部形成密闭的【</w:t>
      </w:r>
      <w:r>
        <w:rPr>
          <w:rFonts w:ascii="宋体" w:cs="Times New Roman"/>
          <w:kern w:val="0"/>
          <w:szCs w:val="21"/>
        </w:rPr>
        <w:t>______</w:t>
      </w:r>
      <w:r>
        <w:rPr>
          <w:rFonts w:ascii="宋体" w:cs="宋体"/>
          <w:kern w:val="0"/>
          <w:szCs w:val="21"/>
        </w:rPr>
        <w:t>】</w:t>
      </w:r>
      <w:r>
        <w:rPr>
          <w:rFonts w:ascii="宋体" w:cs="Times New Roman"/>
          <w:kern w:val="0"/>
          <w:szCs w:val="21"/>
        </w:rPr>
        <w:t>______</w:t>
      </w:r>
      <w:r>
        <w:rPr>
          <w:rFonts w:ascii="宋体" w:cs="宋体"/>
          <w:kern w:val="0"/>
          <w:szCs w:val="21"/>
        </w:rPr>
        <w:t>，且该密闭结构中含有</w:t>
      </w:r>
      <w:r>
        <w:rPr>
          <w:rFonts w:ascii="宋体" w:cs="Times New Roman"/>
          <w:kern w:val="0"/>
          <w:szCs w:val="21"/>
        </w:rPr>
        <w:t>______</w:t>
      </w:r>
      <w:r>
        <w:rPr>
          <w:rFonts w:ascii="宋体" w:cs="宋体"/>
          <w:kern w:val="0"/>
          <w:szCs w:val="21"/>
        </w:rPr>
        <w:t>，可</w:t>
      </w:r>
      <w:r>
        <w:rPr>
          <w:rFonts w:ascii="宋体" w:cs="宋体"/>
          <w:kern w:val="0"/>
          <w:szCs w:val="21"/>
        </w:rPr>
        <w:br w:type="textWrapping"/>
      </w:r>
      <w:r>
        <w:rPr>
          <w:rFonts w:ascii="宋体" w:cs="宋体"/>
          <w:kern w:val="0"/>
          <w:szCs w:val="21"/>
        </w:rPr>
        <w:t>以减少骨与骨之间的摩擦，确保关节的灵活性。</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）反射弧中的</w:t>
      </w:r>
      <w:r>
        <w:rPr>
          <w:rFonts w:ascii="宋体" w:cs="Times New Roman"/>
          <w:kern w:val="0"/>
          <w:szCs w:val="21"/>
        </w:rPr>
        <w:t>[______]______</w:t>
      </w:r>
      <w:r>
        <w:rPr>
          <w:rFonts w:ascii="宋体" w:cs="宋体"/>
          <w:kern w:val="0"/>
          <w:szCs w:val="21"/>
        </w:rPr>
        <w:t>是由传出神经的末梢和相应的肌肉组成，在膝跳反射发生时，肌肉</w:t>
      </w:r>
      <w:r>
        <w:rPr>
          <w:rFonts w:ascii="宋体" w:cs="Times New Roman"/>
          <w:kern w:val="0"/>
          <w:szCs w:val="21"/>
        </w:rPr>
        <w:t>[a]______</w:t>
      </w:r>
      <w:r>
        <w:rPr>
          <w:rFonts w:ascii="宋体" w:cs="宋体"/>
          <w:kern w:val="0"/>
          <w:szCs w:val="21"/>
        </w:rPr>
        <w:t>，肌肉</w:t>
      </w:r>
      <w:r>
        <w:rPr>
          <w:rFonts w:ascii="宋体" w:cs="Times New Roman"/>
          <w:kern w:val="0"/>
          <w:szCs w:val="21"/>
        </w:rPr>
        <w:t>[b]______</w:t>
      </w:r>
      <w:r>
        <w:rPr>
          <w:rFonts w:ascii="宋体" w:cs="宋体"/>
          <w:kern w:val="0"/>
          <w:szCs w:val="21"/>
        </w:rPr>
        <w:t>，从而牵动小腿骨绕关节活动，发生小腿弹跳现象。</w:t>
      </w:r>
      <w:bookmarkEnd w:id="29"/>
    </w:p>
    <w:p w14:paraId="74C16E83">
      <w:pPr>
        <w:textAlignment w:val="center"/>
        <w:rPr>
          <w:rFonts w:ascii="宋体" w:cs="宋体"/>
          <w:kern w:val="0"/>
          <w:szCs w:val="21"/>
        </w:rPr>
      </w:pPr>
      <w:r>
        <w:rPr>
          <w:rFonts w:ascii="宋体" w:cs="Times New Roman"/>
          <w:kern w:val="0"/>
          <w:szCs w:val="24"/>
        </w:rPr>
        <w:pict>
          <v:shape id="_x0000_s1043" o:spid="_x0000_s1043" o:spt="75" type="#_x0000_t75" style="position:absolute;left:0pt;margin-top:0pt;height:102pt;width:237pt;mso-position-horizontal:center;mso-position-vertical-relative:line;mso-wrap-distance-bottom:0pt;mso-wrap-distance-top:0pt;z-index:251671552;mso-width-relative:page;mso-height-relative:page;" filled="f" o:preferrelative="t" stroked="f" coordsize="21600,21600" o:allowoverlap="f">
            <v:path/>
            <v:fill on="f" focussize="0,0"/>
            <v:stroke on="f" joinstyle="miter"/>
            <v:imagedata r:id="rId28" o:title=""/>
            <o:lock v:ext="edit" aspectratio="t"/>
            <w10:wrap type="topAndBottom"/>
          </v:shape>
        </w:pict>
      </w:r>
    </w:p>
    <w:p w14:paraId="0319B688">
      <w:pPr>
        <w:numPr>
          <w:ilvl w:val="0"/>
          <w:numId w:val="1"/>
        </w:numPr>
        <w:textAlignment w:val="center"/>
        <w:rPr>
          <w:rFonts w:ascii="宋体" w:cs="宋体"/>
          <w:kern w:val="0"/>
          <w:szCs w:val="21"/>
        </w:rPr>
      </w:pPr>
      <w:bookmarkStart w:id="30" w:name="topic_5ec4836a-9939-4fcc-a330-f8470c2e7c"/>
      <w:r>
        <w:rPr>
          <w:rFonts w:ascii="宋体" w:cs="Times New Roman"/>
          <w:kern w:val="0"/>
          <w:szCs w:val="24"/>
        </w:rPr>
        <w:pict>
          <v:shape id="_x0000_s1044" o:spid="_x0000_s1044" o:spt="75" type="#_x0000_t75" style="position:absolute;left:0pt;margin-top:0pt;height:33.75pt;width:103.5pt;mso-position-horizontal:right;mso-position-vertical-relative:line;mso-wrap-distance-bottom:0pt;mso-wrap-distance-left:9pt;mso-wrap-distance-right:9pt;mso-wrap-distance-top:0pt;z-index:251672576;mso-width-relative:page;mso-height-relative:page;" filled="f" o:preferrelative="t" stroked="f" coordsize="21600,21600" o:allowoverlap="f">
            <v:path/>
            <v:fill on="f" focussize="0,0"/>
            <v:stroke on="f" joinstyle="miter"/>
            <v:imagedata r:id="rId29" o:title=""/>
            <o:lock v:ext="edit" aspectratio="t"/>
            <w10:wrap type="square" side="left"/>
          </v:shape>
        </w:pict>
      </w:r>
      <w:r>
        <w:rPr>
          <w:rFonts w:ascii="宋体" w:cs="宋体"/>
          <w:kern w:val="0"/>
          <w:szCs w:val="21"/>
        </w:rPr>
        <w:t>下面是观察蚯蚓实验，请据图回答下列问题。</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）观察蚯蚓的外部形态。</w:t>
      </w:r>
      <w:r>
        <w:rPr>
          <w:rFonts w:ascii="宋体" w:cs="宋体"/>
          <w:kern w:val="0"/>
          <w:szCs w:val="21"/>
        </w:rPr>
        <w:br w:type="textWrapping"/>
      </w:r>
      <w:r>
        <w:rPr>
          <w:rFonts w:ascii="宋体" w:cs="宋体"/>
          <w:kern w:val="0"/>
          <w:szCs w:val="21"/>
        </w:rPr>
        <w:t>①蚯蚓的身体呈</w:t>
      </w:r>
      <w:r>
        <w:rPr>
          <w:rFonts w:ascii="宋体" w:cs="Times New Roman"/>
          <w:kern w:val="0"/>
          <w:szCs w:val="21"/>
        </w:rPr>
        <w:t>______</w:t>
      </w:r>
      <w:r>
        <w:rPr>
          <w:rFonts w:ascii="宋体" w:cs="宋体"/>
          <w:kern w:val="0"/>
          <w:szCs w:val="21"/>
        </w:rPr>
        <w:t>形，由许多彼此相似的体节构成，体色为褐色，颜色较深的一侧称为</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②图中</w:t>
      </w:r>
      <w:r>
        <w:rPr>
          <w:rFonts w:ascii="宋体" w:cs="Times New Roman"/>
          <w:kern w:val="0"/>
          <w:szCs w:val="21"/>
        </w:rPr>
        <w:t>[1]</w:t>
      </w:r>
      <w:r>
        <w:rPr>
          <w:rFonts w:ascii="宋体" w:cs="宋体"/>
          <w:kern w:val="0"/>
          <w:szCs w:val="21"/>
        </w:rPr>
        <w:t>结构称为环带，其特点是由几个体节构成，体节界限</w:t>
      </w:r>
      <w:r>
        <w:rPr>
          <w:rFonts w:ascii="宋体" w:cs="Times New Roman"/>
          <w:kern w:val="0"/>
          <w:szCs w:val="21"/>
        </w:rPr>
        <w:t>______</w:t>
      </w:r>
      <w:r>
        <w:rPr>
          <w:rFonts w:ascii="宋体" w:cs="宋体"/>
          <w:kern w:val="0"/>
          <w:szCs w:val="21"/>
        </w:rPr>
        <w:t>，体节厚，颜色较</w:t>
      </w:r>
      <w:r>
        <w:rPr>
          <w:rFonts w:ascii="宋体" w:cs="Times New Roman"/>
          <w:kern w:val="0"/>
          <w:szCs w:val="21"/>
        </w:rPr>
        <w:t>______</w:t>
      </w:r>
      <w:r>
        <w:rPr>
          <w:rFonts w:ascii="宋体" w:cs="宋体"/>
          <w:kern w:val="0"/>
          <w:szCs w:val="21"/>
        </w:rPr>
        <w:t>且光滑。</w:t>
      </w:r>
      <w:r>
        <w:rPr>
          <w:rFonts w:ascii="宋体" w:cs="宋体"/>
          <w:kern w:val="0"/>
          <w:szCs w:val="21"/>
        </w:rPr>
        <w:br w:type="textWrapping"/>
      </w:r>
      <w:r>
        <w:rPr>
          <w:rFonts w:ascii="宋体" w:cs="宋体"/>
          <w:kern w:val="0"/>
          <w:szCs w:val="21"/>
        </w:rPr>
        <w:t>③图中</w:t>
      </w:r>
      <w:r>
        <w:rPr>
          <w:rFonts w:ascii="宋体" w:cs="Times New Roman"/>
          <w:kern w:val="0"/>
          <w:szCs w:val="21"/>
        </w:rPr>
        <w:t>[2]</w:t>
      </w:r>
      <w:r>
        <w:rPr>
          <w:rFonts w:ascii="宋体" w:cs="宋体"/>
          <w:kern w:val="0"/>
          <w:szCs w:val="21"/>
        </w:rPr>
        <w:t>应是蚯蚓的</w:t>
      </w:r>
      <w:r>
        <w:rPr>
          <w:rFonts w:ascii="宋体" w:cs="Times New Roman"/>
          <w:kern w:val="0"/>
          <w:szCs w:val="21"/>
        </w:rPr>
        <w:t>______</w:t>
      </w:r>
      <w:r>
        <w:rPr>
          <w:rFonts w:ascii="宋体" w:cs="宋体"/>
          <w:kern w:val="0"/>
          <w:szCs w:val="21"/>
        </w:rPr>
        <w:t>端。</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）用放大镜观察蚯蚓的腹部，可以看到体节上有小突起，这些突起称为</w:t>
      </w:r>
      <w:r>
        <w:rPr>
          <w:rFonts w:ascii="宋体" w:cs="Times New Roman"/>
          <w:kern w:val="0"/>
          <w:szCs w:val="21"/>
        </w:rPr>
        <w:t>______</w:t>
      </w:r>
      <w:r>
        <w:rPr>
          <w:rFonts w:ascii="宋体" w:cs="宋体"/>
          <w:kern w:val="0"/>
          <w:szCs w:val="21"/>
        </w:rPr>
        <w:t>，对蚯蚓的运动起辅助作用。</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）用手触摸蚯蚓体表，感觉蚯蚓的体表有</w:t>
      </w:r>
      <w:r>
        <w:rPr>
          <w:rFonts w:ascii="宋体" w:cs="Times New Roman"/>
          <w:kern w:val="0"/>
          <w:szCs w:val="21"/>
        </w:rPr>
        <w:t>______</w:t>
      </w:r>
      <w:r>
        <w:rPr>
          <w:rFonts w:ascii="宋体" w:cs="宋体"/>
          <w:kern w:val="0"/>
          <w:szCs w:val="21"/>
        </w:rPr>
        <w:t>，其对的蚯蚓的呼吸具有重要作用。</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）观察蚯蚓的运动，将蚯蚓放到一张纸上，观察蚯蚓的运动，首先看到蚯蚓的前端先变细变长，向前伸展，随后，前端</w:t>
      </w:r>
      <w:r>
        <w:rPr>
          <w:rFonts w:ascii="宋体" w:cs="Times New Roman"/>
          <w:kern w:val="0"/>
          <w:szCs w:val="21"/>
        </w:rPr>
        <w:t>______</w:t>
      </w:r>
      <w:r>
        <w:rPr>
          <w:rFonts w:ascii="宋体" w:cs="宋体"/>
          <w:kern w:val="0"/>
          <w:szCs w:val="21"/>
        </w:rPr>
        <w:t>，并变粗变短，同时，后端变细变长，然后后端变短变粗，整体向前蠕动。</w:t>
      </w:r>
      <w:bookmarkEnd w:id="30"/>
      <w:r>
        <w:rPr>
          <w:rFonts w:ascii="宋体" w:cs="宋体"/>
          <w:kern w:val="0"/>
          <w:szCs w:val="21"/>
        </w:rPr>
        <w:br w:type="page"/>
      </w:r>
    </w:p>
    <w:p w14:paraId="57274A9F">
      <w:pPr>
        <w:jc w:val="center"/>
        <w:textAlignment w:val="center"/>
        <w:rPr>
          <w:rFonts w:ascii="宋体" w:cs="宋体"/>
          <w:kern w:val="0"/>
          <w:szCs w:val="21"/>
        </w:rPr>
      </w:pPr>
      <w:r>
        <w:rPr>
          <w:rFonts w:ascii="宋体" w:cs="宋体"/>
          <w:b/>
        </w:rPr>
        <w:t>答案和解析</w:t>
      </w:r>
    </w:p>
    <w:p w14:paraId="382DCD53">
      <w:pPr>
        <w:textAlignment w:val="center"/>
        <w:rPr>
          <w:rFonts w:ascii="宋体" w:cs="宋体"/>
          <w:kern w:val="0"/>
          <w:szCs w:val="21"/>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44A6A5A6">
      <w:pPr>
        <w:textAlignment w:val="center"/>
        <w:rPr>
          <w:rFonts w:ascii="宋体" w:cs="Times New Roman"/>
          <w:kern w:val="0"/>
          <w:szCs w:val="24"/>
        </w:rPr>
      </w:pPr>
      <w:r>
        <w:rPr>
          <w:rFonts w:ascii="宋体" w:cs="MS UI Gothic"/>
          <w:kern w:val="0"/>
          <w:szCs w:val="24"/>
        </w:rPr>
        <w:t>解：</w:t>
      </w:r>
      <w:r>
        <w:rPr>
          <w:rFonts w:ascii="宋体" w:cs="PMingLiU"/>
          <w:kern w:val="0"/>
          <w:szCs w:val="24"/>
        </w:rPr>
        <w:t>图</w:t>
      </w:r>
      <w:r>
        <w:rPr>
          <w:rFonts w:ascii="宋体" w:cs="MS UI Gothic"/>
          <w:kern w:val="0"/>
          <w:szCs w:val="24"/>
        </w:rPr>
        <w:t>中是蕨</w:t>
      </w:r>
      <w:r>
        <w:rPr>
          <w:rFonts w:ascii="宋体" w:cs="PMingLiU"/>
          <w:kern w:val="0"/>
          <w:szCs w:val="24"/>
        </w:rPr>
        <w:t>类</w:t>
      </w:r>
      <w:r>
        <w:rPr>
          <w:rFonts w:ascii="宋体" w:cs="MS UI Gothic"/>
          <w:kern w:val="0"/>
          <w:szCs w:val="24"/>
        </w:rPr>
        <w:t>植物</w:t>
      </w:r>
      <w:r>
        <w:rPr>
          <w:rFonts w:ascii="宋体" w:cs="PMingLiU"/>
          <w:kern w:val="0"/>
          <w:szCs w:val="24"/>
        </w:rPr>
        <w:t>贯</w:t>
      </w:r>
      <w:r>
        <w:rPr>
          <w:rFonts w:ascii="宋体" w:cs="MS UI Gothic"/>
          <w:kern w:val="0"/>
          <w:szCs w:val="24"/>
        </w:rPr>
        <w:t>众。</w:t>
      </w:r>
      <w:r>
        <w:rPr>
          <w:rFonts w:ascii="宋体" w:cs="Times New Roman"/>
          <w:kern w:val="0"/>
          <w:szCs w:val="24"/>
        </w:rPr>
        <w:br w:type="textWrapping"/>
      </w:r>
      <w:r>
        <w:rPr>
          <w:rFonts w:ascii="宋体" w:cs="Times New Roman"/>
          <w:kern w:val="0"/>
          <w:szCs w:val="24"/>
        </w:rPr>
        <w:t>AB</w:t>
      </w:r>
      <w:r>
        <w:rPr>
          <w:rFonts w:ascii="宋体" w:cs="MS UI Gothic"/>
          <w:kern w:val="0"/>
          <w:szCs w:val="24"/>
        </w:rPr>
        <w:t>、蕨</w:t>
      </w:r>
      <w:r>
        <w:rPr>
          <w:rFonts w:ascii="宋体" w:cs="PMingLiU"/>
          <w:kern w:val="0"/>
          <w:szCs w:val="24"/>
        </w:rPr>
        <w:t>类</w:t>
      </w:r>
      <w:r>
        <w:rPr>
          <w:rFonts w:ascii="宋体" w:cs="MS UI Gothic"/>
          <w:kern w:val="0"/>
          <w:szCs w:val="24"/>
        </w:rPr>
        <w:t>植物有根、茎、叶的分化，且根、茎、叶中有</w:t>
      </w:r>
      <w:r>
        <w:rPr>
          <w:rFonts w:ascii="宋体" w:cs="PMingLiU"/>
          <w:kern w:val="0"/>
          <w:szCs w:val="24"/>
        </w:rPr>
        <w:t>输导组织</w:t>
      </w:r>
      <w:r>
        <w:rPr>
          <w:rFonts w:ascii="宋体" w:cs="MS UI Gothic"/>
          <w:kern w:val="0"/>
          <w:szCs w:val="24"/>
        </w:rPr>
        <w:t>，植株比</w:t>
      </w:r>
      <w:r>
        <w:rPr>
          <w:rFonts w:ascii="宋体" w:cs="PMingLiU"/>
          <w:kern w:val="0"/>
          <w:szCs w:val="24"/>
        </w:rPr>
        <w:t>较</w:t>
      </w:r>
      <w:r>
        <w:rPr>
          <w:rFonts w:ascii="宋体" w:cs="MS UI Gothic"/>
          <w:kern w:val="0"/>
          <w:szCs w:val="24"/>
        </w:rPr>
        <w:t>高大，正确；</w:t>
      </w:r>
      <w:r>
        <w:rPr>
          <w:rFonts w:ascii="宋体" w:cs="Times New Roman"/>
          <w:kern w:val="0"/>
          <w:szCs w:val="24"/>
        </w:rPr>
        <w:br w:type="textWrapping"/>
      </w:r>
      <w:r>
        <w:rPr>
          <w:rFonts w:ascii="宋体" w:cs="Times New Roman"/>
          <w:kern w:val="0"/>
          <w:szCs w:val="24"/>
        </w:rPr>
        <w:t>C</w:t>
      </w:r>
      <w:r>
        <w:rPr>
          <w:rFonts w:ascii="宋体" w:cs="MS UI Gothic"/>
          <w:kern w:val="0"/>
          <w:szCs w:val="24"/>
        </w:rPr>
        <w:t>、蕨</w:t>
      </w:r>
      <w:r>
        <w:rPr>
          <w:rFonts w:ascii="宋体" w:cs="PMingLiU"/>
          <w:kern w:val="0"/>
          <w:szCs w:val="24"/>
        </w:rPr>
        <w:t>类</w:t>
      </w:r>
      <w:r>
        <w:rPr>
          <w:rFonts w:ascii="宋体" w:cs="MS UI Gothic"/>
          <w:kern w:val="0"/>
          <w:szCs w:val="24"/>
        </w:rPr>
        <w:t>植物的</w:t>
      </w:r>
      <w:r>
        <w:rPr>
          <w:rFonts w:ascii="宋体" w:cs="PMingLiU"/>
          <w:kern w:val="0"/>
          <w:szCs w:val="24"/>
        </w:rPr>
        <w:t>细</w:t>
      </w:r>
      <w:r>
        <w:rPr>
          <w:rFonts w:ascii="宋体" w:cs="MS UI Gothic"/>
          <w:kern w:val="0"/>
          <w:szCs w:val="24"/>
        </w:rPr>
        <w:t>胞中有叶</w:t>
      </w:r>
      <w:r>
        <w:rPr>
          <w:rFonts w:ascii="宋体" w:cs="PMingLiU"/>
          <w:kern w:val="0"/>
          <w:szCs w:val="24"/>
        </w:rPr>
        <w:t>绿</w:t>
      </w:r>
      <w:r>
        <w:rPr>
          <w:rFonts w:ascii="宋体" w:cs="MS UI Gothic"/>
          <w:kern w:val="0"/>
          <w:szCs w:val="24"/>
        </w:rPr>
        <w:t>体，能</w:t>
      </w:r>
      <w:r>
        <w:rPr>
          <w:rFonts w:ascii="宋体" w:cs="PMingLiU"/>
          <w:kern w:val="0"/>
          <w:szCs w:val="24"/>
        </w:rPr>
        <w:t>进</w:t>
      </w:r>
      <w:r>
        <w:rPr>
          <w:rFonts w:ascii="宋体" w:cs="MS UI Gothic"/>
          <w:kern w:val="0"/>
          <w:szCs w:val="24"/>
        </w:rPr>
        <w:t>行光合作用制造有机物，是自养生物，正确；</w:t>
      </w:r>
      <w:r>
        <w:rPr>
          <w:rFonts w:ascii="宋体" w:cs="Times New Roman"/>
          <w:kern w:val="0"/>
          <w:szCs w:val="24"/>
        </w:rPr>
        <w:br w:type="textWrapping"/>
      </w:r>
      <w:r>
        <w:rPr>
          <w:rFonts w:ascii="宋体" w:cs="Times New Roman"/>
          <w:kern w:val="0"/>
          <w:szCs w:val="24"/>
        </w:rPr>
        <w:t>D</w:t>
      </w:r>
      <w:r>
        <w:rPr>
          <w:rFonts w:ascii="宋体" w:cs="MS UI Gothic"/>
          <w:kern w:val="0"/>
          <w:szCs w:val="24"/>
        </w:rPr>
        <w:t>、蕨</w:t>
      </w:r>
      <w:r>
        <w:rPr>
          <w:rFonts w:ascii="宋体" w:cs="PMingLiU"/>
          <w:kern w:val="0"/>
          <w:szCs w:val="24"/>
        </w:rPr>
        <w:t>类</w:t>
      </w:r>
      <w:r>
        <w:rPr>
          <w:rFonts w:ascii="宋体" w:cs="MS UI Gothic"/>
          <w:kern w:val="0"/>
          <w:szCs w:val="24"/>
        </w:rPr>
        <w:t>植物不能</w:t>
      </w:r>
      <w:r>
        <w:rPr>
          <w:rFonts w:ascii="宋体" w:cs="PMingLiU"/>
          <w:kern w:val="0"/>
          <w:szCs w:val="24"/>
        </w:rPr>
        <w:t>产</w:t>
      </w:r>
      <w:r>
        <w:rPr>
          <w:rFonts w:ascii="宋体" w:cs="MS UI Gothic"/>
          <w:kern w:val="0"/>
          <w:szCs w:val="24"/>
        </w:rPr>
        <w:t>生种子，能</w:t>
      </w:r>
      <w:r>
        <w:rPr>
          <w:rFonts w:ascii="宋体" w:cs="PMingLiU"/>
          <w:kern w:val="0"/>
          <w:szCs w:val="24"/>
        </w:rPr>
        <w:t>够产</w:t>
      </w:r>
      <w:r>
        <w:rPr>
          <w:rFonts w:ascii="宋体" w:cs="MS UI Gothic"/>
          <w:kern w:val="0"/>
          <w:szCs w:val="24"/>
        </w:rPr>
        <w:t>生</w:t>
      </w:r>
      <w:r>
        <w:rPr>
          <w:rFonts w:ascii="宋体" w:cs="PMingLiU"/>
          <w:kern w:val="0"/>
          <w:szCs w:val="24"/>
        </w:rPr>
        <w:t>孢</w:t>
      </w:r>
      <w:r>
        <w:rPr>
          <w:rFonts w:ascii="宋体" w:cs="MS UI Gothic"/>
          <w:kern w:val="0"/>
          <w:szCs w:val="24"/>
        </w:rPr>
        <w:t>子，靠</w:t>
      </w:r>
      <w:r>
        <w:rPr>
          <w:rFonts w:ascii="宋体" w:cs="PMingLiU"/>
          <w:kern w:val="0"/>
          <w:szCs w:val="24"/>
        </w:rPr>
        <w:t>孢</w:t>
      </w:r>
      <w:r>
        <w:rPr>
          <w:rFonts w:ascii="宋体" w:cs="MS UI Gothic"/>
          <w:kern w:val="0"/>
          <w:szCs w:val="24"/>
        </w:rPr>
        <w:t>子繁殖后代，</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蕨</w:t>
      </w:r>
      <w:r>
        <w:rPr>
          <w:rFonts w:ascii="宋体" w:cs="PMingLiU"/>
          <w:kern w:val="0"/>
          <w:szCs w:val="24"/>
        </w:rPr>
        <w:t>类</w:t>
      </w:r>
      <w:r>
        <w:rPr>
          <w:rFonts w:ascii="宋体" w:cs="MS UI Gothic"/>
          <w:kern w:val="0"/>
          <w:szCs w:val="24"/>
        </w:rPr>
        <w:t>植物的主要特征：</w:t>
      </w:r>
      <w:r>
        <w:rPr>
          <w:rFonts w:ascii="宋体" w:cs="Times New Roman"/>
          <w:kern w:val="0"/>
          <w:szCs w:val="24"/>
        </w:rPr>
        <w:br w:type="textWrapping"/>
      </w:r>
      <w:r>
        <w:rPr>
          <w:rFonts w:ascii="宋体"/>
          <w:kern w:val="0"/>
          <w:szCs w:val="24"/>
        </w:rPr>
        <w:t>①</w:t>
      </w:r>
      <w:r>
        <w:rPr>
          <w:rFonts w:ascii="宋体" w:cs="MS UI Gothic"/>
          <w:kern w:val="0"/>
          <w:szCs w:val="24"/>
        </w:rPr>
        <w:t>具有真正的根、茎、叶，具有</w:t>
      </w:r>
      <w:r>
        <w:rPr>
          <w:rFonts w:ascii="宋体" w:cs="PMingLiU"/>
          <w:kern w:val="0"/>
          <w:szCs w:val="24"/>
        </w:rPr>
        <w:t>输导组织</w:t>
      </w:r>
      <w:r>
        <w:rPr>
          <w:rFonts w:ascii="宋体" w:cs="MS UI Gothic"/>
          <w:kern w:val="0"/>
          <w:szCs w:val="24"/>
        </w:rPr>
        <w:t>和机械</w:t>
      </w:r>
      <w:r>
        <w:rPr>
          <w:rFonts w:ascii="宋体" w:cs="PMingLiU"/>
          <w:kern w:val="0"/>
          <w:szCs w:val="24"/>
        </w:rPr>
        <w:t>组织</w:t>
      </w:r>
      <w:r>
        <w:rPr>
          <w:rFonts w:ascii="宋体" w:cs="MS UI Gothic"/>
          <w:kern w:val="0"/>
          <w:szCs w:val="24"/>
        </w:rPr>
        <w:t>，植株比</w:t>
      </w:r>
      <w:r>
        <w:rPr>
          <w:rFonts w:ascii="宋体" w:cs="PMingLiU"/>
          <w:kern w:val="0"/>
          <w:szCs w:val="24"/>
        </w:rPr>
        <w:t>较</w:t>
      </w:r>
      <w:r>
        <w:rPr>
          <w:rFonts w:ascii="宋体" w:cs="MS UI Gothic"/>
          <w:kern w:val="0"/>
          <w:szCs w:val="24"/>
        </w:rPr>
        <w:t>高大；</w:t>
      </w:r>
      <w:r>
        <w:rPr>
          <w:rFonts w:ascii="宋体" w:cs="Times New Roman"/>
          <w:kern w:val="0"/>
          <w:szCs w:val="24"/>
        </w:rPr>
        <w:br w:type="textWrapping"/>
      </w:r>
      <w:r>
        <w:rPr>
          <w:rFonts w:ascii="宋体"/>
          <w:kern w:val="0"/>
          <w:szCs w:val="24"/>
        </w:rPr>
        <w:t>②</w:t>
      </w:r>
      <w:r>
        <w:rPr>
          <w:rFonts w:ascii="宋体" w:cs="MS UI Gothic"/>
          <w:kern w:val="0"/>
          <w:szCs w:val="24"/>
        </w:rPr>
        <w:t>叶背面有</w:t>
      </w:r>
      <w:r>
        <w:rPr>
          <w:rFonts w:ascii="宋体" w:cs="PMingLiU"/>
          <w:kern w:val="0"/>
          <w:szCs w:val="24"/>
        </w:rPr>
        <w:t>许</w:t>
      </w:r>
      <w:r>
        <w:rPr>
          <w:rFonts w:ascii="宋体" w:cs="MS UI Gothic"/>
          <w:kern w:val="0"/>
          <w:szCs w:val="24"/>
        </w:rPr>
        <w:t>多</w:t>
      </w:r>
      <w:r>
        <w:rPr>
          <w:rFonts w:ascii="宋体" w:cs="PMingLiU"/>
          <w:kern w:val="0"/>
          <w:szCs w:val="24"/>
        </w:rPr>
        <w:t>孢</w:t>
      </w:r>
      <w:r>
        <w:rPr>
          <w:rFonts w:ascii="宋体" w:cs="MS UI Gothic"/>
          <w:kern w:val="0"/>
          <w:szCs w:val="24"/>
        </w:rPr>
        <w:t>子囊，</w:t>
      </w:r>
      <w:r>
        <w:rPr>
          <w:rFonts w:ascii="宋体" w:cs="PMingLiU"/>
          <w:kern w:val="0"/>
          <w:szCs w:val="24"/>
        </w:rPr>
        <w:t>孢</w:t>
      </w:r>
      <w:r>
        <w:rPr>
          <w:rFonts w:ascii="宋体" w:cs="MS UI Gothic"/>
          <w:kern w:val="0"/>
          <w:szCs w:val="24"/>
        </w:rPr>
        <w:t>子囊中有大量的</w:t>
      </w:r>
      <w:r>
        <w:rPr>
          <w:rFonts w:ascii="宋体" w:cs="PMingLiU"/>
          <w:kern w:val="0"/>
          <w:szCs w:val="24"/>
        </w:rPr>
        <w:t>孢</w:t>
      </w:r>
      <w:r>
        <w:rPr>
          <w:rFonts w:ascii="宋体" w:cs="MS UI Gothic"/>
          <w:kern w:val="0"/>
          <w:szCs w:val="24"/>
        </w:rPr>
        <w:t>子；</w:t>
      </w:r>
      <w:r>
        <w:rPr>
          <w:rFonts w:ascii="宋体" w:cs="Times New Roman"/>
          <w:kern w:val="0"/>
          <w:szCs w:val="24"/>
        </w:rPr>
        <w:br w:type="textWrapping"/>
      </w:r>
      <w:r>
        <w:rPr>
          <w:rFonts w:ascii="宋体"/>
          <w:kern w:val="0"/>
          <w:szCs w:val="24"/>
        </w:rPr>
        <w:t>③</w:t>
      </w:r>
      <w:r>
        <w:rPr>
          <w:rFonts w:ascii="宋体" w:cs="MS UI Gothic"/>
          <w:kern w:val="0"/>
          <w:szCs w:val="24"/>
        </w:rPr>
        <w:t>受精</w:t>
      </w:r>
      <w:r>
        <w:rPr>
          <w:rFonts w:ascii="宋体" w:cs="PMingLiU"/>
          <w:kern w:val="0"/>
          <w:szCs w:val="24"/>
        </w:rPr>
        <w:t>过</w:t>
      </w:r>
      <w:r>
        <w:rPr>
          <w:rFonts w:ascii="宋体" w:cs="MS UI Gothic"/>
          <w:kern w:val="0"/>
          <w:szCs w:val="24"/>
        </w:rPr>
        <w:t>程离不开水。</w:t>
      </w:r>
      <w:r>
        <w:rPr>
          <w:rFonts w:ascii="宋体" w:cs="Times New Roman"/>
          <w:kern w:val="0"/>
          <w:szCs w:val="24"/>
        </w:rPr>
        <w:br w:type="textWrapping"/>
      </w:r>
      <w:r>
        <w:rPr>
          <w:rFonts w:ascii="宋体" w:cs="MS UI Gothic"/>
          <w:kern w:val="0"/>
          <w:szCs w:val="24"/>
        </w:rPr>
        <w:t>熟</w:t>
      </w:r>
      <w:r>
        <w:rPr>
          <w:rFonts w:ascii="宋体" w:cs="PMingLiU"/>
          <w:kern w:val="0"/>
          <w:szCs w:val="24"/>
        </w:rPr>
        <w:t>记</w:t>
      </w:r>
      <w:r>
        <w:rPr>
          <w:rFonts w:ascii="宋体" w:cs="MS UI Gothic"/>
          <w:kern w:val="0"/>
          <w:szCs w:val="24"/>
        </w:rPr>
        <w:t>掌握蕨</w:t>
      </w:r>
      <w:r>
        <w:rPr>
          <w:rFonts w:ascii="宋体" w:cs="PMingLiU"/>
          <w:kern w:val="0"/>
          <w:szCs w:val="24"/>
        </w:rPr>
        <w:t>类</w:t>
      </w:r>
      <w:r>
        <w:rPr>
          <w:rFonts w:ascii="宋体" w:cs="MS UI Gothic"/>
          <w:kern w:val="0"/>
          <w:szCs w:val="24"/>
        </w:rPr>
        <w:t>的主要特征及其与人</w:t>
      </w:r>
      <w:r>
        <w:rPr>
          <w:rFonts w:ascii="宋体" w:cs="PMingLiU"/>
          <w:kern w:val="0"/>
          <w:szCs w:val="24"/>
        </w:rPr>
        <w:t>类</w:t>
      </w:r>
      <w:r>
        <w:rPr>
          <w:rFonts w:ascii="宋体" w:cs="MS UI Gothic"/>
          <w:kern w:val="0"/>
          <w:szCs w:val="24"/>
        </w:rPr>
        <w:t>生活的关系是解</w:t>
      </w:r>
      <w:r>
        <w:rPr>
          <w:rFonts w:ascii="宋体" w:cs="PMingLiU"/>
          <w:kern w:val="0"/>
          <w:szCs w:val="24"/>
        </w:rPr>
        <w:t>题</w:t>
      </w:r>
      <w:r>
        <w:rPr>
          <w:rFonts w:ascii="宋体" w:cs="MS UI Gothic"/>
          <w:kern w:val="0"/>
          <w:szCs w:val="24"/>
        </w:rPr>
        <w:t>关</w:t>
      </w:r>
      <w:r>
        <w:rPr>
          <w:rFonts w:ascii="宋体" w:cs="PMingLiU"/>
          <w:kern w:val="0"/>
          <w:szCs w:val="24"/>
        </w:rPr>
        <w:t>键</w:t>
      </w:r>
      <w:r>
        <w:rPr>
          <w:rFonts w:ascii="宋体" w:cs="MS UI Gothic"/>
          <w:kern w:val="0"/>
          <w:szCs w:val="24"/>
        </w:rPr>
        <w:t>。</w:t>
      </w:r>
    </w:p>
    <w:p w14:paraId="45692991">
      <w:pPr>
        <w:textAlignment w:val="center"/>
        <w:rPr>
          <w:rFonts w:ascii="宋体" w:cs="宋体"/>
          <w:kern w:val="0"/>
          <w:szCs w:val="21"/>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13383C63">
      <w:pPr>
        <w:textAlignment w:val="center"/>
        <w:rPr>
          <w:rFonts w:ascii="宋体" w:cs="Times New Roman"/>
          <w:kern w:val="0"/>
          <w:szCs w:val="24"/>
        </w:rPr>
      </w:pPr>
      <w:r>
        <w:rPr>
          <w:rFonts w:ascii="宋体" w:cs="MS UI Gothic"/>
          <w:kern w:val="0"/>
          <w:szCs w:val="24"/>
        </w:rPr>
        <w:t>解：当完成</w:t>
      </w:r>
      <w:r>
        <w:rPr>
          <w:rFonts w:ascii="宋体" w:cs="PMingLiU"/>
          <w:kern w:val="0"/>
          <w:szCs w:val="24"/>
        </w:rPr>
        <w:t>传</w:t>
      </w:r>
      <w:r>
        <w:rPr>
          <w:rFonts w:ascii="宋体" w:cs="MS UI Gothic"/>
          <w:kern w:val="0"/>
          <w:szCs w:val="24"/>
        </w:rPr>
        <w:t>粉和受精以后，雌蕊的子房</w:t>
      </w:r>
      <w:r>
        <w:rPr>
          <w:rFonts w:ascii="宋体" w:cs="PMingLiU"/>
          <w:kern w:val="0"/>
          <w:szCs w:val="24"/>
        </w:rPr>
        <w:t>继续发</w:t>
      </w:r>
      <w:r>
        <w:rPr>
          <w:rFonts w:ascii="宋体" w:cs="MS UI Gothic"/>
          <w:kern w:val="0"/>
          <w:szCs w:val="24"/>
        </w:rPr>
        <w:t>育，最</w:t>
      </w:r>
      <w:r>
        <w:rPr>
          <w:rFonts w:ascii="宋体" w:cs="PMingLiU"/>
          <w:kern w:val="0"/>
          <w:szCs w:val="24"/>
        </w:rPr>
        <w:t>终变</w:t>
      </w:r>
      <w:r>
        <w:rPr>
          <w:rFonts w:ascii="宋体" w:cs="MS UI Gothic"/>
          <w:kern w:val="0"/>
          <w:szCs w:val="24"/>
        </w:rPr>
        <w:t>成果</w:t>
      </w:r>
      <w:r>
        <w:rPr>
          <w:rFonts w:ascii="宋体" w:cs="PMingLiU"/>
          <w:kern w:val="0"/>
          <w:szCs w:val="24"/>
        </w:rPr>
        <w:t>实</w:t>
      </w:r>
      <w:r>
        <w:rPr>
          <w:rFonts w:ascii="宋体" w:cs="MS UI Gothic"/>
          <w:kern w:val="0"/>
          <w:szCs w:val="24"/>
        </w:rPr>
        <w:t>，子房内胚珠</w:t>
      </w:r>
      <w:r>
        <w:rPr>
          <w:rFonts w:ascii="宋体" w:cs="PMingLiU"/>
          <w:kern w:val="0"/>
          <w:szCs w:val="24"/>
        </w:rPr>
        <w:t>发</w:t>
      </w:r>
      <w:r>
        <w:rPr>
          <w:rFonts w:ascii="宋体" w:cs="MS UI Gothic"/>
          <w:kern w:val="0"/>
          <w:szCs w:val="24"/>
        </w:rPr>
        <w:t>育成种子。葵花籽是果</w:t>
      </w:r>
      <w:r>
        <w:rPr>
          <w:rFonts w:ascii="宋体" w:cs="PMingLiU"/>
          <w:kern w:val="0"/>
          <w:szCs w:val="24"/>
        </w:rPr>
        <w:t>实</w:t>
      </w:r>
      <w:r>
        <w:rPr>
          <w:rFonts w:ascii="宋体" w:cs="MS UI Gothic"/>
          <w:kern w:val="0"/>
          <w:szCs w:val="24"/>
        </w:rPr>
        <w:t>，</w:t>
      </w:r>
      <w:r>
        <w:rPr>
          <w:rFonts w:ascii="宋体" w:cs="PMingLiU"/>
          <w:kern w:val="0"/>
          <w:szCs w:val="24"/>
        </w:rPr>
        <w:t>应为</w:t>
      </w:r>
      <w:r>
        <w:rPr>
          <w:rFonts w:ascii="宋体" w:cs="MS UI Gothic"/>
          <w:kern w:val="0"/>
          <w:szCs w:val="24"/>
        </w:rPr>
        <w:t>子房</w:t>
      </w:r>
      <w:r>
        <w:rPr>
          <w:rFonts w:ascii="宋体" w:cs="PMingLiU"/>
          <w:kern w:val="0"/>
          <w:szCs w:val="24"/>
        </w:rPr>
        <w:t>发</w:t>
      </w:r>
      <w:r>
        <w:rPr>
          <w:rFonts w:ascii="宋体" w:cs="MS UI Gothic"/>
          <w:kern w:val="0"/>
          <w:szCs w:val="24"/>
        </w:rPr>
        <w:t>育而成，西瓜子是种子（西瓜才是果</w:t>
      </w:r>
      <w:r>
        <w:rPr>
          <w:rFonts w:ascii="宋体" w:cs="PMingLiU"/>
          <w:kern w:val="0"/>
          <w:szCs w:val="24"/>
        </w:rPr>
        <w:t>实</w:t>
      </w:r>
      <w:r>
        <w:rPr>
          <w:rFonts w:ascii="宋体" w:cs="MS UI Gothic"/>
          <w:kern w:val="0"/>
          <w:szCs w:val="24"/>
        </w:rPr>
        <w:t>），</w:t>
      </w:r>
      <w:r>
        <w:rPr>
          <w:rFonts w:ascii="宋体" w:cs="PMingLiU"/>
          <w:kern w:val="0"/>
          <w:szCs w:val="24"/>
        </w:rPr>
        <w:t>应为</w:t>
      </w:r>
      <w:r>
        <w:rPr>
          <w:rFonts w:ascii="宋体" w:cs="MS UI Gothic"/>
          <w:kern w:val="0"/>
          <w:szCs w:val="24"/>
        </w:rPr>
        <w:t>胚珠</w:t>
      </w:r>
      <w:r>
        <w:rPr>
          <w:rFonts w:ascii="宋体" w:cs="PMingLiU"/>
          <w:kern w:val="0"/>
          <w:szCs w:val="24"/>
        </w:rPr>
        <w:t>发</w:t>
      </w:r>
      <w:r>
        <w:rPr>
          <w:rFonts w:ascii="宋体" w:cs="MS UI Gothic"/>
          <w:kern w:val="0"/>
          <w:szCs w:val="24"/>
        </w:rPr>
        <w:t>育而来。</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PMingLiU"/>
          <w:kern w:val="0"/>
          <w:szCs w:val="24"/>
        </w:rPr>
        <w:t>传</w:t>
      </w:r>
      <w:r>
        <w:rPr>
          <w:rFonts w:ascii="宋体" w:cs="MS UI Gothic"/>
          <w:kern w:val="0"/>
          <w:szCs w:val="24"/>
        </w:rPr>
        <w:t>粉、受精后，子房将</w:t>
      </w:r>
      <w:r>
        <w:rPr>
          <w:rFonts w:ascii="宋体" w:cs="PMingLiU"/>
          <w:kern w:val="0"/>
          <w:szCs w:val="24"/>
        </w:rPr>
        <w:t>进</w:t>
      </w:r>
      <w:r>
        <w:rPr>
          <w:rFonts w:ascii="宋体" w:cs="MS UI Gothic"/>
          <w:kern w:val="0"/>
          <w:szCs w:val="24"/>
        </w:rPr>
        <w:t>一步</w:t>
      </w:r>
      <w:r>
        <w:rPr>
          <w:rFonts w:ascii="宋体" w:cs="PMingLiU"/>
          <w:kern w:val="0"/>
          <w:szCs w:val="24"/>
        </w:rPr>
        <w:t>发</w:t>
      </w:r>
      <w:r>
        <w:rPr>
          <w:rFonts w:ascii="宋体" w:cs="MS UI Gothic"/>
          <w:kern w:val="0"/>
          <w:szCs w:val="24"/>
        </w:rPr>
        <w:t>育</w:t>
      </w:r>
      <w:r>
        <w:rPr>
          <w:rFonts w:ascii="宋体" w:cs="PMingLiU"/>
          <w:kern w:val="0"/>
          <w:szCs w:val="24"/>
        </w:rPr>
        <w:t>为</w:t>
      </w:r>
      <w:r>
        <w:rPr>
          <w:rFonts w:ascii="宋体" w:cs="MS UI Gothic"/>
          <w:kern w:val="0"/>
          <w:szCs w:val="24"/>
        </w:rPr>
        <w:t>果</w:t>
      </w:r>
      <w:r>
        <w:rPr>
          <w:rFonts w:ascii="宋体" w:cs="PMingLiU"/>
          <w:kern w:val="0"/>
          <w:szCs w:val="24"/>
        </w:rPr>
        <w:t>实</w:t>
      </w:r>
      <w:r>
        <w:rPr>
          <w:rFonts w:ascii="宋体" w:cs="MS UI Gothic"/>
          <w:kern w:val="0"/>
          <w:szCs w:val="24"/>
        </w:rPr>
        <w:t>，胚珠</w:t>
      </w:r>
      <w:r>
        <w:rPr>
          <w:rFonts w:ascii="宋体" w:cs="PMingLiU"/>
          <w:kern w:val="0"/>
          <w:szCs w:val="24"/>
        </w:rPr>
        <w:t>发</w:t>
      </w:r>
      <w:r>
        <w:rPr>
          <w:rFonts w:ascii="宋体" w:cs="MS UI Gothic"/>
          <w:kern w:val="0"/>
          <w:szCs w:val="24"/>
        </w:rPr>
        <w:t>育成种子，如</w:t>
      </w:r>
      <w:r>
        <w:rPr>
          <w:rFonts w:ascii="宋体" w:cs="PMingLiU"/>
          <w:kern w:val="0"/>
          <w:szCs w:val="24"/>
        </w:rPr>
        <w:t>图</w:t>
      </w:r>
      <w:r>
        <w:rPr>
          <w:rFonts w:ascii="宋体" w:cs="MS UI Gothic"/>
          <w:kern w:val="0"/>
          <w:szCs w:val="24"/>
        </w:rPr>
        <w:t>：</w:t>
      </w:r>
      <w:r>
        <w:rPr>
          <w:rFonts w:ascii="宋体" w:cs="Times New Roman"/>
          <w:kern w:val="0"/>
          <w:szCs w:val="24"/>
        </w:rPr>
        <w:br w:type="textWrapping"/>
      </w:r>
      <w:r>
        <w:rPr>
          <w:rFonts w:ascii="宋体" w:cs="Times New Roman"/>
          <w:kern w:val="0"/>
          <w:szCs w:val="24"/>
        </w:rPr>
        <w:pict>
          <v:shape id="_x0000_i1031" o:spt="75" type="#_x0000_t75" style="height:144.75pt;width:273.75pt;" filled="f" o:preferrelative="t" stroked="f" coordsize="21600,21600">
            <v:path/>
            <v:fill on="f" focussize="0,0"/>
            <v:stroke on="f" joinstyle="miter"/>
            <v:imagedata r:id="rId30" o:title=""/>
            <o:lock v:ext="edit" aspectratio="t"/>
            <w10:wrap type="none"/>
            <w10:anchorlock/>
          </v:shape>
        </w:pict>
      </w:r>
      <w:r>
        <w:rPr>
          <w:rFonts w:ascii="宋体" w:cs="MS UI Gothic"/>
          <w:kern w:val="0"/>
          <w:szCs w:val="24"/>
        </w:rPr>
        <w:t>由</w:t>
      </w:r>
      <w:r>
        <w:rPr>
          <w:rFonts w:ascii="宋体" w:cs="PMingLiU"/>
          <w:kern w:val="0"/>
          <w:szCs w:val="24"/>
        </w:rPr>
        <w:t>图</w:t>
      </w:r>
      <w:r>
        <w:rPr>
          <w:rFonts w:ascii="宋体" w:cs="MS UI Gothic"/>
          <w:kern w:val="0"/>
          <w:szCs w:val="24"/>
        </w:rPr>
        <w:t>可知，桃花的</w:t>
      </w:r>
      <w:r>
        <w:rPr>
          <w:rFonts w:ascii="宋体" w:cs="PMingLiU"/>
          <w:kern w:val="0"/>
          <w:szCs w:val="24"/>
        </w:rPr>
        <w:t>结</w:t>
      </w:r>
      <w:r>
        <w:rPr>
          <w:rFonts w:ascii="宋体" w:cs="MS UI Gothic"/>
          <w:kern w:val="0"/>
          <w:szCs w:val="24"/>
        </w:rPr>
        <w:t>构中，胚珠在子房中，受精后，子房</w:t>
      </w:r>
      <w:r>
        <w:rPr>
          <w:rFonts w:ascii="宋体" w:cs="PMingLiU"/>
          <w:kern w:val="0"/>
          <w:szCs w:val="24"/>
        </w:rPr>
        <w:t>发</w:t>
      </w:r>
      <w:r>
        <w:rPr>
          <w:rFonts w:ascii="宋体" w:cs="MS UI Gothic"/>
          <w:kern w:val="0"/>
          <w:szCs w:val="24"/>
        </w:rPr>
        <w:t>育成果</w:t>
      </w:r>
      <w:r>
        <w:rPr>
          <w:rFonts w:ascii="宋体" w:cs="PMingLiU"/>
          <w:kern w:val="0"/>
          <w:szCs w:val="24"/>
        </w:rPr>
        <w:t>实</w:t>
      </w:r>
      <w:r>
        <w:rPr>
          <w:rFonts w:ascii="宋体" w:cs="MS UI Gothic"/>
          <w:kern w:val="0"/>
          <w:szCs w:val="24"/>
        </w:rPr>
        <w:t>，胚珠</w:t>
      </w:r>
      <w:r>
        <w:rPr>
          <w:rFonts w:ascii="宋体" w:cs="PMingLiU"/>
          <w:kern w:val="0"/>
          <w:szCs w:val="24"/>
        </w:rPr>
        <w:t>发</w:t>
      </w:r>
      <w:r>
        <w:rPr>
          <w:rFonts w:ascii="宋体" w:cs="MS UI Gothic"/>
          <w:kern w:val="0"/>
          <w:szCs w:val="24"/>
        </w:rPr>
        <w:t>育成种子，受精卵</w:t>
      </w:r>
      <w:r>
        <w:rPr>
          <w:rFonts w:ascii="宋体" w:cs="PMingLiU"/>
          <w:kern w:val="0"/>
          <w:szCs w:val="24"/>
        </w:rPr>
        <w:t>发</w:t>
      </w:r>
      <w:r>
        <w:rPr>
          <w:rFonts w:ascii="宋体" w:cs="MS UI Gothic"/>
          <w:kern w:val="0"/>
          <w:szCs w:val="24"/>
        </w:rPr>
        <w:t>育成胚。</w:t>
      </w:r>
      <w:r>
        <w:rPr>
          <w:rFonts w:ascii="宋体" w:cs="Times New Roman"/>
          <w:kern w:val="0"/>
          <w:szCs w:val="24"/>
        </w:rPr>
        <w:br w:type="textWrapping"/>
      </w:r>
      <w:r>
        <w:rPr>
          <w:rFonts w:ascii="宋体" w:cs="MS UI Gothic"/>
          <w:kern w:val="0"/>
          <w:szCs w:val="24"/>
        </w:rPr>
        <w:t>此</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是判断葵花籽和西瓜籽是果</w:t>
      </w:r>
      <w:r>
        <w:rPr>
          <w:rFonts w:ascii="宋体" w:cs="PMingLiU"/>
          <w:kern w:val="0"/>
          <w:szCs w:val="24"/>
        </w:rPr>
        <w:t>实还</w:t>
      </w:r>
      <w:r>
        <w:rPr>
          <w:rFonts w:ascii="宋体" w:cs="MS UI Gothic"/>
          <w:kern w:val="0"/>
          <w:szCs w:val="24"/>
        </w:rPr>
        <w:t>是种子。</w:t>
      </w:r>
    </w:p>
    <w:p w14:paraId="1151360E">
      <w:pPr>
        <w:textAlignment w:val="center"/>
        <w:rPr>
          <w:rFonts w:ascii="宋体" w:cs="宋体"/>
          <w:kern w:val="0"/>
          <w:szCs w:val="21"/>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79C48B3B">
      <w:pPr>
        <w:textAlignment w:val="center"/>
        <w:rPr>
          <w:rFonts w:ascii="宋体" w:cs="Times New Roman"/>
          <w:kern w:val="0"/>
          <w:szCs w:val="24"/>
        </w:rPr>
      </w:pPr>
      <w:r>
        <w:rPr>
          <w:rFonts w:ascii="宋体" w:cs="PMingLiU"/>
          <w:kern w:val="0"/>
          <w:szCs w:val="24"/>
        </w:rPr>
        <w:t>饥饿</w:t>
      </w:r>
      <w:r>
        <w:rPr>
          <w:rFonts w:ascii="宋体" w:cs="MS UI Gothic"/>
          <w:kern w:val="0"/>
          <w:szCs w:val="24"/>
        </w:rPr>
        <w:t>：</w:t>
      </w:r>
      <w:r>
        <w:rPr>
          <w:rFonts w:ascii="宋体" w:cs="PMingLiU"/>
          <w:kern w:val="0"/>
          <w:szCs w:val="24"/>
        </w:rPr>
        <w:t>图为</w:t>
      </w:r>
      <w:r>
        <w:rPr>
          <w:rFonts w:ascii="宋体" w:cs="MS UI Gothic"/>
          <w:kern w:val="0"/>
          <w:szCs w:val="24"/>
        </w:rPr>
        <w:t>叶芽的基本</w:t>
      </w:r>
      <w:r>
        <w:rPr>
          <w:rFonts w:ascii="宋体" w:cs="PMingLiU"/>
          <w:kern w:val="0"/>
          <w:szCs w:val="24"/>
        </w:rPr>
        <w:t>结</w:t>
      </w:r>
      <w:r>
        <w:rPr>
          <w:rFonts w:ascii="宋体" w:cs="MS UI Gothic"/>
          <w:kern w:val="0"/>
          <w:szCs w:val="24"/>
        </w:rPr>
        <w:t>构：</w:t>
      </w:r>
      <w:r>
        <w:rPr>
          <w:rFonts w:ascii="宋体"/>
          <w:kern w:val="0"/>
          <w:szCs w:val="24"/>
        </w:rPr>
        <w:t>①</w:t>
      </w:r>
      <w:r>
        <w:rPr>
          <w:rFonts w:ascii="宋体" w:cs="MS UI Gothic"/>
          <w:kern w:val="0"/>
          <w:szCs w:val="24"/>
        </w:rPr>
        <w:t>是芽原基，将来</w:t>
      </w:r>
      <w:r>
        <w:rPr>
          <w:rFonts w:ascii="宋体" w:cs="PMingLiU"/>
          <w:kern w:val="0"/>
          <w:szCs w:val="24"/>
        </w:rPr>
        <w:t>发</w:t>
      </w:r>
      <w:r>
        <w:rPr>
          <w:rFonts w:ascii="宋体" w:cs="MS UI Gothic"/>
          <w:kern w:val="0"/>
          <w:szCs w:val="24"/>
        </w:rPr>
        <w:t>育成</w:t>
      </w:r>
      <w:r>
        <w:rPr>
          <w:rFonts w:ascii="宋体" w:cs="PMingLiU"/>
          <w:kern w:val="0"/>
          <w:szCs w:val="24"/>
        </w:rPr>
        <w:t>侧</w:t>
      </w:r>
      <w:r>
        <w:rPr>
          <w:rFonts w:ascii="宋体" w:cs="MS UI Gothic"/>
          <w:kern w:val="0"/>
          <w:szCs w:val="24"/>
        </w:rPr>
        <w:t>芽。</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叶芽本身是一个幼小的，未</w:t>
      </w:r>
      <w:r>
        <w:rPr>
          <w:rFonts w:ascii="宋体" w:cs="PMingLiU"/>
          <w:kern w:val="0"/>
          <w:szCs w:val="24"/>
        </w:rPr>
        <w:t>发</w:t>
      </w:r>
      <w:r>
        <w:rPr>
          <w:rFonts w:ascii="宋体" w:cs="MS UI Gothic"/>
          <w:kern w:val="0"/>
          <w:szCs w:val="24"/>
        </w:rPr>
        <w:t>育成熟的茎，它具</w:t>
      </w:r>
      <w:r>
        <w:rPr>
          <w:rFonts w:ascii="宋体" w:cs="PMingLiU"/>
          <w:kern w:val="0"/>
          <w:szCs w:val="24"/>
        </w:rPr>
        <w:t>备</w:t>
      </w:r>
      <w:r>
        <w:rPr>
          <w:rFonts w:ascii="宋体" w:cs="MS UI Gothic"/>
          <w:kern w:val="0"/>
          <w:szCs w:val="24"/>
        </w:rPr>
        <w:t>茎的各部分的幼小</w:t>
      </w:r>
      <w:r>
        <w:rPr>
          <w:rFonts w:ascii="宋体" w:cs="PMingLiU"/>
          <w:kern w:val="0"/>
          <w:szCs w:val="24"/>
        </w:rPr>
        <w:t>结</w:t>
      </w:r>
      <w:r>
        <w:rPr>
          <w:rFonts w:ascii="宋体" w:cs="MS UI Gothic"/>
          <w:kern w:val="0"/>
          <w:szCs w:val="24"/>
        </w:rPr>
        <w:t>构。</w:t>
      </w:r>
      <w:r>
        <w:rPr>
          <w:rFonts w:ascii="宋体" w:cs="Times New Roman"/>
          <w:kern w:val="0"/>
          <w:szCs w:val="24"/>
        </w:rPr>
        <w:br w:type="textWrapping"/>
      </w:r>
      <w:r>
        <w:rPr>
          <w:rFonts w:ascii="宋体" w:cs="Times New Roman"/>
          <w:kern w:val="0"/>
          <w:szCs w:val="24"/>
        </w:rPr>
        <w:pict>
          <v:shape id="_x0000_i1032" o:spt="75" type="#_x0000_t75" style="height:171pt;width:483pt;" filled="f" o:preferrelative="t" stroked="f" coordsize="21600,21600">
            <v:path/>
            <v:fill on="f" focussize="0,0"/>
            <v:stroke on="f" joinstyle="miter"/>
            <v:imagedata r:id="rId31" o:title=""/>
            <o:lock v:ext="edit" aspectratio="t"/>
            <w10:wrap type="none"/>
            <w10:anchorlock/>
          </v:shape>
        </w:pic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是理解掌握叶芽的</w:t>
      </w:r>
      <w:r>
        <w:rPr>
          <w:rFonts w:ascii="宋体" w:cs="PMingLiU"/>
          <w:kern w:val="0"/>
          <w:szCs w:val="24"/>
        </w:rPr>
        <w:t>结</w:t>
      </w:r>
      <w:r>
        <w:rPr>
          <w:rFonts w:ascii="宋体" w:cs="MS UI Gothic"/>
          <w:kern w:val="0"/>
          <w:szCs w:val="24"/>
        </w:rPr>
        <w:t>构和</w:t>
      </w:r>
      <w:r>
        <w:rPr>
          <w:rFonts w:ascii="宋体" w:cs="PMingLiU"/>
          <w:kern w:val="0"/>
          <w:szCs w:val="24"/>
        </w:rPr>
        <w:t>发</w:t>
      </w:r>
      <w:r>
        <w:rPr>
          <w:rFonts w:ascii="宋体" w:cs="MS UI Gothic"/>
          <w:kern w:val="0"/>
          <w:szCs w:val="24"/>
        </w:rPr>
        <w:t>育。</w:t>
      </w:r>
    </w:p>
    <w:p w14:paraId="0764AE6D">
      <w:pPr>
        <w:textAlignment w:val="center"/>
        <w:rPr>
          <w:rFonts w:ascii="宋体" w:cs="宋体"/>
          <w:kern w:val="0"/>
          <w:szCs w:val="21"/>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5E0711E3">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、根吸收水分的主要部位是根尖成熟区，</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、植物茎内运</w:t>
      </w:r>
      <w:r>
        <w:rPr>
          <w:rFonts w:ascii="宋体" w:cs="PMingLiU"/>
          <w:kern w:val="0"/>
          <w:szCs w:val="24"/>
        </w:rPr>
        <w:t>输</w:t>
      </w:r>
      <w:r>
        <w:rPr>
          <w:rFonts w:ascii="宋体" w:cs="MS UI Gothic"/>
          <w:kern w:val="0"/>
          <w:szCs w:val="24"/>
        </w:rPr>
        <w:t>水分的</w:t>
      </w:r>
      <w:r>
        <w:rPr>
          <w:rFonts w:ascii="宋体" w:cs="PMingLiU"/>
          <w:kern w:val="0"/>
          <w:szCs w:val="24"/>
        </w:rPr>
        <w:t>结</w:t>
      </w:r>
      <w:r>
        <w:rPr>
          <w:rFonts w:ascii="宋体" w:cs="MS UI Gothic"/>
          <w:kern w:val="0"/>
          <w:szCs w:val="24"/>
        </w:rPr>
        <w:t>构是</w:t>
      </w:r>
      <w:r>
        <w:rPr>
          <w:rFonts w:ascii="宋体" w:cs="PMingLiU"/>
          <w:kern w:val="0"/>
          <w:szCs w:val="24"/>
        </w:rPr>
        <w:t>导</w:t>
      </w:r>
      <w:r>
        <w:rPr>
          <w:rFonts w:ascii="宋体" w:cs="MS UI Gothic"/>
          <w:kern w:val="0"/>
          <w:szCs w:val="24"/>
        </w:rPr>
        <w:t>管，</w:t>
      </w:r>
      <w:r>
        <w:rPr>
          <w:rFonts w:ascii="宋体" w:cs="Times New Roman"/>
          <w:kern w:val="0"/>
          <w:szCs w:val="24"/>
        </w:rPr>
        <w:t>B</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、水分以气</w:t>
      </w:r>
      <w:r>
        <w:rPr>
          <w:rFonts w:ascii="宋体" w:cs="PMingLiU"/>
          <w:kern w:val="0"/>
          <w:szCs w:val="24"/>
        </w:rPr>
        <w:t>态</w:t>
      </w:r>
      <w:r>
        <w:rPr>
          <w:rFonts w:ascii="宋体" w:cs="MS UI Gothic"/>
          <w:kern w:val="0"/>
          <w:szCs w:val="24"/>
        </w:rPr>
        <w:t>的形式从植物体内的气孔散</w:t>
      </w:r>
      <w:r>
        <w:rPr>
          <w:rFonts w:ascii="宋体" w:cs="PMingLiU"/>
          <w:kern w:val="0"/>
          <w:szCs w:val="24"/>
        </w:rPr>
        <w:t>发</w:t>
      </w:r>
      <w:r>
        <w:rPr>
          <w:rFonts w:ascii="宋体" w:cs="MS UI Gothic"/>
          <w:kern w:val="0"/>
          <w:szCs w:val="24"/>
        </w:rPr>
        <w:t>到体外的</w:t>
      </w:r>
      <w:r>
        <w:rPr>
          <w:rFonts w:ascii="宋体" w:cs="PMingLiU"/>
          <w:kern w:val="0"/>
          <w:szCs w:val="24"/>
        </w:rPr>
        <w:t>过</w:t>
      </w:r>
      <w:r>
        <w:rPr>
          <w:rFonts w:ascii="宋体" w:cs="MS UI Gothic"/>
          <w:kern w:val="0"/>
          <w:szCs w:val="24"/>
        </w:rPr>
        <w:t>程，叫蒸</w:t>
      </w:r>
      <w:r>
        <w:rPr>
          <w:rFonts w:ascii="宋体" w:cs="PMingLiU"/>
          <w:kern w:val="0"/>
          <w:szCs w:val="24"/>
        </w:rPr>
        <w:t>腾</w:t>
      </w:r>
      <w:r>
        <w:rPr>
          <w:rFonts w:ascii="宋体" w:cs="MS UI Gothic"/>
          <w:kern w:val="0"/>
          <w:szCs w:val="24"/>
        </w:rPr>
        <w:t>作用。植物体吸收的水分，</w:t>
      </w:r>
      <w:r>
        <w:rPr>
          <w:rFonts w:ascii="宋体" w:cs="PMingLiU"/>
          <w:kern w:val="0"/>
          <w:szCs w:val="24"/>
        </w:rPr>
        <w:t>绝</w:t>
      </w:r>
      <w:r>
        <w:rPr>
          <w:rFonts w:ascii="宋体" w:cs="MS UI Gothic"/>
          <w:kern w:val="0"/>
          <w:szCs w:val="24"/>
        </w:rPr>
        <w:t>大多数用于植物体的蒸</w:t>
      </w:r>
      <w:r>
        <w:rPr>
          <w:rFonts w:ascii="宋体" w:cs="PMingLiU"/>
          <w:kern w:val="0"/>
          <w:szCs w:val="24"/>
        </w:rPr>
        <w:t>腾</w:t>
      </w:r>
      <w:r>
        <w:rPr>
          <w:rFonts w:ascii="宋体" w:cs="MS UI Gothic"/>
          <w:kern w:val="0"/>
          <w:szCs w:val="24"/>
        </w:rPr>
        <w:t>作用，蒸</w:t>
      </w:r>
      <w:r>
        <w:rPr>
          <w:rFonts w:ascii="宋体" w:cs="PMingLiU"/>
          <w:kern w:val="0"/>
          <w:szCs w:val="24"/>
        </w:rPr>
        <w:t>腾</w:t>
      </w:r>
      <w:r>
        <w:rPr>
          <w:rFonts w:ascii="宋体" w:cs="MS UI Gothic"/>
          <w:kern w:val="0"/>
          <w:szCs w:val="24"/>
        </w:rPr>
        <w:t>作用提高了大气湿度，增加了降水，参与了生物圈中的水循</w:t>
      </w:r>
      <w:r>
        <w:rPr>
          <w:rFonts w:ascii="宋体" w:cs="PMingLiU"/>
          <w:kern w:val="0"/>
          <w:szCs w:val="24"/>
        </w:rPr>
        <w:t>环</w:t>
      </w:r>
      <w:r>
        <w:rPr>
          <w:rFonts w:ascii="宋体" w:cs="MS UI Gothic"/>
          <w:kern w:val="0"/>
          <w:szCs w:val="24"/>
        </w:rPr>
        <w:t>。</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、植物的蒸</w:t>
      </w:r>
      <w:r>
        <w:rPr>
          <w:rFonts w:ascii="宋体" w:cs="PMingLiU"/>
          <w:kern w:val="0"/>
          <w:szCs w:val="24"/>
        </w:rPr>
        <w:t>腾</w:t>
      </w:r>
      <w:r>
        <w:rPr>
          <w:rFonts w:ascii="宋体" w:cs="MS UI Gothic"/>
          <w:kern w:val="0"/>
          <w:szCs w:val="24"/>
        </w:rPr>
        <w:t>作用能降低大气湿度并增加降水，落入土壤供植物吸收，</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）植物体内主要有两条运</w:t>
      </w:r>
      <w:r>
        <w:rPr>
          <w:rFonts w:ascii="宋体" w:cs="PMingLiU"/>
          <w:kern w:val="0"/>
          <w:szCs w:val="24"/>
        </w:rPr>
        <w:t>输</w:t>
      </w:r>
      <w:r>
        <w:rPr>
          <w:rFonts w:ascii="宋体" w:cs="MS UI Gothic"/>
          <w:kern w:val="0"/>
          <w:szCs w:val="24"/>
        </w:rPr>
        <w:t>管道</w:t>
      </w:r>
      <w:r>
        <w:rPr>
          <w:rFonts w:ascii="宋体" w:cs="Times New Roman"/>
          <w:kern w:val="0"/>
          <w:szCs w:val="24"/>
        </w:rPr>
        <w:t>--</w:t>
      </w:r>
      <w:r>
        <w:rPr>
          <w:rFonts w:ascii="宋体" w:cs="PMingLiU"/>
          <w:kern w:val="0"/>
          <w:szCs w:val="24"/>
        </w:rPr>
        <w:t>导</w:t>
      </w:r>
      <w:r>
        <w:rPr>
          <w:rFonts w:ascii="宋体" w:cs="MS UI Gothic"/>
          <w:kern w:val="0"/>
          <w:szCs w:val="24"/>
        </w:rPr>
        <w:t>管和</w:t>
      </w:r>
      <w:r>
        <w:rPr>
          <w:rFonts w:ascii="宋体" w:cs="PMingLiU"/>
          <w:kern w:val="0"/>
          <w:szCs w:val="24"/>
        </w:rPr>
        <w:t>筛</w:t>
      </w:r>
      <w:r>
        <w:rPr>
          <w:rFonts w:ascii="宋体" w:cs="MS UI Gothic"/>
          <w:kern w:val="0"/>
          <w:szCs w:val="24"/>
        </w:rPr>
        <w:t>管。</w:t>
      </w:r>
      <w:r>
        <w:rPr>
          <w:rFonts w:ascii="宋体" w:cs="PMingLiU"/>
          <w:kern w:val="0"/>
          <w:szCs w:val="24"/>
        </w:rPr>
        <w:t>筛</w:t>
      </w:r>
      <w:r>
        <w:rPr>
          <w:rFonts w:ascii="宋体" w:cs="MS UI Gothic"/>
          <w:kern w:val="0"/>
          <w:szCs w:val="24"/>
        </w:rPr>
        <w:t>管位于</w:t>
      </w:r>
      <w:r>
        <w:rPr>
          <w:rFonts w:ascii="宋体" w:cs="PMingLiU"/>
          <w:kern w:val="0"/>
          <w:szCs w:val="24"/>
        </w:rPr>
        <w:t>韧</w:t>
      </w:r>
      <w:r>
        <w:rPr>
          <w:rFonts w:ascii="宋体" w:cs="MS UI Gothic"/>
          <w:kern w:val="0"/>
          <w:szCs w:val="24"/>
        </w:rPr>
        <w:t>皮部，运</w:t>
      </w:r>
      <w:r>
        <w:rPr>
          <w:rFonts w:ascii="宋体" w:cs="PMingLiU"/>
          <w:kern w:val="0"/>
          <w:szCs w:val="24"/>
        </w:rPr>
        <w:t>输</w:t>
      </w:r>
      <w:r>
        <w:rPr>
          <w:rFonts w:ascii="宋体" w:cs="MS UI Gothic"/>
          <w:kern w:val="0"/>
          <w:szCs w:val="24"/>
        </w:rPr>
        <w:t>有机物，方向从上往下；</w:t>
      </w:r>
      <w:r>
        <w:rPr>
          <w:rFonts w:ascii="宋体" w:cs="PMingLiU"/>
          <w:kern w:val="0"/>
          <w:szCs w:val="24"/>
        </w:rPr>
        <w:t>导</w:t>
      </w:r>
      <w:r>
        <w:rPr>
          <w:rFonts w:ascii="宋体" w:cs="MS UI Gothic"/>
          <w:kern w:val="0"/>
          <w:szCs w:val="24"/>
        </w:rPr>
        <w:t>管位于木</w:t>
      </w:r>
      <w:r>
        <w:rPr>
          <w:rFonts w:ascii="宋体" w:cs="PMingLiU"/>
          <w:kern w:val="0"/>
          <w:szCs w:val="24"/>
        </w:rPr>
        <w:t>质</w:t>
      </w:r>
      <w:r>
        <w:rPr>
          <w:rFonts w:ascii="宋体" w:cs="MS UI Gothic"/>
          <w:kern w:val="0"/>
          <w:szCs w:val="24"/>
        </w:rPr>
        <w:t>部，运</w:t>
      </w:r>
      <w:r>
        <w:rPr>
          <w:rFonts w:ascii="宋体" w:cs="PMingLiU"/>
          <w:kern w:val="0"/>
          <w:szCs w:val="24"/>
        </w:rPr>
        <w:t>输</w:t>
      </w:r>
      <w:r>
        <w:rPr>
          <w:rFonts w:ascii="宋体" w:cs="MS UI Gothic"/>
          <w:kern w:val="0"/>
          <w:szCs w:val="24"/>
        </w:rPr>
        <w:t>水和无机</w:t>
      </w:r>
      <w:r>
        <w:rPr>
          <w:rFonts w:ascii="宋体" w:cs="PMingLiU"/>
          <w:kern w:val="0"/>
          <w:szCs w:val="24"/>
        </w:rPr>
        <w:t>盐</w:t>
      </w:r>
      <w:r>
        <w:rPr>
          <w:rFonts w:ascii="宋体" w:cs="MS UI Gothic"/>
          <w:kern w:val="0"/>
          <w:szCs w:val="24"/>
        </w:rPr>
        <w:t>，方向自下而上。</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）根尖是指从根的</w:t>
      </w:r>
      <w:r>
        <w:rPr>
          <w:rFonts w:ascii="宋体" w:cs="PMingLiU"/>
          <w:kern w:val="0"/>
          <w:szCs w:val="24"/>
        </w:rPr>
        <w:t>顶</w:t>
      </w:r>
      <w:r>
        <w:rPr>
          <w:rFonts w:ascii="宋体" w:cs="MS UI Gothic"/>
          <w:kern w:val="0"/>
          <w:szCs w:val="24"/>
        </w:rPr>
        <w:t>端到生有根毛的一段。它的</w:t>
      </w:r>
      <w:r>
        <w:rPr>
          <w:rFonts w:ascii="宋体" w:cs="PMingLiU"/>
          <w:kern w:val="0"/>
          <w:szCs w:val="24"/>
        </w:rPr>
        <w:t>结</w:t>
      </w:r>
      <w:r>
        <w:rPr>
          <w:rFonts w:ascii="宋体" w:cs="MS UI Gothic"/>
          <w:kern w:val="0"/>
          <w:szCs w:val="24"/>
        </w:rPr>
        <w:t>构从</w:t>
      </w:r>
      <w:r>
        <w:rPr>
          <w:rFonts w:ascii="宋体" w:cs="PMingLiU"/>
          <w:kern w:val="0"/>
          <w:szCs w:val="24"/>
        </w:rPr>
        <w:t>顶</w:t>
      </w:r>
      <w:r>
        <w:rPr>
          <w:rFonts w:ascii="宋体" w:cs="MS UI Gothic"/>
          <w:kern w:val="0"/>
          <w:szCs w:val="24"/>
        </w:rPr>
        <w:t>端依次是根冠、分生区、伸</w:t>
      </w:r>
      <w:r>
        <w:rPr>
          <w:rFonts w:ascii="宋体" w:cs="PMingLiU"/>
          <w:kern w:val="0"/>
          <w:szCs w:val="24"/>
        </w:rPr>
        <w:t>长</w:t>
      </w:r>
      <w:r>
        <w:rPr>
          <w:rFonts w:ascii="宋体" w:cs="MS UI Gothic"/>
          <w:kern w:val="0"/>
          <w:szCs w:val="24"/>
        </w:rPr>
        <w:t>区、成熟区。成熟区是根吸收水分的主要部位。</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绿</w:t>
      </w:r>
      <w:r>
        <w:rPr>
          <w:rFonts w:ascii="宋体" w:cs="MS UI Gothic"/>
          <w:kern w:val="0"/>
          <w:szCs w:val="24"/>
        </w:rPr>
        <w:t>色植物的蒸</w:t>
      </w:r>
      <w:r>
        <w:rPr>
          <w:rFonts w:ascii="宋体" w:cs="PMingLiU"/>
          <w:kern w:val="0"/>
          <w:szCs w:val="24"/>
        </w:rPr>
        <w:t>腾</w:t>
      </w:r>
      <w:r>
        <w:rPr>
          <w:rFonts w:ascii="宋体" w:cs="MS UI Gothic"/>
          <w:kern w:val="0"/>
          <w:szCs w:val="24"/>
        </w:rPr>
        <w:t>作用不是</w:t>
      </w:r>
      <w:r>
        <w:rPr>
          <w:rFonts w:ascii="宋体" w:cs="PMingLiU"/>
          <w:kern w:val="0"/>
          <w:szCs w:val="24"/>
        </w:rPr>
        <w:t>对</w:t>
      </w:r>
      <w:r>
        <w:rPr>
          <w:rFonts w:ascii="宋体" w:cs="MS UI Gothic"/>
          <w:kern w:val="0"/>
          <w:szCs w:val="24"/>
        </w:rPr>
        <w:t>水的浪</w:t>
      </w:r>
      <w:r>
        <w:rPr>
          <w:rFonts w:ascii="宋体" w:cs="PMingLiU"/>
          <w:kern w:val="0"/>
          <w:szCs w:val="24"/>
        </w:rPr>
        <w:t>费</w:t>
      </w:r>
      <w:r>
        <w:rPr>
          <w:rFonts w:ascii="宋体" w:cs="MS UI Gothic"/>
          <w:kern w:val="0"/>
          <w:szCs w:val="24"/>
        </w:rPr>
        <w:t>，蒸</w:t>
      </w:r>
      <w:r>
        <w:rPr>
          <w:rFonts w:ascii="宋体" w:cs="PMingLiU"/>
          <w:kern w:val="0"/>
          <w:szCs w:val="24"/>
        </w:rPr>
        <w:t>腾</w:t>
      </w:r>
      <w:r>
        <w:rPr>
          <w:rFonts w:ascii="宋体" w:cs="MS UI Gothic"/>
          <w:kern w:val="0"/>
          <w:szCs w:val="24"/>
        </w:rPr>
        <w:t>作用有其</w:t>
      </w:r>
      <w:r>
        <w:rPr>
          <w:rFonts w:ascii="宋体" w:cs="PMingLiU"/>
          <w:kern w:val="0"/>
          <w:szCs w:val="24"/>
        </w:rPr>
        <w:t>积</w:t>
      </w:r>
      <w:r>
        <w:rPr>
          <w:rFonts w:ascii="宋体" w:cs="MS UI Gothic"/>
          <w:kern w:val="0"/>
          <w:szCs w:val="24"/>
        </w:rPr>
        <w:t>极的意</w:t>
      </w:r>
      <w:r>
        <w:rPr>
          <w:rFonts w:ascii="宋体" w:cs="PMingLiU"/>
          <w:kern w:val="0"/>
          <w:szCs w:val="24"/>
        </w:rPr>
        <w:t>义</w:t>
      </w:r>
      <w:r>
        <w:rPr>
          <w:rFonts w:ascii="宋体" w:cs="MS UI Gothic"/>
          <w:kern w:val="0"/>
          <w:szCs w:val="24"/>
        </w:rPr>
        <w:t>，一是</w:t>
      </w:r>
      <w:r>
        <w:rPr>
          <w:rFonts w:ascii="宋体" w:cs="PMingLiU"/>
          <w:kern w:val="0"/>
          <w:szCs w:val="24"/>
        </w:rPr>
        <w:t>为</w:t>
      </w:r>
      <w:r>
        <w:rPr>
          <w:rFonts w:ascii="宋体" w:cs="MS UI Gothic"/>
          <w:kern w:val="0"/>
          <w:szCs w:val="24"/>
        </w:rPr>
        <w:t>植物吸收水分提供了向上的</w:t>
      </w:r>
      <w:r>
        <w:rPr>
          <w:rFonts w:ascii="宋体" w:cs="PMingLiU"/>
          <w:kern w:val="0"/>
          <w:szCs w:val="24"/>
        </w:rPr>
        <w:t>动</w:t>
      </w:r>
      <w:r>
        <w:rPr>
          <w:rFonts w:ascii="宋体" w:cs="MS UI Gothic"/>
          <w:kern w:val="0"/>
          <w:szCs w:val="24"/>
        </w:rPr>
        <w:t>力，同</w:t>
      </w:r>
      <w:r>
        <w:rPr>
          <w:rFonts w:ascii="宋体" w:cs="PMingLiU"/>
          <w:kern w:val="0"/>
          <w:szCs w:val="24"/>
        </w:rPr>
        <w:t>时</w:t>
      </w:r>
      <w:r>
        <w:rPr>
          <w:rFonts w:ascii="宋体" w:cs="MS UI Gothic"/>
          <w:kern w:val="0"/>
          <w:szCs w:val="24"/>
        </w:rPr>
        <w:t>溶解在水中的无机</w:t>
      </w:r>
      <w:r>
        <w:rPr>
          <w:rFonts w:ascii="宋体" w:cs="PMingLiU"/>
          <w:kern w:val="0"/>
          <w:szCs w:val="24"/>
        </w:rPr>
        <w:t>盐</w:t>
      </w:r>
      <w:r>
        <w:rPr>
          <w:rFonts w:ascii="宋体" w:cs="MS UI Gothic"/>
          <w:kern w:val="0"/>
          <w:szCs w:val="24"/>
        </w:rPr>
        <w:t>也跟着一起被运</w:t>
      </w:r>
      <w:r>
        <w:rPr>
          <w:rFonts w:ascii="宋体" w:cs="PMingLiU"/>
          <w:kern w:val="0"/>
          <w:szCs w:val="24"/>
        </w:rPr>
        <w:t>输</w:t>
      </w:r>
      <w:r>
        <w:rPr>
          <w:rFonts w:ascii="宋体" w:cs="MS UI Gothic"/>
          <w:kern w:val="0"/>
          <w:szCs w:val="24"/>
        </w:rPr>
        <w:t>。二是蒸</w:t>
      </w:r>
      <w:r>
        <w:rPr>
          <w:rFonts w:ascii="宋体" w:cs="PMingLiU"/>
          <w:kern w:val="0"/>
          <w:szCs w:val="24"/>
        </w:rPr>
        <w:t>腾</w:t>
      </w:r>
      <w:r>
        <w:rPr>
          <w:rFonts w:ascii="宋体" w:cs="MS UI Gothic"/>
          <w:kern w:val="0"/>
          <w:szCs w:val="24"/>
        </w:rPr>
        <w:t>作用能提高大气的湿度，增加降水，</w:t>
      </w:r>
      <w:r>
        <w:rPr>
          <w:rFonts w:ascii="宋体" w:cs="PMingLiU"/>
          <w:kern w:val="0"/>
          <w:szCs w:val="24"/>
        </w:rPr>
        <w:t>调节</w:t>
      </w:r>
      <w:r>
        <w:rPr>
          <w:rFonts w:ascii="宋体" w:cs="MS UI Gothic"/>
          <w:kern w:val="0"/>
          <w:szCs w:val="24"/>
        </w:rPr>
        <w:t>气候，减少干旱。三是蒸</w:t>
      </w:r>
      <w:r>
        <w:rPr>
          <w:rFonts w:ascii="宋体" w:cs="PMingLiU"/>
          <w:kern w:val="0"/>
          <w:szCs w:val="24"/>
        </w:rPr>
        <w:t>腾</w:t>
      </w:r>
      <w:r>
        <w:rPr>
          <w:rFonts w:ascii="宋体" w:cs="MS UI Gothic"/>
          <w:kern w:val="0"/>
          <w:szCs w:val="24"/>
        </w:rPr>
        <w:t>作用能</w:t>
      </w:r>
      <w:r>
        <w:rPr>
          <w:rFonts w:ascii="宋体" w:cs="PMingLiU"/>
          <w:kern w:val="0"/>
          <w:szCs w:val="24"/>
        </w:rPr>
        <w:t>带</w:t>
      </w:r>
      <w:r>
        <w:rPr>
          <w:rFonts w:ascii="宋体" w:cs="MS UI Gothic"/>
          <w:kern w:val="0"/>
          <w:szCs w:val="24"/>
        </w:rPr>
        <w:t>走植物体内的</w:t>
      </w:r>
      <w:r>
        <w:rPr>
          <w:rFonts w:ascii="宋体" w:cs="PMingLiU"/>
          <w:kern w:val="0"/>
          <w:szCs w:val="24"/>
        </w:rPr>
        <w:t>热</w:t>
      </w:r>
      <w:r>
        <w:rPr>
          <w:rFonts w:ascii="宋体" w:cs="MS UI Gothic"/>
          <w:kern w:val="0"/>
          <w:szCs w:val="24"/>
        </w:rPr>
        <w:t>量，使植物不至于在炎</w:t>
      </w:r>
      <w:r>
        <w:rPr>
          <w:rFonts w:ascii="宋体" w:cs="PMingLiU"/>
          <w:kern w:val="0"/>
          <w:szCs w:val="24"/>
        </w:rPr>
        <w:t>热</w:t>
      </w:r>
      <w:r>
        <w:rPr>
          <w:rFonts w:ascii="宋体" w:cs="MS UI Gothic"/>
          <w:kern w:val="0"/>
          <w:szCs w:val="24"/>
        </w:rPr>
        <w:t>的夏天被烤死。</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是运用所学知</w:t>
      </w:r>
      <w:r>
        <w:rPr>
          <w:rFonts w:ascii="宋体" w:cs="PMingLiU"/>
          <w:kern w:val="0"/>
          <w:szCs w:val="24"/>
        </w:rPr>
        <w:t>识对</w:t>
      </w:r>
      <w:r>
        <w:rPr>
          <w:rFonts w:ascii="宋体" w:cs="MS UI Gothic"/>
          <w:kern w:val="0"/>
          <w:szCs w:val="24"/>
        </w:rPr>
        <w:t>某些自然</w:t>
      </w:r>
      <w:r>
        <w:rPr>
          <w:rFonts w:ascii="宋体" w:cs="PMingLiU"/>
          <w:kern w:val="0"/>
          <w:szCs w:val="24"/>
        </w:rPr>
        <w:t>现</w:t>
      </w:r>
      <w:r>
        <w:rPr>
          <w:rFonts w:ascii="宋体" w:cs="MS UI Gothic"/>
          <w:kern w:val="0"/>
          <w:szCs w:val="24"/>
        </w:rPr>
        <w:t>象做出科学的解</w:t>
      </w:r>
      <w:r>
        <w:rPr>
          <w:rFonts w:ascii="宋体" w:cs="PMingLiU"/>
          <w:kern w:val="0"/>
          <w:szCs w:val="24"/>
        </w:rPr>
        <w:t>释</w:t>
      </w:r>
      <w:r>
        <w:rPr>
          <w:rFonts w:ascii="宋体" w:cs="MS UI Gothic"/>
          <w:kern w:val="0"/>
          <w:szCs w:val="24"/>
        </w:rPr>
        <w:t>。</w:t>
      </w:r>
    </w:p>
    <w:p w14:paraId="16EE9C41">
      <w:pPr>
        <w:textAlignment w:val="center"/>
        <w:rPr>
          <w:rFonts w:ascii="宋体" w:cs="宋体"/>
          <w:kern w:val="0"/>
          <w:szCs w:val="21"/>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3CDEE2F5">
      <w:pPr>
        <w:textAlignment w:val="center"/>
        <w:rPr>
          <w:rFonts w:ascii="宋体" w:cs="Times New Roman"/>
          <w:kern w:val="0"/>
          <w:szCs w:val="24"/>
        </w:rPr>
      </w:pPr>
      <w:r>
        <w:rPr>
          <w:rFonts w:ascii="宋体" w:cs="MS UI Gothic"/>
          <w:kern w:val="0"/>
          <w:szCs w:val="24"/>
        </w:rPr>
        <w:t>解：</w:t>
      </w:r>
      <w:r>
        <w:rPr>
          <w:rFonts w:ascii="宋体" w:cs="PMingLiU"/>
          <w:kern w:val="0"/>
          <w:szCs w:val="24"/>
        </w:rPr>
        <w:t>图</w:t>
      </w:r>
      <w:r>
        <w:rPr>
          <w:rFonts w:ascii="宋体" w:cs="MS UI Gothic"/>
          <w:kern w:val="0"/>
          <w:szCs w:val="24"/>
        </w:rPr>
        <w:t>示</w:t>
      </w:r>
      <w:r>
        <w:rPr>
          <w:rFonts w:ascii="宋体" w:cs="PMingLiU"/>
          <w:kern w:val="0"/>
          <w:szCs w:val="24"/>
        </w:rPr>
        <w:t>为</w:t>
      </w:r>
      <w:r>
        <w:rPr>
          <w:rFonts w:ascii="宋体" w:cs="MS UI Gothic"/>
          <w:kern w:val="0"/>
          <w:szCs w:val="24"/>
        </w:rPr>
        <w:t>酒精脱色，将叶片放在盛有酒精的小</w:t>
      </w:r>
      <w:r>
        <w:rPr>
          <w:rFonts w:ascii="宋体" w:cs="PMingLiU"/>
          <w:kern w:val="0"/>
          <w:szCs w:val="24"/>
        </w:rPr>
        <w:t>烧</w:t>
      </w:r>
      <w:r>
        <w:rPr>
          <w:rFonts w:ascii="宋体" w:cs="MS UI Gothic"/>
          <w:kern w:val="0"/>
          <w:szCs w:val="24"/>
        </w:rPr>
        <w:t>杯中，再放入大</w:t>
      </w:r>
      <w:r>
        <w:rPr>
          <w:rFonts w:ascii="宋体" w:cs="PMingLiU"/>
          <w:kern w:val="0"/>
          <w:szCs w:val="24"/>
        </w:rPr>
        <w:t>烧</w:t>
      </w:r>
      <w:r>
        <w:rPr>
          <w:rFonts w:ascii="宋体" w:cs="MS UI Gothic"/>
          <w:kern w:val="0"/>
          <w:szCs w:val="24"/>
        </w:rPr>
        <w:t>杯内隔水加</w:t>
      </w:r>
      <w:r>
        <w:rPr>
          <w:rFonts w:ascii="宋体" w:cs="PMingLiU"/>
          <w:kern w:val="0"/>
          <w:szCs w:val="24"/>
        </w:rPr>
        <w:t>热</w:t>
      </w:r>
      <w:r>
        <w:rPr>
          <w:rFonts w:ascii="宋体" w:cs="MS UI Gothic"/>
          <w:kern w:val="0"/>
          <w:szCs w:val="24"/>
        </w:rPr>
        <w:t>，叶片逐</w:t>
      </w:r>
      <w:r>
        <w:rPr>
          <w:rFonts w:ascii="宋体" w:cs="PMingLiU"/>
          <w:kern w:val="0"/>
          <w:szCs w:val="24"/>
        </w:rPr>
        <w:t>渐</w:t>
      </w:r>
      <w:r>
        <w:rPr>
          <w:rFonts w:ascii="宋体" w:cs="MS UI Gothic"/>
          <w:kern w:val="0"/>
          <w:szCs w:val="24"/>
        </w:rPr>
        <w:t>由</w:t>
      </w:r>
      <w:r>
        <w:rPr>
          <w:rFonts w:ascii="宋体" w:cs="PMingLiU"/>
          <w:kern w:val="0"/>
          <w:szCs w:val="24"/>
        </w:rPr>
        <w:t>绿</w:t>
      </w:r>
      <w:r>
        <w:rPr>
          <w:rFonts w:ascii="宋体" w:cs="MS UI Gothic"/>
          <w:kern w:val="0"/>
          <w:szCs w:val="24"/>
        </w:rPr>
        <w:t>色</w:t>
      </w:r>
      <w:r>
        <w:rPr>
          <w:rFonts w:ascii="宋体" w:cs="PMingLiU"/>
          <w:kern w:val="0"/>
          <w:szCs w:val="24"/>
        </w:rPr>
        <w:t>变</w:t>
      </w:r>
      <w:r>
        <w:rPr>
          <w:rFonts w:ascii="宋体" w:cs="MS UI Gothic"/>
          <w:kern w:val="0"/>
          <w:szCs w:val="24"/>
        </w:rPr>
        <w:t>成黄白色。</w:t>
      </w:r>
      <w:r>
        <w:rPr>
          <w:rFonts w:ascii="宋体" w:cs="Times New Roman"/>
          <w:kern w:val="0"/>
          <w:szCs w:val="24"/>
        </w:rPr>
        <w:br w:type="textWrapping"/>
      </w:r>
      <w:r>
        <w:rPr>
          <w:rFonts w:ascii="宋体" w:cs="Times New Roman"/>
          <w:kern w:val="0"/>
          <w:szCs w:val="24"/>
        </w:rPr>
        <w:t>A</w:t>
      </w:r>
      <w:r>
        <w:rPr>
          <w:rFonts w:ascii="宋体" w:cs="MS UI Gothic"/>
          <w:kern w:val="0"/>
          <w:szCs w:val="24"/>
        </w:rPr>
        <w:t>、用酒精灯加</w:t>
      </w:r>
      <w:r>
        <w:rPr>
          <w:rFonts w:ascii="宋体" w:cs="PMingLiU"/>
          <w:kern w:val="0"/>
          <w:szCs w:val="24"/>
        </w:rPr>
        <w:t>热</w:t>
      </w:r>
      <w:r>
        <w:rPr>
          <w:rFonts w:ascii="宋体" w:cs="MS UI Gothic"/>
          <w:kern w:val="0"/>
          <w:szCs w:val="24"/>
        </w:rPr>
        <w:t>，慢慢大</w:t>
      </w:r>
      <w:r>
        <w:rPr>
          <w:rFonts w:ascii="宋体" w:cs="PMingLiU"/>
          <w:kern w:val="0"/>
          <w:szCs w:val="24"/>
        </w:rPr>
        <w:t>烧</w:t>
      </w:r>
      <w:r>
        <w:rPr>
          <w:rFonts w:ascii="宋体" w:cs="MS UI Gothic"/>
          <w:kern w:val="0"/>
          <w:szCs w:val="24"/>
        </w:rPr>
        <w:t>杯中的水沸</w:t>
      </w:r>
      <w:r>
        <w:rPr>
          <w:rFonts w:ascii="宋体" w:cs="PMingLiU"/>
          <w:kern w:val="0"/>
          <w:szCs w:val="24"/>
        </w:rPr>
        <w:t>腾</w:t>
      </w:r>
      <w:r>
        <w:rPr>
          <w:rFonts w:ascii="宋体" w:cs="MS UI Gothic"/>
          <w:kern w:val="0"/>
          <w:szCs w:val="24"/>
        </w:rPr>
        <w:t>，</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、酒精能溶解叶</w:t>
      </w:r>
      <w:r>
        <w:rPr>
          <w:rFonts w:ascii="宋体" w:cs="PMingLiU"/>
          <w:kern w:val="0"/>
          <w:szCs w:val="24"/>
        </w:rPr>
        <w:t>绿</w:t>
      </w:r>
      <w:r>
        <w:rPr>
          <w:rFonts w:ascii="宋体" w:cs="MS UI Gothic"/>
          <w:kern w:val="0"/>
          <w:szCs w:val="24"/>
        </w:rPr>
        <w:t>素，所以小</w:t>
      </w:r>
      <w:r>
        <w:rPr>
          <w:rFonts w:ascii="宋体" w:cs="PMingLiU"/>
          <w:kern w:val="0"/>
          <w:szCs w:val="24"/>
        </w:rPr>
        <w:t>烧</w:t>
      </w:r>
      <w:r>
        <w:rPr>
          <w:rFonts w:ascii="宋体" w:cs="MS UI Gothic"/>
          <w:kern w:val="0"/>
          <w:szCs w:val="24"/>
        </w:rPr>
        <w:t>杯中的酒精</w:t>
      </w:r>
      <w:r>
        <w:rPr>
          <w:rFonts w:ascii="宋体" w:cs="PMingLiU"/>
          <w:kern w:val="0"/>
          <w:szCs w:val="24"/>
        </w:rPr>
        <w:t>变绿</w:t>
      </w:r>
      <w:r>
        <w:rPr>
          <w:rFonts w:ascii="宋体" w:cs="MS UI Gothic"/>
          <w:kern w:val="0"/>
          <w:szCs w:val="24"/>
        </w:rPr>
        <w:t>。</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、酒精能溶解叶</w:t>
      </w:r>
      <w:r>
        <w:rPr>
          <w:rFonts w:ascii="宋体" w:cs="PMingLiU"/>
          <w:kern w:val="0"/>
          <w:szCs w:val="24"/>
        </w:rPr>
        <w:t>绿</w:t>
      </w:r>
      <w:r>
        <w:rPr>
          <w:rFonts w:ascii="宋体" w:cs="MS UI Gothic"/>
          <w:kern w:val="0"/>
          <w:szCs w:val="24"/>
        </w:rPr>
        <w:t>素，所以叶片逐</w:t>
      </w:r>
      <w:r>
        <w:rPr>
          <w:rFonts w:ascii="宋体" w:cs="PMingLiU"/>
          <w:kern w:val="0"/>
          <w:szCs w:val="24"/>
        </w:rPr>
        <w:t>渐</w:t>
      </w:r>
      <w:r>
        <w:rPr>
          <w:rFonts w:ascii="宋体" w:cs="MS UI Gothic"/>
          <w:kern w:val="0"/>
          <w:szCs w:val="24"/>
        </w:rPr>
        <w:t>由</w:t>
      </w:r>
      <w:r>
        <w:rPr>
          <w:rFonts w:ascii="宋体" w:cs="PMingLiU"/>
          <w:kern w:val="0"/>
          <w:szCs w:val="24"/>
        </w:rPr>
        <w:t>绿</w:t>
      </w:r>
      <w:r>
        <w:rPr>
          <w:rFonts w:ascii="宋体" w:cs="MS UI Gothic"/>
          <w:kern w:val="0"/>
          <w:szCs w:val="24"/>
        </w:rPr>
        <w:t>色</w:t>
      </w:r>
      <w:r>
        <w:rPr>
          <w:rFonts w:ascii="宋体" w:cs="PMingLiU"/>
          <w:kern w:val="0"/>
          <w:szCs w:val="24"/>
        </w:rPr>
        <w:t>变</w:t>
      </w:r>
      <w:r>
        <w:rPr>
          <w:rFonts w:ascii="宋体" w:cs="MS UI Gothic"/>
          <w:kern w:val="0"/>
          <w:szCs w:val="24"/>
        </w:rPr>
        <w:t>成黄白色。</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、滴加碘液后，未被遮光的部分</w:t>
      </w:r>
      <w:r>
        <w:rPr>
          <w:rFonts w:ascii="宋体" w:cs="PMingLiU"/>
          <w:kern w:val="0"/>
          <w:szCs w:val="24"/>
        </w:rPr>
        <w:t>变</w:t>
      </w:r>
      <w:r>
        <w:rPr>
          <w:rFonts w:ascii="宋体" w:cs="MS UI Gothic"/>
          <w:kern w:val="0"/>
          <w:szCs w:val="24"/>
        </w:rPr>
        <w:t>成了</w:t>
      </w:r>
      <w:r>
        <w:rPr>
          <w:rFonts w:ascii="宋体" w:cs="PMingLiU"/>
          <w:kern w:val="0"/>
          <w:szCs w:val="24"/>
        </w:rPr>
        <w:t>蓝</w:t>
      </w:r>
      <w:r>
        <w:rPr>
          <w:rFonts w:ascii="宋体" w:cs="MS UI Gothic"/>
          <w:kern w:val="0"/>
          <w:szCs w:val="24"/>
        </w:rPr>
        <w:t>色。被黑</w:t>
      </w:r>
      <w:r>
        <w:rPr>
          <w:rFonts w:ascii="宋体" w:cs="PMingLiU"/>
          <w:kern w:val="0"/>
          <w:szCs w:val="24"/>
        </w:rPr>
        <w:t>纸</w:t>
      </w:r>
      <w:r>
        <w:rPr>
          <w:rFonts w:ascii="宋体" w:cs="MS UI Gothic"/>
          <w:kern w:val="0"/>
          <w:szCs w:val="24"/>
        </w:rPr>
        <w:t>片遮盖的部分没有</w:t>
      </w:r>
      <w:r>
        <w:rPr>
          <w:rFonts w:ascii="宋体" w:cs="PMingLiU"/>
          <w:kern w:val="0"/>
          <w:szCs w:val="24"/>
        </w:rPr>
        <w:t>变蓝</w:t>
      </w:r>
      <w:r>
        <w:rPr>
          <w:rFonts w:ascii="宋体" w:cs="MS UI Gothic"/>
          <w:kern w:val="0"/>
          <w:szCs w:val="24"/>
        </w:rPr>
        <w:t>色，</w:t>
      </w:r>
      <w:r>
        <w:rPr>
          <w:rFonts w:ascii="宋体" w:cs="PMingLiU"/>
          <w:kern w:val="0"/>
          <w:szCs w:val="24"/>
        </w:rPr>
        <w:t>图</w:t>
      </w:r>
      <w:r>
        <w:rPr>
          <w:rFonts w:ascii="宋体" w:cs="MS UI Gothic"/>
          <w:kern w:val="0"/>
          <w:szCs w:val="24"/>
        </w:rPr>
        <w:t>中</w:t>
      </w:r>
      <w:r>
        <w:rPr>
          <w:rFonts w:ascii="宋体" w:cs="PMingLiU"/>
          <w:kern w:val="0"/>
          <w:szCs w:val="24"/>
        </w:rPr>
        <w:t>环节</w:t>
      </w:r>
      <w:r>
        <w:rPr>
          <w:rFonts w:ascii="宋体" w:cs="MS UI Gothic"/>
          <w:kern w:val="0"/>
          <w:szCs w:val="24"/>
        </w:rPr>
        <w:t>是脱去叶</w:t>
      </w:r>
      <w:r>
        <w:rPr>
          <w:rFonts w:ascii="宋体" w:cs="PMingLiU"/>
          <w:kern w:val="0"/>
          <w:szCs w:val="24"/>
        </w:rPr>
        <w:t>绿</w:t>
      </w:r>
      <w:r>
        <w:rPr>
          <w:rFonts w:ascii="宋体" w:cs="MS UI Gothic"/>
          <w:kern w:val="0"/>
          <w:szCs w:val="24"/>
        </w:rPr>
        <w:t>素，因此不属于</w:t>
      </w:r>
      <w:r>
        <w:rPr>
          <w:rFonts w:ascii="宋体" w:cs="PMingLiU"/>
          <w:kern w:val="0"/>
          <w:szCs w:val="24"/>
        </w:rPr>
        <w:t>这</w:t>
      </w:r>
      <w:r>
        <w:rPr>
          <w:rFonts w:ascii="宋体" w:cs="MS UI Gothic"/>
          <w:kern w:val="0"/>
          <w:szCs w:val="24"/>
        </w:rPr>
        <w:t>个</w:t>
      </w:r>
      <w:r>
        <w:rPr>
          <w:rFonts w:ascii="宋体" w:cs="PMingLiU"/>
          <w:kern w:val="0"/>
          <w:szCs w:val="24"/>
        </w:rPr>
        <w:t>环节</w:t>
      </w:r>
      <w:r>
        <w:rPr>
          <w:rFonts w:ascii="宋体" w:cs="MS UI Gothic"/>
          <w:kern w:val="0"/>
          <w:szCs w:val="24"/>
        </w:rPr>
        <w:t>的</w:t>
      </w:r>
      <w:r>
        <w:rPr>
          <w:rFonts w:ascii="宋体" w:cs="PMingLiU"/>
          <w:kern w:val="0"/>
          <w:szCs w:val="24"/>
        </w:rPr>
        <w:t>实验现</w:t>
      </w:r>
      <w:r>
        <w:rPr>
          <w:rFonts w:ascii="宋体" w:cs="MS UI Gothic"/>
          <w:kern w:val="0"/>
          <w:szCs w:val="24"/>
        </w:rPr>
        <w:t>象，</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绿</w:t>
      </w:r>
      <w:r>
        <w:rPr>
          <w:rFonts w:ascii="宋体" w:cs="MS UI Gothic"/>
          <w:kern w:val="0"/>
          <w:szCs w:val="24"/>
        </w:rPr>
        <w:t>叶在光下制造有机物》的</w:t>
      </w:r>
      <w:r>
        <w:rPr>
          <w:rFonts w:ascii="宋体" w:cs="PMingLiU"/>
          <w:kern w:val="0"/>
          <w:szCs w:val="24"/>
        </w:rPr>
        <w:t>实验</w:t>
      </w:r>
      <w:r>
        <w:rPr>
          <w:rFonts w:ascii="宋体" w:cs="MS UI Gothic"/>
          <w:kern w:val="0"/>
          <w:szCs w:val="24"/>
        </w:rPr>
        <w:t>步</w:t>
      </w:r>
      <w:r>
        <w:rPr>
          <w:rFonts w:ascii="宋体" w:cs="PMingLiU"/>
          <w:kern w:val="0"/>
          <w:szCs w:val="24"/>
        </w:rPr>
        <w:t>骤</w:t>
      </w:r>
      <w:r>
        <w:rPr>
          <w:rFonts w:ascii="宋体" w:cs="MS UI Gothic"/>
          <w:kern w:val="0"/>
          <w:szCs w:val="24"/>
        </w:rPr>
        <w:t>：暗</w:t>
      </w:r>
      <w:r>
        <w:rPr>
          <w:rFonts w:ascii="宋体" w:cs="PMingLiU"/>
          <w:kern w:val="0"/>
          <w:szCs w:val="24"/>
        </w:rPr>
        <w:t>处</w:t>
      </w:r>
      <w:r>
        <w:rPr>
          <w:rFonts w:ascii="宋体" w:cs="MS UI Gothic"/>
          <w:kern w:val="0"/>
          <w:szCs w:val="24"/>
        </w:rPr>
        <w:t>理</w:t>
      </w:r>
      <w:r>
        <w:rPr>
          <w:rFonts w:ascii="宋体" w:cs="Times New Roman"/>
          <w:kern w:val="0"/>
          <w:szCs w:val="24"/>
        </w:rPr>
        <w:t>→</w:t>
      </w:r>
      <w:r>
        <w:rPr>
          <w:rFonts w:ascii="宋体" w:cs="PMingLiU"/>
          <w:kern w:val="0"/>
          <w:szCs w:val="24"/>
        </w:rPr>
        <w:t>选</w:t>
      </w:r>
      <w:r>
        <w:rPr>
          <w:rFonts w:ascii="宋体" w:cs="MS UI Gothic"/>
          <w:kern w:val="0"/>
          <w:szCs w:val="24"/>
        </w:rPr>
        <w:t>叶遮光</w:t>
      </w:r>
      <w:r>
        <w:rPr>
          <w:rFonts w:ascii="宋体" w:cs="Times New Roman"/>
          <w:kern w:val="0"/>
          <w:szCs w:val="24"/>
        </w:rPr>
        <w:t>→</w:t>
      </w:r>
      <w:r>
        <w:rPr>
          <w:rFonts w:ascii="宋体" w:cs="MS UI Gothic"/>
          <w:kern w:val="0"/>
          <w:szCs w:val="24"/>
        </w:rPr>
        <w:t>光照</w:t>
      </w:r>
      <w:r>
        <w:rPr>
          <w:rFonts w:ascii="宋体" w:cs="Times New Roman"/>
          <w:kern w:val="0"/>
          <w:szCs w:val="24"/>
        </w:rPr>
        <w:t>→</w:t>
      </w:r>
      <w:r>
        <w:rPr>
          <w:rFonts w:ascii="宋体" w:cs="MS UI Gothic"/>
          <w:kern w:val="0"/>
          <w:szCs w:val="24"/>
        </w:rPr>
        <w:t>摘下叶片</w:t>
      </w:r>
      <w:r>
        <w:rPr>
          <w:rFonts w:ascii="宋体" w:cs="Times New Roman"/>
          <w:kern w:val="0"/>
          <w:szCs w:val="24"/>
        </w:rPr>
        <w:t>→</w:t>
      </w:r>
      <w:r>
        <w:rPr>
          <w:rFonts w:ascii="宋体" w:cs="MS UI Gothic"/>
          <w:kern w:val="0"/>
          <w:szCs w:val="24"/>
        </w:rPr>
        <w:t>酒精脱色</w:t>
      </w:r>
      <w:r>
        <w:rPr>
          <w:rFonts w:ascii="宋体" w:cs="Times New Roman"/>
          <w:kern w:val="0"/>
          <w:szCs w:val="24"/>
        </w:rPr>
        <w:t>→</w:t>
      </w:r>
      <w:r>
        <w:rPr>
          <w:rFonts w:ascii="宋体" w:cs="MS UI Gothic"/>
          <w:kern w:val="0"/>
          <w:szCs w:val="24"/>
        </w:rPr>
        <w:t>漂洗加碘</w:t>
      </w:r>
      <w:r>
        <w:rPr>
          <w:rFonts w:ascii="宋体" w:cs="Times New Roman"/>
          <w:kern w:val="0"/>
          <w:szCs w:val="24"/>
        </w:rPr>
        <w:t>→</w:t>
      </w:r>
      <w:r>
        <w:rPr>
          <w:rFonts w:ascii="宋体" w:cs="PMingLiU"/>
          <w:kern w:val="0"/>
          <w:szCs w:val="24"/>
        </w:rPr>
        <w:t>观</w:t>
      </w:r>
      <w:r>
        <w:rPr>
          <w:rFonts w:ascii="宋体" w:cs="MS UI Gothic"/>
          <w:kern w:val="0"/>
          <w:szCs w:val="24"/>
        </w:rPr>
        <w:t>察</w:t>
      </w:r>
      <w:r>
        <w:rPr>
          <w:rFonts w:ascii="宋体" w:cs="PMingLiU"/>
          <w:kern w:val="0"/>
          <w:szCs w:val="24"/>
        </w:rPr>
        <w:t>颜</w:t>
      </w:r>
      <w:r>
        <w:rPr>
          <w:rFonts w:ascii="宋体" w:cs="MS UI Gothic"/>
          <w:kern w:val="0"/>
          <w:szCs w:val="24"/>
        </w:rPr>
        <w:t>色。</w:t>
      </w:r>
      <w:r>
        <w:rPr>
          <w:rFonts w:ascii="宋体" w:cs="PMingLiU"/>
          <w:kern w:val="0"/>
          <w:szCs w:val="24"/>
        </w:rPr>
        <w:t>实验</w:t>
      </w:r>
      <w:r>
        <w:rPr>
          <w:rFonts w:ascii="宋体" w:cs="MS UI Gothic"/>
          <w:kern w:val="0"/>
          <w:szCs w:val="24"/>
        </w:rPr>
        <w:t>要点：光合作用需要光、光合作用制造淀粉、淀粉遇到碘液</w:t>
      </w:r>
      <w:r>
        <w:rPr>
          <w:rFonts w:ascii="宋体" w:cs="PMingLiU"/>
          <w:kern w:val="0"/>
          <w:szCs w:val="24"/>
        </w:rPr>
        <w:t>变蓝</w:t>
      </w:r>
      <w:r>
        <w:rPr>
          <w:rFonts w:ascii="宋体" w:cs="MS UI Gothic"/>
          <w:kern w:val="0"/>
          <w:szCs w:val="24"/>
        </w:rPr>
        <w:t>色，酒精溶解叶片中的叶</w:t>
      </w:r>
      <w:r>
        <w:rPr>
          <w:rFonts w:ascii="宋体" w:cs="PMingLiU"/>
          <w:kern w:val="0"/>
          <w:szCs w:val="24"/>
        </w:rPr>
        <w:t>绿</w:t>
      </w:r>
      <w:r>
        <w:rPr>
          <w:rFonts w:ascii="宋体" w:cs="MS UI Gothic"/>
          <w:kern w:val="0"/>
          <w:szCs w:val="24"/>
        </w:rPr>
        <w:t>素。</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：在探究某种条件</w:t>
      </w:r>
      <w:r>
        <w:rPr>
          <w:rFonts w:ascii="宋体" w:cs="PMingLiU"/>
          <w:kern w:val="0"/>
          <w:szCs w:val="24"/>
        </w:rPr>
        <w:t>对</w:t>
      </w:r>
      <w:r>
        <w:rPr>
          <w:rFonts w:ascii="宋体" w:cs="MS UI Gothic"/>
          <w:kern w:val="0"/>
          <w:szCs w:val="24"/>
        </w:rPr>
        <w:t>研究</w:t>
      </w:r>
      <w:r>
        <w:rPr>
          <w:rFonts w:ascii="宋体" w:cs="PMingLiU"/>
          <w:kern w:val="0"/>
          <w:szCs w:val="24"/>
        </w:rPr>
        <w:t>对</w:t>
      </w:r>
      <w:r>
        <w:rPr>
          <w:rFonts w:ascii="宋体" w:cs="MS UI Gothic"/>
          <w:kern w:val="0"/>
          <w:szCs w:val="24"/>
        </w:rPr>
        <w:t>象的影响</w:t>
      </w:r>
      <w:r>
        <w:rPr>
          <w:rFonts w:ascii="宋体" w:cs="PMingLiU"/>
          <w:kern w:val="0"/>
          <w:szCs w:val="24"/>
        </w:rPr>
        <w:t>时</w:t>
      </w:r>
      <w:r>
        <w:rPr>
          <w:rFonts w:ascii="宋体" w:cs="MS UI Gothic"/>
          <w:kern w:val="0"/>
          <w:szCs w:val="24"/>
        </w:rPr>
        <w:t>，</w:t>
      </w:r>
      <w:r>
        <w:rPr>
          <w:rFonts w:ascii="宋体" w:cs="PMingLiU"/>
          <w:kern w:val="0"/>
          <w:szCs w:val="24"/>
        </w:rPr>
        <w:t>对</w:t>
      </w:r>
      <w:r>
        <w:rPr>
          <w:rFonts w:ascii="宋体" w:cs="MS UI Gothic"/>
          <w:kern w:val="0"/>
          <w:szCs w:val="24"/>
        </w:rPr>
        <w:t>研究</w:t>
      </w:r>
      <w:r>
        <w:rPr>
          <w:rFonts w:ascii="宋体" w:cs="PMingLiU"/>
          <w:kern w:val="0"/>
          <w:szCs w:val="24"/>
        </w:rPr>
        <w:t>对</w:t>
      </w:r>
      <w:r>
        <w:rPr>
          <w:rFonts w:ascii="宋体" w:cs="MS UI Gothic"/>
          <w:kern w:val="0"/>
          <w:szCs w:val="24"/>
        </w:rPr>
        <w:t>象</w:t>
      </w:r>
      <w:r>
        <w:rPr>
          <w:rFonts w:ascii="宋体" w:cs="PMingLiU"/>
          <w:kern w:val="0"/>
          <w:szCs w:val="24"/>
        </w:rPr>
        <w:t>进</w:t>
      </w:r>
      <w:r>
        <w:rPr>
          <w:rFonts w:ascii="宋体" w:cs="MS UI Gothic"/>
          <w:kern w:val="0"/>
          <w:szCs w:val="24"/>
        </w:rPr>
        <w:t>行的除了</w:t>
      </w:r>
      <w:r>
        <w:rPr>
          <w:rFonts w:ascii="宋体" w:cs="PMingLiU"/>
          <w:kern w:val="0"/>
          <w:szCs w:val="24"/>
        </w:rPr>
        <w:t>该</w:t>
      </w:r>
      <w:r>
        <w:rPr>
          <w:rFonts w:ascii="宋体" w:cs="MS UI Gothic"/>
          <w:kern w:val="0"/>
          <w:szCs w:val="24"/>
        </w:rPr>
        <w:t>条件不同以外，其他条件都相同的</w:t>
      </w:r>
      <w:r>
        <w:rPr>
          <w:rFonts w:ascii="宋体" w:cs="PMingLiU"/>
          <w:kern w:val="0"/>
          <w:szCs w:val="24"/>
        </w:rPr>
        <w:t>实验</w:t>
      </w:r>
      <w:r>
        <w:rPr>
          <w:rFonts w:ascii="宋体" w:cs="MS UI Gothic"/>
          <w:kern w:val="0"/>
          <w:szCs w:val="24"/>
        </w:rPr>
        <w:t>。根据</w:t>
      </w:r>
      <w:r>
        <w:rPr>
          <w:rFonts w:ascii="宋体" w:cs="PMingLiU"/>
          <w:kern w:val="0"/>
          <w:szCs w:val="24"/>
        </w:rPr>
        <w:t>变</w:t>
      </w:r>
      <w:r>
        <w:rPr>
          <w:rFonts w:ascii="宋体" w:cs="MS UI Gothic"/>
          <w:kern w:val="0"/>
          <w:szCs w:val="24"/>
        </w:rPr>
        <w:t>量</w:t>
      </w:r>
      <w:r>
        <w:rPr>
          <w:rFonts w:ascii="宋体" w:cs="PMingLiU"/>
          <w:kern w:val="0"/>
          <w:szCs w:val="24"/>
        </w:rPr>
        <w:t>设</w:t>
      </w:r>
      <w:r>
        <w:rPr>
          <w:rFonts w:ascii="宋体" w:cs="MS UI Gothic"/>
          <w:kern w:val="0"/>
          <w:szCs w:val="24"/>
        </w:rPr>
        <w:t>置一</w:t>
      </w:r>
      <w:r>
        <w:rPr>
          <w:rFonts w:ascii="宋体" w:cs="PMingLiU"/>
          <w:kern w:val="0"/>
          <w:szCs w:val="24"/>
        </w:rPr>
        <w:t>组对</w:t>
      </w:r>
      <w:r>
        <w:rPr>
          <w:rFonts w:ascii="宋体" w:cs="MS UI Gothic"/>
          <w:kern w:val="0"/>
          <w:szCs w:val="24"/>
        </w:rPr>
        <w:t>照</w:t>
      </w:r>
      <w:r>
        <w:rPr>
          <w:rFonts w:ascii="宋体" w:cs="PMingLiU"/>
          <w:kern w:val="0"/>
          <w:szCs w:val="24"/>
        </w:rPr>
        <w:t>实验</w:t>
      </w:r>
      <w:r>
        <w:rPr>
          <w:rFonts w:ascii="宋体" w:cs="MS UI Gothic"/>
          <w:kern w:val="0"/>
          <w:szCs w:val="24"/>
        </w:rPr>
        <w:t>，使</w:t>
      </w:r>
      <w:r>
        <w:rPr>
          <w:rFonts w:ascii="宋体" w:cs="PMingLiU"/>
          <w:kern w:val="0"/>
          <w:szCs w:val="24"/>
        </w:rPr>
        <w:t>实验结</w:t>
      </w:r>
      <w:r>
        <w:rPr>
          <w:rFonts w:ascii="宋体" w:cs="MS UI Gothic"/>
          <w:kern w:val="0"/>
          <w:szCs w:val="24"/>
        </w:rPr>
        <w:t>果具有</w:t>
      </w:r>
      <w:r>
        <w:rPr>
          <w:rFonts w:ascii="宋体" w:cs="PMingLiU"/>
          <w:kern w:val="0"/>
          <w:szCs w:val="24"/>
        </w:rPr>
        <w:t>说</w:t>
      </w:r>
      <w:r>
        <w:rPr>
          <w:rFonts w:ascii="宋体" w:cs="MS UI Gothic"/>
          <w:kern w:val="0"/>
          <w:szCs w:val="24"/>
        </w:rPr>
        <w:t>服力。一般来</w:t>
      </w:r>
      <w:r>
        <w:rPr>
          <w:rFonts w:ascii="宋体" w:cs="PMingLiU"/>
          <w:kern w:val="0"/>
          <w:szCs w:val="24"/>
        </w:rPr>
        <w:t>说</w:t>
      </w:r>
      <w:r>
        <w:rPr>
          <w:rFonts w:ascii="宋体" w:cs="MS UI Gothic"/>
          <w:kern w:val="0"/>
          <w:szCs w:val="24"/>
        </w:rPr>
        <w:t>，</w:t>
      </w:r>
      <w:r>
        <w:rPr>
          <w:rFonts w:ascii="宋体" w:cs="PMingLiU"/>
          <w:kern w:val="0"/>
          <w:szCs w:val="24"/>
        </w:rPr>
        <w:t>对实验变</w:t>
      </w:r>
      <w:r>
        <w:rPr>
          <w:rFonts w:ascii="宋体" w:cs="MS UI Gothic"/>
          <w:kern w:val="0"/>
          <w:szCs w:val="24"/>
        </w:rPr>
        <w:t>量</w:t>
      </w:r>
      <w:r>
        <w:rPr>
          <w:rFonts w:ascii="宋体" w:cs="PMingLiU"/>
          <w:kern w:val="0"/>
          <w:szCs w:val="24"/>
        </w:rPr>
        <w:t>进</w:t>
      </w:r>
      <w:r>
        <w:rPr>
          <w:rFonts w:ascii="宋体" w:cs="MS UI Gothic"/>
          <w:kern w:val="0"/>
          <w:szCs w:val="24"/>
        </w:rPr>
        <w:t>行</w:t>
      </w:r>
      <w:r>
        <w:rPr>
          <w:rFonts w:ascii="宋体" w:cs="PMingLiU"/>
          <w:kern w:val="0"/>
          <w:szCs w:val="24"/>
        </w:rPr>
        <w:t>处</w:t>
      </w:r>
      <w:r>
        <w:rPr>
          <w:rFonts w:ascii="宋体" w:cs="MS UI Gothic"/>
          <w:kern w:val="0"/>
          <w:szCs w:val="24"/>
        </w:rPr>
        <w:t>理的，就是</w:t>
      </w:r>
      <w:r>
        <w:rPr>
          <w:rFonts w:ascii="宋体" w:cs="PMingLiU"/>
          <w:kern w:val="0"/>
          <w:szCs w:val="24"/>
        </w:rPr>
        <w:t>实验组</w:t>
      </w:r>
      <w:r>
        <w:rPr>
          <w:rFonts w:ascii="宋体" w:cs="MS UI Gothic"/>
          <w:kern w:val="0"/>
          <w:szCs w:val="24"/>
        </w:rPr>
        <w:t>。没有</w:t>
      </w:r>
      <w:r>
        <w:rPr>
          <w:rFonts w:ascii="宋体" w:cs="PMingLiU"/>
          <w:kern w:val="0"/>
          <w:szCs w:val="24"/>
        </w:rPr>
        <w:t>处</w:t>
      </w:r>
      <w:r>
        <w:rPr>
          <w:rFonts w:ascii="宋体" w:cs="MS UI Gothic"/>
          <w:kern w:val="0"/>
          <w:szCs w:val="24"/>
        </w:rPr>
        <w:t>理且条件适宜是的就是</w:t>
      </w:r>
      <w:r>
        <w:rPr>
          <w:rFonts w:ascii="宋体" w:cs="PMingLiU"/>
          <w:kern w:val="0"/>
          <w:szCs w:val="24"/>
        </w:rPr>
        <w:t>对</w:t>
      </w:r>
      <w:r>
        <w:rPr>
          <w:rFonts w:ascii="宋体" w:cs="MS UI Gothic"/>
          <w:kern w:val="0"/>
          <w:szCs w:val="24"/>
        </w:rPr>
        <w:t>照</w:t>
      </w:r>
      <w:r>
        <w:rPr>
          <w:rFonts w:ascii="宋体" w:cs="PMingLiU"/>
          <w:kern w:val="0"/>
          <w:szCs w:val="24"/>
        </w:rPr>
        <w:t>组</w:t>
      </w:r>
      <w:r>
        <w:rPr>
          <w:rFonts w:ascii="宋体" w:cs="MS UI Gothic"/>
          <w:kern w:val="0"/>
          <w:szCs w:val="24"/>
        </w:rPr>
        <w:t>。</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w:t>
      </w:r>
      <w:r>
        <w:rPr>
          <w:rFonts w:ascii="宋体" w:cs="PMingLiU"/>
          <w:kern w:val="0"/>
          <w:szCs w:val="24"/>
        </w:rPr>
        <w:t>绿</w:t>
      </w:r>
      <w:r>
        <w:rPr>
          <w:rFonts w:ascii="宋体" w:cs="MS UI Gothic"/>
          <w:kern w:val="0"/>
          <w:szCs w:val="24"/>
        </w:rPr>
        <w:t>叶在光下制造有机物的</w:t>
      </w:r>
      <w:r>
        <w:rPr>
          <w:rFonts w:ascii="宋体" w:cs="PMingLiU"/>
          <w:kern w:val="0"/>
          <w:szCs w:val="24"/>
        </w:rPr>
        <w:t>实验</w:t>
      </w:r>
      <w:r>
        <w:rPr>
          <w:rFonts w:ascii="宋体" w:cs="MS UI Gothic"/>
          <w:kern w:val="0"/>
          <w:szCs w:val="24"/>
        </w:rPr>
        <w:t>以及</w:t>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的特点。</w:t>
      </w:r>
    </w:p>
    <w:p w14:paraId="79CBE686">
      <w:pPr>
        <w:textAlignment w:val="center"/>
        <w:rPr>
          <w:rFonts w:ascii="宋体" w:cs="宋体"/>
          <w:kern w:val="0"/>
          <w:szCs w:val="21"/>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07561A08">
      <w:pPr>
        <w:textAlignment w:val="center"/>
        <w:rPr>
          <w:rFonts w:ascii="宋体" w:cs="Times New Roman"/>
          <w:kern w:val="0"/>
          <w:szCs w:val="24"/>
        </w:rPr>
      </w:pPr>
      <w:r>
        <w:rPr>
          <w:rFonts w:ascii="宋体" w:cs="MS UI Gothic"/>
          <w:kern w:val="0"/>
          <w:szCs w:val="24"/>
        </w:rPr>
        <w:t>解：种子的呼吸作用</w:t>
      </w:r>
      <w:r>
        <w:rPr>
          <w:rFonts w:ascii="宋体" w:cs="PMingLiU"/>
          <w:kern w:val="0"/>
          <w:szCs w:val="24"/>
        </w:rPr>
        <w:t>释</w:t>
      </w:r>
      <w:r>
        <w:rPr>
          <w:rFonts w:ascii="宋体" w:cs="MS UI Gothic"/>
          <w:kern w:val="0"/>
          <w:szCs w:val="24"/>
        </w:rPr>
        <w:t>放能量，使密</w:t>
      </w:r>
      <w:r>
        <w:rPr>
          <w:rFonts w:ascii="宋体" w:cs="PMingLiU"/>
          <w:kern w:val="0"/>
          <w:szCs w:val="24"/>
        </w:rPr>
        <w:t>闭</w:t>
      </w:r>
      <w:r>
        <w:rPr>
          <w:rFonts w:ascii="宋体" w:cs="MS UI Gothic"/>
          <w:kern w:val="0"/>
          <w:szCs w:val="24"/>
        </w:rPr>
        <w:t>的</w:t>
      </w:r>
      <w:r>
        <w:rPr>
          <w:rFonts w:ascii="宋体" w:cs="PMingLiU"/>
          <w:kern w:val="0"/>
          <w:szCs w:val="24"/>
        </w:rPr>
        <w:t>实验</w:t>
      </w:r>
      <w:r>
        <w:rPr>
          <w:rFonts w:ascii="宋体" w:cs="MS UI Gothic"/>
          <w:kern w:val="0"/>
          <w:szCs w:val="24"/>
        </w:rPr>
        <w:t>装置中的温度越来越高，因此</w:t>
      </w:r>
      <w:r>
        <w:rPr>
          <w:rFonts w:ascii="宋体" w:cs="Times New Roman"/>
          <w:kern w:val="0"/>
          <w:szCs w:val="24"/>
        </w:rPr>
        <w:t>1</w:t>
      </w:r>
      <w:r>
        <w:rPr>
          <w:rFonts w:ascii="宋体" w:cs="MS UI Gothic"/>
          <w:kern w:val="0"/>
          <w:szCs w:val="24"/>
        </w:rPr>
        <w:t>曲</w:t>
      </w:r>
      <w:r>
        <w:rPr>
          <w:rFonts w:ascii="宋体" w:cs="PMingLiU"/>
          <w:kern w:val="0"/>
          <w:szCs w:val="24"/>
        </w:rPr>
        <w:t>线</w:t>
      </w:r>
      <w:r>
        <w:rPr>
          <w:rFonts w:ascii="宋体" w:cs="MS UI Gothic"/>
          <w:kern w:val="0"/>
          <w:szCs w:val="24"/>
        </w:rPr>
        <w:t>，</w:t>
      </w:r>
      <w:r>
        <w:rPr>
          <w:rFonts w:ascii="宋体" w:cs="PMingLiU"/>
          <w:kern w:val="0"/>
          <w:szCs w:val="24"/>
        </w:rPr>
        <w:t>说</w:t>
      </w:r>
      <w:r>
        <w:rPr>
          <w:rFonts w:ascii="宋体" w:cs="MS UI Gothic"/>
          <w:kern w:val="0"/>
          <w:szCs w:val="24"/>
        </w:rPr>
        <w:t>明萌</w:t>
      </w:r>
      <w:r>
        <w:rPr>
          <w:rFonts w:ascii="宋体" w:cs="PMingLiU"/>
          <w:kern w:val="0"/>
          <w:szCs w:val="24"/>
        </w:rPr>
        <w:t>发</w:t>
      </w:r>
      <w:r>
        <w:rPr>
          <w:rFonts w:ascii="宋体" w:cs="MS UI Gothic"/>
          <w:kern w:val="0"/>
          <w:szCs w:val="24"/>
        </w:rPr>
        <w:t>种子在呼吸作用</w:t>
      </w:r>
      <w:r>
        <w:rPr>
          <w:rFonts w:ascii="宋体" w:cs="PMingLiU"/>
          <w:kern w:val="0"/>
          <w:szCs w:val="24"/>
        </w:rPr>
        <w:t>过</w:t>
      </w:r>
      <w:r>
        <w:rPr>
          <w:rFonts w:ascii="宋体" w:cs="MS UI Gothic"/>
          <w:kern w:val="0"/>
          <w:szCs w:val="24"/>
        </w:rPr>
        <w:t>程中能</w:t>
      </w:r>
      <w:r>
        <w:rPr>
          <w:rFonts w:ascii="宋体" w:cs="PMingLiU"/>
          <w:kern w:val="0"/>
          <w:szCs w:val="24"/>
        </w:rPr>
        <w:t>释</w:t>
      </w:r>
      <w:r>
        <w:rPr>
          <w:rFonts w:ascii="宋体" w:cs="MS UI Gothic"/>
          <w:kern w:val="0"/>
          <w:szCs w:val="24"/>
        </w:rPr>
        <w:t>放能量。</w:t>
      </w:r>
      <w:r>
        <w:rPr>
          <w:rFonts w:ascii="宋体" w:cs="Times New Roman"/>
          <w:kern w:val="0"/>
          <w:szCs w:val="24"/>
        </w:rPr>
        <w:br w:type="textWrapping"/>
      </w:r>
      <w:r>
        <w:rPr>
          <w:rFonts w:ascii="宋体" w:cs="MS UI Gothic"/>
          <w:kern w:val="0"/>
          <w:szCs w:val="24"/>
        </w:rPr>
        <w:t>萌</w:t>
      </w:r>
      <w:r>
        <w:rPr>
          <w:rFonts w:ascii="宋体" w:cs="PMingLiU"/>
          <w:kern w:val="0"/>
          <w:szCs w:val="24"/>
        </w:rPr>
        <w:t>发</w:t>
      </w:r>
      <w:r>
        <w:rPr>
          <w:rFonts w:ascii="宋体" w:cs="MS UI Gothic"/>
          <w:kern w:val="0"/>
          <w:szCs w:val="24"/>
        </w:rPr>
        <w:t>的种子呼吸作用旺盛，</w:t>
      </w:r>
      <w:r>
        <w:rPr>
          <w:rFonts w:ascii="宋体" w:cs="PMingLiU"/>
          <w:kern w:val="0"/>
          <w:szCs w:val="24"/>
        </w:rPr>
        <w:t>产</w:t>
      </w:r>
      <w:r>
        <w:rPr>
          <w:rFonts w:ascii="宋体" w:cs="MS UI Gothic"/>
          <w:kern w:val="0"/>
          <w:szCs w:val="24"/>
        </w:rPr>
        <w:t>生大量的二氧化碳气体，因此二氧化碳气体增加，原先装置内有二氧化碳，故曲</w:t>
      </w:r>
      <w:r>
        <w:rPr>
          <w:rFonts w:ascii="宋体" w:cs="PMingLiU"/>
          <w:kern w:val="0"/>
          <w:szCs w:val="24"/>
        </w:rPr>
        <w:t>线</w:t>
      </w:r>
      <w:r>
        <w:rPr>
          <w:rFonts w:ascii="宋体" w:cs="Times New Roman"/>
          <w:kern w:val="0"/>
          <w:szCs w:val="24"/>
        </w:rPr>
        <w:t>2</w:t>
      </w:r>
      <w:r>
        <w:rPr>
          <w:rFonts w:ascii="宋体" w:cs="MS UI Gothic"/>
          <w:kern w:val="0"/>
          <w:szCs w:val="24"/>
        </w:rPr>
        <w:t>表示二氧化碳的情况。</w:t>
      </w:r>
      <w:r>
        <w:rPr>
          <w:rFonts w:ascii="宋体" w:cs="Times New Roman"/>
          <w:kern w:val="0"/>
          <w:szCs w:val="24"/>
        </w:rPr>
        <w:br w:type="textWrapping"/>
      </w:r>
      <w:r>
        <w:rPr>
          <w:rFonts w:ascii="宋体" w:cs="MS UI Gothic"/>
          <w:kern w:val="0"/>
          <w:szCs w:val="24"/>
        </w:rPr>
        <w:t>种子的呼吸作用吸收氧气，因此密</w:t>
      </w:r>
      <w:r>
        <w:rPr>
          <w:rFonts w:ascii="宋体" w:cs="PMingLiU"/>
          <w:kern w:val="0"/>
          <w:szCs w:val="24"/>
        </w:rPr>
        <w:t>闭</w:t>
      </w:r>
      <w:r>
        <w:rPr>
          <w:rFonts w:ascii="宋体" w:cs="MS UI Gothic"/>
          <w:kern w:val="0"/>
          <w:szCs w:val="24"/>
        </w:rPr>
        <w:t>的</w:t>
      </w:r>
      <w:r>
        <w:rPr>
          <w:rFonts w:ascii="宋体" w:cs="PMingLiU"/>
          <w:kern w:val="0"/>
          <w:szCs w:val="24"/>
        </w:rPr>
        <w:t>实验</w:t>
      </w:r>
      <w:r>
        <w:rPr>
          <w:rFonts w:ascii="宋体" w:cs="MS UI Gothic"/>
          <w:kern w:val="0"/>
          <w:szCs w:val="24"/>
        </w:rPr>
        <w:t>装置中的氧气越来越少，因此</w:t>
      </w:r>
      <w:r>
        <w:rPr>
          <w:rFonts w:ascii="宋体" w:cs="PMingLiU"/>
          <w:kern w:val="0"/>
          <w:szCs w:val="24"/>
        </w:rPr>
        <w:t>图</w:t>
      </w:r>
      <w:r>
        <w:rPr>
          <w:rFonts w:ascii="宋体" w:cs="MS UI Gothic"/>
          <w:kern w:val="0"/>
          <w:szCs w:val="24"/>
        </w:rPr>
        <w:t>中表示氧气</w:t>
      </w:r>
      <w:r>
        <w:rPr>
          <w:rFonts w:ascii="宋体" w:cs="PMingLiU"/>
          <w:kern w:val="0"/>
          <w:szCs w:val="24"/>
        </w:rPr>
        <w:t>变</w:t>
      </w:r>
      <w:r>
        <w:rPr>
          <w:rFonts w:ascii="宋体" w:cs="MS UI Gothic"/>
          <w:kern w:val="0"/>
          <w:szCs w:val="24"/>
        </w:rPr>
        <w:t>化的曲</w:t>
      </w:r>
      <w:r>
        <w:rPr>
          <w:rFonts w:ascii="宋体" w:cs="PMingLiU"/>
          <w:kern w:val="0"/>
          <w:szCs w:val="24"/>
        </w:rPr>
        <w:t>线</w:t>
      </w:r>
      <w:r>
        <w:rPr>
          <w:rFonts w:ascii="宋体" w:cs="MS UI Gothic"/>
          <w:kern w:val="0"/>
          <w:szCs w:val="24"/>
        </w:rPr>
        <w:t>是</w:t>
      </w:r>
      <w:r>
        <w:rPr>
          <w:rFonts w:ascii="宋体" w:cs="Times New Roman"/>
          <w:kern w:val="0"/>
          <w:szCs w:val="24"/>
        </w:rPr>
        <w:t>5</w:t>
      </w:r>
      <w:r>
        <w:rPr>
          <w:rFonts w:ascii="宋体" w:cs="MS UI Gothic"/>
          <w:kern w:val="0"/>
          <w:szCs w:val="24"/>
        </w:rPr>
        <w:t>，</w:t>
      </w:r>
      <w:r>
        <w:rPr>
          <w:rFonts w:ascii="宋体" w:cs="PMingLiU"/>
          <w:kern w:val="0"/>
          <w:szCs w:val="24"/>
        </w:rPr>
        <w:t>说</w:t>
      </w:r>
      <w:r>
        <w:rPr>
          <w:rFonts w:ascii="宋体" w:cs="MS UI Gothic"/>
          <w:kern w:val="0"/>
          <w:szCs w:val="24"/>
        </w:rPr>
        <w:t>明萌</w:t>
      </w:r>
      <w:r>
        <w:rPr>
          <w:rFonts w:ascii="宋体" w:cs="PMingLiU"/>
          <w:kern w:val="0"/>
          <w:szCs w:val="24"/>
        </w:rPr>
        <w:t>发</w:t>
      </w:r>
      <w:r>
        <w:rPr>
          <w:rFonts w:ascii="宋体" w:cs="MS UI Gothic"/>
          <w:kern w:val="0"/>
          <w:szCs w:val="24"/>
        </w:rPr>
        <w:t>种子在呼吸作用</w:t>
      </w:r>
      <w:r>
        <w:rPr>
          <w:rFonts w:ascii="宋体" w:cs="PMingLiU"/>
          <w:kern w:val="0"/>
          <w:szCs w:val="24"/>
        </w:rPr>
        <w:t>过</w:t>
      </w:r>
      <w:r>
        <w:rPr>
          <w:rFonts w:ascii="宋体" w:cs="MS UI Gothic"/>
          <w:kern w:val="0"/>
          <w:szCs w:val="24"/>
        </w:rPr>
        <w:t>程中能吸收氧气。</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PMingLiU"/>
          <w:kern w:val="0"/>
          <w:szCs w:val="24"/>
        </w:rPr>
        <w:t>细</w:t>
      </w:r>
      <w:r>
        <w:rPr>
          <w:rFonts w:ascii="宋体" w:cs="MS UI Gothic"/>
          <w:kern w:val="0"/>
          <w:szCs w:val="24"/>
        </w:rPr>
        <w:t>胞利用氧，将有机物分解成二氧化碳和水，并且将</w:t>
      </w:r>
      <w:r>
        <w:rPr>
          <w:rFonts w:ascii="宋体" w:cs="PMingLiU"/>
          <w:kern w:val="0"/>
          <w:szCs w:val="24"/>
        </w:rPr>
        <w:t>储</w:t>
      </w:r>
      <w:r>
        <w:rPr>
          <w:rFonts w:ascii="宋体" w:cs="MS UI Gothic"/>
          <w:kern w:val="0"/>
          <w:szCs w:val="24"/>
        </w:rPr>
        <w:t>存在有机物中的能量</w:t>
      </w:r>
      <w:r>
        <w:rPr>
          <w:rFonts w:ascii="宋体" w:cs="PMingLiU"/>
          <w:kern w:val="0"/>
          <w:szCs w:val="24"/>
        </w:rPr>
        <w:t>释</w:t>
      </w:r>
      <w:r>
        <w:rPr>
          <w:rFonts w:ascii="宋体" w:cs="MS UI Gothic"/>
          <w:kern w:val="0"/>
          <w:szCs w:val="24"/>
        </w:rPr>
        <w:t>放出来，供</w:t>
      </w:r>
      <w:r>
        <w:rPr>
          <w:rFonts w:ascii="宋体" w:cs="PMingLiU"/>
          <w:kern w:val="0"/>
          <w:szCs w:val="24"/>
        </w:rPr>
        <w:t>给</w:t>
      </w:r>
      <w:r>
        <w:rPr>
          <w:rFonts w:ascii="宋体" w:cs="MS UI Gothic"/>
          <w:kern w:val="0"/>
          <w:szCs w:val="24"/>
        </w:rPr>
        <w:t>生命活</w:t>
      </w:r>
      <w:r>
        <w:rPr>
          <w:rFonts w:ascii="宋体" w:cs="PMingLiU"/>
          <w:kern w:val="0"/>
          <w:szCs w:val="24"/>
        </w:rPr>
        <w:t>动</w:t>
      </w:r>
      <w:r>
        <w:rPr>
          <w:rFonts w:ascii="宋体" w:cs="MS UI Gothic"/>
          <w:kern w:val="0"/>
          <w:szCs w:val="24"/>
        </w:rPr>
        <w:t>的需要的</w:t>
      </w:r>
      <w:r>
        <w:rPr>
          <w:rFonts w:ascii="宋体" w:cs="PMingLiU"/>
          <w:kern w:val="0"/>
          <w:szCs w:val="24"/>
        </w:rPr>
        <w:t>过</w:t>
      </w:r>
      <w:r>
        <w:rPr>
          <w:rFonts w:ascii="宋体" w:cs="MS UI Gothic"/>
          <w:kern w:val="0"/>
          <w:szCs w:val="24"/>
        </w:rPr>
        <w:t>程叫做呼吸作用；萌</w:t>
      </w:r>
      <w:r>
        <w:rPr>
          <w:rFonts w:ascii="宋体" w:cs="PMingLiU"/>
          <w:kern w:val="0"/>
          <w:szCs w:val="24"/>
        </w:rPr>
        <w:t>发</w:t>
      </w:r>
      <w:r>
        <w:rPr>
          <w:rFonts w:ascii="宋体" w:cs="MS UI Gothic"/>
          <w:kern w:val="0"/>
          <w:szCs w:val="24"/>
        </w:rPr>
        <w:t>的种子呼吸作用旺盛，</w:t>
      </w:r>
      <w:r>
        <w:rPr>
          <w:rFonts w:ascii="宋体" w:cs="PMingLiU"/>
          <w:kern w:val="0"/>
          <w:szCs w:val="24"/>
        </w:rPr>
        <w:t>产</w:t>
      </w:r>
      <w:r>
        <w:rPr>
          <w:rFonts w:ascii="宋体" w:cs="MS UI Gothic"/>
          <w:kern w:val="0"/>
          <w:szCs w:val="24"/>
        </w:rPr>
        <w:t>生大量的二氧化碳气体。</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是理解只有活种子才有呼吸作用，呼吸作用吸收氧气，</w:t>
      </w:r>
      <w:r>
        <w:rPr>
          <w:rFonts w:ascii="宋体" w:cs="PMingLiU"/>
          <w:kern w:val="0"/>
          <w:szCs w:val="24"/>
        </w:rPr>
        <w:t>释</w:t>
      </w:r>
      <w:r>
        <w:rPr>
          <w:rFonts w:ascii="宋体" w:cs="MS UI Gothic"/>
          <w:kern w:val="0"/>
          <w:szCs w:val="24"/>
        </w:rPr>
        <w:t>放能量。</w:t>
      </w:r>
    </w:p>
    <w:p w14:paraId="34CBBE2A">
      <w:pPr>
        <w:textAlignment w:val="center"/>
        <w:rPr>
          <w:rFonts w:ascii="宋体" w:cs="宋体"/>
          <w:kern w:val="0"/>
          <w:szCs w:val="21"/>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9E27614">
      <w:pPr>
        <w:textAlignment w:val="center"/>
        <w:rPr>
          <w:rFonts w:ascii="宋体" w:cs="Times New Roman"/>
          <w:kern w:val="0"/>
          <w:szCs w:val="24"/>
        </w:rPr>
      </w:pPr>
      <w:r>
        <w:rPr>
          <w:rFonts w:ascii="宋体" w:cs="MS UI Gothic"/>
          <w:kern w:val="0"/>
          <w:szCs w:val="24"/>
        </w:rPr>
        <w:t>解：精子</w:t>
      </w:r>
      <w:r>
        <w:rPr>
          <w:rFonts w:ascii="宋体" w:cs="PMingLiU"/>
          <w:kern w:val="0"/>
          <w:szCs w:val="24"/>
        </w:rPr>
        <w:t>进</w:t>
      </w:r>
      <w:r>
        <w:rPr>
          <w:rFonts w:ascii="宋体" w:cs="MS UI Gothic"/>
          <w:kern w:val="0"/>
          <w:szCs w:val="24"/>
        </w:rPr>
        <w:t>入阴道，</w:t>
      </w:r>
      <w:r>
        <w:rPr>
          <w:rFonts w:ascii="宋体" w:cs="PMingLiU"/>
          <w:kern w:val="0"/>
          <w:szCs w:val="24"/>
        </w:rPr>
        <w:t>缓缓</w:t>
      </w:r>
      <w:r>
        <w:rPr>
          <w:rFonts w:ascii="宋体" w:cs="MS UI Gothic"/>
          <w:kern w:val="0"/>
          <w:szCs w:val="24"/>
        </w:rPr>
        <w:t>通</w:t>
      </w:r>
      <w:r>
        <w:rPr>
          <w:rFonts w:ascii="宋体" w:cs="PMingLiU"/>
          <w:kern w:val="0"/>
          <w:szCs w:val="24"/>
        </w:rPr>
        <w:t>过</w:t>
      </w:r>
      <w:r>
        <w:rPr>
          <w:rFonts w:ascii="宋体" w:cs="MS UI Gothic"/>
          <w:kern w:val="0"/>
          <w:szCs w:val="24"/>
        </w:rPr>
        <w:t>子</w:t>
      </w:r>
      <w:r>
        <w:rPr>
          <w:rFonts w:ascii="宋体" w:cs="PMingLiU"/>
          <w:kern w:val="0"/>
          <w:szCs w:val="24"/>
        </w:rPr>
        <w:t>宫</w:t>
      </w:r>
      <w:r>
        <w:rPr>
          <w:rFonts w:ascii="宋体" w:cs="MS UI Gothic"/>
          <w:kern w:val="0"/>
          <w:szCs w:val="24"/>
        </w:rPr>
        <w:t>，在</w:t>
      </w:r>
      <w:r>
        <w:rPr>
          <w:rFonts w:ascii="宋体" w:cs="Times New Roman"/>
          <w:kern w:val="0"/>
          <w:szCs w:val="24"/>
        </w:rPr>
        <w:t>2</w:t>
      </w:r>
      <w:r>
        <w:rPr>
          <w:rFonts w:ascii="宋体" w:cs="PMingLiU"/>
          <w:kern w:val="0"/>
          <w:szCs w:val="24"/>
        </w:rPr>
        <w:t>输</w:t>
      </w:r>
      <w:r>
        <w:rPr>
          <w:rFonts w:ascii="宋体" w:cs="MS UI Gothic"/>
          <w:kern w:val="0"/>
          <w:szCs w:val="24"/>
        </w:rPr>
        <w:t>卵管内与卵</w:t>
      </w:r>
      <w:r>
        <w:rPr>
          <w:rFonts w:ascii="宋体" w:cs="PMingLiU"/>
          <w:kern w:val="0"/>
          <w:szCs w:val="24"/>
        </w:rPr>
        <w:t>细</w:t>
      </w:r>
      <w:r>
        <w:rPr>
          <w:rFonts w:ascii="宋体" w:cs="MS UI Gothic"/>
          <w:kern w:val="0"/>
          <w:szCs w:val="24"/>
        </w:rPr>
        <w:t>胞相遇，精子与卵</w:t>
      </w:r>
      <w:r>
        <w:rPr>
          <w:rFonts w:ascii="宋体" w:cs="PMingLiU"/>
          <w:kern w:val="0"/>
          <w:szCs w:val="24"/>
        </w:rPr>
        <w:t>细</w:t>
      </w:r>
      <w:r>
        <w:rPr>
          <w:rFonts w:ascii="宋体" w:cs="MS UI Gothic"/>
          <w:kern w:val="0"/>
          <w:szCs w:val="24"/>
        </w:rPr>
        <w:t>胞</w:t>
      </w:r>
      <w:r>
        <w:rPr>
          <w:rFonts w:ascii="宋体" w:cs="PMingLiU"/>
          <w:kern w:val="0"/>
          <w:szCs w:val="24"/>
        </w:rPr>
        <w:t>结</w:t>
      </w:r>
      <w:r>
        <w:rPr>
          <w:rFonts w:ascii="宋体" w:cs="MS UI Gothic"/>
          <w:kern w:val="0"/>
          <w:szCs w:val="24"/>
        </w:rPr>
        <w:t>合形成受精卵。受精卵在</w:t>
      </w:r>
      <w:r>
        <w:rPr>
          <w:rFonts w:ascii="宋体" w:cs="PMingLiU"/>
          <w:kern w:val="0"/>
          <w:szCs w:val="24"/>
        </w:rPr>
        <w:t>经过</w:t>
      </w:r>
      <w:r>
        <w:rPr>
          <w:rFonts w:ascii="宋体" w:cs="Times New Roman"/>
          <w:kern w:val="0"/>
          <w:szCs w:val="24"/>
        </w:rPr>
        <w:t>2</w:t>
      </w:r>
      <w:r>
        <w:rPr>
          <w:rFonts w:ascii="宋体" w:cs="PMingLiU"/>
          <w:kern w:val="0"/>
          <w:szCs w:val="24"/>
        </w:rPr>
        <w:t>输</w:t>
      </w:r>
      <w:r>
        <w:rPr>
          <w:rFonts w:ascii="宋体" w:cs="MS UI Gothic"/>
          <w:kern w:val="0"/>
          <w:szCs w:val="24"/>
        </w:rPr>
        <w:t>卵管</w:t>
      </w:r>
      <w:r>
        <w:rPr>
          <w:rFonts w:ascii="宋体" w:cs="PMingLiU"/>
          <w:kern w:val="0"/>
          <w:szCs w:val="24"/>
        </w:rPr>
        <w:t>进</w:t>
      </w:r>
      <w:r>
        <w:rPr>
          <w:rFonts w:ascii="宋体" w:cs="MS UI Gothic"/>
          <w:kern w:val="0"/>
          <w:szCs w:val="24"/>
        </w:rPr>
        <w:t>入子</w:t>
      </w:r>
      <w:r>
        <w:rPr>
          <w:rFonts w:ascii="宋体" w:cs="PMingLiU"/>
          <w:kern w:val="0"/>
          <w:szCs w:val="24"/>
        </w:rPr>
        <w:t>宫</w:t>
      </w:r>
      <w:r>
        <w:rPr>
          <w:rFonts w:ascii="宋体" w:cs="MS UI Gothic"/>
          <w:kern w:val="0"/>
          <w:szCs w:val="24"/>
        </w:rPr>
        <w:t>的</w:t>
      </w:r>
      <w:r>
        <w:rPr>
          <w:rFonts w:ascii="宋体" w:cs="PMingLiU"/>
          <w:kern w:val="0"/>
          <w:szCs w:val="24"/>
        </w:rPr>
        <w:t>过</w:t>
      </w:r>
      <w:r>
        <w:rPr>
          <w:rFonts w:ascii="宋体" w:cs="MS UI Gothic"/>
          <w:kern w:val="0"/>
          <w:szCs w:val="24"/>
        </w:rPr>
        <w:t>程中，不断地</w:t>
      </w:r>
      <w:r>
        <w:rPr>
          <w:rFonts w:ascii="宋体" w:cs="PMingLiU"/>
          <w:kern w:val="0"/>
          <w:szCs w:val="24"/>
        </w:rPr>
        <w:t>进</w:t>
      </w:r>
      <w:r>
        <w:rPr>
          <w:rFonts w:ascii="宋体" w:cs="MS UI Gothic"/>
          <w:kern w:val="0"/>
          <w:szCs w:val="24"/>
        </w:rPr>
        <w:t>行</w:t>
      </w:r>
      <w:r>
        <w:rPr>
          <w:rFonts w:ascii="宋体" w:cs="PMingLiU"/>
          <w:kern w:val="0"/>
          <w:szCs w:val="24"/>
        </w:rPr>
        <w:t>细</w:t>
      </w:r>
      <w:r>
        <w:rPr>
          <w:rFonts w:ascii="宋体" w:cs="MS UI Gothic"/>
          <w:kern w:val="0"/>
          <w:szCs w:val="24"/>
        </w:rPr>
        <w:t>胞分裂，形成胚泡，并且埋入子</w:t>
      </w:r>
      <w:r>
        <w:rPr>
          <w:rFonts w:ascii="宋体" w:cs="PMingLiU"/>
          <w:kern w:val="0"/>
          <w:szCs w:val="24"/>
        </w:rPr>
        <w:t>宫</w:t>
      </w:r>
      <w:r>
        <w:rPr>
          <w:rFonts w:ascii="宋体" w:cs="MS UI Gothic"/>
          <w:kern w:val="0"/>
          <w:szCs w:val="24"/>
        </w:rPr>
        <w:t>内膜。胚胎</w:t>
      </w:r>
      <w:r>
        <w:rPr>
          <w:rFonts w:ascii="宋体" w:cs="PMingLiU"/>
          <w:kern w:val="0"/>
          <w:szCs w:val="24"/>
        </w:rPr>
        <w:t>继续发</w:t>
      </w:r>
      <w:r>
        <w:rPr>
          <w:rFonts w:ascii="宋体" w:cs="MS UI Gothic"/>
          <w:kern w:val="0"/>
          <w:szCs w:val="24"/>
        </w:rPr>
        <w:t>育，其中的</w:t>
      </w:r>
      <w:r>
        <w:rPr>
          <w:rFonts w:ascii="宋体" w:cs="PMingLiU"/>
          <w:kern w:val="0"/>
          <w:szCs w:val="24"/>
        </w:rPr>
        <w:t>细</w:t>
      </w:r>
      <w:r>
        <w:rPr>
          <w:rFonts w:ascii="宋体" w:cs="MS UI Gothic"/>
          <w:kern w:val="0"/>
          <w:szCs w:val="24"/>
        </w:rPr>
        <w:t>胞开始分化成各种</w:t>
      </w:r>
      <w:r>
        <w:rPr>
          <w:rFonts w:ascii="宋体" w:cs="PMingLiU"/>
          <w:kern w:val="0"/>
          <w:szCs w:val="24"/>
        </w:rPr>
        <w:t>组织</w:t>
      </w:r>
      <w:r>
        <w:rPr>
          <w:rFonts w:ascii="宋体" w:cs="MS UI Gothic"/>
          <w:kern w:val="0"/>
          <w:szCs w:val="24"/>
        </w:rPr>
        <w:t>，由</w:t>
      </w:r>
      <w:r>
        <w:rPr>
          <w:rFonts w:ascii="宋体" w:cs="PMingLiU"/>
          <w:kern w:val="0"/>
          <w:szCs w:val="24"/>
        </w:rPr>
        <w:t>组织</w:t>
      </w:r>
      <w:r>
        <w:rPr>
          <w:rFonts w:ascii="宋体" w:cs="MS UI Gothic"/>
          <w:kern w:val="0"/>
          <w:szCs w:val="24"/>
        </w:rPr>
        <w:t>再形成各种器官、系</w:t>
      </w:r>
      <w:r>
        <w:rPr>
          <w:rFonts w:ascii="宋体" w:cs="PMingLiU"/>
          <w:kern w:val="0"/>
          <w:szCs w:val="24"/>
        </w:rPr>
        <w:t>统</w:t>
      </w:r>
      <w:r>
        <w:rPr>
          <w:rFonts w:ascii="宋体" w:cs="MS UI Gothic"/>
          <w:kern w:val="0"/>
          <w:szCs w:val="24"/>
        </w:rPr>
        <w:t>。逐</w:t>
      </w:r>
      <w:r>
        <w:rPr>
          <w:rFonts w:ascii="宋体" w:cs="PMingLiU"/>
          <w:kern w:val="0"/>
          <w:szCs w:val="24"/>
        </w:rPr>
        <w:t>渐发</w:t>
      </w:r>
      <w:r>
        <w:rPr>
          <w:rFonts w:ascii="宋体" w:cs="MS UI Gothic"/>
          <w:kern w:val="0"/>
          <w:szCs w:val="24"/>
        </w:rPr>
        <w:t>育成胚胎。</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卵巢</w:t>
      </w:r>
      <w:r>
        <w:rPr>
          <w:rFonts w:ascii="宋体" w:cs="PMingLiU"/>
          <w:kern w:val="0"/>
          <w:szCs w:val="24"/>
        </w:rPr>
        <w:t>产</w:t>
      </w:r>
      <w:r>
        <w:rPr>
          <w:rFonts w:ascii="宋体" w:cs="MS UI Gothic"/>
          <w:kern w:val="0"/>
          <w:szCs w:val="24"/>
        </w:rPr>
        <w:t>生卵</w:t>
      </w:r>
      <w:r>
        <w:rPr>
          <w:rFonts w:ascii="宋体" w:cs="PMingLiU"/>
          <w:kern w:val="0"/>
          <w:szCs w:val="24"/>
        </w:rPr>
        <w:t>细</w:t>
      </w:r>
      <w:r>
        <w:rPr>
          <w:rFonts w:ascii="宋体" w:cs="MS UI Gothic"/>
          <w:kern w:val="0"/>
          <w:szCs w:val="24"/>
        </w:rPr>
        <w:t>胞，分泌雌性激素；</w:t>
      </w:r>
      <w:r>
        <w:rPr>
          <w:rFonts w:ascii="宋体" w:cs="PMingLiU"/>
          <w:kern w:val="0"/>
          <w:szCs w:val="24"/>
        </w:rPr>
        <w:t>输</w:t>
      </w:r>
      <w:r>
        <w:rPr>
          <w:rFonts w:ascii="宋体" w:cs="MS UI Gothic"/>
          <w:kern w:val="0"/>
          <w:szCs w:val="24"/>
        </w:rPr>
        <w:t>卵管</w:t>
      </w:r>
      <w:r>
        <w:rPr>
          <w:rFonts w:ascii="宋体" w:cs="PMingLiU"/>
          <w:kern w:val="0"/>
          <w:szCs w:val="24"/>
        </w:rPr>
        <w:t>输</w:t>
      </w:r>
      <w:r>
        <w:rPr>
          <w:rFonts w:ascii="宋体" w:cs="MS UI Gothic"/>
          <w:kern w:val="0"/>
          <w:szCs w:val="24"/>
        </w:rPr>
        <w:t>送卵</w:t>
      </w:r>
      <w:r>
        <w:rPr>
          <w:rFonts w:ascii="宋体" w:cs="PMingLiU"/>
          <w:kern w:val="0"/>
          <w:szCs w:val="24"/>
        </w:rPr>
        <w:t>细</w:t>
      </w:r>
      <w:r>
        <w:rPr>
          <w:rFonts w:ascii="宋体" w:cs="MS UI Gothic"/>
          <w:kern w:val="0"/>
          <w:szCs w:val="24"/>
        </w:rPr>
        <w:t>胞，是受精的</w:t>
      </w:r>
      <w:r>
        <w:rPr>
          <w:rFonts w:ascii="宋体" w:cs="PMingLiU"/>
          <w:kern w:val="0"/>
          <w:szCs w:val="24"/>
        </w:rPr>
        <w:t>场</w:t>
      </w:r>
      <w:r>
        <w:rPr>
          <w:rFonts w:ascii="宋体" w:cs="MS UI Gothic"/>
          <w:kern w:val="0"/>
          <w:szCs w:val="24"/>
        </w:rPr>
        <w:t>所；子</w:t>
      </w:r>
      <w:r>
        <w:rPr>
          <w:rFonts w:ascii="宋体" w:cs="PMingLiU"/>
          <w:kern w:val="0"/>
          <w:szCs w:val="24"/>
        </w:rPr>
        <w:t>宫</w:t>
      </w:r>
      <w:r>
        <w:rPr>
          <w:rFonts w:ascii="宋体" w:cs="MS UI Gothic"/>
          <w:kern w:val="0"/>
          <w:szCs w:val="24"/>
        </w:rPr>
        <w:t>是胚胎、胎儿</w:t>
      </w:r>
      <w:r>
        <w:rPr>
          <w:rFonts w:ascii="宋体" w:cs="PMingLiU"/>
          <w:kern w:val="0"/>
          <w:szCs w:val="24"/>
        </w:rPr>
        <w:t>发</w:t>
      </w:r>
      <w:r>
        <w:rPr>
          <w:rFonts w:ascii="宋体" w:cs="MS UI Gothic"/>
          <w:kern w:val="0"/>
          <w:szCs w:val="24"/>
        </w:rPr>
        <w:t>育的</w:t>
      </w:r>
      <w:r>
        <w:rPr>
          <w:rFonts w:ascii="宋体" w:cs="PMingLiU"/>
          <w:kern w:val="0"/>
          <w:szCs w:val="24"/>
        </w:rPr>
        <w:t>场</w:t>
      </w:r>
      <w:r>
        <w:rPr>
          <w:rFonts w:ascii="宋体" w:cs="MS UI Gothic"/>
          <w:kern w:val="0"/>
          <w:szCs w:val="24"/>
        </w:rPr>
        <w:t>所；胎儿通</w:t>
      </w:r>
      <w:r>
        <w:rPr>
          <w:rFonts w:ascii="宋体" w:cs="PMingLiU"/>
          <w:kern w:val="0"/>
          <w:szCs w:val="24"/>
        </w:rPr>
        <w:t>过</w:t>
      </w:r>
      <w:r>
        <w:rPr>
          <w:rFonts w:ascii="宋体" w:cs="MS UI Gothic"/>
          <w:kern w:val="0"/>
          <w:szCs w:val="24"/>
        </w:rPr>
        <w:t>胎</w:t>
      </w:r>
      <w:r>
        <w:rPr>
          <w:rFonts w:ascii="宋体" w:cs="PMingLiU"/>
          <w:kern w:val="0"/>
          <w:szCs w:val="24"/>
        </w:rPr>
        <w:t>盘</w:t>
      </w:r>
      <w:r>
        <w:rPr>
          <w:rFonts w:ascii="宋体" w:cs="MS UI Gothic"/>
          <w:kern w:val="0"/>
          <w:szCs w:val="24"/>
        </w:rPr>
        <w:t>和</w:t>
      </w:r>
      <w:r>
        <w:rPr>
          <w:rFonts w:ascii="宋体" w:cs="PMingLiU"/>
          <w:kern w:val="0"/>
          <w:szCs w:val="24"/>
        </w:rPr>
        <w:t>脐带</w:t>
      </w:r>
      <w:r>
        <w:rPr>
          <w:rFonts w:ascii="宋体" w:cs="MS UI Gothic"/>
          <w:kern w:val="0"/>
          <w:szCs w:val="24"/>
        </w:rPr>
        <w:t>从母体</w:t>
      </w:r>
      <w:r>
        <w:rPr>
          <w:rFonts w:ascii="宋体" w:cs="PMingLiU"/>
          <w:kern w:val="0"/>
          <w:szCs w:val="24"/>
        </w:rPr>
        <w:t>获</w:t>
      </w:r>
      <w:r>
        <w:rPr>
          <w:rFonts w:ascii="宋体" w:cs="MS UI Gothic"/>
          <w:kern w:val="0"/>
          <w:szCs w:val="24"/>
        </w:rPr>
        <w:t>得</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和氧气。如</w:t>
      </w:r>
      <w:r>
        <w:rPr>
          <w:rFonts w:ascii="宋体" w:cs="PMingLiU"/>
          <w:kern w:val="0"/>
          <w:szCs w:val="24"/>
        </w:rPr>
        <w:t>图</w:t>
      </w:r>
      <w:r>
        <w:rPr>
          <w:rFonts w:ascii="宋体" w:cs="MS UI Gothic"/>
          <w:kern w:val="0"/>
          <w:szCs w:val="24"/>
        </w:rPr>
        <w:t>所示：</w:t>
      </w:r>
      <w:r>
        <w:rPr>
          <w:rFonts w:ascii="宋体" w:cs="Times New Roman"/>
          <w:kern w:val="0"/>
          <w:szCs w:val="24"/>
        </w:rPr>
        <w:t>1</w:t>
      </w:r>
      <w:r>
        <w:rPr>
          <w:rFonts w:ascii="宋体" w:cs="PMingLiU"/>
          <w:kern w:val="0"/>
          <w:szCs w:val="24"/>
        </w:rPr>
        <w:t>为</w:t>
      </w:r>
      <w:r>
        <w:rPr>
          <w:rFonts w:ascii="宋体" w:cs="MS UI Gothic"/>
          <w:kern w:val="0"/>
          <w:szCs w:val="24"/>
        </w:rPr>
        <w:t>卵巢，</w:t>
      </w:r>
      <w:r>
        <w:rPr>
          <w:rFonts w:ascii="宋体" w:cs="Times New Roman"/>
          <w:kern w:val="0"/>
          <w:szCs w:val="24"/>
        </w:rPr>
        <w:t>2</w:t>
      </w:r>
      <w:r>
        <w:rPr>
          <w:rFonts w:ascii="宋体" w:cs="PMingLiU"/>
          <w:kern w:val="0"/>
          <w:szCs w:val="24"/>
        </w:rPr>
        <w:t>为输</w:t>
      </w:r>
      <w:r>
        <w:rPr>
          <w:rFonts w:ascii="宋体" w:cs="MS UI Gothic"/>
          <w:kern w:val="0"/>
          <w:szCs w:val="24"/>
        </w:rPr>
        <w:t>卵管，</w:t>
      </w:r>
      <w:r>
        <w:rPr>
          <w:rFonts w:ascii="宋体" w:cs="Times New Roman"/>
          <w:kern w:val="0"/>
          <w:szCs w:val="24"/>
        </w:rPr>
        <w:t>3</w:t>
      </w:r>
      <w:r>
        <w:rPr>
          <w:rFonts w:ascii="宋体" w:cs="PMingLiU"/>
          <w:kern w:val="0"/>
          <w:szCs w:val="24"/>
        </w:rPr>
        <w:t>为</w:t>
      </w:r>
      <w:r>
        <w:rPr>
          <w:rFonts w:ascii="宋体" w:cs="MS UI Gothic"/>
          <w:kern w:val="0"/>
          <w:szCs w:val="24"/>
        </w:rPr>
        <w:t>子</w:t>
      </w:r>
      <w:r>
        <w:rPr>
          <w:rFonts w:ascii="宋体" w:cs="PMingLiU"/>
          <w:kern w:val="0"/>
          <w:szCs w:val="24"/>
        </w:rPr>
        <w:t>宫</w:t>
      </w:r>
      <w:r>
        <w:rPr>
          <w:rFonts w:ascii="宋体" w:cs="MS UI Gothic"/>
          <w:kern w:val="0"/>
          <w:szCs w:val="24"/>
        </w:rPr>
        <w:t>，</w:t>
      </w:r>
      <w:r>
        <w:rPr>
          <w:rFonts w:ascii="宋体" w:cs="Times New Roman"/>
          <w:kern w:val="0"/>
          <w:szCs w:val="24"/>
        </w:rPr>
        <w:t>4</w:t>
      </w:r>
      <w:r>
        <w:rPr>
          <w:rFonts w:ascii="宋体" w:cs="PMingLiU"/>
          <w:kern w:val="0"/>
          <w:szCs w:val="24"/>
        </w:rPr>
        <w:t>为</w:t>
      </w:r>
      <w:r>
        <w:rPr>
          <w:rFonts w:ascii="宋体" w:cs="MS UI Gothic"/>
          <w:kern w:val="0"/>
          <w:szCs w:val="24"/>
        </w:rPr>
        <w:t>阴道。</w:t>
      </w:r>
      <w:r>
        <w:rPr>
          <w:rFonts w:ascii="宋体" w:cs="Times New Roman"/>
          <w:kern w:val="0"/>
          <w:szCs w:val="24"/>
        </w:rPr>
        <w:br w:type="textWrapping"/>
      </w:r>
      <w:r>
        <w:rPr>
          <w:rFonts w:ascii="宋体" w:cs="MS UI Gothic"/>
          <w:kern w:val="0"/>
          <w:szCs w:val="24"/>
        </w:rPr>
        <w:t>解答此</w:t>
      </w:r>
      <w:r>
        <w:rPr>
          <w:rFonts w:ascii="宋体" w:cs="PMingLiU"/>
          <w:kern w:val="0"/>
          <w:szCs w:val="24"/>
        </w:rPr>
        <w:t>题</w:t>
      </w:r>
      <w:r>
        <w:rPr>
          <w:rFonts w:ascii="宋体" w:cs="MS UI Gothic"/>
          <w:kern w:val="0"/>
          <w:szCs w:val="24"/>
        </w:rPr>
        <w:t>要明确女性生殖系</w:t>
      </w:r>
      <w:r>
        <w:rPr>
          <w:rFonts w:ascii="宋体" w:cs="PMingLiU"/>
          <w:kern w:val="0"/>
          <w:szCs w:val="24"/>
        </w:rPr>
        <w:t>统</w:t>
      </w:r>
      <w:r>
        <w:rPr>
          <w:rFonts w:ascii="宋体" w:cs="MS UI Gothic"/>
          <w:kern w:val="0"/>
          <w:szCs w:val="24"/>
        </w:rPr>
        <w:t>的</w:t>
      </w:r>
      <w:r>
        <w:rPr>
          <w:rFonts w:ascii="宋体" w:cs="PMingLiU"/>
          <w:kern w:val="0"/>
          <w:szCs w:val="24"/>
        </w:rPr>
        <w:t>结</w:t>
      </w:r>
      <w:r>
        <w:rPr>
          <w:rFonts w:ascii="宋体" w:cs="MS UI Gothic"/>
          <w:kern w:val="0"/>
          <w:szCs w:val="24"/>
        </w:rPr>
        <w:t>构及功能。</w:t>
      </w:r>
    </w:p>
    <w:p w14:paraId="5E1F7845">
      <w:pPr>
        <w:textAlignment w:val="center"/>
        <w:rPr>
          <w:rFonts w:ascii="宋体" w:cs="宋体"/>
          <w:kern w:val="0"/>
          <w:szCs w:val="21"/>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588B7EC2">
      <w:pPr>
        <w:textAlignment w:val="center"/>
        <w:rPr>
          <w:rFonts w:ascii="宋体" w:cs="Times New Roman"/>
          <w:kern w:val="0"/>
          <w:szCs w:val="24"/>
        </w:rPr>
      </w:pPr>
      <w:r>
        <w:rPr>
          <w:rFonts w:ascii="宋体" w:cs="MS UI Gothic"/>
          <w:kern w:val="0"/>
          <w:szCs w:val="24"/>
        </w:rPr>
        <w:t>解：食物中的六大</w:t>
      </w:r>
      <w:r>
        <w:rPr>
          <w:rFonts w:ascii="宋体" w:cs="PMingLiU"/>
          <w:kern w:val="0"/>
          <w:szCs w:val="24"/>
        </w:rPr>
        <w:t>类营</w:t>
      </w:r>
      <w:r>
        <w:rPr>
          <w:rFonts w:ascii="宋体" w:cs="MS UI Gothic"/>
          <w:kern w:val="0"/>
          <w:szCs w:val="24"/>
        </w:rPr>
        <w:t>养物</w:t>
      </w:r>
      <w:r>
        <w:rPr>
          <w:rFonts w:ascii="宋体" w:cs="PMingLiU"/>
          <w:kern w:val="0"/>
          <w:szCs w:val="24"/>
        </w:rPr>
        <w:t>质</w:t>
      </w:r>
      <w:r>
        <w:rPr>
          <w:rFonts w:ascii="宋体" w:cs="MS UI Gothic"/>
          <w:kern w:val="0"/>
          <w:szCs w:val="24"/>
        </w:rPr>
        <w:t>，它</w:t>
      </w:r>
      <w:r>
        <w:rPr>
          <w:rFonts w:ascii="宋体" w:cs="PMingLiU"/>
          <w:kern w:val="0"/>
          <w:szCs w:val="24"/>
        </w:rPr>
        <w:t>们</w:t>
      </w:r>
      <w:r>
        <w:rPr>
          <w:rFonts w:ascii="宋体" w:cs="MS UI Gothic"/>
          <w:kern w:val="0"/>
          <w:szCs w:val="24"/>
        </w:rPr>
        <w:t>各具有一定的作用。糖</w:t>
      </w:r>
      <w:r>
        <w:rPr>
          <w:rFonts w:ascii="宋体" w:cs="PMingLiU"/>
          <w:kern w:val="0"/>
          <w:szCs w:val="24"/>
        </w:rPr>
        <w:t>类</w:t>
      </w:r>
      <w:r>
        <w:rPr>
          <w:rFonts w:ascii="宋体" w:cs="MS UI Gothic"/>
          <w:kern w:val="0"/>
          <w:szCs w:val="24"/>
        </w:rPr>
        <w:t>、脂肪、蛋白</w:t>
      </w:r>
      <w:r>
        <w:rPr>
          <w:rFonts w:ascii="宋体" w:cs="PMingLiU"/>
          <w:kern w:val="0"/>
          <w:szCs w:val="24"/>
        </w:rPr>
        <w:t>质</w:t>
      </w:r>
      <w:r>
        <w:rPr>
          <w:rFonts w:ascii="宋体" w:cs="MS UI Gothic"/>
          <w:kern w:val="0"/>
          <w:szCs w:val="24"/>
        </w:rPr>
        <w:t>都是</w:t>
      </w:r>
      <w:r>
        <w:rPr>
          <w:rFonts w:ascii="宋体" w:cs="PMingLiU"/>
          <w:kern w:val="0"/>
          <w:szCs w:val="24"/>
        </w:rPr>
        <w:t>组</w:t>
      </w:r>
      <w:r>
        <w:rPr>
          <w:rFonts w:ascii="宋体" w:cs="MS UI Gothic"/>
          <w:kern w:val="0"/>
          <w:szCs w:val="24"/>
        </w:rPr>
        <w:t>成</w:t>
      </w:r>
      <w:r>
        <w:rPr>
          <w:rFonts w:ascii="宋体" w:cs="PMingLiU"/>
          <w:kern w:val="0"/>
          <w:szCs w:val="24"/>
        </w:rPr>
        <w:t>细</w:t>
      </w:r>
      <w:r>
        <w:rPr>
          <w:rFonts w:ascii="宋体" w:cs="MS UI Gothic"/>
          <w:kern w:val="0"/>
          <w:szCs w:val="24"/>
        </w:rPr>
        <w:t>胞的主要物</w:t>
      </w:r>
      <w:r>
        <w:rPr>
          <w:rFonts w:ascii="宋体" w:cs="PMingLiU"/>
          <w:kern w:val="0"/>
          <w:szCs w:val="24"/>
        </w:rPr>
        <w:t>质</w:t>
      </w:r>
      <w:r>
        <w:rPr>
          <w:rFonts w:ascii="宋体" w:cs="MS UI Gothic"/>
          <w:kern w:val="0"/>
          <w:szCs w:val="24"/>
        </w:rPr>
        <w:t>，并能</w:t>
      </w:r>
      <w:r>
        <w:rPr>
          <w:rFonts w:ascii="宋体" w:cs="PMingLiU"/>
          <w:kern w:val="0"/>
          <w:szCs w:val="24"/>
        </w:rPr>
        <w:t>为</w:t>
      </w:r>
      <w:r>
        <w:rPr>
          <w:rFonts w:ascii="宋体" w:cs="MS UI Gothic"/>
          <w:kern w:val="0"/>
          <w:szCs w:val="24"/>
        </w:rPr>
        <w:t>生命活</w:t>
      </w:r>
      <w:r>
        <w:rPr>
          <w:rFonts w:ascii="宋体" w:cs="PMingLiU"/>
          <w:kern w:val="0"/>
          <w:szCs w:val="24"/>
        </w:rPr>
        <w:t>动</w:t>
      </w:r>
      <w:r>
        <w:rPr>
          <w:rFonts w:ascii="宋体" w:cs="MS UI Gothic"/>
          <w:kern w:val="0"/>
          <w:szCs w:val="24"/>
        </w:rPr>
        <w:t>提供能量。糖</w:t>
      </w:r>
      <w:r>
        <w:rPr>
          <w:rFonts w:ascii="宋体" w:cs="PMingLiU"/>
          <w:kern w:val="0"/>
          <w:szCs w:val="24"/>
        </w:rPr>
        <w:t>类</w:t>
      </w:r>
      <w:r>
        <w:rPr>
          <w:rFonts w:ascii="宋体" w:cs="MS UI Gothic"/>
          <w:kern w:val="0"/>
          <w:szCs w:val="24"/>
        </w:rPr>
        <w:t>是主要的供能物</w:t>
      </w:r>
      <w:r>
        <w:rPr>
          <w:rFonts w:ascii="宋体" w:cs="PMingLiU"/>
          <w:kern w:val="0"/>
          <w:szCs w:val="24"/>
        </w:rPr>
        <w:t>质</w:t>
      </w:r>
      <w:r>
        <w:rPr>
          <w:rFonts w:ascii="宋体" w:cs="MS UI Gothic"/>
          <w:kern w:val="0"/>
          <w:szCs w:val="24"/>
        </w:rPr>
        <w:t>，能</w:t>
      </w:r>
      <w:r>
        <w:rPr>
          <w:rFonts w:ascii="宋体" w:cs="PMingLiU"/>
          <w:kern w:val="0"/>
          <w:szCs w:val="24"/>
        </w:rPr>
        <w:t>为</w:t>
      </w:r>
      <w:r>
        <w:rPr>
          <w:rFonts w:ascii="宋体" w:cs="MS UI Gothic"/>
          <w:kern w:val="0"/>
          <w:szCs w:val="24"/>
        </w:rPr>
        <w:t>人体提供能量；蛋白</w:t>
      </w:r>
      <w:r>
        <w:rPr>
          <w:rFonts w:ascii="宋体" w:cs="PMingLiU"/>
          <w:kern w:val="0"/>
          <w:szCs w:val="24"/>
        </w:rPr>
        <w:t>质</w:t>
      </w:r>
      <w:r>
        <w:rPr>
          <w:rFonts w:ascii="宋体" w:cs="MS UI Gothic"/>
          <w:kern w:val="0"/>
          <w:szCs w:val="24"/>
        </w:rPr>
        <w:t>是构成人体</w:t>
      </w:r>
      <w:r>
        <w:rPr>
          <w:rFonts w:ascii="宋体" w:cs="PMingLiU"/>
          <w:kern w:val="0"/>
          <w:szCs w:val="24"/>
        </w:rPr>
        <w:t>细</w:t>
      </w:r>
      <w:r>
        <w:rPr>
          <w:rFonts w:ascii="宋体" w:cs="MS UI Gothic"/>
          <w:kern w:val="0"/>
          <w:szCs w:val="24"/>
        </w:rPr>
        <w:t>胞的基本物</w:t>
      </w:r>
      <w:r>
        <w:rPr>
          <w:rFonts w:ascii="宋体" w:cs="PMingLiU"/>
          <w:kern w:val="0"/>
          <w:szCs w:val="24"/>
        </w:rPr>
        <w:t>质</w:t>
      </w:r>
      <w:r>
        <w:rPr>
          <w:rFonts w:ascii="宋体" w:cs="MS UI Gothic"/>
          <w:kern w:val="0"/>
          <w:szCs w:val="24"/>
        </w:rPr>
        <w:t>，与人体的生</w:t>
      </w:r>
      <w:r>
        <w:rPr>
          <w:rFonts w:ascii="宋体" w:cs="PMingLiU"/>
          <w:kern w:val="0"/>
          <w:szCs w:val="24"/>
        </w:rPr>
        <w:t>长发</w:t>
      </w:r>
      <w:r>
        <w:rPr>
          <w:rFonts w:ascii="宋体" w:cs="MS UI Gothic"/>
          <w:kern w:val="0"/>
          <w:szCs w:val="24"/>
        </w:rPr>
        <w:t>育以及</w:t>
      </w:r>
      <w:r>
        <w:rPr>
          <w:rFonts w:ascii="宋体" w:cs="PMingLiU"/>
          <w:kern w:val="0"/>
          <w:szCs w:val="24"/>
        </w:rPr>
        <w:t>细</w:t>
      </w:r>
      <w:r>
        <w:rPr>
          <w:rFonts w:ascii="宋体" w:cs="MS UI Gothic"/>
          <w:kern w:val="0"/>
          <w:szCs w:val="24"/>
        </w:rPr>
        <w:t>胞的修复和更新有重要关系，也能提供少量的能量；脂肪是</w:t>
      </w:r>
      <w:r>
        <w:rPr>
          <w:rFonts w:ascii="宋体" w:cs="PMingLiU"/>
          <w:kern w:val="0"/>
          <w:szCs w:val="24"/>
        </w:rPr>
        <w:t>备</w:t>
      </w:r>
      <w:r>
        <w:rPr>
          <w:rFonts w:ascii="宋体" w:cs="MS UI Gothic"/>
          <w:kern w:val="0"/>
          <w:szCs w:val="24"/>
        </w:rPr>
        <w:t>用能源，一般存</w:t>
      </w:r>
      <w:r>
        <w:rPr>
          <w:rFonts w:ascii="宋体" w:cs="PMingLiU"/>
          <w:kern w:val="0"/>
          <w:szCs w:val="24"/>
        </w:rPr>
        <w:t>储</w:t>
      </w:r>
      <w:r>
        <w:rPr>
          <w:rFonts w:ascii="宋体" w:cs="MS UI Gothic"/>
          <w:kern w:val="0"/>
          <w:szCs w:val="24"/>
        </w:rPr>
        <w:t>在皮下</w:t>
      </w:r>
      <w:r>
        <w:rPr>
          <w:rFonts w:ascii="宋体" w:cs="PMingLiU"/>
          <w:kern w:val="0"/>
          <w:szCs w:val="24"/>
        </w:rPr>
        <w:t>备</w:t>
      </w:r>
      <w:r>
        <w:rPr>
          <w:rFonts w:ascii="宋体" w:cs="MS UI Gothic"/>
          <w:kern w:val="0"/>
          <w:szCs w:val="24"/>
        </w:rPr>
        <w:t>用。水、无机</w:t>
      </w:r>
      <w:r>
        <w:rPr>
          <w:rFonts w:ascii="宋体" w:cs="PMingLiU"/>
          <w:kern w:val="0"/>
          <w:szCs w:val="24"/>
        </w:rPr>
        <w:t>盐</w:t>
      </w:r>
      <w:r>
        <w:rPr>
          <w:rFonts w:ascii="宋体" w:cs="MS UI Gothic"/>
          <w:kern w:val="0"/>
          <w:szCs w:val="24"/>
        </w:rPr>
        <w:t>、</w:t>
      </w:r>
      <w:r>
        <w:rPr>
          <w:rFonts w:ascii="宋体" w:cs="PMingLiU"/>
          <w:kern w:val="0"/>
          <w:szCs w:val="24"/>
        </w:rPr>
        <w:t>维</w:t>
      </w:r>
      <w:r>
        <w:rPr>
          <w:rFonts w:ascii="宋体" w:cs="MS UI Gothic"/>
          <w:kern w:val="0"/>
          <w:szCs w:val="24"/>
        </w:rPr>
        <w:t>生素不能提供能量，其中水是构成</w:t>
      </w:r>
      <w:r>
        <w:rPr>
          <w:rFonts w:ascii="宋体" w:cs="PMingLiU"/>
          <w:kern w:val="0"/>
          <w:szCs w:val="24"/>
        </w:rPr>
        <w:t>细</w:t>
      </w:r>
      <w:r>
        <w:rPr>
          <w:rFonts w:ascii="宋体" w:cs="MS UI Gothic"/>
          <w:kern w:val="0"/>
          <w:szCs w:val="24"/>
        </w:rPr>
        <w:t>胞的主要成分，人体的</w:t>
      </w:r>
      <w:r>
        <w:rPr>
          <w:rFonts w:ascii="宋体" w:cs="PMingLiU"/>
          <w:kern w:val="0"/>
          <w:szCs w:val="24"/>
        </w:rPr>
        <w:t>废</w:t>
      </w:r>
      <w:r>
        <w:rPr>
          <w:rFonts w:ascii="宋体" w:cs="MS UI Gothic"/>
          <w:kern w:val="0"/>
          <w:szCs w:val="24"/>
        </w:rPr>
        <w:t>物和</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必</w:t>
      </w:r>
      <w:r>
        <w:rPr>
          <w:rFonts w:ascii="宋体" w:cs="PMingLiU"/>
          <w:kern w:val="0"/>
          <w:szCs w:val="24"/>
        </w:rPr>
        <w:t>须</w:t>
      </w:r>
      <w:r>
        <w:rPr>
          <w:rFonts w:ascii="宋体" w:cs="MS UI Gothic"/>
          <w:kern w:val="0"/>
          <w:szCs w:val="24"/>
        </w:rPr>
        <w:t>溶解在水中才能被运</w:t>
      </w:r>
      <w:r>
        <w:rPr>
          <w:rFonts w:ascii="宋体" w:cs="PMingLiU"/>
          <w:kern w:val="0"/>
          <w:szCs w:val="24"/>
        </w:rPr>
        <w:t>输</w:t>
      </w:r>
      <w:r>
        <w:rPr>
          <w:rFonts w:ascii="宋体" w:cs="MS UI Gothic"/>
          <w:kern w:val="0"/>
          <w:szCs w:val="24"/>
        </w:rPr>
        <w:t>。可</w:t>
      </w:r>
      <w:r>
        <w:rPr>
          <w:rFonts w:ascii="宋体" w:cs="PMingLiU"/>
          <w:kern w:val="0"/>
          <w:szCs w:val="24"/>
        </w:rPr>
        <w:t>见</w:t>
      </w:r>
      <w:r>
        <w:rPr>
          <w:rFonts w:ascii="宋体" w:cs="Times New Roman"/>
          <w:kern w:val="0"/>
          <w:szCs w:val="24"/>
        </w:rPr>
        <w:t>A</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食物中含蛋白</w:t>
      </w:r>
      <w:r>
        <w:rPr>
          <w:rFonts w:ascii="宋体" w:cs="PMingLiU"/>
          <w:kern w:val="0"/>
          <w:szCs w:val="24"/>
        </w:rPr>
        <w:t>质</w:t>
      </w:r>
      <w:r>
        <w:rPr>
          <w:rFonts w:ascii="宋体" w:cs="MS UI Gothic"/>
          <w:kern w:val="0"/>
          <w:szCs w:val="24"/>
        </w:rPr>
        <w:t>、糖</w:t>
      </w:r>
      <w:r>
        <w:rPr>
          <w:rFonts w:ascii="宋体" w:cs="PMingLiU"/>
          <w:kern w:val="0"/>
          <w:szCs w:val="24"/>
        </w:rPr>
        <w:t>类</w:t>
      </w:r>
      <w:r>
        <w:rPr>
          <w:rFonts w:ascii="宋体" w:cs="MS UI Gothic"/>
          <w:kern w:val="0"/>
          <w:szCs w:val="24"/>
        </w:rPr>
        <w:t>、脂肪、</w:t>
      </w:r>
      <w:r>
        <w:rPr>
          <w:rFonts w:ascii="宋体" w:cs="PMingLiU"/>
          <w:kern w:val="0"/>
          <w:szCs w:val="24"/>
        </w:rPr>
        <w:t>维</w:t>
      </w:r>
      <w:r>
        <w:rPr>
          <w:rFonts w:ascii="宋体" w:cs="MS UI Gothic"/>
          <w:kern w:val="0"/>
          <w:szCs w:val="24"/>
        </w:rPr>
        <w:t>生素、无机</w:t>
      </w:r>
      <w:r>
        <w:rPr>
          <w:rFonts w:ascii="宋体" w:cs="PMingLiU"/>
          <w:kern w:val="0"/>
          <w:szCs w:val="24"/>
        </w:rPr>
        <w:t>盐</w:t>
      </w:r>
      <w:r>
        <w:rPr>
          <w:rFonts w:ascii="宋体" w:cs="MS UI Gothic"/>
          <w:kern w:val="0"/>
          <w:szCs w:val="24"/>
        </w:rPr>
        <w:t>、水等六大</w:t>
      </w:r>
      <w:r>
        <w:rPr>
          <w:rFonts w:ascii="宋体" w:cs="PMingLiU"/>
          <w:kern w:val="0"/>
          <w:szCs w:val="24"/>
        </w:rPr>
        <w:t>类营</w:t>
      </w:r>
      <w:r>
        <w:rPr>
          <w:rFonts w:ascii="宋体" w:cs="MS UI Gothic"/>
          <w:kern w:val="0"/>
          <w:szCs w:val="24"/>
        </w:rPr>
        <w:t>养物</w:t>
      </w:r>
      <w:r>
        <w:rPr>
          <w:rFonts w:ascii="宋体" w:cs="PMingLiU"/>
          <w:kern w:val="0"/>
          <w:szCs w:val="24"/>
        </w:rPr>
        <w:t>质</w:t>
      </w:r>
      <w:r>
        <w:rPr>
          <w:rFonts w:ascii="宋体" w:cs="MS UI Gothic"/>
          <w:kern w:val="0"/>
          <w:szCs w:val="24"/>
        </w:rPr>
        <w:t>，它</w:t>
      </w:r>
      <w:r>
        <w:rPr>
          <w:rFonts w:ascii="宋体" w:cs="PMingLiU"/>
          <w:kern w:val="0"/>
          <w:szCs w:val="24"/>
        </w:rPr>
        <w:t>们</w:t>
      </w:r>
      <w:r>
        <w:rPr>
          <w:rFonts w:ascii="宋体" w:cs="MS UI Gothic"/>
          <w:kern w:val="0"/>
          <w:szCs w:val="24"/>
        </w:rPr>
        <w:t>各具有一定的作用。</w:t>
      </w:r>
      <w:r>
        <w:rPr>
          <w:rFonts w:ascii="宋体" w:cs="Times New Roman"/>
          <w:kern w:val="0"/>
          <w:szCs w:val="24"/>
        </w:rPr>
        <w:br w:type="textWrapping"/>
      </w:r>
      <w:r>
        <w:rPr>
          <w:rFonts w:ascii="宋体" w:cs="MS UI Gothic"/>
          <w:kern w:val="0"/>
          <w:szCs w:val="24"/>
        </w:rPr>
        <w:t>解答此</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是掌握六大</w:t>
      </w:r>
      <w:r>
        <w:rPr>
          <w:rFonts w:ascii="宋体" w:cs="PMingLiU"/>
          <w:kern w:val="0"/>
          <w:szCs w:val="24"/>
        </w:rPr>
        <w:t>类营</w:t>
      </w:r>
      <w:r>
        <w:rPr>
          <w:rFonts w:ascii="宋体" w:cs="MS UI Gothic"/>
          <w:kern w:val="0"/>
          <w:szCs w:val="24"/>
        </w:rPr>
        <w:t>养物</w:t>
      </w:r>
      <w:r>
        <w:rPr>
          <w:rFonts w:ascii="宋体" w:cs="PMingLiU"/>
          <w:kern w:val="0"/>
          <w:szCs w:val="24"/>
        </w:rPr>
        <w:t>质</w:t>
      </w:r>
      <w:r>
        <w:rPr>
          <w:rFonts w:ascii="宋体" w:cs="MS UI Gothic"/>
          <w:kern w:val="0"/>
          <w:szCs w:val="24"/>
        </w:rPr>
        <w:t>的主要作用，</w:t>
      </w:r>
      <w:r>
        <w:rPr>
          <w:rFonts w:ascii="宋体" w:cs="PMingLiU"/>
          <w:kern w:val="0"/>
          <w:szCs w:val="24"/>
        </w:rPr>
        <w:t>结</w:t>
      </w:r>
      <w:r>
        <w:rPr>
          <w:rFonts w:ascii="宋体" w:cs="MS UI Gothic"/>
          <w:kern w:val="0"/>
          <w:szCs w:val="24"/>
        </w:rPr>
        <w:t>合</w:t>
      </w:r>
      <w:r>
        <w:rPr>
          <w:rFonts w:ascii="宋体" w:cs="PMingLiU"/>
          <w:kern w:val="0"/>
          <w:szCs w:val="24"/>
        </w:rPr>
        <w:t>题</w:t>
      </w:r>
      <w:r>
        <w:rPr>
          <w:rFonts w:ascii="宋体" w:cs="MS UI Gothic"/>
          <w:kern w:val="0"/>
          <w:szCs w:val="24"/>
        </w:rPr>
        <w:t>意，即可解答。</w:t>
      </w:r>
    </w:p>
    <w:p w14:paraId="48492E2E">
      <w:pPr>
        <w:textAlignment w:val="center"/>
        <w:rPr>
          <w:rFonts w:ascii="宋体" w:cs="宋体"/>
          <w:kern w:val="0"/>
          <w:szCs w:val="21"/>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E9234AB">
      <w:pPr>
        <w:textAlignment w:val="center"/>
        <w:rPr>
          <w:rFonts w:ascii="宋体" w:cs="Times New Roman"/>
          <w:kern w:val="0"/>
          <w:szCs w:val="24"/>
        </w:rPr>
      </w:pPr>
      <w:r>
        <w:rPr>
          <w:rFonts w:ascii="宋体" w:cs="MS UI Gothic"/>
          <w:kern w:val="0"/>
          <w:szCs w:val="24"/>
        </w:rPr>
        <w:t>解：食物的消化是从口腔开始，口腔的唾液淀粉</w:t>
      </w:r>
      <w:r>
        <w:rPr>
          <w:rFonts w:ascii="宋体" w:cs="PMingLiU"/>
          <w:kern w:val="0"/>
          <w:szCs w:val="24"/>
        </w:rPr>
        <w:t>酶</w:t>
      </w:r>
      <w:r>
        <w:rPr>
          <w:rFonts w:ascii="宋体" w:cs="MS UI Gothic"/>
          <w:kern w:val="0"/>
          <w:szCs w:val="24"/>
        </w:rPr>
        <w:t>将淀粉</w:t>
      </w:r>
      <w:r>
        <w:rPr>
          <w:rFonts w:ascii="宋体" w:cs="PMingLiU"/>
          <w:kern w:val="0"/>
          <w:szCs w:val="24"/>
        </w:rPr>
        <w:t>转</w:t>
      </w:r>
      <w:r>
        <w:rPr>
          <w:rFonts w:ascii="宋体" w:cs="MS UI Gothic"/>
          <w:kern w:val="0"/>
          <w:szCs w:val="24"/>
        </w:rPr>
        <w:t>化成麦芽糖，胃中的胃液初步消化蛋白</w:t>
      </w:r>
      <w:r>
        <w:rPr>
          <w:rFonts w:ascii="宋体" w:cs="PMingLiU"/>
          <w:kern w:val="0"/>
          <w:szCs w:val="24"/>
        </w:rPr>
        <w:t>质</w:t>
      </w:r>
      <w:r>
        <w:rPr>
          <w:rFonts w:ascii="宋体" w:cs="MS UI Gothic"/>
          <w:kern w:val="0"/>
          <w:szCs w:val="24"/>
        </w:rPr>
        <w:t>，脂肪的消化是从小</w:t>
      </w:r>
      <w:r>
        <w:rPr>
          <w:rFonts w:ascii="宋体" w:cs="PMingLiU"/>
          <w:kern w:val="0"/>
          <w:szCs w:val="24"/>
        </w:rPr>
        <w:t>肠</w:t>
      </w:r>
      <w:r>
        <w:rPr>
          <w:rFonts w:ascii="宋体" w:cs="MS UI Gothic"/>
          <w:kern w:val="0"/>
          <w:szCs w:val="24"/>
        </w:rPr>
        <w:t>开始的。小</w:t>
      </w:r>
      <w:r>
        <w:rPr>
          <w:rFonts w:ascii="宋体" w:cs="PMingLiU"/>
          <w:kern w:val="0"/>
          <w:szCs w:val="24"/>
        </w:rPr>
        <w:t>肠</w:t>
      </w:r>
      <w:r>
        <w:rPr>
          <w:rFonts w:ascii="宋体" w:cs="MS UI Gothic"/>
          <w:kern w:val="0"/>
          <w:szCs w:val="24"/>
        </w:rPr>
        <w:t>中有</w:t>
      </w:r>
      <w:r>
        <w:rPr>
          <w:rFonts w:ascii="宋体" w:cs="PMingLiU"/>
          <w:kern w:val="0"/>
          <w:szCs w:val="24"/>
        </w:rPr>
        <w:t>肠</w:t>
      </w:r>
      <w:r>
        <w:rPr>
          <w:rFonts w:ascii="宋体" w:cs="MS UI Gothic"/>
          <w:kern w:val="0"/>
          <w:szCs w:val="24"/>
        </w:rPr>
        <w:t>液、胰液、胆汁，能</w:t>
      </w:r>
      <w:r>
        <w:rPr>
          <w:rFonts w:ascii="宋体" w:cs="PMingLiU"/>
          <w:kern w:val="0"/>
          <w:szCs w:val="24"/>
        </w:rPr>
        <w:t>够</w:t>
      </w:r>
      <w:r>
        <w:rPr>
          <w:rFonts w:ascii="宋体" w:cs="MS UI Gothic"/>
          <w:kern w:val="0"/>
          <w:szCs w:val="24"/>
        </w:rPr>
        <w:t>消化糖</w:t>
      </w:r>
      <w:r>
        <w:rPr>
          <w:rFonts w:ascii="宋体" w:cs="PMingLiU"/>
          <w:kern w:val="0"/>
          <w:szCs w:val="24"/>
        </w:rPr>
        <w:t>类</w:t>
      </w:r>
      <w:r>
        <w:rPr>
          <w:rFonts w:ascii="宋体" w:cs="MS UI Gothic"/>
          <w:kern w:val="0"/>
          <w:szCs w:val="24"/>
        </w:rPr>
        <w:t>、蛋白</w:t>
      </w:r>
      <w:r>
        <w:rPr>
          <w:rFonts w:ascii="宋体" w:cs="PMingLiU"/>
          <w:kern w:val="0"/>
          <w:szCs w:val="24"/>
        </w:rPr>
        <w:t>质</w:t>
      </w:r>
      <w:r>
        <w:rPr>
          <w:rFonts w:ascii="宋体" w:cs="MS UI Gothic"/>
          <w:kern w:val="0"/>
          <w:szCs w:val="24"/>
        </w:rPr>
        <w:t>和脂肪。最</w:t>
      </w:r>
      <w:r>
        <w:rPr>
          <w:rFonts w:ascii="宋体" w:cs="PMingLiU"/>
          <w:kern w:val="0"/>
          <w:szCs w:val="24"/>
        </w:rPr>
        <w:t>终</w:t>
      </w:r>
      <w:r>
        <w:rPr>
          <w:rFonts w:ascii="宋体" w:cs="MS UI Gothic"/>
          <w:kern w:val="0"/>
          <w:szCs w:val="24"/>
        </w:rPr>
        <w:t>在小</w:t>
      </w:r>
      <w:r>
        <w:rPr>
          <w:rFonts w:ascii="宋体" w:cs="PMingLiU"/>
          <w:kern w:val="0"/>
          <w:szCs w:val="24"/>
        </w:rPr>
        <w:t>肠</w:t>
      </w:r>
      <w:r>
        <w:rPr>
          <w:rFonts w:ascii="宋体" w:cs="MS UI Gothic"/>
          <w:kern w:val="0"/>
          <w:szCs w:val="24"/>
        </w:rPr>
        <w:t>中蛋白</w:t>
      </w:r>
      <w:r>
        <w:rPr>
          <w:rFonts w:ascii="宋体" w:cs="PMingLiU"/>
          <w:kern w:val="0"/>
          <w:szCs w:val="24"/>
        </w:rPr>
        <w:t>质</w:t>
      </w:r>
      <w:r>
        <w:rPr>
          <w:rFonts w:ascii="宋体" w:cs="MS UI Gothic"/>
          <w:kern w:val="0"/>
          <w:szCs w:val="24"/>
        </w:rPr>
        <w:t>分解成氨基酸，淀粉分解成葡萄糖，脂肪分解成甘油和脂肪酸。因此，丁曲</w:t>
      </w:r>
      <w:r>
        <w:rPr>
          <w:rFonts w:ascii="宋体" w:cs="PMingLiU"/>
          <w:kern w:val="0"/>
          <w:szCs w:val="24"/>
        </w:rPr>
        <w:t>线</w:t>
      </w:r>
      <w:r>
        <w:rPr>
          <w:rFonts w:ascii="宋体" w:cs="MS UI Gothic"/>
          <w:kern w:val="0"/>
          <w:szCs w:val="24"/>
        </w:rPr>
        <w:t>表示淀粉的消化，甲曲</w:t>
      </w:r>
      <w:r>
        <w:rPr>
          <w:rFonts w:ascii="宋体" w:cs="PMingLiU"/>
          <w:kern w:val="0"/>
          <w:szCs w:val="24"/>
        </w:rPr>
        <w:t>线</w:t>
      </w:r>
      <w:r>
        <w:rPr>
          <w:rFonts w:ascii="宋体" w:cs="MS UI Gothic"/>
          <w:kern w:val="0"/>
          <w:szCs w:val="24"/>
        </w:rPr>
        <w:t>表示蛋白</w:t>
      </w:r>
      <w:r>
        <w:rPr>
          <w:rFonts w:ascii="宋体" w:cs="PMingLiU"/>
          <w:kern w:val="0"/>
          <w:szCs w:val="24"/>
        </w:rPr>
        <w:t>质</w:t>
      </w:r>
      <w:r>
        <w:rPr>
          <w:rFonts w:ascii="宋体" w:cs="MS UI Gothic"/>
          <w:kern w:val="0"/>
          <w:szCs w:val="24"/>
        </w:rPr>
        <w:t>的消化，乙曲</w:t>
      </w:r>
      <w:r>
        <w:rPr>
          <w:rFonts w:ascii="宋体" w:cs="PMingLiU"/>
          <w:kern w:val="0"/>
          <w:szCs w:val="24"/>
        </w:rPr>
        <w:t>线</w:t>
      </w:r>
      <w:r>
        <w:rPr>
          <w:rFonts w:ascii="宋体" w:cs="MS UI Gothic"/>
          <w:kern w:val="0"/>
          <w:szCs w:val="24"/>
        </w:rPr>
        <w:t>表示脂肪的消化。</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Times New Roman"/>
          <w:kern w:val="0"/>
          <w:szCs w:val="24"/>
        </w:rPr>
        <w:t>1</w:t>
      </w:r>
      <w:r>
        <w:rPr>
          <w:rFonts w:ascii="宋体" w:cs="MS UI Gothic"/>
          <w:kern w:val="0"/>
          <w:szCs w:val="24"/>
        </w:rPr>
        <w:t>、淀粉、蛋白</w:t>
      </w:r>
      <w:r>
        <w:rPr>
          <w:rFonts w:ascii="宋体" w:cs="PMingLiU"/>
          <w:kern w:val="0"/>
          <w:szCs w:val="24"/>
        </w:rPr>
        <w:t>质</w:t>
      </w:r>
      <w:r>
        <w:rPr>
          <w:rFonts w:ascii="宋体" w:cs="MS UI Gothic"/>
          <w:kern w:val="0"/>
          <w:szCs w:val="24"/>
        </w:rPr>
        <w:t>、脂肪在消化道中开始化学消化的器官依次是口腔、胃、小</w:t>
      </w:r>
      <w:r>
        <w:rPr>
          <w:rFonts w:ascii="宋体" w:cs="PMingLiU"/>
          <w:kern w:val="0"/>
          <w:szCs w:val="24"/>
        </w:rPr>
        <w:t>肠</w:t>
      </w:r>
      <w:r>
        <w:rPr>
          <w:rFonts w:ascii="宋体" w:cs="MS UI Gothic"/>
          <w:kern w:val="0"/>
          <w:szCs w:val="24"/>
        </w:rPr>
        <w:t>。</w:t>
      </w:r>
      <w:r>
        <w:rPr>
          <w:rFonts w:ascii="宋体" w:cs="Times New Roman"/>
          <w:kern w:val="0"/>
          <w:szCs w:val="24"/>
        </w:rPr>
        <w:br w:type="textWrapping"/>
      </w:r>
      <w:r>
        <w:rPr>
          <w:rFonts w:ascii="宋体" w:cs="Times New Roman"/>
          <w:kern w:val="0"/>
          <w:szCs w:val="24"/>
        </w:rPr>
        <w:t>2</w:t>
      </w:r>
      <w:r>
        <w:rPr>
          <w:rFonts w:ascii="宋体" w:cs="MS UI Gothic"/>
          <w:kern w:val="0"/>
          <w:szCs w:val="24"/>
        </w:rPr>
        <w:t>、由曲</w:t>
      </w:r>
      <w:r>
        <w:rPr>
          <w:rFonts w:ascii="宋体" w:cs="PMingLiU"/>
          <w:kern w:val="0"/>
          <w:szCs w:val="24"/>
        </w:rPr>
        <w:t>线</w:t>
      </w:r>
      <w:r>
        <w:rPr>
          <w:rFonts w:ascii="宋体" w:cs="MS UI Gothic"/>
          <w:kern w:val="0"/>
          <w:szCs w:val="24"/>
        </w:rPr>
        <w:t>可知：</w:t>
      </w:r>
      <w:r>
        <w:rPr>
          <w:rFonts w:ascii="宋体" w:cs="Times New Roman"/>
          <w:kern w:val="0"/>
          <w:szCs w:val="24"/>
        </w:rPr>
        <w:t>A</w:t>
      </w:r>
      <w:r>
        <w:rPr>
          <w:rFonts w:ascii="宋体" w:cs="MS UI Gothic"/>
          <w:kern w:val="0"/>
          <w:szCs w:val="24"/>
        </w:rPr>
        <w:t>咽和食道、</w:t>
      </w:r>
      <w:r>
        <w:rPr>
          <w:rFonts w:ascii="宋体" w:cs="Times New Roman"/>
          <w:kern w:val="0"/>
          <w:szCs w:val="24"/>
        </w:rPr>
        <w:t>B</w:t>
      </w:r>
      <w:r>
        <w:rPr>
          <w:rFonts w:ascii="宋体" w:cs="MS UI Gothic"/>
          <w:kern w:val="0"/>
          <w:szCs w:val="24"/>
        </w:rPr>
        <w:t>胃、</w:t>
      </w:r>
      <w:r>
        <w:rPr>
          <w:rFonts w:ascii="宋体" w:cs="Times New Roman"/>
          <w:kern w:val="0"/>
          <w:szCs w:val="24"/>
        </w:rPr>
        <w:t>C</w:t>
      </w:r>
      <w:r>
        <w:rPr>
          <w:rFonts w:ascii="宋体" w:cs="MS UI Gothic"/>
          <w:kern w:val="0"/>
          <w:szCs w:val="24"/>
        </w:rPr>
        <w:t>小</w:t>
      </w:r>
      <w:r>
        <w:rPr>
          <w:rFonts w:ascii="宋体" w:cs="PMingLiU"/>
          <w:kern w:val="0"/>
          <w:szCs w:val="24"/>
        </w:rPr>
        <w:t>肠</w:t>
      </w:r>
      <w:r>
        <w:rPr>
          <w:rFonts w:ascii="宋体" w:cs="MS UI Gothic"/>
          <w:kern w:val="0"/>
          <w:szCs w:val="24"/>
        </w:rPr>
        <w:t>。</w:t>
      </w:r>
      <w:r>
        <w:rPr>
          <w:rFonts w:ascii="宋体" w:cs="Times New Roman"/>
          <w:kern w:val="0"/>
          <w:szCs w:val="24"/>
        </w:rPr>
        <w:br w:type="textWrapping"/>
      </w:r>
      <w:r>
        <w:rPr>
          <w:rFonts w:ascii="宋体" w:cs="MS UI Gothic"/>
          <w:kern w:val="0"/>
          <w:szCs w:val="24"/>
        </w:rPr>
        <w:t>理解掌握淀粉、蛋白</w:t>
      </w:r>
      <w:r>
        <w:rPr>
          <w:rFonts w:ascii="宋体" w:cs="PMingLiU"/>
          <w:kern w:val="0"/>
          <w:szCs w:val="24"/>
        </w:rPr>
        <w:t>质</w:t>
      </w:r>
      <w:r>
        <w:rPr>
          <w:rFonts w:ascii="宋体" w:cs="MS UI Gothic"/>
          <w:kern w:val="0"/>
          <w:szCs w:val="24"/>
        </w:rPr>
        <w:t>和脂肪的消化</w:t>
      </w:r>
      <w:r>
        <w:rPr>
          <w:rFonts w:ascii="宋体" w:cs="PMingLiU"/>
          <w:kern w:val="0"/>
          <w:szCs w:val="24"/>
        </w:rPr>
        <w:t>过</w:t>
      </w:r>
      <w:r>
        <w:rPr>
          <w:rFonts w:ascii="宋体" w:cs="MS UI Gothic"/>
          <w:kern w:val="0"/>
          <w:szCs w:val="24"/>
        </w:rPr>
        <w:t>程是解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5095AB19">
      <w:pPr>
        <w:textAlignment w:val="center"/>
        <w:rPr>
          <w:rFonts w:ascii="宋体" w:cs="宋体"/>
          <w:kern w:val="0"/>
          <w:szCs w:val="21"/>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0820F091">
      <w:pPr>
        <w:textAlignment w:val="center"/>
        <w:rPr>
          <w:rFonts w:ascii="宋体" w:cs="Times New Roman"/>
          <w:kern w:val="0"/>
          <w:szCs w:val="24"/>
        </w:rPr>
      </w:pPr>
      <w:r>
        <w:rPr>
          <w:rFonts w:ascii="宋体" w:cs="MS UI Gothic"/>
          <w:kern w:val="0"/>
          <w:szCs w:val="24"/>
        </w:rPr>
        <w:t>解：呼吸道包括：鼻腔、咽、喉、气管、支气管。消化道包括：口腔、咽、食道、胃、小</w:t>
      </w:r>
      <w:r>
        <w:rPr>
          <w:rFonts w:ascii="宋体" w:cs="PMingLiU"/>
          <w:kern w:val="0"/>
          <w:szCs w:val="24"/>
        </w:rPr>
        <w:t>肠</w:t>
      </w:r>
      <w:r>
        <w:rPr>
          <w:rFonts w:ascii="宋体" w:cs="MS UI Gothic"/>
          <w:kern w:val="0"/>
          <w:szCs w:val="24"/>
        </w:rPr>
        <w:t>、大</w:t>
      </w:r>
      <w:r>
        <w:rPr>
          <w:rFonts w:ascii="宋体" w:cs="PMingLiU"/>
          <w:kern w:val="0"/>
          <w:szCs w:val="24"/>
        </w:rPr>
        <w:t>肠</w:t>
      </w:r>
      <w:r>
        <w:rPr>
          <w:rFonts w:ascii="宋体" w:cs="MS UI Gothic"/>
          <w:kern w:val="0"/>
          <w:szCs w:val="24"/>
        </w:rPr>
        <w:t>、肛</w:t>
      </w:r>
      <w:r>
        <w:rPr>
          <w:rFonts w:ascii="宋体" w:cs="PMingLiU"/>
          <w:kern w:val="0"/>
          <w:szCs w:val="24"/>
        </w:rPr>
        <w:t>门</w:t>
      </w:r>
      <w:r>
        <w:rPr>
          <w:rFonts w:ascii="宋体" w:cs="MS UI Gothic"/>
          <w:kern w:val="0"/>
          <w:szCs w:val="24"/>
        </w:rPr>
        <w:t>。人的咽喉是食物和空气的共同通道，气管在前，食管在后，气体和食物各行其道，有条不紊，</w:t>
      </w:r>
      <w:r>
        <w:rPr>
          <w:rFonts w:ascii="宋体" w:cs="PMingLiU"/>
          <w:kern w:val="0"/>
          <w:szCs w:val="24"/>
        </w:rPr>
        <w:t>这</w:t>
      </w:r>
      <w:r>
        <w:rPr>
          <w:rFonts w:ascii="宋体" w:cs="MS UI Gothic"/>
          <w:kern w:val="0"/>
          <w:szCs w:val="24"/>
        </w:rPr>
        <w:t>就要</w:t>
      </w:r>
      <w:r>
        <w:rPr>
          <w:rFonts w:ascii="宋体" w:cs="PMingLiU"/>
          <w:kern w:val="0"/>
          <w:szCs w:val="24"/>
        </w:rPr>
        <w:t>归</w:t>
      </w:r>
      <w:r>
        <w:rPr>
          <w:rFonts w:ascii="宋体" w:cs="MS UI Gothic"/>
          <w:kern w:val="0"/>
          <w:szCs w:val="24"/>
        </w:rPr>
        <w:t>功于会</w:t>
      </w:r>
      <w:r>
        <w:rPr>
          <w:rFonts w:ascii="宋体" w:cs="PMingLiU"/>
          <w:kern w:val="0"/>
          <w:szCs w:val="24"/>
        </w:rPr>
        <w:t>厌软</w:t>
      </w:r>
      <w:r>
        <w:rPr>
          <w:rFonts w:ascii="宋体" w:cs="MS UI Gothic"/>
          <w:kern w:val="0"/>
          <w:szCs w:val="24"/>
        </w:rPr>
        <w:t>骨。人</w:t>
      </w:r>
      <w:r>
        <w:rPr>
          <w:rFonts w:ascii="宋体" w:cs="PMingLiU"/>
          <w:kern w:val="0"/>
          <w:szCs w:val="24"/>
        </w:rPr>
        <w:t>们</w:t>
      </w:r>
      <w:r>
        <w:rPr>
          <w:rFonts w:ascii="宋体" w:cs="MS UI Gothic"/>
          <w:kern w:val="0"/>
          <w:szCs w:val="24"/>
        </w:rPr>
        <w:t>吞咽食物</w:t>
      </w:r>
      <w:r>
        <w:rPr>
          <w:rFonts w:ascii="宋体" w:cs="PMingLiU"/>
          <w:kern w:val="0"/>
          <w:szCs w:val="24"/>
        </w:rPr>
        <w:t>时</w:t>
      </w:r>
      <w:r>
        <w:rPr>
          <w:rFonts w:ascii="宋体" w:cs="MS UI Gothic"/>
          <w:kern w:val="0"/>
          <w:szCs w:val="24"/>
        </w:rPr>
        <w:t>，喉上升，会</w:t>
      </w:r>
      <w:r>
        <w:rPr>
          <w:rFonts w:ascii="宋体" w:cs="PMingLiU"/>
          <w:kern w:val="0"/>
          <w:szCs w:val="24"/>
        </w:rPr>
        <w:t>厌软</w:t>
      </w:r>
      <w:r>
        <w:rPr>
          <w:rFonts w:ascii="宋体" w:cs="MS UI Gothic"/>
          <w:kern w:val="0"/>
          <w:szCs w:val="24"/>
        </w:rPr>
        <w:t>骨向后</w:t>
      </w:r>
      <w:r>
        <w:rPr>
          <w:rFonts w:ascii="宋体" w:cs="PMingLiU"/>
          <w:kern w:val="0"/>
          <w:szCs w:val="24"/>
        </w:rPr>
        <w:t>倾</w:t>
      </w:r>
      <w:r>
        <w:rPr>
          <w:rFonts w:ascii="宋体" w:cs="MS UI Gothic"/>
          <w:kern w:val="0"/>
          <w:szCs w:val="24"/>
        </w:rPr>
        <w:t>斜，将喉</w:t>
      </w:r>
      <w:r>
        <w:rPr>
          <w:rFonts w:ascii="宋体" w:cs="PMingLiU"/>
          <w:kern w:val="0"/>
          <w:szCs w:val="24"/>
        </w:rPr>
        <w:t>门</w:t>
      </w:r>
      <w:r>
        <w:rPr>
          <w:rFonts w:ascii="宋体" w:cs="MS UI Gothic"/>
          <w:kern w:val="0"/>
          <w:szCs w:val="24"/>
        </w:rPr>
        <w:t>盖住，食物</w:t>
      </w:r>
      <w:r>
        <w:rPr>
          <w:rFonts w:ascii="宋体" w:cs="PMingLiU"/>
          <w:kern w:val="0"/>
          <w:szCs w:val="24"/>
        </w:rPr>
        <w:t>顺</w:t>
      </w:r>
      <w:r>
        <w:rPr>
          <w:rFonts w:ascii="宋体" w:cs="MS UI Gothic"/>
          <w:kern w:val="0"/>
          <w:szCs w:val="24"/>
        </w:rPr>
        <w:t>利</w:t>
      </w:r>
      <w:r>
        <w:rPr>
          <w:rFonts w:ascii="宋体" w:cs="PMingLiU"/>
          <w:kern w:val="0"/>
          <w:szCs w:val="24"/>
        </w:rPr>
        <w:t>进</w:t>
      </w:r>
      <w:r>
        <w:rPr>
          <w:rFonts w:ascii="宋体" w:cs="MS UI Gothic"/>
          <w:kern w:val="0"/>
          <w:szCs w:val="24"/>
        </w:rPr>
        <w:t>入食管。下咽</w:t>
      </w:r>
      <w:r>
        <w:rPr>
          <w:rFonts w:ascii="宋体" w:cs="PMingLiU"/>
          <w:kern w:val="0"/>
          <w:szCs w:val="24"/>
        </w:rPr>
        <w:t>动</w:t>
      </w:r>
      <w:r>
        <w:rPr>
          <w:rFonts w:ascii="宋体" w:cs="MS UI Gothic"/>
          <w:kern w:val="0"/>
          <w:szCs w:val="24"/>
        </w:rPr>
        <w:t>作完成以后，会</w:t>
      </w:r>
      <w:r>
        <w:rPr>
          <w:rFonts w:ascii="宋体" w:cs="PMingLiU"/>
          <w:kern w:val="0"/>
          <w:szCs w:val="24"/>
        </w:rPr>
        <w:t>厌软</w:t>
      </w:r>
      <w:r>
        <w:rPr>
          <w:rFonts w:ascii="宋体" w:cs="MS UI Gothic"/>
          <w:kern w:val="0"/>
          <w:szCs w:val="24"/>
        </w:rPr>
        <w:t>骨又恢复直立状</w:t>
      </w:r>
      <w:r>
        <w:rPr>
          <w:rFonts w:ascii="宋体" w:cs="PMingLiU"/>
          <w:kern w:val="0"/>
          <w:szCs w:val="24"/>
        </w:rPr>
        <w:t>态</w:t>
      </w:r>
      <w:r>
        <w:rPr>
          <w:rFonts w:ascii="宋体" w:cs="MS UI Gothic"/>
          <w:kern w:val="0"/>
          <w:szCs w:val="24"/>
        </w:rPr>
        <w:t>，以便</w:t>
      </w:r>
      <w:r>
        <w:rPr>
          <w:rFonts w:ascii="宋体" w:cs="PMingLiU"/>
          <w:kern w:val="0"/>
          <w:szCs w:val="24"/>
        </w:rPr>
        <w:t>进</w:t>
      </w:r>
      <w:r>
        <w:rPr>
          <w:rFonts w:ascii="宋体" w:cs="MS UI Gothic"/>
          <w:kern w:val="0"/>
          <w:szCs w:val="24"/>
        </w:rPr>
        <w:t>行呼吸。倘若吃</w:t>
      </w:r>
      <w:r>
        <w:rPr>
          <w:rFonts w:ascii="宋体" w:cs="PMingLiU"/>
          <w:kern w:val="0"/>
          <w:szCs w:val="24"/>
        </w:rPr>
        <w:t>饭时谈</w:t>
      </w:r>
      <w:r>
        <w:rPr>
          <w:rFonts w:ascii="宋体" w:cs="MS UI Gothic"/>
          <w:kern w:val="0"/>
          <w:szCs w:val="24"/>
        </w:rPr>
        <w:t>笑</w:t>
      </w:r>
      <w:r>
        <w:rPr>
          <w:rFonts w:ascii="宋体" w:cs="PMingLiU"/>
          <w:kern w:val="0"/>
          <w:szCs w:val="24"/>
        </w:rPr>
        <w:t>风</w:t>
      </w:r>
      <w:r>
        <w:rPr>
          <w:rFonts w:ascii="宋体" w:cs="MS UI Gothic"/>
          <w:kern w:val="0"/>
          <w:szCs w:val="24"/>
        </w:rPr>
        <w:t>生就会使会</w:t>
      </w:r>
      <w:r>
        <w:rPr>
          <w:rFonts w:ascii="宋体" w:cs="PMingLiU"/>
          <w:kern w:val="0"/>
          <w:szCs w:val="24"/>
        </w:rPr>
        <w:t>厌软</w:t>
      </w:r>
      <w:r>
        <w:rPr>
          <w:rFonts w:ascii="宋体" w:cs="MS UI Gothic"/>
          <w:kern w:val="0"/>
          <w:szCs w:val="24"/>
        </w:rPr>
        <w:t>骨来不及向后</w:t>
      </w:r>
      <w:r>
        <w:rPr>
          <w:rFonts w:ascii="宋体" w:cs="PMingLiU"/>
          <w:kern w:val="0"/>
          <w:szCs w:val="24"/>
        </w:rPr>
        <w:t>倾</w:t>
      </w:r>
      <w:r>
        <w:rPr>
          <w:rFonts w:ascii="宋体" w:cs="MS UI Gothic"/>
          <w:kern w:val="0"/>
          <w:szCs w:val="24"/>
        </w:rPr>
        <w:t>斜，不能及</w:t>
      </w:r>
      <w:r>
        <w:rPr>
          <w:rFonts w:ascii="宋体" w:cs="PMingLiU"/>
          <w:kern w:val="0"/>
          <w:szCs w:val="24"/>
        </w:rPr>
        <w:t>时</w:t>
      </w:r>
      <w:r>
        <w:rPr>
          <w:rFonts w:ascii="宋体" w:cs="MS UI Gothic"/>
          <w:kern w:val="0"/>
          <w:szCs w:val="24"/>
        </w:rPr>
        <w:t>将喉</w:t>
      </w:r>
      <w:r>
        <w:rPr>
          <w:rFonts w:ascii="宋体" w:cs="PMingLiU"/>
          <w:kern w:val="0"/>
          <w:szCs w:val="24"/>
        </w:rPr>
        <w:t>门</w:t>
      </w:r>
      <w:r>
        <w:rPr>
          <w:rFonts w:ascii="宋体" w:cs="MS UI Gothic"/>
          <w:kern w:val="0"/>
          <w:szCs w:val="24"/>
        </w:rPr>
        <w:t>盖住，</w:t>
      </w:r>
      <w:r>
        <w:rPr>
          <w:rFonts w:ascii="宋体" w:cs="PMingLiU"/>
          <w:kern w:val="0"/>
          <w:szCs w:val="24"/>
        </w:rPr>
        <w:t>导</w:t>
      </w:r>
      <w:r>
        <w:rPr>
          <w:rFonts w:ascii="宋体" w:cs="MS UI Gothic"/>
          <w:kern w:val="0"/>
          <w:szCs w:val="24"/>
        </w:rPr>
        <w:t>致食物</w:t>
      </w:r>
      <w:r>
        <w:rPr>
          <w:rFonts w:ascii="宋体" w:cs="Times New Roman"/>
          <w:kern w:val="0"/>
          <w:szCs w:val="24"/>
        </w:rPr>
        <w:t>“</w:t>
      </w:r>
      <w:r>
        <w:rPr>
          <w:rFonts w:ascii="宋体" w:cs="PMingLiU"/>
          <w:kern w:val="0"/>
          <w:szCs w:val="24"/>
        </w:rPr>
        <w:t>呛</w:t>
      </w:r>
      <w:r>
        <w:rPr>
          <w:rFonts w:ascii="宋体" w:cs="Times New Roman"/>
          <w:kern w:val="0"/>
          <w:szCs w:val="24"/>
        </w:rPr>
        <w:t>”</w:t>
      </w:r>
      <w:r>
        <w:rPr>
          <w:rFonts w:ascii="宋体" w:cs="MS UI Gothic"/>
          <w:kern w:val="0"/>
          <w:szCs w:val="24"/>
        </w:rPr>
        <w:t>入气管的事故</w:t>
      </w:r>
      <w:r>
        <w:rPr>
          <w:rFonts w:ascii="宋体" w:cs="PMingLiU"/>
          <w:kern w:val="0"/>
          <w:szCs w:val="24"/>
        </w:rPr>
        <w:t>发</w:t>
      </w:r>
      <w:r>
        <w:rPr>
          <w:rFonts w:ascii="宋体" w:cs="MS UI Gothic"/>
          <w:kern w:val="0"/>
          <w:szCs w:val="24"/>
        </w:rPr>
        <w:t>生。故</w:t>
      </w:r>
      <w:r>
        <w:rPr>
          <w:rFonts w:ascii="宋体" w:cs="Times New Roman"/>
          <w:kern w:val="0"/>
          <w:szCs w:val="24"/>
        </w:rPr>
        <w:t>D</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呼吸道包括：鼻腔、咽、喉、气管、支气管。消化道包括：口腔、咽、食道、胃、小</w:t>
      </w:r>
      <w:r>
        <w:rPr>
          <w:rFonts w:ascii="宋体" w:cs="PMingLiU"/>
          <w:kern w:val="0"/>
          <w:szCs w:val="24"/>
        </w:rPr>
        <w:t>肠</w:t>
      </w:r>
      <w:r>
        <w:rPr>
          <w:rFonts w:ascii="宋体" w:cs="MS UI Gothic"/>
          <w:kern w:val="0"/>
          <w:szCs w:val="24"/>
        </w:rPr>
        <w:t>、大</w:t>
      </w:r>
      <w:r>
        <w:rPr>
          <w:rFonts w:ascii="宋体" w:cs="PMingLiU"/>
          <w:kern w:val="0"/>
          <w:szCs w:val="24"/>
        </w:rPr>
        <w:t>肠</w:t>
      </w:r>
      <w:r>
        <w:rPr>
          <w:rFonts w:ascii="宋体" w:cs="MS UI Gothic"/>
          <w:kern w:val="0"/>
          <w:szCs w:val="24"/>
        </w:rPr>
        <w:t>、肛</w:t>
      </w:r>
      <w:r>
        <w:rPr>
          <w:rFonts w:ascii="宋体" w:cs="PMingLiU"/>
          <w:kern w:val="0"/>
          <w:szCs w:val="24"/>
        </w:rPr>
        <w:t>门</w:t>
      </w:r>
      <w:r>
        <w:rPr>
          <w:rFonts w:ascii="宋体" w:cs="MS UI Gothic"/>
          <w:kern w:val="0"/>
          <w:szCs w:val="24"/>
        </w:rPr>
        <w:t>。人的咽喉是食物和空气的共同通道。解答即可。</w:t>
      </w:r>
      <w:r>
        <w:rPr>
          <w:rFonts w:ascii="宋体" w:cs="Times New Roman"/>
          <w:kern w:val="0"/>
          <w:szCs w:val="24"/>
        </w:rPr>
        <w:br w:type="textWrapping"/>
      </w:r>
      <w:r>
        <w:rPr>
          <w:rFonts w:ascii="宋体" w:cs="MS UI Gothic"/>
          <w:kern w:val="0"/>
          <w:szCs w:val="24"/>
        </w:rPr>
        <w:t>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是熟悉呼吸道和消化道的</w:t>
      </w:r>
      <w:r>
        <w:rPr>
          <w:rFonts w:ascii="宋体" w:cs="PMingLiU"/>
          <w:kern w:val="0"/>
          <w:szCs w:val="24"/>
        </w:rPr>
        <w:t>组</w:t>
      </w:r>
      <w:r>
        <w:rPr>
          <w:rFonts w:ascii="宋体" w:cs="MS UI Gothic"/>
          <w:kern w:val="0"/>
          <w:szCs w:val="24"/>
        </w:rPr>
        <w:t>成。</w:t>
      </w:r>
    </w:p>
    <w:p w14:paraId="02B8CDAB">
      <w:pPr>
        <w:textAlignment w:val="center"/>
        <w:rPr>
          <w:rFonts w:ascii="宋体" w:cs="宋体"/>
          <w:kern w:val="0"/>
          <w:szCs w:val="21"/>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CFB756C">
      <w:pPr>
        <w:textAlignment w:val="center"/>
        <w:rPr>
          <w:rFonts w:ascii="宋体" w:cs="Times New Roman"/>
          <w:kern w:val="0"/>
          <w:szCs w:val="24"/>
        </w:rPr>
      </w:pPr>
      <w:r>
        <w:rPr>
          <w:rFonts w:ascii="宋体" w:cs="MS UI Gothic"/>
          <w:kern w:val="0"/>
          <w:szCs w:val="24"/>
        </w:rPr>
        <w:t>解：呼吸运</w:t>
      </w:r>
      <w:r>
        <w:rPr>
          <w:rFonts w:ascii="宋体" w:cs="PMingLiU"/>
          <w:kern w:val="0"/>
          <w:szCs w:val="24"/>
        </w:rPr>
        <w:t>动</w:t>
      </w:r>
      <w:r>
        <w:rPr>
          <w:rFonts w:ascii="宋体" w:cs="MS UI Gothic"/>
          <w:kern w:val="0"/>
          <w:szCs w:val="24"/>
        </w:rPr>
        <w:t>的</w:t>
      </w:r>
      <w:r>
        <w:rPr>
          <w:rFonts w:ascii="宋体" w:cs="PMingLiU"/>
          <w:kern w:val="0"/>
          <w:szCs w:val="24"/>
        </w:rPr>
        <w:t>进</w:t>
      </w:r>
      <w:r>
        <w:rPr>
          <w:rFonts w:ascii="宋体" w:cs="MS UI Gothic"/>
          <w:kern w:val="0"/>
          <w:szCs w:val="24"/>
        </w:rPr>
        <w:t>行是与呼吸肌的收</w:t>
      </w:r>
      <w:r>
        <w:rPr>
          <w:rFonts w:ascii="宋体" w:cs="PMingLiU"/>
          <w:kern w:val="0"/>
          <w:szCs w:val="24"/>
        </w:rPr>
        <w:t>缩</w:t>
      </w:r>
      <w:r>
        <w:rPr>
          <w:rFonts w:ascii="宋体" w:cs="MS UI Gothic"/>
          <w:kern w:val="0"/>
          <w:szCs w:val="24"/>
        </w:rPr>
        <w:t>和舒</w:t>
      </w:r>
      <w:r>
        <w:rPr>
          <w:rFonts w:ascii="宋体" w:cs="PMingLiU"/>
          <w:kern w:val="0"/>
          <w:szCs w:val="24"/>
        </w:rPr>
        <w:t>张</w:t>
      </w:r>
      <w:r>
        <w:rPr>
          <w:rFonts w:ascii="宋体" w:cs="MS UI Gothic"/>
          <w:kern w:val="0"/>
          <w:szCs w:val="24"/>
        </w:rPr>
        <w:t>分不开的，当膈肌与肋</w:t>
      </w:r>
      <w:r>
        <w:rPr>
          <w:rFonts w:ascii="宋体" w:cs="PMingLiU"/>
          <w:kern w:val="0"/>
          <w:szCs w:val="24"/>
        </w:rPr>
        <w:t>间</w:t>
      </w:r>
      <w:r>
        <w:rPr>
          <w:rFonts w:ascii="宋体" w:cs="MS UI Gothic"/>
          <w:kern w:val="0"/>
          <w:szCs w:val="24"/>
        </w:rPr>
        <w:t>肌收</w:t>
      </w:r>
      <w:r>
        <w:rPr>
          <w:rFonts w:ascii="宋体" w:cs="PMingLiU"/>
          <w:kern w:val="0"/>
          <w:szCs w:val="24"/>
        </w:rPr>
        <w:t>缩时</w:t>
      </w:r>
      <w:r>
        <w:rPr>
          <w:rFonts w:ascii="宋体" w:cs="MS UI Gothic"/>
          <w:kern w:val="0"/>
          <w:szCs w:val="24"/>
        </w:rPr>
        <w:t>，引起胸腔上下、前后、左右径均增大，胸腔容</w:t>
      </w:r>
      <w:r>
        <w:rPr>
          <w:rFonts w:ascii="宋体" w:cs="PMingLiU"/>
          <w:kern w:val="0"/>
          <w:szCs w:val="24"/>
        </w:rPr>
        <w:t>积变</w:t>
      </w:r>
      <w:r>
        <w:rPr>
          <w:rFonts w:ascii="宋体" w:cs="MS UI Gothic"/>
          <w:kern w:val="0"/>
          <w:szCs w:val="24"/>
        </w:rPr>
        <w:t>大，肺随之</w:t>
      </w:r>
      <w:r>
        <w:rPr>
          <w:rFonts w:ascii="宋体" w:cs="PMingLiU"/>
          <w:kern w:val="0"/>
          <w:szCs w:val="24"/>
        </w:rPr>
        <w:t>扩</w:t>
      </w:r>
      <w:r>
        <w:rPr>
          <w:rFonts w:ascii="宋体" w:cs="MS UI Gothic"/>
          <w:kern w:val="0"/>
          <w:szCs w:val="24"/>
        </w:rPr>
        <w:t>大，肺内气</w:t>
      </w:r>
      <w:r>
        <w:rPr>
          <w:rFonts w:ascii="宋体" w:cs="PMingLiU"/>
          <w:kern w:val="0"/>
          <w:szCs w:val="24"/>
        </w:rPr>
        <w:t>压</w:t>
      </w:r>
      <w:r>
        <w:rPr>
          <w:rFonts w:ascii="宋体" w:cs="MS UI Gothic"/>
          <w:kern w:val="0"/>
          <w:szCs w:val="24"/>
        </w:rPr>
        <w:t>小于外界气</w:t>
      </w:r>
      <w:r>
        <w:rPr>
          <w:rFonts w:ascii="宋体" w:cs="PMingLiU"/>
          <w:kern w:val="0"/>
          <w:szCs w:val="24"/>
        </w:rPr>
        <w:t>压</w:t>
      </w:r>
      <w:r>
        <w:rPr>
          <w:rFonts w:ascii="宋体" w:cs="MS UI Gothic"/>
          <w:kern w:val="0"/>
          <w:szCs w:val="24"/>
        </w:rPr>
        <w:t>，气体</w:t>
      </w:r>
      <w:r>
        <w:rPr>
          <w:rFonts w:ascii="宋体" w:cs="PMingLiU"/>
          <w:kern w:val="0"/>
          <w:szCs w:val="24"/>
        </w:rPr>
        <w:t>进</w:t>
      </w:r>
      <w:r>
        <w:rPr>
          <w:rFonts w:ascii="宋体" w:cs="MS UI Gothic"/>
          <w:kern w:val="0"/>
          <w:szCs w:val="24"/>
        </w:rPr>
        <w:t>入肺，形成主</w:t>
      </w:r>
      <w:r>
        <w:rPr>
          <w:rFonts w:ascii="宋体" w:cs="PMingLiU"/>
          <w:kern w:val="0"/>
          <w:szCs w:val="24"/>
        </w:rPr>
        <w:t>动</w:t>
      </w:r>
      <w:r>
        <w:rPr>
          <w:rFonts w:ascii="宋体" w:cs="MS UI Gothic"/>
          <w:kern w:val="0"/>
          <w:szCs w:val="24"/>
        </w:rPr>
        <w:t>的吸气运</w:t>
      </w:r>
      <w:r>
        <w:rPr>
          <w:rFonts w:ascii="宋体" w:cs="PMingLiU"/>
          <w:kern w:val="0"/>
          <w:szCs w:val="24"/>
        </w:rPr>
        <w:t>动</w:t>
      </w:r>
      <w:r>
        <w:rPr>
          <w:rFonts w:ascii="宋体" w:cs="MS UI Gothic"/>
          <w:kern w:val="0"/>
          <w:szCs w:val="24"/>
        </w:rPr>
        <w:t>；当膈肌和肋</w:t>
      </w:r>
      <w:r>
        <w:rPr>
          <w:rFonts w:ascii="宋体" w:cs="PMingLiU"/>
          <w:kern w:val="0"/>
          <w:szCs w:val="24"/>
        </w:rPr>
        <w:t>间</w:t>
      </w:r>
      <w:r>
        <w:rPr>
          <w:rFonts w:ascii="宋体" w:cs="MS UI Gothic"/>
          <w:kern w:val="0"/>
          <w:szCs w:val="24"/>
        </w:rPr>
        <w:t>外肌舒</w:t>
      </w:r>
      <w:r>
        <w:rPr>
          <w:rFonts w:ascii="宋体" w:cs="PMingLiU"/>
          <w:kern w:val="0"/>
          <w:szCs w:val="24"/>
        </w:rPr>
        <w:t>张时</w:t>
      </w:r>
      <w:r>
        <w:rPr>
          <w:rFonts w:ascii="宋体" w:cs="MS UI Gothic"/>
          <w:kern w:val="0"/>
          <w:szCs w:val="24"/>
        </w:rPr>
        <w:t>，肋骨与胸骨因本身重力及</w:t>
      </w:r>
      <w:r>
        <w:rPr>
          <w:rFonts w:ascii="宋体" w:cs="PMingLiU"/>
          <w:kern w:val="0"/>
          <w:szCs w:val="24"/>
        </w:rPr>
        <w:t>弹</w:t>
      </w:r>
      <w:r>
        <w:rPr>
          <w:rFonts w:ascii="宋体" w:cs="MS UI Gothic"/>
          <w:kern w:val="0"/>
          <w:szCs w:val="24"/>
        </w:rPr>
        <w:t>性而回位，</w:t>
      </w:r>
      <w:r>
        <w:rPr>
          <w:rFonts w:ascii="宋体" w:cs="PMingLiU"/>
          <w:kern w:val="0"/>
          <w:szCs w:val="24"/>
        </w:rPr>
        <w:t>结</w:t>
      </w:r>
      <w:r>
        <w:rPr>
          <w:rFonts w:ascii="宋体" w:cs="MS UI Gothic"/>
          <w:kern w:val="0"/>
          <w:szCs w:val="24"/>
        </w:rPr>
        <w:t>果胸廓</w:t>
      </w:r>
      <w:r>
        <w:rPr>
          <w:rFonts w:ascii="宋体" w:cs="PMingLiU"/>
          <w:kern w:val="0"/>
          <w:szCs w:val="24"/>
        </w:rPr>
        <w:t>缩</w:t>
      </w:r>
      <w:r>
        <w:rPr>
          <w:rFonts w:ascii="宋体" w:cs="MS UI Gothic"/>
          <w:kern w:val="0"/>
          <w:szCs w:val="24"/>
        </w:rPr>
        <w:t>小，肺也随之回</w:t>
      </w:r>
      <w:r>
        <w:rPr>
          <w:rFonts w:ascii="宋体" w:cs="PMingLiU"/>
          <w:kern w:val="0"/>
          <w:szCs w:val="24"/>
        </w:rPr>
        <w:t>缩</w:t>
      </w:r>
      <w:r>
        <w:rPr>
          <w:rFonts w:ascii="宋体" w:cs="MS UI Gothic"/>
          <w:kern w:val="0"/>
          <w:szCs w:val="24"/>
        </w:rPr>
        <w:t>，肺内气</w:t>
      </w:r>
      <w:r>
        <w:rPr>
          <w:rFonts w:ascii="宋体" w:cs="PMingLiU"/>
          <w:kern w:val="0"/>
          <w:szCs w:val="24"/>
        </w:rPr>
        <w:t>压</w:t>
      </w:r>
      <w:r>
        <w:rPr>
          <w:rFonts w:ascii="宋体" w:cs="MS UI Gothic"/>
          <w:kern w:val="0"/>
          <w:szCs w:val="24"/>
        </w:rPr>
        <w:t>大于外界气</w:t>
      </w:r>
      <w:r>
        <w:rPr>
          <w:rFonts w:ascii="宋体" w:cs="PMingLiU"/>
          <w:kern w:val="0"/>
          <w:szCs w:val="24"/>
        </w:rPr>
        <w:t>压</w:t>
      </w:r>
      <w:r>
        <w:rPr>
          <w:rFonts w:ascii="宋体" w:cs="MS UI Gothic"/>
          <w:kern w:val="0"/>
          <w:szCs w:val="24"/>
        </w:rPr>
        <w:t>，气体排出肺，形成被</w:t>
      </w:r>
      <w:r>
        <w:rPr>
          <w:rFonts w:ascii="宋体" w:cs="PMingLiU"/>
          <w:kern w:val="0"/>
          <w:szCs w:val="24"/>
        </w:rPr>
        <w:t>动</w:t>
      </w:r>
      <w:r>
        <w:rPr>
          <w:rFonts w:ascii="宋体" w:cs="MS UI Gothic"/>
          <w:kern w:val="0"/>
          <w:szCs w:val="24"/>
        </w:rPr>
        <w:t>的呼气运</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呼吸运</w:t>
      </w:r>
      <w:r>
        <w:rPr>
          <w:rFonts w:ascii="宋体" w:cs="PMingLiU"/>
          <w:kern w:val="0"/>
          <w:szCs w:val="24"/>
        </w:rPr>
        <w:t>动</w:t>
      </w:r>
      <w:r>
        <w:rPr>
          <w:rFonts w:ascii="宋体" w:cs="MS UI Gothic"/>
          <w:kern w:val="0"/>
          <w:szCs w:val="24"/>
        </w:rPr>
        <w:t>是由呼吸肌的收</w:t>
      </w:r>
      <w:r>
        <w:rPr>
          <w:rFonts w:ascii="宋体" w:cs="PMingLiU"/>
          <w:kern w:val="0"/>
          <w:szCs w:val="24"/>
        </w:rPr>
        <w:t>缩</w:t>
      </w:r>
      <w:r>
        <w:rPr>
          <w:rFonts w:ascii="宋体" w:cs="MS UI Gothic"/>
          <w:kern w:val="0"/>
          <w:szCs w:val="24"/>
        </w:rPr>
        <w:t>和舒</w:t>
      </w:r>
      <w:r>
        <w:rPr>
          <w:rFonts w:ascii="宋体" w:cs="PMingLiU"/>
          <w:kern w:val="0"/>
          <w:szCs w:val="24"/>
        </w:rPr>
        <w:t>张</w:t>
      </w:r>
      <w:r>
        <w:rPr>
          <w:rFonts w:ascii="宋体" w:cs="MS UI Gothic"/>
          <w:kern w:val="0"/>
          <w:szCs w:val="24"/>
        </w:rPr>
        <w:t>造成肺内气</w:t>
      </w:r>
      <w:r>
        <w:rPr>
          <w:rFonts w:ascii="宋体" w:cs="PMingLiU"/>
          <w:kern w:val="0"/>
          <w:szCs w:val="24"/>
        </w:rPr>
        <w:t>压</w:t>
      </w:r>
      <w:r>
        <w:rPr>
          <w:rFonts w:ascii="宋体" w:cs="MS UI Gothic"/>
          <w:kern w:val="0"/>
          <w:szCs w:val="24"/>
        </w:rPr>
        <w:t>与外界大气</w:t>
      </w:r>
      <w:r>
        <w:rPr>
          <w:rFonts w:ascii="宋体" w:cs="PMingLiU"/>
          <w:kern w:val="0"/>
          <w:szCs w:val="24"/>
        </w:rPr>
        <w:t>压</w:t>
      </w:r>
      <w:r>
        <w:rPr>
          <w:rFonts w:ascii="宋体" w:cs="MS UI Gothic"/>
          <w:kern w:val="0"/>
          <w:szCs w:val="24"/>
        </w:rPr>
        <w:t>之</w:t>
      </w:r>
      <w:r>
        <w:rPr>
          <w:rFonts w:ascii="宋体" w:cs="PMingLiU"/>
          <w:kern w:val="0"/>
          <w:szCs w:val="24"/>
        </w:rPr>
        <w:t>间</w:t>
      </w:r>
      <w:r>
        <w:rPr>
          <w:rFonts w:ascii="宋体" w:cs="MS UI Gothic"/>
          <w:kern w:val="0"/>
          <w:szCs w:val="24"/>
        </w:rPr>
        <w:t>存在</w:t>
      </w:r>
      <w:r>
        <w:rPr>
          <w:rFonts w:ascii="宋体" w:cs="PMingLiU"/>
          <w:kern w:val="0"/>
          <w:szCs w:val="24"/>
        </w:rPr>
        <w:t>压</w:t>
      </w:r>
      <w:r>
        <w:rPr>
          <w:rFonts w:ascii="宋体" w:cs="MS UI Gothic"/>
          <w:kern w:val="0"/>
          <w:szCs w:val="24"/>
        </w:rPr>
        <w:t>力差而引起的，参加呼吸运</w:t>
      </w:r>
      <w:r>
        <w:rPr>
          <w:rFonts w:ascii="宋体" w:cs="PMingLiU"/>
          <w:kern w:val="0"/>
          <w:szCs w:val="24"/>
        </w:rPr>
        <w:t>动</w:t>
      </w:r>
      <w:r>
        <w:rPr>
          <w:rFonts w:ascii="宋体" w:cs="MS UI Gothic"/>
          <w:kern w:val="0"/>
          <w:szCs w:val="24"/>
        </w:rPr>
        <w:t>的肌肉主要有膈肌、肋</w:t>
      </w:r>
      <w:r>
        <w:rPr>
          <w:rFonts w:ascii="宋体" w:cs="PMingLiU"/>
          <w:kern w:val="0"/>
          <w:szCs w:val="24"/>
        </w:rPr>
        <w:t>间</w:t>
      </w:r>
      <w:r>
        <w:rPr>
          <w:rFonts w:ascii="宋体" w:cs="MS UI Gothic"/>
          <w:kern w:val="0"/>
          <w:szCs w:val="24"/>
        </w:rPr>
        <w:t>肌等呼吸肌。</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是理解肋</w:t>
      </w:r>
      <w:r>
        <w:rPr>
          <w:rFonts w:ascii="宋体" w:cs="PMingLiU"/>
          <w:kern w:val="0"/>
          <w:szCs w:val="24"/>
        </w:rPr>
        <w:t>间</w:t>
      </w:r>
      <w:r>
        <w:rPr>
          <w:rFonts w:ascii="宋体" w:cs="MS UI Gothic"/>
          <w:kern w:val="0"/>
          <w:szCs w:val="24"/>
        </w:rPr>
        <w:t>肌和膈肌收</w:t>
      </w:r>
      <w:r>
        <w:rPr>
          <w:rFonts w:ascii="宋体" w:cs="PMingLiU"/>
          <w:kern w:val="0"/>
          <w:szCs w:val="24"/>
        </w:rPr>
        <w:t>缩时</w:t>
      </w:r>
      <w:r>
        <w:rPr>
          <w:rFonts w:ascii="宋体" w:cs="MS UI Gothic"/>
          <w:kern w:val="0"/>
          <w:szCs w:val="24"/>
        </w:rPr>
        <w:t>吸气，舒</w:t>
      </w:r>
      <w:r>
        <w:rPr>
          <w:rFonts w:ascii="宋体" w:cs="PMingLiU"/>
          <w:kern w:val="0"/>
          <w:szCs w:val="24"/>
        </w:rPr>
        <w:t>张时</w:t>
      </w:r>
      <w:r>
        <w:rPr>
          <w:rFonts w:ascii="宋体" w:cs="MS UI Gothic"/>
          <w:kern w:val="0"/>
          <w:szCs w:val="24"/>
        </w:rPr>
        <w:t>呼气。</w:t>
      </w:r>
    </w:p>
    <w:p w14:paraId="44D813A9">
      <w:pPr>
        <w:textAlignment w:val="center"/>
        <w:rPr>
          <w:rFonts w:ascii="宋体" w:cs="宋体"/>
          <w:kern w:val="0"/>
          <w:szCs w:val="21"/>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68B4E434">
      <w:pPr>
        <w:textAlignment w:val="center"/>
        <w:rPr>
          <w:rFonts w:ascii="宋体" w:cs="Times New Roman"/>
          <w:kern w:val="0"/>
          <w:szCs w:val="24"/>
        </w:rPr>
      </w:pPr>
      <w:r>
        <w:rPr>
          <w:rFonts w:ascii="宋体" w:cs="MS UI Gothic"/>
          <w:kern w:val="0"/>
          <w:szCs w:val="24"/>
        </w:rPr>
        <w:t>解：生病从手背注入</w:t>
      </w:r>
      <w:r>
        <w:rPr>
          <w:rFonts w:ascii="宋体" w:cs="PMingLiU"/>
          <w:kern w:val="0"/>
          <w:szCs w:val="24"/>
        </w:rPr>
        <w:t>药</w:t>
      </w:r>
      <w:r>
        <w:rPr>
          <w:rFonts w:ascii="宋体" w:cs="MS UI Gothic"/>
          <w:kern w:val="0"/>
          <w:szCs w:val="24"/>
        </w:rPr>
        <w:t>液</w:t>
      </w:r>
      <w:r>
        <w:rPr>
          <w:rFonts w:ascii="宋体" w:cs="PMingLiU"/>
          <w:kern w:val="0"/>
          <w:szCs w:val="24"/>
        </w:rPr>
        <w:t>时</w:t>
      </w:r>
      <w:r>
        <w:rPr>
          <w:rFonts w:ascii="宋体" w:cs="MS UI Gothic"/>
          <w:kern w:val="0"/>
          <w:szCs w:val="24"/>
        </w:rPr>
        <w:t>，</w:t>
      </w:r>
      <w:r>
        <w:rPr>
          <w:rFonts w:ascii="宋体" w:cs="PMingLiU"/>
          <w:kern w:val="0"/>
          <w:szCs w:val="24"/>
        </w:rPr>
        <w:t>药</w:t>
      </w:r>
      <w:r>
        <w:rPr>
          <w:rFonts w:ascii="宋体" w:cs="MS UI Gothic"/>
          <w:kern w:val="0"/>
          <w:szCs w:val="24"/>
        </w:rPr>
        <w:t>物随血液循</w:t>
      </w:r>
      <w:r>
        <w:rPr>
          <w:rFonts w:ascii="宋体" w:cs="PMingLiU"/>
          <w:kern w:val="0"/>
          <w:szCs w:val="24"/>
        </w:rPr>
        <w:t>环</w:t>
      </w:r>
      <w:r>
        <w:rPr>
          <w:rFonts w:ascii="宋体" w:cs="MS UI Gothic"/>
          <w:kern w:val="0"/>
          <w:szCs w:val="24"/>
        </w:rPr>
        <w:t>到达患病部位</w:t>
      </w:r>
      <w:r>
        <w:rPr>
          <w:rFonts w:ascii="宋体" w:cs="PMingLiU"/>
          <w:kern w:val="0"/>
          <w:szCs w:val="24"/>
        </w:rPr>
        <w:t>经过</w:t>
      </w:r>
      <w:r>
        <w:rPr>
          <w:rFonts w:ascii="宋体" w:cs="MS UI Gothic"/>
          <w:kern w:val="0"/>
          <w:szCs w:val="24"/>
        </w:rPr>
        <w:t>的循</w:t>
      </w:r>
      <w:r>
        <w:rPr>
          <w:rFonts w:ascii="宋体" w:cs="PMingLiU"/>
          <w:kern w:val="0"/>
          <w:szCs w:val="24"/>
        </w:rPr>
        <w:t>环</w:t>
      </w:r>
      <w:r>
        <w:rPr>
          <w:rFonts w:ascii="宋体" w:cs="MS UI Gothic"/>
          <w:kern w:val="0"/>
          <w:szCs w:val="24"/>
        </w:rPr>
        <w:t>路</w:t>
      </w:r>
      <w:r>
        <w:rPr>
          <w:rFonts w:ascii="宋体" w:cs="PMingLiU"/>
          <w:kern w:val="0"/>
          <w:szCs w:val="24"/>
        </w:rPr>
        <w:t>线</w:t>
      </w:r>
      <w:r>
        <w:rPr>
          <w:rFonts w:ascii="宋体" w:cs="MS UI Gothic"/>
          <w:kern w:val="0"/>
          <w:szCs w:val="24"/>
        </w:rPr>
        <w:t>：手部的静脉</w:t>
      </w:r>
      <w:r>
        <w:rPr>
          <w:rFonts w:ascii="宋体" w:cs="Times New Roman"/>
          <w:kern w:val="0"/>
          <w:szCs w:val="24"/>
        </w:rPr>
        <w:t>→</w:t>
      </w:r>
      <w:r>
        <w:rPr>
          <w:rFonts w:ascii="宋体" w:cs="MS UI Gothic"/>
          <w:kern w:val="0"/>
          <w:szCs w:val="24"/>
        </w:rPr>
        <w:t>上腔静脉</w:t>
      </w:r>
      <w:r>
        <w:rPr>
          <w:rFonts w:ascii="宋体" w:cs="Times New Roman"/>
          <w:kern w:val="0"/>
          <w:szCs w:val="24"/>
        </w:rPr>
        <w:t>→</w:t>
      </w:r>
      <w:r>
        <w:rPr>
          <w:rFonts w:ascii="宋体" w:cs="MS UI Gothic"/>
          <w:kern w:val="0"/>
          <w:szCs w:val="24"/>
        </w:rPr>
        <w:t>右心房</w:t>
      </w:r>
      <w:r>
        <w:rPr>
          <w:rFonts w:ascii="宋体" w:cs="Times New Roman"/>
          <w:kern w:val="0"/>
          <w:szCs w:val="24"/>
        </w:rPr>
        <w:t>→</w:t>
      </w:r>
      <w:r>
        <w:rPr>
          <w:rFonts w:ascii="宋体" w:cs="MS UI Gothic"/>
          <w:kern w:val="0"/>
          <w:szCs w:val="24"/>
        </w:rPr>
        <w:t>右心室</w:t>
      </w:r>
      <w:r>
        <w:rPr>
          <w:rFonts w:ascii="宋体" w:cs="Times New Roman"/>
          <w:kern w:val="0"/>
          <w:szCs w:val="24"/>
        </w:rPr>
        <w:t>→</w:t>
      </w:r>
      <w:r>
        <w:rPr>
          <w:rFonts w:ascii="宋体" w:cs="MS UI Gothic"/>
          <w:kern w:val="0"/>
          <w:szCs w:val="24"/>
        </w:rPr>
        <w:t>肺</w:t>
      </w:r>
      <w:r>
        <w:rPr>
          <w:rFonts w:ascii="宋体" w:cs="PMingLiU"/>
          <w:kern w:val="0"/>
          <w:szCs w:val="24"/>
        </w:rPr>
        <w:t>动</w:t>
      </w:r>
      <w:r>
        <w:rPr>
          <w:rFonts w:ascii="宋体" w:cs="MS UI Gothic"/>
          <w:kern w:val="0"/>
          <w:szCs w:val="24"/>
        </w:rPr>
        <w:t>脉</w:t>
      </w:r>
      <w:r>
        <w:rPr>
          <w:rFonts w:ascii="宋体" w:cs="Times New Roman"/>
          <w:kern w:val="0"/>
          <w:szCs w:val="24"/>
        </w:rPr>
        <w:t>→</w:t>
      </w:r>
      <w:r>
        <w:rPr>
          <w:rFonts w:ascii="宋体" w:cs="MS UI Gothic"/>
          <w:kern w:val="0"/>
          <w:szCs w:val="24"/>
        </w:rPr>
        <w:t>肺部毛</w:t>
      </w:r>
      <w:r>
        <w:rPr>
          <w:rFonts w:ascii="宋体" w:cs="PMingLiU"/>
          <w:kern w:val="0"/>
          <w:szCs w:val="24"/>
        </w:rPr>
        <w:t>细</w:t>
      </w:r>
      <w:r>
        <w:rPr>
          <w:rFonts w:ascii="宋体" w:cs="MS UI Gothic"/>
          <w:kern w:val="0"/>
          <w:szCs w:val="24"/>
        </w:rPr>
        <w:t>血管网</w:t>
      </w:r>
      <w:r>
        <w:rPr>
          <w:rFonts w:ascii="宋体" w:cs="Times New Roman"/>
          <w:kern w:val="0"/>
          <w:szCs w:val="24"/>
        </w:rPr>
        <w:t>→</w:t>
      </w:r>
      <w:r>
        <w:rPr>
          <w:rFonts w:ascii="宋体" w:cs="MS UI Gothic"/>
          <w:kern w:val="0"/>
          <w:szCs w:val="24"/>
        </w:rPr>
        <w:t>肺静脉</w:t>
      </w:r>
      <w:r>
        <w:rPr>
          <w:rFonts w:ascii="宋体" w:cs="Times New Roman"/>
          <w:kern w:val="0"/>
          <w:szCs w:val="24"/>
        </w:rPr>
        <w:t>→</w:t>
      </w:r>
      <w:r>
        <w:rPr>
          <w:rFonts w:ascii="宋体" w:cs="MS UI Gothic"/>
          <w:kern w:val="0"/>
          <w:szCs w:val="24"/>
        </w:rPr>
        <w:t>左心房</w:t>
      </w:r>
      <w:r>
        <w:rPr>
          <w:rFonts w:ascii="宋体" w:cs="Times New Roman"/>
          <w:kern w:val="0"/>
          <w:szCs w:val="24"/>
        </w:rPr>
        <w:t>→</w:t>
      </w:r>
      <w:r>
        <w:rPr>
          <w:rFonts w:ascii="宋体" w:cs="MS UI Gothic"/>
          <w:kern w:val="0"/>
          <w:szCs w:val="24"/>
        </w:rPr>
        <w:t>左心室</w:t>
      </w:r>
      <w:r>
        <w:rPr>
          <w:rFonts w:ascii="宋体" w:cs="Times New Roman"/>
          <w:kern w:val="0"/>
          <w:szCs w:val="24"/>
        </w:rPr>
        <w:t>→</w:t>
      </w:r>
      <w:r>
        <w:rPr>
          <w:rFonts w:ascii="宋体" w:cs="MS UI Gothic"/>
          <w:kern w:val="0"/>
          <w:szCs w:val="24"/>
        </w:rPr>
        <w:t>主</w:t>
      </w:r>
      <w:r>
        <w:rPr>
          <w:rFonts w:ascii="宋体" w:cs="PMingLiU"/>
          <w:kern w:val="0"/>
          <w:szCs w:val="24"/>
        </w:rPr>
        <w:t>动</w:t>
      </w:r>
      <w:r>
        <w:rPr>
          <w:rFonts w:ascii="宋体" w:cs="MS UI Gothic"/>
          <w:kern w:val="0"/>
          <w:szCs w:val="24"/>
        </w:rPr>
        <w:t>脉</w:t>
      </w:r>
      <w:r>
        <w:rPr>
          <w:rFonts w:ascii="宋体" w:cs="Times New Roman"/>
          <w:kern w:val="0"/>
          <w:szCs w:val="24"/>
        </w:rPr>
        <w:t>→</w:t>
      </w:r>
      <w:r>
        <w:rPr>
          <w:rFonts w:ascii="宋体" w:cs="MS UI Gothic"/>
          <w:kern w:val="0"/>
          <w:szCs w:val="24"/>
        </w:rPr>
        <w:t>身体各</w:t>
      </w:r>
      <w:r>
        <w:rPr>
          <w:rFonts w:ascii="宋体" w:cs="PMingLiU"/>
          <w:kern w:val="0"/>
          <w:szCs w:val="24"/>
        </w:rPr>
        <w:t>处</w:t>
      </w:r>
      <w:r>
        <w:rPr>
          <w:rFonts w:ascii="宋体" w:cs="MS UI Gothic"/>
          <w:kern w:val="0"/>
          <w:szCs w:val="24"/>
        </w:rPr>
        <w:t>的毛</w:t>
      </w:r>
      <w:r>
        <w:rPr>
          <w:rFonts w:ascii="宋体" w:cs="PMingLiU"/>
          <w:kern w:val="0"/>
          <w:szCs w:val="24"/>
        </w:rPr>
        <w:t>细</w:t>
      </w:r>
      <w:r>
        <w:rPr>
          <w:rFonts w:ascii="宋体" w:cs="MS UI Gothic"/>
          <w:kern w:val="0"/>
          <w:szCs w:val="24"/>
        </w:rPr>
        <w:t>管网（患病部位）。可</w:t>
      </w:r>
      <w:r>
        <w:rPr>
          <w:rFonts w:ascii="宋体" w:cs="PMingLiU"/>
          <w:kern w:val="0"/>
          <w:szCs w:val="24"/>
        </w:rPr>
        <w:t>见</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PMingLiU"/>
          <w:kern w:val="0"/>
          <w:szCs w:val="24"/>
        </w:rPr>
        <w:t>图</w:t>
      </w:r>
      <w:r>
        <w:rPr>
          <w:rFonts w:ascii="宋体" w:cs="MS UI Gothic"/>
          <w:kern w:val="0"/>
          <w:szCs w:val="24"/>
        </w:rPr>
        <w:t>中</w:t>
      </w:r>
      <w:r>
        <w:rPr>
          <w:rFonts w:ascii="宋体" w:cs="Times New Roman"/>
          <w:kern w:val="0"/>
          <w:szCs w:val="24"/>
        </w:rPr>
        <w:t>a</w:t>
      </w:r>
      <w:r>
        <w:rPr>
          <w:rFonts w:ascii="宋体" w:cs="MS UI Gothic"/>
          <w:kern w:val="0"/>
          <w:szCs w:val="24"/>
        </w:rPr>
        <w:t>管腔大，管壁</w:t>
      </w:r>
      <w:r>
        <w:rPr>
          <w:rFonts w:ascii="宋体" w:cs="PMingLiU"/>
          <w:kern w:val="0"/>
          <w:szCs w:val="24"/>
        </w:rPr>
        <w:t>较</w:t>
      </w:r>
      <w:r>
        <w:rPr>
          <w:rFonts w:ascii="宋体" w:cs="MS UI Gothic"/>
          <w:kern w:val="0"/>
          <w:szCs w:val="24"/>
        </w:rPr>
        <w:t>薄，是静脉；</w:t>
      </w:r>
      <w:r>
        <w:rPr>
          <w:rFonts w:ascii="宋体" w:cs="Times New Roman"/>
          <w:kern w:val="0"/>
          <w:szCs w:val="24"/>
        </w:rPr>
        <w:t>b</w:t>
      </w:r>
      <w:r>
        <w:rPr>
          <w:rFonts w:ascii="宋体" w:cs="MS UI Gothic"/>
          <w:kern w:val="0"/>
          <w:szCs w:val="24"/>
        </w:rPr>
        <w:t>管腔小，管壁</w:t>
      </w:r>
      <w:r>
        <w:rPr>
          <w:rFonts w:ascii="宋体" w:cs="PMingLiU"/>
          <w:kern w:val="0"/>
          <w:szCs w:val="24"/>
        </w:rPr>
        <w:t>较</w:t>
      </w:r>
      <w:r>
        <w:rPr>
          <w:rFonts w:ascii="宋体" w:cs="MS UI Gothic"/>
          <w:kern w:val="0"/>
          <w:szCs w:val="24"/>
        </w:rPr>
        <w:t>厚，是</w:t>
      </w:r>
      <w:r>
        <w:rPr>
          <w:rFonts w:ascii="宋体" w:cs="PMingLiU"/>
          <w:kern w:val="0"/>
          <w:szCs w:val="24"/>
        </w:rPr>
        <w:t>动</w:t>
      </w:r>
      <w:r>
        <w:rPr>
          <w:rFonts w:ascii="宋体" w:cs="MS UI Gothic"/>
          <w:kern w:val="0"/>
          <w:szCs w:val="24"/>
        </w:rPr>
        <w:t>脉，</w:t>
      </w:r>
      <w:r>
        <w:rPr>
          <w:rFonts w:ascii="宋体" w:cs="Times New Roman"/>
          <w:kern w:val="0"/>
          <w:szCs w:val="24"/>
        </w:rPr>
        <w:t>c</w:t>
      </w:r>
      <w:r>
        <w:rPr>
          <w:rFonts w:ascii="宋体" w:cs="MS UI Gothic"/>
          <w:kern w:val="0"/>
          <w:szCs w:val="24"/>
        </w:rPr>
        <w:t>是毛</w:t>
      </w:r>
      <w:r>
        <w:rPr>
          <w:rFonts w:ascii="宋体" w:cs="PMingLiU"/>
          <w:kern w:val="0"/>
          <w:szCs w:val="24"/>
        </w:rPr>
        <w:t>细</w:t>
      </w:r>
      <w:r>
        <w:rPr>
          <w:rFonts w:ascii="宋体" w:cs="MS UI Gothic"/>
          <w:kern w:val="0"/>
          <w:szCs w:val="24"/>
        </w:rPr>
        <w:t>血管。</w:t>
      </w:r>
      <w:r>
        <w:rPr>
          <w:rFonts w:ascii="宋体" w:cs="Times New Roman"/>
          <w:kern w:val="0"/>
          <w:szCs w:val="24"/>
        </w:rPr>
        <w:br w:type="textWrapping"/>
      </w:r>
      <w:r>
        <w:rPr>
          <w:rFonts w:ascii="宋体" w:cs="MS UI Gothic"/>
          <w:kern w:val="0"/>
          <w:szCs w:val="24"/>
        </w:rPr>
        <w:t>体循</w:t>
      </w:r>
      <w:r>
        <w:rPr>
          <w:rFonts w:ascii="宋体" w:cs="PMingLiU"/>
          <w:kern w:val="0"/>
          <w:szCs w:val="24"/>
        </w:rPr>
        <w:t>环</w:t>
      </w:r>
      <w:r>
        <w:rPr>
          <w:rFonts w:ascii="宋体" w:cs="MS UI Gothic"/>
          <w:kern w:val="0"/>
          <w:szCs w:val="24"/>
        </w:rPr>
        <w:t>和肺循</w:t>
      </w:r>
      <w:r>
        <w:rPr>
          <w:rFonts w:ascii="宋体" w:cs="PMingLiU"/>
          <w:kern w:val="0"/>
          <w:szCs w:val="24"/>
        </w:rPr>
        <w:t>环</w:t>
      </w:r>
      <w:r>
        <w:rPr>
          <w:rFonts w:ascii="宋体" w:cs="MS UI Gothic"/>
          <w:kern w:val="0"/>
          <w:szCs w:val="24"/>
        </w:rPr>
        <w:t>的路</w:t>
      </w:r>
      <w:r>
        <w:rPr>
          <w:rFonts w:ascii="宋体" w:cs="PMingLiU"/>
          <w:kern w:val="0"/>
          <w:szCs w:val="24"/>
        </w:rPr>
        <w:t>线</w:t>
      </w:r>
      <w:r>
        <w:rPr>
          <w:rFonts w:ascii="宋体" w:cs="MS UI Gothic"/>
          <w:kern w:val="0"/>
          <w:szCs w:val="24"/>
        </w:rPr>
        <w:t>和途径：肺循</w:t>
      </w:r>
      <w:r>
        <w:rPr>
          <w:rFonts w:ascii="宋体" w:cs="PMingLiU"/>
          <w:kern w:val="0"/>
          <w:szCs w:val="24"/>
        </w:rPr>
        <w:t>环</w:t>
      </w:r>
      <w:r>
        <w:rPr>
          <w:rFonts w:ascii="宋体" w:cs="MS UI Gothic"/>
          <w:kern w:val="0"/>
          <w:szCs w:val="24"/>
        </w:rPr>
        <w:t>：右心室</w:t>
      </w:r>
      <w:r>
        <w:rPr>
          <w:rFonts w:ascii="宋体" w:cs="Times New Roman"/>
          <w:kern w:val="0"/>
          <w:szCs w:val="24"/>
        </w:rPr>
        <w:t>--</w:t>
      </w:r>
      <w:r>
        <w:rPr>
          <w:rFonts w:ascii="宋体" w:cs="MS UI Gothic"/>
          <w:kern w:val="0"/>
          <w:szCs w:val="24"/>
        </w:rPr>
        <w:t>肺</w:t>
      </w:r>
      <w:r>
        <w:rPr>
          <w:rFonts w:ascii="宋体" w:cs="PMingLiU"/>
          <w:kern w:val="0"/>
          <w:szCs w:val="24"/>
        </w:rPr>
        <w:t>动</w:t>
      </w:r>
      <w:r>
        <w:rPr>
          <w:rFonts w:ascii="宋体" w:cs="MS UI Gothic"/>
          <w:kern w:val="0"/>
          <w:szCs w:val="24"/>
        </w:rPr>
        <w:t>脉</w:t>
      </w:r>
      <w:r>
        <w:rPr>
          <w:rFonts w:ascii="宋体" w:cs="Times New Roman"/>
          <w:kern w:val="0"/>
          <w:szCs w:val="24"/>
        </w:rPr>
        <w:t>--</w:t>
      </w:r>
      <w:r>
        <w:rPr>
          <w:rFonts w:ascii="宋体" w:cs="MS UI Gothic"/>
          <w:kern w:val="0"/>
          <w:szCs w:val="24"/>
        </w:rPr>
        <w:t>肺中的毛</w:t>
      </w:r>
      <w:r>
        <w:rPr>
          <w:rFonts w:ascii="宋体" w:cs="PMingLiU"/>
          <w:kern w:val="0"/>
          <w:szCs w:val="24"/>
        </w:rPr>
        <w:t>细</w:t>
      </w:r>
      <w:r>
        <w:rPr>
          <w:rFonts w:ascii="宋体" w:cs="MS UI Gothic"/>
          <w:kern w:val="0"/>
          <w:szCs w:val="24"/>
        </w:rPr>
        <w:t>管网</w:t>
      </w:r>
      <w:r>
        <w:rPr>
          <w:rFonts w:ascii="宋体" w:cs="Times New Roman"/>
          <w:kern w:val="0"/>
          <w:szCs w:val="24"/>
        </w:rPr>
        <w:t>--</w:t>
      </w:r>
      <w:r>
        <w:rPr>
          <w:rFonts w:ascii="宋体" w:cs="MS UI Gothic"/>
          <w:kern w:val="0"/>
          <w:szCs w:val="24"/>
        </w:rPr>
        <w:t>肺静脉</w:t>
      </w:r>
      <w:r>
        <w:rPr>
          <w:rFonts w:ascii="宋体" w:cs="Times New Roman"/>
          <w:kern w:val="0"/>
          <w:szCs w:val="24"/>
        </w:rPr>
        <w:t>--</w:t>
      </w:r>
      <w:r>
        <w:rPr>
          <w:rFonts w:ascii="宋体" w:cs="MS UI Gothic"/>
          <w:kern w:val="0"/>
          <w:szCs w:val="24"/>
        </w:rPr>
        <w:t>左心房；体循</w:t>
      </w:r>
      <w:r>
        <w:rPr>
          <w:rFonts w:ascii="宋体" w:cs="PMingLiU"/>
          <w:kern w:val="0"/>
          <w:szCs w:val="24"/>
        </w:rPr>
        <w:t>环</w:t>
      </w:r>
      <w:r>
        <w:rPr>
          <w:rFonts w:ascii="宋体" w:cs="MS UI Gothic"/>
          <w:kern w:val="0"/>
          <w:szCs w:val="24"/>
        </w:rPr>
        <w:t>：左心室</w:t>
      </w:r>
      <w:r>
        <w:rPr>
          <w:rFonts w:ascii="宋体" w:cs="Times New Roman"/>
          <w:kern w:val="0"/>
          <w:szCs w:val="24"/>
        </w:rPr>
        <w:t>--</w:t>
      </w:r>
      <w:r>
        <w:rPr>
          <w:rFonts w:ascii="宋体" w:cs="MS UI Gothic"/>
          <w:kern w:val="0"/>
          <w:szCs w:val="24"/>
        </w:rPr>
        <w:t>主</w:t>
      </w:r>
      <w:r>
        <w:rPr>
          <w:rFonts w:ascii="宋体" w:cs="PMingLiU"/>
          <w:kern w:val="0"/>
          <w:szCs w:val="24"/>
        </w:rPr>
        <w:t>动</w:t>
      </w:r>
      <w:r>
        <w:rPr>
          <w:rFonts w:ascii="宋体" w:cs="MS UI Gothic"/>
          <w:kern w:val="0"/>
          <w:szCs w:val="24"/>
        </w:rPr>
        <w:t>脉</w:t>
      </w:r>
      <w:r>
        <w:rPr>
          <w:rFonts w:ascii="宋体" w:cs="Times New Roman"/>
          <w:kern w:val="0"/>
          <w:szCs w:val="24"/>
        </w:rPr>
        <w:t>--</w:t>
      </w:r>
      <w:r>
        <w:rPr>
          <w:rFonts w:ascii="宋体" w:cs="MS UI Gothic"/>
          <w:kern w:val="0"/>
          <w:szCs w:val="24"/>
        </w:rPr>
        <w:t>身体各</w:t>
      </w:r>
      <w:r>
        <w:rPr>
          <w:rFonts w:ascii="宋体" w:cs="PMingLiU"/>
          <w:kern w:val="0"/>
          <w:szCs w:val="24"/>
        </w:rPr>
        <w:t>处</w:t>
      </w:r>
      <w:r>
        <w:rPr>
          <w:rFonts w:ascii="宋体" w:cs="MS UI Gothic"/>
          <w:kern w:val="0"/>
          <w:szCs w:val="24"/>
        </w:rPr>
        <w:t>的毛</w:t>
      </w:r>
      <w:r>
        <w:rPr>
          <w:rFonts w:ascii="宋体" w:cs="PMingLiU"/>
          <w:kern w:val="0"/>
          <w:szCs w:val="24"/>
        </w:rPr>
        <w:t>细</w:t>
      </w:r>
      <w:r>
        <w:rPr>
          <w:rFonts w:ascii="宋体" w:cs="MS UI Gothic"/>
          <w:kern w:val="0"/>
          <w:szCs w:val="24"/>
        </w:rPr>
        <w:t>管网</w:t>
      </w:r>
      <w:r>
        <w:rPr>
          <w:rFonts w:ascii="宋体" w:cs="Times New Roman"/>
          <w:kern w:val="0"/>
          <w:szCs w:val="24"/>
        </w:rPr>
        <w:t>---</w:t>
      </w:r>
      <w:r>
        <w:rPr>
          <w:rFonts w:ascii="宋体" w:cs="MS UI Gothic"/>
          <w:kern w:val="0"/>
          <w:szCs w:val="24"/>
        </w:rPr>
        <w:t>上下腔静脉</w:t>
      </w:r>
      <w:r>
        <w:rPr>
          <w:rFonts w:ascii="宋体" w:cs="Times New Roman"/>
          <w:kern w:val="0"/>
          <w:szCs w:val="24"/>
        </w:rPr>
        <w:t>--</w:t>
      </w:r>
      <w:r>
        <w:rPr>
          <w:rFonts w:ascii="宋体" w:cs="MS UI Gothic"/>
          <w:kern w:val="0"/>
          <w:szCs w:val="24"/>
        </w:rPr>
        <w:t>右心房。</w:t>
      </w:r>
      <w:r>
        <w:rPr>
          <w:rFonts w:ascii="宋体" w:cs="Times New Roman"/>
          <w:kern w:val="0"/>
          <w:szCs w:val="24"/>
        </w:rPr>
        <w:br w:type="textWrapping"/>
      </w:r>
      <w:r>
        <w:rPr>
          <w:rFonts w:ascii="宋体" w:cs="MS UI Gothic"/>
          <w:kern w:val="0"/>
          <w:szCs w:val="24"/>
        </w:rPr>
        <w:t>关</w:t>
      </w:r>
      <w:r>
        <w:rPr>
          <w:rFonts w:ascii="宋体" w:cs="PMingLiU"/>
          <w:kern w:val="0"/>
          <w:szCs w:val="24"/>
        </w:rPr>
        <w:t>键</w:t>
      </w:r>
      <w:r>
        <w:rPr>
          <w:rFonts w:ascii="宋体" w:cs="MS UI Gothic"/>
          <w:kern w:val="0"/>
          <w:szCs w:val="24"/>
        </w:rPr>
        <w:t>正确掌握体循</w:t>
      </w:r>
      <w:r>
        <w:rPr>
          <w:rFonts w:ascii="宋体" w:cs="PMingLiU"/>
          <w:kern w:val="0"/>
          <w:szCs w:val="24"/>
        </w:rPr>
        <w:t>环</w:t>
      </w:r>
      <w:r>
        <w:rPr>
          <w:rFonts w:ascii="宋体" w:cs="MS UI Gothic"/>
          <w:kern w:val="0"/>
          <w:szCs w:val="24"/>
        </w:rPr>
        <w:t>和肺循</w:t>
      </w:r>
      <w:r>
        <w:rPr>
          <w:rFonts w:ascii="宋体" w:cs="PMingLiU"/>
          <w:kern w:val="0"/>
          <w:szCs w:val="24"/>
        </w:rPr>
        <w:t>环</w:t>
      </w:r>
      <w:r>
        <w:rPr>
          <w:rFonts w:ascii="宋体" w:cs="MS UI Gothic"/>
          <w:kern w:val="0"/>
          <w:szCs w:val="24"/>
        </w:rPr>
        <w:t>的路</w:t>
      </w:r>
      <w:r>
        <w:rPr>
          <w:rFonts w:ascii="宋体" w:cs="PMingLiU"/>
          <w:kern w:val="0"/>
          <w:szCs w:val="24"/>
        </w:rPr>
        <w:t>线</w:t>
      </w:r>
      <w:r>
        <w:rPr>
          <w:rFonts w:ascii="宋体" w:cs="MS UI Gothic"/>
          <w:kern w:val="0"/>
          <w:szCs w:val="24"/>
        </w:rPr>
        <w:t>。关</w:t>
      </w:r>
      <w:r>
        <w:rPr>
          <w:rFonts w:ascii="宋体" w:cs="PMingLiU"/>
          <w:kern w:val="0"/>
          <w:szCs w:val="24"/>
        </w:rPr>
        <w:t>键</w:t>
      </w:r>
      <w:r>
        <w:rPr>
          <w:rFonts w:ascii="宋体" w:cs="MS UI Gothic"/>
          <w:kern w:val="0"/>
          <w:szCs w:val="24"/>
        </w:rPr>
        <w:t>正确掌握体循</w:t>
      </w:r>
      <w:r>
        <w:rPr>
          <w:rFonts w:ascii="宋体" w:cs="PMingLiU"/>
          <w:kern w:val="0"/>
          <w:szCs w:val="24"/>
        </w:rPr>
        <w:t>环</w:t>
      </w:r>
      <w:r>
        <w:rPr>
          <w:rFonts w:ascii="宋体" w:cs="MS UI Gothic"/>
          <w:kern w:val="0"/>
          <w:szCs w:val="24"/>
        </w:rPr>
        <w:t>和肺循</w:t>
      </w:r>
      <w:r>
        <w:rPr>
          <w:rFonts w:ascii="宋体" w:cs="PMingLiU"/>
          <w:kern w:val="0"/>
          <w:szCs w:val="24"/>
        </w:rPr>
        <w:t>环</w:t>
      </w:r>
      <w:r>
        <w:rPr>
          <w:rFonts w:ascii="宋体" w:cs="MS UI Gothic"/>
          <w:kern w:val="0"/>
          <w:szCs w:val="24"/>
        </w:rPr>
        <w:t>的路</w:t>
      </w:r>
      <w:r>
        <w:rPr>
          <w:rFonts w:ascii="宋体" w:cs="PMingLiU"/>
          <w:kern w:val="0"/>
          <w:szCs w:val="24"/>
        </w:rPr>
        <w:t>线</w:t>
      </w:r>
      <w:r>
        <w:rPr>
          <w:rFonts w:ascii="宋体" w:cs="MS UI Gothic"/>
          <w:kern w:val="0"/>
          <w:szCs w:val="24"/>
        </w:rPr>
        <w:t>。</w:t>
      </w:r>
    </w:p>
    <w:p w14:paraId="6F887E49">
      <w:pPr>
        <w:textAlignment w:val="center"/>
        <w:rPr>
          <w:rFonts w:ascii="宋体" w:cs="宋体"/>
          <w:kern w:val="0"/>
          <w:szCs w:val="21"/>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443ABFA1">
      <w:pPr>
        <w:textAlignment w:val="center"/>
        <w:rPr>
          <w:rFonts w:ascii="宋体" w:cs="Times New Roman"/>
          <w:kern w:val="0"/>
          <w:szCs w:val="24"/>
        </w:rPr>
      </w:pPr>
      <w:r>
        <w:rPr>
          <w:rFonts w:ascii="宋体" w:cs="Times New Roman"/>
          <w:kern w:val="0"/>
          <w:szCs w:val="24"/>
        </w:rPr>
        <w:pict>
          <v:shape id="_x0000_s1047" o:spid="_x0000_s1047" o:spt="75" type="#_x0000_t75" style="position:absolute;left:0pt;margin-top:0pt;height:128.25pt;width:179.25pt;mso-position-horizontal:right;mso-position-vertical-relative:line;mso-wrap-distance-bottom:0pt;mso-wrap-distance-left:9pt;mso-wrap-distance-right:9pt;mso-wrap-distance-top:0pt;z-index:251673600;mso-width-relative:page;mso-height-relative:page;" filled="f" o:preferrelative="t" stroked="f" coordsize="21600,21600" o:allowoverlap="f">
            <v:path/>
            <v:fill on="f" focussize="0,0"/>
            <v:stroke on="f" joinstyle="miter"/>
            <v:imagedata r:id="rId32" o:title=""/>
            <o:lock v:ext="edit" aspectratio="t"/>
            <w10:wrap type="square"/>
          </v:shape>
        </w:pict>
      </w:r>
      <w:r>
        <w:rPr>
          <w:rFonts w:ascii="宋体" w:cs="MS UI Gothic"/>
          <w:kern w:val="0"/>
          <w:szCs w:val="24"/>
        </w:rPr>
        <w:t>解：血液是在心</w:t>
      </w:r>
      <w:r>
        <w:rPr>
          <w:rFonts w:ascii="宋体" w:cs="PMingLiU"/>
          <w:kern w:val="0"/>
          <w:szCs w:val="24"/>
        </w:rPr>
        <w:t>脏</w:t>
      </w:r>
      <w:r>
        <w:rPr>
          <w:rFonts w:ascii="宋体" w:cs="MS UI Gothic"/>
          <w:kern w:val="0"/>
          <w:szCs w:val="24"/>
        </w:rPr>
        <w:t>和血管内流</w:t>
      </w:r>
      <w:r>
        <w:rPr>
          <w:rFonts w:ascii="宋体" w:cs="PMingLiU"/>
          <w:kern w:val="0"/>
          <w:szCs w:val="24"/>
        </w:rPr>
        <w:t>动</w:t>
      </w:r>
      <w:r>
        <w:rPr>
          <w:rFonts w:ascii="宋体" w:cs="MS UI Gothic"/>
          <w:kern w:val="0"/>
          <w:szCs w:val="24"/>
        </w:rPr>
        <w:t>的不透明</w:t>
      </w:r>
      <w:r>
        <w:rPr>
          <w:rFonts w:ascii="宋体" w:cs="PMingLiU"/>
          <w:kern w:val="0"/>
          <w:szCs w:val="24"/>
        </w:rPr>
        <w:t>红</w:t>
      </w:r>
      <w:r>
        <w:rPr>
          <w:rFonts w:ascii="宋体" w:cs="MS UI Gothic"/>
          <w:kern w:val="0"/>
          <w:szCs w:val="24"/>
        </w:rPr>
        <w:t>色液体，主要成分</w:t>
      </w:r>
      <w:r>
        <w:rPr>
          <w:rFonts w:ascii="宋体" w:cs="PMingLiU"/>
          <w:kern w:val="0"/>
          <w:szCs w:val="24"/>
        </w:rPr>
        <w:t>为</w:t>
      </w:r>
      <w:r>
        <w:rPr>
          <w:rFonts w:ascii="宋体" w:cs="MS UI Gothic"/>
          <w:kern w:val="0"/>
          <w:szCs w:val="24"/>
        </w:rPr>
        <w:t>血</w:t>
      </w:r>
      <w:r>
        <w:rPr>
          <w:rFonts w:ascii="宋体" w:cs="PMingLiU"/>
          <w:kern w:val="0"/>
          <w:szCs w:val="24"/>
        </w:rPr>
        <w:t>浆</w:t>
      </w:r>
      <w:r>
        <w:rPr>
          <w:rFonts w:ascii="宋体" w:cs="MS UI Gothic"/>
          <w:kern w:val="0"/>
          <w:szCs w:val="24"/>
        </w:rPr>
        <w:t>、血</w:t>
      </w:r>
      <w:r>
        <w:rPr>
          <w:rFonts w:ascii="宋体" w:cs="PMingLiU"/>
          <w:kern w:val="0"/>
          <w:szCs w:val="24"/>
        </w:rPr>
        <w:t>细</w:t>
      </w:r>
      <w:r>
        <w:rPr>
          <w:rFonts w:ascii="宋体" w:cs="MS UI Gothic"/>
          <w:kern w:val="0"/>
          <w:szCs w:val="24"/>
        </w:rPr>
        <w:t>胞。在加入抗凝</w:t>
      </w:r>
      <w:r>
        <w:rPr>
          <w:rFonts w:ascii="宋体" w:cs="PMingLiU"/>
          <w:kern w:val="0"/>
          <w:szCs w:val="24"/>
        </w:rPr>
        <w:t>剂</w:t>
      </w:r>
      <w:r>
        <w:rPr>
          <w:rFonts w:ascii="宋体" w:cs="MS UI Gothic"/>
          <w:kern w:val="0"/>
          <w:szCs w:val="24"/>
        </w:rPr>
        <w:t>的血液中出</w:t>
      </w:r>
      <w:r>
        <w:rPr>
          <w:rFonts w:ascii="宋体" w:cs="PMingLiU"/>
          <w:kern w:val="0"/>
          <w:szCs w:val="24"/>
        </w:rPr>
        <w:t>现</w:t>
      </w:r>
      <w:r>
        <w:rPr>
          <w:rFonts w:ascii="宋体" w:cs="MS UI Gothic"/>
          <w:kern w:val="0"/>
          <w:szCs w:val="24"/>
        </w:rPr>
        <w:t>分</w:t>
      </w:r>
      <w:r>
        <w:rPr>
          <w:rFonts w:ascii="宋体" w:cs="PMingLiU"/>
          <w:kern w:val="0"/>
          <w:szCs w:val="24"/>
        </w:rPr>
        <w:t>层现</w:t>
      </w:r>
      <w:r>
        <w:rPr>
          <w:rFonts w:ascii="宋体" w:cs="MS UI Gothic"/>
          <w:kern w:val="0"/>
          <w:szCs w:val="24"/>
        </w:rPr>
        <w:t>象后可</w:t>
      </w:r>
      <w:r>
        <w:rPr>
          <w:rFonts w:ascii="宋体" w:cs="PMingLiU"/>
          <w:kern w:val="0"/>
          <w:szCs w:val="24"/>
        </w:rPr>
        <w:t>观</w:t>
      </w:r>
      <w:r>
        <w:rPr>
          <w:rFonts w:ascii="宋体" w:cs="MS UI Gothic"/>
          <w:kern w:val="0"/>
          <w:szCs w:val="24"/>
        </w:rPr>
        <w:t>察到血液的</w:t>
      </w:r>
      <w:r>
        <w:rPr>
          <w:rFonts w:ascii="宋体" w:cs="PMingLiU"/>
          <w:kern w:val="0"/>
          <w:szCs w:val="24"/>
        </w:rPr>
        <w:t>组</w:t>
      </w:r>
      <w:r>
        <w:rPr>
          <w:rFonts w:ascii="宋体" w:cs="MS UI Gothic"/>
          <w:kern w:val="0"/>
          <w:szCs w:val="24"/>
        </w:rPr>
        <w:t>成，如</w:t>
      </w:r>
      <w:r>
        <w:rPr>
          <w:rFonts w:ascii="宋体" w:cs="PMingLiU"/>
          <w:kern w:val="0"/>
          <w:szCs w:val="24"/>
        </w:rPr>
        <w:t>图</w:t>
      </w:r>
      <w:r>
        <w:rPr>
          <w:rFonts w:ascii="宋体" w:cs="MS UI Gothic"/>
          <w:kern w:val="0"/>
          <w:szCs w:val="24"/>
        </w:rPr>
        <w:t>所示：</w:t>
      </w:r>
      <w:r>
        <w:rPr>
          <w:rFonts w:ascii="宋体" w:cs="Times New Roman"/>
          <w:kern w:val="0"/>
          <w:szCs w:val="24"/>
        </w:rPr>
        <w:br w:type="textWrapping"/>
      </w:r>
      <w:r>
        <w:rPr>
          <w:rFonts w:ascii="宋体" w:cs="MS UI Gothic"/>
          <w:kern w:val="0"/>
          <w:szCs w:val="24"/>
        </w:rPr>
        <w:t>即血</w:t>
      </w:r>
      <w:r>
        <w:rPr>
          <w:rFonts w:ascii="宋体" w:cs="PMingLiU"/>
          <w:kern w:val="0"/>
          <w:szCs w:val="24"/>
        </w:rPr>
        <w:t>浆</w:t>
      </w:r>
      <w:r>
        <w:rPr>
          <w:rFonts w:ascii="宋体" w:cs="MS UI Gothic"/>
          <w:kern w:val="0"/>
          <w:szCs w:val="24"/>
        </w:rPr>
        <w:t>和血</w:t>
      </w:r>
      <w:r>
        <w:rPr>
          <w:rFonts w:ascii="宋体" w:cs="PMingLiU"/>
          <w:kern w:val="0"/>
          <w:szCs w:val="24"/>
        </w:rPr>
        <w:t>细</w:t>
      </w:r>
      <w:r>
        <w:rPr>
          <w:rFonts w:ascii="宋体" w:cs="MS UI Gothic"/>
          <w:kern w:val="0"/>
          <w:szCs w:val="24"/>
        </w:rPr>
        <w:t>胞是一个</w:t>
      </w:r>
      <w:r>
        <w:rPr>
          <w:rFonts w:ascii="宋体" w:cs="PMingLiU"/>
          <w:kern w:val="0"/>
          <w:szCs w:val="24"/>
        </w:rPr>
        <w:t>结</w:t>
      </w:r>
      <w:r>
        <w:rPr>
          <w:rFonts w:ascii="宋体" w:cs="MS UI Gothic"/>
          <w:kern w:val="0"/>
          <w:szCs w:val="24"/>
        </w:rPr>
        <w:t>构</w:t>
      </w:r>
      <w:r>
        <w:rPr>
          <w:rFonts w:ascii="宋体" w:cs="PMingLiU"/>
          <w:kern w:val="0"/>
          <w:szCs w:val="24"/>
        </w:rPr>
        <w:t>层</w:t>
      </w:r>
      <w:r>
        <w:rPr>
          <w:rFonts w:ascii="宋体" w:cs="MS UI Gothic"/>
          <w:kern w:val="0"/>
          <w:szCs w:val="24"/>
        </w:rPr>
        <w:t>次，同属于血液。</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血液分</w:t>
      </w:r>
      <w:r>
        <w:rPr>
          <w:rFonts w:ascii="宋体" w:cs="PMingLiU"/>
          <w:kern w:val="0"/>
          <w:szCs w:val="24"/>
        </w:rPr>
        <w:t>为</w:t>
      </w:r>
      <w:r>
        <w:rPr>
          <w:rFonts w:ascii="宋体" w:cs="MS UI Gothic"/>
          <w:kern w:val="0"/>
          <w:szCs w:val="24"/>
        </w:rPr>
        <w:t>两部分：血</w:t>
      </w:r>
      <w:r>
        <w:rPr>
          <w:rFonts w:ascii="宋体" w:cs="PMingLiU"/>
          <w:kern w:val="0"/>
          <w:szCs w:val="24"/>
        </w:rPr>
        <w:t>浆</w:t>
      </w:r>
      <w:r>
        <w:rPr>
          <w:rFonts w:ascii="宋体" w:cs="MS UI Gothic"/>
          <w:kern w:val="0"/>
          <w:szCs w:val="24"/>
        </w:rPr>
        <w:t>和血</w:t>
      </w:r>
      <w:r>
        <w:rPr>
          <w:rFonts w:ascii="宋体" w:cs="PMingLiU"/>
          <w:kern w:val="0"/>
          <w:szCs w:val="24"/>
        </w:rPr>
        <w:t>细</w:t>
      </w:r>
      <w:r>
        <w:rPr>
          <w:rFonts w:ascii="宋体" w:cs="MS UI Gothic"/>
          <w:kern w:val="0"/>
          <w:szCs w:val="24"/>
        </w:rPr>
        <w:t>胞，血</w:t>
      </w:r>
      <w:r>
        <w:rPr>
          <w:rFonts w:ascii="宋体" w:cs="PMingLiU"/>
          <w:kern w:val="0"/>
          <w:szCs w:val="24"/>
        </w:rPr>
        <w:t>浆</w:t>
      </w:r>
      <w:r>
        <w:rPr>
          <w:rFonts w:ascii="宋体" w:cs="MS UI Gothic"/>
          <w:kern w:val="0"/>
          <w:szCs w:val="24"/>
        </w:rPr>
        <w:t>呈淡黄色，半透明，血</w:t>
      </w:r>
      <w:r>
        <w:rPr>
          <w:rFonts w:ascii="宋体" w:cs="PMingLiU"/>
          <w:kern w:val="0"/>
          <w:szCs w:val="24"/>
        </w:rPr>
        <w:t>浆</w:t>
      </w:r>
      <w:r>
        <w:rPr>
          <w:rFonts w:ascii="宋体" w:cs="MS UI Gothic"/>
          <w:kern w:val="0"/>
          <w:szCs w:val="24"/>
        </w:rPr>
        <w:t>中含有大量的水（</w:t>
      </w:r>
      <w:r>
        <w:rPr>
          <w:rFonts w:ascii="宋体" w:cs="PMingLiU"/>
          <w:kern w:val="0"/>
          <w:szCs w:val="24"/>
        </w:rPr>
        <w:t>约</w:t>
      </w:r>
      <w:r>
        <w:rPr>
          <w:rFonts w:ascii="宋体" w:cs="MS UI Gothic"/>
          <w:kern w:val="0"/>
          <w:szCs w:val="24"/>
        </w:rPr>
        <w:t>占</w:t>
      </w:r>
      <w:r>
        <w:rPr>
          <w:rFonts w:ascii="宋体" w:cs="Times New Roman"/>
          <w:kern w:val="0"/>
          <w:szCs w:val="24"/>
        </w:rPr>
        <w:t>91%--92%</w:t>
      </w:r>
      <w:r>
        <w:rPr>
          <w:rFonts w:ascii="宋体" w:cs="MS UI Gothic"/>
          <w:kern w:val="0"/>
          <w:szCs w:val="24"/>
        </w:rPr>
        <w:t>），</w:t>
      </w:r>
      <w:r>
        <w:rPr>
          <w:rFonts w:ascii="宋体" w:cs="PMingLiU"/>
          <w:kern w:val="0"/>
          <w:szCs w:val="24"/>
        </w:rPr>
        <w:t>还</w:t>
      </w:r>
      <w:r>
        <w:rPr>
          <w:rFonts w:ascii="宋体" w:cs="MS UI Gothic"/>
          <w:kern w:val="0"/>
          <w:szCs w:val="24"/>
        </w:rPr>
        <w:t>含有蛋白</w:t>
      </w:r>
      <w:r>
        <w:rPr>
          <w:rFonts w:ascii="宋体" w:cs="PMingLiU"/>
          <w:kern w:val="0"/>
          <w:szCs w:val="24"/>
        </w:rPr>
        <w:t>质</w:t>
      </w:r>
      <w:r>
        <w:rPr>
          <w:rFonts w:ascii="宋体" w:cs="MS UI Gothic"/>
          <w:kern w:val="0"/>
          <w:szCs w:val="24"/>
        </w:rPr>
        <w:t>、葡萄糖、无机</w:t>
      </w:r>
      <w:r>
        <w:rPr>
          <w:rFonts w:ascii="宋体" w:cs="PMingLiU"/>
          <w:kern w:val="0"/>
          <w:szCs w:val="24"/>
        </w:rPr>
        <w:t>盐</w:t>
      </w:r>
      <w:r>
        <w:rPr>
          <w:rFonts w:ascii="宋体" w:cs="MS UI Gothic"/>
          <w:kern w:val="0"/>
          <w:szCs w:val="24"/>
        </w:rPr>
        <w:t>等，血</w:t>
      </w:r>
      <w:r>
        <w:rPr>
          <w:rFonts w:ascii="宋体" w:cs="PMingLiU"/>
          <w:kern w:val="0"/>
          <w:szCs w:val="24"/>
        </w:rPr>
        <w:t>浆</w:t>
      </w:r>
      <w:r>
        <w:rPr>
          <w:rFonts w:ascii="宋体" w:cs="MS UI Gothic"/>
          <w:kern w:val="0"/>
          <w:szCs w:val="24"/>
        </w:rPr>
        <w:t>的主要功能是运</w:t>
      </w:r>
      <w:r>
        <w:rPr>
          <w:rFonts w:ascii="宋体" w:cs="PMingLiU"/>
          <w:kern w:val="0"/>
          <w:szCs w:val="24"/>
        </w:rPr>
        <w:t>载</w:t>
      </w:r>
      <w:r>
        <w:rPr>
          <w:rFonts w:ascii="宋体" w:cs="MS UI Gothic"/>
          <w:kern w:val="0"/>
          <w:szCs w:val="24"/>
        </w:rPr>
        <w:t>血</w:t>
      </w:r>
      <w:r>
        <w:rPr>
          <w:rFonts w:ascii="宋体" w:cs="PMingLiU"/>
          <w:kern w:val="0"/>
          <w:szCs w:val="24"/>
        </w:rPr>
        <w:t>细</w:t>
      </w:r>
      <w:r>
        <w:rPr>
          <w:rFonts w:ascii="宋体" w:cs="MS UI Gothic"/>
          <w:kern w:val="0"/>
          <w:szCs w:val="24"/>
        </w:rPr>
        <w:t>胞，运</w:t>
      </w:r>
      <w:r>
        <w:rPr>
          <w:rFonts w:ascii="宋体" w:cs="PMingLiU"/>
          <w:kern w:val="0"/>
          <w:szCs w:val="24"/>
        </w:rPr>
        <w:t>输</w:t>
      </w:r>
      <w:r>
        <w:rPr>
          <w:rFonts w:ascii="宋体" w:cs="MS UI Gothic"/>
          <w:kern w:val="0"/>
          <w:szCs w:val="24"/>
        </w:rPr>
        <w:t>养料和</w:t>
      </w:r>
      <w:r>
        <w:rPr>
          <w:rFonts w:ascii="宋体" w:cs="PMingLiU"/>
          <w:kern w:val="0"/>
          <w:szCs w:val="24"/>
        </w:rPr>
        <w:t>废</w:t>
      </w:r>
      <w:r>
        <w:rPr>
          <w:rFonts w:ascii="宋体" w:cs="MS UI Gothic"/>
          <w:kern w:val="0"/>
          <w:szCs w:val="24"/>
        </w:rPr>
        <w:t>物；血</w:t>
      </w:r>
      <w:r>
        <w:rPr>
          <w:rFonts w:ascii="宋体" w:cs="PMingLiU"/>
          <w:kern w:val="0"/>
          <w:szCs w:val="24"/>
        </w:rPr>
        <w:t>细</w:t>
      </w:r>
      <w:r>
        <w:rPr>
          <w:rFonts w:ascii="宋体" w:cs="MS UI Gothic"/>
          <w:kern w:val="0"/>
          <w:szCs w:val="24"/>
        </w:rPr>
        <w:t>胞包括</w:t>
      </w:r>
      <w:r>
        <w:rPr>
          <w:rFonts w:ascii="宋体" w:cs="PMingLiU"/>
          <w:kern w:val="0"/>
          <w:szCs w:val="24"/>
        </w:rPr>
        <w:t>红细</w:t>
      </w:r>
      <w:r>
        <w:rPr>
          <w:rFonts w:ascii="宋体" w:cs="MS UI Gothic"/>
          <w:kern w:val="0"/>
          <w:szCs w:val="24"/>
        </w:rPr>
        <w:t>胞、白</w:t>
      </w:r>
      <w:r>
        <w:rPr>
          <w:rFonts w:ascii="宋体" w:cs="PMingLiU"/>
          <w:kern w:val="0"/>
          <w:szCs w:val="24"/>
        </w:rPr>
        <w:t>细</w:t>
      </w:r>
      <w:r>
        <w:rPr>
          <w:rFonts w:ascii="宋体" w:cs="MS UI Gothic"/>
          <w:kern w:val="0"/>
          <w:szCs w:val="24"/>
        </w:rPr>
        <w:t>胞、血小板。</w:t>
      </w:r>
      <w:r>
        <w:rPr>
          <w:rFonts w:ascii="宋体" w:cs="Times New Roman"/>
          <w:kern w:val="0"/>
          <w:szCs w:val="24"/>
        </w:rPr>
        <w:br w:type="textWrapping"/>
      </w:r>
      <w:r>
        <w:rPr>
          <w:rFonts w:ascii="宋体" w:cs="MS UI Gothic"/>
          <w:kern w:val="0"/>
          <w:szCs w:val="24"/>
        </w:rPr>
        <w:t>血液的</w:t>
      </w:r>
      <w:r>
        <w:rPr>
          <w:rFonts w:ascii="宋体" w:cs="PMingLiU"/>
          <w:kern w:val="0"/>
          <w:szCs w:val="24"/>
        </w:rPr>
        <w:t>组</w:t>
      </w:r>
      <w:r>
        <w:rPr>
          <w:rFonts w:ascii="宋体" w:cs="MS UI Gothic"/>
          <w:kern w:val="0"/>
          <w:szCs w:val="24"/>
        </w:rPr>
        <w:t>成：血液由血</w:t>
      </w:r>
      <w:r>
        <w:rPr>
          <w:rFonts w:ascii="宋体" w:cs="PMingLiU"/>
          <w:kern w:val="0"/>
          <w:szCs w:val="24"/>
        </w:rPr>
        <w:t>浆</w:t>
      </w:r>
      <w:r>
        <w:rPr>
          <w:rFonts w:ascii="宋体" w:cs="MS UI Gothic"/>
          <w:kern w:val="0"/>
          <w:szCs w:val="24"/>
        </w:rPr>
        <w:t>和血</w:t>
      </w:r>
      <w:r>
        <w:rPr>
          <w:rFonts w:ascii="宋体" w:cs="PMingLiU"/>
          <w:kern w:val="0"/>
          <w:szCs w:val="24"/>
        </w:rPr>
        <w:t>细</w:t>
      </w:r>
      <w:r>
        <w:rPr>
          <w:rFonts w:ascii="宋体" w:cs="MS UI Gothic"/>
          <w:kern w:val="0"/>
          <w:szCs w:val="24"/>
        </w:rPr>
        <w:t>胞</w:t>
      </w:r>
      <w:r>
        <w:rPr>
          <w:rFonts w:ascii="宋体" w:cs="PMingLiU"/>
          <w:kern w:val="0"/>
          <w:szCs w:val="24"/>
        </w:rPr>
        <w:t>组</w:t>
      </w:r>
      <w:r>
        <w:rPr>
          <w:rFonts w:ascii="宋体" w:cs="MS UI Gothic"/>
          <w:kern w:val="0"/>
          <w:szCs w:val="24"/>
        </w:rPr>
        <w:t>成。</w:t>
      </w:r>
    </w:p>
    <w:p w14:paraId="73297319">
      <w:pPr>
        <w:textAlignment w:val="center"/>
        <w:rPr>
          <w:rFonts w:ascii="宋体" w:cs="宋体"/>
          <w:kern w:val="0"/>
          <w:szCs w:val="21"/>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FEDCD37">
      <w:pPr>
        <w:textAlignment w:val="center"/>
        <w:rPr>
          <w:rFonts w:ascii="宋体" w:cs="Times New Roman"/>
          <w:kern w:val="0"/>
          <w:szCs w:val="24"/>
        </w:rPr>
      </w:pPr>
      <w:r>
        <w:rPr>
          <w:rFonts w:ascii="宋体" w:cs="MS UI Gothic"/>
          <w:kern w:val="0"/>
          <w:szCs w:val="24"/>
        </w:rPr>
        <w:t>解：</w:t>
      </w:r>
      <w:r>
        <w:rPr>
          <w:rFonts w:ascii="宋体" w:cs="PMingLiU"/>
          <w:kern w:val="0"/>
          <w:szCs w:val="24"/>
        </w:rPr>
        <w:t>图</w:t>
      </w:r>
      <w:r>
        <w:rPr>
          <w:rFonts w:ascii="宋体" w:cs="MS UI Gothic"/>
          <w:kern w:val="0"/>
          <w:szCs w:val="24"/>
        </w:rPr>
        <w:t>中</w:t>
      </w:r>
      <w:r>
        <w:rPr>
          <w:rFonts w:ascii="宋体" w:cs="Times New Roman"/>
          <w:kern w:val="0"/>
          <w:szCs w:val="24"/>
        </w:rPr>
        <w:t>1</w:t>
      </w:r>
      <w:r>
        <w:rPr>
          <w:rFonts w:ascii="宋体" w:cs="PMingLiU"/>
          <w:kern w:val="0"/>
          <w:szCs w:val="24"/>
        </w:rPr>
        <w:t>为孢</w:t>
      </w:r>
      <w:r>
        <w:rPr>
          <w:rFonts w:ascii="宋体" w:cs="MS UI Gothic"/>
          <w:kern w:val="0"/>
          <w:szCs w:val="24"/>
        </w:rPr>
        <w:t>子囊，呈青</w:t>
      </w:r>
      <w:r>
        <w:rPr>
          <w:rFonts w:ascii="宋体" w:cs="PMingLiU"/>
          <w:kern w:val="0"/>
          <w:szCs w:val="24"/>
        </w:rPr>
        <w:t>绿</w:t>
      </w:r>
      <w:r>
        <w:rPr>
          <w:rFonts w:ascii="宋体" w:cs="MS UI Gothic"/>
          <w:kern w:val="0"/>
          <w:szCs w:val="24"/>
        </w:rPr>
        <w:t>色，能</w:t>
      </w:r>
      <w:r>
        <w:rPr>
          <w:rFonts w:ascii="宋体" w:cs="PMingLiU"/>
          <w:kern w:val="0"/>
          <w:szCs w:val="24"/>
        </w:rPr>
        <w:t>产</w:t>
      </w:r>
      <w:r>
        <w:rPr>
          <w:rFonts w:ascii="宋体" w:cs="MS UI Gothic"/>
          <w:kern w:val="0"/>
          <w:szCs w:val="24"/>
        </w:rPr>
        <w:t>生</w:t>
      </w:r>
      <w:r>
        <w:rPr>
          <w:rFonts w:ascii="宋体" w:cs="PMingLiU"/>
          <w:kern w:val="0"/>
          <w:szCs w:val="24"/>
        </w:rPr>
        <w:t>孢</w:t>
      </w:r>
      <w:r>
        <w:rPr>
          <w:rFonts w:ascii="宋体" w:cs="MS UI Gothic"/>
          <w:kern w:val="0"/>
          <w:szCs w:val="24"/>
        </w:rPr>
        <w:t>子来繁殖后代。</w:t>
      </w:r>
      <w:r>
        <w:rPr>
          <w:rFonts w:ascii="宋体" w:cs="Times New Roman"/>
          <w:kern w:val="0"/>
          <w:szCs w:val="24"/>
        </w:rPr>
        <w:br w:type="textWrapping"/>
      </w:r>
      <w:r>
        <w:rPr>
          <w:rFonts w:ascii="宋体" w:cs="Times New Roman"/>
          <w:kern w:val="0"/>
          <w:szCs w:val="24"/>
        </w:rPr>
        <w:pict>
          <v:shape id="_x0000_i1033" o:spt="75" type="#_x0000_t75" style="height:140.25pt;width:168pt;" filled="f" o:preferrelative="t" stroked="f" coordsize="21600,21600">
            <v:path/>
            <v:fill on="f" focussize="0,0"/>
            <v:stroke on="f" joinstyle="miter"/>
            <v:imagedata r:id="rId33" o:title=""/>
            <o:lock v:ext="edit" aspectratio="t"/>
            <w10:wrap type="none"/>
            <w10:anchorlock/>
          </v:shape>
        </w:pic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青霉属于真菌，基本</w:t>
      </w:r>
      <w:r>
        <w:rPr>
          <w:rFonts w:ascii="宋体" w:cs="PMingLiU"/>
          <w:kern w:val="0"/>
          <w:szCs w:val="24"/>
        </w:rPr>
        <w:t>结</w:t>
      </w:r>
      <w:r>
        <w:rPr>
          <w:rFonts w:ascii="宋体" w:cs="MS UI Gothic"/>
          <w:kern w:val="0"/>
          <w:szCs w:val="24"/>
        </w:rPr>
        <w:t>构特征相同都有</w:t>
      </w:r>
      <w:r>
        <w:rPr>
          <w:rFonts w:ascii="宋体" w:cs="PMingLiU"/>
          <w:kern w:val="0"/>
          <w:szCs w:val="24"/>
        </w:rPr>
        <w:t>细</w:t>
      </w:r>
      <w:r>
        <w:rPr>
          <w:rFonts w:ascii="宋体" w:cs="MS UI Gothic"/>
          <w:kern w:val="0"/>
          <w:szCs w:val="24"/>
        </w:rPr>
        <w:t>胞壁、</w:t>
      </w:r>
      <w:r>
        <w:rPr>
          <w:rFonts w:ascii="宋体" w:cs="PMingLiU"/>
          <w:kern w:val="0"/>
          <w:szCs w:val="24"/>
        </w:rPr>
        <w:t>细</w:t>
      </w:r>
      <w:r>
        <w:rPr>
          <w:rFonts w:ascii="宋体" w:cs="MS UI Gothic"/>
          <w:kern w:val="0"/>
          <w:szCs w:val="24"/>
        </w:rPr>
        <w:t>胞膜、</w:t>
      </w:r>
      <w:r>
        <w:rPr>
          <w:rFonts w:ascii="宋体" w:cs="PMingLiU"/>
          <w:kern w:val="0"/>
          <w:szCs w:val="24"/>
        </w:rPr>
        <w:t>细</w:t>
      </w:r>
      <w:r>
        <w:rPr>
          <w:rFonts w:ascii="宋体" w:cs="MS UI Gothic"/>
          <w:kern w:val="0"/>
          <w:szCs w:val="24"/>
        </w:rPr>
        <w:t>胞</w:t>
      </w:r>
      <w:r>
        <w:rPr>
          <w:rFonts w:ascii="宋体" w:cs="PMingLiU"/>
          <w:kern w:val="0"/>
          <w:szCs w:val="24"/>
        </w:rPr>
        <w:t>质</w:t>
      </w:r>
      <w:r>
        <w:rPr>
          <w:rFonts w:ascii="宋体" w:cs="MS UI Gothic"/>
          <w:kern w:val="0"/>
          <w:szCs w:val="24"/>
        </w:rPr>
        <w:t>、</w:t>
      </w:r>
      <w:r>
        <w:rPr>
          <w:rFonts w:ascii="宋体" w:cs="PMingLiU"/>
          <w:kern w:val="0"/>
          <w:szCs w:val="24"/>
        </w:rPr>
        <w:t>细</w:t>
      </w:r>
      <w:r>
        <w:rPr>
          <w:rFonts w:ascii="宋体" w:cs="MS UI Gothic"/>
          <w:kern w:val="0"/>
          <w:szCs w:val="24"/>
        </w:rPr>
        <w:t>胞核，都是由菌</w:t>
      </w:r>
      <w:r>
        <w:rPr>
          <w:rFonts w:ascii="宋体" w:cs="PMingLiU"/>
          <w:kern w:val="0"/>
          <w:szCs w:val="24"/>
        </w:rPr>
        <w:t>丝</w:t>
      </w:r>
      <w:r>
        <w:rPr>
          <w:rFonts w:ascii="宋体" w:cs="MS UI Gothic"/>
          <w:kern w:val="0"/>
          <w:szCs w:val="24"/>
        </w:rPr>
        <w:t>构成的多</w:t>
      </w:r>
      <w:r>
        <w:rPr>
          <w:rFonts w:ascii="宋体" w:cs="PMingLiU"/>
          <w:kern w:val="0"/>
          <w:szCs w:val="24"/>
        </w:rPr>
        <w:t>细</w:t>
      </w:r>
      <w:r>
        <w:rPr>
          <w:rFonts w:ascii="宋体" w:cs="MS UI Gothic"/>
          <w:kern w:val="0"/>
          <w:szCs w:val="24"/>
        </w:rPr>
        <w:t>胞真菌，都能</w:t>
      </w:r>
      <w:r>
        <w:rPr>
          <w:rFonts w:ascii="宋体" w:cs="PMingLiU"/>
          <w:kern w:val="0"/>
          <w:szCs w:val="24"/>
        </w:rPr>
        <w:t>产</w:t>
      </w:r>
      <w:r>
        <w:rPr>
          <w:rFonts w:ascii="宋体" w:cs="MS UI Gothic"/>
          <w:kern w:val="0"/>
          <w:szCs w:val="24"/>
        </w:rPr>
        <w:t>生</w:t>
      </w:r>
      <w:r>
        <w:rPr>
          <w:rFonts w:ascii="宋体" w:cs="PMingLiU"/>
          <w:kern w:val="0"/>
          <w:szCs w:val="24"/>
        </w:rPr>
        <w:t>孢</w:t>
      </w:r>
      <w:r>
        <w:rPr>
          <w:rFonts w:ascii="宋体" w:cs="MS UI Gothic"/>
          <w:kern w:val="0"/>
          <w:szCs w:val="24"/>
        </w:rPr>
        <w:t>子，用</w:t>
      </w:r>
      <w:r>
        <w:rPr>
          <w:rFonts w:ascii="宋体" w:cs="PMingLiU"/>
          <w:kern w:val="0"/>
          <w:szCs w:val="24"/>
        </w:rPr>
        <w:t>孢</w:t>
      </w:r>
      <w:r>
        <w:rPr>
          <w:rFonts w:ascii="宋体" w:cs="MS UI Gothic"/>
          <w:kern w:val="0"/>
          <w:szCs w:val="24"/>
        </w:rPr>
        <w:t>子繁殖后代等。</w:t>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下最容易</w:t>
      </w:r>
      <w:r>
        <w:rPr>
          <w:rFonts w:ascii="宋体" w:cs="PMingLiU"/>
          <w:kern w:val="0"/>
          <w:szCs w:val="24"/>
        </w:rPr>
        <w:t>观</w:t>
      </w:r>
      <w:r>
        <w:rPr>
          <w:rFonts w:ascii="宋体" w:cs="MS UI Gothic"/>
          <w:kern w:val="0"/>
          <w:szCs w:val="24"/>
        </w:rPr>
        <w:t>察到的是青霉的</w:t>
      </w:r>
      <w:r>
        <w:rPr>
          <w:rFonts w:ascii="宋体" w:cs="Times New Roman"/>
          <w:kern w:val="0"/>
          <w:szCs w:val="24"/>
        </w:rPr>
        <w:t>1</w:t>
      </w:r>
      <w:r>
        <w:rPr>
          <w:rFonts w:ascii="宋体" w:cs="PMingLiU"/>
          <w:kern w:val="0"/>
          <w:szCs w:val="24"/>
        </w:rPr>
        <w:t>孢</w:t>
      </w:r>
      <w:r>
        <w:rPr>
          <w:rFonts w:ascii="宋体" w:cs="MS UI Gothic"/>
          <w:kern w:val="0"/>
          <w:szCs w:val="24"/>
        </w:rPr>
        <w:t>子囊呈</w:t>
      </w:r>
      <w:r>
        <w:rPr>
          <w:rFonts w:ascii="宋体" w:cs="PMingLiU"/>
          <w:kern w:val="0"/>
          <w:szCs w:val="24"/>
        </w:rPr>
        <w:t>扫</w:t>
      </w:r>
      <w:r>
        <w:rPr>
          <w:rFonts w:ascii="宋体" w:cs="MS UI Gothic"/>
          <w:kern w:val="0"/>
          <w:szCs w:val="24"/>
        </w:rPr>
        <w:t>帚状、青</w:t>
      </w:r>
      <w:r>
        <w:rPr>
          <w:rFonts w:ascii="宋体" w:cs="PMingLiU"/>
          <w:kern w:val="0"/>
          <w:szCs w:val="24"/>
        </w:rPr>
        <w:t>绿</w:t>
      </w:r>
      <w:r>
        <w:rPr>
          <w:rFonts w:ascii="宋体" w:cs="MS UI Gothic"/>
          <w:kern w:val="0"/>
          <w:szCs w:val="24"/>
        </w:rPr>
        <w:t>色，菌体由</w:t>
      </w:r>
      <w:r>
        <w:rPr>
          <w:rFonts w:ascii="宋体" w:cs="PMingLiU"/>
          <w:kern w:val="0"/>
          <w:szCs w:val="24"/>
        </w:rPr>
        <w:t>许</w:t>
      </w:r>
      <w:r>
        <w:rPr>
          <w:rFonts w:ascii="宋体" w:cs="MS UI Gothic"/>
          <w:kern w:val="0"/>
          <w:szCs w:val="24"/>
        </w:rPr>
        <w:t>多菌</w:t>
      </w:r>
      <w:r>
        <w:rPr>
          <w:rFonts w:ascii="宋体" w:cs="PMingLiU"/>
          <w:kern w:val="0"/>
          <w:szCs w:val="24"/>
        </w:rPr>
        <w:t>丝组</w:t>
      </w:r>
      <w:r>
        <w:rPr>
          <w:rFonts w:ascii="宋体" w:cs="MS UI Gothic"/>
          <w:kern w:val="0"/>
          <w:szCs w:val="24"/>
        </w:rPr>
        <w:t>成。</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是熟知青霉的</w:t>
      </w:r>
      <w:r>
        <w:rPr>
          <w:rFonts w:ascii="宋体" w:cs="PMingLiU"/>
          <w:kern w:val="0"/>
          <w:szCs w:val="24"/>
        </w:rPr>
        <w:t>结</w:t>
      </w:r>
      <w:r>
        <w:rPr>
          <w:rFonts w:ascii="宋体" w:cs="MS UI Gothic"/>
          <w:kern w:val="0"/>
          <w:szCs w:val="24"/>
        </w:rPr>
        <w:t>构特点。</w:t>
      </w:r>
    </w:p>
    <w:p w14:paraId="781F6B38">
      <w:pPr>
        <w:textAlignment w:val="center"/>
        <w:rPr>
          <w:rFonts w:ascii="宋体" w:cs="宋体"/>
          <w:kern w:val="0"/>
          <w:szCs w:val="21"/>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23BB1A7">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PMingLiU"/>
          <w:kern w:val="0"/>
          <w:szCs w:val="24"/>
        </w:rPr>
        <w:t>专门</w:t>
      </w:r>
      <w:r>
        <w:rPr>
          <w:rFonts w:ascii="宋体" w:cs="MS UI Gothic"/>
          <w:kern w:val="0"/>
          <w:szCs w:val="24"/>
        </w:rPr>
        <w:t>寄生在</w:t>
      </w:r>
      <w:r>
        <w:rPr>
          <w:rFonts w:ascii="宋体" w:cs="PMingLiU"/>
          <w:kern w:val="0"/>
          <w:szCs w:val="24"/>
        </w:rPr>
        <w:t>细</w:t>
      </w:r>
      <w:r>
        <w:rPr>
          <w:rFonts w:ascii="宋体" w:cs="MS UI Gothic"/>
          <w:kern w:val="0"/>
          <w:szCs w:val="24"/>
        </w:rPr>
        <w:t>菌</w:t>
      </w:r>
      <w:r>
        <w:rPr>
          <w:rFonts w:ascii="宋体" w:cs="PMingLiU"/>
          <w:kern w:val="0"/>
          <w:szCs w:val="24"/>
        </w:rPr>
        <w:t>细</w:t>
      </w:r>
      <w:r>
        <w:rPr>
          <w:rFonts w:ascii="宋体" w:cs="MS UI Gothic"/>
          <w:kern w:val="0"/>
          <w:szCs w:val="24"/>
        </w:rPr>
        <w:t>胞内，叫噬菌体，如大</w:t>
      </w:r>
      <w:r>
        <w:rPr>
          <w:rFonts w:ascii="宋体" w:cs="PMingLiU"/>
          <w:kern w:val="0"/>
          <w:szCs w:val="24"/>
        </w:rPr>
        <w:t>肠</w:t>
      </w:r>
      <w:r>
        <w:rPr>
          <w:rFonts w:ascii="宋体" w:cs="MS UI Gothic"/>
          <w:kern w:val="0"/>
          <w:szCs w:val="24"/>
        </w:rPr>
        <w:t>杆菌噬菌体，</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、噬菌体主要由蛋白</w:t>
      </w:r>
      <w:r>
        <w:rPr>
          <w:rFonts w:ascii="宋体" w:cs="PMingLiU"/>
          <w:kern w:val="0"/>
          <w:szCs w:val="24"/>
        </w:rPr>
        <w:t>质</w:t>
      </w:r>
      <w:r>
        <w:rPr>
          <w:rFonts w:ascii="宋体" w:cs="MS UI Gothic"/>
          <w:kern w:val="0"/>
          <w:szCs w:val="24"/>
        </w:rPr>
        <w:t>外壳与内部的</w:t>
      </w:r>
      <w:r>
        <w:rPr>
          <w:rFonts w:ascii="宋体" w:cs="PMingLiU"/>
          <w:kern w:val="0"/>
          <w:szCs w:val="24"/>
        </w:rPr>
        <w:t>遗传</w:t>
      </w:r>
      <w:r>
        <w:rPr>
          <w:rFonts w:ascii="宋体" w:cs="MS UI Gothic"/>
          <w:kern w:val="0"/>
          <w:szCs w:val="24"/>
        </w:rPr>
        <w:t>物</w:t>
      </w:r>
      <w:r>
        <w:rPr>
          <w:rFonts w:ascii="宋体" w:cs="PMingLiU"/>
          <w:kern w:val="0"/>
          <w:szCs w:val="24"/>
        </w:rPr>
        <w:t>质组</w:t>
      </w:r>
      <w:r>
        <w:rPr>
          <w:rFonts w:ascii="宋体" w:cs="MS UI Gothic"/>
          <w:kern w:val="0"/>
          <w:szCs w:val="24"/>
        </w:rPr>
        <w:t>成，正确；</w:t>
      </w:r>
      <w:r>
        <w:rPr>
          <w:rFonts w:ascii="宋体" w:cs="Times New Roman"/>
          <w:kern w:val="0"/>
          <w:szCs w:val="24"/>
        </w:rPr>
        <w:br w:type="textWrapping"/>
      </w:r>
      <w:r>
        <w:rPr>
          <w:rFonts w:ascii="宋体" w:cs="Times New Roman"/>
          <w:kern w:val="0"/>
          <w:szCs w:val="24"/>
        </w:rPr>
        <w:t>C</w:t>
      </w:r>
      <w:r>
        <w:rPr>
          <w:rFonts w:ascii="宋体" w:cs="MS UI Gothic"/>
          <w:kern w:val="0"/>
          <w:szCs w:val="24"/>
        </w:rPr>
        <w:t>、噬菌体通</w:t>
      </w:r>
      <w:r>
        <w:rPr>
          <w:rFonts w:ascii="宋体" w:cs="PMingLiU"/>
          <w:kern w:val="0"/>
          <w:szCs w:val="24"/>
        </w:rPr>
        <w:t>过</w:t>
      </w:r>
      <w:r>
        <w:rPr>
          <w:rFonts w:ascii="宋体" w:cs="MS UI Gothic"/>
          <w:kern w:val="0"/>
          <w:szCs w:val="24"/>
        </w:rPr>
        <w:t>自我复制的方式</w:t>
      </w:r>
      <w:r>
        <w:rPr>
          <w:rFonts w:ascii="宋体" w:cs="PMingLiU"/>
          <w:kern w:val="0"/>
          <w:szCs w:val="24"/>
        </w:rPr>
        <w:t>进</w:t>
      </w:r>
      <w:r>
        <w:rPr>
          <w:rFonts w:ascii="宋体" w:cs="MS UI Gothic"/>
          <w:kern w:val="0"/>
          <w:szCs w:val="24"/>
        </w:rPr>
        <w:t>行繁殖，</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、病毒只</w:t>
      </w:r>
      <w:r>
        <w:rPr>
          <w:rFonts w:ascii="宋体" w:cs="PMingLiU"/>
          <w:kern w:val="0"/>
          <w:szCs w:val="24"/>
        </w:rPr>
        <w:t>营</w:t>
      </w:r>
      <w:r>
        <w:rPr>
          <w:rFonts w:ascii="宋体" w:cs="MS UI Gothic"/>
          <w:kern w:val="0"/>
          <w:szCs w:val="24"/>
        </w:rPr>
        <w:t>寄生生活。病毒要是离开了活</w:t>
      </w:r>
      <w:r>
        <w:rPr>
          <w:rFonts w:ascii="宋体" w:cs="PMingLiU"/>
          <w:kern w:val="0"/>
          <w:szCs w:val="24"/>
        </w:rPr>
        <w:t>细</w:t>
      </w:r>
      <w:r>
        <w:rPr>
          <w:rFonts w:ascii="宋体" w:cs="MS UI Gothic"/>
          <w:kern w:val="0"/>
          <w:szCs w:val="24"/>
        </w:rPr>
        <w:t>胞，通常会</w:t>
      </w:r>
      <w:r>
        <w:rPr>
          <w:rFonts w:ascii="宋体" w:cs="PMingLiU"/>
          <w:kern w:val="0"/>
          <w:szCs w:val="24"/>
        </w:rPr>
        <w:t>变</w:t>
      </w:r>
      <w:r>
        <w:rPr>
          <w:rFonts w:ascii="宋体" w:cs="MS UI Gothic"/>
          <w:kern w:val="0"/>
          <w:szCs w:val="24"/>
        </w:rPr>
        <w:t>成</w:t>
      </w:r>
      <w:r>
        <w:rPr>
          <w:rFonts w:ascii="宋体" w:cs="PMingLiU"/>
          <w:kern w:val="0"/>
          <w:szCs w:val="24"/>
        </w:rPr>
        <w:t>结</w:t>
      </w:r>
      <w:r>
        <w:rPr>
          <w:rFonts w:ascii="宋体" w:cs="MS UI Gothic"/>
          <w:kern w:val="0"/>
          <w:szCs w:val="24"/>
        </w:rPr>
        <w:t>晶体。一有机会侵入活</w:t>
      </w:r>
      <w:r>
        <w:rPr>
          <w:rFonts w:ascii="宋体" w:cs="PMingLiU"/>
          <w:kern w:val="0"/>
          <w:szCs w:val="24"/>
        </w:rPr>
        <w:t>细</w:t>
      </w:r>
      <w:r>
        <w:rPr>
          <w:rFonts w:ascii="宋体" w:cs="MS UI Gothic"/>
          <w:kern w:val="0"/>
          <w:szCs w:val="24"/>
        </w:rPr>
        <w:t>胞，生命活</w:t>
      </w:r>
      <w:r>
        <w:rPr>
          <w:rFonts w:ascii="宋体" w:cs="PMingLiU"/>
          <w:kern w:val="0"/>
          <w:szCs w:val="24"/>
        </w:rPr>
        <w:t>动</w:t>
      </w:r>
      <w:r>
        <w:rPr>
          <w:rFonts w:ascii="宋体" w:cs="MS UI Gothic"/>
          <w:kern w:val="0"/>
          <w:szCs w:val="24"/>
        </w:rPr>
        <w:t>就会重新开始，</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病毒只能寄生在其他生物的</w:t>
      </w:r>
      <w:r>
        <w:rPr>
          <w:rFonts w:ascii="宋体" w:cs="PMingLiU"/>
          <w:kern w:val="0"/>
          <w:szCs w:val="24"/>
        </w:rPr>
        <w:t>细</w:t>
      </w:r>
      <w:r>
        <w:rPr>
          <w:rFonts w:ascii="宋体" w:cs="MS UI Gothic"/>
          <w:kern w:val="0"/>
          <w:szCs w:val="24"/>
        </w:rPr>
        <w:t>胞内。根据它</w:t>
      </w:r>
      <w:r>
        <w:rPr>
          <w:rFonts w:ascii="宋体" w:cs="PMingLiU"/>
          <w:kern w:val="0"/>
          <w:szCs w:val="24"/>
        </w:rPr>
        <w:t>们</w:t>
      </w:r>
      <w:r>
        <w:rPr>
          <w:rFonts w:ascii="宋体" w:cs="MS UI Gothic"/>
          <w:kern w:val="0"/>
          <w:szCs w:val="24"/>
        </w:rPr>
        <w:t>寄生的</w:t>
      </w:r>
      <w:r>
        <w:rPr>
          <w:rFonts w:ascii="宋体" w:cs="PMingLiU"/>
          <w:kern w:val="0"/>
          <w:szCs w:val="24"/>
        </w:rPr>
        <w:t>细</w:t>
      </w:r>
      <w:r>
        <w:rPr>
          <w:rFonts w:ascii="宋体" w:cs="MS UI Gothic"/>
          <w:kern w:val="0"/>
          <w:szCs w:val="24"/>
        </w:rPr>
        <w:t>胞不同，可将病毒分</w:t>
      </w:r>
      <w:r>
        <w:rPr>
          <w:rFonts w:ascii="宋体" w:cs="PMingLiU"/>
          <w:kern w:val="0"/>
          <w:szCs w:val="24"/>
        </w:rPr>
        <w:t>为</w:t>
      </w:r>
      <w:r>
        <w:rPr>
          <w:rFonts w:ascii="宋体" w:cs="MS UI Gothic"/>
          <w:kern w:val="0"/>
          <w:szCs w:val="24"/>
        </w:rPr>
        <w:t>以下三</w:t>
      </w:r>
      <w:r>
        <w:rPr>
          <w:rFonts w:ascii="宋体" w:cs="PMingLiU"/>
          <w:kern w:val="0"/>
          <w:szCs w:val="24"/>
        </w:rPr>
        <w:t>类</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动</w:t>
      </w:r>
      <w:r>
        <w:rPr>
          <w:rFonts w:ascii="宋体" w:cs="MS UI Gothic"/>
          <w:kern w:val="0"/>
          <w:szCs w:val="24"/>
        </w:rPr>
        <w:t>物病毒：</w:t>
      </w:r>
      <w:r>
        <w:rPr>
          <w:rFonts w:ascii="宋体" w:cs="PMingLiU"/>
          <w:kern w:val="0"/>
          <w:szCs w:val="24"/>
        </w:rPr>
        <w:t>专门</w:t>
      </w:r>
      <w:r>
        <w:rPr>
          <w:rFonts w:ascii="宋体" w:cs="MS UI Gothic"/>
          <w:kern w:val="0"/>
          <w:szCs w:val="24"/>
        </w:rPr>
        <w:t>寄生在人和</w:t>
      </w:r>
      <w:r>
        <w:rPr>
          <w:rFonts w:ascii="宋体" w:cs="PMingLiU"/>
          <w:kern w:val="0"/>
          <w:szCs w:val="24"/>
        </w:rPr>
        <w:t>动</w:t>
      </w:r>
      <w:r>
        <w:rPr>
          <w:rFonts w:ascii="宋体" w:cs="MS UI Gothic"/>
          <w:kern w:val="0"/>
          <w:szCs w:val="24"/>
        </w:rPr>
        <w:t>物</w:t>
      </w:r>
      <w:r>
        <w:rPr>
          <w:rFonts w:ascii="宋体" w:cs="PMingLiU"/>
          <w:kern w:val="0"/>
          <w:szCs w:val="24"/>
        </w:rPr>
        <w:t>细</w:t>
      </w:r>
      <w:r>
        <w:rPr>
          <w:rFonts w:ascii="宋体" w:cs="MS UI Gothic"/>
          <w:kern w:val="0"/>
          <w:szCs w:val="24"/>
        </w:rPr>
        <w:t>胞里，如流感病毒；</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）植物病毒：</w:t>
      </w:r>
      <w:r>
        <w:rPr>
          <w:rFonts w:ascii="宋体" w:cs="PMingLiU"/>
          <w:kern w:val="0"/>
          <w:szCs w:val="24"/>
        </w:rPr>
        <w:t>专门</w:t>
      </w:r>
      <w:r>
        <w:rPr>
          <w:rFonts w:ascii="宋体" w:cs="MS UI Gothic"/>
          <w:kern w:val="0"/>
          <w:szCs w:val="24"/>
        </w:rPr>
        <w:t>寄生在植物</w:t>
      </w:r>
      <w:r>
        <w:rPr>
          <w:rFonts w:ascii="宋体" w:cs="PMingLiU"/>
          <w:kern w:val="0"/>
          <w:szCs w:val="24"/>
        </w:rPr>
        <w:t>细</w:t>
      </w:r>
      <w:r>
        <w:rPr>
          <w:rFonts w:ascii="宋体" w:cs="MS UI Gothic"/>
          <w:kern w:val="0"/>
          <w:szCs w:val="24"/>
        </w:rPr>
        <w:t>胞里，如烟草花叶病毒；</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细</w:t>
      </w:r>
      <w:r>
        <w:rPr>
          <w:rFonts w:ascii="宋体" w:cs="MS UI Gothic"/>
          <w:kern w:val="0"/>
          <w:szCs w:val="24"/>
        </w:rPr>
        <w:t>菌病毒：</w:t>
      </w:r>
      <w:r>
        <w:rPr>
          <w:rFonts w:ascii="宋体" w:cs="PMingLiU"/>
          <w:kern w:val="0"/>
          <w:szCs w:val="24"/>
        </w:rPr>
        <w:t>专门</w:t>
      </w:r>
      <w:r>
        <w:rPr>
          <w:rFonts w:ascii="宋体" w:cs="MS UI Gothic"/>
          <w:kern w:val="0"/>
          <w:szCs w:val="24"/>
        </w:rPr>
        <w:t>寄生在</w:t>
      </w:r>
      <w:r>
        <w:rPr>
          <w:rFonts w:ascii="宋体" w:cs="PMingLiU"/>
          <w:kern w:val="0"/>
          <w:szCs w:val="24"/>
        </w:rPr>
        <w:t>细</w:t>
      </w:r>
      <w:r>
        <w:rPr>
          <w:rFonts w:ascii="宋体" w:cs="MS UI Gothic"/>
          <w:kern w:val="0"/>
          <w:szCs w:val="24"/>
        </w:rPr>
        <w:t>菌</w:t>
      </w:r>
      <w:r>
        <w:rPr>
          <w:rFonts w:ascii="宋体" w:cs="PMingLiU"/>
          <w:kern w:val="0"/>
          <w:szCs w:val="24"/>
        </w:rPr>
        <w:t>细</w:t>
      </w:r>
      <w:r>
        <w:rPr>
          <w:rFonts w:ascii="宋体" w:cs="MS UI Gothic"/>
          <w:kern w:val="0"/>
          <w:szCs w:val="24"/>
        </w:rPr>
        <w:t>胞内，也叫噬菌体，如大</w:t>
      </w:r>
      <w:r>
        <w:rPr>
          <w:rFonts w:ascii="宋体" w:cs="PMingLiU"/>
          <w:kern w:val="0"/>
          <w:szCs w:val="24"/>
        </w:rPr>
        <w:t>肠</w:t>
      </w:r>
      <w:r>
        <w:rPr>
          <w:rFonts w:ascii="宋体" w:cs="MS UI Gothic"/>
          <w:kern w:val="0"/>
          <w:szCs w:val="24"/>
        </w:rPr>
        <w:t>杆菌噬菌体。</w:t>
      </w:r>
      <w:r>
        <w:rPr>
          <w:rFonts w:ascii="宋体" w:cs="Times New Roman"/>
          <w:kern w:val="0"/>
          <w:szCs w:val="24"/>
        </w:rPr>
        <w:br w:type="textWrapping"/>
      </w:r>
      <w:r>
        <w:rPr>
          <w:rFonts w:ascii="宋体" w:cs="MS UI Gothic"/>
          <w:kern w:val="0"/>
          <w:szCs w:val="24"/>
        </w:rPr>
        <w:t>熟</w:t>
      </w:r>
      <w:r>
        <w:rPr>
          <w:rFonts w:ascii="宋体" w:cs="PMingLiU"/>
          <w:kern w:val="0"/>
          <w:szCs w:val="24"/>
        </w:rPr>
        <w:t>记</w:t>
      </w:r>
      <w:r>
        <w:rPr>
          <w:rFonts w:ascii="宋体" w:cs="MS UI Gothic"/>
          <w:kern w:val="0"/>
          <w:szCs w:val="24"/>
        </w:rPr>
        <w:t>病毒的分</w:t>
      </w:r>
      <w:r>
        <w:rPr>
          <w:rFonts w:ascii="宋体" w:cs="PMingLiU"/>
          <w:kern w:val="0"/>
          <w:szCs w:val="24"/>
        </w:rPr>
        <w:t>类</w:t>
      </w:r>
      <w:r>
        <w:rPr>
          <w:rFonts w:ascii="宋体" w:cs="MS UI Gothic"/>
          <w:kern w:val="0"/>
          <w:szCs w:val="24"/>
        </w:rPr>
        <w:t>与噬菌体是解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。掌握病毒的</w:t>
      </w:r>
      <w:r>
        <w:rPr>
          <w:rFonts w:ascii="宋体" w:cs="PMingLiU"/>
          <w:kern w:val="0"/>
          <w:szCs w:val="24"/>
        </w:rPr>
        <w:t>结</w:t>
      </w:r>
      <w:r>
        <w:rPr>
          <w:rFonts w:ascii="宋体" w:cs="MS UI Gothic"/>
          <w:kern w:val="0"/>
          <w:szCs w:val="24"/>
        </w:rPr>
        <w:t>构，了解病毒的主要</w:t>
      </w:r>
      <w:r>
        <w:rPr>
          <w:rFonts w:ascii="宋体" w:cs="PMingLiU"/>
          <w:kern w:val="0"/>
          <w:szCs w:val="24"/>
        </w:rPr>
        <w:t>类</w:t>
      </w:r>
      <w:r>
        <w:rPr>
          <w:rFonts w:ascii="宋体" w:cs="MS UI Gothic"/>
          <w:kern w:val="0"/>
          <w:szCs w:val="24"/>
        </w:rPr>
        <w:t>型，明确噬菌体就是</w:t>
      </w:r>
      <w:r>
        <w:rPr>
          <w:rFonts w:ascii="宋体" w:cs="PMingLiU"/>
          <w:kern w:val="0"/>
          <w:szCs w:val="24"/>
        </w:rPr>
        <w:t>细</w:t>
      </w:r>
      <w:r>
        <w:rPr>
          <w:rFonts w:ascii="宋体" w:cs="MS UI Gothic"/>
          <w:kern w:val="0"/>
          <w:szCs w:val="24"/>
        </w:rPr>
        <w:t>菌病毒。</w:t>
      </w:r>
    </w:p>
    <w:p w14:paraId="1CAD323D">
      <w:pPr>
        <w:textAlignment w:val="center"/>
        <w:rPr>
          <w:rFonts w:ascii="宋体" w:cs="宋体"/>
          <w:kern w:val="0"/>
          <w:szCs w:val="21"/>
        </w:rPr>
      </w:pPr>
      <w:r>
        <w:rPr>
          <w:rFonts w:ascii="宋体" w:cs="Times New Roman"/>
          <w:color w:val="3333FF"/>
          <w:kern w:val="0"/>
          <w:szCs w:val="24"/>
        </w:rPr>
        <w:t>16.</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12A1A6F7">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PMingLiU"/>
          <w:kern w:val="0"/>
          <w:szCs w:val="24"/>
        </w:rPr>
        <w:t>题</w:t>
      </w:r>
      <w:r>
        <w:rPr>
          <w:rFonts w:ascii="宋体" w:cs="MS UI Gothic"/>
          <w:kern w:val="0"/>
          <w:szCs w:val="24"/>
        </w:rPr>
        <w:t>中涉及的青蛙、家兔、家</w:t>
      </w:r>
      <w:r>
        <w:rPr>
          <w:rFonts w:ascii="宋体" w:cs="PMingLiU"/>
          <w:kern w:val="0"/>
          <w:szCs w:val="24"/>
        </w:rPr>
        <w:t>鸽</w:t>
      </w:r>
      <w:r>
        <w:rPr>
          <w:rFonts w:ascii="宋体" w:cs="MS UI Gothic"/>
          <w:kern w:val="0"/>
          <w:szCs w:val="24"/>
        </w:rPr>
        <w:t>、</w:t>
      </w:r>
      <w:r>
        <w:rPr>
          <w:rFonts w:ascii="宋体" w:cs="PMingLiU"/>
          <w:kern w:val="0"/>
          <w:szCs w:val="24"/>
        </w:rPr>
        <w:t>鲫鱼</w:t>
      </w:r>
      <w:r>
        <w:rPr>
          <w:rFonts w:ascii="宋体" w:cs="MS UI Gothic"/>
          <w:kern w:val="0"/>
          <w:szCs w:val="24"/>
        </w:rPr>
        <w:t>的体内都有由脊椎骨构成的脊柱，因此都属于脊椎</w:t>
      </w:r>
      <w:r>
        <w:rPr>
          <w:rFonts w:ascii="宋体" w:cs="PMingLiU"/>
          <w:kern w:val="0"/>
          <w:szCs w:val="24"/>
        </w:rPr>
        <w:t>动</w:t>
      </w:r>
      <w:r>
        <w:rPr>
          <w:rFonts w:ascii="宋体" w:cs="MS UI Gothic"/>
          <w:kern w:val="0"/>
          <w:szCs w:val="24"/>
        </w:rPr>
        <w:t>物，</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、青蛙、熊猫、家</w:t>
      </w:r>
      <w:r>
        <w:rPr>
          <w:rFonts w:ascii="宋体" w:cs="PMingLiU"/>
          <w:kern w:val="0"/>
          <w:szCs w:val="24"/>
        </w:rPr>
        <w:t>鸽</w:t>
      </w:r>
      <w:r>
        <w:rPr>
          <w:rFonts w:ascii="宋体" w:cs="MS UI Gothic"/>
          <w:kern w:val="0"/>
          <w:szCs w:val="24"/>
        </w:rPr>
        <w:t>用肺呼吸，</w:t>
      </w:r>
      <w:r>
        <w:rPr>
          <w:rFonts w:ascii="宋体" w:cs="PMingLiU"/>
          <w:kern w:val="0"/>
          <w:szCs w:val="24"/>
        </w:rPr>
        <w:t>鲫鱼</w:t>
      </w:r>
      <w:r>
        <w:rPr>
          <w:rFonts w:ascii="宋体" w:cs="MS UI Gothic"/>
          <w:kern w:val="0"/>
          <w:szCs w:val="24"/>
        </w:rPr>
        <w:t>用</w:t>
      </w:r>
      <w:r>
        <w:rPr>
          <w:rFonts w:ascii="宋体" w:cs="PMingLiU"/>
          <w:kern w:val="0"/>
          <w:szCs w:val="24"/>
        </w:rPr>
        <w:t>鳃</w:t>
      </w:r>
      <w:r>
        <w:rPr>
          <w:rFonts w:ascii="宋体" w:cs="MS UI Gothic"/>
          <w:kern w:val="0"/>
          <w:szCs w:val="24"/>
        </w:rPr>
        <w:t>呼吸，</w:t>
      </w:r>
      <w:r>
        <w:rPr>
          <w:rFonts w:ascii="宋体" w:cs="Times New Roman"/>
          <w:kern w:val="0"/>
          <w:szCs w:val="24"/>
        </w:rPr>
        <w:t>B</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、家兔、家</w:t>
      </w:r>
      <w:r>
        <w:rPr>
          <w:rFonts w:ascii="宋体" w:cs="PMingLiU"/>
          <w:kern w:val="0"/>
          <w:szCs w:val="24"/>
        </w:rPr>
        <w:t>鸽</w:t>
      </w:r>
      <w:r>
        <w:rPr>
          <w:rFonts w:ascii="宋体" w:cs="MS UI Gothic"/>
          <w:kern w:val="0"/>
          <w:szCs w:val="24"/>
        </w:rPr>
        <w:t>体温恒定，青蛙、</w:t>
      </w:r>
      <w:r>
        <w:rPr>
          <w:rFonts w:ascii="宋体" w:cs="PMingLiU"/>
          <w:kern w:val="0"/>
          <w:szCs w:val="24"/>
        </w:rPr>
        <w:t>鲫鱼</w:t>
      </w:r>
      <w:r>
        <w:rPr>
          <w:rFonts w:ascii="宋体" w:cs="MS UI Gothic"/>
          <w:kern w:val="0"/>
          <w:szCs w:val="24"/>
        </w:rPr>
        <w:t>的体温不恒定，</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、青蛙、家</w:t>
      </w:r>
      <w:r>
        <w:rPr>
          <w:rFonts w:ascii="宋体" w:cs="PMingLiU"/>
          <w:kern w:val="0"/>
          <w:szCs w:val="24"/>
        </w:rPr>
        <w:t>鸽</w:t>
      </w:r>
      <w:r>
        <w:rPr>
          <w:rFonts w:ascii="宋体" w:cs="MS UI Gothic"/>
          <w:kern w:val="0"/>
          <w:szCs w:val="24"/>
        </w:rPr>
        <w:t>、</w:t>
      </w:r>
      <w:r>
        <w:rPr>
          <w:rFonts w:ascii="宋体" w:cs="PMingLiU"/>
          <w:kern w:val="0"/>
          <w:szCs w:val="24"/>
        </w:rPr>
        <w:t>鲫鱼</w:t>
      </w:r>
      <w:r>
        <w:rPr>
          <w:rFonts w:ascii="宋体" w:cs="MS UI Gothic"/>
          <w:kern w:val="0"/>
          <w:szCs w:val="24"/>
        </w:rPr>
        <w:t>是卵生，家兔是胎生，</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PMingLiU"/>
          <w:kern w:val="0"/>
          <w:szCs w:val="24"/>
        </w:rPr>
        <w:t>动</w:t>
      </w:r>
      <w:r>
        <w:rPr>
          <w:rFonts w:ascii="宋体" w:cs="MS UI Gothic"/>
          <w:kern w:val="0"/>
          <w:szCs w:val="24"/>
        </w:rPr>
        <w:t>物的分</w:t>
      </w:r>
      <w:r>
        <w:rPr>
          <w:rFonts w:ascii="宋体" w:cs="PMingLiU"/>
          <w:kern w:val="0"/>
          <w:szCs w:val="24"/>
        </w:rPr>
        <w:t>类</w:t>
      </w:r>
      <w:r>
        <w:rPr>
          <w:rFonts w:ascii="宋体" w:cs="MS UI Gothic"/>
          <w:kern w:val="0"/>
          <w:szCs w:val="24"/>
        </w:rPr>
        <w:t>除了要比</w:t>
      </w:r>
      <w:r>
        <w:rPr>
          <w:rFonts w:ascii="宋体" w:cs="PMingLiU"/>
          <w:kern w:val="0"/>
          <w:szCs w:val="24"/>
        </w:rPr>
        <w:t>较</w:t>
      </w:r>
      <w:r>
        <w:rPr>
          <w:rFonts w:ascii="宋体" w:cs="MS UI Gothic"/>
          <w:kern w:val="0"/>
          <w:szCs w:val="24"/>
        </w:rPr>
        <w:t>外部形</w:t>
      </w:r>
      <w:r>
        <w:rPr>
          <w:rFonts w:ascii="宋体" w:cs="PMingLiU"/>
          <w:kern w:val="0"/>
          <w:szCs w:val="24"/>
        </w:rPr>
        <w:t>态结</w:t>
      </w:r>
      <w:r>
        <w:rPr>
          <w:rFonts w:ascii="宋体" w:cs="MS UI Gothic"/>
          <w:kern w:val="0"/>
          <w:szCs w:val="24"/>
        </w:rPr>
        <w:t>构，往往</w:t>
      </w:r>
      <w:r>
        <w:rPr>
          <w:rFonts w:ascii="宋体" w:cs="PMingLiU"/>
          <w:kern w:val="0"/>
          <w:szCs w:val="24"/>
        </w:rPr>
        <w:t>还</w:t>
      </w:r>
      <w:r>
        <w:rPr>
          <w:rFonts w:ascii="宋体" w:cs="MS UI Gothic"/>
          <w:kern w:val="0"/>
          <w:szCs w:val="24"/>
        </w:rPr>
        <w:t>要比</w:t>
      </w:r>
      <w:r>
        <w:rPr>
          <w:rFonts w:ascii="宋体" w:cs="PMingLiU"/>
          <w:kern w:val="0"/>
          <w:szCs w:val="24"/>
        </w:rPr>
        <w:t>较动</w:t>
      </w:r>
      <w:r>
        <w:rPr>
          <w:rFonts w:ascii="宋体" w:cs="MS UI Gothic"/>
          <w:kern w:val="0"/>
          <w:szCs w:val="24"/>
        </w:rPr>
        <w:t>物的内部构造和生理功能。</w:t>
      </w:r>
      <w:r>
        <w:rPr>
          <w:rFonts w:ascii="宋体" w:cs="PMingLiU"/>
          <w:kern w:val="0"/>
          <w:szCs w:val="24"/>
        </w:rPr>
        <w:t>识图</w:t>
      </w:r>
      <w:r>
        <w:rPr>
          <w:rFonts w:ascii="宋体" w:cs="MS UI Gothic"/>
          <w:kern w:val="0"/>
          <w:szCs w:val="24"/>
        </w:rPr>
        <w:t>分析解答。</w:t>
      </w:r>
      <w:r>
        <w:rPr>
          <w:rFonts w:ascii="宋体" w:cs="Times New Roman"/>
          <w:kern w:val="0"/>
          <w:szCs w:val="24"/>
        </w:rPr>
        <w:br w:type="textWrapping"/>
      </w:r>
      <w:r>
        <w:rPr>
          <w:rFonts w:ascii="宋体" w:cs="MS UI Gothic"/>
          <w:kern w:val="0"/>
          <w:szCs w:val="24"/>
        </w:rPr>
        <w:t>做</w:t>
      </w:r>
      <w:r>
        <w:rPr>
          <w:rFonts w:ascii="宋体" w:cs="PMingLiU"/>
          <w:kern w:val="0"/>
          <w:szCs w:val="24"/>
        </w:rPr>
        <w:t>这题</w:t>
      </w:r>
      <w:r>
        <w:rPr>
          <w:rFonts w:ascii="宋体" w:cs="MS UI Gothic"/>
          <w:kern w:val="0"/>
          <w:szCs w:val="24"/>
        </w:rPr>
        <w:t>的关</w:t>
      </w:r>
      <w:r>
        <w:rPr>
          <w:rFonts w:ascii="宋体" w:cs="PMingLiU"/>
          <w:kern w:val="0"/>
          <w:szCs w:val="24"/>
        </w:rPr>
        <w:t>键</w:t>
      </w:r>
      <w:r>
        <w:rPr>
          <w:rFonts w:ascii="宋体" w:cs="MS UI Gothic"/>
          <w:kern w:val="0"/>
          <w:szCs w:val="24"/>
        </w:rPr>
        <w:t>是掌握脊椎</w:t>
      </w:r>
      <w:r>
        <w:rPr>
          <w:rFonts w:ascii="宋体" w:cs="PMingLiU"/>
          <w:kern w:val="0"/>
          <w:szCs w:val="24"/>
        </w:rPr>
        <w:t>动</w:t>
      </w:r>
      <w:r>
        <w:rPr>
          <w:rFonts w:ascii="宋体" w:cs="MS UI Gothic"/>
          <w:kern w:val="0"/>
          <w:szCs w:val="24"/>
        </w:rPr>
        <w:t>物和无脊椎</w:t>
      </w:r>
      <w:r>
        <w:rPr>
          <w:rFonts w:ascii="宋体" w:cs="PMingLiU"/>
          <w:kern w:val="0"/>
          <w:szCs w:val="24"/>
        </w:rPr>
        <w:t>动</w:t>
      </w:r>
      <w:r>
        <w:rPr>
          <w:rFonts w:ascii="宋体" w:cs="MS UI Gothic"/>
          <w:kern w:val="0"/>
          <w:szCs w:val="24"/>
        </w:rPr>
        <w:t>物的分</w:t>
      </w:r>
      <w:r>
        <w:rPr>
          <w:rFonts w:ascii="宋体" w:cs="PMingLiU"/>
          <w:kern w:val="0"/>
          <w:szCs w:val="24"/>
        </w:rPr>
        <w:t>类</w:t>
      </w:r>
      <w:r>
        <w:rPr>
          <w:rFonts w:ascii="宋体" w:cs="MS UI Gothic"/>
          <w:kern w:val="0"/>
          <w:szCs w:val="24"/>
        </w:rPr>
        <w:t>依据是根据</w:t>
      </w:r>
      <w:r>
        <w:rPr>
          <w:rFonts w:ascii="宋体" w:cs="PMingLiU"/>
          <w:kern w:val="0"/>
          <w:szCs w:val="24"/>
        </w:rPr>
        <w:t>动</w:t>
      </w:r>
      <w:r>
        <w:rPr>
          <w:rFonts w:ascii="宋体" w:cs="MS UI Gothic"/>
          <w:kern w:val="0"/>
          <w:szCs w:val="24"/>
        </w:rPr>
        <w:t>物体内有无脊柱。仔</w:t>
      </w:r>
      <w:r>
        <w:rPr>
          <w:rFonts w:ascii="宋体" w:cs="PMingLiU"/>
          <w:kern w:val="0"/>
          <w:szCs w:val="24"/>
        </w:rPr>
        <w:t>细</w:t>
      </w:r>
      <w:r>
        <w:rPr>
          <w:rFonts w:ascii="宋体" w:cs="MS UI Gothic"/>
          <w:kern w:val="0"/>
          <w:szCs w:val="24"/>
        </w:rPr>
        <w:t>分析</w:t>
      </w:r>
      <w:r>
        <w:rPr>
          <w:rFonts w:ascii="宋体" w:cs="PMingLiU"/>
          <w:kern w:val="0"/>
          <w:szCs w:val="24"/>
        </w:rPr>
        <w:t>题</w:t>
      </w:r>
      <w:r>
        <w:rPr>
          <w:rFonts w:ascii="宋体" w:cs="MS UI Gothic"/>
          <w:kern w:val="0"/>
          <w:szCs w:val="24"/>
        </w:rPr>
        <w:t>中涉及的</w:t>
      </w:r>
      <w:r>
        <w:rPr>
          <w:rFonts w:ascii="宋体" w:cs="PMingLiU"/>
          <w:kern w:val="0"/>
          <w:szCs w:val="24"/>
        </w:rPr>
        <w:t>动</w:t>
      </w:r>
      <w:r>
        <w:rPr>
          <w:rFonts w:ascii="宋体" w:cs="MS UI Gothic"/>
          <w:kern w:val="0"/>
          <w:szCs w:val="24"/>
        </w:rPr>
        <w:t>物的特征，即可解答。</w:t>
      </w:r>
    </w:p>
    <w:p w14:paraId="2EDB15F4">
      <w:pPr>
        <w:textAlignment w:val="center"/>
        <w:rPr>
          <w:rFonts w:ascii="宋体" w:cs="宋体"/>
          <w:kern w:val="0"/>
          <w:szCs w:val="21"/>
        </w:rPr>
      </w:pPr>
      <w:r>
        <w:rPr>
          <w:rFonts w:ascii="宋体" w:cs="Times New Roman"/>
          <w:color w:val="3333FF"/>
          <w:kern w:val="0"/>
          <w:szCs w:val="24"/>
        </w:rPr>
        <w:t>17.</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DCB0E76">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PMingLiU"/>
          <w:kern w:val="0"/>
          <w:szCs w:val="24"/>
        </w:rPr>
        <w:t>鸟类</w:t>
      </w:r>
      <w:r>
        <w:rPr>
          <w:rFonts w:ascii="宋体" w:cs="MS UI Gothic"/>
          <w:kern w:val="0"/>
          <w:szCs w:val="24"/>
        </w:rPr>
        <w:t>的体表被覆羽毛，前肢</w:t>
      </w:r>
      <w:r>
        <w:rPr>
          <w:rFonts w:ascii="宋体" w:cs="PMingLiU"/>
          <w:kern w:val="0"/>
          <w:szCs w:val="24"/>
        </w:rPr>
        <w:t>变</w:t>
      </w:r>
      <w:r>
        <w:rPr>
          <w:rFonts w:ascii="宋体" w:cs="MS UI Gothic"/>
          <w:kern w:val="0"/>
          <w:szCs w:val="24"/>
        </w:rPr>
        <w:t>成翼，翼是</w:t>
      </w:r>
      <w:r>
        <w:rPr>
          <w:rFonts w:ascii="宋体" w:cs="PMingLiU"/>
          <w:kern w:val="0"/>
          <w:szCs w:val="24"/>
        </w:rPr>
        <w:t>鸟类</w:t>
      </w:r>
      <w:r>
        <w:rPr>
          <w:rFonts w:ascii="宋体" w:cs="MS UI Gothic"/>
          <w:kern w:val="0"/>
          <w:szCs w:val="24"/>
        </w:rPr>
        <w:t>的</w:t>
      </w:r>
      <w:r>
        <w:rPr>
          <w:rFonts w:ascii="宋体" w:cs="PMingLiU"/>
          <w:kern w:val="0"/>
          <w:szCs w:val="24"/>
        </w:rPr>
        <w:t>飞</w:t>
      </w:r>
      <w:r>
        <w:rPr>
          <w:rFonts w:ascii="宋体" w:cs="MS UI Gothic"/>
          <w:kern w:val="0"/>
          <w:szCs w:val="24"/>
        </w:rPr>
        <w:t>行器官，有大型的正羽，排成扇形，适于</w:t>
      </w:r>
      <w:r>
        <w:rPr>
          <w:rFonts w:ascii="宋体" w:cs="PMingLiU"/>
          <w:kern w:val="0"/>
          <w:szCs w:val="24"/>
        </w:rPr>
        <w:t>飞</w:t>
      </w:r>
      <w:r>
        <w:rPr>
          <w:rFonts w:ascii="宋体" w:cs="MS UI Gothic"/>
          <w:kern w:val="0"/>
          <w:szCs w:val="24"/>
        </w:rPr>
        <w:t>行，</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鸟类</w:t>
      </w:r>
      <w:r>
        <w:rPr>
          <w:rFonts w:ascii="宋体" w:cs="MS UI Gothic"/>
          <w:kern w:val="0"/>
          <w:szCs w:val="24"/>
        </w:rPr>
        <w:t>的食量大，</w:t>
      </w:r>
      <w:r>
        <w:rPr>
          <w:rFonts w:ascii="宋体" w:cs="PMingLiU"/>
          <w:kern w:val="0"/>
          <w:szCs w:val="24"/>
        </w:rPr>
        <w:t>为</w:t>
      </w:r>
      <w:r>
        <w:rPr>
          <w:rFonts w:ascii="宋体" w:cs="MS UI Gothic"/>
          <w:kern w:val="0"/>
          <w:szCs w:val="24"/>
        </w:rPr>
        <w:t>它的</w:t>
      </w:r>
      <w:r>
        <w:rPr>
          <w:rFonts w:ascii="宋体" w:cs="PMingLiU"/>
          <w:kern w:val="0"/>
          <w:szCs w:val="24"/>
        </w:rPr>
        <w:t>飞</w:t>
      </w:r>
      <w:r>
        <w:rPr>
          <w:rFonts w:ascii="宋体" w:cs="MS UI Gothic"/>
          <w:kern w:val="0"/>
          <w:szCs w:val="24"/>
        </w:rPr>
        <w:t>行生活提供大量的能量，</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、气体交</w:t>
      </w:r>
      <w:r>
        <w:rPr>
          <w:rFonts w:ascii="宋体" w:cs="PMingLiU"/>
          <w:kern w:val="0"/>
          <w:szCs w:val="24"/>
        </w:rPr>
        <w:t>换</w:t>
      </w:r>
      <w:r>
        <w:rPr>
          <w:rFonts w:ascii="宋体" w:cs="MS UI Gothic"/>
          <w:kern w:val="0"/>
          <w:szCs w:val="24"/>
        </w:rPr>
        <w:t>部位是肺，气囊</w:t>
      </w:r>
      <w:r>
        <w:rPr>
          <w:rFonts w:ascii="宋体" w:cs="PMingLiU"/>
          <w:kern w:val="0"/>
          <w:szCs w:val="24"/>
        </w:rPr>
        <w:t>辅</w:t>
      </w:r>
      <w:r>
        <w:rPr>
          <w:rFonts w:ascii="宋体" w:cs="MS UI Gothic"/>
          <w:kern w:val="0"/>
          <w:szCs w:val="24"/>
        </w:rPr>
        <w:t>助肺可</w:t>
      </w:r>
      <w:r>
        <w:rPr>
          <w:rFonts w:ascii="宋体" w:cs="PMingLiU"/>
          <w:kern w:val="0"/>
          <w:szCs w:val="24"/>
        </w:rPr>
        <w:t>进</w:t>
      </w:r>
      <w:r>
        <w:rPr>
          <w:rFonts w:ascii="宋体" w:cs="MS UI Gothic"/>
          <w:kern w:val="0"/>
          <w:szCs w:val="24"/>
        </w:rPr>
        <w:t>行双重呼吸，气囊不能</w:t>
      </w:r>
      <w:r>
        <w:rPr>
          <w:rFonts w:ascii="宋体" w:cs="PMingLiU"/>
          <w:kern w:val="0"/>
          <w:szCs w:val="24"/>
        </w:rPr>
        <w:t>进</w:t>
      </w:r>
      <w:r>
        <w:rPr>
          <w:rFonts w:ascii="宋体" w:cs="MS UI Gothic"/>
          <w:kern w:val="0"/>
          <w:szCs w:val="24"/>
        </w:rPr>
        <w:t>行气体交</w:t>
      </w:r>
      <w:r>
        <w:rPr>
          <w:rFonts w:ascii="宋体" w:cs="PMingLiU"/>
          <w:kern w:val="0"/>
          <w:szCs w:val="24"/>
        </w:rPr>
        <w:t>换</w:t>
      </w:r>
      <w:r>
        <w:rPr>
          <w:rFonts w:ascii="宋体" w:cs="MS UI Gothic"/>
          <w:kern w:val="0"/>
          <w:szCs w:val="24"/>
        </w:rPr>
        <w:t>，</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鸟类</w:t>
      </w:r>
      <w:r>
        <w:rPr>
          <w:rFonts w:ascii="宋体" w:cs="MS UI Gothic"/>
          <w:kern w:val="0"/>
          <w:szCs w:val="24"/>
        </w:rPr>
        <w:t>的胸肌</w:t>
      </w:r>
      <w:r>
        <w:rPr>
          <w:rFonts w:ascii="宋体" w:cs="PMingLiU"/>
          <w:kern w:val="0"/>
          <w:szCs w:val="24"/>
        </w:rPr>
        <w:t>发</w:t>
      </w:r>
      <w:r>
        <w:rPr>
          <w:rFonts w:ascii="宋体" w:cs="MS UI Gothic"/>
          <w:kern w:val="0"/>
          <w:szCs w:val="24"/>
        </w:rPr>
        <w:t>达，收</w:t>
      </w:r>
      <w:r>
        <w:rPr>
          <w:rFonts w:ascii="宋体" w:cs="PMingLiU"/>
          <w:kern w:val="0"/>
          <w:szCs w:val="24"/>
        </w:rPr>
        <w:t>缩</w:t>
      </w:r>
      <w:r>
        <w:rPr>
          <w:rFonts w:ascii="宋体" w:cs="MS UI Gothic"/>
          <w:kern w:val="0"/>
          <w:szCs w:val="24"/>
        </w:rPr>
        <w:t>有力量，利于</w:t>
      </w:r>
      <w:r>
        <w:rPr>
          <w:rFonts w:ascii="宋体" w:cs="PMingLiU"/>
          <w:kern w:val="0"/>
          <w:szCs w:val="24"/>
        </w:rPr>
        <w:t>牵动</w:t>
      </w:r>
      <w:r>
        <w:rPr>
          <w:rFonts w:ascii="宋体" w:cs="MS UI Gothic"/>
          <w:kern w:val="0"/>
          <w:szCs w:val="24"/>
        </w:rPr>
        <w:t>两翼完成</w:t>
      </w:r>
      <w:r>
        <w:rPr>
          <w:rFonts w:ascii="宋体" w:cs="PMingLiU"/>
          <w:kern w:val="0"/>
          <w:szCs w:val="24"/>
        </w:rPr>
        <w:t>飞</w:t>
      </w:r>
      <w:r>
        <w:rPr>
          <w:rFonts w:ascii="宋体" w:cs="MS UI Gothic"/>
          <w:kern w:val="0"/>
          <w:szCs w:val="24"/>
        </w:rPr>
        <w:t>行</w:t>
      </w:r>
      <w:r>
        <w:rPr>
          <w:rFonts w:ascii="宋体" w:cs="PMingLiU"/>
          <w:kern w:val="0"/>
          <w:szCs w:val="24"/>
        </w:rPr>
        <w:t>动</w:t>
      </w:r>
      <w:r>
        <w:rPr>
          <w:rFonts w:ascii="宋体" w:cs="MS UI Gothic"/>
          <w:kern w:val="0"/>
          <w:szCs w:val="24"/>
        </w:rPr>
        <w:t>作，</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PMingLiU"/>
          <w:kern w:val="0"/>
          <w:szCs w:val="24"/>
        </w:rPr>
        <w:t>鸟类</w:t>
      </w:r>
      <w:r>
        <w:rPr>
          <w:rFonts w:ascii="宋体" w:cs="MS UI Gothic"/>
          <w:kern w:val="0"/>
          <w:szCs w:val="24"/>
        </w:rPr>
        <w:t>的主要特征有体表被覆羽毛，前肢</w:t>
      </w:r>
      <w:r>
        <w:rPr>
          <w:rFonts w:ascii="宋体" w:cs="PMingLiU"/>
          <w:kern w:val="0"/>
          <w:szCs w:val="24"/>
        </w:rPr>
        <w:t>变</w:t>
      </w:r>
      <w:r>
        <w:rPr>
          <w:rFonts w:ascii="宋体" w:cs="MS UI Gothic"/>
          <w:kern w:val="0"/>
          <w:szCs w:val="24"/>
        </w:rPr>
        <w:t>成翼，利于</w:t>
      </w:r>
      <w:r>
        <w:rPr>
          <w:rFonts w:ascii="宋体" w:cs="PMingLiU"/>
          <w:kern w:val="0"/>
          <w:szCs w:val="24"/>
        </w:rPr>
        <w:t>飞</w:t>
      </w:r>
      <w:r>
        <w:rPr>
          <w:rFonts w:ascii="宋体" w:cs="MS UI Gothic"/>
          <w:kern w:val="0"/>
          <w:szCs w:val="24"/>
        </w:rPr>
        <w:t>行；心</w:t>
      </w:r>
      <w:r>
        <w:rPr>
          <w:rFonts w:ascii="宋体" w:cs="PMingLiU"/>
          <w:kern w:val="0"/>
          <w:szCs w:val="24"/>
        </w:rPr>
        <w:t>脏</w:t>
      </w:r>
      <w:r>
        <w:rPr>
          <w:rFonts w:ascii="宋体" w:cs="MS UI Gothic"/>
          <w:kern w:val="0"/>
          <w:szCs w:val="24"/>
        </w:rPr>
        <w:t>四腔，用肺呼吸，用气囊</w:t>
      </w:r>
      <w:r>
        <w:rPr>
          <w:rFonts w:ascii="宋体" w:cs="PMingLiU"/>
          <w:kern w:val="0"/>
          <w:szCs w:val="24"/>
        </w:rPr>
        <w:t>辅</w:t>
      </w:r>
      <w:r>
        <w:rPr>
          <w:rFonts w:ascii="宋体" w:cs="MS UI Gothic"/>
          <w:kern w:val="0"/>
          <w:szCs w:val="24"/>
        </w:rPr>
        <w:t>助完成双重呼吸，体温恒定，体内受精，卵生，有</w:t>
      </w:r>
      <w:r>
        <w:rPr>
          <w:rFonts w:ascii="宋体" w:cs="PMingLiU"/>
          <w:kern w:val="0"/>
          <w:szCs w:val="24"/>
        </w:rPr>
        <w:t>发</w:t>
      </w:r>
      <w:r>
        <w:rPr>
          <w:rFonts w:ascii="宋体" w:cs="MS UI Gothic"/>
          <w:kern w:val="0"/>
          <w:szCs w:val="24"/>
        </w:rPr>
        <w:t>达的神</w:t>
      </w:r>
      <w:r>
        <w:rPr>
          <w:rFonts w:ascii="宋体" w:cs="PMingLiU"/>
          <w:kern w:val="0"/>
          <w:szCs w:val="24"/>
        </w:rPr>
        <w:t>经</w:t>
      </w:r>
      <w:r>
        <w:rPr>
          <w:rFonts w:ascii="宋体" w:cs="MS UI Gothic"/>
          <w:kern w:val="0"/>
          <w:szCs w:val="24"/>
        </w:rPr>
        <w:t>系</w:t>
      </w:r>
      <w:r>
        <w:rPr>
          <w:rFonts w:ascii="宋体" w:cs="PMingLiU"/>
          <w:kern w:val="0"/>
          <w:szCs w:val="24"/>
        </w:rPr>
        <w:t>统</w:t>
      </w:r>
      <w:r>
        <w:rPr>
          <w:rFonts w:ascii="宋体" w:cs="MS UI Gothic"/>
          <w:kern w:val="0"/>
          <w:szCs w:val="24"/>
        </w:rPr>
        <w:t>，直</w:t>
      </w:r>
      <w:r>
        <w:rPr>
          <w:rFonts w:ascii="宋体" w:cs="PMingLiU"/>
          <w:kern w:val="0"/>
          <w:szCs w:val="24"/>
        </w:rPr>
        <w:t>肠</w:t>
      </w:r>
      <w:r>
        <w:rPr>
          <w:rFonts w:ascii="宋体" w:cs="MS UI Gothic"/>
          <w:kern w:val="0"/>
          <w:szCs w:val="24"/>
        </w:rPr>
        <w:t>很短，能减</w:t>
      </w:r>
      <w:r>
        <w:rPr>
          <w:rFonts w:ascii="宋体" w:cs="PMingLiU"/>
          <w:kern w:val="0"/>
          <w:szCs w:val="24"/>
        </w:rPr>
        <w:t>轻</w:t>
      </w:r>
      <w:r>
        <w:rPr>
          <w:rFonts w:ascii="宋体" w:cs="MS UI Gothic"/>
          <w:kern w:val="0"/>
          <w:szCs w:val="24"/>
        </w:rPr>
        <w:t>体重，有的骨很薄，有的骨愈合在一起，</w:t>
      </w:r>
      <w:r>
        <w:rPr>
          <w:rFonts w:ascii="宋体" w:cs="PMingLiU"/>
          <w:kern w:val="0"/>
          <w:szCs w:val="24"/>
        </w:rPr>
        <w:t>长</w:t>
      </w:r>
      <w:r>
        <w:rPr>
          <w:rFonts w:ascii="宋体" w:cs="MS UI Gothic"/>
          <w:kern w:val="0"/>
          <w:szCs w:val="24"/>
        </w:rPr>
        <w:t>骨中空等。据此作答。</w:t>
      </w:r>
      <w:r>
        <w:rPr>
          <w:rFonts w:ascii="宋体" w:cs="Times New Roman"/>
          <w:kern w:val="0"/>
          <w:szCs w:val="24"/>
        </w:rPr>
        <w:br w:type="textWrapping"/>
      </w:r>
      <w:r>
        <w:rPr>
          <w:rFonts w:ascii="宋体" w:cs="MS UI Gothic"/>
          <w:kern w:val="0"/>
          <w:szCs w:val="24"/>
        </w:rPr>
        <w:t>关</w:t>
      </w:r>
      <w:r>
        <w:rPr>
          <w:rFonts w:ascii="宋体" w:cs="PMingLiU"/>
          <w:kern w:val="0"/>
          <w:szCs w:val="24"/>
        </w:rPr>
        <w:t>键</w:t>
      </w:r>
      <w:r>
        <w:rPr>
          <w:rFonts w:ascii="宋体" w:cs="MS UI Gothic"/>
          <w:kern w:val="0"/>
          <w:szCs w:val="24"/>
        </w:rPr>
        <w:t>是掌握</w:t>
      </w:r>
      <w:r>
        <w:rPr>
          <w:rFonts w:ascii="宋体" w:cs="PMingLiU"/>
          <w:kern w:val="0"/>
          <w:szCs w:val="24"/>
        </w:rPr>
        <w:t>鸟</w:t>
      </w:r>
      <w:r>
        <w:rPr>
          <w:rFonts w:ascii="宋体" w:cs="MS UI Gothic"/>
          <w:kern w:val="0"/>
          <w:szCs w:val="24"/>
        </w:rPr>
        <w:t>适于</w:t>
      </w:r>
      <w:r>
        <w:rPr>
          <w:rFonts w:ascii="宋体" w:cs="PMingLiU"/>
          <w:kern w:val="0"/>
          <w:szCs w:val="24"/>
        </w:rPr>
        <w:t>飞</w:t>
      </w:r>
      <w:r>
        <w:rPr>
          <w:rFonts w:ascii="宋体" w:cs="MS UI Gothic"/>
          <w:kern w:val="0"/>
          <w:szCs w:val="24"/>
        </w:rPr>
        <w:t>行的特征。再</w:t>
      </w:r>
      <w:r>
        <w:rPr>
          <w:rFonts w:ascii="宋体" w:cs="PMingLiU"/>
          <w:kern w:val="0"/>
          <w:szCs w:val="24"/>
        </w:rPr>
        <w:t>结</w:t>
      </w:r>
      <w:r>
        <w:rPr>
          <w:rFonts w:ascii="宋体" w:cs="MS UI Gothic"/>
          <w:kern w:val="0"/>
          <w:szCs w:val="24"/>
        </w:rPr>
        <w:t>合</w:t>
      </w:r>
      <w:r>
        <w:rPr>
          <w:rFonts w:ascii="宋体" w:cs="PMingLiU"/>
          <w:kern w:val="0"/>
          <w:szCs w:val="24"/>
        </w:rPr>
        <w:t>题</w:t>
      </w:r>
      <w:r>
        <w:rPr>
          <w:rFonts w:ascii="宋体" w:cs="MS UI Gothic"/>
          <w:kern w:val="0"/>
          <w:szCs w:val="24"/>
        </w:rPr>
        <w:t>意答</w:t>
      </w:r>
      <w:r>
        <w:rPr>
          <w:rFonts w:ascii="宋体" w:cs="PMingLiU"/>
          <w:kern w:val="0"/>
          <w:szCs w:val="24"/>
        </w:rPr>
        <w:t>题</w:t>
      </w:r>
      <w:r>
        <w:rPr>
          <w:rFonts w:ascii="宋体" w:cs="MS UI Gothic"/>
          <w:kern w:val="0"/>
          <w:szCs w:val="24"/>
        </w:rPr>
        <w:t>。</w:t>
      </w:r>
    </w:p>
    <w:p w14:paraId="047686FB">
      <w:pPr>
        <w:textAlignment w:val="center"/>
        <w:rPr>
          <w:rFonts w:ascii="宋体" w:cs="宋体"/>
          <w:kern w:val="0"/>
          <w:szCs w:val="21"/>
        </w:rPr>
      </w:pPr>
      <w:r>
        <w:rPr>
          <w:rFonts w:ascii="宋体" w:cs="Times New Roman"/>
          <w:color w:val="3333FF"/>
          <w:kern w:val="0"/>
          <w:szCs w:val="24"/>
        </w:rPr>
        <w:t>18.</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52E0092F">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、虎和豹属于豹属，虎和猫的属于猫科，科＞属，因此虎和豹的共同点多，</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、猫和豹属于猫科，有共同特征，</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、猫与豹同科，猫与狗同目，目＞科，所以猫与豹的</w:t>
      </w:r>
      <w:r>
        <w:rPr>
          <w:rFonts w:ascii="宋体" w:cs="PMingLiU"/>
          <w:kern w:val="0"/>
          <w:szCs w:val="24"/>
        </w:rPr>
        <w:t>亲缘</w:t>
      </w:r>
      <w:r>
        <w:rPr>
          <w:rFonts w:ascii="宋体" w:cs="MS UI Gothic"/>
          <w:kern w:val="0"/>
          <w:szCs w:val="24"/>
        </w:rPr>
        <w:t>关系比猫与狗的</w:t>
      </w:r>
      <w:r>
        <w:rPr>
          <w:rFonts w:ascii="宋体" w:cs="PMingLiU"/>
          <w:kern w:val="0"/>
          <w:szCs w:val="24"/>
        </w:rPr>
        <w:t>亲缘</w:t>
      </w:r>
      <w:r>
        <w:rPr>
          <w:rFonts w:ascii="宋体" w:cs="MS UI Gothic"/>
          <w:kern w:val="0"/>
          <w:szCs w:val="24"/>
        </w:rPr>
        <w:t>关系近，</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、狗与虎分属两科，但狗和虎同目，有</w:t>
      </w:r>
      <w:r>
        <w:rPr>
          <w:rFonts w:ascii="宋体" w:cs="PMingLiU"/>
          <w:kern w:val="0"/>
          <w:szCs w:val="24"/>
        </w:rPr>
        <w:t>亲缘</w:t>
      </w:r>
      <w:r>
        <w:rPr>
          <w:rFonts w:ascii="宋体" w:cs="MS UI Gothic"/>
          <w:kern w:val="0"/>
          <w:szCs w:val="24"/>
        </w:rPr>
        <w:t>关系，</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生物分</w:t>
      </w:r>
      <w:r>
        <w:rPr>
          <w:rFonts w:ascii="宋体" w:cs="PMingLiU"/>
          <w:kern w:val="0"/>
          <w:szCs w:val="24"/>
        </w:rPr>
        <w:t>类单</w:t>
      </w:r>
      <w:r>
        <w:rPr>
          <w:rFonts w:ascii="宋体" w:cs="MS UI Gothic"/>
          <w:kern w:val="0"/>
          <w:szCs w:val="24"/>
        </w:rPr>
        <w:t>位由大到小是界、</w:t>
      </w:r>
      <w:r>
        <w:rPr>
          <w:rFonts w:ascii="宋体" w:cs="PMingLiU"/>
          <w:kern w:val="0"/>
          <w:szCs w:val="24"/>
        </w:rPr>
        <w:t>门</w:t>
      </w:r>
      <w:r>
        <w:rPr>
          <w:rFonts w:ascii="宋体" w:cs="MS UI Gothic"/>
          <w:kern w:val="0"/>
          <w:szCs w:val="24"/>
        </w:rPr>
        <w:t>、</w:t>
      </w:r>
      <w:r>
        <w:rPr>
          <w:rFonts w:ascii="宋体" w:cs="PMingLiU"/>
          <w:kern w:val="0"/>
          <w:szCs w:val="24"/>
        </w:rPr>
        <w:t>纲</w:t>
      </w:r>
      <w:r>
        <w:rPr>
          <w:rFonts w:ascii="宋体" w:cs="MS UI Gothic"/>
          <w:kern w:val="0"/>
          <w:szCs w:val="24"/>
        </w:rPr>
        <w:t>、目、科、属、种。界是最大的分</w:t>
      </w:r>
      <w:r>
        <w:rPr>
          <w:rFonts w:ascii="宋体" w:cs="PMingLiU"/>
          <w:kern w:val="0"/>
          <w:szCs w:val="24"/>
        </w:rPr>
        <w:t>类单</w:t>
      </w:r>
      <w:r>
        <w:rPr>
          <w:rFonts w:ascii="宋体" w:cs="MS UI Gothic"/>
          <w:kern w:val="0"/>
          <w:szCs w:val="24"/>
        </w:rPr>
        <w:t>位，最基本的分</w:t>
      </w:r>
      <w:r>
        <w:rPr>
          <w:rFonts w:ascii="宋体" w:cs="PMingLiU"/>
          <w:kern w:val="0"/>
          <w:szCs w:val="24"/>
        </w:rPr>
        <w:t>类单</w:t>
      </w:r>
      <w:r>
        <w:rPr>
          <w:rFonts w:ascii="宋体" w:cs="MS UI Gothic"/>
          <w:kern w:val="0"/>
          <w:szCs w:val="24"/>
        </w:rPr>
        <w:t>位是种。分</w:t>
      </w:r>
      <w:r>
        <w:rPr>
          <w:rFonts w:ascii="宋体" w:cs="PMingLiU"/>
          <w:kern w:val="0"/>
          <w:szCs w:val="24"/>
        </w:rPr>
        <w:t>类单</w:t>
      </w:r>
      <w:r>
        <w:rPr>
          <w:rFonts w:ascii="宋体" w:cs="MS UI Gothic"/>
          <w:kern w:val="0"/>
          <w:szCs w:val="24"/>
        </w:rPr>
        <w:t>位越大，生物的相似程度越少，共同特征就越少，生物的</w:t>
      </w:r>
      <w:r>
        <w:rPr>
          <w:rFonts w:ascii="宋体" w:cs="PMingLiU"/>
          <w:kern w:val="0"/>
          <w:szCs w:val="24"/>
        </w:rPr>
        <w:t>亲缘</w:t>
      </w:r>
      <w:r>
        <w:rPr>
          <w:rFonts w:ascii="宋体" w:cs="MS UI Gothic"/>
          <w:kern w:val="0"/>
          <w:szCs w:val="24"/>
        </w:rPr>
        <w:t>关系就越</w:t>
      </w:r>
      <w:r>
        <w:rPr>
          <w:rFonts w:ascii="宋体" w:cs="PMingLiU"/>
          <w:kern w:val="0"/>
          <w:szCs w:val="24"/>
        </w:rPr>
        <w:t>远</w:t>
      </w:r>
      <w:r>
        <w:rPr>
          <w:rFonts w:ascii="宋体" w:cs="MS UI Gothic"/>
          <w:kern w:val="0"/>
          <w:szCs w:val="24"/>
        </w:rPr>
        <w:t>；分</w:t>
      </w:r>
      <w:r>
        <w:rPr>
          <w:rFonts w:ascii="宋体" w:cs="PMingLiU"/>
          <w:kern w:val="0"/>
          <w:szCs w:val="24"/>
        </w:rPr>
        <w:t>类单</w:t>
      </w:r>
      <w:r>
        <w:rPr>
          <w:rFonts w:ascii="宋体" w:cs="MS UI Gothic"/>
          <w:kern w:val="0"/>
          <w:szCs w:val="24"/>
        </w:rPr>
        <w:t>位越小，生物的相似程度越多，共同特征就越多，生物的</w:t>
      </w:r>
      <w:r>
        <w:rPr>
          <w:rFonts w:ascii="宋体" w:cs="PMingLiU"/>
          <w:kern w:val="0"/>
          <w:szCs w:val="24"/>
        </w:rPr>
        <w:t>亲缘</w:t>
      </w:r>
      <w:r>
        <w:rPr>
          <w:rFonts w:ascii="宋体" w:cs="MS UI Gothic"/>
          <w:kern w:val="0"/>
          <w:szCs w:val="24"/>
        </w:rPr>
        <w:t>关系就越近，据此解答。</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是理解生物分</w:t>
      </w:r>
      <w:r>
        <w:rPr>
          <w:rFonts w:ascii="宋体" w:cs="PMingLiU"/>
          <w:kern w:val="0"/>
          <w:szCs w:val="24"/>
        </w:rPr>
        <w:t>类单</w:t>
      </w:r>
      <w:r>
        <w:rPr>
          <w:rFonts w:ascii="宋体" w:cs="MS UI Gothic"/>
          <w:kern w:val="0"/>
          <w:szCs w:val="24"/>
        </w:rPr>
        <w:t>位之</w:t>
      </w:r>
      <w:r>
        <w:rPr>
          <w:rFonts w:ascii="宋体" w:cs="PMingLiU"/>
          <w:kern w:val="0"/>
          <w:szCs w:val="24"/>
        </w:rPr>
        <w:t>间</w:t>
      </w:r>
      <w:r>
        <w:rPr>
          <w:rFonts w:ascii="宋体" w:cs="MS UI Gothic"/>
          <w:kern w:val="0"/>
          <w:szCs w:val="24"/>
        </w:rPr>
        <w:t>的关系。</w:t>
      </w:r>
    </w:p>
    <w:p w14:paraId="7F00A728">
      <w:pPr>
        <w:textAlignment w:val="center"/>
        <w:rPr>
          <w:rFonts w:ascii="宋体" w:cs="宋体"/>
          <w:kern w:val="0"/>
          <w:szCs w:val="21"/>
        </w:rPr>
      </w:pPr>
      <w:r>
        <w:rPr>
          <w:rFonts w:ascii="宋体" w:cs="Times New Roman"/>
          <w:color w:val="3333FF"/>
          <w:kern w:val="0"/>
          <w:szCs w:val="24"/>
        </w:rPr>
        <w:t>19.</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39BF171F">
      <w:pPr>
        <w:textAlignment w:val="center"/>
        <w:rPr>
          <w:rFonts w:ascii="宋体" w:cs="Times New Roman"/>
          <w:kern w:val="0"/>
          <w:szCs w:val="24"/>
        </w:rPr>
      </w:pPr>
      <w:r>
        <w:rPr>
          <w:rFonts w:ascii="宋体" w:cs="MS UI Gothic"/>
          <w:kern w:val="0"/>
          <w:szCs w:val="24"/>
        </w:rPr>
        <w:t>解：生物多</w:t>
      </w:r>
      <w:r>
        <w:rPr>
          <w:rFonts w:ascii="宋体" w:cs="PMingLiU"/>
          <w:kern w:val="0"/>
          <w:szCs w:val="24"/>
        </w:rPr>
        <w:t>样</w:t>
      </w:r>
      <w:r>
        <w:rPr>
          <w:rFonts w:ascii="宋体" w:cs="MS UI Gothic"/>
          <w:kern w:val="0"/>
          <w:szCs w:val="24"/>
        </w:rPr>
        <w:t>性通常有三个</w:t>
      </w:r>
      <w:r>
        <w:rPr>
          <w:rFonts w:ascii="宋体" w:cs="PMingLiU"/>
          <w:kern w:val="0"/>
          <w:szCs w:val="24"/>
        </w:rPr>
        <w:t>层</w:t>
      </w:r>
      <w:r>
        <w:rPr>
          <w:rFonts w:ascii="宋体" w:cs="MS UI Gothic"/>
          <w:kern w:val="0"/>
          <w:szCs w:val="24"/>
        </w:rPr>
        <w:t>次的含</w:t>
      </w:r>
      <w:r>
        <w:rPr>
          <w:rFonts w:ascii="宋体" w:cs="PMingLiU"/>
          <w:kern w:val="0"/>
          <w:szCs w:val="24"/>
        </w:rPr>
        <w:t>义</w:t>
      </w:r>
      <w:r>
        <w:rPr>
          <w:rFonts w:ascii="宋体" w:cs="MS UI Gothic"/>
          <w:kern w:val="0"/>
          <w:szCs w:val="24"/>
        </w:rPr>
        <w:t>，即生物种</w:t>
      </w:r>
      <w:r>
        <w:rPr>
          <w:rFonts w:ascii="宋体" w:cs="PMingLiU"/>
          <w:kern w:val="0"/>
          <w:szCs w:val="24"/>
        </w:rPr>
        <w:t>类</w:t>
      </w:r>
      <w:r>
        <w:rPr>
          <w:rFonts w:ascii="宋体" w:cs="MS UI Gothic"/>
          <w:kern w:val="0"/>
          <w:szCs w:val="24"/>
        </w:rPr>
        <w:t>的多</w:t>
      </w:r>
      <w:r>
        <w:rPr>
          <w:rFonts w:ascii="宋体" w:cs="PMingLiU"/>
          <w:kern w:val="0"/>
          <w:szCs w:val="24"/>
        </w:rPr>
        <w:t>样</w:t>
      </w:r>
      <w:r>
        <w:rPr>
          <w:rFonts w:ascii="宋体" w:cs="MS UI Gothic"/>
          <w:kern w:val="0"/>
          <w:szCs w:val="24"/>
        </w:rPr>
        <w:t>性、基因（</w:t>
      </w:r>
      <w:r>
        <w:rPr>
          <w:rFonts w:ascii="宋体" w:cs="PMingLiU"/>
          <w:kern w:val="0"/>
          <w:szCs w:val="24"/>
        </w:rPr>
        <w:t>遗传</w:t>
      </w:r>
      <w:r>
        <w:rPr>
          <w:rFonts w:ascii="宋体" w:cs="MS UI Gothic"/>
          <w:kern w:val="0"/>
          <w:szCs w:val="24"/>
        </w:rPr>
        <w:t>）的多</w:t>
      </w:r>
      <w:r>
        <w:rPr>
          <w:rFonts w:ascii="宋体" w:cs="PMingLiU"/>
          <w:kern w:val="0"/>
          <w:szCs w:val="24"/>
        </w:rPr>
        <w:t>样</w:t>
      </w:r>
      <w:r>
        <w:rPr>
          <w:rFonts w:ascii="宋体" w:cs="MS UI Gothic"/>
          <w:kern w:val="0"/>
          <w:szCs w:val="24"/>
        </w:rPr>
        <w:t>性和生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的多</w:t>
      </w:r>
      <w:r>
        <w:rPr>
          <w:rFonts w:ascii="宋体" w:cs="PMingLiU"/>
          <w:kern w:val="0"/>
          <w:szCs w:val="24"/>
        </w:rPr>
        <w:t>样</w:t>
      </w:r>
      <w:r>
        <w:rPr>
          <w:rFonts w:ascii="宋体" w:cs="MS UI Gothic"/>
          <w:kern w:val="0"/>
          <w:szCs w:val="24"/>
        </w:rPr>
        <w:t>性。基因的多</w:t>
      </w:r>
      <w:r>
        <w:rPr>
          <w:rFonts w:ascii="宋体" w:cs="PMingLiU"/>
          <w:kern w:val="0"/>
          <w:szCs w:val="24"/>
        </w:rPr>
        <w:t>样</w:t>
      </w:r>
      <w:r>
        <w:rPr>
          <w:rFonts w:ascii="宋体" w:cs="MS UI Gothic"/>
          <w:kern w:val="0"/>
          <w:szCs w:val="24"/>
        </w:rPr>
        <w:t>性是指物种的种内个体或种群</w:t>
      </w:r>
      <w:r>
        <w:rPr>
          <w:rFonts w:ascii="宋体" w:cs="PMingLiU"/>
          <w:kern w:val="0"/>
          <w:szCs w:val="24"/>
        </w:rPr>
        <w:t>间</w:t>
      </w:r>
      <w:r>
        <w:rPr>
          <w:rFonts w:ascii="宋体" w:cs="MS UI Gothic"/>
          <w:kern w:val="0"/>
          <w:szCs w:val="24"/>
        </w:rPr>
        <w:t>的基因</w:t>
      </w:r>
      <w:r>
        <w:rPr>
          <w:rFonts w:ascii="宋体" w:cs="PMingLiU"/>
          <w:kern w:val="0"/>
          <w:szCs w:val="24"/>
        </w:rPr>
        <w:t>变</w:t>
      </w:r>
      <w:r>
        <w:rPr>
          <w:rFonts w:ascii="宋体" w:cs="MS UI Gothic"/>
          <w:kern w:val="0"/>
          <w:szCs w:val="24"/>
        </w:rPr>
        <w:t>化，不同物种（兔和小麦）之</w:t>
      </w:r>
      <w:r>
        <w:rPr>
          <w:rFonts w:ascii="宋体" w:cs="PMingLiU"/>
          <w:kern w:val="0"/>
          <w:szCs w:val="24"/>
        </w:rPr>
        <w:t>间</w:t>
      </w:r>
      <w:r>
        <w:rPr>
          <w:rFonts w:ascii="宋体" w:cs="MS UI Gothic"/>
          <w:kern w:val="0"/>
          <w:szCs w:val="24"/>
        </w:rPr>
        <w:t>基因</w:t>
      </w:r>
      <w:r>
        <w:rPr>
          <w:rFonts w:ascii="宋体" w:cs="PMingLiU"/>
          <w:kern w:val="0"/>
          <w:szCs w:val="24"/>
        </w:rPr>
        <w:t>组</w:t>
      </w:r>
      <w:r>
        <w:rPr>
          <w:rFonts w:ascii="宋体" w:cs="MS UI Gothic"/>
          <w:kern w:val="0"/>
          <w:szCs w:val="24"/>
        </w:rPr>
        <w:t>成差</w:t>
      </w:r>
      <w:r>
        <w:rPr>
          <w:rFonts w:ascii="宋体" w:cs="PMingLiU"/>
          <w:kern w:val="0"/>
          <w:szCs w:val="24"/>
        </w:rPr>
        <w:t>别</w:t>
      </w:r>
      <w:r>
        <w:rPr>
          <w:rFonts w:ascii="宋体" w:cs="MS UI Gothic"/>
          <w:kern w:val="0"/>
          <w:szCs w:val="24"/>
        </w:rPr>
        <w:t>很大，同种生物如野生水稻和栽培水稻之</w:t>
      </w:r>
      <w:r>
        <w:rPr>
          <w:rFonts w:ascii="宋体" w:cs="PMingLiU"/>
          <w:kern w:val="0"/>
          <w:szCs w:val="24"/>
        </w:rPr>
        <w:t>间</w:t>
      </w:r>
      <w:r>
        <w:rPr>
          <w:rFonts w:ascii="宋体" w:cs="MS UI Gothic"/>
          <w:kern w:val="0"/>
          <w:szCs w:val="24"/>
        </w:rPr>
        <w:t>基因也有差</w:t>
      </w:r>
      <w:r>
        <w:rPr>
          <w:rFonts w:ascii="宋体" w:cs="PMingLiU"/>
          <w:kern w:val="0"/>
          <w:szCs w:val="24"/>
        </w:rPr>
        <w:t>别</w:t>
      </w:r>
      <w:r>
        <w:rPr>
          <w:rFonts w:ascii="宋体" w:cs="MS UI Gothic"/>
          <w:kern w:val="0"/>
          <w:szCs w:val="24"/>
        </w:rPr>
        <w:t>，每个物种都是一个独特的基因</w:t>
      </w:r>
      <w:r>
        <w:rPr>
          <w:rFonts w:ascii="宋体" w:cs="PMingLiU"/>
          <w:kern w:val="0"/>
          <w:szCs w:val="24"/>
        </w:rPr>
        <w:t>库</w:t>
      </w:r>
      <w:r>
        <w:rPr>
          <w:rFonts w:ascii="宋体" w:cs="MS UI Gothic"/>
          <w:kern w:val="0"/>
          <w:szCs w:val="24"/>
        </w:rPr>
        <w:t>。我国</w:t>
      </w:r>
      <w:r>
        <w:rPr>
          <w:rFonts w:ascii="宋体" w:cs="PMingLiU"/>
          <w:kern w:val="0"/>
          <w:szCs w:val="24"/>
        </w:rPr>
        <w:t>动</w:t>
      </w:r>
      <w:r>
        <w:rPr>
          <w:rFonts w:ascii="宋体" w:cs="MS UI Gothic"/>
          <w:kern w:val="0"/>
          <w:szCs w:val="24"/>
        </w:rPr>
        <w:t>物、植物和野生</w:t>
      </w:r>
      <w:r>
        <w:rPr>
          <w:rFonts w:ascii="宋体" w:cs="PMingLiU"/>
          <w:kern w:val="0"/>
          <w:szCs w:val="24"/>
        </w:rPr>
        <w:t>亲缘</w:t>
      </w:r>
      <w:r>
        <w:rPr>
          <w:rFonts w:ascii="宋体" w:cs="MS UI Gothic"/>
          <w:kern w:val="0"/>
          <w:szCs w:val="24"/>
        </w:rPr>
        <w:t>种的基因多</w:t>
      </w:r>
      <w:r>
        <w:rPr>
          <w:rFonts w:ascii="宋体" w:cs="PMingLiU"/>
          <w:kern w:val="0"/>
          <w:szCs w:val="24"/>
        </w:rPr>
        <w:t>样</w:t>
      </w:r>
      <w:r>
        <w:rPr>
          <w:rFonts w:ascii="宋体" w:cs="MS UI Gothic"/>
          <w:kern w:val="0"/>
          <w:szCs w:val="24"/>
        </w:rPr>
        <w:t>性十分丰富，</w:t>
      </w:r>
      <w:r>
        <w:rPr>
          <w:rFonts w:ascii="宋体" w:cs="PMingLiU"/>
          <w:kern w:val="0"/>
          <w:szCs w:val="24"/>
        </w:rPr>
        <w:t>为动</w:t>
      </w:r>
      <w:r>
        <w:rPr>
          <w:rFonts w:ascii="宋体" w:cs="MS UI Gothic"/>
          <w:kern w:val="0"/>
          <w:szCs w:val="24"/>
        </w:rPr>
        <w:t>植物的</w:t>
      </w:r>
      <w:r>
        <w:rPr>
          <w:rFonts w:ascii="宋体" w:cs="PMingLiU"/>
          <w:kern w:val="0"/>
          <w:szCs w:val="24"/>
        </w:rPr>
        <w:t>遗传</w:t>
      </w:r>
      <w:r>
        <w:rPr>
          <w:rFonts w:ascii="宋体" w:cs="MS UI Gothic"/>
          <w:kern w:val="0"/>
          <w:szCs w:val="24"/>
        </w:rPr>
        <w:t>育种提供了宝</w:t>
      </w:r>
      <w:r>
        <w:rPr>
          <w:rFonts w:ascii="宋体" w:cs="PMingLiU"/>
          <w:kern w:val="0"/>
          <w:szCs w:val="24"/>
        </w:rPr>
        <w:t>贵</w:t>
      </w:r>
      <w:r>
        <w:rPr>
          <w:rFonts w:ascii="宋体" w:cs="MS UI Gothic"/>
          <w:kern w:val="0"/>
          <w:szCs w:val="24"/>
        </w:rPr>
        <w:t>的</w:t>
      </w:r>
      <w:r>
        <w:rPr>
          <w:rFonts w:ascii="宋体" w:cs="PMingLiU"/>
          <w:kern w:val="0"/>
          <w:szCs w:val="24"/>
        </w:rPr>
        <w:t>遗传资</w:t>
      </w:r>
      <w:r>
        <w:rPr>
          <w:rFonts w:ascii="宋体" w:cs="MS UI Gothic"/>
          <w:kern w:val="0"/>
          <w:szCs w:val="24"/>
        </w:rPr>
        <w:t>源。</w:t>
      </w:r>
      <w:r>
        <w:rPr>
          <w:rFonts w:ascii="宋体" w:cs="Times New Roman"/>
          <w:kern w:val="0"/>
          <w:szCs w:val="24"/>
        </w:rPr>
        <w:br w:type="textWrapping"/>
      </w:r>
      <w:r>
        <w:rPr>
          <w:rFonts w:ascii="宋体" w:cs="MS UI Gothic"/>
          <w:kern w:val="0"/>
          <w:szCs w:val="24"/>
        </w:rPr>
        <w:t>我国科学家用海南野生水稻与普通水稻品种</w:t>
      </w:r>
      <w:r>
        <w:rPr>
          <w:rFonts w:ascii="宋体" w:cs="PMingLiU"/>
          <w:kern w:val="0"/>
          <w:szCs w:val="24"/>
        </w:rPr>
        <w:t>进</w:t>
      </w:r>
      <w:r>
        <w:rPr>
          <w:rFonts w:ascii="宋体" w:cs="MS UI Gothic"/>
          <w:kern w:val="0"/>
          <w:szCs w:val="24"/>
        </w:rPr>
        <w:t>行</w:t>
      </w:r>
      <w:r>
        <w:rPr>
          <w:rFonts w:ascii="宋体" w:cs="PMingLiU"/>
          <w:kern w:val="0"/>
          <w:szCs w:val="24"/>
        </w:rPr>
        <w:t>杂</w:t>
      </w:r>
      <w:r>
        <w:rPr>
          <w:rFonts w:ascii="宋体" w:cs="MS UI Gothic"/>
          <w:kern w:val="0"/>
          <w:szCs w:val="24"/>
        </w:rPr>
        <w:t>交，培育出</w:t>
      </w:r>
      <w:r>
        <w:rPr>
          <w:rFonts w:ascii="宋体" w:cs="PMingLiU"/>
          <w:kern w:val="0"/>
          <w:szCs w:val="24"/>
        </w:rPr>
        <w:t>优质</w:t>
      </w:r>
      <w:r>
        <w:rPr>
          <w:rFonts w:ascii="宋体" w:cs="MS UI Gothic"/>
          <w:kern w:val="0"/>
          <w:szCs w:val="24"/>
        </w:rPr>
        <w:t>高</w:t>
      </w:r>
      <w:r>
        <w:rPr>
          <w:rFonts w:ascii="宋体" w:cs="PMingLiU"/>
          <w:kern w:val="0"/>
          <w:szCs w:val="24"/>
        </w:rPr>
        <w:t>产</w:t>
      </w:r>
      <w:r>
        <w:rPr>
          <w:rFonts w:ascii="宋体" w:cs="MS UI Gothic"/>
          <w:kern w:val="0"/>
          <w:szCs w:val="24"/>
        </w:rPr>
        <w:t>水稻，表明生物基因的多</w:t>
      </w:r>
      <w:r>
        <w:rPr>
          <w:rFonts w:ascii="宋体" w:cs="PMingLiU"/>
          <w:kern w:val="0"/>
          <w:szCs w:val="24"/>
        </w:rPr>
        <w:t>样</w:t>
      </w:r>
      <w:r>
        <w:rPr>
          <w:rFonts w:ascii="宋体" w:cs="MS UI Gothic"/>
          <w:kern w:val="0"/>
          <w:szCs w:val="24"/>
        </w:rPr>
        <w:t>性是培育</w:t>
      </w:r>
      <w:r>
        <w:rPr>
          <w:rFonts w:ascii="宋体" w:cs="PMingLiU"/>
          <w:kern w:val="0"/>
          <w:szCs w:val="24"/>
        </w:rPr>
        <w:t>农</w:t>
      </w:r>
      <w:r>
        <w:rPr>
          <w:rFonts w:ascii="宋体" w:cs="MS UI Gothic"/>
          <w:kern w:val="0"/>
          <w:szCs w:val="24"/>
        </w:rPr>
        <w:t>作物新品种的基因</w:t>
      </w:r>
      <w:r>
        <w:rPr>
          <w:rFonts w:ascii="宋体" w:cs="PMingLiU"/>
          <w:kern w:val="0"/>
          <w:szCs w:val="24"/>
        </w:rPr>
        <w:t>库</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生物多</w:t>
      </w:r>
      <w:r>
        <w:rPr>
          <w:rFonts w:ascii="宋体" w:cs="PMingLiU"/>
          <w:kern w:val="0"/>
          <w:szCs w:val="24"/>
        </w:rPr>
        <w:t>样</w:t>
      </w:r>
      <w:r>
        <w:rPr>
          <w:rFonts w:ascii="宋体" w:cs="MS UI Gothic"/>
          <w:kern w:val="0"/>
          <w:szCs w:val="24"/>
        </w:rPr>
        <w:t>性通常有三个</w:t>
      </w:r>
      <w:r>
        <w:rPr>
          <w:rFonts w:ascii="宋体" w:cs="PMingLiU"/>
          <w:kern w:val="0"/>
          <w:szCs w:val="24"/>
        </w:rPr>
        <w:t>层</w:t>
      </w:r>
      <w:r>
        <w:rPr>
          <w:rFonts w:ascii="宋体" w:cs="MS UI Gothic"/>
          <w:kern w:val="0"/>
          <w:szCs w:val="24"/>
        </w:rPr>
        <w:t>次的含</w:t>
      </w:r>
      <w:r>
        <w:rPr>
          <w:rFonts w:ascii="宋体" w:cs="PMingLiU"/>
          <w:kern w:val="0"/>
          <w:szCs w:val="24"/>
        </w:rPr>
        <w:t>义</w:t>
      </w:r>
      <w:r>
        <w:rPr>
          <w:rFonts w:ascii="宋体" w:cs="MS UI Gothic"/>
          <w:kern w:val="0"/>
          <w:szCs w:val="24"/>
        </w:rPr>
        <w:t>，即生物种</w:t>
      </w:r>
      <w:r>
        <w:rPr>
          <w:rFonts w:ascii="宋体" w:cs="PMingLiU"/>
          <w:kern w:val="0"/>
          <w:szCs w:val="24"/>
        </w:rPr>
        <w:t>类</w:t>
      </w:r>
      <w:r>
        <w:rPr>
          <w:rFonts w:ascii="宋体" w:cs="MS UI Gothic"/>
          <w:kern w:val="0"/>
          <w:szCs w:val="24"/>
        </w:rPr>
        <w:t>的多</w:t>
      </w:r>
      <w:r>
        <w:rPr>
          <w:rFonts w:ascii="宋体" w:cs="PMingLiU"/>
          <w:kern w:val="0"/>
          <w:szCs w:val="24"/>
        </w:rPr>
        <w:t>样</w:t>
      </w:r>
      <w:r>
        <w:rPr>
          <w:rFonts w:ascii="宋体" w:cs="MS UI Gothic"/>
          <w:kern w:val="0"/>
          <w:szCs w:val="24"/>
        </w:rPr>
        <w:t>性、基因（</w:t>
      </w:r>
      <w:r>
        <w:rPr>
          <w:rFonts w:ascii="宋体" w:cs="PMingLiU"/>
          <w:kern w:val="0"/>
          <w:szCs w:val="24"/>
        </w:rPr>
        <w:t>遗传</w:t>
      </w:r>
      <w:r>
        <w:rPr>
          <w:rFonts w:ascii="宋体" w:cs="MS UI Gothic"/>
          <w:kern w:val="0"/>
          <w:szCs w:val="24"/>
        </w:rPr>
        <w:t>）的多</w:t>
      </w:r>
      <w:r>
        <w:rPr>
          <w:rFonts w:ascii="宋体" w:cs="PMingLiU"/>
          <w:kern w:val="0"/>
          <w:szCs w:val="24"/>
        </w:rPr>
        <w:t>样</w:t>
      </w:r>
      <w:r>
        <w:rPr>
          <w:rFonts w:ascii="宋体" w:cs="MS UI Gothic"/>
          <w:kern w:val="0"/>
          <w:szCs w:val="24"/>
        </w:rPr>
        <w:t>性和生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的多</w:t>
      </w:r>
      <w:r>
        <w:rPr>
          <w:rFonts w:ascii="宋体" w:cs="PMingLiU"/>
          <w:kern w:val="0"/>
          <w:szCs w:val="24"/>
        </w:rPr>
        <w:t>样</w:t>
      </w:r>
      <w:r>
        <w:rPr>
          <w:rFonts w:ascii="宋体" w:cs="MS UI Gothic"/>
          <w:kern w:val="0"/>
          <w:szCs w:val="24"/>
        </w:rPr>
        <w:t>性。</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是理解生物多</w:t>
      </w:r>
      <w:r>
        <w:rPr>
          <w:rFonts w:ascii="宋体" w:cs="PMingLiU"/>
          <w:kern w:val="0"/>
          <w:szCs w:val="24"/>
        </w:rPr>
        <w:t>样</w:t>
      </w:r>
      <w:r>
        <w:rPr>
          <w:rFonts w:ascii="宋体" w:cs="MS UI Gothic"/>
          <w:kern w:val="0"/>
          <w:szCs w:val="24"/>
        </w:rPr>
        <w:t>性的内涵。</w:t>
      </w:r>
    </w:p>
    <w:p w14:paraId="7B55C5F2">
      <w:pPr>
        <w:textAlignment w:val="center"/>
        <w:rPr>
          <w:rFonts w:ascii="宋体" w:cs="宋体"/>
          <w:kern w:val="0"/>
          <w:szCs w:val="21"/>
        </w:rPr>
      </w:pPr>
      <w:r>
        <w:rPr>
          <w:rFonts w:ascii="宋体" w:cs="Times New Roman"/>
          <w:color w:val="3333FF"/>
          <w:kern w:val="0"/>
          <w:szCs w:val="24"/>
        </w:rPr>
        <w:t>20.</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BE26904">
      <w:pPr>
        <w:textAlignment w:val="center"/>
        <w:rPr>
          <w:rFonts w:ascii="宋体" w:cs="Times New Roman"/>
          <w:kern w:val="0"/>
          <w:szCs w:val="24"/>
        </w:rPr>
      </w:pPr>
      <w:r>
        <w:rPr>
          <w:rFonts w:ascii="宋体" w:cs="MS UI Gothic"/>
          <w:kern w:val="0"/>
          <w:szCs w:val="24"/>
        </w:rPr>
        <w:t>解：两栖</w:t>
      </w:r>
      <w:r>
        <w:rPr>
          <w:rFonts w:ascii="宋体" w:cs="PMingLiU"/>
          <w:kern w:val="0"/>
          <w:szCs w:val="24"/>
        </w:rPr>
        <w:t>动</w:t>
      </w:r>
      <w:r>
        <w:rPr>
          <w:rFonts w:ascii="宋体" w:cs="MS UI Gothic"/>
          <w:kern w:val="0"/>
          <w:szCs w:val="24"/>
        </w:rPr>
        <w:t>物雌雄异体，生殖和</w:t>
      </w:r>
      <w:r>
        <w:rPr>
          <w:rFonts w:ascii="宋体" w:cs="PMingLiU"/>
          <w:kern w:val="0"/>
          <w:szCs w:val="24"/>
        </w:rPr>
        <w:t>发</w:t>
      </w:r>
      <w:r>
        <w:rPr>
          <w:rFonts w:ascii="宋体" w:cs="MS UI Gothic"/>
          <w:kern w:val="0"/>
          <w:szCs w:val="24"/>
        </w:rPr>
        <w:t>育都在水中完成，雌雄蛙抱</w:t>
      </w:r>
      <w:r>
        <w:rPr>
          <w:rFonts w:ascii="宋体" w:cs="PMingLiU"/>
          <w:kern w:val="0"/>
          <w:szCs w:val="24"/>
        </w:rPr>
        <w:t>对</w:t>
      </w:r>
      <w:r>
        <w:rPr>
          <w:rFonts w:ascii="宋体" w:cs="MS UI Gothic"/>
          <w:kern w:val="0"/>
          <w:szCs w:val="24"/>
        </w:rPr>
        <w:t>后，将精子和卵子</w:t>
      </w:r>
      <w:r>
        <w:rPr>
          <w:rFonts w:ascii="宋体" w:cs="PMingLiU"/>
          <w:kern w:val="0"/>
          <w:szCs w:val="24"/>
        </w:rPr>
        <w:t>产</w:t>
      </w:r>
      <w:r>
        <w:rPr>
          <w:rFonts w:ascii="宋体" w:cs="MS UI Gothic"/>
          <w:kern w:val="0"/>
          <w:szCs w:val="24"/>
        </w:rPr>
        <w:t>在水中，体外受精，幼体在水中</w:t>
      </w:r>
      <w:r>
        <w:rPr>
          <w:rFonts w:ascii="宋体" w:cs="PMingLiU"/>
          <w:kern w:val="0"/>
          <w:szCs w:val="24"/>
        </w:rPr>
        <w:t>发</w:t>
      </w:r>
      <w:r>
        <w:rPr>
          <w:rFonts w:ascii="宋体" w:cs="MS UI Gothic"/>
          <w:kern w:val="0"/>
          <w:szCs w:val="24"/>
        </w:rPr>
        <w:t>育，抱</w:t>
      </w:r>
      <w:r>
        <w:rPr>
          <w:rFonts w:ascii="宋体" w:cs="PMingLiU"/>
          <w:kern w:val="0"/>
          <w:szCs w:val="24"/>
        </w:rPr>
        <w:t>对</w:t>
      </w:r>
      <w:r>
        <w:rPr>
          <w:rFonts w:ascii="宋体" w:cs="MS UI Gothic"/>
          <w:kern w:val="0"/>
          <w:szCs w:val="24"/>
        </w:rPr>
        <w:t>可以增加精子和卵</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合率。青蛙</w:t>
      </w:r>
      <w:r>
        <w:rPr>
          <w:rFonts w:ascii="宋体" w:cs="PMingLiU"/>
          <w:kern w:val="0"/>
          <w:szCs w:val="24"/>
        </w:rPr>
        <w:t>发</w:t>
      </w:r>
      <w:r>
        <w:rPr>
          <w:rFonts w:ascii="宋体" w:cs="MS UI Gothic"/>
          <w:kern w:val="0"/>
          <w:szCs w:val="24"/>
        </w:rPr>
        <w:t>育的四个</w:t>
      </w:r>
      <w:r>
        <w:rPr>
          <w:rFonts w:ascii="宋体" w:cs="PMingLiU"/>
          <w:kern w:val="0"/>
          <w:szCs w:val="24"/>
        </w:rPr>
        <w:t>阶</w:t>
      </w:r>
      <w:r>
        <w:rPr>
          <w:rFonts w:ascii="宋体" w:cs="MS UI Gothic"/>
          <w:kern w:val="0"/>
          <w:szCs w:val="24"/>
        </w:rPr>
        <w:t>段是：受精卵</w:t>
      </w:r>
      <w:r>
        <w:rPr>
          <w:rFonts w:ascii="宋体" w:cs="Times New Roman"/>
          <w:kern w:val="0"/>
          <w:szCs w:val="24"/>
        </w:rPr>
        <w:t>---</w:t>
      </w:r>
      <w:r>
        <w:rPr>
          <w:rFonts w:ascii="宋体" w:cs="MS UI Gothic"/>
          <w:kern w:val="0"/>
          <w:szCs w:val="24"/>
        </w:rPr>
        <w:t>蝌蚪</w:t>
      </w:r>
      <w:r>
        <w:rPr>
          <w:rFonts w:ascii="宋体" w:cs="Times New Roman"/>
          <w:kern w:val="0"/>
          <w:szCs w:val="24"/>
        </w:rPr>
        <w:t>---</w:t>
      </w:r>
      <w:r>
        <w:rPr>
          <w:rFonts w:ascii="宋体" w:cs="MS UI Gothic"/>
          <w:kern w:val="0"/>
          <w:szCs w:val="24"/>
        </w:rPr>
        <w:t>幼蛙</w:t>
      </w:r>
      <w:r>
        <w:rPr>
          <w:rFonts w:ascii="宋体" w:cs="Times New Roman"/>
          <w:kern w:val="0"/>
          <w:szCs w:val="24"/>
        </w:rPr>
        <w:t>-</w:t>
      </w:r>
      <w:r>
        <w:rPr>
          <w:rFonts w:ascii="宋体" w:cs="MS UI Gothic"/>
          <w:kern w:val="0"/>
          <w:szCs w:val="24"/>
        </w:rPr>
        <w:t>成蛙，</w:t>
      </w:r>
      <w:r>
        <w:rPr>
          <w:rFonts w:ascii="宋体" w:cs="PMingLiU"/>
          <w:kern w:val="0"/>
          <w:szCs w:val="24"/>
        </w:rPr>
        <w:t>为变态发</w:t>
      </w:r>
      <w:r>
        <w:rPr>
          <w:rFonts w:ascii="宋体" w:cs="MS UI Gothic"/>
          <w:kern w:val="0"/>
          <w:szCs w:val="24"/>
        </w:rPr>
        <w:t>育，生殖和</w:t>
      </w:r>
      <w:r>
        <w:rPr>
          <w:rFonts w:ascii="宋体" w:cs="PMingLiU"/>
          <w:kern w:val="0"/>
          <w:szCs w:val="24"/>
        </w:rPr>
        <w:t>发</w:t>
      </w:r>
      <w:r>
        <w:rPr>
          <w:rFonts w:ascii="宋体" w:cs="MS UI Gothic"/>
          <w:kern w:val="0"/>
          <w:szCs w:val="24"/>
        </w:rPr>
        <w:t>育都是在水中完成的。</w:t>
      </w:r>
      <w:r>
        <w:rPr>
          <w:rFonts w:ascii="宋体" w:cs="Times New Roman"/>
          <w:kern w:val="0"/>
          <w:szCs w:val="24"/>
        </w:rPr>
        <w:br w:type="textWrapping"/>
      </w:r>
      <w:r>
        <w:rPr>
          <w:rFonts w:ascii="宋体" w:cs="Times New Roman"/>
          <w:kern w:val="0"/>
          <w:szCs w:val="24"/>
        </w:rPr>
        <w:t xml:space="preserve">  </w:t>
      </w:r>
      <w:r>
        <w:rPr>
          <w:rFonts w:ascii="宋体" w:cs="PMingLiU"/>
          <w:kern w:val="0"/>
          <w:szCs w:val="24"/>
        </w:rPr>
        <w:t>鸟类</w:t>
      </w:r>
      <w:r>
        <w:rPr>
          <w:rFonts w:ascii="宋体" w:cs="MS UI Gothic"/>
          <w:kern w:val="0"/>
          <w:szCs w:val="24"/>
        </w:rPr>
        <w:t>在繁殖季</w:t>
      </w:r>
      <w:r>
        <w:rPr>
          <w:rFonts w:ascii="宋体" w:cs="PMingLiU"/>
          <w:kern w:val="0"/>
          <w:szCs w:val="24"/>
        </w:rPr>
        <w:t>节</w:t>
      </w:r>
      <w:r>
        <w:rPr>
          <w:rFonts w:ascii="宋体" w:cs="MS UI Gothic"/>
          <w:kern w:val="0"/>
          <w:szCs w:val="24"/>
        </w:rPr>
        <w:t>，</w:t>
      </w:r>
      <w:r>
        <w:rPr>
          <w:rFonts w:ascii="宋体" w:cs="PMingLiU"/>
          <w:kern w:val="0"/>
          <w:szCs w:val="24"/>
        </w:rPr>
        <w:t>许</w:t>
      </w:r>
      <w:r>
        <w:rPr>
          <w:rFonts w:ascii="宋体" w:cs="MS UI Gothic"/>
          <w:kern w:val="0"/>
          <w:szCs w:val="24"/>
        </w:rPr>
        <w:t>多</w:t>
      </w:r>
      <w:r>
        <w:rPr>
          <w:rFonts w:ascii="宋体" w:cs="PMingLiU"/>
          <w:kern w:val="0"/>
          <w:szCs w:val="24"/>
        </w:rPr>
        <w:t>鸟类</w:t>
      </w:r>
      <w:r>
        <w:rPr>
          <w:rFonts w:ascii="宋体" w:cs="MS UI Gothic"/>
          <w:kern w:val="0"/>
          <w:szCs w:val="24"/>
        </w:rPr>
        <w:t>会</w:t>
      </w:r>
      <w:r>
        <w:rPr>
          <w:rFonts w:ascii="宋体" w:cs="PMingLiU"/>
          <w:kern w:val="0"/>
          <w:szCs w:val="24"/>
        </w:rPr>
        <w:t>选择</w:t>
      </w:r>
      <w:r>
        <w:rPr>
          <w:rFonts w:ascii="宋体" w:cs="MS UI Gothic"/>
          <w:kern w:val="0"/>
          <w:szCs w:val="24"/>
        </w:rPr>
        <w:t>合适的</w:t>
      </w:r>
      <w:r>
        <w:rPr>
          <w:rFonts w:ascii="宋体" w:cs="PMingLiU"/>
          <w:kern w:val="0"/>
          <w:szCs w:val="24"/>
        </w:rPr>
        <w:t>场</w:t>
      </w:r>
      <w:r>
        <w:rPr>
          <w:rFonts w:ascii="宋体" w:cs="MS UI Gothic"/>
          <w:kern w:val="0"/>
          <w:szCs w:val="24"/>
        </w:rPr>
        <w:t>所筑巢，然后求偶，求偶成功，雌雄</w:t>
      </w:r>
      <w:r>
        <w:rPr>
          <w:rFonts w:ascii="宋体" w:cs="PMingLiU"/>
          <w:kern w:val="0"/>
          <w:szCs w:val="24"/>
        </w:rPr>
        <w:t>鸟进</w:t>
      </w:r>
      <w:r>
        <w:rPr>
          <w:rFonts w:ascii="宋体" w:cs="MS UI Gothic"/>
          <w:kern w:val="0"/>
          <w:szCs w:val="24"/>
        </w:rPr>
        <w:t>行交配。精子和卵</w:t>
      </w:r>
      <w:r>
        <w:rPr>
          <w:rFonts w:ascii="宋体" w:cs="PMingLiU"/>
          <w:kern w:val="0"/>
          <w:szCs w:val="24"/>
        </w:rPr>
        <w:t>细</w:t>
      </w:r>
      <w:r>
        <w:rPr>
          <w:rFonts w:ascii="宋体" w:cs="MS UI Gothic"/>
          <w:kern w:val="0"/>
          <w:szCs w:val="24"/>
        </w:rPr>
        <w:t>胞在雌</w:t>
      </w:r>
      <w:r>
        <w:rPr>
          <w:rFonts w:ascii="宋体" w:cs="PMingLiU"/>
          <w:kern w:val="0"/>
          <w:szCs w:val="24"/>
        </w:rPr>
        <w:t>鸟</w:t>
      </w:r>
      <w:r>
        <w:rPr>
          <w:rFonts w:ascii="宋体" w:cs="MS UI Gothic"/>
          <w:kern w:val="0"/>
          <w:szCs w:val="24"/>
        </w:rPr>
        <w:t>的体内</w:t>
      </w:r>
      <w:r>
        <w:rPr>
          <w:rFonts w:ascii="宋体" w:cs="PMingLiU"/>
          <w:kern w:val="0"/>
          <w:szCs w:val="24"/>
        </w:rPr>
        <w:t>结</w:t>
      </w:r>
      <w:r>
        <w:rPr>
          <w:rFonts w:ascii="宋体" w:cs="MS UI Gothic"/>
          <w:kern w:val="0"/>
          <w:szCs w:val="24"/>
        </w:rPr>
        <w:t>合成受精卵。卵有卵壳保</w:t>
      </w:r>
      <w:r>
        <w:rPr>
          <w:rFonts w:ascii="宋体" w:cs="PMingLiU"/>
          <w:kern w:val="0"/>
          <w:szCs w:val="24"/>
        </w:rPr>
        <w:t>护</w:t>
      </w:r>
      <w:r>
        <w:rPr>
          <w:rFonts w:ascii="宋体" w:cs="MS UI Gothic"/>
          <w:kern w:val="0"/>
          <w:szCs w:val="24"/>
        </w:rPr>
        <w:t>，</w:t>
      </w:r>
      <w:r>
        <w:rPr>
          <w:rFonts w:ascii="宋体" w:cs="PMingLiU"/>
          <w:kern w:val="0"/>
          <w:szCs w:val="24"/>
        </w:rPr>
        <w:t>鸟</w:t>
      </w:r>
      <w:r>
        <w:rPr>
          <w:rFonts w:ascii="宋体" w:cs="MS UI Gothic"/>
          <w:kern w:val="0"/>
          <w:szCs w:val="24"/>
        </w:rPr>
        <w:t>的受精卵在雌</w:t>
      </w:r>
      <w:r>
        <w:rPr>
          <w:rFonts w:ascii="宋体" w:cs="PMingLiU"/>
          <w:kern w:val="0"/>
          <w:szCs w:val="24"/>
        </w:rPr>
        <w:t>鸟</w:t>
      </w:r>
      <w:r>
        <w:rPr>
          <w:rFonts w:ascii="宋体" w:cs="MS UI Gothic"/>
          <w:kern w:val="0"/>
          <w:szCs w:val="24"/>
        </w:rPr>
        <w:t>的体内就开始</w:t>
      </w:r>
      <w:r>
        <w:rPr>
          <w:rFonts w:ascii="宋体" w:cs="PMingLiU"/>
          <w:kern w:val="0"/>
          <w:szCs w:val="24"/>
        </w:rPr>
        <w:t>发</w:t>
      </w:r>
      <w:r>
        <w:rPr>
          <w:rFonts w:ascii="宋体" w:cs="MS UI Gothic"/>
          <w:kern w:val="0"/>
          <w:szCs w:val="24"/>
        </w:rPr>
        <w:t>育。</w:t>
      </w:r>
      <w:r>
        <w:rPr>
          <w:rFonts w:ascii="宋体" w:cs="Times New Roman"/>
          <w:kern w:val="0"/>
          <w:szCs w:val="24"/>
        </w:rPr>
        <w:br w:type="textWrapping"/>
      </w:r>
      <w:r>
        <w:rPr>
          <w:rFonts w:ascii="宋体" w:cs="MS UI Gothic"/>
          <w:kern w:val="0"/>
          <w:szCs w:val="24"/>
        </w:rPr>
        <w:t>所以，</w:t>
      </w:r>
      <w:r>
        <w:rPr>
          <w:rFonts w:ascii="宋体" w:cs="PMingLiU"/>
          <w:kern w:val="0"/>
          <w:szCs w:val="24"/>
        </w:rPr>
        <w:t>鸟类</w:t>
      </w:r>
      <w:r>
        <w:rPr>
          <w:rFonts w:ascii="宋体" w:cs="MS UI Gothic"/>
          <w:kern w:val="0"/>
          <w:szCs w:val="24"/>
        </w:rPr>
        <w:t>的生殖和</w:t>
      </w:r>
      <w:r>
        <w:rPr>
          <w:rFonts w:ascii="宋体" w:cs="PMingLiU"/>
          <w:kern w:val="0"/>
          <w:szCs w:val="24"/>
        </w:rPr>
        <w:t>发</w:t>
      </w:r>
      <w:r>
        <w:rPr>
          <w:rFonts w:ascii="宋体" w:cs="MS UI Gothic"/>
          <w:kern w:val="0"/>
          <w:szCs w:val="24"/>
        </w:rPr>
        <w:t>育</w:t>
      </w:r>
      <w:r>
        <w:rPr>
          <w:rFonts w:ascii="宋体" w:cs="PMingLiU"/>
          <w:kern w:val="0"/>
          <w:szCs w:val="24"/>
        </w:rPr>
        <w:t>为</w:t>
      </w:r>
      <w:r>
        <w:rPr>
          <w:rFonts w:ascii="宋体" w:cs="MS UI Gothic"/>
          <w:kern w:val="0"/>
          <w:szCs w:val="24"/>
        </w:rPr>
        <w:t>：雌雄异体，体内受精，体内</w:t>
      </w:r>
      <w:r>
        <w:rPr>
          <w:rFonts w:ascii="宋体" w:cs="PMingLiU"/>
          <w:kern w:val="0"/>
          <w:szCs w:val="24"/>
        </w:rPr>
        <w:t>发</w:t>
      </w:r>
      <w:r>
        <w:rPr>
          <w:rFonts w:ascii="宋体" w:cs="MS UI Gothic"/>
          <w:kern w:val="0"/>
          <w:szCs w:val="24"/>
        </w:rPr>
        <w:t>育。</w:t>
      </w:r>
      <w:r>
        <w:rPr>
          <w:rFonts w:ascii="宋体" w:cs="PMingLiU"/>
          <w:kern w:val="0"/>
          <w:szCs w:val="24"/>
        </w:rPr>
        <w:t>鸟类</w:t>
      </w:r>
      <w:r>
        <w:rPr>
          <w:rFonts w:ascii="宋体" w:cs="MS UI Gothic"/>
          <w:kern w:val="0"/>
          <w:szCs w:val="24"/>
        </w:rPr>
        <w:t>的筑巢、孵卵、育</w:t>
      </w:r>
      <w:r>
        <w:rPr>
          <w:rFonts w:ascii="宋体" w:cs="PMingLiU"/>
          <w:kern w:val="0"/>
          <w:szCs w:val="24"/>
        </w:rPr>
        <w:t>雏</w:t>
      </w:r>
      <w:r>
        <w:rPr>
          <w:rFonts w:ascii="宋体" w:cs="MS UI Gothic"/>
          <w:kern w:val="0"/>
          <w:szCs w:val="24"/>
        </w:rPr>
        <w:t>等行</w:t>
      </w:r>
      <w:r>
        <w:rPr>
          <w:rFonts w:ascii="宋体" w:cs="PMingLiU"/>
          <w:kern w:val="0"/>
          <w:szCs w:val="24"/>
        </w:rPr>
        <w:t>为</w:t>
      </w:r>
      <w:r>
        <w:rPr>
          <w:rFonts w:ascii="宋体" w:cs="MS UI Gothic"/>
          <w:kern w:val="0"/>
          <w:szCs w:val="24"/>
        </w:rPr>
        <w:t>，卵有卵壳保</w:t>
      </w:r>
      <w:r>
        <w:rPr>
          <w:rFonts w:ascii="宋体" w:cs="PMingLiU"/>
          <w:kern w:val="0"/>
          <w:szCs w:val="24"/>
        </w:rPr>
        <w:t>护</w:t>
      </w:r>
      <w:r>
        <w:rPr>
          <w:rFonts w:ascii="宋体" w:cs="MS UI Gothic"/>
          <w:kern w:val="0"/>
          <w:szCs w:val="24"/>
        </w:rPr>
        <w:t>，</w:t>
      </w:r>
      <w:r>
        <w:rPr>
          <w:rFonts w:ascii="宋体" w:cs="PMingLiU"/>
          <w:kern w:val="0"/>
          <w:szCs w:val="24"/>
        </w:rPr>
        <w:t>摆</w:t>
      </w:r>
      <w:r>
        <w:rPr>
          <w:rFonts w:ascii="宋体" w:cs="MS UI Gothic"/>
          <w:kern w:val="0"/>
          <w:szCs w:val="24"/>
        </w:rPr>
        <w:t>脱了卵孵化</w:t>
      </w:r>
      <w:r>
        <w:rPr>
          <w:rFonts w:ascii="宋体" w:cs="PMingLiU"/>
          <w:kern w:val="0"/>
          <w:szCs w:val="24"/>
        </w:rPr>
        <w:t>对环</w:t>
      </w:r>
      <w:r>
        <w:rPr>
          <w:rFonts w:ascii="宋体" w:cs="MS UI Gothic"/>
          <w:kern w:val="0"/>
          <w:szCs w:val="24"/>
        </w:rPr>
        <w:t>境的依</w:t>
      </w:r>
      <w:r>
        <w:rPr>
          <w:rFonts w:ascii="宋体" w:cs="PMingLiU"/>
          <w:kern w:val="0"/>
          <w:szCs w:val="24"/>
        </w:rPr>
        <w:t>赖</w:t>
      </w:r>
      <w:r>
        <w:rPr>
          <w:rFonts w:ascii="宋体" w:cs="MS UI Gothic"/>
          <w:kern w:val="0"/>
          <w:szCs w:val="24"/>
        </w:rPr>
        <w:t>，生殖</w:t>
      </w:r>
      <w:r>
        <w:rPr>
          <w:rFonts w:ascii="宋体" w:cs="PMingLiU"/>
          <w:kern w:val="0"/>
          <w:szCs w:val="24"/>
        </w:rPr>
        <w:t>发</w:t>
      </w:r>
      <w:r>
        <w:rPr>
          <w:rFonts w:ascii="宋体" w:cs="MS UI Gothic"/>
          <w:kern w:val="0"/>
          <w:szCs w:val="24"/>
        </w:rPr>
        <w:t>育不受水的限制，提高了卵的孵化率，育</w:t>
      </w:r>
      <w:r>
        <w:rPr>
          <w:rFonts w:ascii="宋体" w:cs="PMingLiU"/>
          <w:kern w:val="0"/>
          <w:szCs w:val="24"/>
        </w:rPr>
        <w:t>雏</w:t>
      </w:r>
      <w:r>
        <w:rPr>
          <w:rFonts w:ascii="宋体" w:cs="MS UI Gothic"/>
          <w:kern w:val="0"/>
          <w:szCs w:val="24"/>
        </w:rPr>
        <w:t>提高它</w:t>
      </w:r>
      <w:r>
        <w:rPr>
          <w:rFonts w:ascii="宋体" w:cs="PMingLiU"/>
          <w:kern w:val="0"/>
          <w:szCs w:val="24"/>
        </w:rPr>
        <w:t>们</w:t>
      </w:r>
      <w:r>
        <w:rPr>
          <w:rFonts w:ascii="宋体" w:cs="MS UI Gothic"/>
          <w:kern w:val="0"/>
          <w:szCs w:val="24"/>
        </w:rPr>
        <w:t>后代的成活率。</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此</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的是两栖</w:t>
      </w:r>
      <w:r>
        <w:rPr>
          <w:rFonts w:ascii="宋体" w:cs="PMingLiU"/>
          <w:kern w:val="0"/>
          <w:szCs w:val="24"/>
        </w:rPr>
        <w:t>类</w:t>
      </w:r>
      <w:r>
        <w:rPr>
          <w:rFonts w:ascii="宋体" w:cs="MS UI Gothic"/>
          <w:kern w:val="0"/>
          <w:szCs w:val="24"/>
        </w:rPr>
        <w:t>的生殖和</w:t>
      </w:r>
      <w:r>
        <w:rPr>
          <w:rFonts w:ascii="宋体" w:cs="PMingLiU"/>
          <w:kern w:val="0"/>
          <w:szCs w:val="24"/>
        </w:rPr>
        <w:t>发</w:t>
      </w:r>
      <w:r>
        <w:rPr>
          <w:rFonts w:ascii="宋体" w:cs="MS UI Gothic"/>
          <w:kern w:val="0"/>
          <w:szCs w:val="24"/>
        </w:rPr>
        <w:t>育知</w:t>
      </w:r>
      <w:r>
        <w:rPr>
          <w:rFonts w:ascii="宋体" w:cs="PMingLiU"/>
          <w:kern w:val="0"/>
          <w:szCs w:val="24"/>
        </w:rPr>
        <w:t>识</w:t>
      </w:r>
      <w:r>
        <w:rPr>
          <w:rFonts w:ascii="宋体" w:cs="MS UI Gothic"/>
          <w:kern w:val="0"/>
          <w:szCs w:val="24"/>
        </w:rPr>
        <w:t>，以及</w:t>
      </w:r>
      <w:r>
        <w:rPr>
          <w:rFonts w:ascii="宋体" w:cs="PMingLiU"/>
          <w:kern w:val="0"/>
          <w:szCs w:val="24"/>
        </w:rPr>
        <w:t>鸟</w:t>
      </w:r>
      <w:r>
        <w:rPr>
          <w:rFonts w:ascii="宋体" w:cs="MS UI Gothic"/>
          <w:kern w:val="0"/>
          <w:szCs w:val="24"/>
        </w:rPr>
        <w:t>的生殖和</w:t>
      </w:r>
      <w:r>
        <w:rPr>
          <w:rFonts w:ascii="宋体" w:cs="PMingLiU"/>
          <w:kern w:val="0"/>
          <w:szCs w:val="24"/>
        </w:rPr>
        <w:t>发</w:t>
      </w:r>
      <w:r>
        <w:rPr>
          <w:rFonts w:ascii="宋体" w:cs="MS UI Gothic"/>
          <w:kern w:val="0"/>
          <w:szCs w:val="24"/>
        </w:rPr>
        <w:t>育</w:t>
      </w:r>
      <w:r>
        <w:rPr>
          <w:rFonts w:ascii="宋体" w:cs="PMingLiU"/>
          <w:kern w:val="0"/>
          <w:szCs w:val="24"/>
        </w:rPr>
        <w:t>过</w:t>
      </w:r>
      <w:r>
        <w:rPr>
          <w:rFonts w:ascii="宋体" w:cs="MS UI Gothic"/>
          <w:kern w:val="0"/>
          <w:szCs w:val="24"/>
        </w:rPr>
        <w:t>程。</w:t>
      </w:r>
      <w:r>
        <w:rPr>
          <w:rFonts w:ascii="宋体" w:cs="PMingLiU"/>
          <w:kern w:val="0"/>
          <w:szCs w:val="24"/>
        </w:rPr>
        <w:t>结</w:t>
      </w:r>
      <w:r>
        <w:rPr>
          <w:rFonts w:ascii="宋体" w:cs="MS UI Gothic"/>
          <w:kern w:val="0"/>
          <w:szCs w:val="24"/>
        </w:rPr>
        <w:t>合材料分析解答。</w:t>
      </w:r>
      <w:r>
        <w:rPr>
          <w:rFonts w:ascii="宋体" w:cs="Times New Roman"/>
          <w:kern w:val="0"/>
          <w:szCs w:val="24"/>
        </w:rPr>
        <w:br w:type="textWrapping"/>
      </w:r>
      <w:r>
        <w:rPr>
          <w:rFonts w:ascii="宋体" w:cs="MS UI Gothic"/>
          <w:kern w:val="0"/>
          <w:szCs w:val="24"/>
        </w:rPr>
        <w:t>两栖</w:t>
      </w:r>
      <w:r>
        <w:rPr>
          <w:rFonts w:ascii="宋体" w:cs="PMingLiU"/>
          <w:kern w:val="0"/>
          <w:szCs w:val="24"/>
        </w:rPr>
        <w:t>类</w:t>
      </w:r>
      <w:r>
        <w:rPr>
          <w:rFonts w:ascii="宋体" w:cs="MS UI Gothic"/>
          <w:kern w:val="0"/>
          <w:szCs w:val="24"/>
        </w:rPr>
        <w:t>的生殖和</w:t>
      </w:r>
      <w:r>
        <w:rPr>
          <w:rFonts w:ascii="宋体" w:cs="PMingLiU"/>
          <w:kern w:val="0"/>
          <w:szCs w:val="24"/>
        </w:rPr>
        <w:t>发</w:t>
      </w:r>
      <w:r>
        <w:rPr>
          <w:rFonts w:ascii="宋体" w:cs="MS UI Gothic"/>
          <w:kern w:val="0"/>
          <w:szCs w:val="24"/>
        </w:rPr>
        <w:t>育，以及</w:t>
      </w:r>
      <w:r>
        <w:rPr>
          <w:rFonts w:ascii="宋体" w:cs="PMingLiU"/>
          <w:kern w:val="0"/>
          <w:szCs w:val="24"/>
        </w:rPr>
        <w:t>鸟类</w:t>
      </w:r>
      <w:r>
        <w:rPr>
          <w:rFonts w:ascii="宋体" w:cs="MS UI Gothic"/>
          <w:kern w:val="0"/>
          <w:szCs w:val="24"/>
        </w:rPr>
        <w:t>的生殖和</w:t>
      </w:r>
      <w:r>
        <w:rPr>
          <w:rFonts w:ascii="宋体" w:cs="PMingLiU"/>
          <w:kern w:val="0"/>
          <w:szCs w:val="24"/>
        </w:rPr>
        <w:t>发</w:t>
      </w:r>
      <w:r>
        <w:rPr>
          <w:rFonts w:ascii="宋体" w:cs="MS UI Gothic"/>
          <w:kern w:val="0"/>
          <w:szCs w:val="24"/>
        </w:rPr>
        <w:t>育是考</w:t>
      </w:r>
      <w:r>
        <w:rPr>
          <w:rFonts w:ascii="宋体" w:cs="PMingLiU"/>
          <w:kern w:val="0"/>
          <w:szCs w:val="24"/>
        </w:rPr>
        <w:t>查</w:t>
      </w:r>
      <w:r>
        <w:rPr>
          <w:rFonts w:ascii="宋体" w:cs="MS UI Gothic"/>
          <w:kern w:val="0"/>
          <w:szCs w:val="24"/>
        </w:rPr>
        <w:t>的重点的内容是重点，在考</w:t>
      </w:r>
      <w:r>
        <w:rPr>
          <w:rFonts w:ascii="宋体" w:cs="PMingLiU"/>
          <w:kern w:val="0"/>
          <w:szCs w:val="24"/>
        </w:rPr>
        <w:t>试</w:t>
      </w:r>
      <w:r>
        <w:rPr>
          <w:rFonts w:ascii="宋体" w:cs="MS UI Gothic"/>
          <w:kern w:val="0"/>
          <w:szCs w:val="24"/>
        </w:rPr>
        <w:t>中</w:t>
      </w:r>
      <w:r>
        <w:rPr>
          <w:rFonts w:ascii="宋体" w:cs="PMingLiU"/>
          <w:kern w:val="0"/>
          <w:szCs w:val="24"/>
        </w:rPr>
        <w:t>经</w:t>
      </w:r>
      <w:r>
        <w:rPr>
          <w:rFonts w:ascii="宋体" w:cs="MS UI Gothic"/>
          <w:kern w:val="0"/>
          <w:szCs w:val="24"/>
        </w:rPr>
        <w:t>常出</w:t>
      </w:r>
      <w:r>
        <w:rPr>
          <w:rFonts w:ascii="宋体" w:cs="PMingLiU"/>
          <w:kern w:val="0"/>
          <w:szCs w:val="24"/>
        </w:rPr>
        <w:t>现</w:t>
      </w:r>
      <w:r>
        <w:rPr>
          <w:rFonts w:ascii="宋体" w:cs="MS UI Gothic"/>
          <w:kern w:val="0"/>
          <w:szCs w:val="24"/>
        </w:rPr>
        <w:t>，注意理解和掌握。</w:t>
      </w:r>
    </w:p>
    <w:p w14:paraId="326741F5">
      <w:pPr>
        <w:textAlignment w:val="center"/>
        <w:rPr>
          <w:rFonts w:ascii="宋体" w:cs="宋体"/>
          <w:kern w:val="0"/>
          <w:szCs w:val="21"/>
        </w:rPr>
      </w:pPr>
      <w:r>
        <w:rPr>
          <w:rFonts w:ascii="宋体" w:cs="Times New Roman"/>
          <w:color w:val="3333FF"/>
          <w:kern w:val="0"/>
          <w:szCs w:val="24"/>
        </w:rPr>
        <w:t>21.</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1D0037C0">
      <w:pPr>
        <w:textAlignment w:val="center"/>
        <w:rPr>
          <w:rFonts w:ascii="宋体" w:cs="Times New Roman"/>
          <w:kern w:val="0"/>
          <w:szCs w:val="24"/>
        </w:rPr>
      </w:pPr>
      <w:r>
        <w:rPr>
          <w:rFonts w:ascii="宋体" w:cs="MS UI Gothic"/>
          <w:kern w:val="0"/>
          <w:szCs w:val="24"/>
        </w:rPr>
        <w:t>解：</w:t>
      </w:r>
      <w:r>
        <w:rPr>
          <w:rFonts w:ascii="宋体" w:cs="Times New Roman"/>
          <w:kern w:val="0"/>
          <w:szCs w:val="24"/>
        </w:rPr>
        <w:t>ABD</w:t>
      </w:r>
      <w:r>
        <w:rPr>
          <w:rFonts w:ascii="宋体" w:cs="MS UI Gothic"/>
          <w:kern w:val="0"/>
          <w:szCs w:val="24"/>
        </w:rPr>
        <w:t>、</w:t>
      </w:r>
      <w:r>
        <w:rPr>
          <w:rFonts w:ascii="宋体" w:cs="Times New Roman"/>
          <w:kern w:val="0"/>
          <w:szCs w:val="24"/>
        </w:rPr>
        <w:t>“</w:t>
      </w:r>
      <w:r>
        <w:rPr>
          <w:rFonts w:ascii="宋体" w:cs="MS UI Gothic"/>
          <w:kern w:val="0"/>
          <w:szCs w:val="24"/>
        </w:rPr>
        <w:t>春天，薄荷的茎根萌出新芽，</w:t>
      </w:r>
      <w:r>
        <w:rPr>
          <w:rFonts w:ascii="宋体" w:cs="PMingLiU"/>
          <w:kern w:val="0"/>
          <w:szCs w:val="24"/>
        </w:rPr>
        <w:t>长</w:t>
      </w:r>
      <w:r>
        <w:rPr>
          <w:rFonts w:ascii="宋体" w:cs="MS UI Gothic"/>
          <w:kern w:val="0"/>
          <w:szCs w:val="24"/>
        </w:rPr>
        <w:t>成新的薄荷植株</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MS UI Gothic"/>
          <w:kern w:val="0"/>
          <w:szCs w:val="24"/>
        </w:rPr>
        <w:t>大蒜的蒜瓣栽种到土壤中会</w:t>
      </w:r>
      <w:r>
        <w:rPr>
          <w:rFonts w:ascii="宋体" w:cs="PMingLiU"/>
          <w:kern w:val="0"/>
          <w:szCs w:val="24"/>
        </w:rPr>
        <w:t>长</w:t>
      </w:r>
      <w:r>
        <w:rPr>
          <w:rFonts w:ascii="宋体" w:cs="MS UI Gothic"/>
          <w:kern w:val="0"/>
          <w:szCs w:val="24"/>
        </w:rPr>
        <w:t>成蒜苗</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MS UI Gothic"/>
          <w:kern w:val="0"/>
          <w:szCs w:val="24"/>
        </w:rPr>
        <w:t>栽种出幼芽的生姜</w:t>
      </w:r>
      <w:r>
        <w:rPr>
          <w:rFonts w:ascii="宋体" w:cs="PMingLiU"/>
          <w:kern w:val="0"/>
          <w:szCs w:val="24"/>
        </w:rPr>
        <w:t>块获</w:t>
      </w:r>
      <w:r>
        <w:rPr>
          <w:rFonts w:ascii="宋体" w:cs="MS UI Gothic"/>
          <w:kern w:val="0"/>
          <w:szCs w:val="24"/>
        </w:rPr>
        <w:t>取幼苗</w:t>
      </w:r>
      <w:r>
        <w:rPr>
          <w:rFonts w:ascii="宋体" w:cs="Times New Roman"/>
          <w:kern w:val="0"/>
          <w:szCs w:val="24"/>
        </w:rPr>
        <w:t>”</w:t>
      </w:r>
      <w:r>
        <w:rPr>
          <w:rFonts w:ascii="宋体" w:cs="MS UI Gothic"/>
          <w:kern w:val="0"/>
          <w:szCs w:val="24"/>
        </w:rPr>
        <w:t>都不</w:t>
      </w:r>
      <w:r>
        <w:rPr>
          <w:rFonts w:ascii="宋体" w:cs="PMingLiU"/>
          <w:kern w:val="0"/>
          <w:szCs w:val="24"/>
        </w:rPr>
        <w:t>经过</w:t>
      </w:r>
      <w:r>
        <w:rPr>
          <w:rFonts w:ascii="宋体" w:cs="MS UI Gothic"/>
          <w:kern w:val="0"/>
          <w:szCs w:val="24"/>
        </w:rPr>
        <w:t>两性生殖</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合，属于无性繁殖，</w:t>
      </w:r>
      <w:r>
        <w:rPr>
          <w:rFonts w:ascii="宋体" w:cs="Times New Roman"/>
          <w:kern w:val="0"/>
          <w:szCs w:val="24"/>
        </w:rPr>
        <w:t>ABD</w:t>
      </w:r>
      <w:r>
        <w:rPr>
          <w:rFonts w:ascii="宋体" w:cs="MS UI Gothic"/>
          <w:kern w:val="0"/>
          <w:szCs w:val="24"/>
        </w:rPr>
        <w:t>不符合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Times New Roman"/>
          <w:kern w:val="0"/>
          <w:szCs w:val="24"/>
        </w:rPr>
        <w:t>C</w:t>
      </w:r>
      <w:r>
        <w:rPr>
          <w:rFonts w:ascii="宋体" w:cs="MS UI Gothic"/>
          <w:kern w:val="0"/>
          <w:szCs w:val="24"/>
        </w:rPr>
        <w:t>、把大豆种子播种后</w:t>
      </w:r>
      <w:r>
        <w:rPr>
          <w:rFonts w:ascii="宋体" w:cs="PMingLiU"/>
          <w:kern w:val="0"/>
          <w:szCs w:val="24"/>
        </w:rPr>
        <w:t>长</w:t>
      </w:r>
      <w:r>
        <w:rPr>
          <w:rFonts w:ascii="宋体" w:cs="MS UI Gothic"/>
          <w:kern w:val="0"/>
          <w:szCs w:val="24"/>
        </w:rPr>
        <w:t>出幼苗，有两性生殖</w:t>
      </w:r>
      <w:r>
        <w:rPr>
          <w:rFonts w:ascii="宋体" w:cs="PMingLiU"/>
          <w:kern w:val="0"/>
          <w:szCs w:val="24"/>
        </w:rPr>
        <w:t>细</w:t>
      </w:r>
      <w:r>
        <w:rPr>
          <w:rFonts w:ascii="宋体" w:cs="MS UI Gothic"/>
          <w:kern w:val="0"/>
          <w:szCs w:val="24"/>
        </w:rPr>
        <w:t>胞（精子和卵</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合形成的受精卵的</w:t>
      </w:r>
      <w:r>
        <w:rPr>
          <w:rFonts w:ascii="宋体" w:cs="PMingLiU"/>
          <w:kern w:val="0"/>
          <w:szCs w:val="24"/>
        </w:rPr>
        <w:t>过</w:t>
      </w:r>
      <w:r>
        <w:rPr>
          <w:rFonts w:ascii="宋体" w:cs="MS UI Gothic"/>
          <w:kern w:val="0"/>
          <w:szCs w:val="24"/>
        </w:rPr>
        <w:t>程，属于有性生殖，</w:t>
      </w:r>
      <w:r>
        <w:rPr>
          <w:rFonts w:ascii="宋体" w:cs="Times New Roman"/>
          <w:kern w:val="0"/>
          <w:szCs w:val="24"/>
        </w:rPr>
        <w:t>C</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有性生殖是指：通</w:t>
      </w:r>
      <w:r>
        <w:rPr>
          <w:rFonts w:ascii="宋体" w:cs="PMingLiU"/>
          <w:kern w:val="0"/>
          <w:szCs w:val="24"/>
        </w:rPr>
        <w:t>过</w:t>
      </w:r>
      <w:r>
        <w:rPr>
          <w:rFonts w:ascii="宋体" w:cs="MS UI Gothic"/>
          <w:kern w:val="0"/>
          <w:szCs w:val="24"/>
        </w:rPr>
        <w:t>两性生殖</w:t>
      </w:r>
      <w:r>
        <w:rPr>
          <w:rFonts w:ascii="宋体" w:cs="PMingLiU"/>
          <w:kern w:val="0"/>
          <w:szCs w:val="24"/>
        </w:rPr>
        <w:t>细</w:t>
      </w:r>
      <w:r>
        <w:rPr>
          <w:rFonts w:ascii="宋体" w:cs="MS UI Gothic"/>
          <w:kern w:val="0"/>
          <w:szCs w:val="24"/>
        </w:rPr>
        <w:t>胞（精子和卵</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合形成的受精卵</w:t>
      </w:r>
      <w:r>
        <w:rPr>
          <w:rFonts w:ascii="宋体" w:cs="PMingLiU"/>
          <w:kern w:val="0"/>
          <w:szCs w:val="24"/>
        </w:rPr>
        <w:t>发</w:t>
      </w:r>
      <w:r>
        <w:rPr>
          <w:rFonts w:ascii="宋体" w:cs="MS UI Gothic"/>
          <w:kern w:val="0"/>
          <w:szCs w:val="24"/>
        </w:rPr>
        <w:t>育成新个体的生殖方式。如利用种子繁殖后代。</w:t>
      </w:r>
      <w:r>
        <w:rPr>
          <w:rFonts w:ascii="宋体" w:cs="Times New Roman"/>
          <w:kern w:val="0"/>
          <w:szCs w:val="24"/>
        </w:rPr>
        <w:br w:type="textWrapping"/>
      </w:r>
      <w:r>
        <w:rPr>
          <w:rFonts w:ascii="宋体" w:cs="MS UI Gothic"/>
          <w:kern w:val="0"/>
          <w:szCs w:val="24"/>
        </w:rPr>
        <w:t>无性生殖是指：不</w:t>
      </w:r>
      <w:r>
        <w:rPr>
          <w:rFonts w:ascii="宋体" w:cs="PMingLiU"/>
          <w:kern w:val="0"/>
          <w:szCs w:val="24"/>
        </w:rPr>
        <w:t>经过</w:t>
      </w:r>
      <w:r>
        <w:rPr>
          <w:rFonts w:ascii="宋体" w:cs="MS UI Gothic"/>
          <w:kern w:val="0"/>
          <w:szCs w:val="24"/>
        </w:rPr>
        <w:t>两性生殖</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合，由母体直接</w:t>
      </w:r>
      <w:r>
        <w:rPr>
          <w:rFonts w:ascii="宋体" w:cs="PMingLiU"/>
          <w:kern w:val="0"/>
          <w:szCs w:val="24"/>
        </w:rPr>
        <w:t>产</w:t>
      </w:r>
      <w:r>
        <w:rPr>
          <w:rFonts w:ascii="宋体" w:cs="MS UI Gothic"/>
          <w:kern w:val="0"/>
          <w:szCs w:val="24"/>
        </w:rPr>
        <w:t>生新个体的生殖方式，如</w:t>
      </w:r>
      <w:r>
        <w:rPr>
          <w:rFonts w:ascii="宋体" w:cs="PMingLiU"/>
          <w:kern w:val="0"/>
          <w:szCs w:val="24"/>
        </w:rPr>
        <w:t>营</w:t>
      </w:r>
      <w:r>
        <w:rPr>
          <w:rFonts w:ascii="宋体" w:cs="MS UI Gothic"/>
          <w:kern w:val="0"/>
          <w:szCs w:val="24"/>
        </w:rPr>
        <w:t>养繁殖。</w:t>
      </w:r>
      <w:r>
        <w:rPr>
          <w:rFonts w:ascii="宋体" w:cs="Times New Roman"/>
          <w:kern w:val="0"/>
          <w:szCs w:val="24"/>
        </w:rPr>
        <w:br w:type="textWrapping"/>
      </w:r>
      <w:r>
        <w:rPr>
          <w:rFonts w:ascii="宋体" w:cs="MS UI Gothic"/>
          <w:kern w:val="0"/>
          <w:szCs w:val="24"/>
        </w:rPr>
        <w:t>解答此</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是明确：判断有性生殖</w:t>
      </w:r>
      <w:r>
        <w:rPr>
          <w:rFonts w:ascii="宋体" w:cs="PMingLiU"/>
          <w:kern w:val="0"/>
          <w:szCs w:val="24"/>
        </w:rPr>
        <w:t>还</w:t>
      </w:r>
      <w:r>
        <w:rPr>
          <w:rFonts w:ascii="宋体" w:cs="MS UI Gothic"/>
          <w:kern w:val="0"/>
          <w:szCs w:val="24"/>
        </w:rPr>
        <w:t>是无性生殖主要看有没有两性生殖</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w:t>
      </w:r>
    </w:p>
    <w:p w14:paraId="77D056A5">
      <w:pPr>
        <w:textAlignment w:val="center"/>
        <w:rPr>
          <w:rFonts w:ascii="宋体" w:cs="宋体"/>
          <w:kern w:val="0"/>
          <w:szCs w:val="21"/>
        </w:rPr>
      </w:pPr>
      <w:r>
        <w:rPr>
          <w:rFonts w:ascii="宋体" w:cs="Times New Roman"/>
          <w:color w:val="3333FF"/>
          <w:kern w:val="0"/>
          <w:szCs w:val="24"/>
        </w:rPr>
        <w:t>22.</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4DFD673">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、达</w:t>
      </w:r>
      <w:r>
        <w:rPr>
          <w:rFonts w:ascii="宋体" w:cs="PMingLiU"/>
          <w:kern w:val="0"/>
          <w:szCs w:val="24"/>
        </w:rPr>
        <w:t>尔</w:t>
      </w:r>
      <w:r>
        <w:rPr>
          <w:rFonts w:ascii="宋体" w:cs="MS UI Gothic"/>
          <w:kern w:val="0"/>
          <w:szCs w:val="24"/>
        </w:rPr>
        <w:t>文</w:t>
      </w:r>
      <w:r>
        <w:rPr>
          <w:rFonts w:ascii="宋体" w:cs="PMingLiU"/>
          <w:kern w:val="0"/>
          <w:szCs w:val="24"/>
        </w:rPr>
        <w:t>认为</w:t>
      </w:r>
      <w:r>
        <w:rPr>
          <w:rFonts w:ascii="宋体" w:cs="MS UI Gothic"/>
          <w:kern w:val="0"/>
          <w:szCs w:val="24"/>
        </w:rPr>
        <w:t>，地球上的各种生物普遍具有很</w:t>
      </w:r>
      <w:r>
        <w:rPr>
          <w:rFonts w:ascii="宋体" w:cs="PMingLiU"/>
          <w:kern w:val="0"/>
          <w:szCs w:val="24"/>
        </w:rPr>
        <w:t>强</w:t>
      </w:r>
      <w:r>
        <w:rPr>
          <w:rFonts w:ascii="宋体" w:cs="MS UI Gothic"/>
          <w:kern w:val="0"/>
          <w:szCs w:val="24"/>
        </w:rPr>
        <w:t>的繁殖能力，大多数物种繁殖后代的数量往往超</w:t>
      </w:r>
      <w:r>
        <w:rPr>
          <w:rFonts w:ascii="宋体" w:cs="PMingLiU"/>
          <w:kern w:val="0"/>
          <w:szCs w:val="24"/>
        </w:rPr>
        <w:t>过现</w:t>
      </w:r>
      <w:r>
        <w:rPr>
          <w:rFonts w:ascii="宋体" w:cs="MS UI Gothic"/>
          <w:kern w:val="0"/>
          <w:szCs w:val="24"/>
        </w:rPr>
        <w:t>存数量，故</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、生物在生活</w:t>
      </w:r>
      <w:r>
        <w:rPr>
          <w:rFonts w:ascii="宋体" w:cs="PMingLiU"/>
          <w:kern w:val="0"/>
          <w:szCs w:val="24"/>
        </w:rPr>
        <w:t>过</w:t>
      </w:r>
      <w:r>
        <w:rPr>
          <w:rFonts w:ascii="宋体" w:cs="MS UI Gothic"/>
          <w:kern w:val="0"/>
          <w:szCs w:val="24"/>
        </w:rPr>
        <w:t>程中生存而斗争，在生存斗争中，具有有利</w:t>
      </w:r>
      <w:r>
        <w:rPr>
          <w:rFonts w:ascii="宋体" w:cs="PMingLiU"/>
          <w:kern w:val="0"/>
          <w:szCs w:val="24"/>
        </w:rPr>
        <w:t>变</w:t>
      </w:r>
      <w:r>
        <w:rPr>
          <w:rFonts w:ascii="宋体" w:cs="MS UI Gothic"/>
          <w:kern w:val="0"/>
          <w:szCs w:val="24"/>
        </w:rPr>
        <w:t>异的个体，容易在生存斗争中</w:t>
      </w:r>
      <w:r>
        <w:rPr>
          <w:rFonts w:ascii="宋体" w:cs="PMingLiU"/>
          <w:kern w:val="0"/>
          <w:szCs w:val="24"/>
        </w:rPr>
        <w:t>获胜</w:t>
      </w:r>
      <w:r>
        <w:rPr>
          <w:rFonts w:ascii="宋体" w:cs="MS UI Gothic"/>
          <w:kern w:val="0"/>
          <w:szCs w:val="24"/>
        </w:rPr>
        <w:t>而生存下去。反之，具有不利</w:t>
      </w:r>
      <w:r>
        <w:rPr>
          <w:rFonts w:ascii="宋体" w:cs="PMingLiU"/>
          <w:kern w:val="0"/>
          <w:szCs w:val="24"/>
        </w:rPr>
        <w:t>变</w:t>
      </w:r>
      <w:r>
        <w:rPr>
          <w:rFonts w:ascii="宋体" w:cs="MS UI Gothic"/>
          <w:kern w:val="0"/>
          <w:szCs w:val="24"/>
        </w:rPr>
        <w:t>异的个体，</w:t>
      </w:r>
      <w:r>
        <w:rPr>
          <w:rFonts w:ascii="宋体" w:cs="PMingLiU"/>
          <w:kern w:val="0"/>
          <w:szCs w:val="24"/>
        </w:rPr>
        <w:t>则</w:t>
      </w:r>
      <w:r>
        <w:rPr>
          <w:rFonts w:ascii="宋体" w:cs="MS UI Gothic"/>
          <w:kern w:val="0"/>
          <w:szCs w:val="24"/>
        </w:rPr>
        <w:t>容易在生存斗争中失</w:t>
      </w:r>
      <w:r>
        <w:rPr>
          <w:rFonts w:ascii="宋体" w:cs="PMingLiU"/>
          <w:kern w:val="0"/>
          <w:szCs w:val="24"/>
        </w:rPr>
        <w:t>败</w:t>
      </w:r>
      <w:r>
        <w:rPr>
          <w:rFonts w:ascii="宋体" w:cs="MS UI Gothic"/>
          <w:kern w:val="0"/>
          <w:szCs w:val="24"/>
        </w:rPr>
        <w:t>而死亡，因此自然</w:t>
      </w:r>
      <w:r>
        <w:rPr>
          <w:rFonts w:ascii="宋体" w:cs="PMingLiU"/>
          <w:kern w:val="0"/>
          <w:szCs w:val="24"/>
        </w:rPr>
        <w:t>选择</w:t>
      </w:r>
      <w:r>
        <w:rPr>
          <w:rFonts w:ascii="宋体" w:cs="MS UI Gothic"/>
          <w:kern w:val="0"/>
          <w:szCs w:val="24"/>
        </w:rPr>
        <w:t>是通</w:t>
      </w:r>
      <w:r>
        <w:rPr>
          <w:rFonts w:ascii="宋体" w:cs="PMingLiU"/>
          <w:kern w:val="0"/>
          <w:szCs w:val="24"/>
        </w:rPr>
        <w:t>过</w:t>
      </w:r>
      <w:r>
        <w:rPr>
          <w:rFonts w:ascii="宋体" w:cs="MS UI Gothic"/>
          <w:kern w:val="0"/>
          <w:szCs w:val="24"/>
        </w:rPr>
        <w:t>生存</w:t>
      </w:r>
      <w:r>
        <w:rPr>
          <w:rFonts w:ascii="宋体" w:cs="PMingLiU"/>
          <w:kern w:val="0"/>
          <w:szCs w:val="24"/>
        </w:rPr>
        <w:t>竞</w:t>
      </w:r>
      <w:r>
        <w:rPr>
          <w:rFonts w:ascii="宋体" w:cs="MS UI Gothic"/>
          <w:kern w:val="0"/>
          <w:szCs w:val="24"/>
        </w:rPr>
        <w:t>争</w:t>
      </w:r>
      <w:r>
        <w:rPr>
          <w:rFonts w:ascii="宋体" w:cs="PMingLiU"/>
          <w:kern w:val="0"/>
          <w:szCs w:val="24"/>
        </w:rPr>
        <w:t>实现</w:t>
      </w:r>
      <w:r>
        <w:rPr>
          <w:rFonts w:ascii="宋体" w:cs="MS UI Gothic"/>
          <w:kern w:val="0"/>
          <w:szCs w:val="24"/>
        </w:rPr>
        <w:t>的，故</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、生物的</w:t>
      </w:r>
      <w:r>
        <w:rPr>
          <w:rFonts w:ascii="宋体" w:cs="PMingLiU"/>
          <w:kern w:val="0"/>
          <w:szCs w:val="24"/>
        </w:rPr>
        <w:t>变</w:t>
      </w:r>
      <w:r>
        <w:rPr>
          <w:rFonts w:ascii="宋体" w:cs="MS UI Gothic"/>
          <w:kern w:val="0"/>
          <w:szCs w:val="24"/>
        </w:rPr>
        <w:t>异是随机</w:t>
      </w:r>
      <w:r>
        <w:rPr>
          <w:rFonts w:ascii="宋体" w:cs="PMingLiU"/>
          <w:kern w:val="0"/>
          <w:szCs w:val="24"/>
        </w:rPr>
        <w:t>产</w:t>
      </w:r>
      <w:r>
        <w:rPr>
          <w:rFonts w:ascii="宋体" w:cs="MS UI Gothic"/>
          <w:kern w:val="0"/>
          <w:szCs w:val="24"/>
        </w:rPr>
        <w:t>生的，故</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、生物的</w:t>
      </w:r>
      <w:r>
        <w:rPr>
          <w:rFonts w:ascii="宋体" w:cs="PMingLiU"/>
          <w:kern w:val="0"/>
          <w:szCs w:val="24"/>
        </w:rPr>
        <w:t>变</w:t>
      </w:r>
      <w:r>
        <w:rPr>
          <w:rFonts w:ascii="宋体" w:cs="MS UI Gothic"/>
          <w:kern w:val="0"/>
          <w:szCs w:val="24"/>
        </w:rPr>
        <w:t>异一般是不定向的，</w:t>
      </w:r>
      <w:r>
        <w:rPr>
          <w:rFonts w:ascii="宋体" w:cs="PMingLiU"/>
          <w:kern w:val="0"/>
          <w:szCs w:val="24"/>
        </w:rPr>
        <w:t>环</w:t>
      </w:r>
      <w:r>
        <w:rPr>
          <w:rFonts w:ascii="宋体" w:cs="MS UI Gothic"/>
          <w:kern w:val="0"/>
          <w:szCs w:val="24"/>
        </w:rPr>
        <w:t>境</w:t>
      </w:r>
      <w:r>
        <w:rPr>
          <w:rFonts w:ascii="宋体" w:cs="PMingLiU"/>
          <w:kern w:val="0"/>
          <w:szCs w:val="24"/>
        </w:rPr>
        <w:t>对</w:t>
      </w:r>
      <w:r>
        <w:rPr>
          <w:rFonts w:ascii="宋体" w:cs="MS UI Gothic"/>
          <w:kern w:val="0"/>
          <w:szCs w:val="24"/>
        </w:rPr>
        <w:t>生物</w:t>
      </w:r>
      <w:r>
        <w:rPr>
          <w:rFonts w:ascii="宋体" w:cs="PMingLiU"/>
          <w:kern w:val="0"/>
          <w:szCs w:val="24"/>
        </w:rPr>
        <w:t>变</w:t>
      </w:r>
      <w:r>
        <w:rPr>
          <w:rFonts w:ascii="宋体" w:cs="MS UI Gothic"/>
          <w:kern w:val="0"/>
          <w:szCs w:val="24"/>
        </w:rPr>
        <w:t>化的</w:t>
      </w:r>
      <w:r>
        <w:rPr>
          <w:rFonts w:ascii="宋体" w:cs="PMingLiU"/>
          <w:kern w:val="0"/>
          <w:szCs w:val="24"/>
        </w:rPr>
        <w:t>选择</w:t>
      </w:r>
      <w:r>
        <w:rPr>
          <w:rFonts w:ascii="宋体" w:cs="MS UI Gothic"/>
          <w:kern w:val="0"/>
          <w:szCs w:val="24"/>
        </w:rPr>
        <w:t>是定向的，即自然</w:t>
      </w:r>
      <w:r>
        <w:rPr>
          <w:rFonts w:ascii="宋体" w:cs="PMingLiU"/>
          <w:kern w:val="0"/>
          <w:szCs w:val="24"/>
        </w:rPr>
        <w:t>选择</w:t>
      </w:r>
      <w:r>
        <w:rPr>
          <w:rFonts w:ascii="宋体" w:cs="MS UI Gothic"/>
          <w:kern w:val="0"/>
          <w:szCs w:val="24"/>
        </w:rPr>
        <w:t>是定向的。故</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达</w:t>
      </w:r>
      <w:r>
        <w:rPr>
          <w:rFonts w:ascii="宋体" w:cs="PMingLiU"/>
          <w:kern w:val="0"/>
          <w:szCs w:val="24"/>
        </w:rPr>
        <w:t>尔</w:t>
      </w:r>
      <w:r>
        <w:rPr>
          <w:rFonts w:ascii="宋体" w:cs="MS UI Gothic"/>
          <w:kern w:val="0"/>
          <w:szCs w:val="24"/>
        </w:rPr>
        <w:t>文的自然</w:t>
      </w:r>
      <w:r>
        <w:rPr>
          <w:rFonts w:ascii="宋体" w:cs="PMingLiU"/>
          <w:kern w:val="0"/>
          <w:szCs w:val="24"/>
        </w:rPr>
        <w:t>选择</w:t>
      </w:r>
      <w:r>
        <w:rPr>
          <w:rFonts w:ascii="宋体" w:cs="MS UI Gothic"/>
          <w:kern w:val="0"/>
          <w:szCs w:val="24"/>
        </w:rPr>
        <w:t>学</w:t>
      </w:r>
      <w:r>
        <w:rPr>
          <w:rFonts w:ascii="宋体" w:cs="PMingLiU"/>
          <w:kern w:val="0"/>
          <w:szCs w:val="24"/>
        </w:rPr>
        <w:t>说</w:t>
      </w:r>
      <w:r>
        <w:rPr>
          <w:rFonts w:ascii="宋体" w:cs="MS UI Gothic"/>
          <w:kern w:val="0"/>
          <w:szCs w:val="24"/>
        </w:rPr>
        <w:t>，源于达</w:t>
      </w:r>
      <w:r>
        <w:rPr>
          <w:rFonts w:ascii="宋体" w:cs="PMingLiU"/>
          <w:kern w:val="0"/>
          <w:szCs w:val="24"/>
        </w:rPr>
        <w:t>尔</w:t>
      </w:r>
      <w:r>
        <w:rPr>
          <w:rFonts w:ascii="宋体" w:cs="MS UI Gothic"/>
          <w:kern w:val="0"/>
          <w:szCs w:val="24"/>
        </w:rPr>
        <w:t>文于</w:t>
      </w:r>
      <w:r>
        <w:rPr>
          <w:rFonts w:ascii="宋体" w:cs="Times New Roman"/>
          <w:kern w:val="0"/>
          <w:szCs w:val="24"/>
        </w:rPr>
        <w:t>1859</w:t>
      </w:r>
      <w:r>
        <w:rPr>
          <w:rFonts w:ascii="宋体" w:cs="MS UI Gothic"/>
          <w:kern w:val="0"/>
          <w:szCs w:val="24"/>
        </w:rPr>
        <w:t>年</w:t>
      </w:r>
      <w:r>
        <w:rPr>
          <w:rFonts w:ascii="宋体" w:cs="PMingLiU"/>
          <w:kern w:val="0"/>
          <w:szCs w:val="24"/>
        </w:rPr>
        <w:t>发</w:t>
      </w:r>
      <w:r>
        <w:rPr>
          <w:rFonts w:ascii="宋体" w:cs="MS UI Gothic"/>
          <w:kern w:val="0"/>
          <w:szCs w:val="24"/>
        </w:rPr>
        <w:t>表的惊世</w:t>
      </w:r>
      <w:r>
        <w:rPr>
          <w:rFonts w:ascii="宋体" w:cs="PMingLiU"/>
          <w:kern w:val="0"/>
          <w:szCs w:val="24"/>
        </w:rPr>
        <w:t>骇</w:t>
      </w:r>
      <w:r>
        <w:rPr>
          <w:rFonts w:ascii="宋体" w:cs="MS UI Gothic"/>
          <w:kern w:val="0"/>
          <w:szCs w:val="24"/>
        </w:rPr>
        <w:t>俗的宏篇巨著《物种起源》，其主要内容有四点：</w:t>
      </w:r>
      <w:r>
        <w:rPr>
          <w:rFonts w:ascii="宋体" w:cs="PMingLiU"/>
          <w:kern w:val="0"/>
          <w:szCs w:val="24"/>
        </w:rPr>
        <w:t>过</w:t>
      </w:r>
      <w:r>
        <w:rPr>
          <w:rFonts w:ascii="宋体" w:cs="MS UI Gothic"/>
          <w:kern w:val="0"/>
          <w:szCs w:val="24"/>
        </w:rPr>
        <w:t>度繁殖，生存斗争（也叫生存</w:t>
      </w:r>
      <w:r>
        <w:rPr>
          <w:rFonts w:ascii="宋体" w:cs="PMingLiU"/>
          <w:kern w:val="0"/>
          <w:szCs w:val="24"/>
        </w:rPr>
        <w:t>竞</w:t>
      </w:r>
      <w:r>
        <w:rPr>
          <w:rFonts w:ascii="宋体" w:cs="MS UI Gothic"/>
          <w:kern w:val="0"/>
          <w:szCs w:val="24"/>
        </w:rPr>
        <w:t>争），</w:t>
      </w:r>
      <w:r>
        <w:rPr>
          <w:rFonts w:ascii="宋体" w:cs="PMingLiU"/>
          <w:kern w:val="0"/>
          <w:szCs w:val="24"/>
        </w:rPr>
        <w:t>遗传</w:t>
      </w:r>
      <w:r>
        <w:rPr>
          <w:rFonts w:ascii="宋体" w:cs="MS UI Gothic"/>
          <w:kern w:val="0"/>
          <w:szCs w:val="24"/>
        </w:rPr>
        <w:t>和</w:t>
      </w:r>
      <w:r>
        <w:rPr>
          <w:rFonts w:ascii="宋体" w:cs="PMingLiU"/>
          <w:kern w:val="0"/>
          <w:szCs w:val="24"/>
        </w:rPr>
        <w:t>变</w:t>
      </w:r>
      <w:r>
        <w:rPr>
          <w:rFonts w:ascii="宋体" w:cs="MS UI Gothic"/>
          <w:kern w:val="0"/>
          <w:szCs w:val="24"/>
        </w:rPr>
        <w:t>异，适者生存；自然界中的生物，通</w:t>
      </w:r>
      <w:r>
        <w:rPr>
          <w:rFonts w:ascii="宋体" w:cs="PMingLiU"/>
          <w:kern w:val="0"/>
          <w:szCs w:val="24"/>
        </w:rPr>
        <w:t>过</w:t>
      </w:r>
      <w:r>
        <w:rPr>
          <w:rFonts w:ascii="宋体" w:cs="MS UI Gothic"/>
          <w:kern w:val="0"/>
          <w:szCs w:val="24"/>
        </w:rPr>
        <w:t>激烈的生存斗争，适</w:t>
      </w:r>
      <w:r>
        <w:rPr>
          <w:rFonts w:ascii="宋体" w:cs="PMingLiU"/>
          <w:kern w:val="0"/>
          <w:szCs w:val="24"/>
        </w:rPr>
        <w:t>应</w:t>
      </w:r>
      <w:r>
        <w:rPr>
          <w:rFonts w:ascii="宋体" w:cs="MS UI Gothic"/>
          <w:kern w:val="0"/>
          <w:szCs w:val="24"/>
        </w:rPr>
        <w:t>者生存下来，不适</w:t>
      </w:r>
      <w:r>
        <w:rPr>
          <w:rFonts w:ascii="宋体" w:cs="PMingLiU"/>
          <w:kern w:val="0"/>
          <w:szCs w:val="24"/>
        </w:rPr>
        <w:t>应</w:t>
      </w:r>
      <w:r>
        <w:rPr>
          <w:rFonts w:ascii="宋体" w:cs="MS UI Gothic"/>
          <w:kern w:val="0"/>
          <w:szCs w:val="24"/>
        </w:rPr>
        <w:t>者被淘汰掉，</w:t>
      </w:r>
      <w:r>
        <w:rPr>
          <w:rFonts w:ascii="宋体" w:cs="PMingLiU"/>
          <w:kern w:val="0"/>
          <w:szCs w:val="24"/>
        </w:rPr>
        <w:t>这</w:t>
      </w:r>
      <w:r>
        <w:rPr>
          <w:rFonts w:ascii="宋体" w:cs="MS UI Gothic"/>
          <w:kern w:val="0"/>
          <w:szCs w:val="24"/>
        </w:rPr>
        <w:t>就是自然</w:t>
      </w:r>
      <w:r>
        <w:rPr>
          <w:rFonts w:ascii="宋体" w:cs="PMingLiU"/>
          <w:kern w:val="0"/>
          <w:szCs w:val="24"/>
        </w:rPr>
        <w:t>选择</w:t>
      </w:r>
      <w:r>
        <w:rPr>
          <w:rFonts w:ascii="宋体" w:cs="MS UI Gothic"/>
          <w:kern w:val="0"/>
          <w:szCs w:val="24"/>
        </w:rPr>
        <w:t>。</w:t>
      </w:r>
      <w:r>
        <w:rPr>
          <w:rFonts w:ascii="宋体" w:cs="Times New Roman"/>
          <w:kern w:val="0"/>
          <w:szCs w:val="24"/>
        </w:rPr>
        <w:br w:type="textWrapping"/>
      </w:r>
      <w:r>
        <w:rPr>
          <w:rFonts w:ascii="宋体" w:cs="MS UI Gothic"/>
          <w:kern w:val="0"/>
          <w:szCs w:val="24"/>
        </w:rPr>
        <w:t>自然</w:t>
      </w:r>
      <w:r>
        <w:rPr>
          <w:rFonts w:ascii="宋体" w:cs="PMingLiU"/>
          <w:kern w:val="0"/>
          <w:szCs w:val="24"/>
        </w:rPr>
        <w:t>选择</w:t>
      </w:r>
      <w:r>
        <w:rPr>
          <w:rFonts w:ascii="宋体" w:cs="MS UI Gothic"/>
          <w:kern w:val="0"/>
          <w:szCs w:val="24"/>
        </w:rPr>
        <w:t>用一句</w:t>
      </w:r>
      <w:r>
        <w:rPr>
          <w:rFonts w:ascii="宋体" w:cs="PMingLiU"/>
          <w:kern w:val="0"/>
          <w:szCs w:val="24"/>
        </w:rPr>
        <w:t>话</w:t>
      </w:r>
      <w:r>
        <w:rPr>
          <w:rFonts w:ascii="宋体" w:cs="MS UI Gothic"/>
          <w:kern w:val="0"/>
          <w:szCs w:val="24"/>
        </w:rPr>
        <w:t>概括起来，那就是：</w:t>
      </w:r>
      <w:r>
        <w:rPr>
          <w:rFonts w:ascii="宋体" w:cs="PMingLiU"/>
          <w:kern w:val="0"/>
          <w:szCs w:val="24"/>
        </w:rPr>
        <w:t>遗传变</w:t>
      </w:r>
      <w:r>
        <w:rPr>
          <w:rFonts w:ascii="宋体" w:cs="MS UI Gothic"/>
          <w:kern w:val="0"/>
          <w:szCs w:val="24"/>
        </w:rPr>
        <w:t>异是自然</w:t>
      </w:r>
      <w:r>
        <w:rPr>
          <w:rFonts w:ascii="宋体" w:cs="PMingLiU"/>
          <w:kern w:val="0"/>
          <w:szCs w:val="24"/>
        </w:rPr>
        <w:t>选择</w:t>
      </w:r>
      <w:r>
        <w:rPr>
          <w:rFonts w:ascii="宋体" w:cs="MS UI Gothic"/>
          <w:kern w:val="0"/>
          <w:szCs w:val="24"/>
        </w:rPr>
        <w:t>的基</w:t>
      </w:r>
      <w:r>
        <w:rPr>
          <w:rFonts w:ascii="宋体" w:cs="PMingLiU"/>
          <w:kern w:val="0"/>
          <w:szCs w:val="24"/>
        </w:rPr>
        <w:t>础</w:t>
      </w:r>
      <w:r>
        <w:rPr>
          <w:rFonts w:ascii="宋体" w:cs="MS UI Gothic"/>
          <w:kern w:val="0"/>
          <w:szCs w:val="24"/>
        </w:rPr>
        <w:t>，生存斗争是</w:t>
      </w:r>
      <w:r>
        <w:rPr>
          <w:rFonts w:ascii="宋体" w:cs="PMingLiU"/>
          <w:kern w:val="0"/>
          <w:szCs w:val="24"/>
        </w:rPr>
        <w:t>过</w:t>
      </w:r>
      <w:r>
        <w:rPr>
          <w:rFonts w:ascii="宋体" w:cs="MS UI Gothic"/>
          <w:kern w:val="0"/>
          <w:szCs w:val="24"/>
        </w:rPr>
        <w:t>程，</w:t>
      </w:r>
      <w:r>
        <w:rPr>
          <w:rFonts w:ascii="宋体" w:cs="PMingLiU"/>
          <w:kern w:val="0"/>
          <w:szCs w:val="24"/>
        </w:rPr>
        <w:t>过</w:t>
      </w:r>
      <w:r>
        <w:rPr>
          <w:rFonts w:ascii="宋体" w:cs="MS UI Gothic"/>
          <w:kern w:val="0"/>
          <w:szCs w:val="24"/>
        </w:rPr>
        <w:t>程的</w:t>
      </w:r>
      <w:r>
        <w:rPr>
          <w:rFonts w:ascii="宋体" w:cs="PMingLiU"/>
          <w:kern w:val="0"/>
          <w:szCs w:val="24"/>
        </w:rPr>
        <w:t>结</w:t>
      </w:r>
      <w:r>
        <w:rPr>
          <w:rFonts w:ascii="宋体" w:cs="MS UI Gothic"/>
          <w:kern w:val="0"/>
          <w:szCs w:val="24"/>
        </w:rPr>
        <w:t>果是适者生存、不适者被淘汰。</w:t>
      </w:r>
    </w:p>
    <w:p w14:paraId="1FF3EC97">
      <w:pPr>
        <w:textAlignment w:val="center"/>
        <w:rPr>
          <w:rFonts w:ascii="宋体" w:cs="宋体"/>
          <w:kern w:val="0"/>
          <w:szCs w:val="21"/>
        </w:rPr>
      </w:pPr>
      <w:r>
        <w:rPr>
          <w:rFonts w:ascii="宋体" w:cs="Times New Roman"/>
          <w:color w:val="3333FF"/>
          <w:kern w:val="0"/>
          <w:szCs w:val="24"/>
        </w:rPr>
        <w:t>23.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7E82F4F6">
      <w:pPr>
        <w:textAlignment w:val="center"/>
        <w:rPr>
          <w:rFonts w:ascii="宋体" w:cs="Times New Roman"/>
          <w:kern w:val="0"/>
          <w:szCs w:val="24"/>
        </w:rPr>
      </w:pPr>
      <w:r>
        <w:rPr>
          <w:rFonts w:ascii="宋体" w:cs="MS UI Gothic"/>
          <w:kern w:val="0"/>
          <w:szCs w:val="24"/>
        </w:rPr>
        <w:t>解：人</w:t>
      </w:r>
      <w:r>
        <w:rPr>
          <w:rFonts w:ascii="宋体" w:cs="PMingLiU"/>
          <w:kern w:val="0"/>
          <w:szCs w:val="24"/>
        </w:rPr>
        <w:t>类</w:t>
      </w:r>
      <w:r>
        <w:rPr>
          <w:rFonts w:ascii="宋体" w:cs="MS UI Gothic"/>
          <w:kern w:val="0"/>
          <w:szCs w:val="24"/>
        </w:rPr>
        <w:t>四大</w:t>
      </w:r>
      <w:r>
        <w:rPr>
          <w:rFonts w:ascii="宋体" w:cs="PMingLiU"/>
          <w:kern w:val="0"/>
          <w:szCs w:val="24"/>
        </w:rPr>
        <w:t>类传</w:t>
      </w:r>
      <w:r>
        <w:rPr>
          <w:rFonts w:ascii="宋体" w:cs="MS UI Gothic"/>
          <w:kern w:val="0"/>
          <w:szCs w:val="24"/>
        </w:rPr>
        <w:t>染病的病原体原始寄生部位、</w:t>
      </w:r>
      <w:r>
        <w:rPr>
          <w:rFonts w:ascii="宋体" w:cs="PMingLiU"/>
          <w:kern w:val="0"/>
          <w:szCs w:val="24"/>
        </w:rPr>
        <w:t>传</w:t>
      </w:r>
      <w:r>
        <w:rPr>
          <w:rFonts w:ascii="宋体" w:cs="MS UI Gothic"/>
          <w:kern w:val="0"/>
          <w:szCs w:val="24"/>
        </w:rPr>
        <w:t>播途径、常</w:t>
      </w:r>
      <w:r>
        <w:rPr>
          <w:rFonts w:ascii="宋体" w:cs="PMingLiU"/>
          <w:kern w:val="0"/>
          <w:szCs w:val="24"/>
        </w:rPr>
        <w:t>见</w:t>
      </w:r>
      <w:r>
        <w:rPr>
          <w:rFonts w:ascii="宋体" w:cs="MS UI Gothic"/>
          <w:kern w:val="0"/>
          <w:szCs w:val="24"/>
        </w:rPr>
        <w:t>病例如</w:t>
      </w:r>
      <w:r>
        <w:rPr>
          <w:rFonts w:ascii="宋体" w:cs="PMingLiU"/>
          <w:kern w:val="0"/>
          <w:szCs w:val="24"/>
        </w:rPr>
        <w:t>图</w:t>
      </w:r>
      <w:r>
        <w:rPr>
          <w:rFonts w:ascii="宋体" w:cs="MS UI Gothic"/>
          <w:kern w:val="0"/>
          <w:szCs w:val="24"/>
        </w:rPr>
        <w:t>所示：</w:t>
      </w:r>
    </w:p>
    <w:tbl>
      <w:tblPr>
        <w:tblStyle w:val="16"/>
        <w:tblW w:w="7967" w:type="dxa"/>
        <w:tblCellSpacing w:w="15" w:type="dxa"/>
        <w:tblInd w:w="3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794"/>
        <w:gridCol w:w="1994"/>
        <w:gridCol w:w="953"/>
        <w:gridCol w:w="713"/>
        <w:gridCol w:w="3513"/>
      </w:tblGrid>
      <w:tr w14:paraId="389AC8B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tblCellSpacing w:w="15" w:type="dxa"/>
        </w:trPr>
        <w:tc>
          <w:tcPr>
            <w:tcW w:w="7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81559D1">
            <w:pPr>
              <w:textAlignment w:val="center"/>
              <w:rPr>
                <w:rFonts w:ascii="宋体" w:cs="Times New Roman"/>
                <w:color w:val="000000"/>
                <w:kern w:val="0"/>
                <w:szCs w:val="24"/>
              </w:rPr>
            </w:pPr>
            <w:r>
              <w:rPr>
                <w:rFonts w:ascii="宋体" w:cs="PMingLiU"/>
                <w:color w:val="000000"/>
                <w:kern w:val="0"/>
                <w:szCs w:val="24"/>
              </w:rPr>
              <w:t>传</w:t>
            </w:r>
            <w:r>
              <w:rPr>
                <w:rFonts w:ascii="宋体" w:cs="MS UI Gothic"/>
                <w:color w:val="000000"/>
                <w:kern w:val="0"/>
                <w:szCs w:val="24"/>
              </w:rPr>
              <w:t>染病</w:t>
            </w:r>
            <w:r>
              <w:rPr>
                <w:rFonts w:ascii="宋体" w:cs="PMingLiU"/>
                <w:color w:val="000000"/>
                <w:kern w:val="0"/>
                <w:szCs w:val="24"/>
              </w:rPr>
              <w:t>类别</w:t>
            </w:r>
          </w:p>
        </w:tc>
        <w:tc>
          <w:tcPr>
            <w:tcW w:w="196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FD8D799">
            <w:pPr>
              <w:textAlignment w:val="center"/>
              <w:rPr>
                <w:rFonts w:ascii="宋体" w:cs="Times New Roman"/>
                <w:color w:val="000000"/>
                <w:kern w:val="0"/>
                <w:szCs w:val="24"/>
              </w:rPr>
            </w:pPr>
            <w:r>
              <w:rPr>
                <w:rFonts w:ascii="宋体" w:cs="MS UI Gothic"/>
                <w:color w:val="000000"/>
                <w:kern w:val="0"/>
                <w:szCs w:val="24"/>
              </w:rPr>
              <w:t>病原体寄生部位</w:t>
            </w:r>
          </w:p>
        </w:tc>
        <w:tc>
          <w:tcPr>
            <w:tcW w:w="92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5A4982D">
            <w:pPr>
              <w:textAlignment w:val="center"/>
              <w:rPr>
                <w:rFonts w:ascii="宋体" w:cs="Times New Roman"/>
                <w:color w:val="000000"/>
                <w:kern w:val="0"/>
                <w:szCs w:val="24"/>
              </w:rPr>
            </w:pPr>
            <w:r>
              <w:rPr>
                <w:rFonts w:ascii="宋体" w:cs="MS UI Gothic"/>
                <w:color w:val="000000"/>
                <w:kern w:val="0"/>
                <w:szCs w:val="24"/>
              </w:rPr>
              <w:t>主要</w:t>
            </w:r>
            <w:r>
              <w:rPr>
                <w:rFonts w:ascii="宋体" w:cs="PMingLiU"/>
                <w:color w:val="000000"/>
                <w:kern w:val="0"/>
                <w:szCs w:val="24"/>
              </w:rPr>
              <w:t>传</w:t>
            </w:r>
            <w:r>
              <w:rPr>
                <w:rFonts w:ascii="宋体" w:cs="MS UI Gothic"/>
                <w:color w:val="000000"/>
                <w:kern w:val="0"/>
                <w:szCs w:val="24"/>
              </w:rPr>
              <w:t>播途径</w:t>
            </w:r>
          </w:p>
        </w:tc>
        <w:tc>
          <w:tcPr>
            <w:tcW w:w="68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9297536">
            <w:pPr>
              <w:textAlignment w:val="center"/>
              <w:rPr>
                <w:rFonts w:ascii="宋体" w:cs="Times New Roman"/>
                <w:color w:val="000000"/>
                <w:kern w:val="0"/>
                <w:szCs w:val="24"/>
              </w:rPr>
            </w:pPr>
            <w:r>
              <w:rPr>
                <w:rFonts w:ascii="宋体" w:cs="PMingLiU"/>
                <w:color w:val="000000"/>
                <w:kern w:val="0"/>
                <w:szCs w:val="24"/>
              </w:rPr>
              <w:t>发</w:t>
            </w:r>
            <w:r>
              <w:rPr>
                <w:rFonts w:ascii="宋体" w:cs="MS UI Gothic"/>
                <w:color w:val="000000"/>
                <w:kern w:val="0"/>
                <w:szCs w:val="24"/>
              </w:rPr>
              <w:t>病季</w:t>
            </w:r>
            <w:r>
              <w:rPr>
                <w:rFonts w:ascii="宋体" w:cs="PMingLiU"/>
                <w:color w:val="000000"/>
                <w:kern w:val="0"/>
                <w:szCs w:val="24"/>
              </w:rPr>
              <w:t>节</w:t>
            </w:r>
          </w:p>
        </w:tc>
        <w:tc>
          <w:tcPr>
            <w:tcW w:w="346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080DC2F">
            <w:pPr>
              <w:textAlignment w:val="center"/>
              <w:rPr>
                <w:rFonts w:ascii="宋体" w:cs="Times New Roman"/>
                <w:color w:val="000000"/>
                <w:kern w:val="0"/>
                <w:szCs w:val="24"/>
              </w:rPr>
            </w:pPr>
            <w:r>
              <w:rPr>
                <w:rFonts w:ascii="宋体" w:cs="MS UI Gothic"/>
                <w:color w:val="000000"/>
                <w:kern w:val="0"/>
                <w:szCs w:val="24"/>
              </w:rPr>
              <w:t>常</w:t>
            </w:r>
            <w:r>
              <w:rPr>
                <w:rFonts w:ascii="宋体" w:cs="PMingLiU"/>
                <w:color w:val="000000"/>
                <w:kern w:val="0"/>
                <w:szCs w:val="24"/>
              </w:rPr>
              <w:t>见</w:t>
            </w:r>
            <w:r>
              <w:rPr>
                <w:rFonts w:ascii="宋体" w:cs="MS UI Gothic"/>
                <w:color w:val="000000"/>
                <w:kern w:val="0"/>
                <w:szCs w:val="24"/>
              </w:rPr>
              <w:t>病例</w:t>
            </w:r>
          </w:p>
        </w:tc>
      </w:tr>
      <w:tr w14:paraId="2B9ACDF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tblCellSpacing w:w="15" w:type="dxa"/>
        </w:trPr>
        <w:tc>
          <w:tcPr>
            <w:tcW w:w="7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41AE586">
            <w:pPr>
              <w:textAlignment w:val="center"/>
              <w:rPr>
                <w:rFonts w:ascii="宋体" w:cs="Times New Roman"/>
                <w:color w:val="000000"/>
                <w:kern w:val="0"/>
                <w:szCs w:val="24"/>
              </w:rPr>
            </w:pPr>
            <w:r>
              <w:rPr>
                <w:rFonts w:ascii="宋体" w:cs="MS UI Gothic"/>
                <w:color w:val="000000"/>
                <w:kern w:val="0"/>
                <w:szCs w:val="24"/>
              </w:rPr>
              <w:t>呼吸道</w:t>
            </w:r>
            <w:r>
              <w:rPr>
                <w:rFonts w:ascii="宋体" w:cs="PMingLiU"/>
                <w:color w:val="000000"/>
                <w:kern w:val="0"/>
                <w:szCs w:val="24"/>
              </w:rPr>
              <w:t>传</w:t>
            </w:r>
            <w:r>
              <w:rPr>
                <w:rFonts w:ascii="宋体" w:cs="MS UI Gothic"/>
                <w:color w:val="000000"/>
                <w:kern w:val="0"/>
                <w:szCs w:val="24"/>
              </w:rPr>
              <w:t>染病</w:t>
            </w:r>
          </w:p>
        </w:tc>
        <w:tc>
          <w:tcPr>
            <w:tcW w:w="196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FA8BF79">
            <w:pPr>
              <w:textAlignment w:val="center"/>
              <w:rPr>
                <w:rFonts w:ascii="宋体" w:cs="Times New Roman"/>
                <w:color w:val="000000"/>
                <w:kern w:val="0"/>
                <w:szCs w:val="24"/>
              </w:rPr>
            </w:pPr>
            <w:r>
              <w:rPr>
                <w:rFonts w:ascii="宋体" w:cs="MS UI Gothic"/>
                <w:color w:val="000000"/>
                <w:kern w:val="0"/>
                <w:szCs w:val="24"/>
              </w:rPr>
              <w:t>呼吸道粘膜、肺</w:t>
            </w:r>
          </w:p>
        </w:tc>
        <w:tc>
          <w:tcPr>
            <w:tcW w:w="92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9AC108A">
            <w:pPr>
              <w:textAlignment w:val="center"/>
              <w:rPr>
                <w:rFonts w:ascii="宋体" w:cs="Times New Roman"/>
                <w:color w:val="000000"/>
                <w:kern w:val="0"/>
                <w:szCs w:val="24"/>
              </w:rPr>
            </w:pPr>
            <w:r>
              <w:rPr>
                <w:rFonts w:ascii="宋体" w:cs="PMingLiU"/>
                <w:color w:val="000000"/>
                <w:kern w:val="0"/>
                <w:szCs w:val="24"/>
              </w:rPr>
              <w:t>飞</w:t>
            </w:r>
            <w:r>
              <w:rPr>
                <w:rFonts w:ascii="宋体" w:cs="MS UI Gothic"/>
                <w:color w:val="000000"/>
                <w:kern w:val="0"/>
                <w:szCs w:val="24"/>
              </w:rPr>
              <w:t>沫、空气</w:t>
            </w:r>
          </w:p>
        </w:tc>
        <w:tc>
          <w:tcPr>
            <w:tcW w:w="68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ACF8E87">
            <w:pPr>
              <w:textAlignment w:val="center"/>
              <w:rPr>
                <w:rFonts w:ascii="宋体" w:cs="Times New Roman"/>
                <w:color w:val="000000"/>
                <w:kern w:val="0"/>
                <w:szCs w:val="24"/>
              </w:rPr>
            </w:pPr>
            <w:r>
              <w:rPr>
                <w:rFonts w:ascii="宋体" w:cs="MS UI Gothic"/>
                <w:color w:val="000000"/>
                <w:kern w:val="0"/>
                <w:szCs w:val="24"/>
              </w:rPr>
              <w:t>冬、春</w:t>
            </w:r>
          </w:p>
        </w:tc>
        <w:tc>
          <w:tcPr>
            <w:tcW w:w="346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3E81BCA">
            <w:pPr>
              <w:textAlignment w:val="center"/>
              <w:rPr>
                <w:rFonts w:ascii="宋体" w:cs="Times New Roman"/>
                <w:color w:val="000000"/>
                <w:kern w:val="0"/>
                <w:szCs w:val="24"/>
              </w:rPr>
            </w:pPr>
            <w:r>
              <w:rPr>
                <w:rFonts w:ascii="宋体" w:cs="MS UI Gothic"/>
                <w:color w:val="000000"/>
                <w:kern w:val="0"/>
                <w:szCs w:val="24"/>
              </w:rPr>
              <w:t>流行性感冒、百日咳、肺</w:t>
            </w:r>
            <w:r>
              <w:rPr>
                <w:rFonts w:ascii="宋体" w:cs="PMingLiU"/>
                <w:color w:val="000000"/>
                <w:kern w:val="0"/>
                <w:szCs w:val="24"/>
              </w:rPr>
              <w:t>结</w:t>
            </w:r>
            <w:r>
              <w:rPr>
                <w:rFonts w:ascii="宋体" w:cs="MS UI Gothic"/>
                <w:color w:val="000000"/>
                <w:kern w:val="0"/>
                <w:szCs w:val="24"/>
              </w:rPr>
              <w:t>核、猩</w:t>
            </w:r>
            <w:r>
              <w:rPr>
                <w:rFonts w:ascii="宋体" w:cs="PMingLiU"/>
                <w:color w:val="000000"/>
                <w:kern w:val="0"/>
                <w:szCs w:val="24"/>
              </w:rPr>
              <w:t>红热</w:t>
            </w:r>
            <w:r>
              <w:rPr>
                <w:rFonts w:ascii="宋体" w:cs="MS UI Gothic"/>
                <w:color w:val="000000"/>
                <w:kern w:val="0"/>
                <w:szCs w:val="24"/>
              </w:rPr>
              <w:t>等</w:t>
            </w:r>
          </w:p>
        </w:tc>
      </w:tr>
      <w:tr w14:paraId="4E6307B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tblCellSpacing w:w="15" w:type="dxa"/>
        </w:trPr>
        <w:tc>
          <w:tcPr>
            <w:tcW w:w="7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DC33D7D">
            <w:pPr>
              <w:textAlignment w:val="center"/>
              <w:rPr>
                <w:rFonts w:ascii="宋体" w:cs="Times New Roman"/>
                <w:color w:val="000000"/>
                <w:kern w:val="0"/>
                <w:szCs w:val="24"/>
              </w:rPr>
            </w:pPr>
            <w:r>
              <w:rPr>
                <w:rFonts w:ascii="宋体" w:cs="MS UI Gothic"/>
                <w:color w:val="000000"/>
                <w:kern w:val="0"/>
                <w:szCs w:val="24"/>
              </w:rPr>
              <w:t>消化道</w:t>
            </w:r>
            <w:r>
              <w:rPr>
                <w:rFonts w:ascii="宋体" w:cs="PMingLiU"/>
                <w:color w:val="000000"/>
                <w:kern w:val="0"/>
                <w:szCs w:val="24"/>
              </w:rPr>
              <w:t>传</w:t>
            </w:r>
            <w:r>
              <w:rPr>
                <w:rFonts w:ascii="宋体" w:cs="MS UI Gothic"/>
                <w:color w:val="000000"/>
                <w:kern w:val="0"/>
                <w:szCs w:val="24"/>
              </w:rPr>
              <w:t>染病</w:t>
            </w:r>
          </w:p>
        </w:tc>
        <w:tc>
          <w:tcPr>
            <w:tcW w:w="196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DCBA8BC">
            <w:pPr>
              <w:textAlignment w:val="center"/>
              <w:rPr>
                <w:rFonts w:ascii="宋体" w:cs="Times New Roman"/>
                <w:color w:val="000000"/>
                <w:kern w:val="0"/>
                <w:szCs w:val="24"/>
              </w:rPr>
            </w:pPr>
            <w:r>
              <w:rPr>
                <w:rFonts w:ascii="宋体" w:cs="MS UI Gothic"/>
                <w:color w:val="000000"/>
                <w:kern w:val="0"/>
                <w:szCs w:val="24"/>
              </w:rPr>
              <w:t>消化道及附属器官</w:t>
            </w:r>
          </w:p>
        </w:tc>
        <w:tc>
          <w:tcPr>
            <w:tcW w:w="92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32DF421">
            <w:pPr>
              <w:textAlignment w:val="center"/>
              <w:rPr>
                <w:rFonts w:ascii="宋体" w:cs="Times New Roman"/>
                <w:color w:val="000000"/>
                <w:kern w:val="0"/>
                <w:szCs w:val="24"/>
              </w:rPr>
            </w:pPr>
            <w:r>
              <w:rPr>
                <w:rFonts w:ascii="宋体" w:cs="PMingLiU"/>
                <w:color w:val="000000"/>
                <w:kern w:val="0"/>
                <w:szCs w:val="24"/>
              </w:rPr>
              <w:t>饮</w:t>
            </w:r>
            <w:r>
              <w:rPr>
                <w:rFonts w:ascii="宋体" w:cs="MS UI Gothic"/>
                <w:color w:val="000000"/>
                <w:kern w:val="0"/>
                <w:szCs w:val="24"/>
              </w:rPr>
              <w:t>水、食物</w:t>
            </w:r>
          </w:p>
        </w:tc>
        <w:tc>
          <w:tcPr>
            <w:tcW w:w="68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FE0D6B8">
            <w:pPr>
              <w:textAlignment w:val="center"/>
              <w:rPr>
                <w:rFonts w:ascii="宋体" w:cs="Times New Roman"/>
                <w:color w:val="000000"/>
                <w:kern w:val="0"/>
                <w:szCs w:val="24"/>
              </w:rPr>
            </w:pPr>
            <w:r>
              <w:rPr>
                <w:rFonts w:ascii="宋体" w:cs="MS UI Gothic"/>
                <w:color w:val="000000"/>
                <w:kern w:val="0"/>
                <w:szCs w:val="24"/>
              </w:rPr>
              <w:t>夏、秋</w:t>
            </w:r>
          </w:p>
        </w:tc>
        <w:tc>
          <w:tcPr>
            <w:tcW w:w="346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AC0B42B">
            <w:pPr>
              <w:textAlignment w:val="center"/>
              <w:rPr>
                <w:rFonts w:ascii="宋体" w:cs="Times New Roman"/>
                <w:color w:val="000000"/>
                <w:kern w:val="0"/>
                <w:szCs w:val="24"/>
              </w:rPr>
            </w:pPr>
            <w:r>
              <w:rPr>
                <w:rFonts w:ascii="宋体" w:cs="PMingLiU"/>
                <w:color w:val="000000"/>
                <w:kern w:val="0"/>
                <w:szCs w:val="24"/>
              </w:rPr>
              <w:t>细</w:t>
            </w:r>
            <w:r>
              <w:rPr>
                <w:rFonts w:ascii="宋体" w:cs="MS UI Gothic"/>
                <w:color w:val="000000"/>
                <w:kern w:val="0"/>
                <w:szCs w:val="24"/>
              </w:rPr>
              <w:t>菌性痢疾、病毒性肝炎、蛔虫病等</w:t>
            </w:r>
          </w:p>
        </w:tc>
      </w:tr>
      <w:tr w14:paraId="67F8C08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tblCellSpacing w:w="15" w:type="dxa"/>
        </w:trPr>
        <w:tc>
          <w:tcPr>
            <w:tcW w:w="7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CFE7D03">
            <w:pPr>
              <w:textAlignment w:val="center"/>
              <w:rPr>
                <w:rFonts w:ascii="宋体" w:cs="Times New Roman"/>
                <w:color w:val="000000"/>
                <w:kern w:val="0"/>
                <w:szCs w:val="24"/>
              </w:rPr>
            </w:pPr>
            <w:r>
              <w:rPr>
                <w:rFonts w:ascii="宋体" w:cs="MS UI Gothic"/>
                <w:color w:val="000000"/>
                <w:kern w:val="0"/>
                <w:szCs w:val="24"/>
              </w:rPr>
              <w:t>血液</w:t>
            </w:r>
            <w:r>
              <w:rPr>
                <w:rFonts w:ascii="宋体" w:cs="PMingLiU"/>
                <w:color w:val="000000"/>
                <w:kern w:val="0"/>
                <w:szCs w:val="24"/>
              </w:rPr>
              <w:t>传</w:t>
            </w:r>
            <w:r>
              <w:rPr>
                <w:rFonts w:ascii="宋体" w:cs="MS UI Gothic"/>
                <w:color w:val="000000"/>
                <w:kern w:val="0"/>
                <w:szCs w:val="24"/>
              </w:rPr>
              <w:t>染病</w:t>
            </w:r>
          </w:p>
        </w:tc>
        <w:tc>
          <w:tcPr>
            <w:tcW w:w="196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058BFD9">
            <w:pPr>
              <w:textAlignment w:val="center"/>
              <w:rPr>
                <w:rFonts w:ascii="宋体" w:cs="Times New Roman"/>
                <w:color w:val="000000"/>
                <w:kern w:val="0"/>
                <w:szCs w:val="24"/>
              </w:rPr>
            </w:pPr>
            <w:r>
              <w:rPr>
                <w:rFonts w:ascii="宋体" w:cs="MS UI Gothic"/>
                <w:color w:val="000000"/>
                <w:kern w:val="0"/>
                <w:szCs w:val="24"/>
              </w:rPr>
              <w:t>血液和淋巴</w:t>
            </w:r>
          </w:p>
        </w:tc>
        <w:tc>
          <w:tcPr>
            <w:tcW w:w="92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ABE6533">
            <w:pPr>
              <w:textAlignment w:val="center"/>
              <w:rPr>
                <w:rFonts w:ascii="宋体" w:cs="Times New Roman"/>
                <w:color w:val="000000"/>
                <w:kern w:val="0"/>
                <w:szCs w:val="24"/>
              </w:rPr>
            </w:pPr>
            <w:r>
              <w:rPr>
                <w:rFonts w:ascii="宋体" w:cs="MS UI Gothic"/>
                <w:color w:val="000000"/>
                <w:kern w:val="0"/>
                <w:szCs w:val="24"/>
              </w:rPr>
              <w:t>吸血的</w:t>
            </w:r>
            <w:r>
              <w:rPr>
                <w:rFonts w:ascii="宋体" w:cs="PMingLiU"/>
                <w:color w:val="000000"/>
                <w:kern w:val="0"/>
                <w:szCs w:val="24"/>
              </w:rPr>
              <w:t>节</w:t>
            </w:r>
            <w:r>
              <w:rPr>
                <w:rFonts w:ascii="宋体" w:cs="MS UI Gothic"/>
                <w:color w:val="000000"/>
                <w:kern w:val="0"/>
                <w:szCs w:val="24"/>
              </w:rPr>
              <w:t>肢</w:t>
            </w:r>
            <w:r>
              <w:rPr>
                <w:rFonts w:ascii="宋体" w:cs="PMingLiU"/>
                <w:color w:val="000000"/>
                <w:kern w:val="0"/>
                <w:szCs w:val="24"/>
              </w:rPr>
              <w:t>动</w:t>
            </w:r>
            <w:r>
              <w:rPr>
                <w:rFonts w:ascii="宋体" w:cs="MS UI Gothic"/>
                <w:color w:val="000000"/>
                <w:kern w:val="0"/>
                <w:szCs w:val="24"/>
              </w:rPr>
              <w:t>物</w:t>
            </w:r>
          </w:p>
        </w:tc>
        <w:tc>
          <w:tcPr>
            <w:tcW w:w="68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D58985B">
            <w:pPr>
              <w:textAlignment w:val="center"/>
              <w:rPr>
                <w:rFonts w:ascii="宋体" w:cs="Times New Roman"/>
                <w:color w:val="000000"/>
                <w:kern w:val="0"/>
                <w:szCs w:val="24"/>
              </w:rPr>
            </w:pPr>
            <w:r>
              <w:rPr>
                <w:rFonts w:ascii="宋体" w:cs="MS UI Gothic"/>
                <w:color w:val="000000"/>
                <w:kern w:val="0"/>
                <w:szCs w:val="24"/>
              </w:rPr>
              <w:t>四季</w:t>
            </w:r>
          </w:p>
        </w:tc>
        <w:tc>
          <w:tcPr>
            <w:tcW w:w="346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788B66F">
            <w:pPr>
              <w:textAlignment w:val="center"/>
              <w:rPr>
                <w:rFonts w:ascii="宋体" w:cs="Times New Roman"/>
                <w:color w:val="000000"/>
                <w:kern w:val="0"/>
                <w:szCs w:val="24"/>
              </w:rPr>
            </w:pPr>
            <w:r>
              <w:rPr>
                <w:rFonts w:ascii="宋体" w:cs="PMingLiU"/>
                <w:color w:val="000000"/>
                <w:kern w:val="0"/>
                <w:szCs w:val="24"/>
              </w:rPr>
              <w:t>疟</w:t>
            </w:r>
            <w:r>
              <w:rPr>
                <w:rFonts w:ascii="宋体" w:cs="MS UI Gothic"/>
                <w:color w:val="000000"/>
                <w:kern w:val="0"/>
                <w:szCs w:val="24"/>
              </w:rPr>
              <w:t>疾、流行性乙型</w:t>
            </w:r>
            <w:r>
              <w:rPr>
                <w:rFonts w:ascii="宋体" w:cs="PMingLiU"/>
                <w:color w:val="000000"/>
                <w:kern w:val="0"/>
                <w:szCs w:val="24"/>
              </w:rPr>
              <w:t>脑</w:t>
            </w:r>
            <w:r>
              <w:rPr>
                <w:rFonts w:ascii="宋体" w:cs="MS UI Gothic"/>
                <w:color w:val="000000"/>
                <w:kern w:val="0"/>
                <w:szCs w:val="24"/>
              </w:rPr>
              <w:t>炎、</w:t>
            </w:r>
            <w:r>
              <w:rPr>
                <w:rFonts w:ascii="宋体" w:cs="PMingLiU"/>
                <w:color w:val="000000"/>
                <w:kern w:val="0"/>
                <w:szCs w:val="24"/>
              </w:rPr>
              <w:t>丝</w:t>
            </w:r>
            <w:r>
              <w:rPr>
                <w:rFonts w:ascii="宋体" w:cs="MS UI Gothic"/>
                <w:color w:val="000000"/>
                <w:kern w:val="0"/>
                <w:szCs w:val="24"/>
              </w:rPr>
              <w:t>虫病等</w:t>
            </w:r>
          </w:p>
        </w:tc>
      </w:tr>
      <w:tr w14:paraId="33208A3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tblCellSpacing w:w="15" w:type="dxa"/>
        </w:trPr>
        <w:tc>
          <w:tcPr>
            <w:tcW w:w="7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73885DB">
            <w:pPr>
              <w:textAlignment w:val="center"/>
              <w:rPr>
                <w:rFonts w:ascii="宋体" w:cs="Times New Roman"/>
                <w:color w:val="000000"/>
                <w:kern w:val="0"/>
                <w:szCs w:val="24"/>
              </w:rPr>
            </w:pPr>
            <w:r>
              <w:rPr>
                <w:rFonts w:ascii="宋体" w:cs="MS UI Gothic"/>
                <w:color w:val="000000"/>
                <w:kern w:val="0"/>
                <w:szCs w:val="24"/>
              </w:rPr>
              <w:t>体表</w:t>
            </w:r>
            <w:r>
              <w:rPr>
                <w:rFonts w:ascii="宋体" w:cs="PMingLiU"/>
                <w:color w:val="000000"/>
                <w:kern w:val="0"/>
                <w:szCs w:val="24"/>
              </w:rPr>
              <w:t>传</w:t>
            </w:r>
            <w:r>
              <w:rPr>
                <w:rFonts w:ascii="宋体" w:cs="MS UI Gothic"/>
                <w:color w:val="000000"/>
                <w:kern w:val="0"/>
                <w:szCs w:val="24"/>
              </w:rPr>
              <w:t>染病</w:t>
            </w:r>
          </w:p>
        </w:tc>
        <w:tc>
          <w:tcPr>
            <w:tcW w:w="196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64EC3EC">
            <w:pPr>
              <w:textAlignment w:val="center"/>
              <w:rPr>
                <w:rFonts w:ascii="宋体" w:cs="Times New Roman"/>
                <w:color w:val="000000"/>
                <w:kern w:val="0"/>
                <w:szCs w:val="24"/>
              </w:rPr>
            </w:pPr>
            <w:r>
              <w:rPr>
                <w:rFonts w:ascii="宋体" w:cs="MS UI Gothic"/>
                <w:color w:val="000000"/>
                <w:kern w:val="0"/>
                <w:szCs w:val="24"/>
              </w:rPr>
              <w:t>皮肤和体表粘膜</w:t>
            </w:r>
          </w:p>
        </w:tc>
        <w:tc>
          <w:tcPr>
            <w:tcW w:w="92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6F50C35">
            <w:pPr>
              <w:textAlignment w:val="center"/>
              <w:rPr>
                <w:rFonts w:ascii="宋体" w:cs="Times New Roman"/>
                <w:color w:val="000000"/>
                <w:kern w:val="0"/>
                <w:szCs w:val="24"/>
              </w:rPr>
            </w:pPr>
            <w:r>
              <w:rPr>
                <w:rFonts w:ascii="宋体" w:cs="MS UI Gothic"/>
                <w:color w:val="000000"/>
                <w:kern w:val="0"/>
                <w:szCs w:val="24"/>
              </w:rPr>
              <w:t>接触</w:t>
            </w:r>
            <w:r>
              <w:rPr>
                <w:rFonts w:ascii="宋体" w:cs="PMingLiU"/>
                <w:color w:val="000000"/>
                <w:kern w:val="0"/>
                <w:szCs w:val="24"/>
              </w:rPr>
              <w:t>传</w:t>
            </w:r>
            <w:r>
              <w:rPr>
                <w:rFonts w:ascii="宋体" w:cs="MS UI Gothic"/>
                <w:color w:val="000000"/>
                <w:kern w:val="0"/>
                <w:szCs w:val="24"/>
              </w:rPr>
              <w:t>播</w:t>
            </w:r>
          </w:p>
        </w:tc>
        <w:tc>
          <w:tcPr>
            <w:tcW w:w="68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14CCDA3">
            <w:pPr>
              <w:textAlignment w:val="center"/>
              <w:rPr>
                <w:rFonts w:ascii="宋体" w:cs="Times New Roman"/>
                <w:color w:val="000000"/>
                <w:kern w:val="0"/>
                <w:szCs w:val="24"/>
              </w:rPr>
            </w:pPr>
            <w:r>
              <w:rPr>
                <w:rFonts w:ascii="宋体" w:cs="MS UI Gothic"/>
                <w:color w:val="000000"/>
                <w:kern w:val="0"/>
                <w:szCs w:val="24"/>
              </w:rPr>
              <w:t>四季</w:t>
            </w:r>
          </w:p>
        </w:tc>
        <w:tc>
          <w:tcPr>
            <w:tcW w:w="346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B19B6C4">
            <w:pPr>
              <w:textAlignment w:val="center"/>
              <w:rPr>
                <w:rFonts w:ascii="宋体" w:cs="Times New Roman"/>
                <w:color w:val="000000"/>
                <w:kern w:val="0"/>
                <w:szCs w:val="24"/>
              </w:rPr>
            </w:pPr>
            <w:r>
              <w:rPr>
                <w:rFonts w:ascii="宋体" w:cs="MS UI Gothic"/>
                <w:color w:val="000000"/>
                <w:kern w:val="0"/>
                <w:szCs w:val="24"/>
              </w:rPr>
              <w:t>狂犬病、破</w:t>
            </w:r>
            <w:r>
              <w:rPr>
                <w:rFonts w:ascii="宋体" w:cs="PMingLiU"/>
                <w:color w:val="000000"/>
                <w:kern w:val="0"/>
                <w:szCs w:val="24"/>
              </w:rPr>
              <w:t>伤风</w:t>
            </w:r>
            <w:r>
              <w:rPr>
                <w:rFonts w:ascii="宋体" w:cs="MS UI Gothic"/>
                <w:color w:val="000000"/>
                <w:kern w:val="0"/>
                <w:szCs w:val="24"/>
              </w:rPr>
              <w:t>、沙眼、疥</w:t>
            </w:r>
            <w:r>
              <w:rPr>
                <w:rFonts w:ascii="宋体" w:cs="PMingLiU"/>
                <w:color w:val="000000"/>
                <w:kern w:val="0"/>
                <w:szCs w:val="24"/>
              </w:rPr>
              <w:t>疮</w:t>
            </w:r>
            <w:r>
              <w:rPr>
                <w:rFonts w:ascii="宋体" w:cs="MS UI Gothic"/>
                <w:color w:val="000000"/>
                <w:kern w:val="0"/>
                <w:szCs w:val="24"/>
              </w:rPr>
              <w:t>、</w:t>
            </w:r>
            <w:r>
              <w:rPr>
                <w:rFonts w:ascii="宋体" w:cs="PMingLiU"/>
                <w:color w:val="000000"/>
                <w:kern w:val="0"/>
                <w:szCs w:val="24"/>
              </w:rPr>
              <w:t>癣</w:t>
            </w:r>
            <w:r>
              <w:rPr>
                <w:rFonts w:ascii="宋体" w:cs="MS UI Gothic"/>
                <w:color w:val="000000"/>
                <w:kern w:val="0"/>
                <w:szCs w:val="24"/>
              </w:rPr>
              <w:t>等</w:t>
            </w:r>
          </w:p>
        </w:tc>
      </w:tr>
    </w:tbl>
    <w:p w14:paraId="41D3B094">
      <w:pPr>
        <w:textAlignment w:val="center"/>
        <w:rPr>
          <w:rFonts w:ascii="宋体" w:cs="Times New Roman"/>
          <w:kern w:val="0"/>
          <w:szCs w:val="24"/>
        </w:rPr>
      </w:pPr>
      <w:r>
        <w:rPr>
          <w:rFonts w:ascii="宋体" w:cs="PMingLiU"/>
          <w:kern w:val="0"/>
          <w:szCs w:val="24"/>
        </w:rPr>
        <w:t>选项</w:t>
      </w:r>
      <w:r>
        <w:rPr>
          <w:rFonts w:ascii="宋体" w:cs="MS UI Gothic"/>
          <w:kern w:val="0"/>
          <w:szCs w:val="24"/>
        </w:rPr>
        <w:t>中，呼吸道</w:t>
      </w:r>
      <w:r>
        <w:rPr>
          <w:rFonts w:ascii="宋体" w:cs="PMingLiU"/>
          <w:kern w:val="0"/>
          <w:szCs w:val="24"/>
        </w:rPr>
        <w:t>传</w:t>
      </w:r>
      <w:r>
        <w:rPr>
          <w:rFonts w:ascii="宋体" w:cs="MS UI Gothic"/>
          <w:kern w:val="0"/>
          <w:szCs w:val="24"/>
        </w:rPr>
        <w:t>染病的</w:t>
      </w:r>
      <w:r>
        <w:rPr>
          <w:rFonts w:ascii="宋体" w:cs="PMingLiU"/>
          <w:kern w:val="0"/>
          <w:szCs w:val="24"/>
        </w:rPr>
        <w:t>预</w:t>
      </w:r>
      <w:r>
        <w:rPr>
          <w:rFonts w:ascii="宋体" w:cs="MS UI Gothic"/>
          <w:kern w:val="0"/>
          <w:szCs w:val="24"/>
        </w:rPr>
        <w:t>防措施是室内保持空气流通，因此</w:t>
      </w:r>
      <w:r>
        <w:rPr>
          <w:rFonts w:ascii="宋体" w:cs="Times New Roman"/>
          <w:kern w:val="0"/>
          <w:szCs w:val="24"/>
        </w:rPr>
        <w:t>B</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PMingLiU"/>
          <w:kern w:val="0"/>
          <w:szCs w:val="24"/>
        </w:rPr>
        <w:t>传</w:t>
      </w:r>
      <w:r>
        <w:rPr>
          <w:rFonts w:ascii="宋体" w:cs="MS UI Gothic"/>
          <w:kern w:val="0"/>
          <w:szCs w:val="24"/>
        </w:rPr>
        <w:t>染病是指由病原体引起的，能</w:t>
      </w:r>
      <w:r>
        <w:rPr>
          <w:rFonts w:ascii="宋体" w:cs="PMingLiU"/>
          <w:kern w:val="0"/>
          <w:szCs w:val="24"/>
        </w:rPr>
        <w:t>够</w:t>
      </w:r>
      <w:r>
        <w:rPr>
          <w:rFonts w:ascii="宋体" w:cs="MS UI Gothic"/>
          <w:kern w:val="0"/>
          <w:szCs w:val="24"/>
        </w:rPr>
        <w:t>在人与人之</w:t>
      </w:r>
      <w:r>
        <w:rPr>
          <w:rFonts w:ascii="宋体" w:cs="PMingLiU"/>
          <w:kern w:val="0"/>
          <w:szCs w:val="24"/>
        </w:rPr>
        <w:t>间</w:t>
      </w:r>
      <w:r>
        <w:rPr>
          <w:rFonts w:ascii="宋体" w:cs="MS UI Gothic"/>
          <w:kern w:val="0"/>
          <w:szCs w:val="24"/>
        </w:rPr>
        <w:t>、人与</w:t>
      </w:r>
      <w:r>
        <w:rPr>
          <w:rFonts w:ascii="宋体" w:cs="PMingLiU"/>
          <w:kern w:val="0"/>
          <w:szCs w:val="24"/>
        </w:rPr>
        <w:t>动</w:t>
      </w:r>
      <w:r>
        <w:rPr>
          <w:rFonts w:ascii="宋体" w:cs="MS UI Gothic"/>
          <w:kern w:val="0"/>
          <w:szCs w:val="24"/>
        </w:rPr>
        <w:t>物之</w:t>
      </w:r>
      <w:r>
        <w:rPr>
          <w:rFonts w:ascii="宋体" w:cs="PMingLiU"/>
          <w:kern w:val="0"/>
          <w:szCs w:val="24"/>
        </w:rPr>
        <w:t>间传</w:t>
      </w:r>
      <w:r>
        <w:rPr>
          <w:rFonts w:ascii="宋体" w:cs="MS UI Gothic"/>
          <w:kern w:val="0"/>
          <w:szCs w:val="24"/>
        </w:rPr>
        <w:t>播的疾病，具有</w:t>
      </w:r>
      <w:r>
        <w:rPr>
          <w:rFonts w:ascii="宋体" w:cs="PMingLiU"/>
          <w:kern w:val="0"/>
          <w:szCs w:val="24"/>
        </w:rPr>
        <w:t>传</w:t>
      </w:r>
      <w:r>
        <w:rPr>
          <w:rFonts w:ascii="宋体" w:cs="MS UI Gothic"/>
          <w:kern w:val="0"/>
          <w:szCs w:val="24"/>
        </w:rPr>
        <w:t>染性和流行性的特点，按照</w:t>
      </w:r>
      <w:r>
        <w:rPr>
          <w:rFonts w:ascii="宋体" w:cs="PMingLiU"/>
          <w:kern w:val="0"/>
          <w:szCs w:val="24"/>
        </w:rPr>
        <w:t>传</w:t>
      </w:r>
      <w:r>
        <w:rPr>
          <w:rFonts w:ascii="宋体" w:cs="MS UI Gothic"/>
          <w:kern w:val="0"/>
          <w:szCs w:val="24"/>
        </w:rPr>
        <w:t>播途径的不同，人</w:t>
      </w:r>
      <w:r>
        <w:rPr>
          <w:rFonts w:ascii="宋体" w:cs="PMingLiU"/>
          <w:kern w:val="0"/>
          <w:szCs w:val="24"/>
        </w:rPr>
        <w:t>类传</w:t>
      </w:r>
      <w:r>
        <w:rPr>
          <w:rFonts w:ascii="宋体" w:cs="MS UI Gothic"/>
          <w:kern w:val="0"/>
          <w:szCs w:val="24"/>
        </w:rPr>
        <w:t>染病可分</w:t>
      </w:r>
      <w:r>
        <w:rPr>
          <w:rFonts w:ascii="宋体" w:cs="PMingLiU"/>
          <w:kern w:val="0"/>
          <w:szCs w:val="24"/>
        </w:rPr>
        <w:t>为</w:t>
      </w:r>
      <w:r>
        <w:rPr>
          <w:rFonts w:ascii="宋体" w:cs="MS UI Gothic"/>
          <w:kern w:val="0"/>
          <w:szCs w:val="24"/>
        </w:rPr>
        <w:t>四</w:t>
      </w:r>
      <w:r>
        <w:rPr>
          <w:rFonts w:ascii="宋体" w:cs="PMingLiU"/>
          <w:kern w:val="0"/>
          <w:szCs w:val="24"/>
        </w:rPr>
        <w:t>类</w:t>
      </w:r>
      <w:r>
        <w:rPr>
          <w:rFonts w:ascii="宋体" w:cs="MS UI Gothic"/>
          <w:kern w:val="0"/>
          <w:szCs w:val="24"/>
        </w:rPr>
        <w:t>：消化道</w:t>
      </w:r>
      <w:r>
        <w:rPr>
          <w:rFonts w:ascii="宋体" w:cs="PMingLiU"/>
          <w:kern w:val="0"/>
          <w:szCs w:val="24"/>
        </w:rPr>
        <w:t>传</w:t>
      </w:r>
      <w:r>
        <w:rPr>
          <w:rFonts w:ascii="宋体" w:cs="MS UI Gothic"/>
          <w:kern w:val="0"/>
          <w:szCs w:val="24"/>
        </w:rPr>
        <w:t>染病、呼吸道</w:t>
      </w:r>
      <w:r>
        <w:rPr>
          <w:rFonts w:ascii="宋体" w:cs="PMingLiU"/>
          <w:kern w:val="0"/>
          <w:szCs w:val="24"/>
        </w:rPr>
        <w:t>传</w:t>
      </w:r>
      <w:r>
        <w:rPr>
          <w:rFonts w:ascii="宋体" w:cs="MS UI Gothic"/>
          <w:kern w:val="0"/>
          <w:szCs w:val="24"/>
        </w:rPr>
        <w:t>染病、血液</w:t>
      </w:r>
      <w:r>
        <w:rPr>
          <w:rFonts w:ascii="宋体" w:cs="PMingLiU"/>
          <w:kern w:val="0"/>
          <w:szCs w:val="24"/>
        </w:rPr>
        <w:t>传</w:t>
      </w:r>
      <w:r>
        <w:rPr>
          <w:rFonts w:ascii="宋体" w:cs="MS UI Gothic"/>
          <w:kern w:val="0"/>
          <w:szCs w:val="24"/>
        </w:rPr>
        <w:t>染病、体表</w:t>
      </w:r>
      <w:r>
        <w:rPr>
          <w:rFonts w:ascii="宋体" w:cs="PMingLiU"/>
          <w:kern w:val="0"/>
          <w:szCs w:val="24"/>
        </w:rPr>
        <w:t>传</w:t>
      </w:r>
      <w:r>
        <w:rPr>
          <w:rFonts w:ascii="宋体" w:cs="MS UI Gothic"/>
          <w:kern w:val="0"/>
          <w:szCs w:val="24"/>
        </w:rPr>
        <w:t>染病。</w:t>
      </w:r>
      <w:r>
        <w:rPr>
          <w:rFonts w:ascii="宋体" w:cs="Times New Roman"/>
          <w:kern w:val="0"/>
          <w:szCs w:val="24"/>
        </w:rPr>
        <w:br w:type="textWrapping"/>
      </w:r>
      <w:r>
        <w:rPr>
          <w:rFonts w:ascii="宋体" w:cs="MS UI Gothic"/>
          <w:kern w:val="0"/>
          <w:szCs w:val="24"/>
        </w:rPr>
        <w:t>此</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了人</w:t>
      </w:r>
      <w:r>
        <w:rPr>
          <w:rFonts w:ascii="宋体" w:cs="PMingLiU"/>
          <w:kern w:val="0"/>
          <w:szCs w:val="24"/>
        </w:rPr>
        <w:t>类传</w:t>
      </w:r>
      <w:r>
        <w:rPr>
          <w:rFonts w:ascii="宋体" w:cs="MS UI Gothic"/>
          <w:kern w:val="0"/>
          <w:szCs w:val="24"/>
        </w:rPr>
        <w:t>染病的分</w:t>
      </w:r>
      <w:r>
        <w:rPr>
          <w:rFonts w:ascii="宋体" w:cs="PMingLiU"/>
          <w:kern w:val="0"/>
          <w:szCs w:val="24"/>
        </w:rPr>
        <w:t>类</w:t>
      </w:r>
      <w:r>
        <w:rPr>
          <w:rFonts w:ascii="宋体" w:cs="MS UI Gothic"/>
          <w:kern w:val="0"/>
          <w:szCs w:val="24"/>
        </w:rPr>
        <w:t>，可</w:t>
      </w:r>
      <w:r>
        <w:rPr>
          <w:rFonts w:ascii="宋体" w:cs="PMingLiU"/>
          <w:kern w:val="0"/>
          <w:szCs w:val="24"/>
        </w:rPr>
        <w:t>结</w:t>
      </w:r>
      <w:r>
        <w:rPr>
          <w:rFonts w:ascii="宋体" w:cs="MS UI Gothic"/>
          <w:kern w:val="0"/>
          <w:szCs w:val="24"/>
        </w:rPr>
        <w:t>合表中的内容比</w:t>
      </w:r>
      <w:r>
        <w:rPr>
          <w:rFonts w:ascii="宋体" w:cs="PMingLiU"/>
          <w:kern w:val="0"/>
          <w:szCs w:val="24"/>
        </w:rPr>
        <w:t>较记忆</w:t>
      </w:r>
      <w:r>
        <w:rPr>
          <w:rFonts w:ascii="宋体" w:cs="MS UI Gothic"/>
          <w:kern w:val="0"/>
          <w:szCs w:val="24"/>
        </w:rPr>
        <w:t>。</w:t>
      </w:r>
    </w:p>
    <w:p w14:paraId="5C9485D5">
      <w:pPr>
        <w:textAlignment w:val="center"/>
        <w:rPr>
          <w:rFonts w:ascii="宋体" w:cs="宋体"/>
          <w:kern w:val="0"/>
          <w:szCs w:val="21"/>
        </w:rPr>
      </w:pPr>
      <w:r>
        <w:rPr>
          <w:rFonts w:ascii="宋体" w:cs="Times New Roman"/>
          <w:color w:val="3333FF"/>
          <w:kern w:val="0"/>
          <w:szCs w:val="24"/>
        </w:rPr>
        <w:t>24.</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630C8856">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、抗体是在特定的抗原的刺激下由淋巴</w:t>
      </w:r>
      <w:r>
        <w:rPr>
          <w:rFonts w:ascii="宋体" w:cs="PMingLiU"/>
          <w:kern w:val="0"/>
          <w:szCs w:val="24"/>
        </w:rPr>
        <w:t>细</w:t>
      </w:r>
      <w:r>
        <w:rPr>
          <w:rFonts w:ascii="宋体" w:cs="MS UI Gothic"/>
          <w:kern w:val="0"/>
          <w:szCs w:val="24"/>
        </w:rPr>
        <w:t>胞</w:t>
      </w:r>
      <w:r>
        <w:rPr>
          <w:rFonts w:ascii="宋体" w:cs="PMingLiU"/>
          <w:kern w:val="0"/>
          <w:szCs w:val="24"/>
        </w:rPr>
        <w:t>产</w:t>
      </w:r>
      <w:r>
        <w:rPr>
          <w:rFonts w:ascii="宋体" w:cs="MS UI Gothic"/>
          <w:kern w:val="0"/>
          <w:szCs w:val="24"/>
        </w:rPr>
        <w:t>生的而不是由吞噬</w:t>
      </w:r>
      <w:r>
        <w:rPr>
          <w:rFonts w:ascii="宋体" w:cs="PMingLiU"/>
          <w:kern w:val="0"/>
          <w:szCs w:val="24"/>
        </w:rPr>
        <w:t>细</w:t>
      </w:r>
      <w:r>
        <w:rPr>
          <w:rFonts w:ascii="宋体" w:cs="MS UI Gothic"/>
          <w:kern w:val="0"/>
          <w:szCs w:val="24"/>
        </w:rPr>
        <w:t>胞</w:t>
      </w:r>
      <w:r>
        <w:rPr>
          <w:rFonts w:ascii="宋体" w:cs="PMingLiU"/>
          <w:kern w:val="0"/>
          <w:szCs w:val="24"/>
        </w:rPr>
        <w:t>产</w:t>
      </w:r>
      <w:r>
        <w:rPr>
          <w:rFonts w:ascii="宋体" w:cs="MS UI Gothic"/>
          <w:kern w:val="0"/>
          <w:szCs w:val="24"/>
        </w:rPr>
        <w:t>生的，</w:t>
      </w:r>
      <w:r>
        <w:rPr>
          <w:rFonts w:ascii="宋体" w:cs="Times New Roman"/>
          <w:kern w:val="0"/>
          <w:szCs w:val="24"/>
        </w:rPr>
        <w:t>A</w:t>
      </w:r>
      <w:r>
        <w:rPr>
          <w:rFonts w:ascii="宋体" w:cs="PMingLiU"/>
          <w:kern w:val="0"/>
          <w:szCs w:val="24"/>
        </w:rPr>
        <w:t>错误</w:t>
      </w:r>
      <w:r>
        <w:rPr>
          <w:rFonts w:ascii="宋体" w:cs="Times New Roman"/>
          <w:kern w:val="0"/>
          <w:szCs w:val="24"/>
        </w:rPr>
        <w:br w:type="textWrapping"/>
      </w:r>
      <w:r>
        <w:rPr>
          <w:rFonts w:ascii="宋体" w:cs="Times New Roman"/>
          <w:kern w:val="0"/>
          <w:szCs w:val="24"/>
        </w:rPr>
        <w:t>B</w:t>
      </w:r>
      <w:r>
        <w:rPr>
          <w:rFonts w:ascii="宋体" w:cs="MS UI Gothic"/>
          <w:kern w:val="0"/>
          <w:szCs w:val="24"/>
        </w:rPr>
        <w:t>、免疫是指人体的一种生理功能，人体依靠</w:t>
      </w:r>
      <w:r>
        <w:rPr>
          <w:rFonts w:ascii="宋体" w:cs="PMingLiU"/>
          <w:kern w:val="0"/>
          <w:szCs w:val="24"/>
        </w:rPr>
        <w:t>这</w:t>
      </w:r>
      <w:r>
        <w:rPr>
          <w:rFonts w:ascii="宋体" w:cs="MS UI Gothic"/>
          <w:kern w:val="0"/>
          <w:szCs w:val="24"/>
        </w:rPr>
        <w:t>种功能</w:t>
      </w:r>
      <w:r>
        <w:rPr>
          <w:rFonts w:ascii="宋体" w:cs="PMingLiU"/>
          <w:kern w:val="0"/>
          <w:szCs w:val="24"/>
        </w:rPr>
        <w:t>识别</w:t>
      </w:r>
      <w:r>
        <w:rPr>
          <w:rFonts w:ascii="宋体" w:cs="Times New Roman"/>
          <w:kern w:val="0"/>
          <w:szCs w:val="24"/>
        </w:rPr>
        <w:t>“</w:t>
      </w:r>
      <w:r>
        <w:rPr>
          <w:rFonts w:ascii="宋体" w:cs="MS UI Gothic"/>
          <w:kern w:val="0"/>
          <w:szCs w:val="24"/>
        </w:rPr>
        <w:t>自己</w:t>
      </w:r>
      <w:r>
        <w:rPr>
          <w:rFonts w:ascii="宋体" w:cs="Times New Roman"/>
          <w:kern w:val="0"/>
          <w:szCs w:val="24"/>
        </w:rPr>
        <w:t>”</w:t>
      </w:r>
      <w:r>
        <w:rPr>
          <w:rFonts w:ascii="宋体" w:cs="MS UI Gothic"/>
          <w:kern w:val="0"/>
          <w:szCs w:val="24"/>
        </w:rPr>
        <w:t>和</w:t>
      </w:r>
      <w:r>
        <w:rPr>
          <w:rFonts w:ascii="宋体" w:cs="Times New Roman"/>
          <w:kern w:val="0"/>
          <w:szCs w:val="24"/>
        </w:rPr>
        <w:t>“</w:t>
      </w:r>
      <w:r>
        <w:rPr>
          <w:rFonts w:ascii="宋体" w:cs="MS UI Gothic"/>
          <w:kern w:val="0"/>
          <w:szCs w:val="24"/>
        </w:rPr>
        <w:t>非己</w:t>
      </w:r>
      <w:r>
        <w:rPr>
          <w:rFonts w:ascii="宋体" w:cs="Times New Roman"/>
          <w:kern w:val="0"/>
          <w:szCs w:val="24"/>
        </w:rPr>
        <w:t>”</w:t>
      </w:r>
      <w:r>
        <w:rPr>
          <w:rFonts w:ascii="宋体" w:cs="MS UI Gothic"/>
          <w:kern w:val="0"/>
          <w:szCs w:val="24"/>
        </w:rPr>
        <w:t>成分，从而破坏和排斥</w:t>
      </w:r>
      <w:r>
        <w:rPr>
          <w:rFonts w:ascii="宋体" w:cs="PMingLiU"/>
          <w:kern w:val="0"/>
          <w:szCs w:val="24"/>
        </w:rPr>
        <w:t>进</w:t>
      </w:r>
      <w:r>
        <w:rPr>
          <w:rFonts w:ascii="宋体" w:cs="MS UI Gothic"/>
          <w:kern w:val="0"/>
          <w:szCs w:val="24"/>
        </w:rPr>
        <w:t>入体内的抗原物</w:t>
      </w:r>
      <w:r>
        <w:rPr>
          <w:rFonts w:ascii="宋体" w:cs="PMingLiU"/>
          <w:kern w:val="0"/>
          <w:szCs w:val="24"/>
        </w:rPr>
        <w:t>质</w:t>
      </w:r>
      <w:r>
        <w:rPr>
          <w:rFonts w:ascii="宋体" w:cs="MS UI Gothic"/>
          <w:kern w:val="0"/>
          <w:szCs w:val="24"/>
        </w:rPr>
        <w:t>，或人体本身</w:t>
      </w:r>
      <w:r>
        <w:rPr>
          <w:rFonts w:ascii="宋体" w:cs="PMingLiU"/>
          <w:kern w:val="0"/>
          <w:szCs w:val="24"/>
        </w:rPr>
        <w:t>产</w:t>
      </w:r>
      <w:r>
        <w:rPr>
          <w:rFonts w:ascii="宋体" w:cs="MS UI Gothic"/>
          <w:kern w:val="0"/>
          <w:szCs w:val="24"/>
        </w:rPr>
        <w:t>生的</w:t>
      </w:r>
      <w:r>
        <w:rPr>
          <w:rFonts w:ascii="宋体" w:cs="PMingLiU"/>
          <w:kern w:val="0"/>
          <w:szCs w:val="24"/>
        </w:rPr>
        <w:t>损伤细</w:t>
      </w:r>
      <w:r>
        <w:rPr>
          <w:rFonts w:ascii="宋体" w:cs="MS UI Gothic"/>
          <w:kern w:val="0"/>
          <w:szCs w:val="24"/>
        </w:rPr>
        <w:t>胞和</w:t>
      </w:r>
      <w:r>
        <w:rPr>
          <w:rFonts w:ascii="宋体" w:cs="PMingLiU"/>
          <w:kern w:val="0"/>
          <w:szCs w:val="24"/>
        </w:rPr>
        <w:t>肿</w:t>
      </w:r>
      <w:r>
        <w:rPr>
          <w:rFonts w:ascii="宋体" w:cs="MS UI Gothic"/>
          <w:kern w:val="0"/>
          <w:szCs w:val="24"/>
        </w:rPr>
        <w:t>瘤</w:t>
      </w:r>
      <w:r>
        <w:rPr>
          <w:rFonts w:ascii="宋体" w:cs="PMingLiU"/>
          <w:kern w:val="0"/>
          <w:szCs w:val="24"/>
        </w:rPr>
        <w:t>细</w:t>
      </w:r>
      <w:r>
        <w:rPr>
          <w:rFonts w:ascii="宋体" w:cs="MS UI Gothic"/>
          <w:kern w:val="0"/>
          <w:szCs w:val="24"/>
        </w:rPr>
        <w:t>胞等，以</w:t>
      </w:r>
      <w:r>
        <w:rPr>
          <w:rFonts w:ascii="宋体" w:cs="PMingLiU"/>
          <w:kern w:val="0"/>
          <w:szCs w:val="24"/>
        </w:rPr>
        <w:t>维</w:t>
      </w:r>
      <w:r>
        <w:rPr>
          <w:rFonts w:ascii="宋体" w:cs="MS UI Gothic"/>
          <w:kern w:val="0"/>
          <w:szCs w:val="24"/>
        </w:rPr>
        <w:t>持人体内部</w:t>
      </w:r>
      <w:r>
        <w:rPr>
          <w:rFonts w:ascii="宋体" w:cs="PMingLiU"/>
          <w:kern w:val="0"/>
          <w:szCs w:val="24"/>
        </w:rPr>
        <w:t>环</w:t>
      </w:r>
      <w:r>
        <w:rPr>
          <w:rFonts w:ascii="宋体" w:cs="MS UI Gothic"/>
          <w:kern w:val="0"/>
          <w:szCs w:val="24"/>
        </w:rPr>
        <w:t>境的平衡和</w:t>
      </w:r>
      <w:r>
        <w:rPr>
          <w:rFonts w:ascii="宋体" w:cs="PMingLiU"/>
          <w:kern w:val="0"/>
          <w:szCs w:val="24"/>
        </w:rPr>
        <w:t>稳</w:t>
      </w:r>
      <w:r>
        <w:rPr>
          <w:rFonts w:ascii="宋体" w:cs="MS UI Gothic"/>
          <w:kern w:val="0"/>
          <w:szCs w:val="24"/>
        </w:rPr>
        <w:t>定。</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、抗原是</w:t>
      </w:r>
      <w:r>
        <w:rPr>
          <w:rFonts w:ascii="宋体" w:cs="Times New Roman"/>
          <w:kern w:val="0"/>
          <w:szCs w:val="24"/>
        </w:rPr>
        <w:t>“</w:t>
      </w:r>
      <w:r>
        <w:rPr>
          <w:rFonts w:ascii="宋体" w:cs="MS UI Gothic"/>
          <w:kern w:val="0"/>
          <w:szCs w:val="24"/>
        </w:rPr>
        <w:t>非己</w:t>
      </w:r>
      <w:r>
        <w:rPr>
          <w:rFonts w:ascii="宋体" w:cs="Times New Roman"/>
          <w:kern w:val="0"/>
          <w:szCs w:val="24"/>
        </w:rPr>
        <w:t>”</w:t>
      </w:r>
      <w:r>
        <w:rPr>
          <w:rFonts w:ascii="宋体" w:cs="MS UI Gothic"/>
          <w:kern w:val="0"/>
          <w:szCs w:val="24"/>
        </w:rPr>
        <w:t>物</w:t>
      </w:r>
      <w:r>
        <w:rPr>
          <w:rFonts w:ascii="宋体" w:cs="PMingLiU"/>
          <w:kern w:val="0"/>
          <w:szCs w:val="24"/>
        </w:rPr>
        <w:t>质</w:t>
      </w:r>
      <w:r>
        <w:rPr>
          <w:rFonts w:ascii="宋体" w:cs="MS UI Gothic"/>
          <w:kern w:val="0"/>
          <w:szCs w:val="24"/>
        </w:rPr>
        <w:t>，抗体是人体合成的蛋白</w:t>
      </w:r>
      <w:r>
        <w:rPr>
          <w:rFonts w:ascii="宋体" w:cs="PMingLiU"/>
          <w:kern w:val="0"/>
          <w:szCs w:val="24"/>
        </w:rPr>
        <w:t>质</w:t>
      </w:r>
      <w:r>
        <w:rPr>
          <w:rFonts w:ascii="宋体" w:cs="MS UI Gothic"/>
          <w:kern w:val="0"/>
          <w:szCs w:val="24"/>
        </w:rPr>
        <w:t>，</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、抗体与抗原的</w:t>
      </w:r>
      <w:r>
        <w:rPr>
          <w:rFonts w:ascii="宋体" w:cs="PMingLiU"/>
          <w:kern w:val="0"/>
          <w:szCs w:val="24"/>
        </w:rPr>
        <w:t>结</w:t>
      </w:r>
      <w:r>
        <w:rPr>
          <w:rFonts w:ascii="宋体" w:cs="MS UI Gothic"/>
          <w:kern w:val="0"/>
          <w:szCs w:val="24"/>
        </w:rPr>
        <w:t>合是特异性的，即一种抗体只能</w:t>
      </w:r>
      <w:r>
        <w:rPr>
          <w:rFonts w:ascii="宋体" w:cs="PMingLiU"/>
          <w:kern w:val="0"/>
          <w:szCs w:val="24"/>
        </w:rPr>
        <w:t>结</w:t>
      </w:r>
      <w:r>
        <w:rPr>
          <w:rFonts w:ascii="宋体" w:cs="MS UI Gothic"/>
          <w:kern w:val="0"/>
          <w:szCs w:val="24"/>
        </w:rPr>
        <w:t>合一种特定的抗原，</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）引起淋巴</w:t>
      </w:r>
      <w:r>
        <w:rPr>
          <w:rFonts w:ascii="宋体" w:cs="PMingLiU"/>
          <w:kern w:val="0"/>
          <w:szCs w:val="24"/>
        </w:rPr>
        <w:t>细</w:t>
      </w:r>
      <w:r>
        <w:rPr>
          <w:rFonts w:ascii="宋体" w:cs="MS UI Gothic"/>
          <w:kern w:val="0"/>
          <w:szCs w:val="24"/>
        </w:rPr>
        <w:t>胞</w:t>
      </w:r>
      <w:r>
        <w:rPr>
          <w:rFonts w:ascii="宋体" w:cs="PMingLiU"/>
          <w:kern w:val="0"/>
          <w:szCs w:val="24"/>
        </w:rPr>
        <w:t>产</w:t>
      </w:r>
      <w:r>
        <w:rPr>
          <w:rFonts w:ascii="宋体" w:cs="MS UI Gothic"/>
          <w:kern w:val="0"/>
          <w:szCs w:val="24"/>
        </w:rPr>
        <w:t>生抗体的物</w:t>
      </w:r>
      <w:r>
        <w:rPr>
          <w:rFonts w:ascii="宋体" w:cs="PMingLiU"/>
          <w:kern w:val="0"/>
          <w:szCs w:val="24"/>
        </w:rPr>
        <w:t>质</w:t>
      </w:r>
      <w:r>
        <w:rPr>
          <w:rFonts w:ascii="宋体" w:cs="MS UI Gothic"/>
          <w:kern w:val="0"/>
          <w:szCs w:val="24"/>
        </w:rPr>
        <w:t>就是抗原。抗原包括</w:t>
      </w:r>
      <w:r>
        <w:rPr>
          <w:rFonts w:ascii="宋体" w:cs="PMingLiU"/>
          <w:kern w:val="0"/>
          <w:szCs w:val="24"/>
        </w:rPr>
        <w:t>进</w:t>
      </w:r>
      <w:r>
        <w:rPr>
          <w:rFonts w:ascii="宋体" w:cs="MS UI Gothic"/>
          <w:kern w:val="0"/>
          <w:szCs w:val="24"/>
        </w:rPr>
        <w:t>入人体的微生物等病原体、异物、异体器官等。</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）抗体是指抗原物</w:t>
      </w:r>
      <w:r>
        <w:rPr>
          <w:rFonts w:ascii="宋体" w:cs="PMingLiU"/>
          <w:kern w:val="0"/>
          <w:szCs w:val="24"/>
        </w:rPr>
        <w:t>质</w:t>
      </w:r>
      <w:r>
        <w:rPr>
          <w:rFonts w:ascii="宋体" w:cs="MS UI Gothic"/>
          <w:kern w:val="0"/>
          <w:szCs w:val="24"/>
        </w:rPr>
        <w:t>侵入人体后，刺激淋巴</w:t>
      </w:r>
      <w:r>
        <w:rPr>
          <w:rFonts w:ascii="宋体" w:cs="PMingLiU"/>
          <w:kern w:val="0"/>
          <w:szCs w:val="24"/>
        </w:rPr>
        <w:t>细</w:t>
      </w:r>
      <w:r>
        <w:rPr>
          <w:rFonts w:ascii="宋体" w:cs="MS UI Gothic"/>
          <w:kern w:val="0"/>
          <w:szCs w:val="24"/>
        </w:rPr>
        <w:t>胞</w:t>
      </w:r>
      <w:r>
        <w:rPr>
          <w:rFonts w:ascii="宋体" w:cs="PMingLiU"/>
          <w:kern w:val="0"/>
          <w:szCs w:val="24"/>
        </w:rPr>
        <w:t>产</w:t>
      </w:r>
      <w:r>
        <w:rPr>
          <w:rFonts w:ascii="宋体" w:cs="MS UI Gothic"/>
          <w:kern w:val="0"/>
          <w:szCs w:val="24"/>
        </w:rPr>
        <w:t>生的一种抵抗</w:t>
      </w:r>
      <w:r>
        <w:rPr>
          <w:rFonts w:ascii="宋体" w:cs="PMingLiU"/>
          <w:kern w:val="0"/>
          <w:szCs w:val="24"/>
        </w:rPr>
        <w:t>该</w:t>
      </w:r>
      <w:r>
        <w:rPr>
          <w:rFonts w:ascii="宋体" w:cs="MS UI Gothic"/>
          <w:kern w:val="0"/>
          <w:szCs w:val="24"/>
        </w:rPr>
        <w:t>抗原物</w:t>
      </w:r>
      <w:r>
        <w:rPr>
          <w:rFonts w:ascii="宋体" w:cs="PMingLiU"/>
          <w:kern w:val="0"/>
          <w:szCs w:val="24"/>
        </w:rPr>
        <w:t>质</w:t>
      </w:r>
      <w:r>
        <w:rPr>
          <w:rFonts w:ascii="宋体" w:cs="MS UI Gothic"/>
          <w:kern w:val="0"/>
          <w:szCs w:val="24"/>
        </w:rPr>
        <w:t>的特殊蛋白</w:t>
      </w:r>
      <w:r>
        <w:rPr>
          <w:rFonts w:ascii="宋体" w:cs="PMingLiU"/>
          <w:kern w:val="0"/>
          <w:szCs w:val="24"/>
        </w:rPr>
        <w:t>质</w:t>
      </w:r>
      <w:r>
        <w:rPr>
          <w:rFonts w:ascii="宋体" w:cs="MS UI Gothic"/>
          <w:kern w:val="0"/>
          <w:szCs w:val="24"/>
        </w:rPr>
        <w:t>，抗体具有特异性，抗体与相</w:t>
      </w:r>
      <w:r>
        <w:rPr>
          <w:rFonts w:ascii="宋体" w:cs="PMingLiU"/>
          <w:kern w:val="0"/>
          <w:szCs w:val="24"/>
        </w:rPr>
        <w:t>应</w:t>
      </w:r>
      <w:r>
        <w:rPr>
          <w:rFonts w:ascii="宋体" w:cs="MS UI Gothic"/>
          <w:kern w:val="0"/>
          <w:szCs w:val="24"/>
        </w:rPr>
        <w:t>抗原特异性</w:t>
      </w:r>
      <w:r>
        <w:rPr>
          <w:rFonts w:ascii="宋体" w:cs="PMingLiU"/>
          <w:kern w:val="0"/>
          <w:szCs w:val="24"/>
        </w:rPr>
        <w:t>结</w:t>
      </w:r>
      <w:r>
        <w:rPr>
          <w:rFonts w:ascii="宋体" w:cs="MS UI Gothic"/>
          <w:kern w:val="0"/>
          <w:szCs w:val="24"/>
        </w:rPr>
        <w:t>合从而使抗原失活，抗原被消</w:t>
      </w:r>
      <w:r>
        <w:rPr>
          <w:rFonts w:ascii="宋体" w:cs="PMingLiU"/>
          <w:kern w:val="0"/>
          <w:szCs w:val="24"/>
        </w:rPr>
        <w:t>灭</w:t>
      </w:r>
      <w:r>
        <w:rPr>
          <w:rFonts w:ascii="宋体" w:cs="MS UI Gothic"/>
          <w:kern w:val="0"/>
          <w:szCs w:val="24"/>
        </w:rPr>
        <w:t>后，抗体</w:t>
      </w:r>
      <w:r>
        <w:rPr>
          <w:rFonts w:ascii="宋体" w:cs="PMingLiU"/>
          <w:kern w:val="0"/>
          <w:szCs w:val="24"/>
        </w:rPr>
        <w:t>还</w:t>
      </w:r>
      <w:r>
        <w:rPr>
          <w:rFonts w:ascii="宋体" w:cs="MS UI Gothic"/>
          <w:kern w:val="0"/>
          <w:szCs w:val="24"/>
        </w:rPr>
        <w:t>存留在人体内，不同的抗体在人体内存留的</w:t>
      </w:r>
      <w:r>
        <w:rPr>
          <w:rFonts w:ascii="宋体" w:cs="PMingLiU"/>
          <w:kern w:val="0"/>
          <w:szCs w:val="24"/>
        </w:rPr>
        <w:t>时间长</w:t>
      </w:r>
      <w:r>
        <w:rPr>
          <w:rFonts w:ascii="宋体" w:cs="MS UI Gothic"/>
          <w:kern w:val="0"/>
          <w:szCs w:val="24"/>
        </w:rPr>
        <w:t>短不同。</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是理解掌握抗体、抗原的概念和特点。</w:t>
      </w:r>
    </w:p>
    <w:p w14:paraId="78AE4260">
      <w:pPr>
        <w:textAlignment w:val="center"/>
        <w:rPr>
          <w:rFonts w:ascii="宋体" w:cs="宋体"/>
          <w:kern w:val="0"/>
          <w:szCs w:val="21"/>
        </w:rPr>
      </w:pPr>
      <w:r>
        <w:rPr>
          <w:rFonts w:ascii="宋体" w:cs="Times New Roman"/>
          <w:color w:val="3333FF"/>
          <w:kern w:val="0"/>
          <w:szCs w:val="24"/>
        </w:rPr>
        <w:t>25.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72CC577B">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、病情稍有好</w:t>
      </w:r>
      <w:r>
        <w:rPr>
          <w:rFonts w:ascii="宋体" w:cs="PMingLiU"/>
          <w:kern w:val="0"/>
          <w:szCs w:val="24"/>
        </w:rPr>
        <w:t>转</w:t>
      </w:r>
      <w:r>
        <w:rPr>
          <w:rFonts w:ascii="宋体" w:cs="MS UI Gothic"/>
          <w:kern w:val="0"/>
          <w:szCs w:val="24"/>
        </w:rPr>
        <w:t>不能自行停止用</w:t>
      </w:r>
      <w:r>
        <w:rPr>
          <w:rFonts w:ascii="宋体" w:cs="PMingLiU"/>
          <w:kern w:val="0"/>
          <w:szCs w:val="24"/>
        </w:rPr>
        <w:t>药</w:t>
      </w:r>
      <w:r>
        <w:rPr>
          <w:rFonts w:ascii="宋体" w:cs="MS UI Gothic"/>
          <w:kern w:val="0"/>
          <w:szCs w:val="24"/>
        </w:rPr>
        <w:t>，以免病情出</w:t>
      </w:r>
      <w:r>
        <w:rPr>
          <w:rFonts w:ascii="宋体" w:cs="PMingLiU"/>
          <w:kern w:val="0"/>
          <w:szCs w:val="24"/>
        </w:rPr>
        <w:t>现</w:t>
      </w:r>
      <w:r>
        <w:rPr>
          <w:rFonts w:ascii="宋体" w:cs="MS UI Gothic"/>
          <w:kern w:val="0"/>
          <w:szCs w:val="24"/>
        </w:rPr>
        <w:t>反复，</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、非</w:t>
      </w:r>
      <w:r>
        <w:rPr>
          <w:rFonts w:ascii="宋体" w:cs="PMingLiU"/>
          <w:kern w:val="0"/>
          <w:szCs w:val="24"/>
        </w:rPr>
        <w:t>处</w:t>
      </w:r>
      <w:r>
        <w:rPr>
          <w:rFonts w:ascii="宋体" w:cs="MS UI Gothic"/>
          <w:kern w:val="0"/>
          <w:szCs w:val="24"/>
        </w:rPr>
        <w:t>方</w:t>
      </w:r>
      <w:r>
        <w:rPr>
          <w:rFonts w:ascii="宋体" w:cs="PMingLiU"/>
          <w:kern w:val="0"/>
          <w:szCs w:val="24"/>
        </w:rPr>
        <w:t>药</w:t>
      </w:r>
      <w:r>
        <w:rPr>
          <w:rFonts w:ascii="宋体" w:cs="MS UI Gothic"/>
          <w:kern w:val="0"/>
          <w:szCs w:val="24"/>
        </w:rPr>
        <w:t>适于消</w:t>
      </w:r>
      <w:r>
        <w:rPr>
          <w:rFonts w:ascii="宋体" w:cs="PMingLiU"/>
          <w:kern w:val="0"/>
          <w:szCs w:val="24"/>
        </w:rPr>
        <w:t>费</w:t>
      </w:r>
      <w:r>
        <w:rPr>
          <w:rFonts w:ascii="宋体" w:cs="MS UI Gothic"/>
          <w:kern w:val="0"/>
          <w:szCs w:val="24"/>
        </w:rPr>
        <w:t>者可以自我</w:t>
      </w:r>
      <w:r>
        <w:rPr>
          <w:rFonts w:ascii="宋体" w:cs="PMingLiU"/>
          <w:kern w:val="0"/>
          <w:szCs w:val="24"/>
        </w:rPr>
        <w:t>诊</w:t>
      </w:r>
      <w:r>
        <w:rPr>
          <w:rFonts w:ascii="宋体" w:cs="MS UI Gothic"/>
          <w:kern w:val="0"/>
          <w:szCs w:val="24"/>
        </w:rPr>
        <w:t>断、自我治</w:t>
      </w:r>
      <w:r>
        <w:rPr>
          <w:rFonts w:ascii="宋体" w:cs="PMingLiU"/>
          <w:kern w:val="0"/>
          <w:szCs w:val="24"/>
        </w:rPr>
        <w:t>疗</w:t>
      </w:r>
      <w:r>
        <w:rPr>
          <w:rFonts w:ascii="宋体" w:cs="MS UI Gothic"/>
          <w:kern w:val="0"/>
          <w:szCs w:val="24"/>
        </w:rPr>
        <w:t>的小</w:t>
      </w:r>
      <w:r>
        <w:rPr>
          <w:rFonts w:ascii="宋体" w:cs="PMingLiU"/>
          <w:kern w:val="0"/>
          <w:szCs w:val="24"/>
        </w:rPr>
        <w:t>伤</w:t>
      </w:r>
      <w:r>
        <w:rPr>
          <w:rFonts w:ascii="宋体" w:cs="MS UI Gothic"/>
          <w:kern w:val="0"/>
          <w:szCs w:val="24"/>
        </w:rPr>
        <w:t>小病，</w:t>
      </w:r>
      <w:r>
        <w:rPr>
          <w:rFonts w:ascii="宋体" w:cs="PMingLiU"/>
          <w:kern w:val="0"/>
          <w:szCs w:val="24"/>
        </w:rPr>
        <w:t>简</w:t>
      </w:r>
      <w:r>
        <w:rPr>
          <w:rFonts w:ascii="宋体" w:cs="MS UI Gothic"/>
          <w:kern w:val="0"/>
          <w:szCs w:val="24"/>
        </w:rPr>
        <w:t>称</w:t>
      </w:r>
      <w:r>
        <w:rPr>
          <w:rFonts w:ascii="宋体" w:cs="Times New Roman"/>
          <w:kern w:val="0"/>
          <w:szCs w:val="24"/>
        </w:rPr>
        <w:t>OTC</w:t>
      </w:r>
      <w:r>
        <w:rPr>
          <w:rFonts w:ascii="宋体" w:cs="MS UI Gothic"/>
          <w:kern w:val="0"/>
          <w:szCs w:val="24"/>
        </w:rPr>
        <w:t>，</w:t>
      </w:r>
      <w:r>
        <w:rPr>
          <w:rFonts w:ascii="宋体" w:cs="Times New Roman"/>
          <w:kern w:val="0"/>
          <w:szCs w:val="24"/>
        </w:rPr>
        <w:t>B</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、静脉出血</w:t>
      </w:r>
      <w:r>
        <w:rPr>
          <w:rFonts w:ascii="宋体" w:cs="PMingLiU"/>
          <w:kern w:val="0"/>
          <w:szCs w:val="24"/>
        </w:rPr>
        <w:t>时</w:t>
      </w:r>
      <w:r>
        <w:rPr>
          <w:rFonts w:ascii="宋体" w:cs="MS UI Gothic"/>
          <w:kern w:val="0"/>
          <w:szCs w:val="24"/>
        </w:rPr>
        <w:t>要快速</w:t>
      </w:r>
      <w:r>
        <w:rPr>
          <w:rFonts w:ascii="宋体" w:cs="PMingLiU"/>
          <w:kern w:val="0"/>
          <w:szCs w:val="24"/>
        </w:rPr>
        <w:t>压</w:t>
      </w:r>
      <w:r>
        <w:rPr>
          <w:rFonts w:ascii="宋体" w:cs="MS UI Gothic"/>
          <w:kern w:val="0"/>
          <w:szCs w:val="24"/>
        </w:rPr>
        <w:t>迫</w:t>
      </w:r>
      <w:r>
        <w:rPr>
          <w:rFonts w:ascii="宋体" w:cs="PMingLiU"/>
          <w:kern w:val="0"/>
          <w:szCs w:val="24"/>
        </w:rPr>
        <w:t>伤</w:t>
      </w:r>
      <w:r>
        <w:rPr>
          <w:rFonts w:ascii="宋体" w:cs="MS UI Gothic"/>
          <w:kern w:val="0"/>
          <w:szCs w:val="24"/>
        </w:rPr>
        <w:t>口</w:t>
      </w:r>
      <w:r>
        <w:rPr>
          <w:rFonts w:ascii="宋体" w:cs="PMingLiU"/>
          <w:kern w:val="0"/>
          <w:szCs w:val="24"/>
        </w:rPr>
        <w:t>远</w:t>
      </w:r>
      <w:r>
        <w:rPr>
          <w:rFonts w:ascii="宋体" w:cs="MS UI Gothic"/>
          <w:kern w:val="0"/>
          <w:szCs w:val="24"/>
        </w:rPr>
        <w:t>心端</w:t>
      </w:r>
      <w:r>
        <w:rPr>
          <w:rFonts w:ascii="宋体" w:cs="PMingLiU"/>
          <w:kern w:val="0"/>
          <w:szCs w:val="24"/>
        </w:rPr>
        <w:t>进</w:t>
      </w:r>
      <w:r>
        <w:rPr>
          <w:rFonts w:ascii="宋体" w:cs="MS UI Gothic"/>
          <w:kern w:val="0"/>
          <w:szCs w:val="24"/>
        </w:rPr>
        <w:t>行止血，</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、无</w:t>
      </w:r>
      <w:r>
        <w:rPr>
          <w:rFonts w:ascii="宋体" w:cs="PMingLiU"/>
          <w:kern w:val="0"/>
          <w:szCs w:val="24"/>
        </w:rPr>
        <w:t>论</w:t>
      </w:r>
      <w:r>
        <w:rPr>
          <w:rFonts w:ascii="宋体" w:cs="MS UI Gothic"/>
          <w:kern w:val="0"/>
          <w:szCs w:val="24"/>
        </w:rPr>
        <w:t>是</w:t>
      </w:r>
      <w:r>
        <w:rPr>
          <w:rFonts w:ascii="宋体" w:cs="PMingLiU"/>
          <w:kern w:val="0"/>
          <w:szCs w:val="24"/>
        </w:rPr>
        <w:t>处</w:t>
      </w:r>
      <w:r>
        <w:rPr>
          <w:rFonts w:ascii="宋体" w:cs="MS UI Gothic"/>
          <w:kern w:val="0"/>
          <w:szCs w:val="24"/>
        </w:rPr>
        <w:t>方</w:t>
      </w:r>
      <w:r>
        <w:rPr>
          <w:rFonts w:ascii="宋体" w:cs="PMingLiU"/>
          <w:kern w:val="0"/>
          <w:szCs w:val="24"/>
        </w:rPr>
        <w:t>药还</w:t>
      </w:r>
      <w:r>
        <w:rPr>
          <w:rFonts w:ascii="宋体" w:cs="MS UI Gothic"/>
          <w:kern w:val="0"/>
          <w:szCs w:val="24"/>
        </w:rPr>
        <w:t>是非</w:t>
      </w:r>
      <w:r>
        <w:rPr>
          <w:rFonts w:ascii="宋体" w:cs="PMingLiU"/>
          <w:kern w:val="0"/>
          <w:szCs w:val="24"/>
        </w:rPr>
        <w:t>处</w:t>
      </w:r>
      <w:r>
        <w:rPr>
          <w:rFonts w:ascii="宋体" w:cs="MS UI Gothic"/>
          <w:kern w:val="0"/>
          <w:szCs w:val="24"/>
        </w:rPr>
        <w:t>方</w:t>
      </w:r>
      <w:r>
        <w:rPr>
          <w:rFonts w:ascii="宋体" w:cs="PMingLiU"/>
          <w:kern w:val="0"/>
          <w:szCs w:val="24"/>
        </w:rPr>
        <w:t>药</w:t>
      </w:r>
      <w:r>
        <w:rPr>
          <w:rFonts w:ascii="宋体" w:cs="MS UI Gothic"/>
          <w:kern w:val="0"/>
          <w:szCs w:val="24"/>
        </w:rPr>
        <w:t>，在使用前都</w:t>
      </w:r>
      <w:r>
        <w:rPr>
          <w:rFonts w:ascii="宋体" w:cs="PMingLiU"/>
          <w:kern w:val="0"/>
          <w:szCs w:val="24"/>
        </w:rPr>
        <w:t>应该</w:t>
      </w:r>
      <w:r>
        <w:rPr>
          <w:rFonts w:ascii="宋体" w:cs="MS UI Gothic"/>
          <w:kern w:val="0"/>
          <w:szCs w:val="24"/>
        </w:rPr>
        <w:t>仔</w:t>
      </w:r>
      <w:r>
        <w:rPr>
          <w:rFonts w:ascii="宋体" w:cs="PMingLiU"/>
          <w:kern w:val="0"/>
          <w:szCs w:val="24"/>
        </w:rPr>
        <w:t>细阅读药</w:t>
      </w:r>
      <w:r>
        <w:rPr>
          <w:rFonts w:ascii="宋体" w:cs="MS UI Gothic"/>
          <w:kern w:val="0"/>
          <w:szCs w:val="24"/>
        </w:rPr>
        <w:t>品</w:t>
      </w:r>
      <w:r>
        <w:rPr>
          <w:rFonts w:ascii="宋体" w:cs="PMingLiU"/>
          <w:kern w:val="0"/>
          <w:szCs w:val="24"/>
        </w:rPr>
        <w:t>说</w:t>
      </w:r>
      <w:r>
        <w:rPr>
          <w:rFonts w:ascii="宋体" w:cs="MS UI Gothic"/>
          <w:kern w:val="0"/>
          <w:szCs w:val="24"/>
        </w:rPr>
        <w:t>明</w:t>
      </w:r>
      <w:r>
        <w:rPr>
          <w:rFonts w:ascii="宋体" w:cs="PMingLiU"/>
          <w:kern w:val="0"/>
          <w:szCs w:val="24"/>
        </w:rPr>
        <w:t>书</w:t>
      </w:r>
      <w:r>
        <w:rPr>
          <w:rFonts w:ascii="宋体" w:cs="MS UI Gothic"/>
          <w:kern w:val="0"/>
          <w:szCs w:val="24"/>
        </w:rPr>
        <w:t>，确保用</w:t>
      </w:r>
      <w:r>
        <w:rPr>
          <w:rFonts w:ascii="宋体" w:cs="PMingLiU"/>
          <w:kern w:val="0"/>
          <w:szCs w:val="24"/>
        </w:rPr>
        <w:t>药</w:t>
      </w:r>
      <w:r>
        <w:rPr>
          <w:rFonts w:ascii="宋体" w:cs="MS UI Gothic"/>
          <w:kern w:val="0"/>
          <w:szCs w:val="24"/>
        </w:rPr>
        <w:t>安全，</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安全用</w:t>
      </w:r>
      <w:r>
        <w:rPr>
          <w:rFonts w:ascii="宋体" w:cs="PMingLiU"/>
          <w:kern w:val="0"/>
          <w:szCs w:val="24"/>
        </w:rPr>
        <w:t>药</w:t>
      </w:r>
      <w:r>
        <w:rPr>
          <w:rFonts w:ascii="宋体" w:cs="MS UI Gothic"/>
          <w:kern w:val="0"/>
          <w:szCs w:val="24"/>
        </w:rPr>
        <w:t>是指根据病情需要，正确</w:t>
      </w:r>
      <w:r>
        <w:rPr>
          <w:rFonts w:ascii="宋体" w:cs="PMingLiU"/>
          <w:kern w:val="0"/>
          <w:szCs w:val="24"/>
        </w:rPr>
        <w:t>选择药</w:t>
      </w:r>
      <w:r>
        <w:rPr>
          <w:rFonts w:ascii="宋体" w:cs="MS UI Gothic"/>
          <w:kern w:val="0"/>
          <w:szCs w:val="24"/>
        </w:rPr>
        <w:t>物的品种、</w:t>
      </w:r>
      <w:r>
        <w:rPr>
          <w:rFonts w:ascii="宋体" w:cs="PMingLiU"/>
          <w:kern w:val="0"/>
          <w:szCs w:val="24"/>
        </w:rPr>
        <w:t>剂</w:t>
      </w:r>
      <w:r>
        <w:rPr>
          <w:rFonts w:ascii="宋体" w:cs="MS UI Gothic"/>
          <w:kern w:val="0"/>
          <w:szCs w:val="24"/>
        </w:rPr>
        <w:t>量和服用</w:t>
      </w:r>
      <w:r>
        <w:rPr>
          <w:rFonts w:ascii="宋体" w:cs="PMingLiU"/>
          <w:kern w:val="0"/>
          <w:szCs w:val="24"/>
        </w:rPr>
        <w:t>时间</w:t>
      </w:r>
      <w:r>
        <w:rPr>
          <w:rFonts w:ascii="宋体" w:cs="MS UI Gothic"/>
          <w:kern w:val="0"/>
          <w:szCs w:val="24"/>
        </w:rPr>
        <w:t>等，以充分</w:t>
      </w:r>
      <w:r>
        <w:rPr>
          <w:rFonts w:ascii="宋体" w:cs="PMingLiU"/>
          <w:kern w:val="0"/>
          <w:szCs w:val="24"/>
        </w:rPr>
        <w:t>发挥</w:t>
      </w:r>
      <w:r>
        <w:rPr>
          <w:rFonts w:ascii="宋体" w:cs="MS UI Gothic"/>
          <w:kern w:val="0"/>
          <w:szCs w:val="24"/>
        </w:rPr>
        <w:t>最佳效果，尽量避免</w:t>
      </w:r>
      <w:r>
        <w:rPr>
          <w:rFonts w:ascii="宋体" w:cs="PMingLiU"/>
          <w:kern w:val="0"/>
          <w:szCs w:val="24"/>
        </w:rPr>
        <w:t>药</w:t>
      </w:r>
      <w:r>
        <w:rPr>
          <w:rFonts w:ascii="宋体" w:cs="MS UI Gothic"/>
          <w:kern w:val="0"/>
          <w:szCs w:val="24"/>
        </w:rPr>
        <w:t>物</w:t>
      </w:r>
      <w:r>
        <w:rPr>
          <w:rFonts w:ascii="宋体" w:cs="PMingLiU"/>
          <w:kern w:val="0"/>
          <w:szCs w:val="24"/>
        </w:rPr>
        <w:t>对</w:t>
      </w:r>
      <w:r>
        <w:rPr>
          <w:rFonts w:ascii="宋体" w:cs="MS UI Gothic"/>
          <w:kern w:val="0"/>
          <w:szCs w:val="24"/>
        </w:rPr>
        <w:t>人体</w:t>
      </w:r>
      <w:r>
        <w:rPr>
          <w:rFonts w:ascii="宋体" w:cs="PMingLiU"/>
          <w:kern w:val="0"/>
          <w:szCs w:val="24"/>
        </w:rPr>
        <w:t>产</w:t>
      </w:r>
      <w:r>
        <w:rPr>
          <w:rFonts w:ascii="宋体" w:cs="MS UI Gothic"/>
          <w:kern w:val="0"/>
          <w:szCs w:val="24"/>
        </w:rPr>
        <w:t>生的不良作用或危害。</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是理解掌握安全用</w:t>
      </w:r>
      <w:r>
        <w:rPr>
          <w:rFonts w:ascii="宋体" w:cs="PMingLiU"/>
          <w:kern w:val="0"/>
          <w:szCs w:val="24"/>
        </w:rPr>
        <w:t>药</w:t>
      </w:r>
      <w:r>
        <w:rPr>
          <w:rFonts w:ascii="宋体" w:cs="MS UI Gothic"/>
          <w:kern w:val="0"/>
          <w:szCs w:val="24"/>
        </w:rPr>
        <w:t>的内涵，平</w:t>
      </w:r>
      <w:r>
        <w:rPr>
          <w:rFonts w:ascii="宋体" w:cs="PMingLiU"/>
          <w:kern w:val="0"/>
          <w:szCs w:val="24"/>
        </w:rPr>
        <w:t>时</w:t>
      </w:r>
      <w:r>
        <w:rPr>
          <w:rFonts w:ascii="宋体" w:cs="MS UI Gothic"/>
          <w:kern w:val="0"/>
          <w:szCs w:val="24"/>
        </w:rPr>
        <w:t>注意</w:t>
      </w:r>
      <w:r>
        <w:rPr>
          <w:rFonts w:ascii="宋体" w:cs="PMingLiU"/>
          <w:kern w:val="0"/>
          <w:szCs w:val="24"/>
        </w:rPr>
        <w:t>积</w:t>
      </w:r>
      <w:r>
        <w:rPr>
          <w:rFonts w:ascii="宋体" w:cs="MS UI Gothic"/>
          <w:kern w:val="0"/>
          <w:szCs w:val="24"/>
        </w:rPr>
        <w:t>累一些急救的知</w:t>
      </w:r>
      <w:r>
        <w:rPr>
          <w:rFonts w:ascii="宋体" w:cs="PMingLiU"/>
          <w:kern w:val="0"/>
          <w:szCs w:val="24"/>
        </w:rPr>
        <w:t>识</w:t>
      </w:r>
      <w:r>
        <w:rPr>
          <w:rFonts w:ascii="宋体" w:cs="MS UI Gothic"/>
          <w:kern w:val="0"/>
          <w:szCs w:val="24"/>
        </w:rPr>
        <w:t>。</w:t>
      </w:r>
    </w:p>
    <w:p w14:paraId="1E45A7E1">
      <w:pPr>
        <w:textAlignment w:val="center"/>
        <w:rPr>
          <w:rFonts w:ascii="宋体" w:cs="宋体"/>
          <w:kern w:val="0"/>
          <w:szCs w:val="21"/>
        </w:rPr>
      </w:pPr>
      <w:r>
        <w:rPr>
          <w:rFonts w:ascii="宋体" w:cs="Times New Roman"/>
          <w:color w:val="3333FF"/>
          <w:kern w:val="0"/>
          <w:szCs w:val="24"/>
        </w:rPr>
        <w:t>26.</w:t>
      </w:r>
      <w:r>
        <w:rPr>
          <w:rFonts w:ascii="宋体" w:cs="宋体"/>
          <w:color w:val="3333FF"/>
          <w:kern w:val="0"/>
          <w:szCs w:val="21"/>
        </w:rPr>
        <w:t>【答案】</w:t>
      </w:r>
      <w:r>
        <w:rPr>
          <w:rFonts w:ascii="宋体" w:cs="宋体"/>
          <w:kern w:val="0"/>
          <w:szCs w:val="21"/>
        </w:rPr>
        <w:t>光会（或不会）影响鼠妇的分布</w:t>
      </w:r>
      <w:r>
        <w:rPr>
          <w:rFonts w:ascii="宋体" w:cs="Times New Roman"/>
          <w:kern w:val="0"/>
          <w:szCs w:val="21"/>
        </w:rPr>
        <w:t xml:space="preserve">   </w:t>
      </w:r>
      <w:r>
        <w:rPr>
          <w:rFonts w:ascii="宋体" w:cs="宋体"/>
          <w:kern w:val="0"/>
          <w:szCs w:val="21"/>
        </w:rPr>
        <w:t>是</w:t>
      </w:r>
      <w:r>
        <w:rPr>
          <w:rFonts w:ascii="宋体" w:cs="Times New Roman"/>
          <w:kern w:val="0"/>
          <w:szCs w:val="21"/>
        </w:rPr>
        <w:t xml:space="preserve">   </w:t>
      </w:r>
      <w:r>
        <w:rPr>
          <w:rFonts w:ascii="宋体" w:cs="宋体"/>
          <w:kern w:val="0"/>
          <w:szCs w:val="21"/>
        </w:rPr>
        <w:t>光</w:t>
      </w:r>
      <w:r>
        <w:rPr>
          <w:rFonts w:ascii="宋体" w:cs="Times New Roman"/>
          <w:kern w:val="0"/>
          <w:szCs w:val="21"/>
        </w:rPr>
        <w:t xml:space="preserve">   </w:t>
      </w:r>
      <w:r>
        <w:rPr>
          <w:rFonts w:ascii="宋体" w:cs="宋体"/>
          <w:kern w:val="0"/>
          <w:szCs w:val="21"/>
        </w:rPr>
        <w:t>光</w:t>
      </w:r>
      <w:r>
        <w:rPr>
          <w:rFonts w:ascii="宋体" w:cs="Times New Roman"/>
          <w:kern w:val="0"/>
          <w:szCs w:val="21"/>
        </w:rPr>
        <w:t xml:space="preserve">   </w:t>
      </w:r>
      <w:r>
        <w:rPr>
          <w:rFonts w:ascii="宋体" w:cs="宋体"/>
          <w:kern w:val="0"/>
          <w:szCs w:val="21"/>
        </w:rPr>
        <w:t>光影响鼠妇的分布</w:t>
      </w:r>
      <w:r>
        <w:rPr>
          <w:rFonts w:ascii="宋体" w:cs="Times New Roman"/>
          <w:kern w:val="0"/>
          <w:szCs w:val="21"/>
        </w:rPr>
        <w:t xml:space="preserve">   </w:t>
      </w:r>
      <w:r>
        <w:rPr>
          <w:rFonts w:ascii="宋体" w:cs="宋体"/>
          <w:kern w:val="0"/>
          <w:szCs w:val="21"/>
        </w:rPr>
        <w:t>重复实验，取多次的实验的平均值</w:t>
      </w:r>
      <w:r>
        <w:rPr>
          <w:rFonts w:ascii="宋体" w:cs="Times New Roman"/>
          <w:kern w:val="0"/>
          <w:szCs w:val="21"/>
        </w:rPr>
        <w:t xml:space="preserve">   </w:t>
      </w:r>
      <w:r>
        <w:rPr>
          <w:rFonts w:ascii="宋体" w:cs="宋体"/>
          <w:kern w:val="0"/>
          <w:szCs w:val="21"/>
        </w:rPr>
        <w:t>玻璃板</w:t>
      </w:r>
      <w:r>
        <w:rPr>
          <w:rFonts w:ascii="宋体" w:cs="Times New Roman"/>
          <w:kern w:val="0"/>
          <w:szCs w:val="21"/>
        </w:rPr>
        <w:t xml:space="preserve">   </w:t>
      </w:r>
      <w:r>
        <w:rPr>
          <w:rFonts w:ascii="宋体" w:cs="宋体"/>
          <w:kern w:val="0"/>
          <w:szCs w:val="21"/>
        </w:rPr>
        <w:t>纸板</w:t>
      </w:r>
      <w:r>
        <w:rPr>
          <w:rFonts w:ascii="宋体" w:cs="宋体"/>
          <w:kern w:val="0"/>
          <w:szCs w:val="21"/>
        </w:rPr>
        <w:br w:type="textWrapping"/>
      </w:r>
      <w:r>
        <w:rPr>
          <w:rFonts w:ascii="宋体" w:cs="宋体"/>
          <w:color w:val="3333FF"/>
          <w:kern w:val="0"/>
          <w:szCs w:val="21"/>
        </w:rPr>
        <w:t>【解析】</w:t>
      </w:r>
    </w:p>
    <w:p w14:paraId="3BF3DB6B">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）提出</w:t>
      </w:r>
      <w:r>
        <w:rPr>
          <w:rFonts w:ascii="宋体" w:cs="PMingLiU"/>
          <w:kern w:val="0"/>
          <w:szCs w:val="24"/>
        </w:rPr>
        <w:t>问题</w:t>
      </w:r>
      <w:r>
        <w:rPr>
          <w:rFonts w:ascii="宋体" w:cs="MS UI Gothic"/>
          <w:kern w:val="0"/>
          <w:szCs w:val="24"/>
        </w:rPr>
        <w:t>后，</w:t>
      </w:r>
      <w:r>
        <w:rPr>
          <w:rFonts w:ascii="宋体" w:cs="PMingLiU"/>
          <w:kern w:val="0"/>
          <w:szCs w:val="24"/>
        </w:rPr>
        <w:t>应</w:t>
      </w:r>
      <w:r>
        <w:rPr>
          <w:rFonts w:ascii="宋体" w:cs="MS UI Gothic"/>
          <w:kern w:val="0"/>
          <w:szCs w:val="24"/>
        </w:rPr>
        <w:t>用已有知</w:t>
      </w:r>
      <w:r>
        <w:rPr>
          <w:rFonts w:ascii="宋体" w:cs="PMingLiU"/>
          <w:kern w:val="0"/>
          <w:szCs w:val="24"/>
        </w:rPr>
        <w:t>识</w:t>
      </w:r>
      <w:r>
        <w:rPr>
          <w:rFonts w:ascii="宋体" w:cs="MS UI Gothic"/>
          <w:kern w:val="0"/>
          <w:szCs w:val="24"/>
        </w:rPr>
        <w:t>，</w:t>
      </w:r>
      <w:r>
        <w:rPr>
          <w:rFonts w:ascii="宋体" w:cs="PMingLiU"/>
          <w:kern w:val="0"/>
          <w:szCs w:val="24"/>
        </w:rPr>
        <w:t>对问题</w:t>
      </w:r>
      <w:r>
        <w:rPr>
          <w:rFonts w:ascii="宋体" w:cs="MS UI Gothic"/>
          <w:kern w:val="0"/>
          <w:szCs w:val="24"/>
        </w:rPr>
        <w:t>的答案提出可能的</w:t>
      </w:r>
      <w:r>
        <w:rPr>
          <w:rFonts w:ascii="宋体" w:cs="PMingLiU"/>
          <w:kern w:val="0"/>
          <w:szCs w:val="24"/>
        </w:rPr>
        <w:t>设</w:t>
      </w:r>
      <w:r>
        <w:rPr>
          <w:rFonts w:ascii="宋体" w:cs="MS UI Gothic"/>
          <w:kern w:val="0"/>
          <w:szCs w:val="24"/>
        </w:rPr>
        <w:t>想。作出的假</w:t>
      </w:r>
      <w:r>
        <w:rPr>
          <w:rFonts w:ascii="宋体" w:cs="PMingLiU"/>
          <w:kern w:val="0"/>
          <w:szCs w:val="24"/>
        </w:rPr>
        <w:t>设</w:t>
      </w:r>
      <w:r>
        <w:rPr>
          <w:rFonts w:ascii="宋体" w:cs="MS UI Gothic"/>
          <w:kern w:val="0"/>
          <w:szCs w:val="24"/>
        </w:rPr>
        <w:t>是：光会（或不会）影响鼠</w:t>
      </w:r>
      <w:r>
        <w:rPr>
          <w:rFonts w:ascii="宋体" w:cs="PMingLiU"/>
          <w:kern w:val="0"/>
          <w:szCs w:val="24"/>
        </w:rPr>
        <w:t>妇</w:t>
      </w:r>
      <w:r>
        <w:rPr>
          <w:rFonts w:ascii="宋体" w:cs="MS UI Gothic"/>
          <w:kern w:val="0"/>
          <w:szCs w:val="24"/>
        </w:rPr>
        <w:t>的分布。</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）由于</w:t>
      </w:r>
      <w:r>
        <w:rPr>
          <w:rFonts w:ascii="宋体" w:cs="PMingLiU"/>
          <w:kern w:val="0"/>
          <w:szCs w:val="24"/>
        </w:rPr>
        <w:t>实验</w:t>
      </w:r>
      <w:r>
        <w:rPr>
          <w:rFonts w:ascii="宋体" w:cs="MS UI Gothic"/>
          <w:kern w:val="0"/>
          <w:szCs w:val="24"/>
        </w:rPr>
        <w:t>探究光会影响鼠</w:t>
      </w:r>
      <w:r>
        <w:rPr>
          <w:rFonts w:ascii="宋体" w:cs="PMingLiU"/>
          <w:kern w:val="0"/>
          <w:szCs w:val="24"/>
        </w:rPr>
        <w:t>妇</w:t>
      </w:r>
      <w:r>
        <w:rPr>
          <w:rFonts w:ascii="宋体" w:cs="MS UI Gothic"/>
          <w:kern w:val="0"/>
          <w:szCs w:val="24"/>
        </w:rPr>
        <w:t>的分布</w:t>
      </w:r>
      <w:r>
        <w:rPr>
          <w:rFonts w:ascii="宋体" w:cs="PMingLiU"/>
          <w:kern w:val="0"/>
          <w:szCs w:val="24"/>
        </w:rPr>
        <w:t>吗</w:t>
      </w:r>
      <w:r>
        <w:rPr>
          <w:rFonts w:ascii="宋体" w:cs="MS UI Gothic"/>
          <w:kern w:val="0"/>
          <w:szCs w:val="24"/>
        </w:rPr>
        <w:t>？在</w:t>
      </w:r>
      <w:r>
        <w:rPr>
          <w:rFonts w:ascii="宋体" w:cs="PMingLiU"/>
          <w:kern w:val="0"/>
          <w:szCs w:val="24"/>
        </w:rPr>
        <w:t>实验</w:t>
      </w:r>
      <w:r>
        <w:rPr>
          <w:rFonts w:ascii="宋体" w:cs="MS UI Gothic"/>
          <w:kern w:val="0"/>
          <w:szCs w:val="24"/>
        </w:rPr>
        <w:t>中的</w:t>
      </w:r>
      <w:r>
        <w:rPr>
          <w:rFonts w:ascii="宋体" w:cs="PMingLiU"/>
          <w:kern w:val="0"/>
          <w:szCs w:val="24"/>
        </w:rPr>
        <w:t>应</w:t>
      </w:r>
      <w:r>
        <w:rPr>
          <w:rFonts w:ascii="宋体" w:cs="MS UI Gothic"/>
          <w:kern w:val="0"/>
          <w:szCs w:val="24"/>
        </w:rPr>
        <w:t>有唯一</w:t>
      </w:r>
      <w:r>
        <w:rPr>
          <w:rFonts w:ascii="宋体" w:cs="PMingLiU"/>
          <w:kern w:val="0"/>
          <w:szCs w:val="24"/>
        </w:rPr>
        <w:t>变</w:t>
      </w:r>
      <w:r>
        <w:rPr>
          <w:rFonts w:ascii="宋体" w:cs="MS UI Gothic"/>
          <w:kern w:val="0"/>
          <w:szCs w:val="24"/>
        </w:rPr>
        <w:t>量</w:t>
      </w:r>
      <w:r>
        <w:rPr>
          <w:rFonts w:ascii="宋体" w:cs="PMingLiU"/>
          <w:kern w:val="0"/>
          <w:szCs w:val="24"/>
        </w:rPr>
        <w:t>变</w:t>
      </w:r>
      <w:r>
        <w:rPr>
          <w:rFonts w:ascii="宋体" w:cs="MS UI Gothic"/>
          <w:kern w:val="0"/>
          <w:szCs w:val="24"/>
        </w:rPr>
        <w:t>量：光照，明亮与阴暗形成了一</w:t>
      </w:r>
      <w:r>
        <w:rPr>
          <w:rFonts w:ascii="宋体" w:cs="PMingLiU"/>
          <w:kern w:val="0"/>
          <w:szCs w:val="24"/>
        </w:rPr>
        <w:t>组对</w:t>
      </w:r>
      <w:r>
        <w:rPr>
          <w:rFonts w:ascii="宋体" w:cs="MS UI Gothic"/>
          <w:kern w:val="0"/>
          <w:szCs w:val="24"/>
        </w:rPr>
        <w:t>照</w:t>
      </w:r>
      <w:r>
        <w:rPr>
          <w:rFonts w:ascii="宋体" w:cs="PMingLiU"/>
          <w:kern w:val="0"/>
          <w:szCs w:val="24"/>
        </w:rPr>
        <w:t>实验</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）有的同学</w:t>
      </w:r>
      <w:r>
        <w:rPr>
          <w:rFonts w:ascii="宋体" w:cs="PMingLiU"/>
          <w:kern w:val="0"/>
          <w:szCs w:val="24"/>
        </w:rPr>
        <w:t>认为该结论</w:t>
      </w:r>
      <w:r>
        <w:rPr>
          <w:rFonts w:ascii="宋体" w:cs="MS UI Gothic"/>
          <w:kern w:val="0"/>
          <w:szCs w:val="24"/>
        </w:rPr>
        <w:t>不很科学，其理由是探究</w:t>
      </w:r>
      <w:r>
        <w:rPr>
          <w:rFonts w:ascii="宋体" w:cs="PMingLiU"/>
          <w:kern w:val="0"/>
          <w:szCs w:val="24"/>
        </w:rPr>
        <w:t>实验</w:t>
      </w:r>
      <w:r>
        <w:rPr>
          <w:rFonts w:ascii="宋体" w:cs="MS UI Gothic"/>
          <w:kern w:val="0"/>
          <w:szCs w:val="24"/>
        </w:rPr>
        <w:t>除了</w:t>
      </w:r>
      <w:r>
        <w:rPr>
          <w:rFonts w:ascii="宋体" w:cs="PMingLiU"/>
          <w:kern w:val="0"/>
          <w:szCs w:val="24"/>
        </w:rPr>
        <w:t>变</w:t>
      </w:r>
      <w:r>
        <w:rPr>
          <w:rFonts w:ascii="宋体" w:cs="MS UI Gothic"/>
          <w:kern w:val="0"/>
          <w:szCs w:val="24"/>
        </w:rPr>
        <w:t>量唯一外，</w:t>
      </w:r>
      <w:r>
        <w:rPr>
          <w:rFonts w:ascii="宋体" w:cs="PMingLiU"/>
          <w:kern w:val="0"/>
          <w:szCs w:val="24"/>
        </w:rPr>
        <w:t>还</w:t>
      </w:r>
      <w:r>
        <w:rPr>
          <w:rFonts w:ascii="宋体" w:cs="MS UI Gothic"/>
          <w:kern w:val="0"/>
          <w:szCs w:val="24"/>
        </w:rPr>
        <w:t>需要</w:t>
      </w:r>
      <w:r>
        <w:rPr>
          <w:rFonts w:ascii="宋体" w:cs="PMingLiU"/>
          <w:kern w:val="0"/>
          <w:szCs w:val="24"/>
        </w:rPr>
        <w:t>进</w:t>
      </w:r>
      <w:r>
        <w:rPr>
          <w:rFonts w:ascii="宋体" w:cs="MS UI Gothic"/>
          <w:kern w:val="0"/>
          <w:szCs w:val="24"/>
        </w:rPr>
        <w:t>行重复</w:t>
      </w:r>
      <w:r>
        <w:rPr>
          <w:rFonts w:ascii="宋体" w:cs="PMingLiU"/>
          <w:kern w:val="0"/>
          <w:szCs w:val="24"/>
        </w:rPr>
        <w:t>实验</w:t>
      </w:r>
      <w:r>
        <w:rPr>
          <w:rFonts w:ascii="宋体" w:cs="MS UI Gothic"/>
          <w:kern w:val="0"/>
          <w:szCs w:val="24"/>
        </w:rPr>
        <w:t>，取多次的</w:t>
      </w:r>
      <w:r>
        <w:rPr>
          <w:rFonts w:ascii="宋体" w:cs="PMingLiU"/>
          <w:kern w:val="0"/>
          <w:szCs w:val="24"/>
        </w:rPr>
        <w:t>实验</w:t>
      </w:r>
      <w:r>
        <w:rPr>
          <w:rFonts w:ascii="宋体" w:cs="MS UI Gothic"/>
          <w:kern w:val="0"/>
          <w:szCs w:val="24"/>
        </w:rPr>
        <w:t>的平均</w:t>
      </w:r>
      <w:r>
        <w:rPr>
          <w:rFonts w:ascii="宋体" w:cs="PMingLiU"/>
          <w:kern w:val="0"/>
          <w:szCs w:val="24"/>
        </w:rPr>
        <w:t>值</w:t>
      </w:r>
      <w:r>
        <w:rPr>
          <w:rFonts w:ascii="宋体" w:cs="MS UI Gothic"/>
          <w:kern w:val="0"/>
          <w:szCs w:val="24"/>
        </w:rPr>
        <w:t>，可以减少</w:t>
      </w:r>
      <w:r>
        <w:rPr>
          <w:rFonts w:ascii="宋体" w:cs="PMingLiU"/>
          <w:kern w:val="0"/>
          <w:szCs w:val="24"/>
        </w:rPr>
        <w:t>误</w:t>
      </w:r>
      <w:r>
        <w:rPr>
          <w:rFonts w:ascii="宋体" w:cs="MS UI Gothic"/>
          <w:kern w:val="0"/>
          <w:szCs w:val="24"/>
        </w:rPr>
        <w:t>差和避免偶然性。</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）玻璃板透光，如果</w:t>
      </w:r>
      <w:r>
        <w:rPr>
          <w:rFonts w:ascii="宋体" w:cs="PMingLiU"/>
          <w:kern w:val="0"/>
          <w:szCs w:val="24"/>
        </w:rPr>
        <w:t>该</w:t>
      </w:r>
      <w:r>
        <w:rPr>
          <w:rFonts w:ascii="宋体" w:cs="MS UI Gothic"/>
          <w:kern w:val="0"/>
          <w:szCs w:val="24"/>
        </w:rPr>
        <w:t>套装置探究土壤湿度</w:t>
      </w:r>
      <w:r>
        <w:rPr>
          <w:rFonts w:ascii="宋体" w:cs="PMingLiU"/>
          <w:kern w:val="0"/>
          <w:szCs w:val="24"/>
        </w:rPr>
        <w:t>对</w:t>
      </w:r>
      <w:r>
        <w:rPr>
          <w:rFonts w:ascii="宋体" w:cs="MS UI Gothic"/>
          <w:kern w:val="0"/>
          <w:szCs w:val="24"/>
        </w:rPr>
        <w:t>鼠</w:t>
      </w:r>
      <w:r>
        <w:rPr>
          <w:rFonts w:ascii="宋体" w:cs="PMingLiU"/>
          <w:kern w:val="0"/>
          <w:szCs w:val="24"/>
        </w:rPr>
        <w:t>妇</w:t>
      </w:r>
      <w:r>
        <w:rPr>
          <w:rFonts w:ascii="宋体" w:cs="MS UI Gothic"/>
          <w:kern w:val="0"/>
          <w:szCs w:val="24"/>
        </w:rPr>
        <w:t>分布的影响，就有两个</w:t>
      </w:r>
      <w:r>
        <w:rPr>
          <w:rFonts w:ascii="宋体" w:cs="PMingLiU"/>
          <w:kern w:val="0"/>
          <w:szCs w:val="24"/>
        </w:rPr>
        <w:t>变</w:t>
      </w:r>
      <w:r>
        <w:rPr>
          <w:rFonts w:ascii="宋体" w:cs="MS UI Gothic"/>
          <w:kern w:val="0"/>
          <w:szCs w:val="24"/>
        </w:rPr>
        <w:t>量，光照和水分，因此</w:t>
      </w:r>
      <w:r>
        <w:rPr>
          <w:rFonts w:ascii="宋体" w:cs="PMingLiU"/>
          <w:kern w:val="0"/>
          <w:szCs w:val="24"/>
        </w:rPr>
        <w:t>该</w:t>
      </w:r>
      <w:r>
        <w:rPr>
          <w:rFonts w:ascii="宋体" w:cs="MS UI Gothic"/>
          <w:kern w:val="0"/>
          <w:szCs w:val="24"/>
        </w:rPr>
        <w:t>方案有一定的</w:t>
      </w:r>
      <w:r>
        <w:rPr>
          <w:rFonts w:ascii="宋体" w:cs="PMingLiU"/>
          <w:kern w:val="0"/>
          <w:szCs w:val="24"/>
        </w:rPr>
        <w:t>问题</w:t>
      </w:r>
      <w:r>
        <w:rPr>
          <w:rFonts w:ascii="宋体" w:cs="MS UI Gothic"/>
          <w:kern w:val="0"/>
          <w:szCs w:val="24"/>
        </w:rPr>
        <w:t>，需要改</w:t>
      </w:r>
      <w:r>
        <w:rPr>
          <w:rFonts w:ascii="宋体" w:cs="PMingLiU"/>
          <w:kern w:val="0"/>
          <w:szCs w:val="24"/>
        </w:rPr>
        <w:t>进</w:t>
      </w:r>
      <w:r>
        <w:rPr>
          <w:rFonts w:ascii="宋体" w:cs="MS UI Gothic"/>
          <w:kern w:val="0"/>
          <w:szCs w:val="24"/>
        </w:rPr>
        <w:t>，你</w:t>
      </w:r>
      <w:r>
        <w:rPr>
          <w:rFonts w:ascii="宋体" w:cs="PMingLiU"/>
          <w:kern w:val="0"/>
          <w:szCs w:val="24"/>
        </w:rPr>
        <w:t>认为应该</w:t>
      </w:r>
      <w:r>
        <w:rPr>
          <w:rFonts w:ascii="宋体" w:cs="MS UI Gothic"/>
          <w:kern w:val="0"/>
          <w:szCs w:val="24"/>
        </w:rPr>
        <w:t>将玻璃板改</w:t>
      </w:r>
      <w:r>
        <w:rPr>
          <w:rFonts w:ascii="宋体" w:cs="PMingLiU"/>
          <w:kern w:val="0"/>
          <w:szCs w:val="24"/>
        </w:rPr>
        <w:t>为纸</w:t>
      </w:r>
      <w:r>
        <w:rPr>
          <w:rFonts w:ascii="宋体" w:cs="MS UI Gothic"/>
          <w:kern w:val="0"/>
          <w:szCs w:val="24"/>
        </w:rPr>
        <w:t>板，</w:t>
      </w:r>
      <w:r>
        <w:rPr>
          <w:rFonts w:ascii="宋体" w:cs="PMingLiU"/>
          <w:kern w:val="0"/>
          <w:szCs w:val="24"/>
        </w:rPr>
        <w:t>实验</w:t>
      </w:r>
      <w:r>
        <w:rPr>
          <w:rFonts w:ascii="宋体" w:cs="MS UI Gothic"/>
          <w:kern w:val="0"/>
          <w:szCs w:val="24"/>
        </w:rPr>
        <w:t>效果会更科学。</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）光会（或不会）影响鼠</w:t>
      </w:r>
      <w:r>
        <w:rPr>
          <w:rFonts w:ascii="宋体" w:cs="PMingLiU"/>
          <w:kern w:val="0"/>
          <w:szCs w:val="24"/>
        </w:rPr>
        <w:t>妇</w:t>
      </w:r>
      <w:r>
        <w:rPr>
          <w:rFonts w:ascii="宋体" w:cs="MS UI Gothic"/>
          <w:kern w:val="0"/>
          <w:szCs w:val="24"/>
        </w:rPr>
        <w:t>的分布；</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）是；光；</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）光；光影响鼠</w:t>
      </w:r>
      <w:r>
        <w:rPr>
          <w:rFonts w:ascii="宋体" w:cs="PMingLiU"/>
          <w:kern w:val="0"/>
          <w:szCs w:val="24"/>
        </w:rPr>
        <w:t>妇</w:t>
      </w:r>
      <w:r>
        <w:rPr>
          <w:rFonts w:ascii="宋体" w:cs="MS UI Gothic"/>
          <w:kern w:val="0"/>
          <w:szCs w:val="24"/>
        </w:rPr>
        <w:t>的分布；</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）重复</w:t>
      </w:r>
      <w:r>
        <w:rPr>
          <w:rFonts w:ascii="宋体" w:cs="PMingLiU"/>
          <w:kern w:val="0"/>
          <w:szCs w:val="24"/>
        </w:rPr>
        <w:t>实验</w:t>
      </w:r>
      <w:r>
        <w:rPr>
          <w:rFonts w:ascii="宋体" w:cs="MS UI Gothic"/>
          <w:kern w:val="0"/>
          <w:szCs w:val="24"/>
        </w:rPr>
        <w:t>，取多次的</w:t>
      </w:r>
      <w:r>
        <w:rPr>
          <w:rFonts w:ascii="宋体" w:cs="PMingLiU"/>
          <w:kern w:val="0"/>
          <w:szCs w:val="24"/>
        </w:rPr>
        <w:t>实验</w:t>
      </w:r>
      <w:r>
        <w:rPr>
          <w:rFonts w:ascii="宋体" w:cs="MS UI Gothic"/>
          <w:kern w:val="0"/>
          <w:szCs w:val="24"/>
        </w:rPr>
        <w:t>的平均</w:t>
      </w:r>
      <w:r>
        <w:rPr>
          <w:rFonts w:ascii="宋体" w:cs="PMingLiU"/>
          <w:kern w:val="0"/>
          <w:szCs w:val="24"/>
        </w:rPr>
        <w:t>值</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）玻璃板；</w:t>
      </w:r>
      <w:r>
        <w:rPr>
          <w:rFonts w:ascii="宋体" w:cs="PMingLiU"/>
          <w:kern w:val="0"/>
          <w:szCs w:val="24"/>
        </w:rPr>
        <w:t>纸</w:t>
      </w:r>
      <w:r>
        <w:rPr>
          <w:rFonts w:ascii="宋体" w:cs="MS UI Gothic"/>
          <w:kern w:val="0"/>
          <w:szCs w:val="24"/>
        </w:rPr>
        <w:t>板。</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）科学探究的一般</w:t>
      </w:r>
      <w:r>
        <w:rPr>
          <w:rFonts w:ascii="宋体" w:cs="PMingLiU"/>
          <w:kern w:val="0"/>
          <w:szCs w:val="24"/>
        </w:rPr>
        <w:t>过</w:t>
      </w:r>
      <w:r>
        <w:rPr>
          <w:rFonts w:ascii="宋体" w:cs="MS UI Gothic"/>
          <w:kern w:val="0"/>
          <w:szCs w:val="24"/>
        </w:rPr>
        <w:t>程：提出</w:t>
      </w:r>
      <w:r>
        <w:rPr>
          <w:rFonts w:ascii="宋体" w:cs="PMingLiU"/>
          <w:kern w:val="0"/>
          <w:szCs w:val="24"/>
        </w:rPr>
        <w:t>问题</w:t>
      </w:r>
      <w:r>
        <w:rPr>
          <w:rFonts w:ascii="宋体" w:cs="MS UI Gothic"/>
          <w:kern w:val="0"/>
          <w:szCs w:val="24"/>
        </w:rPr>
        <w:t>、作出假</w:t>
      </w:r>
      <w:r>
        <w:rPr>
          <w:rFonts w:ascii="宋体" w:cs="PMingLiU"/>
          <w:kern w:val="0"/>
          <w:szCs w:val="24"/>
        </w:rPr>
        <w:t>设</w:t>
      </w:r>
      <w:r>
        <w:rPr>
          <w:rFonts w:ascii="宋体" w:cs="MS UI Gothic"/>
          <w:kern w:val="0"/>
          <w:szCs w:val="24"/>
        </w:rPr>
        <w:t>、制定</w:t>
      </w:r>
      <w:r>
        <w:rPr>
          <w:rFonts w:ascii="宋体" w:cs="PMingLiU"/>
          <w:kern w:val="0"/>
          <w:szCs w:val="24"/>
        </w:rPr>
        <w:t>计</w:t>
      </w:r>
      <w:r>
        <w:rPr>
          <w:rFonts w:ascii="宋体" w:cs="MS UI Gothic"/>
          <w:kern w:val="0"/>
          <w:szCs w:val="24"/>
        </w:rPr>
        <w:t>划、</w:t>
      </w:r>
      <w:r>
        <w:rPr>
          <w:rFonts w:ascii="宋体" w:cs="PMingLiU"/>
          <w:kern w:val="0"/>
          <w:szCs w:val="24"/>
        </w:rPr>
        <w:t>实</w:t>
      </w:r>
      <w:r>
        <w:rPr>
          <w:rFonts w:ascii="宋体" w:cs="MS UI Gothic"/>
          <w:kern w:val="0"/>
          <w:szCs w:val="24"/>
        </w:rPr>
        <w:t>施</w:t>
      </w:r>
      <w:r>
        <w:rPr>
          <w:rFonts w:ascii="宋体" w:cs="PMingLiU"/>
          <w:kern w:val="0"/>
          <w:szCs w:val="24"/>
        </w:rPr>
        <w:t>计</w:t>
      </w:r>
      <w:r>
        <w:rPr>
          <w:rFonts w:ascii="宋体" w:cs="MS UI Gothic"/>
          <w:kern w:val="0"/>
          <w:szCs w:val="24"/>
        </w:rPr>
        <w:t>划、得出</w:t>
      </w:r>
      <w:r>
        <w:rPr>
          <w:rFonts w:ascii="宋体" w:cs="PMingLiU"/>
          <w:kern w:val="0"/>
          <w:szCs w:val="24"/>
        </w:rPr>
        <w:t>结论</w:t>
      </w:r>
      <w:r>
        <w:rPr>
          <w:rFonts w:ascii="宋体" w:cs="MS UI Gothic"/>
          <w:kern w:val="0"/>
          <w:szCs w:val="24"/>
        </w:rPr>
        <w:t>、表达和交流。</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：在探究某种条件</w:t>
      </w:r>
      <w:r>
        <w:rPr>
          <w:rFonts w:ascii="宋体" w:cs="PMingLiU"/>
          <w:kern w:val="0"/>
          <w:szCs w:val="24"/>
        </w:rPr>
        <w:t>对</w:t>
      </w:r>
      <w:r>
        <w:rPr>
          <w:rFonts w:ascii="宋体" w:cs="MS UI Gothic"/>
          <w:kern w:val="0"/>
          <w:szCs w:val="24"/>
        </w:rPr>
        <w:t>研究</w:t>
      </w:r>
      <w:r>
        <w:rPr>
          <w:rFonts w:ascii="宋体" w:cs="PMingLiU"/>
          <w:kern w:val="0"/>
          <w:szCs w:val="24"/>
        </w:rPr>
        <w:t>对</w:t>
      </w:r>
      <w:r>
        <w:rPr>
          <w:rFonts w:ascii="宋体" w:cs="MS UI Gothic"/>
          <w:kern w:val="0"/>
          <w:szCs w:val="24"/>
        </w:rPr>
        <w:t>象的影响</w:t>
      </w:r>
      <w:r>
        <w:rPr>
          <w:rFonts w:ascii="宋体" w:cs="PMingLiU"/>
          <w:kern w:val="0"/>
          <w:szCs w:val="24"/>
        </w:rPr>
        <w:t>时</w:t>
      </w:r>
      <w:r>
        <w:rPr>
          <w:rFonts w:ascii="宋体" w:cs="MS UI Gothic"/>
          <w:kern w:val="0"/>
          <w:szCs w:val="24"/>
        </w:rPr>
        <w:t>，</w:t>
      </w:r>
      <w:r>
        <w:rPr>
          <w:rFonts w:ascii="宋体" w:cs="PMingLiU"/>
          <w:kern w:val="0"/>
          <w:szCs w:val="24"/>
        </w:rPr>
        <w:t>对</w:t>
      </w:r>
      <w:r>
        <w:rPr>
          <w:rFonts w:ascii="宋体" w:cs="MS UI Gothic"/>
          <w:kern w:val="0"/>
          <w:szCs w:val="24"/>
        </w:rPr>
        <w:t>研究</w:t>
      </w:r>
      <w:r>
        <w:rPr>
          <w:rFonts w:ascii="宋体" w:cs="PMingLiU"/>
          <w:kern w:val="0"/>
          <w:szCs w:val="24"/>
        </w:rPr>
        <w:t>对</w:t>
      </w:r>
      <w:r>
        <w:rPr>
          <w:rFonts w:ascii="宋体" w:cs="MS UI Gothic"/>
          <w:kern w:val="0"/>
          <w:szCs w:val="24"/>
        </w:rPr>
        <w:t>象</w:t>
      </w:r>
      <w:r>
        <w:rPr>
          <w:rFonts w:ascii="宋体" w:cs="PMingLiU"/>
          <w:kern w:val="0"/>
          <w:szCs w:val="24"/>
        </w:rPr>
        <w:t>进</w:t>
      </w:r>
      <w:r>
        <w:rPr>
          <w:rFonts w:ascii="宋体" w:cs="MS UI Gothic"/>
          <w:kern w:val="0"/>
          <w:szCs w:val="24"/>
        </w:rPr>
        <w:t>行的除了</w:t>
      </w:r>
      <w:r>
        <w:rPr>
          <w:rFonts w:ascii="宋体" w:cs="PMingLiU"/>
          <w:kern w:val="0"/>
          <w:szCs w:val="24"/>
        </w:rPr>
        <w:t>该</w:t>
      </w:r>
      <w:r>
        <w:rPr>
          <w:rFonts w:ascii="宋体" w:cs="MS UI Gothic"/>
          <w:kern w:val="0"/>
          <w:szCs w:val="24"/>
        </w:rPr>
        <w:t>条件不同以外，其他条件都相同的</w:t>
      </w:r>
      <w:r>
        <w:rPr>
          <w:rFonts w:ascii="宋体" w:cs="PMingLiU"/>
          <w:kern w:val="0"/>
          <w:szCs w:val="24"/>
        </w:rPr>
        <w:t>实验</w:t>
      </w:r>
      <w:r>
        <w:rPr>
          <w:rFonts w:ascii="宋体" w:cs="MS UI Gothic"/>
          <w:kern w:val="0"/>
          <w:szCs w:val="24"/>
        </w:rPr>
        <w:t>。根据</w:t>
      </w:r>
      <w:r>
        <w:rPr>
          <w:rFonts w:ascii="宋体" w:cs="PMingLiU"/>
          <w:kern w:val="0"/>
          <w:szCs w:val="24"/>
        </w:rPr>
        <w:t>变</w:t>
      </w:r>
      <w:r>
        <w:rPr>
          <w:rFonts w:ascii="宋体" w:cs="MS UI Gothic"/>
          <w:kern w:val="0"/>
          <w:szCs w:val="24"/>
        </w:rPr>
        <w:t>量</w:t>
      </w:r>
      <w:r>
        <w:rPr>
          <w:rFonts w:ascii="宋体" w:cs="PMingLiU"/>
          <w:kern w:val="0"/>
          <w:szCs w:val="24"/>
        </w:rPr>
        <w:t>设</w:t>
      </w:r>
      <w:r>
        <w:rPr>
          <w:rFonts w:ascii="宋体" w:cs="MS UI Gothic"/>
          <w:kern w:val="0"/>
          <w:szCs w:val="24"/>
        </w:rPr>
        <w:t>置一</w:t>
      </w:r>
      <w:r>
        <w:rPr>
          <w:rFonts w:ascii="宋体" w:cs="PMingLiU"/>
          <w:kern w:val="0"/>
          <w:szCs w:val="24"/>
        </w:rPr>
        <w:t>组对</w:t>
      </w:r>
      <w:r>
        <w:rPr>
          <w:rFonts w:ascii="宋体" w:cs="MS UI Gothic"/>
          <w:kern w:val="0"/>
          <w:szCs w:val="24"/>
        </w:rPr>
        <w:t>照</w:t>
      </w:r>
      <w:r>
        <w:rPr>
          <w:rFonts w:ascii="宋体" w:cs="PMingLiU"/>
          <w:kern w:val="0"/>
          <w:szCs w:val="24"/>
        </w:rPr>
        <w:t>实验</w:t>
      </w:r>
      <w:r>
        <w:rPr>
          <w:rFonts w:ascii="宋体" w:cs="MS UI Gothic"/>
          <w:kern w:val="0"/>
          <w:szCs w:val="24"/>
        </w:rPr>
        <w:t>，使</w:t>
      </w:r>
      <w:r>
        <w:rPr>
          <w:rFonts w:ascii="宋体" w:cs="PMingLiU"/>
          <w:kern w:val="0"/>
          <w:szCs w:val="24"/>
        </w:rPr>
        <w:t>实验结</w:t>
      </w:r>
      <w:r>
        <w:rPr>
          <w:rFonts w:ascii="宋体" w:cs="MS UI Gothic"/>
          <w:kern w:val="0"/>
          <w:szCs w:val="24"/>
        </w:rPr>
        <w:t>果具有</w:t>
      </w:r>
      <w:r>
        <w:rPr>
          <w:rFonts w:ascii="宋体" w:cs="PMingLiU"/>
          <w:kern w:val="0"/>
          <w:szCs w:val="24"/>
        </w:rPr>
        <w:t>说</w:t>
      </w:r>
      <w:r>
        <w:rPr>
          <w:rFonts w:ascii="宋体" w:cs="MS UI Gothic"/>
          <w:kern w:val="0"/>
          <w:szCs w:val="24"/>
        </w:rPr>
        <w:t>服力。一般来</w:t>
      </w:r>
      <w:r>
        <w:rPr>
          <w:rFonts w:ascii="宋体" w:cs="PMingLiU"/>
          <w:kern w:val="0"/>
          <w:szCs w:val="24"/>
        </w:rPr>
        <w:t>说</w:t>
      </w:r>
      <w:r>
        <w:rPr>
          <w:rFonts w:ascii="宋体" w:cs="MS UI Gothic"/>
          <w:kern w:val="0"/>
          <w:szCs w:val="24"/>
        </w:rPr>
        <w:t>，</w:t>
      </w:r>
      <w:r>
        <w:rPr>
          <w:rFonts w:ascii="宋体" w:cs="PMingLiU"/>
          <w:kern w:val="0"/>
          <w:szCs w:val="24"/>
        </w:rPr>
        <w:t>对实验变</w:t>
      </w:r>
      <w:r>
        <w:rPr>
          <w:rFonts w:ascii="宋体" w:cs="MS UI Gothic"/>
          <w:kern w:val="0"/>
          <w:szCs w:val="24"/>
        </w:rPr>
        <w:t>量</w:t>
      </w:r>
      <w:r>
        <w:rPr>
          <w:rFonts w:ascii="宋体" w:cs="PMingLiU"/>
          <w:kern w:val="0"/>
          <w:szCs w:val="24"/>
        </w:rPr>
        <w:t>进</w:t>
      </w:r>
      <w:r>
        <w:rPr>
          <w:rFonts w:ascii="宋体" w:cs="MS UI Gothic"/>
          <w:kern w:val="0"/>
          <w:szCs w:val="24"/>
        </w:rPr>
        <w:t>行</w:t>
      </w:r>
      <w:r>
        <w:rPr>
          <w:rFonts w:ascii="宋体" w:cs="PMingLiU"/>
          <w:kern w:val="0"/>
          <w:szCs w:val="24"/>
        </w:rPr>
        <w:t>处</w:t>
      </w:r>
      <w:r>
        <w:rPr>
          <w:rFonts w:ascii="宋体" w:cs="MS UI Gothic"/>
          <w:kern w:val="0"/>
          <w:szCs w:val="24"/>
        </w:rPr>
        <w:t>理的，就是</w:t>
      </w:r>
      <w:r>
        <w:rPr>
          <w:rFonts w:ascii="宋体" w:cs="PMingLiU"/>
          <w:kern w:val="0"/>
          <w:szCs w:val="24"/>
        </w:rPr>
        <w:t>实验组</w:t>
      </w:r>
      <w:r>
        <w:rPr>
          <w:rFonts w:ascii="宋体" w:cs="MS UI Gothic"/>
          <w:kern w:val="0"/>
          <w:szCs w:val="24"/>
        </w:rPr>
        <w:t>。没有</w:t>
      </w:r>
      <w:r>
        <w:rPr>
          <w:rFonts w:ascii="宋体" w:cs="PMingLiU"/>
          <w:kern w:val="0"/>
          <w:szCs w:val="24"/>
        </w:rPr>
        <w:t>处</w:t>
      </w:r>
      <w:r>
        <w:rPr>
          <w:rFonts w:ascii="宋体" w:cs="MS UI Gothic"/>
          <w:kern w:val="0"/>
          <w:szCs w:val="24"/>
        </w:rPr>
        <w:t>理是的就是</w:t>
      </w:r>
      <w:r>
        <w:rPr>
          <w:rFonts w:ascii="宋体" w:cs="PMingLiU"/>
          <w:kern w:val="0"/>
          <w:szCs w:val="24"/>
        </w:rPr>
        <w:t>对</w:t>
      </w:r>
      <w:r>
        <w:rPr>
          <w:rFonts w:ascii="宋体" w:cs="MS UI Gothic"/>
          <w:kern w:val="0"/>
          <w:szCs w:val="24"/>
        </w:rPr>
        <w:t>照</w:t>
      </w:r>
      <w:r>
        <w:rPr>
          <w:rFonts w:ascii="宋体" w:cs="PMingLiU"/>
          <w:kern w:val="0"/>
          <w:szCs w:val="24"/>
        </w:rPr>
        <w:t>组</w:t>
      </w:r>
      <w:r>
        <w:rPr>
          <w:rFonts w:ascii="宋体" w:cs="MS UI Gothic"/>
          <w:kern w:val="0"/>
          <w:szCs w:val="24"/>
        </w:rPr>
        <w:t>。</w:t>
      </w:r>
      <w:r>
        <w:rPr>
          <w:rFonts w:ascii="宋体" w:cs="Times New Roman"/>
          <w:kern w:val="0"/>
          <w:szCs w:val="24"/>
        </w:rPr>
        <w:br w:type="textWrapping"/>
      </w:r>
      <w:r>
        <w:rPr>
          <w:rFonts w:ascii="宋体" w:cs="PMingLiU"/>
          <w:kern w:val="0"/>
          <w:szCs w:val="24"/>
        </w:rPr>
        <w:t>实验</w:t>
      </w:r>
      <w:r>
        <w:rPr>
          <w:rFonts w:ascii="宋体" w:cs="MS UI Gothic"/>
          <w:kern w:val="0"/>
          <w:szCs w:val="24"/>
        </w:rPr>
        <w:t>中，控制</w:t>
      </w:r>
      <w:r>
        <w:rPr>
          <w:rFonts w:ascii="宋体" w:cs="PMingLiU"/>
          <w:kern w:val="0"/>
          <w:szCs w:val="24"/>
        </w:rPr>
        <w:t>变</w:t>
      </w:r>
      <w:r>
        <w:rPr>
          <w:rFonts w:ascii="宋体" w:cs="MS UI Gothic"/>
          <w:kern w:val="0"/>
          <w:szCs w:val="24"/>
        </w:rPr>
        <w:t>量和</w:t>
      </w:r>
      <w:r>
        <w:rPr>
          <w:rFonts w:ascii="宋体" w:cs="PMingLiU"/>
          <w:kern w:val="0"/>
          <w:szCs w:val="24"/>
        </w:rPr>
        <w:t>设</w:t>
      </w:r>
      <w:r>
        <w:rPr>
          <w:rFonts w:ascii="宋体" w:cs="MS UI Gothic"/>
          <w:kern w:val="0"/>
          <w:szCs w:val="24"/>
        </w:rPr>
        <w:t>置</w:t>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是</w:t>
      </w:r>
      <w:r>
        <w:rPr>
          <w:rFonts w:ascii="宋体" w:cs="PMingLiU"/>
          <w:kern w:val="0"/>
          <w:szCs w:val="24"/>
        </w:rPr>
        <w:t>设计实验</w:t>
      </w:r>
      <w:r>
        <w:rPr>
          <w:rFonts w:ascii="宋体" w:cs="MS UI Gothic"/>
          <w:kern w:val="0"/>
          <w:szCs w:val="24"/>
        </w:rPr>
        <w:t>方案必</w:t>
      </w:r>
      <w:r>
        <w:rPr>
          <w:rFonts w:ascii="宋体" w:cs="PMingLiU"/>
          <w:kern w:val="0"/>
          <w:szCs w:val="24"/>
        </w:rPr>
        <w:t>须处</w:t>
      </w:r>
      <w:r>
        <w:rPr>
          <w:rFonts w:ascii="宋体" w:cs="MS UI Gothic"/>
          <w:kern w:val="0"/>
          <w:szCs w:val="24"/>
        </w:rPr>
        <w:t>理好的两个关</w:t>
      </w:r>
      <w:r>
        <w:rPr>
          <w:rFonts w:ascii="宋体" w:cs="PMingLiU"/>
          <w:kern w:val="0"/>
          <w:szCs w:val="24"/>
        </w:rPr>
        <w:t>键问题</w:t>
      </w:r>
      <w:r>
        <w:rPr>
          <w:rFonts w:ascii="宋体" w:cs="MS UI Gothic"/>
          <w:kern w:val="0"/>
          <w:szCs w:val="24"/>
        </w:rPr>
        <w:t>。</w:t>
      </w:r>
    </w:p>
    <w:p w14:paraId="7D573707">
      <w:pPr>
        <w:textAlignment w:val="center"/>
        <w:rPr>
          <w:rFonts w:ascii="宋体" w:cs="宋体"/>
          <w:kern w:val="0"/>
          <w:szCs w:val="21"/>
        </w:rPr>
      </w:pPr>
      <w:r>
        <w:rPr>
          <w:rFonts w:ascii="宋体" w:cs="Times New Roman"/>
          <w:color w:val="3333FF"/>
          <w:kern w:val="0"/>
          <w:szCs w:val="24"/>
        </w:rPr>
        <w:t>27.</w:t>
      </w:r>
      <w:r>
        <w:rPr>
          <w:rFonts w:ascii="宋体" w:cs="宋体"/>
          <w:color w:val="3333FF"/>
          <w:kern w:val="0"/>
          <w:szCs w:val="21"/>
        </w:rPr>
        <w:t>【答案】</w:t>
      </w:r>
      <w:r>
        <w:rPr>
          <w:rFonts w:ascii="宋体" w:cs="Times New Roman"/>
          <w:kern w:val="0"/>
          <w:szCs w:val="21"/>
        </w:rPr>
        <w:t xml:space="preserve">c   </w:t>
      </w:r>
      <w:r>
        <w:rPr>
          <w:rFonts w:ascii="宋体" w:cs="宋体"/>
          <w:kern w:val="0"/>
          <w:szCs w:val="21"/>
        </w:rPr>
        <w:t>幼虫</w:t>
      </w:r>
      <w:r>
        <w:rPr>
          <w:rFonts w:ascii="宋体" w:cs="Times New Roman"/>
          <w:kern w:val="0"/>
          <w:szCs w:val="21"/>
        </w:rPr>
        <w:t xml:space="preserve">   f   </w:t>
      </w:r>
      <w:r>
        <w:rPr>
          <w:rFonts w:ascii="宋体" w:cs="宋体"/>
          <w:kern w:val="0"/>
          <w:szCs w:val="21"/>
        </w:rPr>
        <w:t>成虫</w:t>
      </w:r>
      <w:r>
        <w:rPr>
          <w:rFonts w:ascii="宋体" w:cs="Times New Roman"/>
          <w:kern w:val="0"/>
          <w:szCs w:val="21"/>
        </w:rPr>
        <w:t xml:space="preserve">   </w:t>
      </w:r>
      <w:r>
        <w:rPr>
          <w:rFonts w:ascii="宋体" w:cs="宋体"/>
          <w:kern w:val="0"/>
          <w:szCs w:val="21"/>
        </w:rPr>
        <w:t>形态结构和生活习性</w:t>
      </w:r>
      <w:r>
        <w:rPr>
          <w:rFonts w:ascii="宋体" w:cs="Times New Roman"/>
          <w:kern w:val="0"/>
          <w:szCs w:val="21"/>
        </w:rPr>
        <w:t xml:space="preserve">   </w:t>
      </w:r>
      <w:r>
        <w:rPr>
          <w:rFonts w:ascii="宋体" w:cs="宋体"/>
          <w:kern w:val="0"/>
          <w:szCs w:val="21"/>
        </w:rPr>
        <w:t>卵、幼虫、蛹、成虫四个</w:t>
      </w:r>
      <w:r>
        <w:rPr>
          <w:rFonts w:ascii="宋体" w:cs="Times New Roman"/>
          <w:kern w:val="0"/>
          <w:szCs w:val="21"/>
        </w:rPr>
        <w:t xml:space="preserve">   </w:t>
      </w:r>
      <w:r>
        <w:rPr>
          <w:rFonts w:ascii="宋体" w:cs="宋体"/>
          <w:kern w:val="0"/>
          <w:szCs w:val="21"/>
        </w:rPr>
        <w:t>有性</w:t>
      </w:r>
      <w:r>
        <w:rPr>
          <w:rFonts w:ascii="宋体" w:cs="Times New Roman"/>
          <w:kern w:val="0"/>
          <w:szCs w:val="21"/>
        </w:rPr>
        <w:t xml:space="preserve">   </w:t>
      </w:r>
      <w:r>
        <w:rPr>
          <w:rFonts w:ascii="宋体" w:cs="宋体"/>
          <w:kern w:val="0"/>
          <w:szCs w:val="21"/>
        </w:rPr>
        <w:t>相对</w:t>
      </w:r>
      <w:r>
        <w:rPr>
          <w:rFonts w:ascii="宋体" w:cs="Times New Roman"/>
          <w:kern w:val="0"/>
          <w:szCs w:val="21"/>
        </w:rPr>
        <w:t xml:space="preserve">   </w:t>
      </w:r>
      <w:r>
        <w:rPr>
          <w:rFonts w:ascii="宋体" w:cs="宋体"/>
          <w:kern w:val="0"/>
          <w:szCs w:val="21"/>
        </w:rPr>
        <w:t>显性</w:t>
      </w:r>
      <w:r>
        <w:rPr>
          <w:rFonts w:ascii="宋体" w:cs="Times New Roman"/>
          <w:kern w:val="0"/>
          <w:szCs w:val="21"/>
        </w:rPr>
        <w:t xml:space="preserve">   Aa   </w:t>
      </w:r>
      <w:r>
        <w:rPr>
          <w:rFonts w:ascii="宋体" w:cs="宋体"/>
          <w:kern w:val="0"/>
          <w:szCs w:val="21"/>
        </w:rPr>
        <w:t>变异</w:t>
      </w:r>
      <w:r>
        <w:rPr>
          <w:rFonts w:ascii="宋体" w:cs="宋体"/>
          <w:kern w:val="0"/>
          <w:szCs w:val="21"/>
        </w:rPr>
        <w:br w:type="textWrapping"/>
      </w:r>
      <w:r>
        <w:rPr>
          <w:rFonts w:ascii="宋体" w:cs="宋体"/>
          <w:color w:val="3333FF"/>
          <w:kern w:val="0"/>
          <w:szCs w:val="21"/>
        </w:rPr>
        <w:t>【解析】</w:t>
      </w:r>
    </w:p>
    <w:p w14:paraId="19FC8A35">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）家蚕的</w:t>
      </w:r>
      <w:r>
        <w:rPr>
          <w:rFonts w:ascii="宋体" w:cs="PMingLiU"/>
          <w:kern w:val="0"/>
          <w:szCs w:val="24"/>
        </w:rPr>
        <w:t>发</w:t>
      </w:r>
      <w:r>
        <w:rPr>
          <w:rFonts w:ascii="宋体" w:cs="MS UI Gothic"/>
          <w:kern w:val="0"/>
          <w:szCs w:val="24"/>
        </w:rPr>
        <w:t>育属于</w:t>
      </w:r>
      <w:r>
        <w:rPr>
          <w:rFonts w:ascii="宋体" w:cs="PMingLiU"/>
          <w:kern w:val="0"/>
          <w:szCs w:val="24"/>
        </w:rPr>
        <w:t>变态发</w:t>
      </w:r>
      <w:r>
        <w:rPr>
          <w:rFonts w:ascii="宋体" w:cs="MS UI Gothic"/>
          <w:kern w:val="0"/>
          <w:szCs w:val="24"/>
        </w:rPr>
        <w:t>育，其理由是家蚕的</w:t>
      </w:r>
      <w:r>
        <w:rPr>
          <w:rFonts w:ascii="宋体" w:cs="Times New Roman"/>
          <w:kern w:val="0"/>
          <w:szCs w:val="24"/>
        </w:rPr>
        <w:t>[c]</w:t>
      </w:r>
      <w:r>
        <w:rPr>
          <w:rFonts w:ascii="宋体" w:cs="MS UI Gothic"/>
          <w:kern w:val="0"/>
          <w:szCs w:val="24"/>
        </w:rPr>
        <w:t>幼虫和</w:t>
      </w:r>
      <w:r>
        <w:rPr>
          <w:rFonts w:ascii="宋体" w:cs="Times New Roman"/>
          <w:kern w:val="0"/>
          <w:szCs w:val="24"/>
        </w:rPr>
        <w:t>[f]</w:t>
      </w:r>
      <w:r>
        <w:rPr>
          <w:rFonts w:ascii="宋体" w:cs="MS UI Gothic"/>
          <w:kern w:val="0"/>
          <w:szCs w:val="24"/>
        </w:rPr>
        <w:t>成虫在形</w:t>
      </w:r>
      <w:r>
        <w:rPr>
          <w:rFonts w:ascii="宋体" w:cs="PMingLiU"/>
          <w:kern w:val="0"/>
          <w:szCs w:val="24"/>
        </w:rPr>
        <w:t>态结</w:t>
      </w:r>
      <w:r>
        <w:rPr>
          <w:rFonts w:ascii="宋体" w:cs="MS UI Gothic"/>
          <w:kern w:val="0"/>
          <w:szCs w:val="24"/>
        </w:rPr>
        <w:t>构和生活</w:t>
      </w:r>
      <w:r>
        <w:rPr>
          <w:rFonts w:ascii="宋体" w:cs="PMingLiU"/>
          <w:kern w:val="0"/>
          <w:szCs w:val="24"/>
        </w:rPr>
        <w:t>习</w:t>
      </w:r>
      <w:r>
        <w:rPr>
          <w:rFonts w:ascii="宋体" w:cs="MS UI Gothic"/>
          <w:kern w:val="0"/>
          <w:szCs w:val="24"/>
        </w:rPr>
        <w:t>性上存在很大的差异。</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）家蚕的</w:t>
      </w:r>
      <w:r>
        <w:rPr>
          <w:rFonts w:ascii="宋体" w:cs="PMingLiU"/>
          <w:kern w:val="0"/>
          <w:szCs w:val="24"/>
        </w:rPr>
        <w:t>发</w:t>
      </w:r>
      <w:r>
        <w:rPr>
          <w:rFonts w:ascii="宋体" w:cs="MS UI Gothic"/>
          <w:kern w:val="0"/>
          <w:szCs w:val="24"/>
        </w:rPr>
        <w:t>育</w:t>
      </w:r>
      <w:r>
        <w:rPr>
          <w:rFonts w:ascii="宋体" w:cs="PMingLiU"/>
          <w:kern w:val="0"/>
          <w:szCs w:val="24"/>
        </w:rPr>
        <w:t>为</w:t>
      </w:r>
      <w:r>
        <w:rPr>
          <w:rFonts w:ascii="宋体" w:cs="MS UI Gothic"/>
          <w:kern w:val="0"/>
          <w:szCs w:val="24"/>
        </w:rPr>
        <w:t>完全</w:t>
      </w:r>
      <w:r>
        <w:rPr>
          <w:rFonts w:ascii="宋体" w:cs="PMingLiU"/>
          <w:kern w:val="0"/>
          <w:szCs w:val="24"/>
        </w:rPr>
        <w:t>变态发</w:t>
      </w:r>
      <w:r>
        <w:rPr>
          <w:rFonts w:ascii="宋体" w:cs="MS UI Gothic"/>
          <w:kern w:val="0"/>
          <w:szCs w:val="24"/>
        </w:rPr>
        <w:t>育，其理由是家蚕的</w:t>
      </w:r>
      <w:r>
        <w:rPr>
          <w:rFonts w:ascii="宋体" w:cs="PMingLiU"/>
          <w:kern w:val="0"/>
          <w:szCs w:val="24"/>
        </w:rPr>
        <w:t>发</w:t>
      </w:r>
      <w:r>
        <w:rPr>
          <w:rFonts w:ascii="宋体" w:cs="MS UI Gothic"/>
          <w:kern w:val="0"/>
          <w:szCs w:val="24"/>
        </w:rPr>
        <w:t>育需要</w:t>
      </w:r>
      <w:r>
        <w:rPr>
          <w:rFonts w:ascii="宋体" w:cs="PMingLiU"/>
          <w:kern w:val="0"/>
          <w:szCs w:val="24"/>
        </w:rPr>
        <w:t>经历</w:t>
      </w:r>
      <w:r>
        <w:rPr>
          <w:rFonts w:ascii="宋体" w:cs="MS UI Gothic"/>
          <w:kern w:val="0"/>
          <w:szCs w:val="24"/>
        </w:rPr>
        <w:t>卵、幼虫、蛹、成虫四个</w:t>
      </w:r>
      <w:r>
        <w:rPr>
          <w:rFonts w:ascii="宋体" w:cs="PMingLiU"/>
          <w:kern w:val="0"/>
          <w:szCs w:val="24"/>
        </w:rPr>
        <w:t>时</w:t>
      </w:r>
      <w:r>
        <w:rPr>
          <w:rFonts w:ascii="宋体" w:cs="MS UI Gothic"/>
          <w:kern w:val="0"/>
          <w:szCs w:val="24"/>
        </w:rPr>
        <w:t>期。</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图</w:t>
      </w:r>
      <w:r>
        <w:rPr>
          <w:rFonts w:ascii="宋体" w:cs="Times New Roman"/>
          <w:kern w:val="0"/>
          <w:szCs w:val="24"/>
        </w:rPr>
        <w:t>[a]</w:t>
      </w:r>
      <w:r>
        <w:rPr>
          <w:rFonts w:ascii="宋体" w:cs="MS UI Gothic"/>
          <w:kern w:val="0"/>
          <w:szCs w:val="24"/>
        </w:rPr>
        <w:t>所示的家蚕的交配行</w:t>
      </w:r>
      <w:r>
        <w:rPr>
          <w:rFonts w:ascii="宋体" w:cs="PMingLiU"/>
          <w:kern w:val="0"/>
          <w:szCs w:val="24"/>
        </w:rPr>
        <w:t>为说</w:t>
      </w:r>
      <w:r>
        <w:rPr>
          <w:rFonts w:ascii="宋体" w:cs="MS UI Gothic"/>
          <w:kern w:val="0"/>
          <w:szCs w:val="24"/>
        </w:rPr>
        <w:t>明家蚕的生殖是有性生殖，有生殖</w:t>
      </w:r>
      <w:r>
        <w:rPr>
          <w:rFonts w:ascii="宋体" w:cs="PMingLiU"/>
          <w:kern w:val="0"/>
          <w:szCs w:val="24"/>
        </w:rPr>
        <w:t>细</w:t>
      </w:r>
      <w:r>
        <w:rPr>
          <w:rFonts w:ascii="宋体" w:cs="MS UI Gothic"/>
          <w:kern w:val="0"/>
          <w:szCs w:val="24"/>
        </w:rPr>
        <w:t>胞精子和卵</w:t>
      </w:r>
      <w:r>
        <w:rPr>
          <w:rFonts w:ascii="宋体" w:cs="PMingLiU"/>
          <w:kern w:val="0"/>
          <w:szCs w:val="24"/>
        </w:rPr>
        <w:t>细</w:t>
      </w:r>
      <w:r>
        <w:rPr>
          <w:rFonts w:ascii="宋体" w:cs="MS UI Gothic"/>
          <w:kern w:val="0"/>
          <w:szCs w:val="24"/>
        </w:rPr>
        <w:t>胞的参与。</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）养蚕的目的是利用蚕</w:t>
      </w:r>
      <w:r>
        <w:rPr>
          <w:rFonts w:ascii="宋体" w:cs="PMingLiU"/>
          <w:kern w:val="0"/>
          <w:szCs w:val="24"/>
        </w:rPr>
        <w:t>丝</w:t>
      </w:r>
      <w:r>
        <w:rPr>
          <w:rFonts w:ascii="宋体" w:cs="MS UI Gothic"/>
          <w:kern w:val="0"/>
          <w:szCs w:val="24"/>
        </w:rPr>
        <w:t>制作</w:t>
      </w:r>
      <w:r>
        <w:rPr>
          <w:rFonts w:ascii="宋体" w:cs="PMingLiU"/>
          <w:kern w:val="0"/>
          <w:szCs w:val="24"/>
        </w:rPr>
        <w:t>绸缎</w:t>
      </w:r>
      <w:r>
        <w:rPr>
          <w:rFonts w:ascii="宋体" w:cs="MS UI Gothic"/>
          <w:kern w:val="0"/>
          <w:szCs w:val="24"/>
        </w:rPr>
        <w:t>。生物</w:t>
      </w:r>
      <w:r>
        <w:rPr>
          <w:rFonts w:ascii="宋体" w:cs="PMingLiU"/>
          <w:kern w:val="0"/>
          <w:szCs w:val="24"/>
        </w:rPr>
        <w:t>兴</w:t>
      </w:r>
      <w:r>
        <w:rPr>
          <w:rFonts w:ascii="宋体" w:cs="MS UI Gothic"/>
          <w:kern w:val="0"/>
          <w:szCs w:val="24"/>
        </w:rPr>
        <w:t>趣小</w:t>
      </w:r>
      <w:r>
        <w:rPr>
          <w:rFonts w:ascii="宋体" w:cs="PMingLiU"/>
          <w:kern w:val="0"/>
          <w:szCs w:val="24"/>
        </w:rPr>
        <w:t>组发现</w:t>
      </w:r>
      <w:r>
        <w:rPr>
          <w:rFonts w:ascii="宋体" w:cs="MS UI Gothic"/>
          <w:kern w:val="0"/>
          <w:szCs w:val="24"/>
        </w:rPr>
        <w:t>蚕</w:t>
      </w:r>
      <w:r>
        <w:rPr>
          <w:rFonts w:ascii="宋体" w:cs="PMingLiU"/>
          <w:kern w:val="0"/>
          <w:szCs w:val="24"/>
        </w:rPr>
        <w:t>茧</w:t>
      </w:r>
      <w:r>
        <w:rPr>
          <w:rFonts w:ascii="宋体" w:cs="MS UI Gothic"/>
          <w:kern w:val="0"/>
          <w:szCs w:val="24"/>
        </w:rPr>
        <w:t>有黄色、白色等不同</w:t>
      </w:r>
      <w:r>
        <w:rPr>
          <w:rFonts w:ascii="宋体" w:cs="PMingLiU"/>
          <w:kern w:val="0"/>
          <w:szCs w:val="24"/>
        </w:rPr>
        <w:t>类</w:t>
      </w:r>
      <w:r>
        <w:rPr>
          <w:rFonts w:ascii="宋体" w:cs="MS UI Gothic"/>
          <w:kern w:val="0"/>
          <w:szCs w:val="24"/>
        </w:rPr>
        <w:t>型，黄、白色蚕</w:t>
      </w:r>
      <w:r>
        <w:rPr>
          <w:rFonts w:ascii="宋体" w:cs="PMingLiU"/>
          <w:kern w:val="0"/>
          <w:szCs w:val="24"/>
        </w:rPr>
        <w:t>茧</w:t>
      </w:r>
      <w:r>
        <w:rPr>
          <w:rFonts w:ascii="宋体" w:cs="MS UI Gothic"/>
          <w:kern w:val="0"/>
          <w:szCs w:val="24"/>
        </w:rPr>
        <w:t>在生物学上可称</w:t>
      </w:r>
      <w:r>
        <w:rPr>
          <w:rFonts w:ascii="宋体" w:cs="PMingLiU"/>
          <w:kern w:val="0"/>
          <w:szCs w:val="24"/>
        </w:rPr>
        <w:t>为</w:t>
      </w:r>
      <w:r>
        <w:rPr>
          <w:rFonts w:ascii="宋体" w:cs="MS UI Gothic"/>
          <w:kern w:val="0"/>
          <w:szCs w:val="24"/>
        </w:rPr>
        <w:t>相</w:t>
      </w:r>
      <w:r>
        <w:rPr>
          <w:rFonts w:ascii="宋体" w:cs="PMingLiU"/>
          <w:kern w:val="0"/>
          <w:szCs w:val="24"/>
        </w:rPr>
        <w:t>对</w:t>
      </w:r>
      <w:r>
        <w:rPr>
          <w:rFonts w:ascii="宋体" w:cs="MS UI Gothic"/>
          <w:kern w:val="0"/>
          <w:szCs w:val="24"/>
        </w:rPr>
        <w:t>性状，生物</w:t>
      </w:r>
      <w:r>
        <w:rPr>
          <w:rFonts w:ascii="宋体" w:cs="PMingLiU"/>
          <w:kern w:val="0"/>
          <w:szCs w:val="24"/>
        </w:rPr>
        <w:t>兴</w:t>
      </w:r>
      <w:r>
        <w:rPr>
          <w:rFonts w:ascii="宋体" w:cs="MS UI Gothic"/>
          <w:kern w:val="0"/>
          <w:szCs w:val="24"/>
        </w:rPr>
        <w:t>趣小</w:t>
      </w:r>
      <w:r>
        <w:rPr>
          <w:rFonts w:ascii="宋体" w:cs="PMingLiU"/>
          <w:kern w:val="0"/>
          <w:szCs w:val="24"/>
        </w:rPr>
        <w:t>组选</w:t>
      </w:r>
      <w:r>
        <w:rPr>
          <w:rFonts w:ascii="宋体" w:cs="MS UI Gothic"/>
          <w:kern w:val="0"/>
          <w:szCs w:val="24"/>
        </w:rPr>
        <w:t>用黄</w:t>
      </w:r>
      <w:r>
        <w:rPr>
          <w:rFonts w:ascii="宋体" w:cs="PMingLiU"/>
          <w:kern w:val="0"/>
          <w:szCs w:val="24"/>
        </w:rPr>
        <w:t>茧</w:t>
      </w:r>
      <w:r>
        <w:rPr>
          <w:rFonts w:ascii="宋体" w:cs="MS UI Gothic"/>
          <w:kern w:val="0"/>
          <w:szCs w:val="24"/>
        </w:rPr>
        <w:t>蚕与白</w:t>
      </w:r>
      <w:r>
        <w:rPr>
          <w:rFonts w:ascii="宋体" w:cs="PMingLiU"/>
          <w:kern w:val="0"/>
          <w:szCs w:val="24"/>
        </w:rPr>
        <w:t>茧</w:t>
      </w:r>
      <w:r>
        <w:rPr>
          <w:rFonts w:ascii="宋体" w:cs="MS UI Gothic"/>
          <w:kern w:val="0"/>
          <w:szCs w:val="24"/>
        </w:rPr>
        <w:t>蚕</w:t>
      </w:r>
      <w:r>
        <w:rPr>
          <w:rFonts w:ascii="宋体" w:cs="PMingLiU"/>
          <w:kern w:val="0"/>
          <w:szCs w:val="24"/>
        </w:rPr>
        <w:t>杂</w:t>
      </w:r>
      <w:r>
        <w:rPr>
          <w:rFonts w:ascii="宋体" w:cs="MS UI Gothic"/>
          <w:kern w:val="0"/>
          <w:szCs w:val="24"/>
        </w:rPr>
        <w:t>交，得到如</w:t>
      </w:r>
      <w:r>
        <w:rPr>
          <w:rFonts w:ascii="宋体" w:cs="PMingLiU"/>
          <w:kern w:val="0"/>
          <w:szCs w:val="24"/>
        </w:rPr>
        <w:t>图</w:t>
      </w:r>
      <w:r>
        <w:rPr>
          <w:rFonts w:ascii="宋体" w:cs="MS UI Gothic"/>
          <w:kern w:val="0"/>
          <w:szCs w:val="24"/>
        </w:rPr>
        <w:t>所示的</w:t>
      </w:r>
      <w:r>
        <w:rPr>
          <w:rFonts w:ascii="宋体" w:cs="PMingLiU"/>
          <w:kern w:val="0"/>
          <w:szCs w:val="24"/>
        </w:rPr>
        <w:t>实验</w:t>
      </w:r>
      <w:r>
        <w:rPr>
          <w:rFonts w:ascii="宋体" w:cs="MS UI Gothic"/>
          <w:kern w:val="0"/>
          <w:szCs w:val="24"/>
        </w:rPr>
        <w:t>站果，</w:t>
      </w:r>
      <w:r>
        <w:rPr>
          <w:rFonts w:ascii="宋体" w:cs="PMingLiU"/>
          <w:kern w:val="0"/>
          <w:szCs w:val="24"/>
        </w:rPr>
        <w:t>则</w:t>
      </w:r>
      <w:r>
        <w:rPr>
          <w:rFonts w:ascii="宋体" w:cs="MS UI Gothic"/>
          <w:kern w:val="0"/>
          <w:szCs w:val="24"/>
        </w:rPr>
        <w:t>黄</w:t>
      </w:r>
      <w:r>
        <w:rPr>
          <w:rFonts w:ascii="宋体" w:cs="PMingLiU"/>
          <w:kern w:val="0"/>
          <w:szCs w:val="24"/>
        </w:rPr>
        <w:t>茧</w:t>
      </w:r>
      <w:r>
        <w:rPr>
          <w:rFonts w:ascii="宋体" w:cs="MS UI Gothic"/>
          <w:kern w:val="0"/>
          <w:szCs w:val="24"/>
        </w:rPr>
        <w:t>是</w:t>
      </w:r>
      <w:r>
        <w:rPr>
          <w:rFonts w:ascii="宋体" w:cs="PMingLiU"/>
          <w:kern w:val="0"/>
          <w:szCs w:val="24"/>
        </w:rPr>
        <w:t>显</w:t>
      </w:r>
      <w:r>
        <w:rPr>
          <w:rFonts w:ascii="宋体" w:cs="MS UI Gothic"/>
          <w:kern w:val="0"/>
          <w:szCs w:val="24"/>
        </w:rPr>
        <w:t>性性状，如果控制</w:t>
      </w:r>
      <w:r>
        <w:rPr>
          <w:rFonts w:ascii="宋体" w:cs="PMingLiU"/>
          <w:kern w:val="0"/>
          <w:szCs w:val="24"/>
        </w:rPr>
        <w:t>茧</w:t>
      </w:r>
      <w:r>
        <w:rPr>
          <w:rFonts w:ascii="宋体" w:cs="MS UI Gothic"/>
          <w:kern w:val="0"/>
          <w:szCs w:val="24"/>
        </w:rPr>
        <w:t>色的基因用</w:t>
      </w:r>
      <w:r>
        <w:rPr>
          <w:rFonts w:ascii="宋体" w:cs="Times New Roman"/>
          <w:kern w:val="0"/>
          <w:szCs w:val="24"/>
        </w:rPr>
        <w:t>A</w:t>
      </w:r>
      <w:r>
        <w:rPr>
          <w:rFonts w:ascii="宋体" w:cs="MS UI Gothic"/>
          <w:kern w:val="0"/>
          <w:szCs w:val="24"/>
        </w:rPr>
        <w:t>、</w:t>
      </w:r>
      <w:r>
        <w:rPr>
          <w:rFonts w:ascii="宋体" w:cs="Times New Roman"/>
          <w:kern w:val="0"/>
          <w:szCs w:val="24"/>
        </w:rPr>
        <w:t>a</w:t>
      </w:r>
      <w:r>
        <w:rPr>
          <w:rFonts w:ascii="宋体" w:cs="MS UI Gothic"/>
          <w:kern w:val="0"/>
          <w:szCs w:val="24"/>
        </w:rPr>
        <w:t>表示，</w:t>
      </w:r>
      <w:r>
        <w:rPr>
          <w:rFonts w:ascii="宋体" w:cs="PMingLiU"/>
          <w:kern w:val="0"/>
          <w:szCs w:val="24"/>
        </w:rPr>
        <w:t>则</w:t>
      </w:r>
      <w:r>
        <w:rPr>
          <w:rFonts w:ascii="宋体" w:cs="MS UI Gothic"/>
          <w:kern w:val="0"/>
          <w:szCs w:val="24"/>
        </w:rPr>
        <w:t>子代家蚕的基因</w:t>
      </w:r>
      <w:r>
        <w:rPr>
          <w:rFonts w:ascii="宋体" w:cs="PMingLiU"/>
          <w:kern w:val="0"/>
          <w:szCs w:val="24"/>
        </w:rPr>
        <w:t>组</w:t>
      </w:r>
      <w:r>
        <w:rPr>
          <w:rFonts w:ascii="宋体" w:cs="MS UI Gothic"/>
          <w:kern w:val="0"/>
          <w:szCs w:val="24"/>
        </w:rPr>
        <w:t>成</w:t>
      </w:r>
      <w:r>
        <w:rPr>
          <w:rFonts w:ascii="宋体" w:cs="PMingLiU"/>
          <w:kern w:val="0"/>
          <w:szCs w:val="24"/>
        </w:rPr>
        <w:t>为</w:t>
      </w:r>
      <w:r>
        <w:rPr>
          <w:rFonts w:ascii="宋体" w:cs="Times New Roman"/>
          <w:kern w:val="0"/>
          <w:szCs w:val="24"/>
        </w:rPr>
        <w:t xml:space="preserve"> Aa</w:t>
      </w:r>
      <w:r>
        <w:rPr>
          <w:rFonts w:ascii="宋体" w:cs="MS UI Gothic"/>
          <w:kern w:val="0"/>
          <w:szCs w:val="24"/>
        </w:rPr>
        <w:t>．</w:t>
      </w:r>
      <w:r>
        <w:rPr>
          <w:rFonts w:ascii="宋体" w:cs="PMingLiU"/>
          <w:kern w:val="0"/>
          <w:szCs w:val="24"/>
        </w:rPr>
        <w:t>亲</w:t>
      </w:r>
      <w:r>
        <w:rPr>
          <w:rFonts w:ascii="宋体" w:cs="MS UI Gothic"/>
          <w:kern w:val="0"/>
          <w:szCs w:val="24"/>
        </w:rPr>
        <w:t>代有白</w:t>
      </w:r>
      <w:r>
        <w:rPr>
          <w:rFonts w:ascii="宋体" w:cs="PMingLiU"/>
          <w:kern w:val="0"/>
          <w:szCs w:val="24"/>
        </w:rPr>
        <w:t>茧</w:t>
      </w:r>
      <w:r>
        <w:rPr>
          <w:rFonts w:ascii="宋体" w:cs="MS UI Gothic"/>
          <w:kern w:val="0"/>
          <w:szCs w:val="24"/>
        </w:rPr>
        <w:t>蚕，但子代全部</w:t>
      </w:r>
      <w:r>
        <w:rPr>
          <w:rFonts w:ascii="宋体" w:cs="PMingLiU"/>
          <w:kern w:val="0"/>
          <w:szCs w:val="24"/>
        </w:rPr>
        <w:t>为</w:t>
      </w:r>
      <w:r>
        <w:rPr>
          <w:rFonts w:ascii="宋体" w:cs="MS UI Gothic"/>
          <w:kern w:val="0"/>
          <w:szCs w:val="24"/>
        </w:rPr>
        <w:t>黄</w:t>
      </w:r>
      <w:r>
        <w:rPr>
          <w:rFonts w:ascii="宋体" w:cs="PMingLiU"/>
          <w:kern w:val="0"/>
          <w:szCs w:val="24"/>
        </w:rPr>
        <w:t>茧</w:t>
      </w:r>
      <w:r>
        <w:rPr>
          <w:rFonts w:ascii="宋体" w:cs="MS UI Gothic"/>
          <w:kern w:val="0"/>
          <w:szCs w:val="24"/>
        </w:rPr>
        <w:t>蚕，</w:t>
      </w:r>
      <w:r>
        <w:rPr>
          <w:rFonts w:ascii="宋体" w:cs="PMingLiU"/>
          <w:kern w:val="0"/>
          <w:szCs w:val="24"/>
        </w:rPr>
        <w:t>这</w:t>
      </w:r>
      <w:r>
        <w:rPr>
          <w:rFonts w:ascii="宋体" w:cs="MS UI Gothic"/>
          <w:kern w:val="0"/>
          <w:szCs w:val="24"/>
        </w:rPr>
        <w:t>种</w:t>
      </w:r>
      <w:r>
        <w:rPr>
          <w:rFonts w:ascii="宋体" w:cs="PMingLiU"/>
          <w:kern w:val="0"/>
          <w:szCs w:val="24"/>
        </w:rPr>
        <w:t>亲</w:t>
      </w:r>
      <w:r>
        <w:rPr>
          <w:rFonts w:ascii="宋体" w:cs="MS UI Gothic"/>
          <w:kern w:val="0"/>
          <w:szCs w:val="24"/>
        </w:rPr>
        <w:t>子代性状出</w:t>
      </w:r>
      <w:r>
        <w:rPr>
          <w:rFonts w:ascii="宋体" w:cs="PMingLiU"/>
          <w:kern w:val="0"/>
          <w:szCs w:val="24"/>
        </w:rPr>
        <w:t>现</w:t>
      </w:r>
      <w:r>
        <w:rPr>
          <w:rFonts w:ascii="宋体" w:cs="MS UI Gothic"/>
          <w:kern w:val="0"/>
          <w:szCs w:val="24"/>
        </w:rPr>
        <w:t>差异的</w:t>
      </w:r>
      <w:r>
        <w:rPr>
          <w:rFonts w:ascii="宋体" w:cs="PMingLiU"/>
          <w:kern w:val="0"/>
          <w:szCs w:val="24"/>
        </w:rPr>
        <w:t>现</w:t>
      </w:r>
      <w:r>
        <w:rPr>
          <w:rFonts w:ascii="宋体" w:cs="MS UI Gothic"/>
          <w:kern w:val="0"/>
          <w:szCs w:val="24"/>
        </w:rPr>
        <w:t>象称</w:t>
      </w:r>
      <w:r>
        <w:rPr>
          <w:rFonts w:ascii="宋体" w:cs="PMingLiU"/>
          <w:kern w:val="0"/>
          <w:szCs w:val="24"/>
        </w:rPr>
        <w:t>为变</w:t>
      </w:r>
      <w:r>
        <w:rPr>
          <w:rFonts w:ascii="宋体" w:cs="MS UI Gothic"/>
          <w:kern w:val="0"/>
          <w:szCs w:val="24"/>
        </w:rPr>
        <w:t>异。</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Times New Roman"/>
          <w:kern w:val="0"/>
          <w:szCs w:val="24"/>
        </w:rPr>
        <w:t>c</w:t>
      </w:r>
      <w:r>
        <w:rPr>
          <w:rFonts w:ascii="宋体" w:cs="MS UI Gothic"/>
          <w:kern w:val="0"/>
          <w:szCs w:val="24"/>
        </w:rPr>
        <w:t>；幼虫；</w:t>
      </w:r>
      <w:r>
        <w:rPr>
          <w:rFonts w:ascii="宋体" w:cs="Times New Roman"/>
          <w:kern w:val="0"/>
          <w:szCs w:val="24"/>
        </w:rPr>
        <w:t>f</w:t>
      </w:r>
      <w:r>
        <w:rPr>
          <w:rFonts w:ascii="宋体" w:cs="MS UI Gothic"/>
          <w:kern w:val="0"/>
          <w:szCs w:val="24"/>
        </w:rPr>
        <w:t>；成虫；形</w:t>
      </w:r>
      <w:r>
        <w:rPr>
          <w:rFonts w:ascii="宋体" w:cs="PMingLiU"/>
          <w:kern w:val="0"/>
          <w:szCs w:val="24"/>
        </w:rPr>
        <w:t>态结</w:t>
      </w:r>
      <w:r>
        <w:rPr>
          <w:rFonts w:ascii="宋体" w:cs="MS UI Gothic"/>
          <w:kern w:val="0"/>
          <w:szCs w:val="24"/>
        </w:rPr>
        <w:t>构和生活</w:t>
      </w:r>
      <w:r>
        <w:rPr>
          <w:rFonts w:ascii="宋体" w:cs="PMingLiU"/>
          <w:kern w:val="0"/>
          <w:szCs w:val="24"/>
        </w:rPr>
        <w:t>习</w:t>
      </w:r>
      <w:r>
        <w:rPr>
          <w:rFonts w:ascii="宋体" w:cs="MS UI Gothic"/>
          <w:kern w:val="0"/>
          <w:szCs w:val="24"/>
        </w:rPr>
        <w:t>性；</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）卵、幼虫、蛹、成虫四个</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）有性；</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）相</w:t>
      </w:r>
      <w:r>
        <w:rPr>
          <w:rFonts w:ascii="宋体" w:cs="PMingLiU"/>
          <w:kern w:val="0"/>
          <w:szCs w:val="24"/>
        </w:rPr>
        <w:t>对</w:t>
      </w:r>
      <w:r>
        <w:rPr>
          <w:rFonts w:ascii="宋体" w:cs="MS UI Gothic"/>
          <w:kern w:val="0"/>
          <w:szCs w:val="24"/>
        </w:rPr>
        <w:t>；</w:t>
      </w:r>
      <w:r>
        <w:rPr>
          <w:rFonts w:ascii="宋体" w:cs="PMingLiU"/>
          <w:kern w:val="0"/>
          <w:szCs w:val="24"/>
        </w:rPr>
        <w:t>显</w:t>
      </w:r>
      <w:r>
        <w:rPr>
          <w:rFonts w:ascii="宋体" w:cs="MS UI Gothic"/>
          <w:kern w:val="0"/>
          <w:szCs w:val="24"/>
        </w:rPr>
        <w:t>性；</w:t>
      </w:r>
      <w:r>
        <w:rPr>
          <w:rFonts w:ascii="宋体" w:cs="Times New Roman"/>
          <w:kern w:val="0"/>
          <w:szCs w:val="24"/>
        </w:rPr>
        <w:t>Aa</w:t>
      </w:r>
      <w:r>
        <w:rPr>
          <w:rFonts w:ascii="宋体" w:cs="MS UI Gothic"/>
          <w:kern w:val="0"/>
          <w:szCs w:val="24"/>
        </w:rPr>
        <w:t>；</w:t>
      </w:r>
      <w:r>
        <w:rPr>
          <w:rFonts w:ascii="宋体" w:cs="PMingLiU"/>
          <w:kern w:val="0"/>
          <w:szCs w:val="24"/>
        </w:rPr>
        <w:t>变</w:t>
      </w:r>
      <w:r>
        <w:rPr>
          <w:rFonts w:ascii="宋体" w:cs="MS UI Gothic"/>
          <w:kern w:val="0"/>
          <w:szCs w:val="24"/>
        </w:rPr>
        <w:t>异。</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）完全</w:t>
      </w:r>
      <w:r>
        <w:rPr>
          <w:rFonts w:ascii="宋体" w:cs="PMingLiU"/>
          <w:kern w:val="0"/>
          <w:szCs w:val="24"/>
        </w:rPr>
        <w:t>变态发</w:t>
      </w:r>
      <w:r>
        <w:rPr>
          <w:rFonts w:ascii="宋体" w:cs="MS UI Gothic"/>
          <w:kern w:val="0"/>
          <w:szCs w:val="24"/>
        </w:rPr>
        <w:t>育</w:t>
      </w:r>
      <w:r>
        <w:rPr>
          <w:rFonts w:ascii="宋体" w:cs="PMingLiU"/>
          <w:kern w:val="0"/>
          <w:szCs w:val="24"/>
        </w:rPr>
        <w:t>经过</w:t>
      </w:r>
      <w:r>
        <w:rPr>
          <w:rFonts w:ascii="宋体" w:cs="MS UI Gothic"/>
          <w:kern w:val="0"/>
          <w:szCs w:val="24"/>
        </w:rPr>
        <w:t>卵、幼虫、蛹和成虫等四个</w:t>
      </w:r>
      <w:r>
        <w:rPr>
          <w:rFonts w:ascii="宋体" w:cs="PMingLiU"/>
          <w:kern w:val="0"/>
          <w:szCs w:val="24"/>
        </w:rPr>
        <w:t>时</w:t>
      </w:r>
      <w:r>
        <w:rPr>
          <w:rFonts w:ascii="宋体" w:cs="MS UI Gothic"/>
          <w:kern w:val="0"/>
          <w:szCs w:val="24"/>
        </w:rPr>
        <w:t>期。完全</w:t>
      </w:r>
      <w:r>
        <w:rPr>
          <w:rFonts w:ascii="宋体" w:cs="PMingLiU"/>
          <w:kern w:val="0"/>
          <w:szCs w:val="24"/>
        </w:rPr>
        <w:t>变态发</w:t>
      </w:r>
      <w:r>
        <w:rPr>
          <w:rFonts w:ascii="宋体" w:cs="MS UI Gothic"/>
          <w:kern w:val="0"/>
          <w:szCs w:val="24"/>
        </w:rPr>
        <w:t>育的昆虫幼虫与成虫在形</w:t>
      </w:r>
      <w:r>
        <w:rPr>
          <w:rFonts w:ascii="宋体" w:cs="PMingLiU"/>
          <w:kern w:val="0"/>
          <w:szCs w:val="24"/>
        </w:rPr>
        <w:t>态</w:t>
      </w:r>
      <w:r>
        <w:rPr>
          <w:rFonts w:ascii="宋体" w:cs="MS UI Gothic"/>
          <w:kern w:val="0"/>
          <w:szCs w:val="24"/>
        </w:rPr>
        <w:t>构造和生活</w:t>
      </w:r>
      <w:r>
        <w:rPr>
          <w:rFonts w:ascii="宋体" w:cs="PMingLiU"/>
          <w:kern w:val="0"/>
          <w:szCs w:val="24"/>
        </w:rPr>
        <w:t>习</w:t>
      </w:r>
      <w:r>
        <w:rPr>
          <w:rFonts w:ascii="宋体" w:cs="MS UI Gothic"/>
          <w:kern w:val="0"/>
          <w:szCs w:val="24"/>
        </w:rPr>
        <w:t>性上明</w:t>
      </w:r>
      <w:r>
        <w:rPr>
          <w:rFonts w:ascii="宋体" w:cs="PMingLiU"/>
          <w:kern w:val="0"/>
          <w:szCs w:val="24"/>
        </w:rPr>
        <w:t>显</w:t>
      </w:r>
      <w:r>
        <w:rPr>
          <w:rFonts w:ascii="宋体" w:cs="MS UI Gothic"/>
          <w:kern w:val="0"/>
          <w:szCs w:val="24"/>
        </w:rPr>
        <w:t>不同，差异很大。如蚊子、</w:t>
      </w:r>
      <w:r>
        <w:rPr>
          <w:rFonts w:ascii="宋体" w:cs="PMingLiU"/>
          <w:kern w:val="0"/>
          <w:szCs w:val="24"/>
        </w:rPr>
        <w:t>苍蝇</w:t>
      </w:r>
      <w:r>
        <w:rPr>
          <w:rFonts w:ascii="宋体" w:cs="MS UI Gothic"/>
          <w:kern w:val="0"/>
          <w:szCs w:val="24"/>
        </w:rPr>
        <w:t>、家蚕、菜粉蝶、蜜蜂等。</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）不完全</w:t>
      </w:r>
      <w:r>
        <w:rPr>
          <w:rFonts w:ascii="宋体" w:cs="PMingLiU"/>
          <w:kern w:val="0"/>
          <w:szCs w:val="24"/>
        </w:rPr>
        <w:t>变态发</w:t>
      </w:r>
      <w:r>
        <w:rPr>
          <w:rFonts w:ascii="宋体" w:cs="MS UI Gothic"/>
          <w:kern w:val="0"/>
          <w:szCs w:val="24"/>
        </w:rPr>
        <w:t>育</w:t>
      </w:r>
      <w:r>
        <w:rPr>
          <w:rFonts w:ascii="宋体" w:cs="PMingLiU"/>
          <w:kern w:val="0"/>
          <w:szCs w:val="24"/>
        </w:rPr>
        <w:t>经过</w:t>
      </w:r>
      <w:r>
        <w:rPr>
          <w:rFonts w:ascii="宋体" w:cs="MS UI Gothic"/>
          <w:kern w:val="0"/>
          <w:szCs w:val="24"/>
        </w:rPr>
        <w:t>卵、若虫、成虫三个</w:t>
      </w:r>
      <w:r>
        <w:rPr>
          <w:rFonts w:ascii="宋体" w:cs="PMingLiU"/>
          <w:kern w:val="0"/>
          <w:szCs w:val="24"/>
        </w:rPr>
        <w:t>时</w:t>
      </w:r>
      <w:r>
        <w:rPr>
          <w:rFonts w:ascii="宋体" w:cs="MS UI Gothic"/>
          <w:kern w:val="0"/>
          <w:szCs w:val="24"/>
        </w:rPr>
        <w:t>期。不完全</w:t>
      </w:r>
      <w:r>
        <w:rPr>
          <w:rFonts w:ascii="宋体" w:cs="PMingLiU"/>
          <w:kern w:val="0"/>
          <w:szCs w:val="24"/>
        </w:rPr>
        <w:t>变态发</w:t>
      </w:r>
      <w:r>
        <w:rPr>
          <w:rFonts w:ascii="宋体" w:cs="MS UI Gothic"/>
          <w:kern w:val="0"/>
          <w:szCs w:val="24"/>
        </w:rPr>
        <w:t>育的昆虫幼体与成体的形</w:t>
      </w:r>
      <w:r>
        <w:rPr>
          <w:rFonts w:ascii="宋体" w:cs="PMingLiU"/>
          <w:kern w:val="0"/>
          <w:szCs w:val="24"/>
        </w:rPr>
        <w:t>态结</w:t>
      </w:r>
      <w:r>
        <w:rPr>
          <w:rFonts w:ascii="宋体" w:cs="MS UI Gothic"/>
          <w:kern w:val="0"/>
          <w:szCs w:val="24"/>
        </w:rPr>
        <w:t>构和生活</w:t>
      </w:r>
      <w:r>
        <w:rPr>
          <w:rFonts w:ascii="宋体" w:cs="PMingLiU"/>
          <w:kern w:val="0"/>
          <w:szCs w:val="24"/>
        </w:rPr>
        <w:t>习</w:t>
      </w:r>
      <w:r>
        <w:rPr>
          <w:rFonts w:ascii="宋体" w:cs="MS UI Gothic"/>
          <w:kern w:val="0"/>
          <w:szCs w:val="24"/>
        </w:rPr>
        <w:t>性非常相似，但各方面未</w:t>
      </w:r>
      <w:r>
        <w:rPr>
          <w:rFonts w:ascii="宋体" w:cs="PMingLiU"/>
          <w:kern w:val="0"/>
          <w:szCs w:val="24"/>
        </w:rPr>
        <w:t>发</w:t>
      </w:r>
      <w:r>
        <w:rPr>
          <w:rFonts w:ascii="宋体" w:cs="MS UI Gothic"/>
          <w:kern w:val="0"/>
          <w:szCs w:val="24"/>
        </w:rPr>
        <w:t>育成熟，如蟋蟀、螳螂、蝼蛄、蝗虫。</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）无性生殖指的是不需要</w:t>
      </w:r>
      <w:r>
        <w:rPr>
          <w:rFonts w:ascii="宋体" w:cs="PMingLiU"/>
          <w:kern w:val="0"/>
          <w:szCs w:val="24"/>
        </w:rPr>
        <w:t>经过</w:t>
      </w:r>
      <w:r>
        <w:rPr>
          <w:rFonts w:ascii="宋体" w:cs="MS UI Gothic"/>
          <w:kern w:val="0"/>
          <w:szCs w:val="24"/>
        </w:rPr>
        <w:t>两性生殖</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合，由母体直接</w:t>
      </w:r>
      <w:r>
        <w:rPr>
          <w:rFonts w:ascii="宋体" w:cs="PMingLiU"/>
          <w:kern w:val="0"/>
          <w:szCs w:val="24"/>
        </w:rPr>
        <w:t>产</w:t>
      </w:r>
      <w:r>
        <w:rPr>
          <w:rFonts w:ascii="宋体" w:cs="MS UI Gothic"/>
          <w:kern w:val="0"/>
          <w:szCs w:val="24"/>
        </w:rPr>
        <w:t>生新个体的</w:t>
      </w:r>
      <w:r>
        <w:rPr>
          <w:rFonts w:ascii="宋体" w:cs="PMingLiU"/>
          <w:kern w:val="0"/>
          <w:szCs w:val="24"/>
        </w:rPr>
        <w:t>过</w:t>
      </w:r>
      <w:r>
        <w:rPr>
          <w:rFonts w:ascii="宋体" w:cs="MS UI Gothic"/>
          <w:kern w:val="0"/>
          <w:szCs w:val="24"/>
        </w:rPr>
        <w:t>程。有性生殖指的是两性生殖</w:t>
      </w:r>
      <w:r>
        <w:rPr>
          <w:rFonts w:ascii="宋体" w:cs="PMingLiU"/>
          <w:kern w:val="0"/>
          <w:szCs w:val="24"/>
        </w:rPr>
        <w:t>细</w:t>
      </w:r>
      <w:r>
        <w:rPr>
          <w:rFonts w:ascii="宋体" w:cs="MS UI Gothic"/>
          <w:kern w:val="0"/>
          <w:szCs w:val="24"/>
        </w:rPr>
        <w:t>胞精子和卵</w:t>
      </w:r>
      <w:r>
        <w:rPr>
          <w:rFonts w:ascii="宋体" w:cs="PMingLiU"/>
          <w:kern w:val="0"/>
          <w:szCs w:val="24"/>
        </w:rPr>
        <w:t>细</w:t>
      </w:r>
      <w:r>
        <w:rPr>
          <w:rFonts w:ascii="宋体" w:cs="MS UI Gothic"/>
          <w:kern w:val="0"/>
          <w:szCs w:val="24"/>
        </w:rPr>
        <w:t>胞</w:t>
      </w:r>
      <w:r>
        <w:rPr>
          <w:rFonts w:ascii="宋体" w:cs="PMingLiU"/>
          <w:kern w:val="0"/>
          <w:szCs w:val="24"/>
        </w:rPr>
        <w:t>结</w:t>
      </w:r>
      <w:r>
        <w:rPr>
          <w:rFonts w:ascii="宋体" w:cs="MS UI Gothic"/>
          <w:kern w:val="0"/>
          <w:szCs w:val="24"/>
        </w:rPr>
        <w:t>合形成受精卵的</w:t>
      </w:r>
      <w:r>
        <w:rPr>
          <w:rFonts w:ascii="宋体" w:cs="PMingLiU"/>
          <w:kern w:val="0"/>
          <w:szCs w:val="24"/>
        </w:rPr>
        <w:t>过</w:t>
      </w:r>
      <w:r>
        <w:rPr>
          <w:rFonts w:ascii="宋体" w:cs="MS UI Gothic"/>
          <w:kern w:val="0"/>
          <w:szCs w:val="24"/>
        </w:rPr>
        <w:t>程。</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遗传</w:t>
      </w:r>
      <w:r>
        <w:rPr>
          <w:rFonts w:ascii="宋体" w:cs="MS UI Gothic"/>
          <w:kern w:val="0"/>
          <w:szCs w:val="24"/>
        </w:rPr>
        <w:t>是指</w:t>
      </w:r>
      <w:r>
        <w:rPr>
          <w:rFonts w:ascii="宋体" w:cs="PMingLiU"/>
          <w:kern w:val="0"/>
          <w:szCs w:val="24"/>
        </w:rPr>
        <w:t>亲</w:t>
      </w:r>
      <w:r>
        <w:rPr>
          <w:rFonts w:ascii="宋体" w:cs="MS UI Gothic"/>
          <w:kern w:val="0"/>
          <w:szCs w:val="24"/>
        </w:rPr>
        <w:t>子</w:t>
      </w:r>
      <w:r>
        <w:rPr>
          <w:rFonts w:ascii="宋体" w:cs="PMingLiU"/>
          <w:kern w:val="0"/>
          <w:szCs w:val="24"/>
        </w:rPr>
        <w:t>间</w:t>
      </w:r>
      <w:r>
        <w:rPr>
          <w:rFonts w:ascii="宋体" w:cs="MS UI Gothic"/>
          <w:kern w:val="0"/>
          <w:szCs w:val="24"/>
        </w:rPr>
        <w:t>在性状上的相似性，</w:t>
      </w:r>
      <w:r>
        <w:rPr>
          <w:rFonts w:ascii="宋体" w:cs="PMingLiU"/>
          <w:kern w:val="0"/>
          <w:szCs w:val="24"/>
        </w:rPr>
        <w:t>变</w:t>
      </w:r>
      <w:r>
        <w:rPr>
          <w:rFonts w:ascii="宋体" w:cs="MS UI Gothic"/>
          <w:kern w:val="0"/>
          <w:szCs w:val="24"/>
        </w:rPr>
        <w:t>异是指</w:t>
      </w:r>
      <w:r>
        <w:rPr>
          <w:rFonts w:ascii="宋体" w:cs="PMingLiU"/>
          <w:kern w:val="0"/>
          <w:szCs w:val="24"/>
        </w:rPr>
        <w:t>亲</w:t>
      </w:r>
      <w:r>
        <w:rPr>
          <w:rFonts w:ascii="宋体" w:cs="MS UI Gothic"/>
          <w:kern w:val="0"/>
          <w:szCs w:val="24"/>
        </w:rPr>
        <w:t>子</w:t>
      </w:r>
      <w:r>
        <w:rPr>
          <w:rFonts w:ascii="宋体" w:cs="PMingLiU"/>
          <w:kern w:val="0"/>
          <w:szCs w:val="24"/>
        </w:rPr>
        <w:t>间</w:t>
      </w:r>
      <w:r>
        <w:rPr>
          <w:rFonts w:ascii="宋体" w:cs="MS UI Gothic"/>
          <w:kern w:val="0"/>
          <w:szCs w:val="24"/>
        </w:rPr>
        <w:t>和子代个体</w:t>
      </w:r>
      <w:r>
        <w:rPr>
          <w:rFonts w:ascii="宋体" w:cs="PMingLiU"/>
          <w:kern w:val="0"/>
          <w:szCs w:val="24"/>
        </w:rPr>
        <w:t>间</w:t>
      </w:r>
      <w:r>
        <w:rPr>
          <w:rFonts w:ascii="宋体" w:cs="MS UI Gothic"/>
          <w:kern w:val="0"/>
          <w:szCs w:val="24"/>
        </w:rPr>
        <w:t>在性状上的差异。</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w:t>
      </w:r>
      <w:r>
        <w:rPr>
          <w:rFonts w:ascii="宋体" w:cs="PMingLiU"/>
          <w:kern w:val="0"/>
          <w:szCs w:val="24"/>
        </w:rPr>
        <w:t>图</w:t>
      </w:r>
      <w:r>
        <w:rPr>
          <w:rFonts w:ascii="宋体" w:cs="MS UI Gothic"/>
          <w:kern w:val="0"/>
          <w:szCs w:val="24"/>
        </w:rPr>
        <w:t>中，</w:t>
      </w:r>
      <w:r>
        <w:rPr>
          <w:rFonts w:ascii="宋体" w:cs="Times New Roman"/>
          <w:kern w:val="0"/>
          <w:szCs w:val="24"/>
        </w:rPr>
        <w:t>a</w:t>
      </w:r>
      <w:r>
        <w:rPr>
          <w:rFonts w:ascii="宋体" w:cs="MS UI Gothic"/>
          <w:kern w:val="0"/>
          <w:szCs w:val="24"/>
        </w:rPr>
        <w:t>成虫交配；</w:t>
      </w:r>
      <w:r>
        <w:rPr>
          <w:rFonts w:ascii="宋体" w:cs="Times New Roman"/>
          <w:kern w:val="0"/>
          <w:szCs w:val="24"/>
        </w:rPr>
        <w:t>b</w:t>
      </w:r>
      <w:r>
        <w:rPr>
          <w:rFonts w:ascii="宋体" w:cs="MS UI Gothic"/>
          <w:kern w:val="0"/>
          <w:szCs w:val="24"/>
        </w:rPr>
        <w:t>受精卵；</w:t>
      </w:r>
      <w:r>
        <w:rPr>
          <w:rFonts w:ascii="宋体" w:cs="Times New Roman"/>
          <w:kern w:val="0"/>
          <w:szCs w:val="24"/>
        </w:rPr>
        <w:t>c</w:t>
      </w:r>
      <w:r>
        <w:rPr>
          <w:rFonts w:ascii="宋体" w:cs="MS UI Gothic"/>
          <w:kern w:val="0"/>
          <w:szCs w:val="24"/>
        </w:rPr>
        <w:t>幼虫；</w:t>
      </w:r>
      <w:r>
        <w:rPr>
          <w:rFonts w:ascii="宋体" w:cs="Times New Roman"/>
          <w:kern w:val="0"/>
          <w:szCs w:val="24"/>
        </w:rPr>
        <w:t>d</w:t>
      </w:r>
      <w:r>
        <w:rPr>
          <w:rFonts w:ascii="宋体" w:cs="MS UI Gothic"/>
          <w:kern w:val="0"/>
          <w:szCs w:val="24"/>
        </w:rPr>
        <w:t>幼虫吐</w:t>
      </w:r>
      <w:r>
        <w:rPr>
          <w:rFonts w:ascii="宋体" w:cs="PMingLiU"/>
          <w:kern w:val="0"/>
          <w:szCs w:val="24"/>
        </w:rPr>
        <w:t>丝</w:t>
      </w:r>
      <w:r>
        <w:rPr>
          <w:rFonts w:ascii="宋体" w:cs="MS UI Gothic"/>
          <w:kern w:val="0"/>
          <w:szCs w:val="24"/>
        </w:rPr>
        <w:t>做蚕；</w:t>
      </w:r>
      <w:r>
        <w:rPr>
          <w:rFonts w:ascii="宋体" w:cs="Times New Roman"/>
          <w:kern w:val="0"/>
          <w:szCs w:val="24"/>
        </w:rPr>
        <w:t>e</w:t>
      </w:r>
      <w:r>
        <w:rPr>
          <w:rFonts w:ascii="宋体" w:cs="MS UI Gothic"/>
          <w:kern w:val="0"/>
          <w:szCs w:val="24"/>
        </w:rPr>
        <w:t>蛹；</w:t>
      </w:r>
      <w:r>
        <w:rPr>
          <w:rFonts w:ascii="宋体" w:cs="Times New Roman"/>
          <w:kern w:val="0"/>
          <w:szCs w:val="24"/>
        </w:rPr>
        <w:t>f</w:t>
      </w:r>
      <w:r>
        <w:rPr>
          <w:rFonts w:ascii="宋体" w:cs="MS UI Gothic"/>
          <w:kern w:val="0"/>
          <w:szCs w:val="24"/>
        </w:rPr>
        <w:t>成虫。</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是理解完全</w:t>
      </w:r>
      <w:r>
        <w:rPr>
          <w:rFonts w:ascii="宋体" w:cs="PMingLiU"/>
          <w:kern w:val="0"/>
          <w:szCs w:val="24"/>
        </w:rPr>
        <w:t>变态发</w:t>
      </w:r>
      <w:r>
        <w:rPr>
          <w:rFonts w:ascii="宋体" w:cs="MS UI Gothic"/>
          <w:kern w:val="0"/>
          <w:szCs w:val="24"/>
        </w:rPr>
        <w:t>育和不完全</w:t>
      </w:r>
      <w:r>
        <w:rPr>
          <w:rFonts w:ascii="宋体" w:cs="PMingLiU"/>
          <w:kern w:val="0"/>
          <w:szCs w:val="24"/>
        </w:rPr>
        <w:t>变态发</w:t>
      </w:r>
      <w:r>
        <w:rPr>
          <w:rFonts w:ascii="宋体" w:cs="MS UI Gothic"/>
          <w:kern w:val="0"/>
          <w:szCs w:val="24"/>
        </w:rPr>
        <w:t>育的特点、有性生殖、</w:t>
      </w:r>
      <w:r>
        <w:rPr>
          <w:rFonts w:ascii="宋体" w:cs="PMingLiU"/>
          <w:kern w:val="0"/>
          <w:szCs w:val="24"/>
        </w:rPr>
        <w:t>遗传变</w:t>
      </w:r>
      <w:r>
        <w:rPr>
          <w:rFonts w:ascii="宋体" w:cs="MS UI Gothic"/>
          <w:kern w:val="0"/>
          <w:szCs w:val="24"/>
        </w:rPr>
        <w:t>异和相</w:t>
      </w:r>
      <w:r>
        <w:rPr>
          <w:rFonts w:ascii="宋体" w:cs="PMingLiU"/>
          <w:kern w:val="0"/>
          <w:szCs w:val="24"/>
        </w:rPr>
        <w:t>对</w:t>
      </w:r>
      <w:r>
        <w:rPr>
          <w:rFonts w:ascii="宋体" w:cs="MS UI Gothic"/>
          <w:kern w:val="0"/>
          <w:szCs w:val="24"/>
        </w:rPr>
        <w:t>性状等知</w:t>
      </w:r>
      <w:r>
        <w:rPr>
          <w:rFonts w:ascii="宋体" w:cs="PMingLiU"/>
          <w:kern w:val="0"/>
          <w:szCs w:val="24"/>
        </w:rPr>
        <w:t>识</w:t>
      </w:r>
      <w:r>
        <w:rPr>
          <w:rFonts w:ascii="宋体" w:cs="MS UI Gothic"/>
          <w:kern w:val="0"/>
          <w:szCs w:val="24"/>
        </w:rPr>
        <w:t>点。</w:t>
      </w:r>
    </w:p>
    <w:p w14:paraId="00DA8E98">
      <w:pPr>
        <w:textAlignment w:val="center"/>
        <w:rPr>
          <w:rFonts w:ascii="宋体" w:cs="宋体"/>
          <w:kern w:val="0"/>
          <w:szCs w:val="21"/>
        </w:rPr>
      </w:pPr>
      <w:r>
        <w:rPr>
          <w:rFonts w:ascii="宋体" w:cs="Times New Roman"/>
          <w:color w:val="3333FF"/>
          <w:kern w:val="0"/>
          <w:szCs w:val="24"/>
        </w:rPr>
        <w:t>28.</w:t>
      </w:r>
      <w:r>
        <w:rPr>
          <w:rFonts w:ascii="宋体" w:cs="宋体"/>
          <w:color w:val="3333FF"/>
          <w:kern w:val="0"/>
          <w:szCs w:val="21"/>
        </w:rPr>
        <w:t>【答案】</w:t>
      </w:r>
      <w:r>
        <w:rPr>
          <w:rFonts w:ascii="宋体" w:cs="宋体"/>
          <w:kern w:val="0"/>
          <w:szCs w:val="21"/>
        </w:rPr>
        <w:t>结构和功能的</w:t>
      </w:r>
      <w:r>
        <w:rPr>
          <w:rFonts w:ascii="宋体" w:cs="Times New Roman"/>
          <w:kern w:val="0"/>
          <w:szCs w:val="21"/>
        </w:rPr>
        <w:t xml:space="preserve">   1</w:t>
      </w:r>
      <w:r>
        <w:rPr>
          <w:rFonts w:ascii="宋体" w:cs="宋体"/>
          <w:kern w:val="0"/>
          <w:szCs w:val="21"/>
        </w:rPr>
        <w:t>、</w:t>
      </w:r>
      <w:r>
        <w:rPr>
          <w:rFonts w:ascii="宋体" w:cs="Times New Roman"/>
          <w:kern w:val="0"/>
          <w:szCs w:val="21"/>
        </w:rPr>
        <w:t>2</w:t>
      </w:r>
      <w:r>
        <w:rPr>
          <w:rFonts w:ascii="宋体" w:cs="宋体"/>
          <w:kern w:val="0"/>
          <w:szCs w:val="21"/>
        </w:rPr>
        <w:t>、</w:t>
      </w:r>
      <w:r>
        <w:rPr>
          <w:rFonts w:ascii="宋体" w:cs="Times New Roman"/>
          <w:kern w:val="0"/>
          <w:szCs w:val="21"/>
        </w:rPr>
        <w:t xml:space="preserve">3   2   </w:t>
      </w:r>
      <w:r>
        <w:rPr>
          <w:rFonts w:ascii="宋体" w:cs="宋体"/>
          <w:kern w:val="0"/>
          <w:szCs w:val="21"/>
        </w:rPr>
        <w:t>肾小囊</w:t>
      </w:r>
      <w:r>
        <w:rPr>
          <w:rFonts w:ascii="宋体" w:cs="Times New Roman"/>
          <w:kern w:val="0"/>
          <w:szCs w:val="21"/>
        </w:rPr>
        <w:t xml:space="preserve">   </w:t>
      </w:r>
      <w:r>
        <w:rPr>
          <w:rFonts w:ascii="宋体" w:cs="宋体"/>
          <w:kern w:val="0"/>
          <w:szCs w:val="21"/>
        </w:rPr>
        <w:t>葡萄糖和微量蛋白质</w:t>
      </w:r>
      <w:r>
        <w:rPr>
          <w:rFonts w:ascii="宋体" w:cs="Times New Roman"/>
          <w:kern w:val="0"/>
          <w:szCs w:val="21"/>
        </w:rPr>
        <w:t xml:space="preserve">   1   </w:t>
      </w:r>
      <w:r>
        <w:rPr>
          <w:rFonts w:ascii="宋体" w:cs="宋体"/>
          <w:kern w:val="0"/>
          <w:szCs w:val="21"/>
        </w:rPr>
        <w:t>肾小管</w:t>
      </w:r>
      <w:r>
        <w:rPr>
          <w:rFonts w:ascii="宋体" w:cs="Times New Roman"/>
          <w:kern w:val="0"/>
          <w:szCs w:val="21"/>
        </w:rPr>
        <w:t xml:space="preserve">   </w:t>
      </w:r>
      <w:r>
        <w:rPr>
          <w:rFonts w:ascii="宋体" w:cs="宋体"/>
          <w:kern w:val="0"/>
          <w:szCs w:val="21"/>
        </w:rPr>
        <w:t>重吸收</w:t>
      </w:r>
      <w:r>
        <w:rPr>
          <w:rFonts w:ascii="宋体" w:cs="Times New Roman"/>
          <w:kern w:val="0"/>
          <w:szCs w:val="21"/>
        </w:rPr>
        <w:t xml:space="preserve">   1   </w:t>
      </w:r>
      <w:r>
        <w:rPr>
          <w:rFonts w:ascii="宋体" w:cs="宋体"/>
          <w:kern w:val="0"/>
          <w:szCs w:val="21"/>
        </w:rPr>
        <w:t>肾小管</w:t>
      </w:r>
      <w:r>
        <w:rPr>
          <w:rFonts w:ascii="宋体" w:cs="Times New Roman"/>
          <w:kern w:val="0"/>
          <w:szCs w:val="21"/>
        </w:rPr>
        <w:t xml:space="preserve">   </w:t>
      </w:r>
      <w:r>
        <w:rPr>
          <w:rFonts w:ascii="宋体" w:cs="宋体"/>
          <w:kern w:val="0"/>
          <w:szCs w:val="21"/>
        </w:rPr>
        <w:t>胰岛素</w:t>
      </w:r>
      <w:r>
        <w:rPr>
          <w:rFonts w:ascii="宋体" w:cs="宋体"/>
          <w:kern w:val="0"/>
          <w:szCs w:val="21"/>
        </w:rPr>
        <w:br w:type="textWrapping"/>
      </w:r>
      <w:r>
        <w:rPr>
          <w:rFonts w:ascii="宋体" w:cs="宋体"/>
          <w:color w:val="3333FF"/>
          <w:kern w:val="0"/>
          <w:szCs w:val="21"/>
        </w:rPr>
        <w:t>【解析】</w:t>
      </w:r>
    </w:p>
    <w:p w14:paraId="6FB38C09">
      <w:pPr>
        <w:textAlignment w:val="center"/>
        <w:rPr>
          <w:rFonts w:ascii="宋体" w:cs="Times New Roman"/>
          <w:kern w:val="0"/>
          <w:szCs w:val="24"/>
        </w:rPr>
      </w:pPr>
      <w:r>
        <w:rPr>
          <w:rFonts w:ascii="宋体" w:cs="MS UI Gothic"/>
          <w:kern w:val="0"/>
          <w:szCs w:val="24"/>
        </w:rPr>
        <w:t>解：解：（</w:t>
      </w:r>
      <w:r>
        <w:rPr>
          <w:rFonts w:ascii="宋体" w:cs="Times New Roman"/>
          <w:kern w:val="0"/>
          <w:szCs w:val="24"/>
        </w:rPr>
        <w:t>1</w:t>
      </w:r>
      <w:r>
        <w:rPr>
          <w:rFonts w:ascii="宋体" w:cs="MS UI Gothic"/>
          <w:kern w:val="0"/>
          <w:szCs w:val="24"/>
        </w:rPr>
        <w:t>）</w:t>
      </w:r>
      <w:r>
        <w:rPr>
          <w:rFonts w:ascii="宋体" w:cs="PMingLiU"/>
          <w:kern w:val="0"/>
          <w:szCs w:val="24"/>
        </w:rPr>
        <w:t>图</w:t>
      </w:r>
      <w:r>
        <w:rPr>
          <w:rFonts w:ascii="宋体" w:cs="MS UI Gothic"/>
          <w:kern w:val="0"/>
          <w:szCs w:val="24"/>
        </w:rPr>
        <w:t>中</w:t>
      </w:r>
      <w:r>
        <w:rPr>
          <w:rFonts w:ascii="宋体" w:cs="Times New Roman"/>
          <w:kern w:val="0"/>
          <w:szCs w:val="24"/>
        </w:rPr>
        <w:t>3</w:t>
      </w:r>
      <w:r>
        <w:rPr>
          <w:rFonts w:ascii="宋体" w:cs="MS UI Gothic"/>
          <w:kern w:val="0"/>
          <w:szCs w:val="24"/>
        </w:rPr>
        <w:t>是</w:t>
      </w:r>
      <w:r>
        <w:rPr>
          <w:rFonts w:ascii="宋体" w:cs="PMingLiU"/>
          <w:kern w:val="0"/>
          <w:szCs w:val="24"/>
        </w:rPr>
        <w:t>肾</w:t>
      </w:r>
      <w:r>
        <w:rPr>
          <w:rFonts w:ascii="宋体" w:cs="MS UI Gothic"/>
          <w:kern w:val="0"/>
          <w:szCs w:val="24"/>
        </w:rPr>
        <w:t>小球，</w:t>
      </w:r>
      <w:r>
        <w:rPr>
          <w:rFonts w:ascii="宋体" w:cs="Times New Roman"/>
          <w:kern w:val="0"/>
          <w:szCs w:val="24"/>
        </w:rPr>
        <w:t>1</w:t>
      </w:r>
      <w:r>
        <w:rPr>
          <w:rFonts w:ascii="宋体" w:cs="MS UI Gothic"/>
          <w:kern w:val="0"/>
          <w:szCs w:val="24"/>
        </w:rPr>
        <w:t>是</w:t>
      </w:r>
      <w:r>
        <w:rPr>
          <w:rFonts w:ascii="宋体" w:cs="PMingLiU"/>
          <w:kern w:val="0"/>
          <w:szCs w:val="24"/>
        </w:rPr>
        <w:t>肾</w:t>
      </w:r>
      <w:r>
        <w:rPr>
          <w:rFonts w:ascii="宋体" w:cs="MS UI Gothic"/>
          <w:kern w:val="0"/>
          <w:szCs w:val="24"/>
        </w:rPr>
        <w:t>小管，</w:t>
      </w:r>
      <w:r>
        <w:rPr>
          <w:rFonts w:ascii="宋体" w:cs="Times New Roman"/>
          <w:kern w:val="0"/>
          <w:szCs w:val="24"/>
        </w:rPr>
        <w:t>2</w:t>
      </w:r>
      <w:r>
        <w:rPr>
          <w:rFonts w:ascii="宋体" w:cs="MS UI Gothic"/>
          <w:kern w:val="0"/>
          <w:szCs w:val="24"/>
        </w:rPr>
        <w:t>是</w:t>
      </w:r>
      <w:r>
        <w:rPr>
          <w:rFonts w:ascii="宋体" w:cs="PMingLiU"/>
          <w:kern w:val="0"/>
          <w:szCs w:val="24"/>
        </w:rPr>
        <w:t>肾</w:t>
      </w:r>
      <w:r>
        <w:rPr>
          <w:rFonts w:ascii="宋体" w:cs="MS UI Gothic"/>
          <w:kern w:val="0"/>
          <w:szCs w:val="24"/>
        </w:rPr>
        <w:t>小囊，</w:t>
      </w:r>
      <w:r>
        <w:rPr>
          <w:rFonts w:ascii="宋体" w:cs="PMingLiU"/>
          <w:kern w:val="0"/>
          <w:szCs w:val="24"/>
        </w:rPr>
        <w:t>肾单</w:t>
      </w:r>
      <w:r>
        <w:rPr>
          <w:rFonts w:ascii="宋体" w:cs="MS UI Gothic"/>
          <w:kern w:val="0"/>
          <w:szCs w:val="24"/>
        </w:rPr>
        <w:t>位包括</w:t>
      </w:r>
      <w:r>
        <w:rPr>
          <w:rFonts w:ascii="宋体" w:cs="PMingLiU"/>
          <w:kern w:val="0"/>
          <w:szCs w:val="24"/>
        </w:rPr>
        <w:t>肾</w:t>
      </w:r>
      <w:r>
        <w:rPr>
          <w:rFonts w:ascii="宋体" w:cs="MS UI Gothic"/>
          <w:kern w:val="0"/>
          <w:szCs w:val="24"/>
        </w:rPr>
        <w:t>小体和</w:t>
      </w:r>
      <w:r>
        <w:rPr>
          <w:rFonts w:ascii="宋体" w:cs="PMingLiU"/>
          <w:kern w:val="0"/>
          <w:szCs w:val="24"/>
        </w:rPr>
        <w:t>肾</w:t>
      </w:r>
      <w:r>
        <w:rPr>
          <w:rFonts w:ascii="宋体" w:cs="MS UI Gothic"/>
          <w:kern w:val="0"/>
          <w:szCs w:val="24"/>
        </w:rPr>
        <w:t>小管。</w:t>
      </w:r>
      <w:r>
        <w:rPr>
          <w:rFonts w:ascii="宋体" w:cs="PMingLiU"/>
          <w:kern w:val="0"/>
          <w:szCs w:val="24"/>
        </w:rPr>
        <w:t>肾</w:t>
      </w:r>
      <w:r>
        <w:rPr>
          <w:rFonts w:ascii="宋体" w:cs="MS UI Gothic"/>
          <w:kern w:val="0"/>
          <w:szCs w:val="24"/>
        </w:rPr>
        <w:t>小体包括呈球状的</w:t>
      </w:r>
      <w:r>
        <w:rPr>
          <w:rFonts w:ascii="宋体" w:cs="PMingLiU"/>
          <w:kern w:val="0"/>
          <w:szCs w:val="24"/>
        </w:rPr>
        <w:t>肾</w:t>
      </w:r>
      <w:r>
        <w:rPr>
          <w:rFonts w:ascii="宋体" w:cs="MS UI Gothic"/>
          <w:kern w:val="0"/>
          <w:szCs w:val="24"/>
        </w:rPr>
        <w:t>小球和呈囊状包</w:t>
      </w:r>
      <w:r>
        <w:rPr>
          <w:rFonts w:ascii="宋体" w:cs="PMingLiU"/>
          <w:kern w:val="0"/>
          <w:szCs w:val="24"/>
        </w:rPr>
        <w:t>绕</w:t>
      </w:r>
      <w:r>
        <w:rPr>
          <w:rFonts w:ascii="宋体" w:cs="MS UI Gothic"/>
          <w:kern w:val="0"/>
          <w:szCs w:val="24"/>
        </w:rPr>
        <w:t>在</w:t>
      </w:r>
      <w:r>
        <w:rPr>
          <w:rFonts w:ascii="宋体" w:cs="PMingLiU"/>
          <w:kern w:val="0"/>
          <w:szCs w:val="24"/>
        </w:rPr>
        <w:t>肾</w:t>
      </w:r>
      <w:r>
        <w:rPr>
          <w:rFonts w:ascii="宋体" w:cs="MS UI Gothic"/>
          <w:kern w:val="0"/>
          <w:szCs w:val="24"/>
        </w:rPr>
        <w:t>小球外面的</w:t>
      </w:r>
      <w:r>
        <w:rPr>
          <w:rFonts w:ascii="宋体" w:cs="PMingLiU"/>
          <w:kern w:val="0"/>
          <w:szCs w:val="24"/>
        </w:rPr>
        <w:t>肾</w:t>
      </w:r>
      <w:r>
        <w:rPr>
          <w:rFonts w:ascii="宋体" w:cs="MS UI Gothic"/>
          <w:kern w:val="0"/>
          <w:szCs w:val="24"/>
        </w:rPr>
        <w:t>小囊，</w:t>
      </w:r>
      <w:r>
        <w:rPr>
          <w:rFonts w:ascii="宋体" w:cs="PMingLiU"/>
          <w:kern w:val="0"/>
          <w:szCs w:val="24"/>
        </w:rPr>
        <w:t>肾</w:t>
      </w:r>
      <w:r>
        <w:rPr>
          <w:rFonts w:ascii="宋体" w:cs="MS UI Gothic"/>
          <w:kern w:val="0"/>
          <w:szCs w:val="24"/>
        </w:rPr>
        <w:t>小囊腔与</w:t>
      </w:r>
      <w:r>
        <w:rPr>
          <w:rFonts w:ascii="宋体" w:cs="PMingLiU"/>
          <w:kern w:val="0"/>
          <w:szCs w:val="24"/>
        </w:rPr>
        <w:t>肾</w:t>
      </w:r>
      <w:r>
        <w:rPr>
          <w:rFonts w:ascii="宋体" w:cs="MS UI Gothic"/>
          <w:kern w:val="0"/>
          <w:szCs w:val="24"/>
        </w:rPr>
        <w:t>小管相通。</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）当血液流</w:t>
      </w:r>
      <w:r>
        <w:rPr>
          <w:rFonts w:ascii="宋体" w:cs="PMingLiU"/>
          <w:kern w:val="0"/>
          <w:szCs w:val="24"/>
        </w:rPr>
        <w:t>经肾</w:t>
      </w:r>
      <w:r>
        <w:rPr>
          <w:rFonts w:ascii="宋体" w:cs="MS UI Gothic"/>
          <w:kern w:val="0"/>
          <w:szCs w:val="24"/>
        </w:rPr>
        <w:t>小球</w:t>
      </w:r>
      <w:r>
        <w:rPr>
          <w:rFonts w:ascii="宋体" w:cs="PMingLiU"/>
          <w:kern w:val="0"/>
          <w:szCs w:val="24"/>
        </w:rPr>
        <w:t>时</w:t>
      </w:r>
      <w:r>
        <w:rPr>
          <w:rFonts w:ascii="宋体" w:cs="MS UI Gothic"/>
          <w:kern w:val="0"/>
          <w:szCs w:val="24"/>
        </w:rPr>
        <w:t>，除了血</w:t>
      </w:r>
      <w:r>
        <w:rPr>
          <w:rFonts w:ascii="宋体" w:cs="PMingLiU"/>
          <w:kern w:val="0"/>
          <w:szCs w:val="24"/>
        </w:rPr>
        <w:t>细</w:t>
      </w:r>
      <w:r>
        <w:rPr>
          <w:rFonts w:ascii="宋体" w:cs="MS UI Gothic"/>
          <w:kern w:val="0"/>
          <w:szCs w:val="24"/>
        </w:rPr>
        <w:t>胞和大分子的蛋白</w:t>
      </w:r>
      <w:r>
        <w:rPr>
          <w:rFonts w:ascii="宋体" w:cs="PMingLiU"/>
          <w:kern w:val="0"/>
          <w:szCs w:val="24"/>
        </w:rPr>
        <w:t>质</w:t>
      </w:r>
      <w:r>
        <w:rPr>
          <w:rFonts w:ascii="宋体" w:cs="MS UI Gothic"/>
          <w:kern w:val="0"/>
          <w:szCs w:val="24"/>
        </w:rPr>
        <w:t>外，其他的如水、无机</w:t>
      </w:r>
      <w:r>
        <w:rPr>
          <w:rFonts w:ascii="宋体" w:cs="PMingLiU"/>
          <w:kern w:val="0"/>
          <w:szCs w:val="24"/>
        </w:rPr>
        <w:t>盐</w:t>
      </w:r>
      <w:r>
        <w:rPr>
          <w:rFonts w:ascii="宋体" w:cs="MS UI Gothic"/>
          <w:kern w:val="0"/>
          <w:szCs w:val="24"/>
        </w:rPr>
        <w:t>、尿素、葡萄糖会</w:t>
      </w:r>
      <w:r>
        <w:rPr>
          <w:rFonts w:ascii="宋体" w:cs="PMingLiU"/>
          <w:kern w:val="0"/>
          <w:szCs w:val="24"/>
        </w:rPr>
        <w:t>滤过</w:t>
      </w:r>
      <w:r>
        <w:rPr>
          <w:rFonts w:ascii="宋体" w:cs="MS UI Gothic"/>
          <w:kern w:val="0"/>
          <w:szCs w:val="24"/>
        </w:rPr>
        <w:t>到</w:t>
      </w:r>
      <w:r>
        <w:rPr>
          <w:rFonts w:ascii="宋体" w:cs="PMingLiU"/>
          <w:kern w:val="0"/>
          <w:szCs w:val="24"/>
        </w:rPr>
        <w:t>肾</w:t>
      </w:r>
      <w:r>
        <w:rPr>
          <w:rFonts w:ascii="宋体" w:cs="MS UI Gothic"/>
          <w:kern w:val="0"/>
          <w:szCs w:val="24"/>
        </w:rPr>
        <w:t>小囊腔形成原尿。因此原尿与血</w:t>
      </w:r>
      <w:r>
        <w:rPr>
          <w:rFonts w:ascii="宋体" w:cs="PMingLiU"/>
          <w:kern w:val="0"/>
          <w:szCs w:val="24"/>
        </w:rPr>
        <w:t>浆</w:t>
      </w:r>
      <w:r>
        <w:rPr>
          <w:rFonts w:ascii="宋体" w:cs="MS UI Gothic"/>
          <w:kern w:val="0"/>
          <w:szCs w:val="24"/>
        </w:rPr>
        <w:t>相比，原尿中不含大分子蛋白</w:t>
      </w:r>
      <w:r>
        <w:rPr>
          <w:rFonts w:ascii="宋体" w:cs="PMingLiU"/>
          <w:kern w:val="0"/>
          <w:szCs w:val="24"/>
        </w:rPr>
        <w:t>质</w:t>
      </w:r>
      <w:r>
        <w:rPr>
          <w:rFonts w:ascii="宋体" w:cs="MS UI Gothic"/>
          <w:kern w:val="0"/>
          <w:szCs w:val="24"/>
        </w:rPr>
        <w:t>。表是甲</w:t>
      </w:r>
      <w:r>
        <w:rPr>
          <w:rFonts w:ascii="宋体" w:cs="PMingLiU"/>
          <w:kern w:val="0"/>
          <w:szCs w:val="24"/>
        </w:rPr>
        <w:t>为</w:t>
      </w:r>
      <w:r>
        <w:rPr>
          <w:rFonts w:ascii="宋体" w:cs="MS UI Gothic"/>
          <w:kern w:val="0"/>
          <w:szCs w:val="24"/>
        </w:rPr>
        <w:t>原尿，取自于</w:t>
      </w:r>
      <w:r>
        <w:rPr>
          <w:rFonts w:ascii="宋体" w:cs="PMingLiU"/>
          <w:kern w:val="0"/>
          <w:szCs w:val="24"/>
        </w:rPr>
        <w:t>图</w:t>
      </w:r>
      <w:r>
        <w:rPr>
          <w:rFonts w:ascii="宋体" w:cs="MS UI Gothic"/>
          <w:kern w:val="0"/>
          <w:szCs w:val="24"/>
        </w:rPr>
        <w:t>中的</w:t>
      </w:r>
      <w:r>
        <w:rPr>
          <w:rFonts w:ascii="宋体" w:cs="Times New Roman"/>
          <w:kern w:val="0"/>
          <w:szCs w:val="24"/>
        </w:rPr>
        <w:t>2</w:t>
      </w:r>
      <w:r>
        <w:rPr>
          <w:rFonts w:ascii="宋体" w:cs="PMingLiU"/>
          <w:kern w:val="0"/>
          <w:szCs w:val="24"/>
        </w:rPr>
        <w:t>肾</w:t>
      </w:r>
      <w:r>
        <w:rPr>
          <w:rFonts w:ascii="宋体" w:cs="MS UI Gothic"/>
          <w:kern w:val="0"/>
          <w:szCs w:val="24"/>
        </w:rPr>
        <w:t>小囊。依据是乙蛋白</w:t>
      </w:r>
      <w:r>
        <w:rPr>
          <w:rFonts w:ascii="宋体" w:cs="PMingLiU"/>
          <w:kern w:val="0"/>
          <w:szCs w:val="24"/>
        </w:rPr>
        <w:t>质</w:t>
      </w:r>
      <w:r>
        <w:rPr>
          <w:rFonts w:ascii="宋体" w:cs="MS UI Gothic"/>
          <w:kern w:val="0"/>
          <w:szCs w:val="24"/>
        </w:rPr>
        <w:t>含量</w:t>
      </w:r>
      <w:r>
        <w:rPr>
          <w:rFonts w:ascii="宋体" w:cs="PMingLiU"/>
          <w:kern w:val="0"/>
          <w:szCs w:val="24"/>
        </w:rPr>
        <w:t>为</w:t>
      </w:r>
      <w:r>
        <w:rPr>
          <w:rFonts w:ascii="宋体" w:cs="MS UI Gothic"/>
          <w:kern w:val="0"/>
          <w:szCs w:val="24"/>
        </w:rPr>
        <w:t>微量，而其它成分含量与甲血</w:t>
      </w:r>
      <w:r>
        <w:rPr>
          <w:rFonts w:ascii="宋体" w:cs="PMingLiU"/>
          <w:kern w:val="0"/>
          <w:szCs w:val="24"/>
        </w:rPr>
        <w:t>浆</w:t>
      </w:r>
      <w:r>
        <w:rPr>
          <w:rFonts w:ascii="宋体" w:cs="MS UI Gothic"/>
          <w:kern w:val="0"/>
          <w:szCs w:val="24"/>
        </w:rPr>
        <w:t>相同。</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）丙</w:t>
      </w:r>
      <w:r>
        <w:rPr>
          <w:rFonts w:ascii="宋体" w:cs="PMingLiU"/>
          <w:kern w:val="0"/>
          <w:szCs w:val="24"/>
        </w:rPr>
        <w:t>为</w:t>
      </w:r>
      <w:r>
        <w:rPr>
          <w:rFonts w:ascii="宋体" w:cs="MS UI Gothic"/>
          <w:kern w:val="0"/>
          <w:szCs w:val="24"/>
        </w:rPr>
        <w:t>尿液，所以液体丙尿液和液体乙原尿比</w:t>
      </w:r>
      <w:r>
        <w:rPr>
          <w:rFonts w:ascii="宋体" w:cs="PMingLiU"/>
          <w:kern w:val="0"/>
          <w:szCs w:val="24"/>
        </w:rPr>
        <w:t>较</w:t>
      </w:r>
      <w:r>
        <w:rPr>
          <w:rFonts w:ascii="宋体" w:cs="MS UI Gothic"/>
          <w:kern w:val="0"/>
          <w:szCs w:val="24"/>
        </w:rPr>
        <w:t>尿素的含量明</w:t>
      </w:r>
      <w:r>
        <w:rPr>
          <w:rFonts w:ascii="宋体" w:cs="PMingLiU"/>
          <w:kern w:val="0"/>
          <w:szCs w:val="24"/>
        </w:rPr>
        <w:t>显</w:t>
      </w:r>
      <w:r>
        <w:rPr>
          <w:rFonts w:ascii="宋体" w:cs="MS UI Gothic"/>
          <w:kern w:val="0"/>
          <w:szCs w:val="24"/>
        </w:rPr>
        <w:t>增加，</w:t>
      </w:r>
      <w:r>
        <w:rPr>
          <w:rFonts w:ascii="宋体" w:cs="PMingLiU"/>
          <w:kern w:val="0"/>
          <w:szCs w:val="24"/>
        </w:rPr>
        <w:t>这</w:t>
      </w:r>
      <w:r>
        <w:rPr>
          <w:rFonts w:ascii="宋体" w:cs="MS UI Gothic"/>
          <w:kern w:val="0"/>
          <w:szCs w:val="24"/>
        </w:rPr>
        <w:t>是由于</w:t>
      </w:r>
      <w:r>
        <w:rPr>
          <w:rFonts w:ascii="宋体" w:cs="PMingLiU"/>
          <w:kern w:val="0"/>
          <w:szCs w:val="24"/>
        </w:rPr>
        <w:t>肾</w:t>
      </w:r>
      <w:r>
        <w:rPr>
          <w:rFonts w:ascii="宋体" w:cs="MS UI Gothic"/>
          <w:kern w:val="0"/>
          <w:szCs w:val="24"/>
        </w:rPr>
        <w:t>小管的重吸收作用</w:t>
      </w:r>
      <w:r>
        <w:rPr>
          <w:rFonts w:ascii="宋体" w:cs="PMingLiU"/>
          <w:kern w:val="0"/>
          <w:szCs w:val="24"/>
        </w:rPr>
        <w:t>导</w:t>
      </w:r>
      <w:r>
        <w:rPr>
          <w:rFonts w:ascii="宋体" w:cs="MS UI Gothic"/>
          <w:kern w:val="0"/>
          <w:szCs w:val="24"/>
        </w:rPr>
        <w:t>致的。</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）某人被初</w:t>
      </w:r>
      <w:r>
        <w:rPr>
          <w:rFonts w:ascii="宋体" w:cs="PMingLiU"/>
          <w:kern w:val="0"/>
          <w:szCs w:val="24"/>
        </w:rPr>
        <w:t>诊为</w:t>
      </w:r>
      <w:r>
        <w:rPr>
          <w:rFonts w:ascii="宋体" w:cs="MS UI Gothic"/>
          <w:kern w:val="0"/>
          <w:szCs w:val="24"/>
        </w:rPr>
        <w:t>糖尿病患者，初步分析原因可能是</w:t>
      </w:r>
      <w:r>
        <w:rPr>
          <w:rFonts w:ascii="宋体" w:cs="PMingLiU"/>
          <w:kern w:val="0"/>
          <w:szCs w:val="24"/>
        </w:rPr>
        <w:t>图</w:t>
      </w:r>
      <w:r>
        <w:rPr>
          <w:rFonts w:ascii="宋体" w:cs="MS UI Gothic"/>
          <w:kern w:val="0"/>
          <w:szCs w:val="24"/>
        </w:rPr>
        <w:t>中</w:t>
      </w:r>
      <w:r>
        <w:rPr>
          <w:rFonts w:ascii="宋体" w:cs="PMingLiU"/>
          <w:kern w:val="0"/>
          <w:szCs w:val="24"/>
        </w:rPr>
        <w:t>肾单</w:t>
      </w:r>
      <w:r>
        <w:rPr>
          <w:rFonts w:ascii="宋体" w:cs="MS UI Gothic"/>
          <w:kern w:val="0"/>
          <w:szCs w:val="24"/>
        </w:rPr>
        <w:t>位内的</w:t>
      </w:r>
      <w:r>
        <w:rPr>
          <w:rFonts w:ascii="宋体" w:cs="Times New Roman"/>
          <w:kern w:val="0"/>
          <w:szCs w:val="24"/>
        </w:rPr>
        <w:t>1</w:t>
      </w:r>
      <w:r>
        <w:rPr>
          <w:rFonts w:ascii="宋体" w:cs="PMingLiU"/>
          <w:kern w:val="0"/>
          <w:szCs w:val="24"/>
        </w:rPr>
        <w:t>肾</w:t>
      </w:r>
      <w:r>
        <w:rPr>
          <w:rFonts w:ascii="宋体" w:cs="MS UI Gothic"/>
          <w:kern w:val="0"/>
          <w:szCs w:val="24"/>
        </w:rPr>
        <w:t>小管部位的重吸收功能</w:t>
      </w:r>
      <w:r>
        <w:rPr>
          <w:rFonts w:ascii="宋体" w:cs="PMingLiU"/>
          <w:kern w:val="0"/>
          <w:szCs w:val="24"/>
        </w:rPr>
        <w:t>发</w:t>
      </w:r>
      <w:r>
        <w:rPr>
          <w:rFonts w:ascii="宋体" w:cs="MS UI Gothic"/>
          <w:kern w:val="0"/>
          <w:szCs w:val="24"/>
        </w:rPr>
        <w:t>生病</w:t>
      </w:r>
      <w:r>
        <w:rPr>
          <w:rFonts w:ascii="宋体" w:cs="PMingLiU"/>
          <w:kern w:val="0"/>
          <w:szCs w:val="24"/>
        </w:rPr>
        <w:t>变</w:t>
      </w:r>
      <w:r>
        <w:rPr>
          <w:rFonts w:ascii="宋体" w:cs="MS UI Gothic"/>
          <w:kern w:val="0"/>
          <w:szCs w:val="24"/>
        </w:rPr>
        <w:t>，若排除</w:t>
      </w:r>
      <w:r>
        <w:rPr>
          <w:rFonts w:ascii="宋体" w:cs="PMingLiU"/>
          <w:kern w:val="0"/>
          <w:szCs w:val="24"/>
        </w:rPr>
        <w:t>肾脏</w:t>
      </w:r>
      <w:r>
        <w:rPr>
          <w:rFonts w:ascii="宋体" w:cs="MS UI Gothic"/>
          <w:kern w:val="0"/>
          <w:szCs w:val="24"/>
        </w:rPr>
        <w:t>病</w:t>
      </w:r>
      <w:r>
        <w:rPr>
          <w:rFonts w:ascii="宋体" w:cs="PMingLiU"/>
          <w:kern w:val="0"/>
          <w:szCs w:val="24"/>
        </w:rPr>
        <w:t>变</w:t>
      </w:r>
      <w:r>
        <w:rPr>
          <w:rFonts w:ascii="宋体" w:cs="MS UI Gothic"/>
          <w:kern w:val="0"/>
          <w:szCs w:val="24"/>
        </w:rPr>
        <w:t>可能，</w:t>
      </w:r>
      <w:r>
        <w:rPr>
          <w:rFonts w:ascii="宋体" w:cs="PMingLiU"/>
          <w:kern w:val="0"/>
          <w:szCs w:val="24"/>
        </w:rPr>
        <w:t>则</w:t>
      </w:r>
      <w:r>
        <w:rPr>
          <w:rFonts w:ascii="宋体" w:cs="MS UI Gothic"/>
          <w:kern w:val="0"/>
          <w:szCs w:val="24"/>
        </w:rPr>
        <w:t>原因有可能是胰</w:t>
      </w:r>
      <w:r>
        <w:rPr>
          <w:rFonts w:ascii="宋体" w:cs="PMingLiU"/>
          <w:kern w:val="0"/>
          <w:szCs w:val="24"/>
        </w:rPr>
        <w:t>岛</w:t>
      </w:r>
      <w:r>
        <w:rPr>
          <w:rFonts w:ascii="宋体" w:cs="MS UI Gothic"/>
          <w:kern w:val="0"/>
          <w:szCs w:val="24"/>
        </w:rPr>
        <w:t>素分泌异常。</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结</w:t>
      </w:r>
      <w:r>
        <w:rPr>
          <w:rFonts w:ascii="宋体" w:cs="MS UI Gothic"/>
          <w:kern w:val="0"/>
          <w:szCs w:val="24"/>
        </w:rPr>
        <w:t>构和功能的；</w:t>
      </w:r>
      <w:r>
        <w:rPr>
          <w:rFonts w:ascii="宋体" w:cs="Times New Roman"/>
          <w:kern w:val="0"/>
          <w:szCs w:val="24"/>
        </w:rPr>
        <w:t>1</w:t>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肾</w:t>
      </w:r>
      <w:r>
        <w:rPr>
          <w:rFonts w:ascii="宋体" w:cs="MS UI Gothic"/>
          <w:kern w:val="0"/>
          <w:szCs w:val="24"/>
        </w:rPr>
        <w:t>小囊；葡萄糖和微量蛋白</w:t>
      </w:r>
      <w:r>
        <w:rPr>
          <w:rFonts w:ascii="宋体" w:cs="PMingLiU"/>
          <w:kern w:val="0"/>
          <w:szCs w:val="24"/>
        </w:rPr>
        <w:t>质</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肾</w:t>
      </w:r>
      <w:r>
        <w:rPr>
          <w:rFonts w:ascii="宋体" w:cs="MS UI Gothic"/>
          <w:kern w:val="0"/>
          <w:szCs w:val="24"/>
        </w:rPr>
        <w:t>小管；重吸收；</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肾</w:t>
      </w:r>
      <w:r>
        <w:rPr>
          <w:rFonts w:ascii="宋体" w:cs="MS UI Gothic"/>
          <w:kern w:val="0"/>
          <w:szCs w:val="24"/>
        </w:rPr>
        <w:t>小管；胰</w:t>
      </w:r>
      <w:r>
        <w:rPr>
          <w:rFonts w:ascii="宋体" w:cs="PMingLiU"/>
          <w:kern w:val="0"/>
          <w:szCs w:val="24"/>
        </w:rPr>
        <w:t>岛</w:t>
      </w:r>
      <w:r>
        <w:rPr>
          <w:rFonts w:ascii="宋体" w:cs="MS UI Gothic"/>
          <w:kern w:val="0"/>
          <w:szCs w:val="24"/>
        </w:rPr>
        <w:t>素。</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肾单</w:t>
      </w:r>
      <w:r>
        <w:rPr>
          <w:rFonts w:ascii="宋体" w:cs="MS UI Gothic"/>
          <w:kern w:val="0"/>
          <w:szCs w:val="24"/>
        </w:rPr>
        <w:t>位是</w:t>
      </w:r>
      <w:r>
        <w:rPr>
          <w:rFonts w:ascii="宋体" w:cs="PMingLiU"/>
          <w:kern w:val="0"/>
          <w:szCs w:val="24"/>
        </w:rPr>
        <w:t>肾脏</w:t>
      </w:r>
      <w:r>
        <w:rPr>
          <w:rFonts w:ascii="宋体" w:cs="MS UI Gothic"/>
          <w:kern w:val="0"/>
          <w:szCs w:val="24"/>
        </w:rPr>
        <w:t>的</w:t>
      </w:r>
      <w:r>
        <w:rPr>
          <w:rFonts w:ascii="宋体" w:cs="PMingLiU"/>
          <w:kern w:val="0"/>
          <w:szCs w:val="24"/>
        </w:rPr>
        <w:t>结</w:t>
      </w:r>
      <w:r>
        <w:rPr>
          <w:rFonts w:ascii="宋体" w:cs="MS UI Gothic"/>
          <w:kern w:val="0"/>
          <w:szCs w:val="24"/>
        </w:rPr>
        <w:t>构和功能</w:t>
      </w:r>
      <w:r>
        <w:rPr>
          <w:rFonts w:ascii="宋体" w:cs="PMingLiU"/>
          <w:kern w:val="0"/>
          <w:szCs w:val="24"/>
        </w:rPr>
        <w:t>单</w:t>
      </w:r>
      <w:r>
        <w:rPr>
          <w:rFonts w:ascii="宋体" w:cs="MS UI Gothic"/>
          <w:kern w:val="0"/>
          <w:szCs w:val="24"/>
        </w:rPr>
        <w:t>位，</w:t>
      </w:r>
      <w:r>
        <w:rPr>
          <w:rFonts w:ascii="宋体" w:cs="PMingLiU"/>
          <w:kern w:val="0"/>
          <w:szCs w:val="24"/>
        </w:rPr>
        <w:t>肾单</w:t>
      </w:r>
      <w:r>
        <w:rPr>
          <w:rFonts w:ascii="宋体" w:cs="MS UI Gothic"/>
          <w:kern w:val="0"/>
          <w:szCs w:val="24"/>
        </w:rPr>
        <w:t>位包括</w:t>
      </w:r>
      <w:r>
        <w:rPr>
          <w:rFonts w:ascii="宋体" w:cs="PMingLiU"/>
          <w:kern w:val="0"/>
          <w:szCs w:val="24"/>
        </w:rPr>
        <w:t>肾</w:t>
      </w:r>
      <w:r>
        <w:rPr>
          <w:rFonts w:ascii="宋体" w:cs="MS UI Gothic"/>
          <w:kern w:val="0"/>
          <w:szCs w:val="24"/>
        </w:rPr>
        <w:t>小体和</w:t>
      </w:r>
      <w:r>
        <w:rPr>
          <w:rFonts w:ascii="宋体" w:cs="PMingLiU"/>
          <w:kern w:val="0"/>
          <w:szCs w:val="24"/>
        </w:rPr>
        <w:t>肾</w:t>
      </w:r>
      <w:r>
        <w:rPr>
          <w:rFonts w:ascii="宋体" w:cs="MS UI Gothic"/>
          <w:kern w:val="0"/>
          <w:szCs w:val="24"/>
        </w:rPr>
        <w:t>小管。</w:t>
      </w:r>
      <w:r>
        <w:rPr>
          <w:rFonts w:ascii="宋体" w:cs="PMingLiU"/>
          <w:kern w:val="0"/>
          <w:szCs w:val="24"/>
        </w:rPr>
        <w:t>肾</w:t>
      </w:r>
      <w:r>
        <w:rPr>
          <w:rFonts w:ascii="宋体" w:cs="MS UI Gothic"/>
          <w:kern w:val="0"/>
          <w:szCs w:val="24"/>
        </w:rPr>
        <w:t>小体包括呈球状的</w:t>
      </w:r>
      <w:r>
        <w:rPr>
          <w:rFonts w:ascii="宋体" w:cs="PMingLiU"/>
          <w:kern w:val="0"/>
          <w:szCs w:val="24"/>
        </w:rPr>
        <w:t>肾</w:t>
      </w:r>
      <w:r>
        <w:rPr>
          <w:rFonts w:ascii="宋体" w:cs="MS UI Gothic"/>
          <w:kern w:val="0"/>
          <w:szCs w:val="24"/>
        </w:rPr>
        <w:t>小球和呈囊状包</w:t>
      </w:r>
      <w:r>
        <w:rPr>
          <w:rFonts w:ascii="宋体" w:cs="PMingLiU"/>
          <w:kern w:val="0"/>
          <w:szCs w:val="24"/>
        </w:rPr>
        <w:t>绕</w:t>
      </w:r>
      <w:r>
        <w:rPr>
          <w:rFonts w:ascii="宋体" w:cs="MS UI Gothic"/>
          <w:kern w:val="0"/>
          <w:szCs w:val="24"/>
        </w:rPr>
        <w:t>在</w:t>
      </w:r>
      <w:r>
        <w:rPr>
          <w:rFonts w:ascii="宋体" w:cs="PMingLiU"/>
          <w:kern w:val="0"/>
          <w:szCs w:val="24"/>
        </w:rPr>
        <w:t>肾</w:t>
      </w:r>
      <w:r>
        <w:rPr>
          <w:rFonts w:ascii="宋体" w:cs="MS UI Gothic"/>
          <w:kern w:val="0"/>
          <w:szCs w:val="24"/>
        </w:rPr>
        <w:t>小球外面的</w:t>
      </w:r>
      <w:r>
        <w:rPr>
          <w:rFonts w:ascii="宋体" w:cs="PMingLiU"/>
          <w:kern w:val="0"/>
          <w:szCs w:val="24"/>
        </w:rPr>
        <w:t>肾</w:t>
      </w:r>
      <w:r>
        <w:rPr>
          <w:rFonts w:ascii="宋体" w:cs="MS UI Gothic"/>
          <w:kern w:val="0"/>
          <w:szCs w:val="24"/>
        </w:rPr>
        <w:t>小囊，</w:t>
      </w:r>
      <w:r>
        <w:rPr>
          <w:rFonts w:ascii="宋体" w:cs="PMingLiU"/>
          <w:kern w:val="0"/>
          <w:szCs w:val="24"/>
        </w:rPr>
        <w:t>肾</w:t>
      </w:r>
      <w:r>
        <w:rPr>
          <w:rFonts w:ascii="宋体" w:cs="MS UI Gothic"/>
          <w:kern w:val="0"/>
          <w:szCs w:val="24"/>
        </w:rPr>
        <w:t>小囊腔与</w:t>
      </w:r>
      <w:r>
        <w:rPr>
          <w:rFonts w:ascii="宋体" w:cs="PMingLiU"/>
          <w:kern w:val="0"/>
          <w:szCs w:val="24"/>
        </w:rPr>
        <w:t>肾</w:t>
      </w:r>
      <w:r>
        <w:rPr>
          <w:rFonts w:ascii="宋体" w:cs="MS UI Gothic"/>
          <w:kern w:val="0"/>
          <w:szCs w:val="24"/>
        </w:rPr>
        <w:t>小管相通。</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）尿的形成要</w:t>
      </w:r>
      <w:r>
        <w:rPr>
          <w:rFonts w:ascii="宋体" w:cs="PMingLiU"/>
          <w:kern w:val="0"/>
          <w:szCs w:val="24"/>
        </w:rPr>
        <w:t>经过肾</w:t>
      </w:r>
      <w:r>
        <w:rPr>
          <w:rFonts w:ascii="宋体" w:cs="MS UI Gothic"/>
          <w:kern w:val="0"/>
          <w:szCs w:val="24"/>
        </w:rPr>
        <w:t>小球</w:t>
      </w:r>
      <w:r>
        <w:rPr>
          <w:rFonts w:ascii="宋体" w:cs="PMingLiU"/>
          <w:kern w:val="0"/>
          <w:szCs w:val="24"/>
        </w:rPr>
        <w:t>滤过</w:t>
      </w:r>
      <w:r>
        <w:rPr>
          <w:rFonts w:ascii="宋体" w:cs="MS UI Gothic"/>
          <w:kern w:val="0"/>
          <w:szCs w:val="24"/>
        </w:rPr>
        <w:t>作用和</w:t>
      </w:r>
      <w:r>
        <w:rPr>
          <w:rFonts w:ascii="宋体" w:cs="PMingLiU"/>
          <w:kern w:val="0"/>
          <w:szCs w:val="24"/>
        </w:rPr>
        <w:t>肾</w:t>
      </w:r>
      <w:r>
        <w:rPr>
          <w:rFonts w:ascii="宋体" w:cs="MS UI Gothic"/>
          <w:kern w:val="0"/>
          <w:szCs w:val="24"/>
        </w:rPr>
        <w:t>小管的重吸收作用两个</w:t>
      </w:r>
      <w:r>
        <w:rPr>
          <w:rFonts w:ascii="宋体" w:cs="PMingLiU"/>
          <w:kern w:val="0"/>
          <w:szCs w:val="24"/>
        </w:rPr>
        <w:t>连续</w:t>
      </w:r>
      <w:r>
        <w:rPr>
          <w:rFonts w:ascii="宋体" w:cs="MS UI Gothic"/>
          <w:kern w:val="0"/>
          <w:szCs w:val="24"/>
        </w:rPr>
        <w:t>的</w:t>
      </w:r>
      <w:r>
        <w:rPr>
          <w:rFonts w:ascii="宋体" w:cs="PMingLiU"/>
          <w:kern w:val="0"/>
          <w:szCs w:val="24"/>
        </w:rPr>
        <w:t>过</w:t>
      </w:r>
      <w:r>
        <w:rPr>
          <w:rFonts w:ascii="宋体" w:cs="MS UI Gothic"/>
          <w:kern w:val="0"/>
          <w:szCs w:val="24"/>
        </w:rPr>
        <w:t>程。</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图</w:t>
      </w:r>
      <w:r>
        <w:rPr>
          <w:rFonts w:ascii="宋体" w:cs="MS UI Gothic"/>
          <w:kern w:val="0"/>
          <w:szCs w:val="24"/>
        </w:rPr>
        <w:t>中</w:t>
      </w:r>
      <w:r>
        <w:rPr>
          <w:rFonts w:ascii="宋体" w:cs="Times New Roman"/>
          <w:kern w:val="0"/>
          <w:szCs w:val="24"/>
        </w:rPr>
        <w:t>1</w:t>
      </w:r>
      <w:r>
        <w:rPr>
          <w:rFonts w:ascii="宋体" w:cs="PMingLiU"/>
          <w:kern w:val="0"/>
          <w:szCs w:val="24"/>
        </w:rPr>
        <w:t>肾</w:t>
      </w:r>
      <w:r>
        <w:rPr>
          <w:rFonts w:ascii="宋体" w:cs="MS UI Gothic"/>
          <w:kern w:val="0"/>
          <w:szCs w:val="24"/>
        </w:rPr>
        <w:t>小管；</w:t>
      </w:r>
      <w:r>
        <w:rPr>
          <w:rFonts w:ascii="宋体" w:cs="Times New Roman"/>
          <w:kern w:val="0"/>
          <w:szCs w:val="24"/>
        </w:rPr>
        <w:t>2</w:t>
      </w:r>
      <w:r>
        <w:rPr>
          <w:rFonts w:ascii="宋体" w:cs="PMingLiU"/>
          <w:kern w:val="0"/>
          <w:szCs w:val="24"/>
        </w:rPr>
        <w:t>肾</w:t>
      </w:r>
      <w:r>
        <w:rPr>
          <w:rFonts w:ascii="宋体" w:cs="MS UI Gothic"/>
          <w:kern w:val="0"/>
          <w:szCs w:val="24"/>
        </w:rPr>
        <w:t>小囊；</w:t>
      </w:r>
      <w:r>
        <w:rPr>
          <w:rFonts w:ascii="宋体" w:cs="Times New Roman"/>
          <w:kern w:val="0"/>
          <w:szCs w:val="24"/>
        </w:rPr>
        <w:t>3</w:t>
      </w:r>
      <w:r>
        <w:rPr>
          <w:rFonts w:ascii="宋体" w:cs="PMingLiU"/>
          <w:kern w:val="0"/>
          <w:szCs w:val="24"/>
        </w:rPr>
        <w:t>肾</w:t>
      </w:r>
      <w:r>
        <w:rPr>
          <w:rFonts w:ascii="宋体" w:cs="MS UI Gothic"/>
          <w:kern w:val="0"/>
          <w:szCs w:val="24"/>
        </w:rPr>
        <w:t>小球。甲</w:t>
      </w:r>
      <w:r>
        <w:rPr>
          <w:rFonts w:ascii="宋体" w:cs="PMingLiU"/>
          <w:kern w:val="0"/>
          <w:szCs w:val="24"/>
        </w:rPr>
        <w:t>为</w:t>
      </w:r>
      <w:r>
        <w:rPr>
          <w:rFonts w:ascii="宋体" w:cs="MS UI Gothic"/>
          <w:kern w:val="0"/>
          <w:szCs w:val="24"/>
        </w:rPr>
        <w:t>血</w:t>
      </w:r>
      <w:r>
        <w:rPr>
          <w:rFonts w:ascii="宋体" w:cs="PMingLiU"/>
          <w:kern w:val="0"/>
          <w:szCs w:val="24"/>
        </w:rPr>
        <w:t>浆</w:t>
      </w:r>
      <w:r>
        <w:rPr>
          <w:rFonts w:ascii="宋体" w:cs="MS UI Gothic"/>
          <w:kern w:val="0"/>
          <w:szCs w:val="24"/>
        </w:rPr>
        <w:t>，乙</w:t>
      </w:r>
      <w:r>
        <w:rPr>
          <w:rFonts w:ascii="宋体" w:cs="PMingLiU"/>
          <w:kern w:val="0"/>
          <w:szCs w:val="24"/>
        </w:rPr>
        <w:t>为</w:t>
      </w:r>
      <w:r>
        <w:rPr>
          <w:rFonts w:ascii="宋体" w:cs="MS UI Gothic"/>
          <w:kern w:val="0"/>
          <w:szCs w:val="24"/>
        </w:rPr>
        <w:t>原尿，丙</w:t>
      </w:r>
      <w:r>
        <w:rPr>
          <w:rFonts w:ascii="宋体" w:cs="PMingLiU"/>
          <w:kern w:val="0"/>
          <w:szCs w:val="24"/>
        </w:rPr>
        <w:t>为</w:t>
      </w:r>
      <w:r>
        <w:rPr>
          <w:rFonts w:ascii="宋体" w:cs="MS UI Gothic"/>
          <w:kern w:val="0"/>
          <w:szCs w:val="24"/>
        </w:rPr>
        <w:t>尿液。</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是理解掌握尿液的形成</w:t>
      </w:r>
      <w:r>
        <w:rPr>
          <w:rFonts w:ascii="宋体" w:cs="PMingLiU"/>
          <w:kern w:val="0"/>
          <w:szCs w:val="24"/>
        </w:rPr>
        <w:t>过</w:t>
      </w:r>
      <w:r>
        <w:rPr>
          <w:rFonts w:ascii="宋体" w:cs="MS UI Gothic"/>
          <w:kern w:val="0"/>
          <w:szCs w:val="24"/>
        </w:rPr>
        <w:t>程以及</w:t>
      </w:r>
      <w:r>
        <w:rPr>
          <w:rFonts w:ascii="宋体" w:cs="PMingLiU"/>
          <w:kern w:val="0"/>
          <w:szCs w:val="24"/>
        </w:rPr>
        <w:t>肾单</w:t>
      </w:r>
      <w:r>
        <w:rPr>
          <w:rFonts w:ascii="宋体" w:cs="MS UI Gothic"/>
          <w:kern w:val="0"/>
          <w:szCs w:val="24"/>
        </w:rPr>
        <w:t>位的</w:t>
      </w:r>
      <w:r>
        <w:rPr>
          <w:rFonts w:ascii="宋体" w:cs="PMingLiU"/>
          <w:kern w:val="0"/>
          <w:szCs w:val="24"/>
        </w:rPr>
        <w:t>结</w:t>
      </w:r>
      <w:r>
        <w:rPr>
          <w:rFonts w:ascii="宋体" w:cs="MS UI Gothic"/>
          <w:kern w:val="0"/>
          <w:szCs w:val="24"/>
        </w:rPr>
        <w:t>构。</w:t>
      </w:r>
    </w:p>
    <w:p w14:paraId="59AA560F">
      <w:pPr>
        <w:textAlignment w:val="center"/>
        <w:rPr>
          <w:rFonts w:ascii="宋体" w:cs="宋体"/>
          <w:kern w:val="0"/>
          <w:szCs w:val="21"/>
        </w:rPr>
      </w:pPr>
      <w:r>
        <w:rPr>
          <w:rFonts w:ascii="宋体" w:cs="Times New Roman"/>
          <w:color w:val="3333FF"/>
          <w:kern w:val="0"/>
          <w:szCs w:val="24"/>
        </w:rPr>
        <w:t>29.</w:t>
      </w:r>
      <w:r>
        <w:rPr>
          <w:rFonts w:ascii="宋体" w:cs="宋体"/>
          <w:color w:val="3333FF"/>
          <w:kern w:val="0"/>
          <w:szCs w:val="21"/>
        </w:rPr>
        <w:t>【答案】</w:t>
      </w:r>
      <w:r>
        <w:rPr>
          <w:rFonts w:ascii="宋体" w:cs="Times New Roman"/>
          <w:kern w:val="0"/>
          <w:szCs w:val="21"/>
        </w:rPr>
        <w:t xml:space="preserve">3   </w:t>
      </w:r>
      <w:r>
        <w:rPr>
          <w:rFonts w:ascii="宋体" w:cs="宋体"/>
          <w:kern w:val="0"/>
          <w:szCs w:val="21"/>
        </w:rPr>
        <w:t>叶绿体</w:t>
      </w:r>
      <w:r>
        <w:rPr>
          <w:rFonts w:ascii="宋体" w:cs="Times New Roman"/>
          <w:kern w:val="0"/>
          <w:szCs w:val="21"/>
        </w:rPr>
        <w:t xml:space="preserve">   5   </w:t>
      </w:r>
      <w:r>
        <w:rPr>
          <w:rFonts w:ascii="宋体" w:cs="宋体"/>
          <w:kern w:val="0"/>
          <w:szCs w:val="21"/>
        </w:rPr>
        <w:t>液泡</w:t>
      </w:r>
      <w:r>
        <w:rPr>
          <w:rFonts w:ascii="宋体" w:cs="Times New Roman"/>
          <w:kern w:val="0"/>
          <w:szCs w:val="21"/>
        </w:rPr>
        <w:t xml:space="preserve">   2   </w:t>
      </w:r>
      <w:r>
        <w:rPr>
          <w:rFonts w:ascii="宋体" w:cs="宋体"/>
          <w:kern w:val="0"/>
          <w:szCs w:val="21"/>
        </w:rPr>
        <w:t>细胞膜</w:t>
      </w:r>
      <w:r>
        <w:rPr>
          <w:rFonts w:ascii="宋体" w:cs="Times New Roman"/>
          <w:kern w:val="0"/>
          <w:szCs w:val="21"/>
        </w:rPr>
        <w:t xml:space="preserve">   </w:t>
      </w:r>
      <w:r>
        <w:rPr>
          <w:rFonts w:ascii="宋体" w:cs="宋体"/>
          <w:kern w:val="0"/>
          <w:szCs w:val="21"/>
        </w:rPr>
        <w:t>控制物质的进出</w:t>
      </w:r>
      <w:r>
        <w:rPr>
          <w:rFonts w:ascii="宋体" w:cs="Times New Roman"/>
          <w:kern w:val="0"/>
          <w:szCs w:val="21"/>
        </w:rPr>
        <w:t xml:space="preserve">   </w:t>
      </w:r>
      <w:r>
        <w:rPr>
          <w:rFonts w:ascii="宋体" w:cs="宋体"/>
          <w:kern w:val="0"/>
          <w:szCs w:val="21"/>
        </w:rPr>
        <w:t>染色体</w:t>
      </w:r>
      <w:r>
        <w:rPr>
          <w:rFonts w:ascii="宋体" w:cs="Times New Roman"/>
          <w:kern w:val="0"/>
          <w:szCs w:val="21"/>
        </w:rPr>
        <w:t xml:space="preserve">   6   </w:t>
      </w:r>
      <w:r>
        <w:rPr>
          <w:rFonts w:ascii="宋体" w:cs="宋体"/>
          <w:kern w:val="0"/>
          <w:szCs w:val="21"/>
        </w:rPr>
        <w:t>细胞核</w:t>
      </w:r>
      <w:r>
        <w:rPr>
          <w:rFonts w:ascii="宋体" w:cs="Times New Roman"/>
          <w:kern w:val="0"/>
          <w:szCs w:val="21"/>
        </w:rPr>
        <w:t xml:space="preserve">   DNA</w:t>
      </w:r>
      <w:r>
        <w:rPr>
          <w:rFonts w:ascii="宋体" w:cs="宋体"/>
          <w:kern w:val="0"/>
          <w:szCs w:val="21"/>
        </w:rPr>
        <w:t>和蛋白质</w:t>
      </w:r>
      <w:r>
        <w:rPr>
          <w:rFonts w:ascii="宋体" w:cs="Times New Roman"/>
          <w:kern w:val="0"/>
          <w:szCs w:val="21"/>
        </w:rPr>
        <w:t xml:space="preserve">   </w:t>
      </w:r>
      <w:r>
        <w:rPr>
          <w:rFonts w:ascii="宋体" w:cs="宋体"/>
          <w:kern w:val="0"/>
          <w:szCs w:val="21"/>
        </w:rPr>
        <w:t>遗传物质</w:t>
      </w:r>
      <w:r>
        <w:rPr>
          <w:rFonts w:ascii="宋体" w:cs="宋体"/>
          <w:kern w:val="0"/>
          <w:szCs w:val="21"/>
        </w:rPr>
        <w:br w:type="textWrapping"/>
      </w:r>
      <w:r>
        <w:rPr>
          <w:rFonts w:ascii="宋体" w:cs="宋体"/>
          <w:color w:val="3333FF"/>
          <w:kern w:val="0"/>
          <w:szCs w:val="21"/>
        </w:rPr>
        <w:t>【解析】</w:t>
      </w:r>
    </w:p>
    <w:p w14:paraId="1FEAA543">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）植物</w:t>
      </w:r>
      <w:r>
        <w:rPr>
          <w:rFonts w:ascii="宋体" w:cs="PMingLiU"/>
          <w:kern w:val="0"/>
          <w:szCs w:val="24"/>
        </w:rPr>
        <w:t>细</w:t>
      </w:r>
      <w:r>
        <w:rPr>
          <w:rFonts w:ascii="宋体" w:cs="MS UI Gothic"/>
          <w:kern w:val="0"/>
          <w:szCs w:val="24"/>
        </w:rPr>
        <w:t>胞和</w:t>
      </w:r>
      <w:r>
        <w:rPr>
          <w:rFonts w:ascii="宋体" w:cs="PMingLiU"/>
          <w:kern w:val="0"/>
          <w:szCs w:val="24"/>
        </w:rPr>
        <w:t>动</w:t>
      </w:r>
      <w:r>
        <w:rPr>
          <w:rFonts w:ascii="宋体" w:cs="MS UI Gothic"/>
          <w:kern w:val="0"/>
          <w:szCs w:val="24"/>
        </w:rPr>
        <w:t>物的</w:t>
      </w:r>
      <w:r>
        <w:rPr>
          <w:rFonts w:ascii="宋体" w:cs="PMingLiU"/>
          <w:kern w:val="0"/>
          <w:szCs w:val="24"/>
        </w:rPr>
        <w:t>细</w:t>
      </w:r>
      <w:r>
        <w:rPr>
          <w:rFonts w:ascii="宋体" w:cs="MS UI Gothic"/>
          <w:kern w:val="0"/>
          <w:szCs w:val="24"/>
        </w:rPr>
        <w:t>胞在</w:t>
      </w:r>
      <w:r>
        <w:rPr>
          <w:rFonts w:ascii="宋体" w:cs="PMingLiU"/>
          <w:kern w:val="0"/>
          <w:szCs w:val="24"/>
        </w:rPr>
        <w:t>结</w:t>
      </w:r>
      <w:r>
        <w:rPr>
          <w:rFonts w:ascii="宋体" w:cs="MS UI Gothic"/>
          <w:kern w:val="0"/>
          <w:szCs w:val="24"/>
        </w:rPr>
        <w:t>构上的相同点：都有</w:t>
      </w:r>
      <w:r>
        <w:rPr>
          <w:rFonts w:ascii="宋体" w:cs="PMingLiU"/>
          <w:kern w:val="0"/>
          <w:szCs w:val="24"/>
        </w:rPr>
        <w:t>细</w:t>
      </w:r>
      <w:r>
        <w:rPr>
          <w:rFonts w:ascii="宋体" w:cs="MS UI Gothic"/>
          <w:kern w:val="0"/>
          <w:szCs w:val="24"/>
        </w:rPr>
        <w:t>胞膜、</w:t>
      </w:r>
      <w:r>
        <w:rPr>
          <w:rFonts w:ascii="宋体" w:cs="PMingLiU"/>
          <w:kern w:val="0"/>
          <w:szCs w:val="24"/>
        </w:rPr>
        <w:t>细</w:t>
      </w:r>
      <w:r>
        <w:rPr>
          <w:rFonts w:ascii="宋体" w:cs="MS UI Gothic"/>
          <w:kern w:val="0"/>
          <w:szCs w:val="24"/>
        </w:rPr>
        <w:t>胞</w:t>
      </w:r>
      <w:r>
        <w:rPr>
          <w:rFonts w:ascii="宋体" w:cs="PMingLiU"/>
          <w:kern w:val="0"/>
          <w:szCs w:val="24"/>
        </w:rPr>
        <w:t>质</w:t>
      </w:r>
      <w:r>
        <w:rPr>
          <w:rFonts w:ascii="宋体" w:cs="MS UI Gothic"/>
          <w:kern w:val="0"/>
          <w:szCs w:val="24"/>
        </w:rPr>
        <w:t>、</w:t>
      </w:r>
      <w:r>
        <w:rPr>
          <w:rFonts w:ascii="宋体" w:cs="PMingLiU"/>
          <w:kern w:val="0"/>
          <w:szCs w:val="24"/>
        </w:rPr>
        <w:t>细</w:t>
      </w:r>
      <w:r>
        <w:rPr>
          <w:rFonts w:ascii="宋体" w:cs="MS UI Gothic"/>
          <w:kern w:val="0"/>
          <w:szCs w:val="24"/>
        </w:rPr>
        <w:t>胞核和</w:t>
      </w:r>
      <w:r>
        <w:rPr>
          <w:rFonts w:ascii="宋体" w:cs="PMingLiU"/>
          <w:kern w:val="0"/>
          <w:szCs w:val="24"/>
        </w:rPr>
        <w:t>线</w:t>
      </w:r>
      <w:r>
        <w:rPr>
          <w:rFonts w:ascii="宋体" w:cs="MS UI Gothic"/>
          <w:kern w:val="0"/>
          <w:szCs w:val="24"/>
        </w:rPr>
        <w:t>粒体；不同点：是植物</w:t>
      </w:r>
      <w:r>
        <w:rPr>
          <w:rFonts w:ascii="宋体" w:cs="PMingLiU"/>
          <w:kern w:val="0"/>
          <w:szCs w:val="24"/>
        </w:rPr>
        <w:t>细</w:t>
      </w:r>
      <w:r>
        <w:rPr>
          <w:rFonts w:ascii="宋体" w:cs="MS UI Gothic"/>
          <w:kern w:val="0"/>
          <w:szCs w:val="24"/>
        </w:rPr>
        <w:t>胞内有</w:t>
      </w:r>
      <w:r>
        <w:rPr>
          <w:rFonts w:ascii="宋体" w:cs="PMingLiU"/>
          <w:kern w:val="0"/>
          <w:szCs w:val="24"/>
        </w:rPr>
        <w:t>细</w:t>
      </w:r>
      <w:r>
        <w:rPr>
          <w:rFonts w:ascii="宋体" w:cs="MS UI Gothic"/>
          <w:kern w:val="0"/>
          <w:szCs w:val="24"/>
        </w:rPr>
        <w:t>胞壁、液泡和叶</w:t>
      </w:r>
      <w:r>
        <w:rPr>
          <w:rFonts w:ascii="宋体" w:cs="PMingLiU"/>
          <w:kern w:val="0"/>
          <w:szCs w:val="24"/>
        </w:rPr>
        <w:t>绿</w:t>
      </w:r>
      <w:r>
        <w:rPr>
          <w:rFonts w:ascii="宋体" w:cs="MS UI Gothic"/>
          <w:kern w:val="0"/>
          <w:szCs w:val="24"/>
        </w:rPr>
        <w:t>体，而</w:t>
      </w:r>
      <w:r>
        <w:rPr>
          <w:rFonts w:ascii="宋体" w:cs="PMingLiU"/>
          <w:kern w:val="0"/>
          <w:szCs w:val="24"/>
        </w:rPr>
        <w:t>动</w:t>
      </w:r>
      <w:r>
        <w:rPr>
          <w:rFonts w:ascii="宋体" w:cs="MS UI Gothic"/>
          <w:kern w:val="0"/>
          <w:szCs w:val="24"/>
        </w:rPr>
        <w:t>物</w:t>
      </w:r>
      <w:r>
        <w:rPr>
          <w:rFonts w:ascii="宋体" w:cs="PMingLiU"/>
          <w:kern w:val="0"/>
          <w:szCs w:val="24"/>
        </w:rPr>
        <w:t>细</w:t>
      </w:r>
      <w:r>
        <w:rPr>
          <w:rFonts w:ascii="宋体" w:cs="MS UI Gothic"/>
          <w:kern w:val="0"/>
          <w:szCs w:val="24"/>
        </w:rPr>
        <w:t>胞内没有</w:t>
      </w:r>
      <w:r>
        <w:rPr>
          <w:rFonts w:ascii="宋体" w:cs="PMingLiU"/>
          <w:kern w:val="0"/>
          <w:szCs w:val="24"/>
        </w:rPr>
        <w:t>细</w:t>
      </w:r>
      <w:r>
        <w:rPr>
          <w:rFonts w:ascii="宋体" w:cs="MS UI Gothic"/>
          <w:kern w:val="0"/>
          <w:szCs w:val="24"/>
        </w:rPr>
        <w:t>胞壁、液泡和叶</w:t>
      </w:r>
      <w:r>
        <w:rPr>
          <w:rFonts w:ascii="宋体" w:cs="PMingLiU"/>
          <w:kern w:val="0"/>
          <w:szCs w:val="24"/>
        </w:rPr>
        <w:t>绿</w:t>
      </w:r>
      <w:r>
        <w:rPr>
          <w:rFonts w:ascii="宋体" w:cs="MS UI Gothic"/>
          <w:kern w:val="0"/>
          <w:szCs w:val="24"/>
        </w:rPr>
        <w:t>体。</w:t>
      </w:r>
      <w:r>
        <w:rPr>
          <w:rFonts w:ascii="宋体" w:cs="PMingLiU"/>
          <w:kern w:val="0"/>
          <w:szCs w:val="24"/>
        </w:rPr>
        <w:t>图</w:t>
      </w:r>
      <w:r>
        <w:rPr>
          <w:rFonts w:ascii="宋体" w:cs="MS UI Gothic"/>
          <w:kern w:val="0"/>
          <w:szCs w:val="24"/>
        </w:rPr>
        <w:t>一具有</w:t>
      </w:r>
      <w:r>
        <w:rPr>
          <w:rFonts w:ascii="宋体" w:cs="PMingLiU"/>
          <w:kern w:val="0"/>
          <w:szCs w:val="24"/>
        </w:rPr>
        <w:t>细</w:t>
      </w:r>
      <w:r>
        <w:rPr>
          <w:rFonts w:ascii="宋体" w:cs="MS UI Gothic"/>
          <w:kern w:val="0"/>
          <w:szCs w:val="24"/>
        </w:rPr>
        <w:t>胞壁、叶</w:t>
      </w:r>
      <w:r>
        <w:rPr>
          <w:rFonts w:ascii="宋体" w:cs="PMingLiU"/>
          <w:kern w:val="0"/>
          <w:szCs w:val="24"/>
        </w:rPr>
        <w:t>绿</w:t>
      </w:r>
      <w:r>
        <w:rPr>
          <w:rFonts w:ascii="宋体" w:cs="MS UI Gothic"/>
          <w:kern w:val="0"/>
          <w:szCs w:val="24"/>
        </w:rPr>
        <w:t>体和液泡，</w:t>
      </w:r>
      <w:r>
        <w:rPr>
          <w:rFonts w:ascii="宋体" w:cs="PMingLiU"/>
          <w:kern w:val="0"/>
          <w:szCs w:val="24"/>
        </w:rPr>
        <w:t>这</w:t>
      </w:r>
      <w:r>
        <w:rPr>
          <w:rFonts w:ascii="宋体" w:cs="MS UI Gothic"/>
          <w:kern w:val="0"/>
          <w:szCs w:val="24"/>
        </w:rPr>
        <w:t>是植物</w:t>
      </w:r>
      <w:r>
        <w:rPr>
          <w:rFonts w:ascii="宋体" w:cs="PMingLiU"/>
          <w:kern w:val="0"/>
          <w:szCs w:val="24"/>
        </w:rPr>
        <w:t>细</w:t>
      </w:r>
      <w:r>
        <w:rPr>
          <w:rFonts w:ascii="宋体" w:cs="MS UI Gothic"/>
          <w:kern w:val="0"/>
          <w:szCs w:val="24"/>
        </w:rPr>
        <w:t>胞所特有的。因此甲</w:t>
      </w:r>
      <w:r>
        <w:rPr>
          <w:rFonts w:ascii="宋体" w:cs="PMingLiU"/>
          <w:kern w:val="0"/>
          <w:szCs w:val="24"/>
        </w:rPr>
        <w:t>图</w:t>
      </w:r>
      <w:r>
        <w:rPr>
          <w:rFonts w:ascii="宋体" w:cs="MS UI Gothic"/>
          <w:kern w:val="0"/>
          <w:szCs w:val="24"/>
        </w:rPr>
        <w:t>是植物</w:t>
      </w:r>
      <w:r>
        <w:rPr>
          <w:rFonts w:ascii="宋体" w:cs="PMingLiU"/>
          <w:kern w:val="0"/>
          <w:szCs w:val="24"/>
        </w:rPr>
        <w:t>细</w:t>
      </w:r>
      <w:r>
        <w:rPr>
          <w:rFonts w:ascii="宋体" w:cs="MS UI Gothic"/>
          <w:kern w:val="0"/>
          <w:szCs w:val="24"/>
        </w:rPr>
        <w:t>胞</w:t>
      </w:r>
      <w:r>
        <w:rPr>
          <w:rFonts w:ascii="宋体" w:cs="PMingLiU"/>
          <w:kern w:val="0"/>
          <w:szCs w:val="24"/>
        </w:rPr>
        <w:t>结</w:t>
      </w:r>
      <w:r>
        <w:rPr>
          <w:rFonts w:ascii="宋体" w:cs="MS UI Gothic"/>
          <w:kern w:val="0"/>
          <w:szCs w:val="24"/>
        </w:rPr>
        <w:t>构模式</w:t>
      </w:r>
      <w:r>
        <w:rPr>
          <w:rFonts w:ascii="宋体" w:cs="PMingLiU"/>
          <w:kern w:val="0"/>
          <w:szCs w:val="24"/>
        </w:rPr>
        <w:t>图</w:t>
      </w:r>
      <w:r>
        <w:rPr>
          <w:rFonts w:ascii="宋体" w:cs="MS UI Gothic"/>
          <w:kern w:val="0"/>
          <w:szCs w:val="24"/>
        </w:rPr>
        <w:t>，</w:t>
      </w:r>
      <w:r>
        <w:rPr>
          <w:rFonts w:ascii="宋体" w:cs="Times New Roman"/>
          <w:kern w:val="0"/>
          <w:szCs w:val="24"/>
        </w:rPr>
        <w:t>3</w:t>
      </w:r>
      <w:r>
        <w:rPr>
          <w:rFonts w:ascii="宋体" w:cs="MS UI Gothic"/>
          <w:kern w:val="0"/>
          <w:szCs w:val="24"/>
        </w:rPr>
        <w:t>叶</w:t>
      </w:r>
      <w:r>
        <w:rPr>
          <w:rFonts w:ascii="宋体" w:cs="PMingLiU"/>
          <w:kern w:val="0"/>
          <w:szCs w:val="24"/>
        </w:rPr>
        <w:t>绿</w:t>
      </w:r>
      <w:r>
        <w:rPr>
          <w:rFonts w:ascii="宋体" w:cs="MS UI Gothic"/>
          <w:kern w:val="0"/>
          <w:szCs w:val="24"/>
        </w:rPr>
        <w:t>体是植物</w:t>
      </w:r>
      <w:r>
        <w:rPr>
          <w:rFonts w:ascii="宋体" w:cs="PMingLiU"/>
          <w:kern w:val="0"/>
          <w:szCs w:val="24"/>
        </w:rPr>
        <w:t>进</w:t>
      </w:r>
      <w:r>
        <w:rPr>
          <w:rFonts w:ascii="宋体" w:cs="MS UI Gothic"/>
          <w:kern w:val="0"/>
          <w:szCs w:val="24"/>
        </w:rPr>
        <w:t>行光合作用的</w:t>
      </w:r>
      <w:r>
        <w:rPr>
          <w:rFonts w:ascii="宋体" w:cs="PMingLiU"/>
          <w:kern w:val="0"/>
          <w:szCs w:val="24"/>
        </w:rPr>
        <w:t>场</w:t>
      </w:r>
      <w:r>
        <w:rPr>
          <w:rFonts w:ascii="宋体" w:cs="MS UI Gothic"/>
          <w:kern w:val="0"/>
          <w:szCs w:val="24"/>
        </w:rPr>
        <w:t>所，能将太阳能</w:t>
      </w:r>
      <w:r>
        <w:rPr>
          <w:rFonts w:ascii="宋体" w:cs="PMingLiU"/>
          <w:kern w:val="0"/>
          <w:szCs w:val="24"/>
        </w:rPr>
        <w:t>转</w:t>
      </w:r>
      <w:r>
        <w:rPr>
          <w:rFonts w:ascii="宋体" w:cs="MS UI Gothic"/>
          <w:kern w:val="0"/>
          <w:szCs w:val="24"/>
        </w:rPr>
        <w:t>化</w:t>
      </w:r>
      <w:r>
        <w:rPr>
          <w:rFonts w:ascii="宋体" w:cs="PMingLiU"/>
          <w:kern w:val="0"/>
          <w:szCs w:val="24"/>
        </w:rPr>
        <w:t>为</w:t>
      </w:r>
      <w:r>
        <w:rPr>
          <w:rFonts w:ascii="宋体" w:cs="MS UI Gothic"/>
          <w:kern w:val="0"/>
          <w:szCs w:val="24"/>
        </w:rPr>
        <w:t>多种形式的能量，是植物</w:t>
      </w:r>
      <w:r>
        <w:rPr>
          <w:rFonts w:ascii="宋体" w:cs="PMingLiU"/>
          <w:kern w:val="0"/>
          <w:szCs w:val="24"/>
        </w:rPr>
        <w:t>细</w:t>
      </w:r>
      <w:r>
        <w:rPr>
          <w:rFonts w:ascii="宋体" w:cs="MS UI Gothic"/>
          <w:kern w:val="0"/>
          <w:szCs w:val="24"/>
        </w:rPr>
        <w:t>胞内特有的能量</w:t>
      </w:r>
      <w:r>
        <w:rPr>
          <w:rFonts w:ascii="宋体" w:cs="PMingLiU"/>
          <w:kern w:val="0"/>
          <w:szCs w:val="24"/>
        </w:rPr>
        <w:t>转</w:t>
      </w:r>
      <w:r>
        <w:rPr>
          <w:rFonts w:ascii="宋体" w:cs="MS UI Gothic"/>
          <w:kern w:val="0"/>
          <w:szCs w:val="24"/>
        </w:rPr>
        <w:t>化器；</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）液泡内含有</w:t>
      </w:r>
      <w:r>
        <w:rPr>
          <w:rFonts w:ascii="宋体" w:cs="PMingLiU"/>
          <w:kern w:val="0"/>
          <w:szCs w:val="24"/>
        </w:rPr>
        <w:t>细</w:t>
      </w:r>
      <w:r>
        <w:rPr>
          <w:rFonts w:ascii="宋体" w:cs="MS UI Gothic"/>
          <w:kern w:val="0"/>
          <w:szCs w:val="24"/>
        </w:rPr>
        <w:t>胞液，溶解着多种物</w:t>
      </w:r>
      <w:r>
        <w:rPr>
          <w:rFonts w:ascii="宋体" w:cs="PMingLiU"/>
          <w:kern w:val="0"/>
          <w:szCs w:val="24"/>
        </w:rPr>
        <w:t>质</w:t>
      </w:r>
      <w:r>
        <w:rPr>
          <w:rFonts w:ascii="宋体" w:cs="MS UI Gothic"/>
          <w:kern w:val="0"/>
          <w:szCs w:val="24"/>
        </w:rPr>
        <w:t>，切洋葱</w:t>
      </w:r>
      <w:r>
        <w:rPr>
          <w:rFonts w:ascii="宋体" w:cs="PMingLiU"/>
          <w:kern w:val="0"/>
          <w:szCs w:val="24"/>
        </w:rPr>
        <w:t>时</w:t>
      </w:r>
      <w:r>
        <w:rPr>
          <w:rFonts w:ascii="宋体" w:cs="MS UI Gothic"/>
          <w:kern w:val="0"/>
          <w:szCs w:val="24"/>
        </w:rPr>
        <w:t>迸出的汁液多来自于</w:t>
      </w:r>
      <w:r>
        <w:rPr>
          <w:rFonts w:ascii="宋体" w:cs="PMingLiU"/>
          <w:kern w:val="0"/>
          <w:szCs w:val="24"/>
        </w:rPr>
        <w:t>图</w:t>
      </w:r>
      <w:r>
        <w:rPr>
          <w:rFonts w:ascii="宋体" w:cs="MS UI Gothic"/>
          <w:kern w:val="0"/>
          <w:szCs w:val="24"/>
        </w:rPr>
        <w:t>一</w:t>
      </w:r>
      <w:r>
        <w:rPr>
          <w:rFonts w:ascii="宋体" w:cs="PMingLiU"/>
          <w:kern w:val="0"/>
          <w:szCs w:val="24"/>
        </w:rPr>
        <w:t>细</w:t>
      </w:r>
      <w:r>
        <w:rPr>
          <w:rFonts w:ascii="宋体" w:cs="MS UI Gothic"/>
          <w:kern w:val="0"/>
          <w:szCs w:val="24"/>
        </w:rPr>
        <w:t>胞</w:t>
      </w:r>
      <w:r>
        <w:rPr>
          <w:rFonts w:ascii="宋体" w:cs="PMingLiU"/>
          <w:kern w:val="0"/>
          <w:szCs w:val="24"/>
        </w:rPr>
        <w:t>结</w:t>
      </w:r>
      <w:r>
        <w:rPr>
          <w:rFonts w:ascii="宋体" w:cs="MS UI Gothic"/>
          <w:kern w:val="0"/>
          <w:szCs w:val="24"/>
        </w:rPr>
        <w:t>构中的</w:t>
      </w:r>
      <w:r>
        <w:rPr>
          <w:rFonts w:ascii="宋体" w:cs="Times New Roman"/>
          <w:kern w:val="0"/>
          <w:szCs w:val="24"/>
        </w:rPr>
        <w:t>[5]</w:t>
      </w:r>
      <w:r>
        <w:rPr>
          <w:rFonts w:ascii="宋体" w:cs="MS UI Gothic"/>
          <w:kern w:val="0"/>
          <w:szCs w:val="24"/>
        </w:rPr>
        <w:t>液泡；</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）洋葱在生</w:t>
      </w:r>
      <w:r>
        <w:rPr>
          <w:rFonts w:ascii="宋体" w:cs="PMingLiU"/>
          <w:kern w:val="0"/>
          <w:szCs w:val="24"/>
        </w:rPr>
        <w:t>长过</w:t>
      </w:r>
      <w:r>
        <w:rPr>
          <w:rFonts w:ascii="宋体" w:cs="MS UI Gothic"/>
          <w:kern w:val="0"/>
          <w:szCs w:val="24"/>
        </w:rPr>
        <w:t>程中，会吸收水、无机</w:t>
      </w:r>
      <w:r>
        <w:rPr>
          <w:rFonts w:ascii="宋体" w:cs="PMingLiU"/>
          <w:kern w:val="0"/>
          <w:szCs w:val="24"/>
        </w:rPr>
        <w:t>盐</w:t>
      </w:r>
      <w:r>
        <w:rPr>
          <w:rFonts w:ascii="宋体" w:cs="MS UI Gothic"/>
          <w:kern w:val="0"/>
          <w:szCs w:val="24"/>
        </w:rPr>
        <w:t>等无机物，但一般不能直接吸收蛋白</w:t>
      </w:r>
      <w:r>
        <w:rPr>
          <w:rFonts w:ascii="宋体" w:cs="PMingLiU"/>
          <w:kern w:val="0"/>
          <w:szCs w:val="24"/>
        </w:rPr>
        <w:t>质</w:t>
      </w:r>
      <w:r>
        <w:rPr>
          <w:rFonts w:ascii="宋体" w:cs="MS UI Gothic"/>
          <w:kern w:val="0"/>
          <w:szCs w:val="24"/>
        </w:rPr>
        <w:t>等大分子有机物，</w:t>
      </w:r>
      <w:r>
        <w:rPr>
          <w:rFonts w:ascii="宋体" w:cs="PMingLiU"/>
          <w:kern w:val="0"/>
          <w:szCs w:val="24"/>
        </w:rPr>
        <w:t>这</w:t>
      </w:r>
      <w:r>
        <w:rPr>
          <w:rFonts w:ascii="宋体" w:cs="MS UI Gothic"/>
          <w:kern w:val="0"/>
          <w:szCs w:val="24"/>
        </w:rPr>
        <w:t>主要是因</w:t>
      </w:r>
      <w:r>
        <w:rPr>
          <w:rFonts w:ascii="宋体" w:cs="PMingLiU"/>
          <w:kern w:val="0"/>
          <w:szCs w:val="24"/>
        </w:rPr>
        <w:t>为图</w:t>
      </w:r>
      <w:r>
        <w:rPr>
          <w:rFonts w:ascii="宋体" w:cs="MS UI Gothic"/>
          <w:kern w:val="0"/>
          <w:szCs w:val="24"/>
        </w:rPr>
        <w:t>一</w:t>
      </w:r>
      <w:r>
        <w:rPr>
          <w:rFonts w:ascii="宋体" w:cs="PMingLiU"/>
          <w:kern w:val="0"/>
          <w:szCs w:val="24"/>
        </w:rPr>
        <w:t>细</w:t>
      </w:r>
      <w:r>
        <w:rPr>
          <w:rFonts w:ascii="宋体" w:cs="MS UI Gothic"/>
          <w:kern w:val="0"/>
          <w:szCs w:val="24"/>
        </w:rPr>
        <w:t>胞的</w:t>
      </w:r>
      <w:r>
        <w:rPr>
          <w:rFonts w:ascii="宋体" w:cs="Times New Roman"/>
          <w:kern w:val="0"/>
          <w:szCs w:val="24"/>
        </w:rPr>
        <w:t>[2]</w:t>
      </w:r>
      <w:r>
        <w:rPr>
          <w:rFonts w:ascii="宋体" w:cs="PMingLiU"/>
          <w:kern w:val="0"/>
          <w:szCs w:val="24"/>
        </w:rPr>
        <w:t>细</w:t>
      </w:r>
      <w:r>
        <w:rPr>
          <w:rFonts w:ascii="宋体" w:cs="MS UI Gothic"/>
          <w:kern w:val="0"/>
          <w:szCs w:val="24"/>
        </w:rPr>
        <w:t>胞膜能</w:t>
      </w:r>
      <w:r>
        <w:rPr>
          <w:rFonts w:ascii="宋体" w:cs="PMingLiU"/>
          <w:kern w:val="0"/>
          <w:szCs w:val="24"/>
        </w:rPr>
        <w:t>够</w:t>
      </w:r>
      <w:r>
        <w:rPr>
          <w:rFonts w:ascii="宋体" w:cs="MS UI Gothic"/>
          <w:kern w:val="0"/>
          <w:szCs w:val="24"/>
        </w:rPr>
        <w:t>控制物</w:t>
      </w:r>
      <w:r>
        <w:rPr>
          <w:rFonts w:ascii="宋体" w:cs="PMingLiU"/>
          <w:kern w:val="0"/>
          <w:szCs w:val="24"/>
        </w:rPr>
        <w:t>质进</w:t>
      </w:r>
      <w:r>
        <w:rPr>
          <w:rFonts w:ascii="宋体" w:cs="MS UI Gothic"/>
          <w:kern w:val="0"/>
          <w:szCs w:val="24"/>
        </w:rPr>
        <w:t>出；</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图</w:t>
      </w:r>
      <w:r>
        <w:rPr>
          <w:rFonts w:ascii="宋体" w:cs="MS UI Gothic"/>
          <w:kern w:val="0"/>
          <w:szCs w:val="24"/>
        </w:rPr>
        <w:t>二中的</w:t>
      </w:r>
      <w:r>
        <w:rPr>
          <w:rFonts w:ascii="宋体" w:cs="PMingLiU"/>
          <w:kern w:val="0"/>
          <w:szCs w:val="24"/>
        </w:rPr>
        <w:t>细</w:t>
      </w:r>
      <w:r>
        <w:rPr>
          <w:rFonts w:ascii="宋体" w:cs="MS UI Gothic"/>
          <w:kern w:val="0"/>
          <w:szCs w:val="24"/>
        </w:rPr>
        <w:t>胞正</w:t>
      </w:r>
      <w:r>
        <w:rPr>
          <w:rFonts w:ascii="宋体" w:cs="PMingLiU"/>
          <w:kern w:val="0"/>
          <w:szCs w:val="24"/>
        </w:rPr>
        <w:t>处</w:t>
      </w:r>
      <w:r>
        <w:rPr>
          <w:rFonts w:ascii="宋体" w:cs="MS UI Gothic"/>
          <w:kern w:val="0"/>
          <w:szCs w:val="24"/>
        </w:rPr>
        <w:t>于分裂</w:t>
      </w:r>
      <w:r>
        <w:rPr>
          <w:rFonts w:ascii="宋体" w:cs="PMingLiU"/>
          <w:kern w:val="0"/>
          <w:szCs w:val="24"/>
        </w:rPr>
        <w:t>过</w:t>
      </w:r>
      <w:r>
        <w:rPr>
          <w:rFonts w:ascii="宋体" w:cs="MS UI Gothic"/>
          <w:kern w:val="0"/>
          <w:szCs w:val="24"/>
        </w:rPr>
        <w:t>程中，</w:t>
      </w:r>
      <w:r>
        <w:rPr>
          <w:rFonts w:ascii="宋体" w:cs="PMingLiU"/>
          <w:kern w:val="0"/>
          <w:szCs w:val="24"/>
        </w:rPr>
        <w:t>图</w:t>
      </w:r>
      <w:r>
        <w:rPr>
          <w:rFonts w:ascii="宋体" w:cs="MS UI Gothic"/>
          <w:kern w:val="0"/>
          <w:szCs w:val="24"/>
        </w:rPr>
        <w:t>中的</w:t>
      </w:r>
      <w:r>
        <w:rPr>
          <w:rFonts w:ascii="宋体" w:cs="PMingLiU"/>
          <w:kern w:val="0"/>
          <w:szCs w:val="24"/>
        </w:rPr>
        <w:t>结</w:t>
      </w:r>
      <w:r>
        <w:rPr>
          <w:rFonts w:ascii="宋体" w:cs="MS UI Gothic"/>
          <w:kern w:val="0"/>
          <w:szCs w:val="24"/>
        </w:rPr>
        <w:t>构</w:t>
      </w:r>
      <w:r>
        <w:rPr>
          <w:rFonts w:ascii="宋体" w:cs="Times New Roman"/>
          <w:kern w:val="0"/>
          <w:szCs w:val="24"/>
        </w:rPr>
        <w:t>[7]</w:t>
      </w:r>
      <w:r>
        <w:rPr>
          <w:rFonts w:ascii="宋体" w:cs="MS UI Gothic"/>
          <w:kern w:val="0"/>
          <w:szCs w:val="24"/>
        </w:rPr>
        <w:t>是染色体，它位于</w:t>
      </w:r>
      <w:r>
        <w:rPr>
          <w:rFonts w:ascii="宋体" w:cs="PMingLiU"/>
          <w:kern w:val="0"/>
          <w:szCs w:val="24"/>
        </w:rPr>
        <w:t>图</w:t>
      </w:r>
      <w:r>
        <w:rPr>
          <w:rFonts w:ascii="宋体" w:cs="MS UI Gothic"/>
          <w:kern w:val="0"/>
          <w:szCs w:val="24"/>
        </w:rPr>
        <w:t>一</w:t>
      </w:r>
      <w:r>
        <w:rPr>
          <w:rFonts w:ascii="宋体" w:cs="PMingLiU"/>
          <w:kern w:val="0"/>
          <w:szCs w:val="24"/>
        </w:rPr>
        <w:t>细</w:t>
      </w:r>
      <w:r>
        <w:rPr>
          <w:rFonts w:ascii="宋体" w:cs="MS UI Gothic"/>
          <w:kern w:val="0"/>
          <w:szCs w:val="24"/>
        </w:rPr>
        <w:t>胞</w:t>
      </w:r>
      <w:r>
        <w:rPr>
          <w:rFonts w:ascii="宋体" w:cs="PMingLiU"/>
          <w:kern w:val="0"/>
          <w:szCs w:val="24"/>
        </w:rPr>
        <w:t>结</w:t>
      </w:r>
      <w:r>
        <w:rPr>
          <w:rFonts w:ascii="宋体" w:cs="MS UI Gothic"/>
          <w:kern w:val="0"/>
          <w:szCs w:val="24"/>
        </w:rPr>
        <w:t>构所示的</w:t>
      </w:r>
      <w:r>
        <w:rPr>
          <w:rFonts w:ascii="宋体" w:cs="Times New Roman"/>
          <w:kern w:val="0"/>
          <w:szCs w:val="24"/>
        </w:rPr>
        <w:t>[6]</w:t>
      </w:r>
      <w:r>
        <w:rPr>
          <w:rFonts w:ascii="宋体" w:cs="PMingLiU"/>
          <w:kern w:val="0"/>
          <w:szCs w:val="24"/>
        </w:rPr>
        <w:t>细</w:t>
      </w:r>
      <w:r>
        <w:rPr>
          <w:rFonts w:ascii="宋体" w:cs="MS UI Gothic"/>
          <w:kern w:val="0"/>
          <w:szCs w:val="24"/>
        </w:rPr>
        <w:t>胞核中，由</w:t>
      </w:r>
      <w:r>
        <w:rPr>
          <w:rFonts w:ascii="宋体" w:cs="Times New Roman"/>
          <w:kern w:val="0"/>
          <w:szCs w:val="24"/>
        </w:rPr>
        <w:t>DNA</w:t>
      </w:r>
      <w:r>
        <w:rPr>
          <w:rFonts w:ascii="宋体" w:cs="MS UI Gothic"/>
          <w:kern w:val="0"/>
          <w:szCs w:val="24"/>
        </w:rPr>
        <w:t>和蛋白</w:t>
      </w:r>
      <w:r>
        <w:rPr>
          <w:rFonts w:ascii="宋体" w:cs="PMingLiU"/>
          <w:kern w:val="0"/>
          <w:szCs w:val="24"/>
        </w:rPr>
        <w:t>质组</w:t>
      </w:r>
      <w:r>
        <w:rPr>
          <w:rFonts w:ascii="宋体" w:cs="MS UI Gothic"/>
          <w:kern w:val="0"/>
          <w:szCs w:val="24"/>
        </w:rPr>
        <w:t>成，是</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的</w:t>
      </w:r>
      <w:r>
        <w:rPr>
          <w:rFonts w:ascii="宋体" w:cs="PMingLiU"/>
          <w:kern w:val="0"/>
          <w:szCs w:val="24"/>
        </w:rPr>
        <w:t>载</w:t>
      </w:r>
      <w:r>
        <w:rPr>
          <w:rFonts w:ascii="宋体" w:cs="MS UI Gothic"/>
          <w:kern w:val="0"/>
          <w:szCs w:val="24"/>
        </w:rPr>
        <w:t>体。</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Times New Roman"/>
          <w:kern w:val="0"/>
          <w:szCs w:val="24"/>
        </w:rPr>
        <w:t>3</w:t>
      </w:r>
      <w:r>
        <w:rPr>
          <w:rFonts w:ascii="宋体" w:cs="MS UI Gothic"/>
          <w:kern w:val="0"/>
          <w:szCs w:val="24"/>
        </w:rPr>
        <w:t>叶</w:t>
      </w:r>
      <w:r>
        <w:rPr>
          <w:rFonts w:ascii="宋体" w:cs="PMingLiU"/>
          <w:kern w:val="0"/>
          <w:szCs w:val="24"/>
        </w:rPr>
        <w:t>绿</w:t>
      </w:r>
      <w:r>
        <w:rPr>
          <w:rFonts w:ascii="宋体" w:cs="MS UI Gothic"/>
          <w:kern w:val="0"/>
          <w:szCs w:val="24"/>
        </w:rPr>
        <w:t>体；</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Times New Roman"/>
          <w:kern w:val="0"/>
          <w:szCs w:val="24"/>
        </w:rPr>
        <w:t>5</w:t>
      </w:r>
      <w:r>
        <w:rPr>
          <w:rFonts w:ascii="宋体" w:cs="MS UI Gothic"/>
          <w:kern w:val="0"/>
          <w:szCs w:val="24"/>
        </w:rPr>
        <w:t>液泡；</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2</w:t>
      </w:r>
      <w:r>
        <w:rPr>
          <w:rFonts w:ascii="宋体" w:cs="PMingLiU"/>
          <w:kern w:val="0"/>
          <w:szCs w:val="24"/>
        </w:rPr>
        <w:t>细</w:t>
      </w:r>
      <w:r>
        <w:rPr>
          <w:rFonts w:ascii="宋体" w:cs="MS UI Gothic"/>
          <w:kern w:val="0"/>
          <w:szCs w:val="24"/>
        </w:rPr>
        <w:t>胞膜；控制物</w:t>
      </w:r>
      <w:r>
        <w:rPr>
          <w:rFonts w:ascii="宋体" w:cs="PMingLiU"/>
          <w:kern w:val="0"/>
          <w:szCs w:val="24"/>
        </w:rPr>
        <w:t>质进</w:t>
      </w:r>
      <w:r>
        <w:rPr>
          <w:rFonts w:ascii="宋体" w:cs="MS UI Gothic"/>
          <w:kern w:val="0"/>
          <w:szCs w:val="24"/>
        </w:rPr>
        <w:t>出；</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）染色体；</w:t>
      </w:r>
      <w:r>
        <w:rPr>
          <w:rFonts w:ascii="宋体" w:cs="Times New Roman"/>
          <w:kern w:val="0"/>
          <w:szCs w:val="24"/>
        </w:rPr>
        <w:t>6</w:t>
      </w:r>
      <w:r>
        <w:rPr>
          <w:rFonts w:ascii="宋体" w:cs="PMingLiU"/>
          <w:kern w:val="0"/>
          <w:szCs w:val="24"/>
        </w:rPr>
        <w:t>细</w:t>
      </w:r>
      <w:r>
        <w:rPr>
          <w:rFonts w:ascii="宋体" w:cs="MS UI Gothic"/>
          <w:kern w:val="0"/>
          <w:szCs w:val="24"/>
        </w:rPr>
        <w:t>胞核；</w:t>
      </w:r>
      <w:r>
        <w:rPr>
          <w:rFonts w:ascii="宋体" w:cs="Times New Roman"/>
          <w:kern w:val="0"/>
          <w:szCs w:val="24"/>
        </w:rPr>
        <w:t>DNA</w:t>
      </w:r>
      <w:r>
        <w:rPr>
          <w:rFonts w:ascii="宋体" w:cs="MS UI Gothic"/>
          <w:kern w:val="0"/>
          <w:szCs w:val="24"/>
        </w:rPr>
        <w:t>和蛋白</w:t>
      </w:r>
      <w:r>
        <w:rPr>
          <w:rFonts w:ascii="宋体" w:cs="PMingLiU"/>
          <w:kern w:val="0"/>
          <w:szCs w:val="24"/>
        </w:rPr>
        <w:t>质</w:t>
      </w:r>
      <w:r>
        <w:rPr>
          <w:rFonts w:ascii="宋体" w:cs="MS UI Gothic"/>
          <w:kern w:val="0"/>
          <w:szCs w:val="24"/>
        </w:rPr>
        <w:t>；</w:t>
      </w:r>
      <w:r>
        <w:rPr>
          <w:rFonts w:ascii="宋体" w:cs="PMingLiU"/>
          <w:kern w:val="0"/>
          <w:szCs w:val="24"/>
        </w:rPr>
        <w:t>遗传</w:t>
      </w:r>
      <w:r>
        <w:rPr>
          <w:rFonts w:ascii="宋体" w:cs="MS UI Gothic"/>
          <w:kern w:val="0"/>
          <w:szCs w:val="24"/>
        </w:rPr>
        <w:t>物</w:t>
      </w:r>
      <w:r>
        <w:rPr>
          <w:rFonts w:ascii="宋体" w:cs="PMingLiU"/>
          <w:kern w:val="0"/>
          <w:szCs w:val="24"/>
        </w:rPr>
        <w:t>质</w:t>
      </w:r>
      <w:r>
        <w:rPr>
          <w:rFonts w:ascii="宋体" w:cs="MS UI Gothic"/>
          <w:kern w:val="0"/>
          <w:szCs w:val="24"/>
        </w:rPr>
        <w:t>。</w:t>
      </w:r>
      <w:r>
        <w:rPr>
          <w:rFonts w:ascii="宋体" w:cs="Times New Roman"/>
          <w:kern w:val="0"/>
          <w:szCs w:val="24"/>
        </w:rPr>
        <w:br w:type="textWrapping"/>
      </w:r>
      <w:r>
        <w:rPr>
          <w:rFonts w:ascii="宋体" w:cs="PMingLiU"/>
          <w:kern w:val="0"/>
          <w:szCs w:val="24"/>
        </w:rPr>
        <w:t>动</w:t>
      </w:r>
      <w:r>
        <w:rPr>
          <w:rFonts w:ascii="宋体" w:cs="MS UI Gothic"/>
          <w:kern w:val="0"/>
          <w:szCs w:val="24"/>
        </w:rPr>
        <w:t>物</w:t>
      </w:r>
      <w:r>
        <w:rPr>
          <w:rFonts w:ascii="宋体" w:cs="PMingLiU"/>
          <w:kern w:val="0"/>
          <w:szCs w:val="24"/>
        </w:rPr>
        <w:t>细</w:t>
      </w:r>
      <w:r>
        <w:rPr>
          <w:rFonts w:ascii="宋体" w:cs="MS UI Gothic"/>
          <w:kern w:val="0"/>
          <w:szCs w:val="24"/>
        </w:rPr>
        <w:t>胞的基本</w:t>
      </w:r>
      <w:r>
        <w:rPr>
          <w:rFonts w:ascii="宋体" w:cs="PMingLiU"/>
          <w:kern w:val="0"/>
          <w:szCs w:val="24"/>
        </w:rPr>
        <w:t>结</w:t>
      </w:r>
      <w:r>
        <w:rPr>
          <w:rFonts w:ascii="宋体" w:cs="MS UI Gothic"/>
          <w:kern w:val="0"/>
          <w:szCs w:val="24"/>
        </w:rPr>
        <w:t>构有：</w:t>
      </w:r>
      <w:r>
        <w:rPr>
          <w:rFonts w:ascii="宋体" w:cs="PMingLiU"/>
          <w:kern w:val="0"/>
          <w:szCs w:val="24"/>
        </w:rPr>
        <w:t>细</w:t>
      </w:r>
      <w:r>
        <w:rPr>
          <w:rFonts w:ascii="宋体" w:cs="MS UI Gothic"/>
          <w:kern w:val="0"/>
          <w:szCs w:val="24"/>
        </w:rPr>
        <w:t>胞膜、</w:t>
      </w:r>
      <w:r>
        <w:rPr>
          <w:rFonts w:ascii="宋体" w:cs="PMingLiU"/>
          <w:kern w:val="0"/>
          <w:szCs w:val="24"/>
        </w:rPr>
        <w:t>细</w:t>
      </w:r>
      <w:r>
        <w:rPr>
          <w:rFonts w:ascii="宋体" w:cs="MS UI Gothic"/>
          <w:kern w:val="0"/>
          <w:szCs w:val="24"/>
        </w:rPr>
        <w:t>胞</w:t>
      </w:r>
      <w:r>
        <w:rPr>
          <w:rFonts w:ascii="宋体" w:cs="PMingLiU"/>
          <w:kern w:val="0"/>
          <w:szCs w:val="24"/>
        </w:rPr>
        <w:t>质</w:t>
      </w:r>
      <w:r>
        <w:rPr>
          <w:rFonts w:ascii="宋体" w:cs="MS UI Gothic"/>
          <w:kern w:val="0"/>
          <w:szCs w:val="24"/>
        </w:rPr>
        <w:t>、</w:t>
      </w:r>
      <w:r>
        <w:rPr>
          <w:rFonts w:ascii="宋体" w:cs="PMingLiU"/>
          <w:kern w:val="0"/>
          <w:szCs w:val="24"/>
        </w:rPr>
        <w:t>细</w:t>
      </w:r>
      <w:r>
        <w:rPr>
          <w:rFonts w:ascii="宋体" w:cs="MS UI Gothic"/>
          <w:kern w:val="0"/>
          <w:szCs w:val="24"/>
        </w:rPr>
        <w:t>胞核。植物</w:t>
      </w:r>
      <w:r>
        <w:rPr>
          <w:rFonts w:ascii="宋体" w:cs="PMingLiU"/>
          <w:kern w:val="0"/>
          <w:szCs w:val="24"/>
        </w:rPr>
        <w:t>细</w:t>
      </w:r>
      <w:r>
        <w:rPr>
          <w:rFonts w:ascii="宋体" w:cs="MS UI Gothic"/>
          <w:kern w:val="0"/>
          <w:szCs w:val="24"/>
        </w:rPr>
        <w:t>胞的基本</w:t>
      </w:r>
      <w:r>
        <w:rPr>
          <w:rFonts w:ascii="宋体" w:cs="PMingLiU"/>
          <w:kern w:val="0"/>
          <w:szCs w:val="24"/>
        </w:rPr>
        <w:t>结</w:t>
      </w:r>
      <w:r>
        <w:rPr>
          <w:rFonts w:ascii="宋体" w:cs="MS UI Gothic"/>
          <w:kern w:val="0"/>
          <w:szCs w:val="24"/>
        </w:rPr>
        <w:t>构包括：</w:t>
      </w:r>
      <w:r>
        <w:rPr>
          <w:rFonts w:ascii="宋体" w:cs="PMingLiU"/>
          <w:kern w:val="0"/>
          <w:szCs w:val="24"/>
        </w:rPr>
        <w:t>细</w:t>
      </w:r>
      <w:r>
        <w:rPr>
          <w:rFonts w:ascii="宋体" w:cs="MS UI Gothic"/>
          <w:kern w:val="0"/>
          <w:szCs w:val="24"/>
        </w:rPr>
        <w:t>胞壁、</w:t>
      </w:r>
      <w:r>
        <w:rPr>
          <w:rFonts w:ascii="宋体" w:cs="PMingLiU"/>
          <w:kern w:val="0"/>
          <w:szCs w:val="24"/>
        </w:rPr>
        <w:t>细</w:t>
      </w:r>
      <w:r>
        <w:rPr>
          <w:rFonts w:ascii="宋体" w:cs="MS UI Gothic"/>
          <w:kern w:val="0"/>
          <w:szCs w:val="24"/>
        </w:rPr>
        <w:t>胞膜、</w:t>
      </w:r>
      <w:r>
        <w:rPr>
          <w:rFonts w:ascii="宋体" w:cs="PMingLiU"/>
          <w:kern w:val="0"/>
          <w:szCs w:val="24"/>
        </w:rPr>
        <w:t>细</w:t>
      </w:r>
      <w:r>
        <w:rPr>
          <w:rFonts w:ascii="宋体" w:cs="MS UI Gothic"/>
          <w:kern w:val="0"/>
          <w:szCs w:val="24"/>
        </w:rPr>
        <w:t>胞</w:t>
      </w:r>
      <w:r>
        <w:rPr>
          <w:rFonts w:ascii="宋体" w:cs="PMingLiU"/>
          <w:kern w:val="0"/>
          <w:szCs w:val="24"/>
        </w:rPr>
        <w:t>质</w:t>
      </w:r>
      <w:r>
        <w:rPr>
          <w:rFonts w:ascii="宋体" w:cs="MS UI Gothic"/>
          <w:kern w:val="0"/>
          <w:szCs w:val="24"/>
        </w:rPr>
        <w:t>、</w:t>
      </w:r>
      <w:r>
        <w:rPr>
          <w:rFonts w:ascii="宋体" w:cs="PMingLiU"/>
          <w:kern w:val="0"/>
          <w:szCs w:val="24"/>
        </w:rPr>
        <w:t>细</w:t>
      </w:r>
      <w:r>
        <w:rPr>
          <w:rFonts w:ascii="宋体" w:cs="MS UI Gothic"/>
          <w:kern w:val="0"/>
          <w:szCs w:val="24"/>
        </w:rPr>
        <w:t>胞核、液泡、叶</w:t>
      </w:r>
      <w:r>
        <w:rPr>
          <w:rFonts w:ascii="宋体" w:cs="PMingLiU"/>
          <w:kern w:val="0"/>
          <w:szCs w:val="24"/>
        </w:rPr>
        <w:t>绿</w:t>
      </w:r>
      <w:r>
        <w:rPr>
          <w:rFonts w:ascii="宋体" w:cs="MS UI Gothic"/>
          <w:kern w:val="0"/>
          <w:szCs w:val="24"/>
        </w:rPr>
        <w:t>体等</w:t>
      </w:r>
      <w:r>
        <w:rPr>
          <w:rFonts w:ascii="宋体" w:cs="PMingLiU"/>
          <w:kern w:val="0"/>
          <w:szCs w:val="24"/>
        </w:rPr>
        <w:t>结</w:t>
      </w:r>
      <w:r>
        <w:rPr>
          <w:rFonts w:ascii="宋体" w:cs="MS UI Gothic"/>
          <w:kern w:val="0"/>
          <w:szCs w:val="24"/>
        </w:rPr>
        <w:t>构。它</w:t>
      </w:r>
      <w:r>
        <w:rPr>
          <w:rFonts w:ascii="宋体" w:cs="PMingLiU"/>
          <w:kern w:val="0"/>
          <w:szCs w:val="24"/>
        </w:rPr>
        <w:t>们</w:t>
      </w:r>
      <w:r>
        <w:rPr>
          <w:rFonts w:ascii="宋体" w:cs="MS UI Gothic"/>
          <w:kern w:val="0"/>
          <w:szCs w:val="24"/>
        </w:rPr>
        <w:t>的异同点如下：</w:t>
      </w:r>
    </w:p>
    <w:tbl>
      <w:tblPr>
        <w:tblStyle w:val="16"/>
        <w:tblW w:w="7792" w:type="dxa"/>
        <w:tblCellSpacing w:w="15" w:type="dxa"/>
        <w:tblInd w:w="3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244"/>
        <w:gridCol w:w="2799"/>
        <w:gridCol w:w="3749"/>
      </w:tblGrid>
      <w:tr w14:paraId="781421E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tblCellSpacing w:w="15" w:type="dxa"/>
        </w:trPr>
        <w:tc>
          <w:tcPr>
            <w:tcW w:w="119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7575039">
            <w:pPr>
              <w:textAlignment w:val="center"/>
              <w:rPr>
                <w:rFonts w:ascii="宋体" w:cs="Times New Roman"/>
                <w:color w:val="000000"/>
                <w:kern w:val="0"/>
                <w:szCs w:val="24"/>
              </w:rPr>
            </w:pPr>
          </w:p>
        </w:tc>
        <w:tc>
          <w:tcPr>
            <w:tcW w:w="276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C08F05F">
            <w:pPr>
              <w:textAlignment w:val="center"/>
              <w:rPr>
                <w:rFonts w:ascii="宋体" w:cs="Times New Roman"/>
                <w:color w:val="000000"/>
                <w:kern w:val="0"/>
                <w:szCs w:val="24"/>
              </w:rPr>
            </w:pPr>
            <w:r>
              <w:rPr>
                <w:rFonts w:ascii="宋体" w:cs="MS UI Gothic"/>
                <w:color w:val="000000"/>
                <w:kern w:val="0"/>
                <w:szCs w:val="24"/>
              </w:rPr>
              <w:t>相同点</w:t>
            </w:r>
          </w:p>
        </w:tc>
        <w:tc>
          <w:tcPr>
            <w:tcW w:w="370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ECA9A49">
            <w:pPr>
              <w:textAlignment w:val="center"/>
              <w:rPr>
                <w:rFonts w:ascii="宋体" w:cs="Times New Roman"/>
                <w:color w:val="000000"/>
                <w:kern w:val="0"/>
                <w:szCs w:val="24"/>
              </w:rPr>
            </w:pPr>
            <w:r>
              <w:rPr>
                <w:rFonts w:ascii="宋体" w:cs="MS UI Gothic"/>
                <w:color w:val="000000"/>
                <w:kern w:val="0"/>
                <w:szCs w:val="24"/>
              </w:rPr>
              <w:t>不同点</w:t>
            </w:r>
          </w:p>
        </w:tc>
      </w:tr>
      <w:tr w14:paraId="110A4ED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tblCellSpacing w:w="15" w:type="dxa"/>
        </w:trPr>
        <w:tc>
          <w:tcPr>
            <w:tcW w:w="119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A1AA1CD">
            <w:pPr>
              <w:textAlignment w:val="center"/>
              <w:rPr>
                <w:rFonts w:ascii="宋体" w:cs="Times New Roman"/>
                <w:color w:val="000000"/>
                <w:kern w:val="0"/>
                <w:szCs w:val="24"/>
              </w:rPr>
            </w:pPr>
            <w:r>
              <w:rPr>
                <w:rFonts w:ascii="宋体" w:cs="MS UI Gothic"/>
                <w:color w:val="000000"/>
                <w:kern w:val="0"/>
                <w:szCs w:val="24"/>
              </w:rPr>
              <w:t>植物</w:t>
            </w:r>
            <w:r>
              <w:rPr>
                <w:rFonts w:ascii="宋体" w:cs="PMingLiU"/>
                <w:color w:val="000000"/>
                <w:kern w:val="0"/>
                <w:szCs w:val="24"/>
              </w:rPr>
              <w:t>细</w:t>
            </w:r>
            <w:r>
              <w:rPr>
                <w:rFonts w:ascii="宋体" w:cs="MS UI Gothic"/>
                <w:color w:val="000000"/>
                <w:kern w:val="0"/>
                <w:szCs w:val="24"/>
              </w:rPr>
              <w:t>胞</w:t>
            </w:r>
          </w:p>
        </w:tc>
        <w:tc>
          <w:tcPr>
            <w:tcW w:w="2769" w:type="dxa"/>
            <w:vMerge w:val="restart"/>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180F05C">
            <w:pPr>
              <w:textAlignment w:val="center"/>
              <w:rPr>
                <w:rFonts w:ascii="宋体" w:cs="Times New Roman"/>
                <w:color w:val="000000"/>
                <w:kern w:val="0"/>
                <w:szCs w:val="24"/>
              </w:rPr>
            </w:pPr>
            <w:r>
              <w:rPr>
                <w:rFonts w:ascii="宋体" w:cs="MS UI Gothic"/>
                <w:color w:val="000000"/>
                <w:kern w:val="0"/>
                <w:szCs w:val="24"/>
              </w:rPr>
              <w:t>都有</w:t>
            </w:r>
            <w:r>
              <w:rPr>
                <w:rFonts w:ascii="宋体" w:cs="PMingLiU"/>
                <w:color w:val="000000"/>
                <w:kern w:val="0"/>
                <w:szCs w:val="24"/>
              </w:rPr>
              <w:t>细</w:t>
            </w:r>
            <w:r>
              <w:rPr>
                <w:rFonts w:ascii="宋体" w:cs="MS UI Gothic"/>
                <w:color w:val="000000"/>
                <w:kern w:val="0"/>
                <w:szCs w:val="24"/>
              </w:rPr>
              <w:t>胞膜、</w:t>
            </w:r>
            <w:r>
              <w:rPr>
                <w:rFonts w:ascii="宋体" w:cs="PMingLiU"/>
                <w:color w:val="000000"/>
                <w:kern w:val="0"/>
                <w:szCs w:val="24"/>
              </w:rPr>
              <w:t>细</w:t>
            </w:r>
            <w:r>
              <w:rPr>
                <w:rFonts w:ascii="宋体" w:cs="MS UI Gothic"/>
                <w:color w:val="000000"/>
                <w:kern w:val="0"/>
                <w:szCs w:val="24"/>
              </w:rPr>
              <w:t>胞</w:t>
            </w:r>
            <w:r>
              <w:rPr>
                <w:rFonts w:ascii="宋体" w:cs="PMingLiU"/>
                <w:color w:val="000000"/>
                <w:kern w:val="0"/>
                <w:szCs w:val="24"/>
              </w:rPr>
              <w:t>质</w:t>
            </w:r>
            <w:r>
              <w:rPr>
                <w:rFonts w:ascii="宋体" w:cs="MS UI Gothic"/>
                <w:color w:val="000000"/>
                <w:kern w:val="0"/>
                <w:szCs w:val="24"/>
              </w:rPr>
              <w:t>、</w:t>
            </w:r>
            <w:r>
              <w:rPr>
                <w:rFonts w:ascii="宋体" w:cs="PMingLiU"/>
                <w:color w:val="000000"/>
                <w:kern w:val="0"/>
                <w:szCs w:val="24"/>
              </w:rPr>
              <w:t>细</w:t>
            </w:r>
            <w:r>
              <w:rPr>
                <w:rFonts w:ascii="宋体" w:cs="MS UI Gothic"/>
                <w:color w:val="000000"/>
                <w:kern w:val="0"/>
                <w:szCs w:val="24"/>
              </w:rPr>
              <w:t>胞核和</w:t>
            </w:r>
            <w:r>
              <w:rPr>
                <w:rFonts w:ascii="宋体" w:cs="PMingLiU"/>
                <w:color w:val="000000"/>
                <w:kern w:val="0"/>
                <w:szCs w:val="24"/>
              </w:rPr>
              <w:t>线</w:t>
            </w:r>
            <w:r>
              <w:rPr>
                <w:rFonts w:ascii="宋体" w:cs="MS UI Gothic"/>
                <w:color w:val="000000"/>
                <w:kern w:val="0"/>
                <w:szCs w:val="24"/>
              </w:rPr>
              <w:t>粒体</w:t>
            </w:r>
          </w:p>
        </w:tc>
        <w:tc>
          <w:tcPr>
            <w:tcW w:w="370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CBD4382">
            <w:pPr>
              <w:textAlignment w:val="center"/>
              <w:rPr>
                <w:rFonts w:ascii="宋体" w:cs="Times New Roman"/>
                <w:color w:val="000000"/>
                <w:kern w:val="0"/>
                <w:szCs w:val="24"/>
              </w:rPr>
            </w:pPr>
            <w:r>
              <w:rPr>
                <w:rFonts w:ascii="宋体" w:cs="MS UI Gothic"/>
                <w:color w:val="000000"/>
                <w:kern w:val="0"/>
                <w:szCs w:val="24"/>
              </w:rPr>
              <w:t>有</w:t>
            </w:r>
            <w:r>
              <w:rPr>
                <w:rFonts w:ascii="宋体" w:cs="PMingLiU"/>
                <w:color w:val="000000"/>
                <w:kern w:val="0"/>
                <w:szCs w:val="24"/>
              </w:rPr>
              <w:t>细</w:t>
            </w:r>
            <w:r>
              <w:rPr>
                <w:rFonts w:ascii="宋体" w:cs="MS UI Gothic"/>
                <w:color w:val="000000"/>
                <w:kern w:val="0"/>
                <w:szCs w:val="24"/>
              </w:rPr>
              <w:t>胞壁、液泡、叶</w:t>
            </w:r>
            <w:r>
              <w:rPr>
                <w:rFonts w:ascii="宋体" w:cs="PMingLiU"/>
                <w:color w:val="000000"/>
                <w:kern w:val="0"/>
                <w:szCs w:val="24"/>
              </w:rPr>
              <w:t>绿</w:t>
            </w:r>
            <w:r>
              <w:rPr>
                <w:rFonts w:ascii="宋体" w:cs="MS UI Gothic"/>
                <w:color w:val="000000"/>
                <w:kern w:val="0"/>
                <w:szCs w:val="24"/>
              </w:rPr>
              <w:t>体</w:t>
            </w:r>
          </w:p>
        </w:tc>
      </w:tr>
      <w:tr w14:paraId="5CAE4E1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tblCellSpacing w:w="15" w:type="dxa"/>
        </w:trPr>
        <w:tc>
          <w:tcPr>
            <w:tcW w:w="119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6962366">
            <w:pPr>
              <w:textAlignment w:val="center"/>
              <w:rPr>
                <w:rFonts w:ascii="宋体" w:cs="Times New Roman"/>
                <w:color w:val="000000"/>
                <w:kern w:val="0"/>
                <w:szCs w:val="24"/>
              </w:rPr>
            </w:pPr>
            <w:r>
              <w:rPr>
                <w:rFonts w:ascii="宋体" w:cs="PMingLiU"/>
                <w:color w:val="000000"/>
                <w:kern w:val="0"/>
                <w:szCs w:val="24"/>
              </w:rPr>
              <w:t>动</w:t>
            </w:r>
            <w:r>
              <w:rPr>
                <w:rFonts w:ascii="宋体" w:cs="MS UI Gothic"/>
                <w:color w:val="000000"/>
                <w:kern w:val="0"/>
                <w:szCs w:val="24"/>
              </w:rPr>
              <w:t>物</w:t>
            </w:r>
            <w:r>
              <w:rPr>
                <w:rFonts w:ascii="宋体" w:cs="PMingLiU"/>
                <w:color w:val="000000"/>
                <w:kern w:val="0"/>
                <w:szCs w:val="24"/>
              </w:rPr>
              <w:t>细</w:t>
            </w:r>
            <w:r>
              <w:rPr>
                <w:rFonts w:ascii="宋体" w:cs="MS UI Gothic"/>
                <w:color w:val="000000"/>
                <w:kern w:val="0"/>
                <w:szCs w:val="24"/>
              </w:rPr>
              <w:t>胞</w:t>
            </w:r>
          </w:p>
        </w:tc>
        <w:tc>
          <w:tcPr>
            <w:tcW w:w="2769" w:type="dxa"/>
            <w:vMerge w:val="continue"/>
            <w:tcBorders>
              <w:top w:val="inset" w:color="808080" w:sz="6" w:space="0"/>
              <w:left w:val="inset" w:color="808080" w:sz="6" w:space="0"/>
              <w:bottom w:val="inset" w:color="808080" w:sz="6" w:space="0"/>
              <w:right w:val="inset" w:color="808080" w:sz="6" w:space="0"/>
            </w:tcBorders>
            <w:vAlign w:val="center"/>
          </w:tcPr>
          <w:p w14:paraId="18BA6CB4">
            <w:pPr>
              <w:textAlignment w:val="center"/>
              <w:rPr>
                <w:rFonts w:ascii="宋体" w:cs="Times New Roman"/>
                <w:color w:val="000000"/>
                <w:kern w:val="0"/>
                <w:szCs w:val="24"/>
              </w:rPr>
            </w:pPr>
          </w:p>
        </w:tc>
        <w:tc>
          <w:tcPr>
            <w:tcW w:w="370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15076A3">
            <w:pPr>
              <w:textAlignment w:val="center"/>
              <w:rPr>
                <w:rFonts w:ascii="宋体" w:cs="Times New Roman"/>
                <w:color w:val="000000"/>
                <w:kern w:val="0"/>
                <w:szCs w:val="24"/>
              </w:rPr>
            </w:pPr>
            <w:r>
              <w:rPr>
                <w:rFonts w:ascii="宋体" w:cs="MS UI Gothic"/>
                <w:color w:val="000000"/>
                <w:kern w:val="0"/>
                <w:szCs w:val="24"/>
              </w:rPr>
              <w:t>没有</w:t>
            </w:r>
            <w:r>
              <w:rPr>
                <w:rFonts w:ascii="宋体" w:cs="PMingLiU"/>
                <w:color w:val="000000"/>
                <w:kern w:val="0"/>
                <w:szCs w:val="24"/>
              </w:rPr>
              <w:t>细</w:t>
            </w:r>
            <w:r>
              <w:rPr>
                <w:rFonts w:ascii="宋体" w:cs="MS UI Gothic"/>
                <w:color w:val="000000"/>
                <w:kern w:val="0"/>
                <w:szCs w:val="24"/>
              </w:rPr>
              <w:t>胞壁、液泡、叶</w:t>
            </w:r>
            <w:r>
              <w:rPr>
                <w:rFonts w:ascii="宋体" w:cs="PMingLiU"/>
                <w:color w:val="000000"/>
                <w:kern w:val="0"/>
                <w:szCs w:val="24"/>
              </w:rPr>
              <w:t>绿</w:t>
            </w:r>
            <w:r>
              <w:rPr>
                <w:rFonts w:ascii="宋体" w:cs="MS UI Gothic"/>
                <w:color w:val="000000"/>
                <w:kern w:val="0"/>
                <w:szCs w:val="24"/>
              </w:rPr>
              <w:t>体</w:t>
            </w:r>
          </w:p>
        </w:tc>
      </w:tr>
    </w:tbl>
    <w:p w14:paraId="2DB0D856">
      <w:pPr>
        <w:textAlignment w:val="center"/>
        <w:rPr>
          <w:rFonts w:ascii="宋体" w:cs="Times New Roman"/>
          <w:kern w:val="0"/>
          <w:szCs w:val="24"/>
        </w:rPr>
      </w:pPr>
      <w:r>
        <w:rPr>
          <w:rFonts w:ascii="宋体" w:cs="PMingLiU"/>
          <w:kern w:val="0"/>
          <w:szCs w:val="24"/>
        </w:rPr>
        <w:t>观图</w:t>
      </w:r>
      <w:r>
        <w:rPr>
          <w:rFonts w:ascii="宋体" w:cs="MS UI Gothic"/>
          <w:kern w:val="0"/>
          <w:szCs w:val="24"/>
        </w:rPr>
        <w:t>可知：</w:t>
      </w:r>
      <w:r>
        <w:rPr>
          <w:rFonts w:ascii="宋体" w:cs="Times New Roman"/>
          <w:kern w:val="0"/>
          <w:szCs w:val="24"/>
        </w:rPr>
        <w:t>1</w:t>
      </w:r>
      <w:r>
        <w:rPr>
          <w:rFonts w:ascii="宋体" w:cs="MS UI Gothic"/>
          <w:kern w:val="0"/>
          <w:szCs w:val="24"/>
        </w:rPr>
        <w:t>是</w:t>
      </w:r>
      <w:r>
        <w:rPr>
          <w:rFonts w:ascii="宋体" w:cs="PMingLiU"/>
          <w:kern w:val="0"/>
          <w:szCs w:val="24"/>
        </w:rPr>
        <w:t>细</w:t>
      </w:r>
      <w:r>
        <w:rPr>
          <w:rFonts w:ascii="宋体" w:cs="MS UI Gothic"/>
          <w:kern w:val="0"/>
          <w:szCs w:val="24"/>
        </w:rPr>
        <w:t>胞壁、</w:t>
      </w:r>
      <w:r>
        <w:rPr>
          <w:rFonts w:ascii="宋体" w:cs="Times New Roman"/>
          <w:kern w:val="0"/>
          <w:szCs w:val="24"/>
        </w:rPr>
        <w:t>2</w:t>
      </w:r>
      <w:r>
        <w:rPr>
          <w:rFonts w:ascii="宋体" w:cs="MS UI Gothic"/>
          <w:kern w:val="0"/>
          <w:szCs w:val="24"/>
        </w:rPr>
        <w:t>是</w:t>
      </w:r>
      <w:r>
        <w:rPr>
          <w:rFonts w:ascii="宋体" w:cs="PMingLiU"/>
          <w:kern w:val="0"/>
          <w:szCs w:val="24"/>
        </w:rPr>
        <w:t>细</w:t>
      </w:r>
      <w:r>
        <w:rPr>
          <w:rFonts w:ascii="宋体" w:cs="MS UI Gothic"/>
          <w:kern w:val="0"/>
          <w:szCs w:val="24"/>
        </w:rPr>
        <w:t>胞膜、</w:t>
      </w:r>
      <w:r>
        <w:rPr>
          <w:rFonts w:ascii="宋体" w:cs="Times New Roman"/>
          <w:kern w:val="0"/>
          <w:szCs w:val="24"/>
        </w:rPr>
        <w:t>3</w:t>
      </w:r>
      <w:r>
        <w:rPr>
          <w:rFonts w:ascii="宋体" w:cs="MS UI Gothic"/>
          <w:kern w:val="0"/>
          <w:szCs w:val="24"/>
        </w:rPr>
        <w:t>是叶</w:t>
      </w:r>
      <w:r>
        <w:rPr>
          <w:rFonts w:ascii="宋体" w:cs="PMingLiU"/>
          <w:kern w:val="0"/>
          <w:szCs w:val="24"/>
        </w:rPr>
        <w:t>绿</w:t>
      </w:r>
      <w:r>
        <w:rPr>
          <w:rFonts w:ascii="宋体" w:cs="MS UI Gothic"/>
          <w:kern w:val="0"/>
          <w:szCs w:val="24"/>
        </w:rPr>
        <w:t>体、</w:t>
      </w:r>
      <w:r>
        <w:rPr>
          <w:rFonts w:ascii="宋体" w:cs="Times New Roman"/>
          <w:kern w:val="0"/>
          <w:szCs w:val="24"/>
        </w:rPr>
        <w:t>4</w:t>
      </w:r>
      <w:r>
        <w:rPr>
          <w:rFonts w:ascii="宋体" w:cs="MS UI Gothic"/>
          <w:kern w:val="0"/>
          <w:szCs w:val="24"/>
        </w:rPr>
        <w:t>是</w:t>
      </w:r>
      <w:r>
        <w:rPr>
          <w:rFonts w:ascii="宋体" w:cs="PMingLiU"/>
          <w:kern w:val="0"/>
          <w:szCs w:val="24"/>
        </w:rPr>
        <w:t>细</w:t>
      </w:r>
      <w:r>
        <w:rPr>
          <w:rFonts w:ascii="宋体" w:cs="MS UI Gothic"/>
          <w:kern w:val="0"/>
          <w:szCs w:val="24"/>
        </w:rPr>
        <w:t>胞</w:t>
      </w:r>
      <w:r>
        <w:rPr>
          <w:rFonts w:ascii="宋体" w:cs="PMingLiU"/>
          <w:kern w:val="0"/>
          <w:szCs w:val="24"/>
        </w:rPr>
        <w:t>质</w:t>
      </w:r>
      <w:r>
        <w:rPr>
          <w:rFonts w:ascii="宋体" w:cs="MS UI Gothic"/>
          <w:kern w:val="0"/>
          <w:szCs w:val="24"/>
        </w:rPr>
        <w:t>、</w:t>
      </w:r>
      <w:r>
        <w:rPr>
          <w:rFonts w:ascii="宋体" w:cs="Times New Roman"/>
          <w:kern w:val="0"/>
          <w:szCs w:val="24"/>
        </w:rPr>
        <w:t>5</w:t>
      </w:r>
      <w:r>
        <w:rPr>
          <w:rFonts w:ascii="宋体" w:cs="MS UI Gothic"/>
          <w:kern w:val="0"/>
          <w:szCs w:val="24"/>
        </w:rPr>
        <w:t>是液泡、</w:t>
      </w:r>
      <w:r>
        <w:rPr>
          <w:rFonts w:ascii="宋体" w:cs="Times New Roman"/>
          <w:kern w:val="0"/>
          <w:szCs w:val="24"/>
        </w:rPr>
        <w:t>6</w:t>
      </w:r>
      <w:r>
        <w:rPr>
          <w:rFonts w:ascii="宋体" w:cs="MS UI Gothic"/>
          <w:kern w:val="0"/>
          <w:szCs w:val="24"/>
        </w:rPr>
        <w:t>是</w:t>
      </w:r>
      <w:r>
        <w:rPr>
          <w:rFonts w:ascii="宋体" w:cs="PMingLiU"/>
          <w:kern w:val="0"/>
          <w:szCs w:val="24"/>
        </w:rPr>
        <w:t>细</w:t>
      </w:r>
      <w:r>
        <w:rPr>
          <w:rFonts w:ascii="宋体" w:cs="MS UI Gothic"/>
          <w:kern w:val="0"/>
          <w:szCs w:val="24"/>
        </w:rPr>
        <w:t>胞核、</w:t>
      </w:r>
      <w:r>
        <w:rPr>
          <w:rFonts w:ascii="宋体" w:cs="Times New Roman"/>
          <w:kern w:val="0"/>
          <w:szCs w:val="24"/>
        </w:rPr>
        <w:t>6</w:t>
      </w:r>
      <w:r>
        <w:rPr>
          <w:rFonts w:ascii="宋体" w:cs="MS UI Gothic"/>
          <w:kern w:val="0"/>
          <w:szCs w:val="24"/>
        </w:rPr>
        <w:t>是染色体，解答即可。</w:t>
      </w:r>
      <w:r>
        <w:rPr>
          <w:rFonts w:ascii="宋体" w:cs="Times New Roman"/>
          <w:kern w:val="0"/>
          <w:szCs w:val="24"/>
        </w:rPr>
        <w:br w:type="textWrapping"/>
      </w:r>
      <w:r>
        <w:rPr>
          <w:rFonts w:ascii="宋体" w:cs="MS UI Gothic"/>
          <w:kern w:val="0"/>
          <w:szCs w:val="24"/>
        </w:rPr>
        <w:t>掌握</w:t>
      </w:r>
      <w:r>
        <w:rPr>
          <w:rFonts w:ascii="宋体" w:cs="PMingLiU"/>
          <w:kern w:val="0"/>
          <w:szCs w:val="24"/>
        </w:rPr>
        <w:t>动</w:t>
      </w:r>
      <w:r>
        <w:rPr>
          <w:rFonts w:ascii="宋体" w:cs="MS UI Gothic"/>
          <w:kern w:val="0"/>
          <w:szCs w:val="24"/>
        </w:rPr>
        <w:t>植物</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构特点是解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1D56A024">
      <w:pPr>
        <w:textAlignment w:val="center"/>
        <w:rPr>
          <w:rFonts w:ascii="宋体" w:cs="宋体"/>
          <w:kern w:val="0"/>
          <w:szCs w:val="21"/>
        </w:rPr>
      </w:pPr>
      <w:r>
        <w:rPr>
          <w:rFonts w:ascii="宋体" w:cs="Times New Roman"/>
          <w:color w:val="3333FF"/>
          <w:kern w:val="0"/>
          <w:szCs w:val="24"/>
        </w:rPr>
        <w:t>30.</w:t>
      </w:r>
      <w:r>
        <w:rPr>
          <w:rFonts w:ascii="宋体" w:cs="宋体"/>
          <w:color w:val="3333FF"/>
          <w:kern w:val="0"/>
          <w:szCs w:val="21"/>
        </w:rPr>
        <w:t>【答案】</w:t>
      </w:r>
      <w:r>
        <w:rPr>
          <w:rFonts w:ascii="宋体" w:cs="Times New Roman"/>
          <w:kern w:val="0"/>
          <w:szCs w:val="21"/>
        </w:rPr>
        <w:t xml:space="preserve">3→4→5→2→1   </w:t>
      </w:r>
      <w:r>
        <w:rPr>
          <w:rFonts w:ascii="宋体" w:cs="宋体"/>
          <w:kern w:val="0"/>
          <w:szCs w:val="21"/>
        </w:rPr>
        <w:t>脊髓</w:t>
      </w:r>
      <w:r>
        <w:rPr>
          <w:rFonts w:ascii="宋体" w:cs="Times New Roman"/>
          <w:kern w:val="0"/>
          <w:szCs w:val="21"/>
        </w:rPr>
        <w:t xml:space="preserve">   </w:t>
      </w:r>
      <w:r>
        <w:rPr>
          <w:rFonts w:ascii="宋体" w:cs="宋体"/>
          <w:kern w:val="0"/>
          <w:szCs w:val="21"/>
        </w:rPr>
        <w:t>大脑皮层</w:t>
      </w:r>
      <w:r>
        <w:rPr>
          <w:rFonts w:ascii="宋体" w:cs="Times New Roman"/>
          <w:kern w:val="0"/>
          <w:szCs w:val="21"/>
        </w:rPr>
        <w:t xml:space="preserve">   7   </w:t>
      </w:r>
      <w:r>
        <w:rPr>
          <w:rFonts w:ascii="宋体" w:cs="宋体"/>
          <w:kern w:val="0"/>
          <w:szCs w:val="21"/>
        </w:rPr>
        <w:t>关节囊</w:t>
      </w:r>
      <w:r>
        <w:rPr>
          <w:rFonts w:ascii="宋体" w:cs="Times New Roman"/>
          <w:kern w:val="0"/>
          <w:szCs w:val="21"/>
        </w:rPr>
        <w:t xml:space="preserve">   8   </w:t>
      </w:r>
      <w:r>
        <w:rPr>
          <w:rFonts w:ascii="宋体" w:cs="宋体"/>
          <w:kern w:val="0"/>
          <w:szCs w:val="21"/>
        </w:rPr>
        <w:t>关节腔</w:t>
      </w:r>
      <w:r>
        <w:rPr>
          <w:rFonts w:ascii="宋体" w:cs="Times New Roman"/>
          <w:kern w:val="0"/>
          <w:szCs w:val="21"/>
        </w:rPr>
        <w:t xml:space="preserve">   </w:t>
      </w:r>
      <w:r>
        <w:rPr>
          <w:rFonts w:ascii="宋体" w:cs="宋体"/>
          <w:kern w:val="0"/>
          <w:szCs w:val="21"/>
        </w:rPr>
        <w:t>滑液</w:t>
      </w:r>
      <w:r>
        <w:rPr>
          <w:rFonts w:ascii="宋体" w:cs="Times New Roman"/>
          <w:kern w:val="0"/>
          <w:szCs w:val="21"/>
        </w:rPr>
        <w:t xml:space="preserve">   1   </w:t>
      </w:r>
      <w:r>
        <w:rPr>
          <w:rFonts w:ascii="宋体" w:cs="宋体"/>
          <w:kern w:val="0"/>
          <w:szCs w:val="21"/>
        </w:rPr>
        <w:t>效应器</w:t>
      </w:r>
      <w:r>
        <w:rPr>
          <w:rFonts w:ascii="宋体" w:cs="Times New Roman"/>
          <w:kern w:val="0"/>
          <w:szCs w:val="21"/>
        </w:rPr>
        <w:t xml:space="preserve">   </w:t>
      </w:r>
      <w:r>
        <w:rPr>
          <w:rFonts w:ascii="宋体" w:cs="宋体"/>
          <w:kern w:val="0"/>
          <w:szCs w:val="21"/>
        </w:rPr>
        <w:t>收缩</w:t>
      </w:r>
      <w:r>
        <w:rPr>
          <w:rFonts w:ascii="宋体" w:cs="Times New Roman"/>
          <w:kern w:val="0"/>
          <w:szCs w:val="21"/>
        </w:rPr>
        <w:t xml:space="preserve">   </w:t>
      </w:r>
      <w:r>
        <w:rPr>
          <w:rFonts w:ascii="宋体" w:cs="宋体"/>
          <w:kern w:val="0"/>
          <w:szCs w:val="21"/>
        </w:rPr>
        <w:t>舒张</w:t>
      </w:r>
      <w:r>
        <w:rPr>
          <w:rFonts w:ascii="宋体" w:cs="宋体"/>
          <w:kern w:val="0"/>
          <w:szCs w:val="21"/>
        </w:rPr>
        <w:br w:type="textWrapping"/>
      </w:r>
      <w:r>
        <w:rPr>
          <w:rFonts w:ascii="宋体" w:cs="宋体"/>
          <w:color w:val="3333FF"/>
          <w:kern w:val="0"/>
          <w:szCs w:val="21"/>
        </w:rPr>
        <w:t>【解析】</w:t>
      </w:r>
    </w:p>
    <w:p w14:paraId="724995D1">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Times New Roman"/>
          <w:kern w:val="0"/>
          <w:szCs w:val="24"/>
        </w:rPr>
        <w:t>3</w:t>
      </w:r>
      <w:r>
        <w:rPr>
          <w:rFonts w:ascii="宋体" w:cs="MS UI Gothic"/>
          <w:kern w:val="0"/>
          <w:szCs w:val="24"/>
        </w:rPr>
        <w:t>）膝跳反射是一种最</w:t>
      </w:r>
      <w:r>
        <w:rPr>
          <w:rFonts w:ascii="宋体" w:cs="PMingLiU"/>
          <w:kern w:val="0"/>
          <w:szCs w:val="24"/>
        </w:rPr>
        <w:t>为简单</w:t>
      </w:r>
      <w:r>
        <w:rPr>
          <w:rFonts w:ascii="宋体" w:cs="MS UI Gothic"/>
          <w:kern w:val="0"/>
          <w:szCs w:val="24"/>
        </w:rPr>
        <w:t>的反射，</w:t>
      </w:r>
      <w:r>
        <w:rPr>
          <w:rFonts w:ascii="宋体" w:cs="PMingLiU"/>
          <w:kern w:val="0"/>
          <w:szCs w:val="24"/>
        </w:rPr>
        <w:t>进</w:t>
      </w:r>
      <w:r>
        <w:rPr>
          <w:rFonts w:ascii="宋体" w:cs="MS UI Gothic"/>
          <w:kern w:val="0"/>
          <w:szCs w:val="24"/>
        </w:rPr>
        <w:t>行膝跳反射</w:t>
      </w:r>
      <w:r>
        <w:rPr>
          <w:rFonts w:ascii="宋体" w:cs="PMingLiU"/>
          <w:kern w:val="0"/>
          <w:szCs w:val="24"/>
        </w:rPr>
        <w:t>时</w:t>
      </w:r>
      <w:r>
        <w:rPr>
          <w:rFonts w:ascii="宋体" w:cs="MS UI Gothic"/>
          <w:kern w:val="0"/>
          <w:szCs w:val="24"/>
        </w:rPr>
        <w:t>，刺激的是膝盖下位的</w:t>
      </w:r>
      <w:r>
        <w:rPr>
          <w:rFonts w:ascii="宋体" w:cs="PMingLiU"/>
          <w:kern w:val="0"/>
          <w:szCs w:val="24"/>
        </w:rPr>
        <w:t>韧带</w:t>
      </w:r>
      <w:r>
        <w:rPr>
          <w:rFonts w:ascii="宋体" w:cs="MS UI Gothic"/>
          <w:kern w:val="0"/>
          <w:szCs w:val="24"/>
        </w:rPr>
        <w:t>，</w:t>
      </w:r>
      <w:r>
        <w:rPr>
          <w:rFonts w:ascii="宋体" w:cs="PMingLiU"/>
          <w:kern w:val="0"/>
          <w:szCs w:val="24"/>
        </w:rPr>
        <w:t>观</w:t>
      </w:r>
      <w:r>
        <w:rPr>
          <w:rFonts w:ascii="宋体" w:cs="MS UI Gothic"/>
          <w:kern w:val="0"/>
          <w:szCs w:val="24"/>
        </w:rPr>
        <w:t>察到的反</w:t>
      </w:r>
      <w:r>
        <w:rPr>
          <w:rFonts w:ascii="宋体" w:cs="PMingLiU"/>
          <w:kern w:val="0"/>
          <w:szCs w:val="24"/>
        </w:rPr>
        <w:t>应</w:t>
      </w:r>
      <w:r>
        <w:rPr>
          <w:rFonts w:ascii="宋体" w:cs="MS UI Gothic"/>
          <w:kern w:val="0"/>
          <w:szCs w:val="24"/>
        </w:rPr>
        <w:t>是小腿突然抬起，</w:t>
      </w:r>
      <w:r>
        <w:rPr>
          <w:rFonts w:ascii="宋体" w:cs="PMingLiU"/>
          <w:kern w:val="0"/>
          <w:szCs w:val="24"/>
        </w:rPr>
        <w:t>这说</w:t>
      </w:r>
      <w:r>
        <w:rPr>
          <w:rFonts w:ascii="宋体" w:cs="MS UI Gothic"/>
          <w:kern w:val="0"/>
          <w:szCs w:val="24"/>
        </w:rPr>
        <w:t>明膝盖下位的</w:t>
      </w:r>
      <w:r>
        <w:rPr>
          <w:rFonts w:ascii="宋体" w:cs="PMingLiU"/>
          <w:kern w:val="0"/>
          <w:szCs w:val="24"/>
        </w:rPr>
        <w:t>韧带</w:t>
      </w:r>
      <w:r>
        <w:rPr>
          <w:rFonts w:ascii="宋体" w:cs="MS UI Gothic"/>
          <w:kern w:val="0"/>
          <w:szCs w:val="24"/>
        </w:rPr>
        <w:t>接受刺激后</w:t>
      </w:r>
      <w:r>
        <w:rPr>
          <w:rFonts w:ascii="宋体" w:cs="PMingLiU"/>
          <w:kern w:val="0"/>
          <w:szCs w:val="24"/>
        </w:rPr>
        <w:t>产</w:t>
      </w:r>
      <w:r>
        <w:rPr>
          <w:rFonts w:ascii="宋体" w:cs="MS UI Gothic"/>
          <w:kern w:val="0"/>
          <w:szCs w:val="24"/>
        </w:rPr>
        <w:t>生神</w:t>
      </w:r>
      <w:r>
        <w:rPr>
          <w:rFonts w:ascii="宋体" w:cs="PMingLiU"/>
          <w:kern w:val="0"/>
          <w:szCs w:val="24"/>
        </w:rPr>
        <w:t>经</w:t>
      </w:r>
      <w:r>
        <w:rPr>
          <w:rFonts w:ascii="宋体" w:cs="MS UI Gothic"/>
          <w:kern w:val="0"/>
          <w:szCs w:val="24"/>
        </w:rPr>
        <w:t>冲</w:t>
      </w:r>
      <w:r>
        <w:rPr>
          <w:rFonts w:ascii="宋体" w:cs="PMingLiU"/>
          <w:kern w:val="0"/>
          <w:szCs w:val="24"/>
        </w:rPr>
        <w:t>动</w:t>
      </w:r>
      <w:r>
        <w:rPr>
          <w:rFonts w:ascii="宋体" w:cs="MS UI Gothic"/>
          <w:kern w:val="0"/>
          <w:szCs w:val="24"/>
        </w:rPr>
        <w:t>，</w:t>
      </w:r>
      <w:r>
        <w:rPr>
          <w:rFonts w:ascii="宋体" w:cs="PMingLiU"/>
          <w:kern w:val="0"/>
          <w:szCs w:val="24"/>
        </w:rPr>
        <w:t>这</w:t>
      </w:r>
      <w:r>
        <w:rPr>
          <w:rFonts w:ascii="宋体" w:cs="MS UI Gothic"/>
          <w:kern w:val="0"/>
          <w:szCs w:val="24"/>
        </w:rPr>
        <w:t>些神</w:t>
      </w:r>
      <w:r>
        <w:rPr>
          <w:rFonts w:ascii="宋体" w:cs="PMingLiU"/>
          <w:kern w:val="0"/>
          <w:szCs w:val="24"/>
        </w:rPr>
        <w:t>经</w:t>
      </w:r>
      <w:r>
        <w:rPr>
          <w:rFonts w:ascii="宋体" w:cs="MS UI Gothic"/>
          <w:kern w:val="0"/>
          <w:szCs w:val="24"/>
        </w:rPr>
        <w:t>冲</w:t>
      </w:r>
      <w:r>
        <w:rPr>
          <w:rFonts w:ascii="宋体" w:cs="PMingLiU"/>
          <w:kern w:val="0"/>
          <w:szCs w:val="24"/>
        </w:rPr>
        <w:t>动</w:t>
      </w:r>
      <w:r>
        <w:rPr>
          <w:rFonts w:ascii="宋体" w:cs="MS UI Gothic"/>
          <w:kern w:val="0"/>
          <w:szCs w:val="24"/>
        </w:rPr>
        <w:t>沿</w:t>
      </w:r>
      <w:r>
        <w:rPr>
          <w:rFonts w:ascii="宋体" w:cs="PMingLiU"/>
          <w:kern w:val="0"/>
          <w:szCs w:val="24"/>
        </w:rPr>
        <w:t>传</w:t>
      </w:r>
      <w:r>
        <w:rPr>
          <w:rFonts w:ascii="宋体" w:cs="MS UI Gothic"/>
          <w:kern w:val="0"/>
          <w:szCs w:val="24"/>
        </w:rPr>
        <w:t>入神</w:t>
      </w:r>
      <w:r>
        <w:rPr>
          <w:rFonts w:ascii="宋体" w:cs="PMingLiU"/>
          <w:kern w:val="0"/>
          <w:szCs w:val="24"/>
        </w:rPr>
        <w:t>经传导</w:t>
      </w:r>
      <w:r>
        <w:rPr>
          <w:rFonts w:ascii="宋体" w:cs="MS UI Gothic"/>
          <w:kern w:val="0"/>
          <w:szCs w:val="24"/>
        </w:rPr>
        <w:t>到脊髓里的膝跳反射中枢，神</w:t>
      </w:r>
      <w:r>
        <w:rPr>
          <w:rFonts w:ascii="宋体" w:cs="PMingLiU"/>
          <w:kern w:val="0"/>
          <w:szCs w:val="24"/>
        </w:rPr>
        <w:t>经</w:t>
      </w:r>
      <w:r>
        <w:rPr>
          <w:rFonts w:ascii="宋体" w:cs="MS UI Gothic"/>
          <w:kern w:val="0"/>
          <w:szCs w:val="24"/>
        </w:rPr>
        <w:t>中枢再将神</w:t>
      </w:r>
      <w:r>
        <w:rPr>
          <w:rFonts w:ascii="宋体" w:cs="PMingLiU"/>
          <w:kern w:val="0"/>
          <w:szCs w:val="24"/>
        </w:rPr>
        <w:t>经</w:t>
      </w:r>
      <w:r>
        <w:rPr>
          <w:rFonts w:ascii="宋体" w:cs="MS UI Gothic"/>
          <w:kern w:val="0"/>
          <w:szCs w:val="24"/>
        </w:rPr>
        <w:t>冲</w:t>
      </w:r>
      <w:r>
        <w:rPr>
          <w:rFonts w:ascii="宋体" w:cs="PMingLiU"/>
          <w:kern w:val="0"/>
          <w:szCs w:val="24"/>
        </w:rPr>
        <w:t>动</w:t>
      </w:r>
      <w:r>
        <w:rPr>
          <w:rFonts w:ascii="宋体" w:cs="MS UI Gothic"/>
          <w:kern w:val="0"/>
          <w:szCs w:val="24"/>
        </w:rPr>
        <w:t>通</w:t>
      </w:r>
      <w:r>
        <w:rPr>
          <w:rFonts w:ascii="宋体" w:cs="PMingLiU"/>
          <w:kern w:val="0"/>
          <w:szCs w:val="24"/>
        </w:rPr>
        <w:t>过传</w:t>
      </w:r>
      <w:r>
        <w:rPr>
          <w:rFonts w:ascii="宋体" w:cs="MS UI Gothic"/>
          <w:kern w:val="0"/>
          <w:szCs w:val="24"/>
        </w:rPr>
        <w:t>出神</w:t>
      </w:r>
      <w:r>
        <w:rPr>
          <w:rFonts w:ascii="宋体" w:cs="PMingLiU"/>
          <w:kern w:val="0"/>
          <w:szCs w:val="24"/>
        </w:rPr>
        <w:t>经传导</w:t>
      </w:r>
      <w:r>
        <w:rPr>
          <w:rFonts w:ascii="宋体" w:cs="MS UI Gothic"/>
          <w:kern w:val="0"/>
          <w:szCs w:val="24"/>
        </w:rPr>
        <w:t>到效</w:t>
      </w:r>
      <w:r>
        <w:rPr>
          <w:rFonts w:ascii="宋体" w:cs="PMingLiU"/>
          <w:kern w:val="0"/>
          <w:szCs w:val="24"/>
        </w:rPr>
        <w:t>应</w:t>
      </w:r>
      <w:r>
        <w:rPr>
          <w:rFonts w:ascii="宋体" w:cs="MS UI Gothic"/>
          <w:kern w:val="0"/>
          <w:szCs w:val="24"/>
        </w:rPr>
        <w:t>器</w:t>
      </w:r>
      <w:r>
        <w:rPr>
          <w:rFonts w:ascii="宋体" w:cs="Times New Roman"/>
          <w:kern w:val="0"/>
          <w:szCs w:val="24"/>
        </w:rPr>
        <w:t>---</w:t>
      </w:r>
      <w:r>
        <w:rPr>
          <w:rFonts w:ascii="宋体" w:cs="MS UI Gothic"/>
          <w:kern w:val="0"/>
          <w:szCs w:val="24"/>
        </w:rPr>
        <w:t>大腿上的股四</w:t>
      </w:r>
      <w:r>
        <w:rPr>
          <w:rFonts w:ascii="宋体" w:cs="PMingLiU"/>
          <w:kern w:val="0"/>
          <w:szCs w:val="24"/>
        </w:rPr>
        <w:t>头</w:t>
      </w:r>
      <w:r>
        <w:rPr>
          <w:rFonts w:ascii="宋体" w:cs="MS UI Gothic"/>
          <w:kern w:val="0"/>
          <w:szCs w:val="24"/>
        </w:rPr>
        <w:t>肌，股四</w:t>
      </w:r>
      <w:r>
        <w:rPr>
          <w:rFonts w:ascii="宋体" w:cs="PMingLiU"/>
          <w:kern w:val="0"/>
          <w:szCs w:val="24"/>
        </w:rPr>
        <w:t>头</w:t>
      </w:r>
      <w:r>
        <w:rPr>
          <w:rFonts w:ascii="宋体" w:cs="MS UI Gothic"/>
          <w:kern w:val="0"/>
          <w:szCs w:val="24"/>
        </w:rPr>
        <w:t>肌收</w:t>
      </w:r>
      <w:r>
        <w:rPr>
          <w:rFonts w:ascii="宋体" w:cs="PMingLiU"/>
          <w:kern w:val="0"/>
          <w:szCs w:val="24"/>
        </w:rPr>
        <w:t>缩</w:t>
      </w:r>
      <w:r>
        <w:rPr>
          <w:rFonts w:ascii="宋体" w:cs="MS UI Gothic"/>
          <w:kern w:val="0"/>
          <w:szCs w:val="24"/>
        </w:rPr>
        <w:t>，使小腿抬起、前伸。反射的神</w:t>
      </w:r>
      <w:r>
        <w:rPr>
          <w:rFonts w:ascii="宋体" w:cs="PMingLiU"/>
          <w:kern w:val="0"/>
          <w:szCs w:val="24"/>
        </w:rPr>
        <w:t>经传导</w:t>
      </w:r>
      <w:r>
        <w:rPr>
          <w:rFonts w:ascii="宋体" w:cs="MS UI Gothic"/>
          <w:kern w:val="0"/>
          <w:szCs w:val="24"/>
        </w:rPr>
        <w:t>路径是：</w:t>
      </w:r>
      <w:r>
        <w:rPr>
          <w:rFonts w:ascii="宋体" w:cs="Times New Roman"/>
          <w:kern w:val="0"/>
          <w:szCs w:val="24"/>
        </w:rPr>
        <w:t>3</w:t>
      </w:r>
      <w:r>
        <w:rPr>
          <w:rFonts w:ascii="宋体" w:cs="MS UI Gothic"/>
          <w:kern w:val="0"/>
          <w:szCs w:val="24"/>
        </w:rPr>
        <w:t>感受器</w:t>
      </w:r>
      <w:r>
        <w:rPr>
          <w:rFonts w:ascii="宋体" w:cs="Times New Roman"/>
          <w:kern w:val="0"/>
          <w:szCs w:val="24"/>
        </w:rPr>
        <w:t>→4</w:t>
      </w:r>
      <w:r>
        <w:rPr>
          <w:rFonts w:ascii="宋体" w:cs="PMingLiU"/>
          <w:kern w:val="0"/>
          <w:szCs w:val="24"/>
        </w:rPr>
        <w:t>传</w:t>
      </w:r>
      <w:r>
        <w:rPr>
          <w:rFonts w:ascii="宋体" w:cs="MS UI Gothic"/>
          <w:kern w:val="0"/>
          <w:szCs w:val="24"/>
        </w:rPr>
        <w:t>入神</w:t>
      </w:r>
      <w:r>
        <w:rPr>
          <w:rFonts w:ascii="宋体" w:cs="PMingLiU"/>
          <w:kern w:val="0"/>
          <w:szCs w:val="24"/>
        </w:rPr>
        <w:t>经</w:t>
      </w:r>
      <w:r>
        <w:rPr>
          <w:rFonts w:ascii="宋体" w:cs="Times New Roman"/>
          <w:kern w:val="0"/>
          <w:szCs w:val="24"/>
        </w:rPr>
        <w:t>→5</w:t>
      </w:r>
      <w:r>
        <w:rPr>
          <w:rFonts w:ascii="宋体" w:cs="MS UI Gothic"/>
          <w:kern w:val="0"/>
          <w:szCs w:val="24"/>
        </w:rPr>
        <w:t>神</w:t>
      </w:r>
      <w:r>
        <w:rPr>
          <w:rFonts w:ascii="宋体" w:cs="PMingLiU"/>
          <w:kern w:val="0"/>
          <w:szCs w:val="24"/>
        </w:rPr>
        <w:t>经</w:t>
      </w:r>
      <w:r>
        <w:rPr>
          <w:rFonts w:ascii="宋体" w:cs="MS UI Gothic"/>
          <w:kern w:val="0"/>
          <w:szCs w:val="24"/>
        </w:rPr>
        <w:t>中枢</w:t>
      </w:r>
      <w:r>
        <w:rPr>
          <w:rFonts w:ascii="宋体" w:cs="Times New Roman"/>
          <w:kern w:val="0"/>
          <w:szCs w:val="24"/>
        </w:rPr>
        <w:t>→2</w:t>
      </w:r>
      <w:r>
        <w:rPr>
          <w:rFonts w:ascii="宋体" w:cs="PMingLiU"/>
          <w:kern w:val="0"/>
          <w:szCs w:val="24"/>
        </w:rPr>
        <w:t>传</w:t>
      </w:r>
      <w:r>
        <w:rPr>
          <w:rFonts w:ascii="宋体" w:cs="MS UI Gothic"/>
          <w:kern w:val="0"/>
          <w:szCs w:val="24"/>
        </w:rPr>
        <w:t>出神</w:t>
      </w:r>
      <w:r>
        <w:rPr>
          <w:rFonts w:ascii="宋体" w:cs="PMingLiU"/>
          <w:kern w:val="0"/>
          <w:szCs w:val="24"/>
        </w:rPr>
        <w:t>经</w:t>
      </w:r>
      <w:r>
        <w:rPr>
          <w:rFonts w:ascii="宋体" w:cs="Times New Roman"/>
          <w:kern w:val="0"/>
          <w:szCs w:val="24"/>
        </w:rPr>
        <w:t>→1</w:t>
      </w:r>
      <w:r>
        <w:rPr>
          <w:rFonts w:ascii="宋体" w:cs="MS UI Gothic"/>
          <w:kern w:val="0"/>
          <w:szCs w:val="24"/>
        </w:rPr>
        <w:t>效</w:t>
      </w:r>
      <w:r>
        <w:rPr>
          <w:rFonts w:ascii="宋体" w:cs="PMingLiU"/>
          <w:kern w:val="0"/>
          <w:szCs w:val="24"/>
        </w:rPr>
        <w:t>应</w:t>
      </w:r>
      <w:r>
        <w:rPr>
          <w:rFonts w:ascii="宋体" w:cs="MS UI Gothic"/>
          <w:kern w:val="0"/>
          <w:szCs w:val="24"/>
        </w:rPr>
        <w:t>器。神</w:t>
      </w:r>
      <w:r>
        <w:rPr>
          <w:rFonts w:ascii="宋体" w:cs="PMingLiU"/>
          <w:kern w:val="0"/>
          <w:szCs w:val="24"/>
        </w:rPr>
        <w:t>经</w:t>
      </w:r>
      <w:r>
        <w:rPr>
          <w:rFonts w:ascii="宋体" w:cs="MS UI Gothic"/>
          <w:kern w:val="0"/>
          <w:szCs w:val="24"/>
        </w:rPr>
        <w:t>冲</w:t>
      </w:r>
      <w:r>
        <w:rPr>
          <w:rFonts w:ascii="宋体" w:cs="PMingLiU"/>
          <w:kern w:val="0"/>
          <w:szCs w:val="24"/>
        </w:rPr>
        <w:t>动</w:t>
      </w:r>
      <w:r>
        <w:rPr>
          <w:rFonts w:ascii="宋体" w:cs="MS UI Gothic"/>
          <w:kern w:val="0"/>
          <w:szCs w:val="24"/>
        </w:rPr>
        <w:t>沿白</w:t>
      </w:r>
      <w:r>
        <w:rPr>
          <w:rFonts w:ascii="宋体" w:cs="PMingLiU"/>
          <w:kern w:val="0"/>
          <w:szCs w:val="24"/>
        </w:rPr>
        <w:t>质</w:t>
      </w:r>
      <w:r>
        <w:rPr>
          <w:rFonts w:ascii="宋体" w:cs="MS UI Gothic"/>
          <w:kern w:val="0"/>
          <w:szCs w:val="24"/>
        </w:rPr>
        <w:t>内的神</w:t>
      </w:r>
      <w:r>
        <w:rPr>
          <w:rFonts w:ascii="宋体" w:cs="PMingLiU"/>
          <w:kern w:val="0"/>
          <w:szCs w:val="24"/>
        </w:rPr>
        <w:t>经纤维传导</w:t>
      </w:r>
      <w:r>
        <w:rPr>
          <w:rFonts w:ascii="宋体" w:cs="MS UI Gothic"/>
          <w:kern w:val="0"/>
          <w:szCs w:val="24"/>
        </w:rPr>
        <w:t>到大</w:t>
      </w:r>
      <w:r>
        <w:rPr>
          <w:rFonts w:ascii="宋体" w:cs="PMingLiU"/>
          <w:kern w:val="0"/>
          <w:szCs w:val="24"/>
        </w:rPr>
        <w:t>脑</w:t>
      </w:r>
      <w:r>
        <w:rPr>
          <w:rFonts w:ascii="宋体" w:cs="MS UI Gothic"/>
          <w:kern w:val="0"/>
          <w:szCs w:val="24"/>
        </w:rPr>
        <w:t>皮</w:t>
      </w:r>
      <w:r>
        <w:rPr>
          <w:rFonts w:ascii="宋体" w:cs="PMingLiU"/>
          <w:kern w:val="0"/>
          <w:szCs w:val="24"/>
        </w:rPr>
        <w:t>层</w:t>
      </w:r>
      <w:r>
        <w:rPr>
          <w:rFonts w:ascii="宋体" w:cs="MS UI Gothic"/>
          <w:kern w:val="0"/>
          <w:szCs w:val="24"/>
        </w:rPr>
        <w:t>形成相</w:t>
      </w:r>
      <w:r>
        <w:rPr>
          <w:rFonts w:ascii="宋体" w:cs="PMingLiU"/>
          <w:kern w:val="0"/>
          <w:szCs w:val="24"/>
        </w:rPr>
        <w:t>应</w:t>
      </w:r>
      <w:r>
        <w:rPr>
          <w:rFonts w:ascii="宋体" w:cs="MS UI Gothic"/>
          <w:kern w:val="0"/>
          <w:szCs w:val="24"/>
        </w:rPr>
        <w:t>的感</w:t>
      </w:r>
      <w:r>
        <w:rPr>
          <w:rFonts w:ascii="宋体" w:cs="PMingLiU"/>
          <w:kern w:val="0"/>
          <w:szCs w:val="24"/>
        </w:rPr>
        <w:t>觉</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Times New Roman"/>
          <w:kern w:val="0"/>
          <w:szCs w:val="24"/>
        </w:rPr>
        <w:t>8</w:t>
      </w:r>
      <w:r>
        <w:rPr>
          <w:rFonts w:ascii="宋体" w:cs="MS UI Gothic"/>
          <w:kern w:val="0"/>
          <w:szCs w:val="24"/>
        </w:rPr>
        <w:t>关</w:t>
      </w:r>
      <w:r>
        <w:rPr>
          <w:rFonts w:ascii="宋体" w:cs="PMingLiU"/>
          <w:kern w:val="0"/>
          <w:szCs w:val="24"/>
        </w:rPr>
        <w:t>节</w:t>
      </w:r>
      <w:r>
        <w:rPr>
          <w:rFonts w:ascii="宋体" w:cs="MS UI Gothic"/>
          <w:kern w:val="0"/>
          <w:szCs w:val="24"/>
        </w:rPr>
        <w:t>腔由</w:t>
      </w:r>
      <w:r>
        <w:rPr>
          <w:rFonts w:ascii="宋体" w:cs="Times New Roman"/>
          <w:kern w:val="0"/>
          <w:szCs w:val="24"/>
        </w:rPr>
        <w:t>7</w:t>
      </w:r>
      <w:r>
        <w:rPr>
          <w:rFonts w:ascii="宋体" w:cs="MS UI Gothic"/>
          <w:kern w:val="0"/>
          <w:szCs w:val="24"/>
        </w:rPr>
        <w:t>关</w:t>
      </w:r>
      <w:r>
        <w:rPr>
          <w:rFonts w:ascii="宋体" w:cs="PMingLiU"/>
          <w:kern w:val="0"/>
          <w:szCs w:val="24"/>
        </w:rPr>
        <w:t>节</w:t>
      </w:r>
      <w:r>
        <w:rPr>
          <w:rFonts w:ascii="宋体" w:cs="MS UI Gothic"/>
          <w:kern w:val="0"/>
          <w:szCs w:val="24"/>
        </w:rPr>
        <w:t>囊和关</w:t>
      </w:r>
      <w:r>
        <w:rPr>
          <w:rFonts w:ascii="宋体" w:cs="PMingLiU"/>
          <w:kern w:val="0"/>
          <w:szCs w:val="24"/>
        </w:rPr>
        <w:t>节</w:t>
      </w:r>
      <w:r>
        <w:rPr>
          <w:rFonts w:ascii="宋体" w:cs="MS UI Gothic"/>
          <w:kern w:val="0"/>
          <w:szCs w:val="24"/>
        </w:rPr>
        <w:t>面共同</w:t>
      </w:r>
      <w:r>
        <w:rPr>
          <w:rFonts w:ascii="宋体" w:cs="PMingLiU"/>
          <w:kern w:val="0"/>
          <w:szCs w:val="24"/>
        </w:rPr>
        <w:t>围</w:t>
      </w:r>
      <w:r>
        <w:rPr>
          <w:rFonts w:ascii="宋体" w:cs="MS UI Gothic"/>
          <w:kern w:val="0"/>
          <w:szCs w:val="24"/>
        </w:rPr>
        <w:t>成的密</w:t>
      </w:r>
      <w:r>
        <w:rPr>
          <w:rFonts w:ascii="宋体" w:cs="PMingLiU"/>
          <w:kern w:val="0"/>
          <w:szCs w:val="24"/>
        </w:rPr>
        <w:t>闭</w:t>
      </w:r>
      <w:r>
        <w:rPr>
          <w:rFonts w:ascii="宋体" w:cs="MS UI Gothic"/>
          <w:kern w:val="0"/>
          <w:szCs w:val="24"/>
        </w:rPr>
        <w:t>腔隙，内有少量滑液。滑液有</w:t>
      </w:r>
      <w:r>
        <w:rPr>
          <w:rFonts w:ascii="宋体" w:cs="PMingLiU"/>
          <w:kern w:val="0"/>
          <w:szCs w:val="24"/>
        </w:rPr>
        <w:t>润</w:t>
      </w:r>
      <w:r>
        <w:rPr>
          <w:rFonts w:ascii="宋体" w:cs="MS UI Gothic"/>
          <w:kern w:val="0"/>
          <w:szCs w:val="24"/>
        </w:rPr>
        <w:t>滑关</w:t>
      </w:r>
      <w:r>
        <w:rPr>
          <w:rFonts w:ascii="宋体" w:cs="PMingLiU"/>
          <w:kern w:val="0"/>
          <w:szCs w:val="24"/>
        </w:rPr>
        <w:t>节软</w:t>
      </w:r>
      <w:r>
        <w:rPr>
          <w:rFonts w:ascii="宋体" w:cs="MS UI Gothic"/>
          <w:kern w:val="0"/>
          <w:szCs w:val="24"/>
        </w:rPr>
        <w:t>骨的作用，可以减少骨与骨之</w:t>
      </w:r>
      <w:r>
        <w:rPr>
          <w:rFonts w:ascii="宋体" w:cs="PMingLiU"/>
          <w:kern w:val="0"/>
          <w:szCs w:val="24"/>
        </w:rPr>
        <w:t>间</w:t>
      </w:r>
      <w:r>
        <w:rPr>
          <w:rFonts w:ascii="宋体" w:cs="MS UI Gothic"/>
          <w:kern w:val="0"/>
          <w:szCs w:val="24"/>
        </w:rPr>
        <w:t>的摩擦，使关</w:t>
      </w:r>
      <w:r>
        <w:rPr>
          <w:rFonts w:ascii="宋体" w:cs="PMingLiU"/>
          <w:kern w:val="0"/>
          <w:szCs w:val="24"/>
        </w:rPr>
        <w:t>节</w:t>
      </w:r>
      <w:r>
        <w:rPr>
          <w:rFonts w:ascii="宋体" w:cs="MS UI Gothic"/>
          <w:kern w:val="0"/>
          <w:szCs w:val="24"/>
        </w:rPr>
        <w:t>的运</w:t>
      </w:r>
      <w:r>
        <w:rPr>
          <w:rFonts w:ascii="宋体" w:cs="PMingLiU"/>
          <w:kern w:val="0"/>
          <w:szCs w:val="24"/>
        </w:rPr>
        <w:t>动</w:t>
      </w:r>
      <w:r>
        <w:rPr>
          <w:rFonts w:ascii="宋体" w:cs="MS UI Gothic"/>
          <w:kern w:val="0"/>
          <w:szCs w:val="24"/>
        </w:rPr>
        <w:t>灵活自如。</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Times New Roman"/>
          <w:kern w:val="0"/>
          <w:szCs w:val="24"/>
        </w:rPr>
        <w:t>3→4→5→2→1</w:t>
      </w:r>
      <w:r>
        <w:rPr>
          <w:rFonts w:ascii="宋体" w:cs="MS UI Gothic"/>
          <w:kern w:val="0"/>
          <w:szCs w:val="24"/>
        </w:rPr>
        <w:t>；脊髓；大</w:t>
      </w:r>
      <w:r>
        <w:rPr>
          <w:rFonts w:ascii="宋体" w:cs="PMingLiU"/>
          <w:kern w:val="0"/>
          <w:szCs w:val="24"/>
        </w:rPr>
        <w:t>脑</w:t>
      </w:r>
      <w:r>
        <w:rPr>
          <w:rFonts w:ascii="宋体" w:cs="MS UI Gothic"/>
          <w:kern w:val="0"/>
          <w:szCs w:val="24"/>
        </w:rPr>
        <w:t>皮</w:t>
      </w:r>
      <w:r>
        <w:rPr>
          <w:rFonts w:ascii="宋体" w:cs="PMingLiU"/>
          <w:kern w:val="0"/>
          <w:szCs w:val="24"/>
        </w:rPr>
        <w:t>层</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Times New Roman"/>
          <w:kern w:val="0"/>
          <w:szCs w:val="24"/>
        </w:rPr>
        <w:t>7</w:t>
      </w:r>
      <w:r>
        <w:rPr>
          <w:rFonts w:ascii="宋体" w:cs="MS UI Gothic"/>
          <w:kern w:val="0"/>
          <w:szCs w:val="24"/>
        </w:rPr>
        <w:t>关</w:t>
      </w:r>
      <w:r>
        <w:rPr>
          <w:rFonts w:ascii="宋体" w:cs="PMingLiU"/>
          <w:kern w:val="0"/>
          <w:szCs w:val="24"/>
        </w:rPr>
        <w:t>节</w:t>
      </w:r>
      <w:r>
        <w:rPr>
          <w:rFonts w:ascii="宋体" w:cs="MS UI Gothic"/>
          <w:kern w:val="0"/>
          <w:szCs w:val="24"/>
        </w:rPr>
        <w:t>囊；</w:t>
      </w:r>
      <w:r>
        <w:rPr>
          <w:rFonts w:ascii="宋体" w:cs="Times New Roman"/>
          <w:kern w:val="0"/>
          <w:szCs w:val="24"/>
        </w:rPr>
        <w:t>8</w:t>
      </w:r>
      <w:r>
        <w:rPr>
          <w:rFonts w:ascii="宋体" w:cs="MS UI Gothic"/>
          <w:kern w:val="0"/>
          <w:szCs w:val="24"/>
        </w:rPr>
        <w:t>关</w:t>
      </w:r>
      <w:r>
        <w:rPr>
          <w:rFonts w:ascii="宋体" w:cs="PMingLiU"/>
          <w:kern w:val="0"/>
          <w:szCs w:val="24"/>
        </w:rPr>
        <w:t>节</w:t>
      </w:r>
      <w:r>
        <w:rPr>
          <w:rFonts w:ascii="宋体" w:cs="MS UI Gothic"/>
          <w:kern w:val="0"/>
          <w:szCs w:val="24"/>
        </w:rPr>
        <w:t>腔；滑液；</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1</w:t>
      </w:r>
      <w:r>
        <w:rPr>
          <w:rFonts w:ascii="宋体" w:cs="MS UI Gothic"/>
          <w:kern w:val="0"/>
          <w:szCs w:val="24"/>
        </w:rPr>
        <w:t>效</w:t>
      </w:r>
      <w:r>
        <w:rPr>
          <w:rFonts w:ascii="宋体" w:cs="PMingLiU"/>
          <w:kern w:val="0"/>
          <w:szCs w:val="24"/>
        </w:rPr>
        <w:t>应</w:t>
      </w:r>
      <w:r>
        <w:rPr>
          <w:rFonts w:ascii="宋体" w:cs="MS UI Gothic"/>
          <w:kern w:val="0"/>
          <w:szCs w:val="24"/>
        </w:rPr>
        <w:t>器；收</w:t>
      </w:r>
      <w:r>
        <w:rPr>
          <w:rFonts w:ascii="宋体" w:cs="PMingLiU"/>
          <w:kern w:val="0"/>
          <w:szCs w:val="24"/>
        </w:rPr>
        <w:t>缩</w:t>
      </w:r>
      <w:r>
        <w:rPr>
          <w:rFonts w:ascii="宋体" w:cs="MS UI Gothic"/>
          <w:kern w:val="0"/>
          <w:szCs w:val="24"/>
        </w:rPr>
        <w:t>；舒</w:t>
      </w:r>
      <w:r>
        <w:rPr>
          <w:rFonts w:ascii="宋体" w:cs="PMingLiU"/>
          <w:kern w:val="0"/>
          <w:szCs w:val="24"/>
        </w:rPr>
        <w:t>张</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）神</w:t>
      </w:r>
      <w:r>
        <w:rPr>
          <w:rFonts w:ascii="宋体" w:cs="PMingLiU"/>
          <w:kern w:val="0"/>
          <w:szCs w:val="24"/>
        </w:rPr>
        <w:t>经调节</w:t>
      </w:r>
      <w:r>
        <w:rPr>
          <w:rFonts w:ascii="宋体" w:cs="MS UI Gothic"/>
          <w:kern w:val="0"/>
          <w:szCs w:val="24"/>
        </w:rPr>
        <w:t>的基本方式是反射，反射的</w:t>
      </w:r>
      <w:r>
        <w:rPr>
          <w:rFonts w:ascii="宋体" w:cs="PMingLiU"/>
          <w:kern w:val="0"/>
          <w:szCs w:val="24"/>
        </w:rPr>
        <w:t>结</w:t>
      </w:r>
      <w:r>
        <w:rPr>
          <w:rFonts w:ascii="宋体" w:cs="MS UI Gothic"/>
          <w:kern w:val="0"/>
          <w:szCs w:val="24"/>
        </w:rPr>
        <w:t>构基</w:t>
      </w:r>
      <w:r>
        <w:rPr>
          <w:rFonts w:ascii="宋体" w:cs="PMingLiU"/>
          <w:kern w:val="0"/>
          <w:szCs w:val="24"/>
        </w:rPr>
        <w:t>础</w:t>
      </w:r>
      <w:r>
        <w:rPr>
          <w:rFonts w:ascii="宋体" w:cs="MS UI Gothic"/>
          <w:kern w:val="0"/>
          <w:szCs w:val="24"/>
        </w:rPr>
        <w:t>是反射弧，由</w:t>
      </w:r>
      <w:r>
        <w:rPr>
          <w:rFonts w:ascii="宋体" w:cs="PMingLiU"/>
          <w:kern w:val="0"/>
          <w:szCs w:val="24"/>
        </w:rPr>
        <w:t>图</w:t>
      </w:r>
      <w:r>
        <w:rPr>
          <w:rFonts w:ascii="宋体" w:cs="MS UI Gothic"/>
          <w:kern w:val="0"/>
          <w:szCs w:val="24"/>
        </w:rPr>
        <w:t>一中的</w:t>
      </w:r>
      <w:r>
        <w:rPr>
          <w:rFonts w:ascii="宋体" w:cs="Times New Roman"/>
          <w:kern w:val="0"/>
          <w:szCs w:val="24"/>
        </w:rPr>
        <w:t>3</w:t>
      </w:r>
      <w:r>
        <w:rPr>
          <w:rFonts w:ascii="宋体" w:cs="MS UI Gothic"/>
          <w:kern w:val="0"/>
          <w:szCs w:val="24"/>
        </w:rPr>
        <w:t>感受器、</w:t>
      </w:r>
      <w:r>
        <w:rPr>
          <w:rFonts w:ascii="宋体" w:cs="Times New Roman"/>
          <w:kern w:val="0"/>
          <w:szCs w:val="24"/>
        </w:rPr>
        <w:t>4</w:t>
      </w:r>
      <w:r>
        <w:rPr>
          <w:rFonts w:ascii="宋体" w:cs="PMingLiU"/>
          <w:kern w:val="0"/>
          <w:szCs w:val="24"/>
        </w:rPr>
        <w:t>传</w:t>
      </w:r>
      <w:r>
        <w:rPr>
          <w:rFonts w:ascii="宋体" w:cs="MS UI Gothic"/>
          <w:kern w:val="0"/>
          <w:szCs w:val="24"/>
        </w:rPr>
        <w:t>入神</w:t>
      </w:r>
      <w:r>
        <w:rPr>
          <w:rFonts w:ascii="宋体" w:cs="PMingLiU"/>
          <w:kern w:val="0"/>
          <w:szCs w:val="24"/>
        </w:rPr>
        <w:t>经</w:t>
      </w:r>
      <w:r>
        <w:rPr>
          <w:rFonts w:ascii="宋体" w:cs="MS UI Gothic"/>
          <w:kern w:val="0"/>
          <w:szCs w:val="24"/>
        </w:rPr>
        <w:t>、</w:t>
      </w:r>
      <w:r>
        <w:rPr>
          <w:rFonts w:ascii="宋体" w:cs="Times New Roman"/>
          <w:kern w:val="0"/>
          <w:szCs w:val="24"/>
        </w:rPr>
        <w:t>5</w:t>
      </w:r>
      <w:r>
        <w:rPr>
          <w:rFonts w:ascii="宋体" w:cs="MS UI Gothic"/>
          <w:kern w:val="0"/>
          <w:szCs w:val="24"/>
        </w:rPr>
        <w:t>神</w:t>
      </w:r>
      <w:r>
        <w:rPr>
          <w:rFonts w:ascii="宋体" w:cs="PMingLiU"/>
          <w:kern w:val="0"/>
          <w:szCs w:val="24"/>
        </w:rPr>
        <w:t>经</w:t>
      </w:r>
      <w:r>
        <w:rPr>
          <w:rFonts w:ascii="宋体" w:cs="MS UI Gothic"/>
          <w:kern w:val="0"/>
          <w:szCs w:val="24"/>
        </w:rPr>
        <w:t>中枢、</w:t>
      </w:r>
      <w:r>
        <w:rPr>
          <w:rFonts w:ascii="宋体" w:cs="Times New Roman"/>
          <w:kern w:val="0"/>
          <w:szCs w:val="24"/>
        </w:rPr>
        <w:t>2</w:t>
      </w:r>
      <w:r>
        <w:rPr>
          <w:rFonts w:ascii="宋体" w:cs="PMingLiU"/>
          <w:kern w:val="0"/>
          <w:szCs w:val="24"/>
        </w:rPr>
        <w:t>传</w:t>
      </w:r>
      <w:r>
        <w:rPr>
          <w:rFonts w:ascii="宋体" w:cs="MS UI Gothic"/>
          <w:kern w:val="0"/>
          <w:szCs w:val="24"/>
        </w:rPr>
        <w:t>出神</w:t>
      </w:r>
      <w:r>
        <w:rPr>
          <w:rFonts w:ascii="宋体" w:cs="PMingLiU"/>
          <w:kern w:val="0"/>
          <w:szCs w:val="24"/>
        </w:rPr>
        <w:t>经</w:t>
      </w:r>
      <w:r>
        <w:rPr>
          <w:rFonts w:ascii="宋体" w:cs="MS UI Gothic"/>
          <w:kern w:val="0"/>
          <w:szCs w:val="24"/>
        </w:rPr>
        <w:t>、</w:t>
      </w:r>
      <w:r>
        <w:rPr>
          <w:rFonts w:ascii="宋体" w:cs="Times New Roman"/>
          <w:kern w:val="0"/>
          <w:szCs w:val="24"/>
        </w:rPr>
        <w:t>1</w:t>
      </w:r>
      <w:r>
        <w:rPr>
          <w:rFonts w:ascii="宋体" w:cs="MS UI Gothic"/>
          <w:kern w:val="0"/>
          <w:szCs w:val="24"/>
        </w:rPr>
        <w:t>效</w:t>
      </w:r>
      <w:r>
        <w:rPr>
          <w:rFonts w:ascii="宋体" w:cs="PMingLiU"/>
          <w:kern w:val="0"/>
          <w:szCs w:val="24"/>
        </w:rPr>
        <w:t>应</w:t>
      </w:r>
      <w:r>
        <w:rPr>
          <w:rFonts w:ascii="宋体" w:cs="MS UI Gothic"/>
          <w:kern w:val="0"/>
          <w:szCs w:val="24"/>
        </w:rPr>
        <w:t>器五部分</w:t>
      </w:r>
      <w:r>
        <w:rPr>
          <w:rFonts w:ascii="宋体" w:cs="PMingLiU"/>
          <w:kern w:val="0"/>
          <w:szCs w:val="24"/>
        </w:rPr>
        <w:t>组</w:t>
      </w:r>
      <w:r>
        <w:rPr>
          <w:rFonts w:ascii="宋体" w:cs="MS UI Gothic"/>
          <w:kern w:val="0"/>
          <w:szCs w:val="24"/>
        </w:rPr>
        <w:t>成。</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图</w:t>
      </w:r>
      <w:r>
        <w:rPr>
          <w:rFonts w:ascii="宋体" w:cs="Times New Roman"/>
          <w:kern w:val="0"/>
          <w:szCs w:val="24"/>
        </w:rPr>
        <w:t>2</w:t>
      </w:r>
      <w:r>
        <w:rPr>
          <w:rFonts w:ascii="宋体" w:cs="MS UI Gothic"/>
          <w:kern w:val="0"/>
          <w:szCs w:val="24"/>
        </w:rPr>
        <w:t>中</w:t>
      </w:r>
      <w:r>
        <w:rPr>
          <w:rFonts w:ascii="宋体" w:cs="Times New Roman"/>
          <w:kern w:val="0"/>
          <w:szCs w:val="24"/>
        </w:rPr>
        <w:t>6</w:t>
      </w:r>
      <w:r>
        <w:rPr>
          <w:rFonts w:ascii="宋体" w:cs="MS UI Gothic"/>
          <w:kern w:val="0"/>
          <w:szCs w:val="24"/>
        </w:rPr>
        <w:t>关</w:t>
      </w:r>
      <w:r>
        <w:rPr>
          <w:rFonts w:ascii="宋体" w:cs="PMingLiU"/>
          <w:kern w:val="0"/>
          <w:szCs w:val="24"/>
        </w:rPr>
        <w:t>节头</w:t>
      </w:r>
      <w:r>
        <w:rPr>
          <w:rFonts w:ascii="宋体" w:cs="MS UI Gothic"/>
          <w:kern w:val="0"/>
          <w:szCs w:val="24"/>
        </w:rPr>
        <w:t>，</w:t>
      </w:r>
      <w:r>
        <w:rPr>
          <w:rFonts w:ascii="宋体" w:cs="Times New Roman"/>
          <w:kern w:val="0"/>
          <w:szCs w:val="24"/>
        </w:rPr>
        <w:t>7</w:t>
      </w:r>
      <w:r>
        <w:rPr>
          <w:rFonts w:ascii="宋体" w:cs="MS UI Gothic"/>
          <w:kern w:val="0"/>
          <w:szCs w:val="24"/>
        </w:rPr>
        <w:t>关</w:t>
      </w:r>
      <w:r>
        <w:rPr>
          <w:rFonts w:ascii="宋体" w:cs="PMingLiU"/>
          <w:kern w:val="0"/>
          <w:szCs w:val="24"/>
        </w:rPr>
        <w:t>节</w:t>
      </w:r>
      <w:r>
        <w:rPr>
          <w:rFonts w:ascii="宋体" w:cs="MS UI Gothic"/>
          <w:kern w:val="0"/>
          <w:szCs w:val="24"/>
        </w:rPr>
        <w:t>囊，</w:t>
      </w:r>
      <w:r>
        <w:rPr>
          <w:rFonts w:ascii="宋体" w:cs="Times New Roman"/>
          <w:kern w:val="0"/>
          <w:szCs w:val="24"/>
        </w:rPr>
        <w:t>8</w:t>
      </w:r>
      <w:r>
        <w:rPr>
          <w:rFonts w:ascii="宋体" w:cs="MS UI Gothic"/>
          <w:kern w:val="0"/>
          <w:szCs w:val="24"/>
        </w:rPr>
        <w:t>关</w:t>
      </w:r>
      <w:r>
        <w:rPr>
          <w:rFonts w:ascii="宋体" w:cs="PMingLiU"/>
          <w:kern w:val="0"/>
          <w:szCs w:val="24"/>
        </w:rPr>
        <w:t>节</w:t>
      </w:r>
      <w:r>
        <w:rPr>
          <w:rFonts w:ascii="宋体" w:cs="MS UI Gothic"/>
          <w:kern w:val="0"/>
          <w:szCs w:val="24"/>
        </w:rPr>
        <w:t>腔，</w:t>
      </w:r>
      <w:r>
        <w:rPr>
          <w:rFonts w:ascii="宋体" w:cs="Times New Roman"/>
          <w:kern w:val="0"/>
          <w:szCs w:val="24"/>
        </w:rPr>
        <w:t>9</w:t>
      </w:r>
      <w:r>
        <w:rPr>
          <w:rFonts w:ascii="宋体" w:cs="MS UI Gothic"/>
          <w:kern w:val="0"/>
          <w:szCs w:val="24"/>
        </w:rPr>
        <w:t>关</w:t>
      </w:r>
      <w:r>
        <w:rPr>
          <w:rFonts w:ascii="宋体" w:cs="PMingLiU"/>
          <w:kern w:val="0"/>
          <w:szCs w:val="24"/>
        </w:rPr>
        <w:t>节窝</w:t>
      </w:r>
      <w:r>
        <w:rPr>
          <w:rFonts w:ascii="宋体" w:cs="MS UI Gothic"/>
          <w:kern w:val="0"/>
          <w:szCs w:val="24"/>
        </w:rPr>
        <w:t>，</w:t>
      </w:r>
      <w:r>
        <w:rPr>
          <w:rFonts w:ascii="宋体" w:cs="Times New Roman"/>
          <w:kern w:val="0"/>
          <w:szCs w:val="24"/>
        </w:rPr>
        <w:t>10</w:t>
      </w:r>
      <w:r>
        <w:rPr>
          <w:rFonts w:ascii="宋体" w:cs="MS UI Gothic"/>
          <w:kern w:val="0"/>
          <w:szCs w:val="24"/>
        </w:rPr>
        <w:t>关</w:t>
      </w:r>
      <w:r>
        <w:rPr>
          <w:rFonts w:ascii="宋体" w:cs="PMingLiU"/>
          <w:kern w:val="0"/>
          <w:szCs w:val="24"/>
        </w:rPr>
        <w:t>节软</w:t>
      </w:r>
      <w:r>
        <w:rPr>
          <w:rFonts w:ascii="宋体" w:cs="MS UI Gothic"/>
          <w:kern w:val="0"/>
          <w:szCs w:val="24"/>
        </w:rPr>
        <w:t>骨。</w:t>
      </w:r>
      <w:r>
        <w:rPr>
          <w:rFonts w:ascii="宋体" w:cs="Times New Roman"/>
          <w:kern w:val="0"/>
          <w:szCs w:val="24"/>
        </w:rPr>
        <w:br w:type="textWrapping"/>
      </w:r>
      <w:r>
        <w:rPr>
          <w:rFonts w:ascii="宋体" w:cs="MS UI Gothic"/>
          <w:kern w:val="0"/>
          <w:szCs w:val="24"/>
        </w:rPr>
        <w:t>膝跳反射是中枢位于脊髓、不受大</w:t>
      </w:r>
      <w:r>
        <w:rPr>
          <w:rFonts w:ascii="宋体" w:cs="PMingLiU"/>
          <w:kern w:val="0"/>
          <w:szCs w:val="24"/>
        </w:rPr>
        <w:t>脑</w:t>
      </w:r>
      <w:r>
        <w:rPr>
          <w:rFonts w:ascii="宋体" w:cs="MS UI Gothic"/>
          <w:kern w:val="0"/>
          <w:szCs w:val="24"/>
        </w:rPr>
        <w:t>控制的一</w:t>
      </w:r>
      <w:r>
        <w:rPr>
          <w:rFonts w:ascii="宋体" w:cs="PMingLiU"/>
          <w:kern w:val="0"/>
          <w:szCs w:val="24"/>
        </w:rPr>
        <w:t>类</w:t>
      </w:r>
      <w:r>
        <w:rPr>
          <w:rFonts w:ascii="宋体" w:cs="MS UI Gothic"/>
          <w:kern w:val="0"/>
          <w:szCs w:val="24"/>
        </w:rPr>
        <w:t>低</w:t>
      </w:r>
      <w:r>
        <w:rPr>
          <w:rFonts w:ascii="宋体" w:cs="PMingLiU"/>
          <w:kern w:val="0"/>
          <w:szCs w:val="24"/>
        </w:rPr>
        <w:t>级</w:t>
      </w:r>
      <w:r>
        <w:rPr>
          <w:rFonts w:ascii="宋体" w:cs="MS UI Gothic"/>
          <w:kern w:val="0"/>
          <w:szCs w:val="24"/>
        </w:rPr>
        <w:t>的反射，但</w:t>
      </w:r>
      <w:r>
        <w:rPr>
          <w:rFonts w:ascii="宋体" w:cs="PMingLiU"/>
          <w:kern w:val="0"/>
          <w:szCs w:val="24"/>
        </w:rPr>
        <w:t>这类</w:t>
      </w:r>
      <w:r>
        <w:rPr>
          <w:rFonts w:ascii="宋体" w:cs="MS UI Gothic"/>
          <w:kern w:val="0"/>
          <w:szCs w:val="24"/>
        </w:rPr>
        <w:t>反射是必不可少的，是形成复</w:t>
      </w:r>
      <w:r>
        <w:rPr>
          <w:rFonts w:ascii="宋体" w:cs="PMingLiU"/>
          <w:kern w:val="0"/>
          <w:szCs w:val="24"/>
        </w:rPr>
        <w:t>杂</w:t>
      </w:r>
      <w:r>
        <w:rPr>
          <w:rFonts w:ascii="宋体" w:cs="MS UI Gothic"/>
          <w:kern w:val="0"/>
          <w:szCs w:val="24"/>
        </w:rPr>
        <w:t>反射的基</w:t>
      </w:r>
      <w:r>
        <w:rPr>
          <w:rFonts w:ascii="宋体" w:cs="PMingLiU"/>
          <w:kern w:val="0"/>
          <w:szCs w:val="24"/>
        </w:rPr>
        <w:t>础</w:t>
      </w:r>
      <w:r>
        <w:rPr>
          <w:rFonts w:ascii="宋体" w:cs="MS UI Gothic"/>
          <w:kern w:val="0"/>
          <w:szCs w:val="24"/>
        </w:rPr>
        <w:t>。</w:t>
      </w:r>
    </w:p>
    <w:p w14:paraId="74DBE0CF">
      <w:pPr>
        <w:textAlignment w:val="center"/>
        <w:rPr>
          <w:rFonts w:ascii="宋体" w:cs="宋体"/>
          <w:kern w:val="0"/>
          <w:szCs w:val="21"/>
        </w:rPr>
      </w:pPr>
      <w:r>
        <w:rPr>
          <w:rFonts w:ascii="宋体" w:cs="Times New Roman"/>
          <w:color w:val="3333FF"/>
          <w:kern w:val="0"/>
          <w:szCs w:val="24"/>
        </w:rPr>
        <w:t>31.</w:t>
      </w:r>
      <w:r>
        <w:rPr>
          <w:rFonts w:ascii="宋体" w:cs="宋体"/>
          <w:color w:val="3333FF"/>
          <w:kern w:val="0"/>
          <w:szCs w:val="21"/>
        </w:rPr>
        <w:t>【答案】</w:t>
      </w:r>
      <w:r>
        <w:rPr>
          <w:rFonts w:ascii="宋体" w:cs="宋体"/>
          <w:kern w:val="0"/>
          <w:szCs w:val="21"/>
        </w:rPr>
        <w:t>圆筒</w:t>
      </w:r>
      <w:r>
        <w:rPr>
          <w:rFonts w:ascii="宋体" w:cs="Times New Roman"/>
          <w:kern w:val="0"/>
          <w:szCs w:val="21"/>
        </w:rPr>
        <w:t xml:space="preserve">   </w:t>
      </w:r>
      <w:r>
        <w:rPr>
          <w:rFonts w:ascii="宋体" w:cs="宋体"/>
          <w:kern w:val="0"/>
          <w:szCs w:val="21"/>
        </w:rPr>
        <w:t>背面</w:t>
      </w:r>
      <w:r>
        <w:rPr>
          <w:rFonts w:ascii="宋体" w:cs="Times New Roman"/>
          <w:kern w:val="0"/>
          <w:szCs w:val="21"/>
        </w:rPr>
        <w:t xml:space="preserve">   </w:t>
      </w:r>
      <w:r>
        <w:rPr>
          <w:rFonts w:ascii="宋体" w:cs="宋体"/>
          <w:kern w:val="0"/>
          <w:szCs w:val="21"/>
        </w:rPr>
        <w:t>不明显</w:t>
      </w:r>
      <w:r>
        <w:rPr>
          <w:rFonts w:ascii="宋体" w:cs="Times New Roman"/>
          <w:kern w:val="0"/>
          <w:szCs w:val="21"/>
        </w:rPr>
        <w:t xml:space="preserve">   </w:t>
      </w:r>
      <w:r>
        <w:rPr>
          <w:rFonts w:ascii="宋体" w:cs="宋体"/>
          <w:kern w:val="0"/>
          <w:szCs w:val="21"/>
        </w:rPr>
        <w:t>浅</w:t>
      </w:r>
      <w:r>
        <w:rPr>
          <w:rFonts w:ascii="宋体" w:cs="Times New Roman"/>
          <w:kern w:val="0"/>
          <w:szCs w:val="21"/>
        </w:rPr>
        <w:t xml:space="preserve">   </w:t>
      </w:r>
      <w:r>
        <w:rPr>
          <w:rFonts w:ascii="宋体" w:cs="宋体"/>
          <w:kern w:val="0"/>
          <w:szCs w:val="21"/>
        </w:rPr>
        <w:t>后</w:t>
      </w:r>
      <w:r>
        <w:rPr>
          <w:rFonts w:ascii="宋体" w:cs="Times New Roman"/>
          <w:kern w:val="0"/>
          <w:szCs w:val="21"/>
        </w:rPr>
        <w:t xml:space="preserve">   </w:t>
      </w:r>
      <w:r>
        <w:rPr>
          <w:rFonts w:ascii="宋体" w:cs="宋体"/>
          <w:kern w:val="0"/>
          <w:szCs w:val="21"/>
        </w:rPr>
        <w:t>刚毛</w:t>
      </w:r>
      <w:r>
        <w:rPr>
          <w:rFonts w:ascii="宋体" w:cs="Times New Roman"/>
          <w:kern w:val="0"/>
          <w:szCs w:val="21"/>
        </w:rPr>
        <w:t xml:space="preserve">   </w:t>
      </w:r>
      <w:r>
        <w:rPr>
          <w:rFonts w:ascii="宋体" w:cs="宋体"/>
          <w:kern w:val="0"/>
          <w:szCs w:val="21"/>
        </w:rPr>
        <w:t>黏液</w:t>
      </w:r>
      <w:r>
        <w:rPr>
          <w:rFonts w:ascii="宋体" w:cs="Times New Roman"/>
          <w:kern w:val="0"/>
          <w:szCs w:val="21"/>
        </w:rPr>
        <w:t xml:space="preserve">   </w:t>
      </w:r>
      <w:r>
        <w:rPr>
          <w:rFonts w:ascii="宋体" w:cs="宋体"/>
          <w:kern w:val="0"/>
          <w:szCs w:val="21"/>
        </w:rPr>
        <w:t>固定</w:t>
      </w:r>
      <w:r>
        <w:rPr>
          <w:rFonts w:ascii="宋体" w:cs="宋体"/>
          <w:kern w:val="0"/>
          <w:szCs w:val="21"/>
        </w:rPr>
        <w:br w:type="textWrapping"/>
      </w:r>
      <w:r>
        <w:rPr>
          <w:rFonts w:ascii="宋体" w:cs="宋体"/>
          <w:color w:val="3333FF"/>
          <w:kern w:val="0"/>
          <w:szCs w:val="21"/>
        </w:rPr>
        <w:t>【解析】</w:t>
      </w:r>
    </w:p>
    <w:p w14:paraId="2010F0E3">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）蚯蚓身体呈</w:t>
      </w:r>
      <w:r>
        <w:rPr>
          <w:rFonts w:ascii="宋体" w:cs="PMingLiU"/>
          <w:kern w:val="0"/>
          <w:szCs w:val="24"/>
        </w:rPr>
        <w:t>圆</w:t>
      </w:r>
      <w:r>
        <w:rPr>
          <w:rFonts w:ascii="宋体" w:cs="MS UI Gothic"/>
          <w:kern w:val="0"/>
          <w:szCs w:val="24"/>
        </w:rPr>
        <w:t>筒形，由</w:t>
      </w:r>
      <w:r>
        <w:rPr>
          <w:rFonts w:ascii="宋体" w:cs="PMingLiU"/>
          <w:kern w:val="0"/>
          <w:szCs w:val="24"/>
        </w:rPr>
        <w:t>许</w:t>
      </w:r>
      <w:r>
        <w:rPr>
          <w:rFonts w:ascii="宋体" w:cs="MS UI Gothic"/>
          <w:kern w:val="0"/>
          <w:szCs w:val="24"/>
        </w:rPr>
        <w:t>多体</w:t>
      </w:r>
      <w:r>
        <w:rPr>
          <w:rFonts w:ascii="宋体" w:cs="PMingLiU"/>
          <w:kern w:val="0"/>
          <w:szCs w:val="24"/>
        </w:rPr>
        <w:t>节</w:t>
      </w:r>
      <w:r>
        <w:rPr>
          <w:rFonts w:ascii="宋体" w:cs="MS UI Gothic"/>
          <w:kern w:val="0"/>
          <w:szCs w:val="24"/>
        </w:rPr>
        <w:t>构成，在蚯蚓前端有一个分</w:t>
      </w:r>
      <w:r>
        <w:rPr>
          <w:rFonts w:ascii="宋体" w:cs="PMingLiU"/>
          <w:kern w:val="0"/>
          <w:szCs w:val="24"/>
        </w:rPr>
        <w:t>节</w:t>
      </w:r>
      <w:r>
        <w:rPr>
          <w:rFonts w:ascii="宋体" w:cs="MS UI Gothic"/>
          <w:kern w:val="0"/>
          <w:szCs w:val="24"/>
        </w:rPr>
        <w:t>不明</w:t>
      </w:r>
      <w:r>
        <w:rPr>
          <w:rFonts w:ascii="宋体" w:cs="PMingLiU"/>
          <w:kern w:val="0"/>
          <w:szCs w:val="24"/>
        </w:rPr>
        <w:t>显</w:t>
      </w:r>
      <w:r>
        <w:rPr>
          <w:rFonts w:ascii="宋体" w:cs="MS UI Gothic"/>
          <w:kern w:val="0"/>
          <w:szCs w:val="24"/>
        </w:rPr>
        <w:t>、</w:t>
      </w:r>
      <w:r>
        <w:rPr>
          <w:rFonts w:ascii="宋体" w:cs="PMingLiU"/>
          <w:kern w:val="0"/>
          <w:szCs w:val="24"/>
        </w:rPr>
        <w:t>颜</w:t>
      </w:r>
      <w:r>
        <w:rPr>
          <w:rFonts w:ascii="宋体" w:cs="MS UI Gothic"/>
          <w:kern w:val="0"/>
          <w:szCs w:val="24"/>
        </w:rPr>
        <w:t>色</w:t>
      </w:r>
      <w:r>
        <w:rPr>
          <w:rFonts w:ascii="宋体" w:cs="PMingLiU"/>
          <w:kern w:val="0"/>
          <w:szCs w:val="24"/>
        </w:rPr>
        <w:t>较</w:t>
      </w:r>
      <w:r>
        <w:rPr>
          <w:rFonts w:ascii="宋体" w:cs="MS UI Gothic"/>
          <w:kern w:val="0"/>
          <w:szCs w:val="24"/>
        </w:rPr>
        <w:t>浅的</w:t>
      </w:r>
      <w:r>
        <w:rPr>
          <w:rFonts w:ascii="宋体" w:cs="PMingLiU"/>
          <w:kern w:val="0"/>
          <w:szCs w:val="24"/>
        </w:rPr>
        <w:t>环带</w:t>
      </w:r>
      <w:r>
        <w:rPr>
          <w:rFonts w:ascii="宋体" w:cs="MS UI Gothic"/>
          <w:kern w:val="0"/>
          <w:szCs w:val="24"/>
        </w:rPr>
        <w:t>，如</w:t>
      </w:r>
      <w:r>
        <w:rPr>
          <w:rFonts w:ascii="宋体" w:cs="PMingLiU"/>
          <w:kern w:val="0"/>
          <w:szCs w:val="24"/>
        </w:rPr>
        <w:t>图</w:t>
      </w:r>
      <w:r>
        <w:rPr>
          <w:rFonts w:ascii="宋体" w:cs="MS UI Gothic"/>
          <w:kern w:val="0"/>
          <w:szCs w:val="24"/>
        </w:rPr>
        <w:t>：</w:t>
      </w:r>
      <w:r>
        <w:rPr>
          <w:rFonts w:ascii="宋体" w:cs="Times New Roman"/>
          <w:kern w:val="0"/>
          <w:szCs w:val="24"/>
        </w:rPr>
        <w:br w:type="textWrapping"/>
      </w:r>
      <w:r>
        <w:rPr>
          <w:rFonts w:ascii="宋体" w:cs="Times New Roman"/>
          <w:kern w:val="0"/>
          <w:szCs w:val="24"/>
        </w:rPr>
        <w:pict>
          <v:shape id="_x0000_i1034" o:spt="75" type="#_x0000_t75" style="height:132pt;width:213.75pt;" filled="f" o:preferrelative="t" stroked="f" coordsize="21600,21600">
            <v:path/>
            <v:fill on="f" focussize="0,0"/>
            <v:stroke on="f" joinstyle="miter"/>
            <v:imagedata r:id="rId34" o:title=""/>
            <o:lock v:ext="edit" aspectratio="t"/>
            <w10:wrap type="none"/>
            <w10:anchorlock/>
          </v:shape>
        </w:pict>
      </w:r>
      <w:r>
        <w:rPr>
          <w:rFonts w:ascii="宋体" w:cs="MS UI Gothic"/>
          <w:kern w:val="0"/>
          <w:szCs w:val="24"/>
        </w:rPr>
        <w:t>可</w:t>
      </w:r>
      <w:r>
        <w:rPr>
          <w:rFonts w:ascii="宋体" w:cs="PMingLiU"/>
          <w:kern w:val="0"/>
          <w:szCs w:val="24"/>
        </w:rPr>
        <w:t>见图</w:t>
      </w:r>
      <w:r>
        <w:rPr>
          <w:rFonts w:ascii="宋体" w:cs="Times New Roman"/>
          <w:kern w:val="0"/>
          <w:szCs w:val="24"/>
        </w:rPr>
        <w:t>2</w:t>
      </w:r>
      <w:r>
        <w:rPr>
          <w:rFonts w:ascii="宋体" w:cs="MS UI Gothic"/>
          <w:kern w:val="0"/>
          <w:szCs w:val="24"/>
        </w:rPr>
        <w:t>是后端。</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）蚯蚓的腹面大多数体</w:t>
      </w:r>
      <w:r>
        <w:rPr>
          <w:rFonts w:ascii="宋体" w:cs="PMingLiU"/>
          <w:kern w:val="0"/>
          <w:szCs w:val="24"/>
        </w:rPr>
        <w:t>节</w:t>
      </w:r>
      <w:r>
        <w:rPr>
          <w:rFonts w:ascii="宋体" w:cs="MS UI Gothic"/>
          <w:kern w:val="0"/>
          <w:szCs w:val="24"/>
        </w:rPr>
        <w:t>中</w:t>
      </w:r>
      <w:r>
        <w:rPr>
          <w:rFonts w:ascii="宋体" w:cs="PMingLiU"/>
          <w:kern w:val="0"/>
          <w:szCs w:val="24"/>
        </w:rPr>
        <w:t>间</w:t>
      </w:r>
      <w:r>
        <w:rPr>
          <w:rFonts w:ascii="宋体" w:cs="MS UI Gothic"/>
          <w:kern w:val="0"/>
          <w:szCs w:val="24"/>
        </w:rPr>
        <w:t>有</w:t>
      </w:r>
      <w:r>
        <w:rPr>
          <w:rFonts w:ascii="宋体" w:cs="PMingLiU"/>
          <w:kern w:val="0"/>
          <w:szCs w:val="24"/>
        </w:rPr>
        <w:t>刚</w:t>
      </w:r>
      <w:r>
        <w:rPr>
          <w:rFonts w:ascii="宋体" w:cs="MS UI Gothic"/>
          <w:kern w:val="0"/>
          <w:szCs w:val="24"/>
        </w:rPr>
        <w:t>毛，</w:t>
      </w:r>
      <w:r>
        <w:rPr>
          <w:rFonts w:ascii="宋体" w:cs="PMingLiU"/>
          <w:kern w:val="0"/>
          <w:szCs w:val="24"/>
        </w:rPr>
        <w:t>刚</w:t>
      </w:r>
      <w:r>
        <w:rPr>
          <w:rFonts w:ascii="宋体" w:cs="MS UI Gothic"/>
          <w:kern w:val="0"/>
          <w:szCs w:val="24"/>
        </w:rPr>
        <w:t>毛有</w:t>
      </w:r>
      <w:r>
        <w:rPr>
          <w:rFonts w:ascii="宋体" w:cs="PMingLiU"/>
          <w:kern w:val="0"/>
          <w:szCs w:val="24"/>
        </w:rPr>
        <w:t>协</w:t>
      </w:r>
      <w:r>
        <w:rPr>
          <w:rFonts w:ascii="宋体" w:cs="MS UI Gothic"/>
          <w:kern w:val="0"/>
          <w:szCs w:val="24"/>
        </w:rPr>
        <w:t>助运</w:t>
      </w:r>
      <w:r>
        <w:rPr>
          <w:rFonts w:ascii="宋体" w:cs="PMingLiU"/>
          <w:kern w:val="0"/>
          <w:szCs w:val="24"/>
        </w:rPr>
        <w:t>动</w:t>
      </w:r>
      <w:r>
        <w:rPr>
          <w:rFonts w:ascii="宋体" w:cs="MS UI Gothic"/>
          <w:kern w:val="0"/>
          <w:szCs w:val="24"/>
        </w:rPr>
        <w:t>的作用。因此用放大</w:t>
      </w:r>
      <w:r>
        <w:rPr>
          <w:rFonts w:ascii="宋体" w:cs="PMingLiU"/>
          <w:kern w:val="0"/>
          <w:szCs w:val="24"/>
        </w:rPr>
        <w:t>镜观</w:t>
      </w:r>
      <w:r>
        <w:rPr>
          <w:rFonts w:ascii="宋体" w:cs="MS UI Gothic"/>
          <w:kern w:val="0"/>
          <w:szCs w:val="24"/>
        </w:rPr>
        <w:t>察蚯蚓的腹面，</w:t>
      </w:r>
      <w:r>
        <w:rPr>
          <w:rFonts w:ascii="宋体" w:cs="PMingLiU"/>
          <w:kern w:val="0"/>
          <w:szCs w:val="24"/>
        </w:rPr>
        <w:t>发现</w:t>
      </w:r>
      <w:r>
        <w:rPr>
          <w:rFonts w:ascii="宋体" w:cs="MS UI Gothic"/>
          <w:kern w:val="0"/>
          <w:szCs w:val="24"/>
        </w:rPr>
        <w:t>有</w:t>
      </w:r>
      <w:r>
        <w:rPr>
          <w:rFonts w:ascii="宋体" w:cs="PMingLiU"/>
          <w:kern w:val="0"/>
          <w:szCs w:val="24"/>
        </w:rPr>
        <w:t>许</w:t>
      </w:r>
      <w:r>
        <w:rPr>
          <w:rFonts w:ascii="宋体" w:cs="MS UI Gothic"/>
          <w:kern w:val="0"/>
          <w:szCs w:val="24"/>
        </w:rPr>
        <w:t>多小突起，叫</w:t>
      </w:r>
      <w:r>
        <w:rPr>
          <w:rFonts w:ascii="宋体" w:cs="PMingLiU"/>
          <w:kern w:val="0"/>
          <w:szCs w:val="24"/>
        </w:rPr>
        <w:t>刚</w:t>
      </w:r>
      <w:r>
        <w:rPr>
          <w:rFonts w:ascii="宋体" w:cs="MS UI Gothic"/>
          <w:kern w:val="0"/>
          <w:szCs w:val="24"/>
        </w:rPr>
        <w:t>毛，它可以</w:t>
      </w:r>
      <w:r>
        <w:rPr>
          <w:rFonts w:ascii="宋体" w:cs="PMingLiU"/>
          <w:kern w:val="0"/>
          <w:szCs w:val="24"/>
        </w:rPr>
        <w:t>辅</w:t>
      </w:r>
      <w:r>
        <w:rPr>
          <w:rFonts w:ascii="宋体" w:cs="MS UI Gothic"/>
          <w:kern w:val="0"/>
          <w:szCs w:val="24"/>
        </w:rPr>
        <w:t>助蚯蚓的运</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）用手指</w:t>
      </w:r>
      <w:r>
        <w:rPr>
          <w:rFonts w:ascii="宋体" w:cs="PMingLiU"/>
          <w:kern w:val="0"/>
          <w:szCs w:val="24"/>
        </w:rPr>
        <w:t>轻轻</w:t>
      </w:r>
      <w:r>
        <w:rPr>
          <w:rFonts w:ascii="宋体" w:cs="MS UI Gothic"/>
          <w:kern w:val="0"/>
          <w:szCs w:val="24"/>
        </w:rPr>
        <w:t>触摸蚯蚓体壁，你会</w:t>
      </w:r>
      <w:r>
        <w:rPr>
          <w:rFonts w:ascii="宋体" w:cs="PMingLiU"/>
          <w:kern w:val="0"/>
          <w:szCs w:val="24"/>
        </w:rPr>
        <w:t>发觉</w:t>
      </w:r>
      <w:r>
        <w:rPr>
          <w:rFonts w:ascii="宋体" w:cs="MS UI Gothic"/>
          <w:kern w:val="0"/>
          <w:szCs w:val="24"/>
        </w:rPr>
        <w:t>它的体表有黏液。蚯蚓靠湿</w:t>
      </w:r>
      <w:r>
        <w:rPr>
          <w:rFonts w:ascii="宋体" w:cs="PMingLiU"/>
          <w:kern w:val="0"/>
          <w:szCs w:val="24"/>
        </w:rPr>
        <w:t>润</w:t>
      </w:r>
      <w:r>
        <w:rPr>
          <w:rFonts w:ascii="宋体" w:cs="MS UI Gothic"/>
          <w:kern w:val="0"/>
          <w:szCs w:val="24"/>
        </w:rPr>
        <w:t>的体壁</w:t>
      </w:r>
      <w:r>
        <w:rPr>
          <w:rFonts w:ascii="宋体" w:cs="PMingLiU"/>
          <w:kern w:val="0"/>
          <w:szCs w:val="24"/>
        </w:rPr>
        <w:t>进</w:t>
      </w:r>
      <w:r>
        <w:rPr>
          <w:rFonts w:ascii="宋体" w:cs="MS UI Gothic"/>
          <w:kern w:val="0"/>
          <w:szCs w:val="24"/>
        </w:rPr>
        <w:t>行呼吸。</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刚</w:t>
      </w:r>
      <w:r>
        <w:rPr>
          <w:rFonts w:ascii="宋体" w:cs="MS UI Gothic"/>
          <w:kern w:val="0"/>
          <w:szCs w:val="24"/>
        </w:rPr>
        <w:t>毛是蚯蚓的运</w:t>
      </w:r>
      <w:r>
        <w:rPr>
          <w:rFonts w:ascii="宋体" w:cs="PMingLiU"/>
          <w:kern w:val="0"/>
          <w:szCs w:val="24"/>
        </w:rPr>
        <w:t>动</w:t>
      </w:r>
      <w:r>
        <w:rPr>
          <w:rFonts w:ascii="宋体" w:cs="MS UI Gothic"/>
          <w:kern w:val="0"/>
          <w:szCs w:val="24"/>
        </w:rPr>
        <w:t>器官，蚯蚓通</w:t>
      </w:r>
      <w:r>
        <w:rPr>
          <w:rFonts w:ascii="宋体" w:cs="PMingLiU"/>
          <w:kern w:val="0"/>
          <w:szCs w:val="24"/>
        </w:rPr>
        <w:t>过</w:t>
      </w:r>
      <w:r>
        <w:rPr>
          <w:rFonts w:ascii="宋体" w:cs="MS UI Gothic"/>
          <w:kern w:val="0"/>
          <w:szCs w:val="24"/>
        </w:rPr>
        <w:t>身体肌肉的伸</w:t>
      </w:r>
      <w:r>
        <w:rPr>
          <w:rFonts w:ascii="宋体" w:cs="PMingLiU"/>
          <w:kern w:val="0"/>
          <w:szCs w:val="24"/>
        </w:rPr>
        <w:t>缩</w:t>
      </w:r>
      <w:r>
        <w:rPr>
          <w:rFonts w:ascii="宋体" w:cs="MS UI Gothic"/>
          <w:kern w:val="0"/>
          <w:szCs w:val="24"/>
        </w:rPr>
        <w:t>和</w:t>
      </w:r>
      <w:r>
        <w:rPr>
          <w:rFonts w:ascii="宋体" w:cs="PMingLiU"/>
          <w:kern w:val="0"/>
          <w:szCs w:val="24"/>
        </w:rPr>
        <w:t>刚</w:t>
      </w:r>
      <w:r>
        <w:rPr>
          <w:rFonts w:ascii="宋体" w:cs="MS UI Gothic"/>
          <w:kern w:val="0"/>
          <w:szCs w:val="24"/>
        </w:rPr>
        <w:t>毛的</w:t>
      </w:r>
      <w:r>
        <w:rPr>
          <w:rFonts w:ascii="宋体" w:cs="PMingLiU"/>
          <w:kern w:val="0"/>
          <w:szCs w:val="24"/>
        </w:rPr>
        <w:t>协调进</w:t>
      </w:r>
      <w:r>
        <w:rPr>
          <w:rFonts w:ascii="宋体" w:cs="MS UI Gothic"/>
          <w:kern w:val="0"/>
          <w:szCs w:val="24"/>
        </w:rPr>
        <w:t>行蠕</w:t>
      </w:r>
      <w:r>
        <w:rPr>
          <w:rFonts w:ascii="宋体" w:cs="PMingLiU"/>
          <w:kern w:val="0"/>
          <w:szCs w:val="24"/>
        </w:rPr>
        <w:t>动</w:t>
      </w:r>
      <w:r>
        <w:rPr>
          <w:rFonts w:ascii="宋体" w:cs="MS UI Gothic"/>
          <w:kern w:val="0"/>
          <w:szCs w:val="24"/>
        </w:rPr>
        <w:t>，蚯蚓向前运</w:t>
      </w:r>
      <w:r>
        <w:rPr>
          <w:rFonts w:ascii="宋体" w:cs="PMingLiU"/>
          <w:kern w:val="0"/>
          <w:szCs w:val="24"/>
        </w:rPr>
        <w:t>动时</w:t>
      </w:r>
      <w:r>
        <w:rPr>
          <w:rFonts w:ascii="宋体" w:cs="MS UI Gothic"/>
          <w:kern w:val="0"/>
          <w:szCs w:val="24"/>
        </w:rPr>
        <w:t>，首先移</w:t>
      </w:r>
      <w:r>
        <w:rPr>
          <w:rFonts w:ascii="宋体" w:cs="PMingLiU"/>
          <w:kern w:val="0"/>
          <w:szCs w:val="24"/>
        </w:rPr>
        <w:t>动</w:t>
      </w:r>
      <w:r>
        <w:rPr>
          <w:rFonts w:ascii="宋体" w:cs="MS UI Gothic"/>
          <w:kern w:val="0"/>
          <w:szCs w:val="24"/>
        </w:rPr>
        <w:t>部位是身体的前端，当蚯蚓前</w:t>
      </w:r>
      <w:r>
        <w:rPr>
          <w:rFonts w:ascii="宋体" w:cs="PMingLiU"/>
          <w:kern w:val="0"/>
          <w:szCs w:val="24"/>
        </w:rPr>
        <w:t>进时</w:t>
      </w:r>
      <w:r>
        <w:rPr>
          <w:rFonts w:ascii="宋体" w:cs="MS UI Gothic"/>
          <w:kern w:val="0"/>
          <w:szCs w:val="24"/>
        </w:rPr>
        <w:t>，身体后部的</w:t>
      </w:r>
      <w:r>
        <w:rPr>
          <w:rFonts w:ascii="宋体" w:cs="PMingLiU"/>
          <w:kern w:val="0"/>
          <w:szCs w:val="24"/>
        </w:rPr>
        <w:t>刚</w:t>
      </w:r>
      <w:r>
        <w:rPr>
          <w:rFonts w:ascii="宋体" w:cs="MS UI Gothic"/>
          <w:kern w:val="0"/>
          <w:szCs w:val="24"/>
        </w:rPr>
        <w:t>毛</w:t>
      </w:r>
      <w:r>
        <w:rPr>
          <w:rFonts w:ascii="宋体" w:cs="PMingLiU"/>
          <w:kern w:val="0"/>
          <w:szCs w:val="24"/>
        </w:rPr>
        <w:t>钉</w:t>
      </w:r>
      <w:r>
        <w:rPr>
          <w:rFonts w:ascii="宋体" w:cs="MS UI Gothic"/>
          <w:kern w:val="0"/>
          <w:szCs w:val="24"/>
        </w:rPr>
        <w:t>入土内不</w:t>
      </w:r>
      <w:r>
        <w:rPr>
          <w:rFonts w:ascii="宋体" w:cs="PMingLiU"/>
          <w:kern w:val="0"/>
          <w:szCs w:val="24"/>
        </w:rPr>
        <w:t>动</w:t>
      </w:r>
      <w:r>
        <w:rPr>
          <w:rFonts w:ascii="宋体" w:cs="MS UI Gothic"/>
          <w:kern w:val="0"/>
          <w:szCs w:val="24"/>
        </w:rPr>
        <w:t>，</w:t>
      </w:r>
      <w:r>
        <w:rPr>
          <w:rFonts w:ascii="宋体" w:cs="PMingLiU"/>
          <w:kern w:val="0"/>
          <w:szCs w:val="24"/>
        </w:rPr>
        <w:t>这时环</w:t>
      </w:r>
      <w:r>
        <w:rPr>
          <w:rFonts w:ascii="宋体" w:cs="MS UI Gothic"/>
          <w:kern w:val="0"/>
          <w:szCs w:val="24"/>
        </w:rPr>
        <w:t>肌收</w:t>
      </w:r>
      <w:r>
        <w:rPr>
          <w:rFonts w:ascii="宋体" w:cs="PMingLiU"/>
          <w:kern w:val="0"/>
          <w:szCs w:val="24"/>
        </w:rPr>
        <w:t>缩</w:t>
      </w:r>
      <w:r>
        <w:rPr>
          <w:rFonts w:ascii="宋体" w:cs="MS UI Gothic"/>
          <w:kern w:val="0"/>
          <w:szCs w:val="24"/>
        </w:rPr>
        <w:t>，</w:t>
      </w:r>
      <w:r>
        <w:rPr>
          <w:rFonts w:ascii="宋体" w:cs="PMingLiU"/>
          <w:kern w:val="0"/>
          <w:szCs w:val="24"/>
        </w:rPr>
        <w:t>纵</w:t>
      </w:r>
      <w:r>
        <w:rPr>
          <w:rFonts w:ascii="宋体" w:cs="MS UI Gothic"/>
          <w:kern w:val="0"/>
          <w:szCs w:val="24"/>
        </w:rPr>
        <w:t>肌舒</w:t>
      </w:r>
      <w:r>
        <w:rPr>
          <w:rFonts w:ascii="宋体" w:cs="PMingLiU"/>
          <w:kern w:val="0"/>
          <w:szCs w:val="24"/>
        </w:rPr>
        <w:t>张</w:t>
      </w:r>
      <w:r>
        <w:rPr>
          <w:rFonts w:ascii="宋体" w:cs="MS UI Gothic"/>
          <w:kern w:val="0"/>
          <w:szCs w:val="24"/>
        </w:rPr>
        <w:t>，身体就向前伸，接着身体前端的</w:t>
      </w:r>
      <w:r>
        <w:rPr>
          <w:rFonts w:ascii="宋体" w:cs="PMingLiU"/>
          <w:kern w:val="0"/>
          <w:szCs w:val="24"/>
        </w:rPr>
        <w:t>刚</w:t>
      </w:r>
      <w:r>
        <w:rPr>
          <w:rFonts w:ascii="宋体" w:cs="MS UI Gothic"/>
          <w:kern w:val="0"/>
          <w:szCs w:val="24"/>
        </w:rPr>
        <w:t>毛</w:t>
      </w:r>
      <w:r>
        <w:rPr>
          <w:rFonts w:ascii="宋体" w:cs="PMingLiU"/>
          <w:kern w:val="0"/>
          <w:szCs w:val="24"/>
        </w:rPr>
        <w:t>钉</w:t>
      </w:r>
      <w:r>
        <w:rPr>
          <w:rFonts w:ascii="宋体" w:cs="MS UI Gothic"/>
          <w:kern w:val="0"/>
          <w:szCs w:val="24"/>
        </w:rPr>
        <w:t>入土内不</w:t>
      </w:r>
      <w:r>
        <w:rPr>
          <w:rFonts w:ascii="宋体" w:cs="PMingLiU"/>
          <w:kern w:val="0"/>
          <w:szCs w:val="24"/>
        </w:rPr>
        <w:t>动</w:t>
      </w:r>
      <w:r>
        <w:rPr>
          <w:rFonts w:ascii="宋体" w:cs="MS UI Gothic"/>
          <w:kern w:val="0"/>
          <w:szCs w:val="24"/>
        </w:rPr>
        <w:t>，</w:t>
      </w:r>
      <w:r>
        <w:rPr>
          <w:rFonts w:ascii="宋体" w:cs="PMingLiU"/>
          <w:kern w:val="0"/>
          <w:szCs w:val="24"/>
        </w:rPr>
        <w:t>这时纵</w:t>
      </w:r>
      <w:r>
        <w:rPr>
          <w:rFonts w:ascii="宋体" w:cs="MS UI Gothic"/>
          <w:kern w:val="0"/>
          <w:szCs w:val="24"/>
        </w:rPr>
        <w:t>肌收</w:t>
      </w:r>
      <w:r>
        <w:rPr>
          <w:rFonts w:ascii="宋体" w:cs="PMingLiU"/>
          <w:kern w:val="0"/>
          <w:szCs w:val="24"/>
        </w:rPr>
        <w:t>缩</w:t>
      </w:r>
      <w:r>
        <w:rPr>
          <w:rFonts w:ascii="宋体" w:cs="MS UI Gothic"/>
          <w:kern w:val="0"/>
          <w:szCs w:val="24"/>
        </w:rPr>
        <w:t>、</w:t>
      </w:r>
      <w:r>
        <w:rPr>
          <w:rFonts w:ascii="宋体" w:cs="PMingLiU"/>
          <w:kern w:val="0"/>
          <w:szCs w:val="24"/>
        </w:rPr>
        <w:t>环</w:t>
      </w:r>
      <w:r>
        <w:rPr>
          <w:rFonts w:ascii="宋体" w:cs="MS UI Gothic"/>
          <w:kern w:val="0"/>
          <w:szCs w:val="24"/>
        </w:rPr>
        <w:t>肌舒</w:t>
      </w:r>
      <w:r>
        <w:rPr>
          <w:rFonts w:ascii="宋体" w:cs="PMingLiU"/>
          <w:kern w:val="0"/>
          <w:szCs w:val="24"/>
        </w:rPr>
        <w:t>张</w:t>
      </w:r>
      <w:r>
        <w:rPr>
          <w:rFonts w:ascii="宋体" w:cs="MS UI Gothic"/>
          <w:kern w:val="0"/>
          <w:szCs w:val="24"/>
        </w:rPr>
        <w:t>，身体向前</w:t>
      </w:r>
      <w:r>
        <w:rPr>
          <w:rFonts w:ascii="宋体" w:cs="PMingLiU"/>
          <w:kern w:val="0"/>
          <w:szCs w:val="24"/>
        </w:rPr>
        <w:t>缩</w:t>
      </w:r>
      <w:r>
        <w:rPr>
          <w:rFonts w:ascii="宋体" w:cs="MS UI Gothic"/>
          <w:kern w:val="0"/>
          <w:szCs w:val="24"/>
        </w:rPr>
        <w:t>短而前</w:t>
      </w:r>
      <w:r>
        <w:rPr>
          <w:rFonts w:ascii="宋体" w:cs="PMingLiU"/>
          <w:kern w:val="0"/>
          <w:szCs w:val="24"/>
        </w:rPr>
        <w:t>进</w:t>
      </w:r>
      <w:r>
        <w:rPr>
          <w:rFonts w:ascii="宋体" w:cs="MS UI Gothic"/>
          <w:kern w:val="0"/>
          <w:szCs w:val="24"/>
        </w:rPr>
        <w:t>。收</w:t>
      </w:r>
      <w:r>
        <w:rPr>
          <w:rFonts w:ascii="宋体" w:cs="PMingLiU"/>
          <w:kern w:val="0"/>
          <w:szCs w:val="24"/>
        </w:rPr>
        <w:t>缩</w:t>
      </w:r>
      <w:r>
        <w:rPr>
          <w:rFonts w:ascii="宋体" w:cs="MS UI Gothic"/>
          <w:kern w:val="0"/>
          <w:szCs w:val="24"/>
        </w:rPr>
        <w:t>舒</w:t>
      </w:r>
      <w:r>
        <w:rPr>
          <w:rFonts w:ascii="宋体" w:cs="PMingLiU"/>
          <w:kern w:val="0"/>
          <w:szCs w:val="24"/>
        </w:rPr>
        <w:t>张</w:t>
      </w:r>
      <w:r>
        <w:rPr>
          <w:rFonts w:ascii="宋体" w:cs="MS UI Gothic"/>
          <w:kern w:val="0"/>
          <w:szCs w:val="24"/>
        </w:rPr>
        <w:t>交替</w:t>
      </w:r>
      <w:r>
        <w:rPr>
          <w:rFonts w:ascii="宋体" w:cs="PMingLiU"/>
          <w:kern w:val="0"/>
          <w:szCs w:val="24"/>
        </w:rPr>
        <w:t>进</w:t>
      </w:r>
      <w:r>
        <w:rPr>
          <w:rFonts w:ascii="宋体" w:cs="MS UI Gothic"/>
          <w:kern w:val="0"/>
          <w:szCs w:val="24"/>
        </w:rPr>
        <w:t>行，从而使蚯蚓向前蠕</w:t>
      </w:r>
      <w:r>
        <w:rPr>
          <w:rFonts w:ascii="宋体" w:cs="PMingLiU"/>
          <w:kern w:val="0"/>
          <w:szCs w:val="24"/>
        </w:rPr>
        <w:t>动</w:t>
      </w:r>
      <w:r>
        <w:rPr>
          <w:rFonts w:ascii="宋体" w:cs="MS UI Gothic"/>
          <w:kern w:val="0"/>
          <w:szCs w:val="24"/>
        </w:rPr>
        <w:t>。所以在蚯蚓的运</w:t>
      </w:r>
      <w:r>
        <w:rPr>
          <w:rFonts w:ascii="宋体" w:cs="PMingLiU"/>
          <w:kern w:val="0"/>
          <w:szCs w:val="24"/>
        </w:rPr>
        <w:t>动</w:t>
      </w:r>
      <w:r>
        <w:rPr>
          <w:rFonts w:ascii="宋体" w:cs="MS UI Gothic"/>
          <w:kern w:val="0"/>
          <w:szCs w:val="24"/>
        </w:rPr>
        <w:t>中身逐</w:t>
      </w:r>
      <w:r>
        <w:rPr>
          <w:rFonts w:ascii="宋体" w:cs="PMingLiU"/>
          <w:kern w:val="0"/>
          <w:szCs w:val="24"/>
        </w:rPr>
        <w:t>渐变细变长</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kern w:val="0"/>
          <w:szCs w:val="24"/>
        </w:rPr>
        <w:t>①</w:t>
      </w:r>
      <w:r>
        <w:rPr>
          <w:rFonts w:ascii="宋体" w:cs="PMingLiU"/>
          <w:kern w:val="0"/>
          <w:szCs w:val="24"/>
        </w:rPr>
        <w:t>圆</w:t>
      </w:r>
      <w:r>
        <w:rPr>
          <w:rFonts w:ascii="宋体" w:cs="MS UI Gothic"/>
          <w:kern w:val="0"/>
          <w:szCs w:val="24"/>
        </w:rPr>
        <w:t>筒；背面；</w:t>
      </w:r>
      <w:r>
        <w:rPr>
          <w:rFonts w:ascii="宋体"/>
          <w:kern w:val="0"/>
          <w:szCs w:val="24"/>
        </w:rPr>
        <w:t>②</w:t>
      </w:r>
      <w:r>
        <w:rPr>
          <w:rFonts w:ascii="宋体" w:cs="MS UI Gothic"/>
          <w:kern w:val="0"/>
          <w:szCs w:val="24"/>
        </w:rPr>
        <w:t>不明</w:t>
      </w:r>
      <w:r>
        <w:rPr>
          <w:rFonts w:ascii="宋体" w:cs="PMingLiU"/>
          <w:kern w:val="0"/>
          <w:szCs w:val="24"/>
        </w:rPr>
        <w:t>显</w:t>
      </w:r>
      <w:r>
        <w:rPr>
          <w:rFonts w:ascii="宋体" w:cs="MS UI Gothic"/>
          <w:kern w:val="0"/>
          <w:szCs w:val="24"/>
        </w:rPr>
        <w:t>；浅；</w:t>
      </w:r>
      <w:r>
        <w:rPr>
          <w:rFonts w:ascii="宋体"/>
          <w:kern w:val="0"/>
          <w:szCs w:val="24"/>
        </w:rPr>
        <w:t>③</w:t>
      </w:r>
      <w:r>
        <w:rPr>
          <w:rFonts w:ascii="宋体" w:cs="MS UI Gothic"/>
          <w:kern w:val="0"/>
          <w:szCs w:val="24"/>
        </w:rPr>
        <w:t>后；</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刚</w:t>
      </w:r>
      <w:r>
        <w:rPr>
          <w:rFonts w:ascii="宋体" w:cs="MS UI Gothic"/>
          <w:kern w:val="0"/>
          <w:szCs w:val="24"/>
        </w:rPr>
        <w:t>毛；</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）黏液；</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）固定。</w:t>
      </w:r>
      <w:r>
        <w:rPr>
          <w:rFonts w:ascii="宋体" w:cs="Times New Roman"/>
          <w:kern w:val="0"/>
          <w:szCs w:val="24"/>
        </w:rPr>
        <w:br w:type="textWrapping"/>
      </w:r>
      <w:r>
        <w:rPr>
          <w:rFonts w:ascii="宋体" w:cs="MS UI Gothic"/>
          <w:kern w:val="0"/>
          <w:szCs w:val="24"/>
        </w:rPr>
        <w:t>蚯蚓属于</w:t>
      </w:r>
      <w:r>
        <w:rPr>
          <w:rFonts w:ascii="宋体" w:cs="PMingLiU"/>
          <w:kern w:val="0"/>
          <w:szCs w:val="24"/>
        </w:rPr>
        <w:t>环节动</w:t>
      </w:r>
      <w:r>
        <w:rPr>
          <w:rFonts w:ascii="宋体" w:cs="MS UI Gothic"/>
          <w:kern w:val="0"/>
          <w:szCs w:val="24"/>
        </w:rPr>
        <w:t>物，没有骨骼，蚯蚓的运</w:t>
      </w:r>
      <w:r>
        <w:rPr>
          <w:rFonts w:ascii="宋体" w:cs="PMingLiU"/>
          <w:kern w:val="0"/>
          <w:szCs w:val="24"/>
        </w:rPr>
        <w:t>动</w:t>
      </w:r>
      <w:r>
        <w:rPr>
          <w:rFonts w:ascii="宋体" w:cs="MS UI Gothic"/>
          <w:kern w:val="0"/>
          <w:szCs w:val="24"/>
        </w:rPr>
        <w:t>是依靠</w:t>
      </w:r>
      <w:r>
        <w:rPr>
          <w:rFonts w:ascii="宋体" w:cs="PMingLiU"/>
          <w:kern w:val="0"/>
          <w:szCs w:val="24"/>
        </w:rPr>
        <w:t>纵</w:t>
      </w:r>
      <w:r>
        <w:rPr>
          <w:rFonts w:ascii="宋体" w:cs="MS UI Gothic"/>
          <w:kern w:val="0"/>
          <w:szCs w:val="24"/>
        </w:rPr>
        <w:t>、</w:t>
      </w:r>
      <w:r>
        <w:rPr>
          <w:rFonts w:ascii="宋体" w:cs="PMingLiU"/>
          <w:kern w:val="0"/>
          <w:szCs w:val="24"/>
        </w:rPr>
        <w:t>环</w:t>
      </w:r>
      <w:r>
        <w:rPr>
          <w:rFonts w:ascii="宋体" w:cs="MS UI Gothic"/>
          <w:kern w:val="0"/>
          <w:szCs w:val="24"/>
        </w:rPr>
        <w:t>肌的交互舒</w:t>
      </w:r>
      <w:r>
        <w:rPr>
          <w:rFonts w:ascii="宋体" w:cs="PMingLiU"/>
          <w:kern w:val="0"/>
          <w:szCs w:val="24"/>
        </w:rPr>
        <w:t>缩</w:t>
      </w:r>
      <w:r>
        <w:rPr>
          <w:rFonts w:ascii="宋体" w:cs="MS UI Gothic"/>
          <w:kern w:val="0"/>
          <w:szCs w:val="24"/>
        </w:rPr>
        <w:t>及体表的</w:t>
      </w:r>
      <w:r>
        <w:rPr>
          <w:rFonts w:ascii="宋体" w:cs="PMingLiU"/>
          <w:kern w:val="0"/>
          <w:szCs w:val="24"/>
        </w:rPr>
        <w:t>刚</w:t>
      </w:r>
      <w:r>
        <w:rPr>
          <w:rFonts w:ascii="宋体" w:cs="MS UI Gothic"/>
          <w:kern w:val="0"/>
          <w:szCs w:val="24"/>
        </w:rPr>
        <w:t>毛的配合而完成的；蚯蚓用湿</w:t>
      </w:r>
      <w:r>
        <w:rPr>
          <w:rFonts w:ascii="宋体" w:cs="PMingLiU"/>
          <w:kern w:val="0"/>
          <w:szCs w:val="24"/>
        </w:rPr>
        <w:t>润</w:t>
      </w:r>
      <w:r>
        <w:rPr>
          <w:rFonts w:ascii="宋体" w:cs="MS UI Gothic"/>
          <w:kern w:val="0"/>
          <w:szCs w:val="24"/>
        </w:rPr>
        <w:t>的体壁呼吸，蚯蚓以土壤中的腐殖</w:t>
      </w:r>
      <w:r>
        <w:rPr>
          <w:rFonts w:ascii="宋体" w:cs="PMingLiU"/>
          <w:kern w:val="0"/>
          <w:szCs w:val="24"/>
        </w:rPr>
        <w:t>质为</w:t>
      </w:r>
      <w:r>
        <w:rPr>
          <w:rFonts w:ascii="宋体" w:cs="MS UI Gothic"/>
          <w:kern w:val="0"/>
          <w:szCs w:val="24"/>
        </w:rPr>
        <w:t>食属于生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的分解者。</w:t>
      </w:r>
      <w:r>
        <w:rPr>
          <w:rFonts w:ascii="宋体" w:cs="PMingLiU"/>
          <w:kern w:val="0"/>
          <w:szCs w:val="24"/>
        </w:rPr>
        <w:t>图</w:t>
      </w:r>
      <w:r>
        <w:rPr>
          <w:rFonts w:ascii="宋体" w:cs="MS UI Gothic"/>
          <w:kern w:val="0"/>
          <w:szCs w:val="24"/>
        </w:rPr>
        <w:t>中</w:t>
      </w:r>
      <w:r>
        <w:rPr>
          <w:rFonts w:ascii="宋体" w:cs="Times New Roman"/>
          <w:kern w:val="0"/>
          <w:szCs w:val="24"/>
        </w:rPr>
        <w:t>1</w:t>
      </w:r>
      <w:r>
        <w:rPr>
          <w:rFonts w:ascii="宋体" w:cs="PMingLiU"/>
          <w:kern w:val="0"/>
          <w:szCs w:val="24"/>
        </w:rPr>
        <w:t>环带</w:t>
      </w:r>
      <w:r>
        <w:rPr>
          <w:rFonts w:ascii="宋体" w:cs="MS UI Gothic"/>
          <w:kern w:val="0"/>
          <w:szCs w:val="24"/>
        </w:rPr>
        <w:t>、</w:t>
      </w:r>
      <w:r>
        <w:rPr>
          <w:rFonts w:ascii="宋体" w:cs="Times New Roman"/>
          <w:kern w:val="0"/>
          <w:szCs w:val="24"/>
        </w:rPr>
        <w:t>2</w:t>
      </w:r>
      <w:r>
        <w:rPr>
          <w:rFonts w:ascii="宋体" w:cs="MS UI Gothic"/>
          <w:kern w:val="0"/>
          <w:szCs w:val="24"/>
        </w:rPr>
        <w:t>后端。</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是熟知蚯蚓的呼吸、</w:t>
      </w:r>
      <w:r>
        <w:rPr>
          <w:rFonts w:ascii="宋体" w:cs="PMingLiU"/>
          <w:kern w:val="0"/>
          <w:szCs w:val="24"/>
        </w:rPr>
        <w:t>刚</w:t>
      </w:r>
      <w:r>
        <w:rPr>
          <w:rFonts w:ascii="宋体" w:cs="MS UI Gothic"/>
          <w:kern w:val="0"/>
          <w:szCs w:val="24"/>
        </w:rPr>
        <w:t>毛、</w:t>
      </w:r>
      <w:r>
        <w:rPr>
          <w:rFonts w:ascii="宋体" w:cs="PMingLiU"/>
          <w:kern w:val="0"/>
          <w:szCs w:val="24"/>
        </w:rPr>
        <w:t>环带</w:t>
      </w:r>
      <w:r>
        <w:rPr>
          <w:rFonts w:ascii="宋体" w:cs="MS UI Gothic"/>
          <w:kern w:val="0"/>
          <w:szCs w:val="24"/>
        </w:rPr>
        <w:t>以及蚯蚓</w:t>
      </w:r>
      <w:r>
        <w:rPr>
          <w:rFonts w:ascii="宋体" w:cs="PMingLiU"/>
          <w:kern w:val="0"/>
          <w:szCs w:val="24"/>
        </w:rPr>
        <w:t>对</w:t>
      </w:r>
      <w:r>
        <w:rPr>
          <w:rFonts w:ascii="宋体" w:cs="MS UI Gothic"/>
          <w:kern w:val="0"/>
          <w:szCs w:val="24"/>
        </w:rPr>
        <w:t>人</w:t>
      </w:r>
      <w:r>
        <w:rPr>
          <w:rFonts w:ascii="宋体" w:cs="PMingLiU"/>
          <w:kern w:val="0"/>
          <w:szCs w:val="24"/>
        </w:rPr>
        <w:t>类</w:t>
      </w:r>
      <w:r>
        <w:rPr>
          <w:rFonts w:ascii="宋体" w:cs="MS UI Gothic"/>
          <w:kern w:val="0"/>
          <w:szCs w:val="24"/>
        </w:rPr>
        <w:t>生活的益</w:t>
      </w:r>
      <w:r>
        <w:rPr>
          <w:rFonts w:ascii="宋体" w:cs="PMingLiU"/>
          <w:kern w:val="0"/>
          <w:szCs w:val="24"/>
        </w:rPr>
        <w:t>处</w:t>
      </w:r>
      <w:r>
        <w:rPr>
          <w:rFonts w:ascii="宋体" w:cs="MS UI Gothic"/>
          <w:kern w:val="0"/>
          <w:szCs w:val="24"/>
        </w:rPr>
        <w:t>。</w:t>
      </w:r>
    </w:p>
    <w:p w14:paraId="371DF1C5">
      <w:pPr>
        <w:textAlignment w:val="center"/>
        <w:rPr>
          <w:rFonts w:ascii="宋体" w:cs="宋体"/>
          <w:kern w:val="0"/>
          <w:szCs w:val="21"/>
        </w:rPr>
      </w:pPr>
    </w:p>
    <w:p w14:paraId="142D54E8">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35"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7EDD0397">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36"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2C94F5">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883448">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221025">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D16D6F">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7CBFCD">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103EA0">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7B32E0"/>
    <w:rsid w:val="005B1970"/>
    <w:rsid w:val="007B32E0"/>
    <w:rsid w:val="009A0251"/>
    <w:rsid w:val="00A3053E"/>
    <w:rsid w:val="00AB20B8"/>
    <w:rsid w:val="00C735FB"/>
    <w:rsid w:val="00FB1829"/>
    <w:rsid w:val="23847CD9"/>
    <w:rsid w:val="33833EBE"/>
    <w:rsid w:val="3A6C0BF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2.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27"/>
    <customShpInfo spid="_x0000_s1028"/>
    <customShpInfo spid="_x0000_s1029"/>
    <customShpInfo spid="_x0000_s1030"/>
    <customShpInfo spid="_x0000_s1031"/>
    <customShpInfo spid="_x0000_s1036"/>
    <customShpInfo spid="_x0000_s1037"/>
    <customShpInfo spid="_x0000_s1038"/>
    <customShpInfo spid="_x0000_s1039"/>
    <customShpInfo spid="_x0000_s1041"/>
    <customShpInfo spid="_x0000_s1042"/>
    <customShpInfo spid="_x0000_s1043"/>
    <customShpInfo spid="_x0000_s1044"/>
    <customShpInfo spid="_x0000_s104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6049C75-BDA9-463B-9E89-340C9A73DBE1}">
  <ds:schemaRefs/>
</ds:datastoreItem>
</file>

<file path=docProps/app.xml><?xml version="1.0" encoding="utf-8"?>
<Properties xmlns="http://schemas.openxmlformats.org/officeDocument/2006/extended-properties" xmlns:vt="http://schemas.openxmlformats.org/officeDocument/2006/docPropsVTypes">
  <Template>Normal.dotm</Template>
  <Pages>18</Pages>
  <Words>14996</Words>
  <Characters>15704</Characters>
  <Lines>117</Lines>
  <Paragraphs>33</Paragraphs>
  <TotalTime>1</TotalTime>
  <ScaleCrop>false</ScaleCrop>
  <LinksUpToDate>false</LinksUpToDate>
  <CharactersWithSpaces>16080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2024-07-20T16:03:50Z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84961E0C15BA4CDABB184A708EFEEECB_12</vt:lpwstr>
  </property>
</Properties>
</file>