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1F0C28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29" w:name="_GoBack"/>
      <w:bookmarkEnd w:id="29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年四川省广元市中考生物试卷</w:t>
      </w:r>
    </w:p>
    <w:p w14:paraId="42F840B9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20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40.0</w:t>
      </w:r>
      <w:r>
        <w:rPr>
          <w:rFonts w:ascii="宋体" w:cs="黑体"/>
        </w:rPr>
        <w:t>分）</w:t>
      </w:r>
    </w:p>
    <w:p w14:paraId="39DC8A55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25acd37e-0d79-4be0-a985-6da56ca659"/>
      <w:r>
        <w:rPr>
          <w:rFonts w:ascii="宋体" w:cs="宋体"/>
          <w:kern w:val="0"/>
          <w:szCs w:val="21"/>
        </w:rPr>
        <w:t>对微小的物体和细胞进行观察，应当借助显微镜。某同学选取目镜为</w:t>
      </w:r>
      <w:r>
        <w:rPr>
          <w:rFonts w:ascii="宋体" w:cs="Times New Roman"/>
          <w:kern w:val="0"/>
          <w:szCs w:val="21"/>
        </w:rPr>
        <w:t>5×</w:t>
      </w:r>
      <w:r>
        <w:rPr>
          <w:rFonts w:ascii="宋体" w:cs="宋体"/>
          <w:kern w:val="0"/>
          <w:szCs w:val="21"/>
        </w:rPr>
        <w:t>、物镜为</w:t>
      </w:r>
      <w:r>
        <w:rPr>
          <w:rFonts w:ascii="宋体" w:cs="Times New Roman"/>
          <w:kern w:val="0"/>
          <w:szCs w:val="21"/>
        </w:rPr>
        <w:t>16×</w:t>
      </w:r>
      <w:r>
        <w:rPr>
          <w:rFonts w:ascii="宋体" w:cs="宋体"/>
          <w:kern w:val="0"/>
          <w:szCs w:val="21"/>
        </w:rPr>
        <w:t>的显微镜进行观察时，则此台显微镜的放大倍数为（　　）</w:t>
      </w:r>
      <w:bookmarkEnd w:id="0"/>
    </w:p>
    <w:p w14:paraId="18D0B69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200</w:t>
      </w:r>
      <w:r>
        <w:rPr>
          <w:rFonts w:ascii="宋体" w:cs="宋体"/>
          <w:kern w:val="0"/>
          <w:szCs w:val="21"/>
        </w:rPr>
        <w:t>倍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80</w:t>
      </w:r>
      <w:r>
        <w:rPr>
          <w:rFonts w:ascii="宋体" w:cs="宋体"/>
          <w:kern w:val="0"/>
          <w:szCs w:val="21"/>
        </w:rPr>
        <w:t>倍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35</w:t>
      </w:r>
      <w:r>
        <w:rPr>
          <w:rFonts w:ascii="宋体" w:cs="宋体"/>
          <w:kern w:val="0"/>
          <w:szCs w:val="21"/>
        </w:rPr>
        <w:t>倍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倍</w:t>
      </w:r>
    </w:p>
    <w:p w14:paraId="21ED2C61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ea1304da-1bf0-46b7-8abd-76d2ab0889"/>
      <w:r>
        <w:rPr>
          <w:rFonts w:ascii="宋体" w:cs="宋体"/>
          <w:kern w:val="0"/>
          <w:szCs w:val="21"/>
        </w:rPr>
        <w:t>扭角羚是青川唐家河自然保护区特有的珍稀动物，其结构和功能的基本单位是（　　）</w:t>
      </w:r>
      <w:bookmarkEnd w:id="1"/>
    </w:p>
    <w:p w14:paraId="65FAA35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组织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系统</w:t>
      </w:r>
    </w:p>
    <w:p w14:paraId="510FAE07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177719e8-ad39-4656-8d1b-2a84172945"/>
      <w:r>
        <w:rPr>
          <w:rFonts w:ascii="宋体" w:cs="宋体"/>
          <w:kern w:val="0"/>
          <w:szCs w:val="21"/>
        </w:rPr>
        <w:t>人的个体发育起点是（　　）</w:t>
      </w:r>
      <w:bookmarkEnd w:id="2"/>
    </w:p>
    <w:p w14:paraId="2C966617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精子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卵细胞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受精卵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婴儿</w:t>
      </w:r>
    </w:p>
    <w:p w14:paraId="20C27541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d89d599d-476e-4cbb-a1eb-c6eccf0d1e"/>
      <w:r>
        <w:rPr>
          <w:rFonts w:ascii="宋体" w:cs="宋体"/>
          <w:kern w:val="0"/>
          <w:szCs w:val="21"/>
        </w:rPr>
        <w:t>地球上最大的生态系统是（　　）</w:t>
      </w:r>
      <w:bookmarkEnd w:id="3"/>
    </w:p>
    <w:p w14:paraId="1FF21B0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海洋生态系统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森林生态系统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草原生态系统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生物圈</w:t>
      </w:r>
    </w:p>
    <w:p w14:paraId="0F172A0A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60f3316b-11b4-4281-844a-17fb54bfb8"/>
      <w:r>
        <w:rPr>
          <w:rFonts w:ascii="宋体" w:cs="宋体"/>
          <w:kern w:val="0"/>
          <w:szCs w:val="21"/>
        </w:rPr>
        <w:t>如图是动、植物细胞结构示意图，下列有关说法错误的是（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4"/>
    </w:p>
    <w:p w14:paraId="59C900D3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4" o:spid="_x0000_s1034" o:spt="75" type="#_x0000_t75" style="position:absolute;left:0pt;margin-top:0pt;height:96pt;width:154.5pt;mso-position-horizontal:center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①是细胞壁，起支持保护作用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⑥是细胞的控制中心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西瓜之所以甘甜可口，主要是⑤中含有较多的糖分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②是细胞膜，能控制物质进出细胞</w:t>
      </w:r>
    </w:p>
    <w:p w14:paraId="17835468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ba919d0b-d50a-486a-af41-8f86b99d7c"/>
      <w:r>
        <w:rPr>
          <w:rFonts w:ascii="宋体" w:cs="宋体"/>
          <w:kern w:val="0"/>
          <w:szCs w:val="21"/>
        </w:rPr>
        <w:t>酿制葡萄酒时，能把葡萄糖分解成酒精的是（　　）</w:t>
      </w:r>
      <w:bookmarkEnd w:id="5"/>
    </w:p>
    <w:p w14:paraId="752259C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青霉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根瘤菌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酵母菌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醋酸菌</w:t>
      </w:r>
    </w:p>
    <w:p w14:paraId="23D52686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1d893a93-1239-4a41-8727-aa7999d0f1"/>
      <w:r>
        <w:rPr>
          <w:rFonts w:ascii="宋体" w:cs="宋体"/>
          <w:kern w:val="0"/>
          <w:szCs w:val="21"/>
        </w:rPr>
        <w:t>下列属于预防近视的做法是（　　）</w:t>
      </w:r>
      <w:bookmarkEnd w:id="6"/>
    </w:p>
    <w:p w14:paraId="37A24F4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躺着看手机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强光下看书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在公交车上看书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课间远眺几分钟</w:t>
      </w:r>
    </w:p>
    <w:p w14:paraId="2A94C1D8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e32ebcb5-add5-49f0-8447-6391c7e69d"/>
      <w:r>
        <w:rPr>
          <w:rFonts w:ascii="宋体" w:cs="宋体"/>
          <w:kern w:val="0"/>
          <w:szCs w:val="21"/>
        </w:rPr>
        <w:t>下列防治流感的做法不正确的是（　　）</w:t>
      </w:r>
      <w:bookmarkEnd w:id="7"/>
    </w:p>
    <w:p w14:paraId="03761BA4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患流感后一定要大量服用抗生素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患流感后尽量少去公共场所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患者在打喷嚏时应掩住口鼻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注射流感疫苗有一定的预防作用</w:t>
      </w:r>
    </w:p>
    <w:p w14:paraId="36049BFC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5f5ef0ed-f5a1-4289-9524-7e88aa3395"/>
      <w:r>
        <w:rPr>
          <w:rFonts w:ascii="宋体" w:cs="宋体"/>
          <w:kern w:val="0"/>
          <w:szCs w:val="21"/>
        </w:rPr>
        <w:t>在探究“绿叶在光下制造有机物”时，某同学对实验过程和结果的分析错误的是（　　）</w:t>
      </w:r>
      <w:bookmarkEnd w:id="8"/>
    </w:p>
    <w:p w14:paraId="5CF3D90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68.25pt;width:208.5pt;mso-position-horizontal:center;mso-wrap-distance-bottom:0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甲是为了消耗掉叶片中原有的淀粉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丁中叶片滴加碘液后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遮光部分变蓝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丙中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烧杯中的酒精可溶解叶绿素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实验结论是绿叶在光下能制造淀粉</w:t>
      </w:r>
    </w:p>
    <w:p w14:paraId="048A71AA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523e0481-4cc4-4690-9676-93bbacd4e0"/>
      <w:r>
        <w:rPr>
          <w:rFonts w:ascii="宋体" w:cs="宋体"/>
          <w:kern w:val="0"/>
          <w:szCs w:val="21"/>
        </w:rPr>
        <w:t>中考进入考场前，小明心跳加速、血压升高，此时他体内含量增多的激素主要是（　　）</w:t>
      </w:r>
      <w:bookmarkEnd w:id="9"/>
    </w:p>
    <w:p w14:paraId="00BC6B4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肾上腺素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胰岛素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性激素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生长激素</w:t>
      </w:r>
    </w:p>
    <w:p w14:paraId="70480BE7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28716467-d3b0-4514-958b-0aa6b0d483"/>
      <w:r>
        <w:rPr>
          <w:rFonts w:ascii="宋体" w:cs="宋体"/>
          <w:kern w:val="0"/>
          <w:szCs w:val="21"/>
        </w:rPr>
        <w:t>在农业生产实践过程中，有时要促进植物的呼吸作用，有时又要抑制植物的呼吸作用。下面四个选项中，与其他三个不同的是（　　）</w:t>
      </w:r>
      <w:bookmarkEnd w:id="10"/>
    </w:p>
    <w:p w14:paraId="27C49EF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农田及时松土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低温贮藏水果、蔬菜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贮藏粮食时，密闭的粮仓内充加二氧化碳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小麦种子晒干后入仓</w:t>
      </w:r>
    </w:p>
    <w:p w14:paraId="5B1937A8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82878c9b-f3c0-4326-94a2-72cb1e1487"/>
      <w:r>
        <w:rPr>
          <w:rFonts w:ascii="宋体" w:cs="宋体"/>
          <w:kern w:val="0"/>
          <w:szCs w:val="21"/>
        </w:rPr>
        <w:t>输血应以输同型血为原则，某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型血病人需大量输血时，应输入（　　）</w:t>
      </w:r>
      <w:bookmarkEnd w:id="11"/>
    </w:p>
    <w:p w14:paraId="60F550A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型血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宋体"/>
          <w:kern w:val="0"/>
          <w:szCs w:val="21"/>
        </w:rPr>
        <w:t>型血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型血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AB</w:t>
      </w:r>
      <w:r>
        <w:rPr>
          <w:rFonts w:ascii="宋体" w:cs="宋体"/>
          <w:kern w:val="0"/>
          <w:szCs w:val="21"/>
        </w:rPr>
        <w:t>型血</w:t>
      </w:r>
    </w:p>
    <w:p w14:paraId="230E9289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8a0b2dc3-fa0d-47e6-a082-3e7976cda3"/>
      <w:r>
        <w:rPr>
          <w:rFonts w:ascii="宋体" w:cs="宋体"/>
          <w:kern w:val="0"/>
          <w:szCs w:val="21"/>
        </w:rPr>
        <w:t>下列属于相对性状的是（　　）</w:t>
      </w:r>
      <w:bookmarkEnd w:id="12"/>
    </w:p>
    <w:p w14:paraId="2828A809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豌豆的高茎与皱粒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猫的白毛与狗的黑毛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人的卷舌与双眼皮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蕃茄的红果与黄果</w:t>
      </w:r>
    </w:p>
    <w:p w14:paraId="74DBFEF5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a72ef52e-84fd-411d-a56d-856cd03a4c"/>
      <w:r>
        <w:rPr>
          <w:rFonts w:ascii="宋体" w:cs="宋体"/>
          <w:kern w:val="0"/>
          <w:szCs w:val="21"/>
        </w:rPr>
        <w:t>下面是四名同学分别写出的某一生态系统中的食物链，其中书写正确的是（　　）</w:t>
      </w:r>
      <w:bookmarkEnd w:id="13"/>
    </w:p>
    <w:p w14:paraId="53302C3C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阳光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兔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狼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昆虫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青蛙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蛇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蛇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青蛙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昆虫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蝗虫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鸟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细菌和真菌</w:t>
      </w:r>
    </w:p>
    <w:p w14:paraId="7956B6DE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1d11948e-7fce-4bd5-b507-2f4c74c166"/>
      <w:r>
        <w:rPr>
          <w:rFonts w:ascii="宋体" w:cs="宋体"/>
          <w:kern w:val="0"/>
          <w:szCs w:val="21"/>
        </w:rPr>
        <w:t>关于血细胞的说法，错误的是（　　）</w:t>
      </w:r>
      <w:bookmarkEnd w:id="14"/>
    </w:p>
    <w:p w14:paraId="43CD9AF9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血小板有止血和凝血功能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如果体内的白细胞数量高于正常值，很可能是身体有了炎症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血红蛋白在含氧量高的地方容易与氧结合，在含氧量低的地方容易与氧分离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血细胞都有细胞核</w:t>
      </w:r>
    </w:p>
    <w:p w14:paraId="0A1B8491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2380624a-932e-4ef0-9a9a-797a344498"/>
      <w:r>
        <w:rPr>
          <w:rFonts w:ascii="宋体" w:cs="宋体"/>
          <w:kern w:val="0"/>
          <w:szCs w:val="21"/>
        </w:rPr>
        <w:t>有一种生物结构简单，由蛋白质外壳和内部的遗传物质组成，没有细胞结构。从生物分类角度来说，它是下列哪种生物（　　）</w:t>
      </w:r>
      <w:bookmarkEnd w:id="15"/>
    </w:p>
    <w:p w14:paraId="66112A6E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真菌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病毒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植物</w:t>
      </w:r>
    </w:p>
    <w:p w14:paraId="6A388B74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9d44865b-a2de-4092-bde4-c7b804c9c7"/>
      <w:r>
        <w:rPr>
          <w:rFonts w:ascii="宋体" w:cs="宋体"/>
          <w:kern w:val="0"/>
          <w:szCs w:val="21"/>
        </w:rPr>
        <w:t>下列选项中属于特异性免疫的是（　　）</w:t>
      </w:r>
      <w:bookmarkEnd w:id="16"/>
    </w:p>
    <w:p w14:paraId="7111D10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呼吸道黏膜上的纤毛清扫异物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唾液中的溶菌酶杀死病菌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接种乙肝疫苗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吞噬细胞吞噬病原体</w:t>
      </w:r>
    </w:p>
    <w:p w14:paraId="04712490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82798cfc-68d0-4d3c-95e0-2d375ad770"/>
      <w:r>
        <w:rPr>
          <w:rFonts w:ascii="宋体" w:cs="宋体"/>
          <w:kern w:val="0"/>
          <w:szCs w:val="21"/>
        </w:rPr>
        <w:t>人被针扎后迅速缩手，该反射的反射弧如图所示，下列叙述正确的是（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17"/>
    </w:p>
    <w:p w14:paraId="3725A6D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96pt;width:228.75pt;mso-position-horizontal:center;mso-wrap-distance-bottom:0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该反射属于简单反射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③是中枢神经，起控制作用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该反射的完成，需要大脑皮层一定区域的参与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刺激⑤，神经冲动传递的方向为：⑤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④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③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②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①</w:t>
      </w:r>
    </w:p>
    <w:p w14:paraId="089345CB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08a19a89-9855-463d-8061-2485b4cae0"/>
      <w:r>
        <w:rPr>
          <w:rFonts w:ascii="宋体" w:cs="宋体"/>
          <w:kern w:val="0"/>
          <w:szCs w:val="21"/>
        </w:rPr>
        <w:t>下列有关人类性别遗传的叙述，不正确的是（　　）</w:t>
      </w:r>
      <w:bookmarkEnd w:id="18"/>
    </w:p>
    <w:p w14:paraId="5247166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人的性别由性染色体决定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正常男性体细胞内的性染色体为</w:t>
      </w:r>
      <w:r>
        <w:rPr>
          <w:rFonts w:ascii="宋体" w:cs="Times New Roman"/>
          <w:kern w:val="0"/>
          <w:szCs w:val="21"/>
        </w:rPr>
        <w:t>XY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染色体与</w:t>
      </w:r>
      <w:r>
        <w:rPr>
          <w:rFonts w:ascii="宋体" w:cs="Times New Roman"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染色体形态上有差异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正常女性体细胞内只有一条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染色体</w:t>
      </w:r>
    </w:p>
    <w:p w14:paraId="246FEE9C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818d3443-eb30-4800-813c-17f943038e"/>
      <w:r>
        <w:rPr>
          <w:rFonts w:ascii="宋体" w:cs="宋体"/>
          <w:kern w:val="0"/>
          <w:szCs w:val="21"/>
        </w:rPr>
        <w:t>人类社会的进步离不开科学的探索与研究，下列科学家与其科研成就匹配正确的是（　　）</w:t>
      </w:r>
      <w:bookmarkEnd w:id="19"/>
    </w:p>
    <w:p w14:paraId="325EA522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列文•虎克一巴氏消毒法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袁隆平一杂交水稻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孟德尔一发明显微镜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巴斯德一豌豆杂交实验</w:t>
      </w:r>
    </w:p>
    <w:p w14:paraId="2D7D5422">
      <w:pPr>
        <w:tabs>
          <w:tab w:val="left" w:pos="4200"/>
        </w:tabs>
        <w:textAlignment w:val="center"/>
        <w:rPr>
          <w:rFonts w:ascii="宋体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7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30.0</w:t>
      </w:r>
      <w:r>
        <w:rPr>
          <w:rFonts w:ascii="宋体" w:cs="黑体"/>
        </w:rPr>
        <w:t>分）</w:t>
      </w:r>
    </w:p>
    <w:p w14:paraId="069D1FB9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3e40ed15-7d13-41eb-b85f-7433816947"/>
      <w:r>
        <w:rPr>
          <w:rFonts w:ascii="宋体" w:cs="宋体"/>
          <w:kern w:val="0"/>
          <w:szCs w:val="21"/>
        </w:rPr>
        <w:t>人体有四种基本组织，它们分别是上皮组织、肌肉组织、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和神经组织。</w:t>
      </w:r>
      <w:bookmarkEnd w:id="20"/>
    </w:p>
    <w:p w14:paraId="41F5FA61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11bcd7ee-a934-4e30-b66d-203820d9fd"/>
      <w:r>
        <w:rPr>
          <w:rFonts w:ascii="宋体" w:cs="宋体"/>
          <w:kern w:val="0"/>
          <w:szCs w:val="21"/>
        </w:rPr>
        <w:t>光合作用实质上是绿色植物通过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，利用光能，把二氧化碳和水转化成储存能量的有机物，并且释放出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的过程。</w:t>
      </w:r>
      <w:bookmarkEnd w:id="21"/>
    </w:p>
    <w:p w14:paraId="6762D378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4fa69126-67df-46d0-9d9f-387f72579d"/>
      <w:r>
        <w:rPr>
          <w:rFonts w:ascii="宋体" w:cs="宋体"/>
          <w:kern w:val="0"/>
          <w:szCs w:val="21"/>
        </w:rPr>
        <w:t>绿色植物制造的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养育了生物圈中的其他生物，其通过光合作用对维持生物圈中的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平衡起了重要作用。</w:t>
      </w:r>
      <w:bookmarkEnd w:id="22"/>
    </w:p>
    <w:p w14:paraId="42482FB7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b3302bf1-5529-42a5-9da5-71ac788bd8"/>
      <w:r>
        <w:rPr>
          <w:rFonts w:ascii="宋体" w:cs="宋体"/>
          <w:kern w:val="0"/>
          <w:szCs w:val="21"/>
        </w:rPr>
        <w:t>自然界中的生物，通过激烈的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，适应者生存，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，这就是自然选择。</w:t>
      </w:r>
      <w:bookmarkEnd w:id="23"/>
    </w:p>
    <w:p w14:paraId="2203A976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98da788f-5f11-46b4-aac1-ac112ab3da"/>
      <w:r>
        <w:rPr>
          <w:rFonts w:ascii="宋体" w:cs="宋体"/>
          <w:kern w:val="0"/>
          <w:szCs w:val="21"/>
        </w:rPr>
        <w:t>制作洋葱鳞片叶内表皮细胞临时装片时，先擦拭干净载玻片，然后在中央滴一滴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；制作人的口腔上皮细胞临时装片时，需在载玻片中央滴加的液体是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4"/>
    </w:p>
    <w:p w14:paraId="30D252A3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451ec469-26af-4580-a6b1-2d7c6f9b61"/>
      <w:r>
        <w:rPr>
          <w:rFonts w:ascii="宋体" w:cs="宋体"/>
          <w:kern w:val="0"/>
          <w:szCs w:val="21"/>
        </w:rPr>
        <w:t>神经元又叫神经细胞，是神经系统结构和功能的基本单位，包括细胞体和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两部分。神经调节的基本方式是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有关的反射是最复杂的，也是人类所特有的。</w:t>
      </w:r>
      <w:bookmarkEnd w:id="25"/>
    </w:p>
    <w:p w14:paraId="05CE2EC8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90f4b5e0-6913-45ed-a742-84028d07b4"/>
      <w:r>
        <w:rPr>
          <w:rFonts w:ascii="宋体" w:cs="宋体"/>
          <w:kern w:val="0"/>
          <w:szCs w:val="21"/>
        </w:rPr>
        <w:t>传染病是指由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（如细菌、病毒、寄生虫等）引起的，能在人与人之间或人与动物之间传播的疾病。传染病的预防措施可以分为控制传染源、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三个方面。</w:t>
      </w:r>
      <w:bookmarkEnd w:id="26"/>
    </w:p>
    <w:p w14:paraId="7207766A">
      <w:pPr>
        <w:textAlignment w:val="center"/>
        <w:rPr>
          <w:rFonts w:ascii="宋体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30.0</w:t>
      </w:r>
      <w:r>
        <w:rPr>
          <w:rFonts w:ascii="宋体" w:cs="黑体"/>
        </w:rPr>
        <w:t>分）</w:t>
      </w:r>
    </w:p>
    <w:p w14:paraId="5E963241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10d1ea25-742b-4275-acce-8f36585831"/>
      <w:r>
        <w:rPr>
          <w:rFonts w:ascii="宋体" w:cs="Times New Roman"/>
          <w:kern w:val="0"/>
          <w:szCs w:val="24"/>
        </w:rPr>
        <w:pict>
          <v:shape id="_x0000_s1028" o:spid="_x0000_s1028" o:spt="75" type="#_x0000_t75" style="position:absolute;left:0pt;margin-top:0pt;height:219.75pt;width:124.5pt;mso-position-horizontal:right;mso-position-vertical-relative:line;mso-wrap-distance-bottom:0pt;mso-wrap-distance-left:9pt;mso-wrap-distance-right:9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3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如图是人体部分生理活动示意图，图中</w:t>
      </w:r>
      <w:r>
        <w:rPr>
          <w:rFonts w:ascii="宋体" w:cs="Times New Roman"/>
          <w:kern w:val="0"/>
          <w:szCs w:val="21"/>
        </w:rPr>
        <w:t>A-D</w:t>
      </w:r>
      <w:r>
        <w:rPr>
          <w:rFonts w:ascii="宋体" w:cs="宋体"/>
          <w:kern w:val="0"/>
          <w:szCs w:val="21"/>
        </w:rPr>
        <w:t>表示心脏腔室；</w:t>
      </w:r>
      <w:r>
        <w:rPr>
          <w:rFonts w:ascii="宋体" w:cs="Times New Roman"/>
          <w:kern w:val="0"/>
          <w:szCs w:val="21"/>
        </w:rPr>
        <w:t>1-10</w:t>
      </w:r>
      <w:r>
        <w:rPr>
          <w:rFonts w:ascii="宋体" w:cs="宋体"/>
          <w:kern w:val="0"/>
          <w:szCs w:val="21"/>
        </w:rPr>
        <w:t>表示血管，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表示人体的生理活动，请据图回答：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）输送血液的“泵”是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。图中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的名称为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，一个完整的血液循环包括体循环和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）血管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的名称是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，其内流动的是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（填“动脉血”或“静脉血”）。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）血管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的名称是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，其内的血液流回到右心房。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）生命活动的主要能源物质是食物中的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，人体分解该物质的场所有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。用餐后，血糖浓度最高的血管是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（填数字）。</w:t>
      </w:r>
      <w:bookmarkEnd w:id="27"/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2F03127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6B7A4F67">
            <w:pPr>
              <w:textAlignment w:val="center"/>
              <w:rPr>
                <w:rFonts w:ascii="宋体"/>
              </w:rPr>
            </w:pPr>
          </w:p>
        </w:tc>
      </w:tr>
    </w:tbl>
    <w:p w14:paraId="3A833ABA">
      <w:pPr>
        <w:numPr>
          <w:ilvl w:val="0"/>
          <w:numId w:val="1"/>
        </w:numPr>
        <w:textAlignment w:val="center"/>
        <w:rPr>
          <w:rFonts w:ascii="宋体"/>
        </w:rPr>
      </w:pPr>
      <w:bookmarkStart w:id="28" w:name="topic_9a41007a-145f-4d50-ae0f-5d49effc6c"/>
      <w:r>
        <w:rPr>
          <w:rFonts w:ascii="宋体" w:cs="宋体"/>
          <w:kern w:val="0"/>
          <w:szCs w:val="21"/>
        </w:rPr>
        <w:t>人类肤色的正常与白化为一对相对性状，某个家庭中肤色正常、白化（显性基因用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表示，隐性基因用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表示）的遗传情况是：儿子小明是白化，他的父母、爷爷、奶奶、外公、外婆肤色都正常（如图）。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30.5pt;width:244.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）请根据题中信息推测，人的肤色正常和白化这对相对性状中，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为显性性状。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）小明父亲的基因组成为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，奶奶的基因组成为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）基因是有遗传效应的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片段，位于染色体上。已知人类卵细胞中染色体数目是</w:t>
      </w:r>
      <w:r>
        <w:rPr>
          <w:rFonts w:ascii="宋体" w:cs="Times New Roman"/>
          <w:kern w:val="0"/>
          <w:szCs w:val="21"/>
        </w:rPr>
        <w:t>23</w:t>
      </w:r>
      <w:r>
        <w:rPr>
          <w:rFonts w:ascii="宋体" w:cs="宋体"/>
          <w:kern w:val="0"/>
          <w:szCs w:val="21"/>
        </w:rPr>
        <w:t>条，则人类体细胞中染色体数目是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条。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）小明的肤色与父母不同，这种现象在生物学上称为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8"/>
      <w:r>
        <w:rPr>
          <w:rFonts w:ascii="宋体"/>
        </w:rPr>
        <w:br w:type="page"/>
      </w:r>
    </w:p>
    <w:p w14:paraId="1B9EE862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7C56EEC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CCB16D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的放大倍数是物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放大倍数和目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放大倍数的乘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，某同学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取目</w:t>
      </w:r>
      <w:r>
        <w:rPr>
          <w:rFonts w:ascii="宋体" w:cs="PMingLiU"/>
          <w:kern w:val="0"/>
          <w:szCs w:val="24"/>
        </w:rPr>
        <w:t>镜为</w:t>
      </w:r>
      <w:r>
        <w:rPr>
          <w:rFonts w:ascii="宋体" w:cs="Times New Roman"/>
          <w:kern w:val="0"/>
          <w:szCs w:val="24"/>
        </w:rPr>
        <w:t>5×</w:t>
      </w:r>
      <w:r>
        <w:rPr>
          <w:rFonts w:ascii="宋体" w:cs="MS UI Gothic"/>
          <w:kern w:val="0"/>
          <w:szCs w:val="24"/>
        </w:rPr>
        <w:t>、物</w:t>
      </w:r>
      <w:r>
        <w:rPr>
          <w:rFonts w:ascii="宋体" w:cs="PMingLiU"/>
          <w:kern w:val="0"/>
          <w:szCs w:val="24"/>
        </w:rPr>
        <w:t>镜为</w:t>
      </w:r>
      <w:r>
        <w:rPr>
          <w:rFonts w:ascii="宋体" w:cs="Times New Roman"/>
          <w:kern w:val="0"/>
          <w:szCs w:val="24"/>
        </w:rPr>
        <w:t>16×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此台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5×16=80</w:t>
      </w:r>
      <w:r>
        <w:rPr>
          <w:rFonts w:ascii="宋体" w:cs="MS UI Gothic"/>
          <w:kern w:val="0"/>
          <w:szCs w:val="24"/>
        </w:rPr>
        <w:t>（倍）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的放大倍数是物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放大倍数和目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放大倍数的乘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的放大倍数是物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放大倍数和目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放大倍数的乘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B31708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8D3890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解：扭角羚是青川唐家河自然保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区特有的珍稀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物，其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胞既是生物生命活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构上的基本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位，又是功能上的基本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位。从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构上看，植物按照由大到小的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次依次是由：器官、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物按照由大到小的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次依次是由：系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、器官、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成的，除病毒外，其它的微生物的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位也是由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成的。从功能上看，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胞能独立的与外界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，是代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位，具有分裂、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的功能，是有机体生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正确地理解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。解</w:t>
      </w:r>
      <w:r>
        <w:rPr>
          <w:rFonts w:ascii="宋体" w:cs="PMingLiU"/>
          <w:kern w:val="0"/>
          <w:szCs w:val="24"/>
        </w:rPr>
        <w:t>题时</w:t>
      </w:r>
      <w:r>
        <w:rPr>
          <w:rFonts w:ascii="宋体" w:cs="MS UI Gothic"/>
          <w:kern w:val="0"/>
          <w:szCs w:val="24"/>
        </w:rPr>
        <w:t>要注意区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病毒是没有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构的生物，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是易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点。另外，在理解的同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，要注意知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散，如构成神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位是神</w:t>
      </w:r>
      <w:r>
        <w:rPr>
          <w:rFonts w:ascii="宋体" w:cs="PMingLiU"/>
          <w:kern w:val="0"/>
          <w:szCs w:val="24"/>
        </w:rPr>
        <w:t>经细</w:t>
      </w:r>
      <w:r>
        <w:rPr>
          <w:rFonts w:ascii="宋体" w:cs="MS UI Gothic"/>
          <w:kern w:val="0"/>
          <w:szCs w:val="24"/>
        </w:rPr>
        <w:t>胞，构成</w:t>
      </w:r>
      <w:r>
        <w:rPr>
          <w:rFonts w:ascii="宋体" w:cs="PMingLiU"/>
          <w:kern w:val="0"/>
          <w:szCs w:val="24"/>
        </w:rPr>
        <w:t>肾脏</w:t>
      </w:r>
      <w:r>
        <w:rPr>
          <w:rFonts w:ascii="宋体" w:cs="MS UI Gothic"/>
          <w:kern w:val="0"/>
          <w:szCs w:val="24"/>
        </w:rPr>
        <w:t>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位是</w:t>
      </w:r>
      <w:r>
        <w:rPr>
          <w:rFonts w:ascii="宋体" w:cs="PMingLiU"/>
          <w:kern w:val="0"/>
          <w:szCs w:val="24"/>
        </w:rPr>
        <w:t>肾单</w:t>
      </w:r>
      <w:r>
        <w:rPr>
          <w:rFonts w:ascii="宋体" w:cs="MS UI Gothic"/>
          <w:kern w:val="0"/>
          <w:szCs w:val="24"/>
        </w:rPr>
        <w:t>位等。</w:t>
      </w:r>
    </w:p>
    <w:p w14:paraId="1029937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417188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解：人体的生</w:t>
      </w:r>
      <w:r>
        <w:rPr>
          <w:rFonts w:ascii="宋体" w:cs="PMingLiU"/>
          <w:kern w:val="0"/>
          <w:szCs w:val="24"/>
        </w:rPr>
        <w:t>长发</w:t>
      </w:r>
      <w:r>
        <w:rPr>
          <w:rFonts w:ascii="宋体" w:cs="MS UI Gothic"/>
          <w:kern w:val="0"/>
          <w:szCs w:val="24"/>
        </w:rPr>
        <w:t>育是从受精卵形成胚胎并且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性成熟个体的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程。人体的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育包括两个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程，一是从受精卵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育到成熟的胎儿的胚胎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段；二是从</w:t>
      </w:r>
      <w:r>
        <w:rPr>
          <w:rFonts w:ascii="宋体" w:cs="PMingLiU"/>
          <w:kern w:val="0"/>
          <w:szCs w:val="24"/>
        </w:rPr>
        <w:t>婴</w:t>
      </w:r>
      <w:r>
        <w:rPr>
          <w:rFonts w:ascii="宋体" w:cs="MS UI Gothic"/>
          <w:kern w:val="0"/>
          <w:szCs w:val="24"/>
        </w:rPr>
        <w:t>儿出生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育到个体成熟的胚后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阶</w:t>
      </w:r>
      <w:r>
        <w:rPr>
          <w:rFonts w:ascii="宋体" w:cs="MS UI Gothic"/>
          <w:kern w:val="0"/>
          <w:szCs w:val="24"/>
        </w:rPr>
        <w:t>段。卵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胞分裂、分化、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育等生命活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。只有精子与卵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合形成受精卵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，才是人体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育的起点。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程，从受精卵形成胚胎并且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性成熟个体的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点：人体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育的起点是受精卵。</w:t>
      </w:r>
    </w:p>
    <w:p w14:paraId="3534058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DFEAC2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解：生物圈是生物与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境构成的一个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一的整体，是最大的生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，它包括了地球上所有的生物及其生存的全部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境，它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生物提供了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、阳光、空气、水、适宜的温度和一定的生存空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等生存的基本条件，适合生物的生存，它包括大气圈的底部、水圈的大部和岩石圈的表面三个部分。在生物圈中生物之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和食物网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和能量的流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生物圈：是指地球上全部生物及其无机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境的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和（内容），包括大气圈的底部、水圈和岩石圈的上部（范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）。它是地球的理化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境与生物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期相互作用的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果。是地球上最大的生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生物圈的内容是中考的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点，要好好理解掌握。明确生物圈是最大的生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。</w:t>
      </w:r>
    </w:p>
    <w:p w14:paraId="20A6A1D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E36FDC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胞壁的作用是支持保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作用，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胞的控制中心是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胞核，不是</w:t>
      </w:r>
      <w:r>
        <w:rPr>
          <w:rFonts w:ascii="宋体"/>
          <w:kern w:val="0"/>
          <w:szCs w:val="24"/>
        </w:rPr>
        <w:t>⑥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液泡内含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胞液，西瓜甜甜的物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就在液泡中，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胞膜的作用是保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和控制物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出，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构有：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胞核。植物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胞核、液泡、叶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体等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的异同点如下：</w:t>
      </w:r>
    </w:p>
    <w:tbl>
      <w:tblPr>
        <w:tblStyle w:val="16"/>
        <w:tblW w:w="7792" w:type="dxa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145"/>
        <w:gridCol w:w="3208"/>
        <w:gridCol w:w="3439"/>
      </w:tblGrid>
      <w:tr w14:paraId="56B8383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1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B25BC1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317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07D594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相同点</w:t>
            </w:r>
          </w:p>
        </w:tc>
        <w:tc>
          <w:tcPr>
            <w:tcW w:w="33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B08E4E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不同点</w:t>
            </w:r>
          </w:p>
        </w:tc>
      </w:tr>
      <w:tr w14:paraId="1A96FA3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1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EA1DA5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植物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3178" w:type="dxa"/>
            <w:vMerge w:val="restart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E5D485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都有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胞膜、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和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胞核</w:t>
            </w:r>
          </w:p>
        </w:tc>
        <w:tc>
          <w:tcPr>
            <w:tcW w:w="33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40E399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有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胞壁、液泡、叶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</w:t>
            </w:r>
          </w:p>
        </w:tc>
      </w:tr>
      <w:tr w14:paraId="01D9689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10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9381E6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</w:t>
            </w:r>
          </w:p>
        </w:tc>
        <w:tc>
          <w:tcPr>
            <w:tcW w:w="3178" w:type="dxa"/>
            <w:vMerge w:val="continue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vAlign w:val="center"/>
          </w:tcPr>
          <w:p w14:paraId="29B5B2F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33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707F08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没有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胞壁、液泡、叶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绿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体</w:t>
            </w:r>
          </w:p>
        </w:tc>
      </w:tr>
    </w:tbl>
    <w:p w14:paraId="51A59FE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是液泡，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构和作用是解答本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723108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E40018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解：微生物的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酵在食品的制作中具有重要的作用，如制作甜酒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要用到酵母菌，酵母菌是一种</w:t>
      </w:r>
      <w:r>
        <w:rPr>
          <w:rFonts w:ascii="宋体" w:cs="PMingLiU"/>
          <w:kern w:val="0"/>
          <w:szCs w:val="24"/>
        </w:rPr>
        <w:t>单细</w:t>
      </w:r>
      <w:r>
        <w:rPr>
          <w:rFonts w:ascii="宋体" w:cs="MS UI Gothic"/>
          <w:kern w:val="0"/>
          <w:szCs w:val="24"/>
        </w:rPr>
        <w:t>胞真菌，在无氧的条件下，酵母菌能分解糯米中的葡萄糖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生酒精和二氧化碳。可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微生物的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在食品、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品的制作中具有重要意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，如制</w:t>
      </w:r>
      <w:r>
        <w:rPr>
          <w:rFonts w:ascii="宋体" w:cs="PMingLiU"/>
          <w:kern w:val="0"/>
          <w:szCs w:val="24"/>
        </w:rPr>
        <w:t>馒头</w:t>
      </w:r>
      <w:r>
        <w:rPr>
          <w:rFonts w:ascii="宋体" w:cs="MS UI Gothic"/>
          <w:kern w:val="0"/>
          <w:szCs w:val="24"/>
        </w:rPr>
        <w:t>、面包和</w:t>
      </w:r>
      <w:r>
        <w:rPr>
          <w:rFonts w:ascii="宋体" w:cs="PMingLiU"/>
          <w:kern w:val="0"/>
          <w:szCs w:val="24"/>
        </w:rPr>
        <w:t>酿</w:t>
      </w:r>
      <w:r>
        <w:rPr>
          <w:rFonts w:ascii="宋体" w:cs="MS UI Gothic"/>
          <w:kern w:val="0"/>
          <w:szCs w:val="24"/>
        </w:rPr>
        <w:t>酒要用到酵母菌，制酸奶和泡菜要用到乳酸菌，制醋要用到醋酸杆菌，利用青霉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酵可以提取出青霉素等。据此作答。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点：制酒要用到酵母菌。其它微生物与食品制作的例子也要注意掌握。</w:t>
      </w:r>
    </w:p>
    <w:p w14:paraId="3DE67FC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74CABA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要做到：三要、五不看，有效地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防了近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眼的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生。三要是：</w:t>
      </w:r>
      <w:r>
        <w:rPr>
          <w:rFonts w:ascii="宋体" w:cs="PMingLiU"/>
          <w:kern w:val="0"/>
          <w:szCs w:val="24"/>
        </w:rPr>
        <w:t>读书</w:t>
      </w:r>
      <w:r>
        <w:rPr>
          <w:rFonts w:ascii="宋体" w:cs="MS UI Gothic"/>
          <w:kern w:val="0"/>
          <w:szCs w:val="24"/>
        </w:rPr>
        <w:t>写字的姿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要正确，</w:t>
      </w:r>
      <w:r>
        <w:rPr>
          <w:rFonts w:ascii="宋体" w:cs="PMingLiU"/>
          <w:kern w:val="0"/>
          <w:szCs w:val="24"/>
        </w:rPr>
        <w:t>读书</w:t>
      </w:r>
      <w:r>
        <w:rPr>
          <w:rFonts w:ascii="宋体" w:cs="MS UI Gothic"/>
          <w:kern w:val="0"/>
          <w:szCs w:val="24"/>
        </w:rPr>
        <w:t>写字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眼与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的距离保持在</w:t>
      </w:r>
      <w:r>
        <w:rPr>
          <w:rFonts w:ascii="宋体" w:cs="Times New Roman"/>
          <w:kern w:val="0"/>
          <w:szCs w:val="24"/>
        </w:rPr>
        <w:t>33cm</w:t>
      </w:r>
      <w:r>
        <w:rPr>
          <w:rFonts w:ascii="宋体" w:cs="MS UI Gothic"/>
          <w:kern w:val="0"/>
          <w:szCs w:val="24"/>
        </w:rPr>
        <w:t>左右；看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写字</w:t>
      </w:r>
      <w:r>
        <w:rPr>
          <w:rFonts w:ascii="宋体" w:cs="Times New Roman"/>
          <w:kern w:val="0"/>
          <w:szCs w:val="24"/>
        </w:rPr>
        <w:t>40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钟</w:t>
      </w:r>
      <w:r>
        <w:rPr>
          <w:rFonts w:ascii="宋体" w:cs="MS UI Gothic"/>
          <w:kern w:val="0"/>
          <w:szCs w:val="24"/>
        </w:rPr>
        <w:t>后要到室外活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或向</w:t>
      </w:r>
      <w:r>
        <w:rPr>
          <w:rFonts w:ascii="宋体" w:cs="PMingLiU"/>
          <w:kern w:val="0"/>
          <w:szCs w:val="24"/>
        </w:rPr>
        <w:t>远处</w:t>
      </w:r>
      <w:r>
        <w:rPr>
          <w:rFonts w:ascii="宋体" w:cs="MS UI Gothic"/>
          <w:kern w:val="0"/>
          <w:szCs w:val="24"/>
        </w:rPr>
        <w:t>眺望一会儿；要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真做眼保健操，所按穴位要准确。五不看是：不要在暗弱光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下和直射的阳光下看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写字；不要躺在床上、在公共汽</w:t>
      </w:r>
      <w:r>
        <w:rPr>
          <w:rFonts w:ascii="宋体" w:cs="PMingLiU"/>
          <w:kern w:val="0"/>
          <w:szCs w:val="24"/>
        </w:rPr>
        <w:t>车</w:t>
      </w:r>
      <w:r>
        <w:rPr>
          <w:rFonts w:ascii="宋体" w:cs="MS UI Gothic"/>
          <w:kern w:val="0"/>
          <w:szCs w:val="24"/>
        </w:rPr>
        <w:t>上或走路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看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；不要看字体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小、字行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密、字迹印刷不清的</w:t>
      </w:r>
      <w:r>
        <w:rPr>
          <w:rFonts w:ascii="宋体" w:cs="PMingLiU"/>
          <w:kern w:val="0"/>
          <w:szCs w:val="24"/>
        </w:rPr>
        <w:t>读</w:t>
      </w:r>
      <w:r>
        <w:rPr>
          <w:rFonts w:ascii="宋体" w:cs="MS UI Gothic"/>
          <w:kern w:val="0"/>
          <w:szCs w:val="24"/>
        </w:rPr>
        <w:t>物；做作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不要用淡色</w:t>
      </w:r>
      <w:r>
        <w:rPr>
          <w:rFonts w:ascii="宋体" w:cs="PMingLiU"/>
          <w:kern w:val="0"/>
          <w:szCs w:val="24"/>
        </w:rPr>
        <w:t>铅</w:t>
      </w:r>
      <w:r>
        <w:rPr>
          <w:rFonts w:ascii="宋体" w:cs="MS UI Gothic"/>
          <w:kern w:val="0"/>
          <w:szCs w:val="24"/>
        </w:rPr>
        <w:t>笔；看</w:t>
      </w:r>
      <w:r>
        <w:rPr>
          <w:rFonts w:ascii="宋体" w:cs="PMingLiU"/>
          <w:kern w:val="0"/>
          <w:szCs w:val="24"/>
        </w:rPr>
        <w:t>电视时间</w:t>
      </w:r>
      <w:r>
        <w:rPr>
          <w:rFonts w:ascii="宋体" w:cs="MS UI Gothic"/>
          <w:kern w:val="0"/>
          <w:szCs w:val="24"/>
        </w:rPr>
        <w:t>不要太久，故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属于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的做法。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如果眼球的前后径</w:t>
      </w:r>
      <w:r>
        <w:rPr>
          <w:rFonts w:ascii="宋体" w:cs="PMingLiU"/>
          <w:kern w:val="0"/>
          <w:szCs w:val="24"/>
        </w:rPr>
        <w:t>过长</w:t>
      </w:r>
      <w:r>
        <w:rPr>
          <w:rFonts w:ascii="宋体" w:cs="MS UI Gothic"/>
          <w:kern w:val="0"/>
          <w:szCs w:val="24"/>
        </w:rPr>
        <w:t>或晶状体的曲度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大，</w:t>
      </w:r>
      <w:r>
        <w:rPr>
          <w:rFonts w:ascii="宋体" w:cs="PMingLiU"/>
          <w:kern w:val="0"/>
          <w:szCs w:val="24"/>
        </w:rPr>
        <w:t>远处</w:t>
      </w:r>
      <w:r>
        <w:rPr>
          <w:rFonts w:ascii="宋体" w:cs="MS UI Gothic"/>
          <w:kern w:val="0"/>
          <w:szCs w:val="24"/>
        </w:rPr>
        <w:t>物体反射来的光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晶状体折射后形成的物像就会落在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网膜的前方，因此看不清</w:t>
      </w:r>
      <w:r>
        <w:rPr>
          <w:rFonts w:ascii="宋体" w:cs="PMingLiU"/>
          <w:kern w:val="0"/>
          <w:szCs w:val="24"/>
        </w:rPr>
        <w:t>远处</w:t>
      </w:r>
      <w:r>
        <w:rPr>
          <w:rFonts w:ascii="宋体" w:cs="MS UI Gothic"/>
          <w:kern w:val="0"/>
          <w:szCs w:val="24"/>
        </w:rPr>
        <w:t>的物体，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的眼叫近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；近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一般是由于用眼不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生引起的。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记预</w:t>
      </w:r>
      <w:r>
        <w:rPr>
          <w:rFonts w:ascii="宋体" w:cs="MS UI Gothic"/>
          <w:kern w:val="0"/>
          <w:szCs w:val="24"/>
        </w:rPr>
        <w:t>防近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三要、五不看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引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学生用所学知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指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生活，达到学以致用的目的，提升学生的生物学素养。</w:t>
      </w:r>
    </w:p>
    <w:p w14:paraId="2062857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CE1BCE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解：使用抗生素是非常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的方法，因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抗生素无法消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病毒。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付感冒病毒最有效的不是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，而是多休息、多喝水，</w:t>
      </w:r>
      <w:r>
        <w:rPr>
          <w:rFonts w:ascii="宋体" w:cs="PMingLiU"/>
          <w:kern w:val="0"/>
          <w:szCs w:val="24"/>
        </w:rPr>
        <w:t>让</w:t>
      </w:r>
      <w:r>
        <w:rPr>
          <w:rFonts w:ascii="宋体" w:cs="MS UI Gothic"/>
          <w:kern w:val="0"/>
          <w:szCs w:val="24"/>
        </w:rPr>
        <w:t>身体自身免疫系</w:t>
      </w:r>
      <w:r>
        <w:rPr>
          <w:rFonts w:ascii="宋体" w:cs="PMingLiU"/>
          <w:kern w:val="0"/>
          <w:szCs w:val="24"/>
        </w:rPr>
        <w:t>统发挥</w:t>
      </w:r>
      <w:r>
        <w:rPr>
          <w:rFonts w:ascii="宋体" w:cs="MS UI Gothic"/>
          <w:kern w:val="0"/>
          <w:szCs w:val="24"/>
        </w:rPr>
        <w:t>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抗生素是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方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，要在医生的指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下用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，某种抗生素的反复、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期、超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量使用，会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菌抗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性的增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，要注意不能</w:t>
      </w:r>
      <w:r>
        <w:rPr>
          <w:rFonts w:ascii="宋体" w:cs="PMingLiU"/>
          <w:kern w:val="0"/>
          <w:szCs w:val="24"/>
        </w:rPr>
        <w:t>滥</w:t>
      </w:r>
      <w:r>
        <w:rPr>
          <w:rFonts w:ascii="宋体" w:cs="MS UI Gothic"/>
          <w:kern w:val="0"/>
          <w:szCs w:val="24"/>
        </w:rPr>
        <w:t>用抗生素。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染病的措施有三个：控制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易感人群即是解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2780D7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85AECA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、甲所示的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暗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理：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将天竺葵放在暗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一昼夜，目的是将叶片内原有的淀粉运走耗尽，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才能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检验</w:t>
      </w:r>
      <w:r>
        <w:rPr>
          <w:rFonts w:ascii="宋体" w:cs="MS UI Gothic"/>
          <w:kern w:val="0"/>
          <w:szCs w:val="24"/>
        </w:rPr>
        <w:t>的淀粉是在</w:t>
      </w:r>
      <w:r>
        <w:rPr>
          <w:rFonts w:ascii="宋体" w:cs="PMingLiU"/>
          <w:kern w:val="0"/>
          <w:szCs w:val="24"/>
        </w:rPr>
        <w:t>实验过</w:t>
      </w:r>
      <w:r>
        <w:rPr>
          <w:rFonts w:ascii="宋体" w:cs="MS UI Gothic"/>
          <w:kern w:val="0"/>
          <w:szCs w:val="24"/>
        </w:rPr>
        <w:t>程中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生的而不是原先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存的，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、丁中叶片被黑</w:t>
      </w:r>
      <w:r>
        <w:rPr>
          <w:rFonts w:ascii="宋体" w:cs="PMingLiU"/>
          <w:kern w:val="0"/>
          <w:szCs w:val="24"/>
        </w:rPr>
        <w:t>纸</w:t>
      </w:r>
      <w:r>
        <w:rPr>
          <w:rFonts w:ascii="宋体" w:cs="MS UI Gothic"/>
          <w:kern w:val="0"/>
          <w:szCs w:val="24"/>
        </w:rPr>
        <w:t>片遮盖的部分没有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色，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光部分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、丙中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杯中的酒精可溶解叶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素，叶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素能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溶解在酒精中，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、淀粉遇碘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，加入碘液后叶片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，可以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明光合作用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生了淀粉，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）《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叶在光下制造有机物》的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：暗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部分遮光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光照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摘下叶片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酒精脱色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漂洗加碘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色。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要点：光合作用需要光、光合作用制造淀粉、碘遇到淀粉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色，酒精溶解叶片中的叶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素。关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是确定控制</w:t>
      </w:r>
      <w:r>
        <w:rPr>
          <w:rFonts w:ascii="宋体" w:cs="PMingLiU"/>
          <w:kern w:val="0"/>
          <w:szCs w:val="24"/>
        </w:rPr>
        <w:t>实验变</w:t>
      </w:r>
      <w:r>
        <w:rPr>
          <w:rFonts w:ascii="宋体" w:cs="MS UI Gothic"/>
          <w:kern w:val="0"/>
          <w:szCs w:val="24"/>
        </w:rPr>
        <w:t>量、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：在探究某种条件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象的影响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行的除了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条件不同以外，其他条件都相同的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。根据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果具有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服力。一般来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对实验变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理的，就是</w:t>
      </w:r>
      <w:r>
        <w:rPr>
          <w:rFonts w:ascii="宋体" w:cs="PMingLiU"/>
          <w:kern w:val="0"/>
          <w:szCs w:val="24"/>
        </w:rPr>
        <w:t>实验组</w:t>
      </w:r>
      <w:r>
        <w:rPr>
          <w:rFonts w:ascii="宋体" w:cs="MS UI Gothic"/>
          <w:kern w:val="0"/>
          <w:szCs w:val="24"/>
        </w:rPr>
        <w:t>。没有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理是的就是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检验绿</w:t>
      </w:r>
      <w:r>
        <w:rPr>
          <w:rFonts w:ascii="宋体" w:cs="MS UI Gothic"/>
          <w:kern w:val="0"/>
          <w:szCs w:val="24"/>
        </w:rPr>
        <w:t>叶在光下制造有机物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掌握情况，</w:t>
      </w:r>
      <w:r>
        <w:rPr>
          <w:rFonts w:ascii="宋体" w:cs="PMingLiU"/>
          <w:kern w:val="0"/>
          <w:szCs w:val="24"/>
        </w:rPr>
        <w:t>对实验</w:t>
      </w:r>
      <w:r>
        <w:rPr>
          <w:rFonts w:ascii="宋体" w:cs="MS UI Gothic"/>
          <w:kern w:val="0"/>
          <w:szCs w:val="24"/>
        </w:rPr>
        <w:t>每一步的操作的理解。</w:t>
      </w:r>
    </w:p>
    <w:p w14:paraId="0D8B926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D6E0D4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上腺属于内分泌腺，能分泌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上腺素，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上腺素是激素的一种，当人</w:t>
      </w:r>
      <w:r>
        <w:rPr>
          <w:rFonts w:ascii="宋体" w:cs="PMingLiU"/>
          <w:kern w:val="0"/>
          <w:szCs w:val="24"/>
        </w:rPr>
        <w:t>经历</w:t>
      </w:r>
      <w:r>
        <w:rPr>
          <w:rFonts w:ascii="宋体" w:cs="MS UI Gothic"/>
          <w:kern w:val="0"/>
          <w:szCs w:val="24"/>
        </w:rPr>
        <w:t>某些刺激（例如</w:t>
      </w:r>
      <w:r>
        <w:rPr>
          <w:rFonts w:ascii="宋体" w:cs="PMingLiU"/>
          <w:kern w:val="0"/>
          <w:szCs w:val="24"/>
        </w:rPr>
        <w:t>兴奋</w:t>
      </w:r>
      <w:r>
        <w:rPr>
          <w:rFonts w:ascii="宋体" w:cs="MS UI Gothic"/>
          <w:kern w:val="0"/>
          <w:szCs w:val="24"/>
        </w:rPr>
        <w:t>，恐惧，</w:t>
      </w:r>
      <w:r>
        <w:rPr>
          <w:rFonts w:ascii="宋体" w:cs="PMingLiU"/>
          <w:kern w:val="0"/>
          <w:szCs w:val="24"/>
        </w:rPr>
        <w:t>紧张</w:t>
      </w:r>
      <w:r>
        <w:rPr>
          <w:rFonts w:ascii="宋体" w:cs="MS UI Gothic"/>
          <w:kern w:val="0"/>
          <w:szCs w:val="24"/>
        </w:rPr>
        <w:t>等），大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就会特</w:t>
      </w:r>
      <w:r>
        <w:rPr>
          <w:rFonts w:ascii="宋体" w:cs="PMingLiU"/>
          <w:kern w:val="0"/>
          <w:szCs w:val="24"/>
        </w:rPr>
        <w:t>别兴奋</w:t>
      </w:r>
      <w:r>
        <w:rPr>
          <w:rFonts w:ascii="宋体" w:cs="MS UI Gothic"/>
          <w:kern w:val="0"/>
          <w:szCs w:val="24"/>
        </w:rPr>
        <w:t>，并通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支配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上腺的神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促使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上腺分泌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多的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上腺素等。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些激素能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促使心跳加快、血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升高，并且促使皮肤因血管</w:t>
      </w:r>
      <w:r>
        <w:rPr>
          <w:rFonts w:ascii="宋体" w:cs="PMingLiU"/>
          <w:kern w:val="0"/>
          <w:szCs w:val="24"/>
        </w:rPr>
        <w:t>扩张</w:t>
      </w:r>
      <w:r>
        <w:rPr>
          <w:rFonts w:ascii="宋体" w:cs="MS UI Gothic"/>
          <w:kern w:val="0"/>
          <w:szCs w:val="24"/>
        </w:rPr>
        <w:t>而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得面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耳赤。可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人体是一个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一的整体，各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要在神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和激素的共同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、配合下才能完成，使人体成</w:t>
      </w:r>
      <w:r>
        <w:rPr>
          <w:rFonts w:ascii="宋体" w:cs="PMingLiU"/>
          <w:kern w:val="0"/>
          <w:szCs w:val="24"/>
        </w:rPr>
        <w:t>为统</w:t>
      </w:r>
      <w:r>
        <w:rPr>
          <w:rFonts w:ascii="宋体" w:cs="MS UI Gothic"/>
          <w:kern w:val="0"/>
          <w:szCs w:val="24"/>
        </w:rPr>
        <w:t>一的整体。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是知道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上腺素的作用。</w:t>
      </w:r>
    </w:p>
    <w:p w14:paraId="7AD8832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22AC9A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、植物的根呼吸的是空气中的氧气。土壤板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，土壤中的氧气减少，不利于根的呼吸；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植物松土，可以使土壤疏松，土壤</w:t>
      </w:r>
      <w:r>
        <w:rPr>
          <w:rFonts w:ascii="宋体" w:cs="PMingLiU"/>
          <w:kern w:val="0"/>
          <w:szCs w:val="24"/>
        </w:rPr>
        <w:t>缝</w:t>
      </w:r>
      <w:r>
        <w:rPr>
          <w:rFonts w:ascii="宋体" w:cs="MS UI Gothic"/>
          <w:kern w:val="0"/>
          <w:szCs w:val="24"/>
        </w:rPr>
        <w:t>隙中的空气增多，有利于促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根的呼吸，促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根的生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、温度主要是影响呼吸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的活性。一般而言，在一定的温度范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内，呼吸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度随着温度的升高而增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。根据温度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呼吸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度的影响原理，低温</w:t>
      </w:r>
      <w:r>
        <w:rPr>
          <w:rFonts w:ascii="宋体" w:cs="PMingLiU"/>
          <w:kern w:val="0"/>
          <w:szCs w:val="24"/>
        </w:rPr>
        <w:t>贮</w:t>
      </w:r>
      <w:r>
        <w:rPr>
          <w:rFonts w:ascii="宋体" w:cs="MS UI Gothic"/>
          <w:kern w:val="0"/>
          <w:szCs w:val="24"/>
        </w:rPr>
        <w:t>藏水果、蔬菜可以抑制水果、蔬菜呼吸作用，以减少呼吸作用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有机物的消耗；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、氧气不足和二氧化碳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度高都会抑制呼吸作用，藏粮食的</w:t>
      </w:r>
      <w:r>
        <w:rPr>
          <w:rFonts w:ascii="宋体" w:cs="PMingLiU"/>
          <w:kern w:val="0"/>
          <w:szCs w:val="24"/>
        </w:rPr>
        <w:t>仓库</w:t>
      </w:r>
      <w:r>
        <w:rPr>
          <w:rFonts w:ascii="宋体" w:cs="MS UI Gothic"/>
          <w:kern w:val="0"/>
          <w:szCs w:val="24"/>
        </w:rPr>
        <w:t>中充入一定量的二氧化碳后，抑制了粮食呼吸作用，减少了有机物的消耗，从而延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了粮食的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藏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、植物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行呼吸作用消耗氧气分解有机物，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放能量，而种子内的物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先溶解在水里才能被种子利用，因此种子含水多，呼吸作用旺盛，含水少，种子的呼吸作用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弱。晒干的种子，水分减少，抑制了种子的呼吸作用，可以延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了种子的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   </w:t>
      </w:r>
      <w:r>
        <w:rPr>
          <w:rFonts w:ascii="宋体" w:cs="MS UI Gothic"/>
          <w:kern w:val="0"/>
          <w:szCs w:val="24"/>
        </w:rPr>
        <w:t>因此，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ACD</w:t>
      </w:r>
      <w:r>
        <w:rPr>
          <w:rFonts w:ascii="宋体" w:cs="MS UI Gothic"/>
          <w:kern w:val="0"/>
          <w:szCs w:val="24"/>
        </w:rPr>
        <w:t>的目的都是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了抑制呼吸作用，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的目的是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呼吸作用。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胞内有机物在氧的参与下被分解成二氧化碳和水，同</w:t>
      </w:r>
      <w:r>
        <w:rPr>
          <w:rFonts w:ascii="宋体" w:cs="PMingLiU"/>
          <w:kern w:val="0"/>
          <w:szCs w:val="24"/>
        </w:rPr>
        <w:t>时释</w:t>
      </w:r>
      <w:r>
        <w:rPr>
          <w:rFonts w:ascii="宋体" w:cs="MS UI Gothic"/>
          <w:kern w:val="0"/>
          <w:szCs w:val="24"/>
        </w:rPr>
        <w:t>放能量的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程，叫做呼吸作用。呼吸作用受水分、温度、氧气和二氧化碳的影响。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是理解水、温度、氧气、二氧化碳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呼吸作用的影响。</w:t>
      </w:r>
    </w:p>
    <w:p w14:paraId="6187C3A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900E4C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血以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同型血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。例如：正常情况下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型血的人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型血，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型血的人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型血。但在</w:t>
      </w:r>
      <w:r>
        <w:rPr>
          <w:rFonts w:ascii="宋体" w:cs="PMingLiU"/>
          <w:kern w:val="0"/>
          <w:szCs w:val="24"/>
        </w:rPr>
        <w:t>紧</w:t>
      </w:r>
      <w:r>
        <w:rPr>
          <w:rFonts w:ascii="宋体" w:cs="MS UI Gothic"/>
          <w:kern w:val="0"/>
          <w:szCs w:val="24"/>
        </w:rPr>
        <w:t>急情况下，如果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在没有同型血，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血型的人可以接受任何血型，但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候要慢而少。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型血可以</w:t>
      </w:r>
      <w:r>
        <w:rPr>
          <w:rFonts w:ascii="宋体" w:cs="PMingLiU"/>
          <w:kern w:val="0"/>
          <w:szCs w:val="24"/>
        </w:rPr>
        <w:t>输给</w:t>
      </w:r>
      <w:r>
        <w:rPr>
          <w:rFonts w:ascii="宋体" w:cs="MS UI Gothic"/>
          <w:kern w:val="0"/>
          <w:szCs w:val="24"/>
        </w:rPr>
        <w:t>任何血型的人，但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型血的人只能接受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型血。某人需要大量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血，已知其血型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型，此</w:t>
      </w:r>
      <w:r>
        <w:rPr>
          <w:rFonts w:ascii="宋体" w:cs="PMingLiU"/>
          <w:kern w:val="0"/>
          <w:szCs w:val="24"/>
        </w:rPr>
        <w:t>时应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同型血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，即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型血。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。首先必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明确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</w:t>
      </w:r>
      <w:r>
        <w:rPr>
          <w:rFonts w:ascii="宋体" w:cs="PMingLiU"/>
          <w:kern w:val="0"/>
          <w:szCs w:val="24"/>
        </w:rPr>
        <w:t>时应</w:t>
      </w:r>
      <w:r>
        <w:rPr>
          <w:rFonts w:ascii="宋体" w:cs="MS UI Gothic"/>
          <w:kern w:val="0"/>
          <w:szCs w:val="24"/>
        </w:rPr>
        <w:t>注意的事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点：在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血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以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同型血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。</w:t>
      </w:r>
    </w:p>
    <w:p w14:paraId="41ADCA2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0AA4C8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、豌豆的高茎与</w:t>
      </w:r>
      <w:r>
        <w:rPr>
          <w:rFonts w:ascii="宋体" w:cs="PMingLiU"/>
          <w:kern w:val="0"/>
          <w:szCs w:val="24"/>
        </w:rPr>
        <w:t>皱</w:t>
      </w:r>
      <w:r>
        <w:rPr>
          <w:rFonts w:ascii="宋体" w:cs="MS UI Gothic"/>
          <w:kern w:val="0"/>
          <w:szCs w:val="24"/>
        </w:rPr>
        <w:t>粒是两种性状，因此不属于相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不正确。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、猫的白毛与狗的黑毛不是同一种生物，因此不属于相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不正确。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、人的卷舌和双眼皮，是两种性状，因此不属于相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、番茄的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果和黄果是同种生物同一性状的不同表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性状是指同种生物同一性状的不同表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形式，如豌豆的花色有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色和白色、种子的形状有</w:t>
      </w:r>
      <w:r>
        <w:rPr>
          <w:rFonts w:ascii="宋体" w:cs="PMingLiU"/>
          <w:kern w:val="0"/>
          <w:szCs w:val="24"/>
        </w:rPr>
        <w:t>圆</w:t>
      </w:r>
      <w:r>
        <w:rPr>
          <w:rFonts w:ascii="宋体" w:cs="MS UI Gothic"/>
          <w:kern w:val="0"/>
          <w:szCs w:val="24"/>
        </w:rPr>
        <w:t>粒和</w:t>
      </w:r>
      <w:r>
        <w:rPr>
          <w:rFonts w:ascii="宋体" w:cs="PMingLiU"/>
          <w:kern w:val="0"/>
          <w:szCs w:val="24"/>
        </w:rPr>
        <w:t>皱</w:t>
      </w:r>
      <w:r>
        <w:rPr>
          <w:rFonts w:ascii="宋体" w:cs="MS UI Gothic"/>
          <w:kern w:val="0"/>
          <w:szCs w:val="24"/>
        </w:rPr>
        <w:t>粒、人的眼皮有双眼皮和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眼皮等。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性状的概念。</w:t>
      </w:r>
    </w:p>
    <w:p w14:paraId="0B74BEF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AA6262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、阳光属于非生物部分，而食物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不包括非生物部分，不正确；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正确表示了生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者与消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者的关系，正确；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从生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者开始，不正确；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不包括分解者，不正确。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反映的是生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者与消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吃与被吃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种关系的，所以食物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中不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分解者和非生物部分。食物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的正确写法是：生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初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次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…</w:t>
      </w:r>
      <w:r>
        <w:rPr>
          <w:rFonts w:ascii="宋体" w:cs="MS UI Gothic"/>
          <w:kern w:val="0"/>
          <w:szCs w:val="24"/>
        </w:rPr>
        <w:t>注意起始点是生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的概念和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</w:p>
    <w:p w14:paraId="22FEE5E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ADF92A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、血小板的主要功能是止血和加速凝血。正确。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胞有吞噬病菌、防御和保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作用。当人体某</w:t>
      </w:r>
      <w:r>
        <w:rPr>
          <w:rFonts w:ascii="宋体" w:cs="PMingLiU"/>
          <w:kern w:val="0"/>
          <w:szCs w:val="24"/>
        </w:rPr>
        <w:t>处发</w:t>
      </w:r>
      <w:r>
        <w:rPr>
          <w:rFonts w:ascii="宋体" w:cs="MS UI Gothic"/>
          <w:kern w:val="0"/>
          <w:szCs w:val="24"/>
        </w:rPr>
        <w:t>炎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胞会穿透毛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血管壁，聚集在</w:t>
      </w:r>
      <w:r>
        <w:rPr>
          <w:rFonts w:ascii="宋体" w:cs="PMingLiU"/>
          <w:kern w:val="0"/>
          <w:szCs w:val="24"/>
        </w:rPr>
        <w:t>伤</w:t>
      </w:r>
      <w:r>
        <w:rPr>
          <w:rFonts w:ascii="宋体" w:cs="MS UI Gothic"/>
          <w:kern w:val="0"/>
          <w:szCs w:val="24"/>
        </w:rPr>
        <w:t>口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吞噬病菌。因此，人体内白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增多，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明人体内患有急性炎症。正确；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、血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蛋白在用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度高的地方与氧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合，在氧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度低的地方与氧分离，正确；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胞包括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胞、白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胞和血小板，其中白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胞核，成熟的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胞和血小板没有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血液的成分包括血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和血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胞包括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胞、白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胞和血小板，其中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胞中富含血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蛋白，血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蛋白在用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度高的地方与氧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合，在氧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度低的地方与氧分离，所以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胞能运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氧；白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胞能吞噬病菌，防御疾病；血小板的主要功能是止血和加速凝血；血</w:t>
      </w:r>
      <w:r>
        <w:rPr>
          <w:rFonts w:ascii="宋体" w:cs="PMingLiU"/>
          <w:kern w:val="0"/>
          <w:szCs w:val="24"/>
        </w:rPr>
        <w:t>浆</w:t>
      </w:r>
      <w:r>
        <w:rPr>
          <w:rFonts w:ascii="宋体" w:cs="MS UI Gothic"/>
          <w:kern w:val="0"/>
          <w:szCs w:val="24"/>
        </w:rPr>
        <w:t>的主要功能是运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养料和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物，运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是知道血液的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成以及功能等。</w:t>
      </w:r>
    </w:p>
    <w:p w14:paraId="5C74F02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864FB9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ABD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菌、真菌、植物都有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</w:t>
      </w:r>
      <w:r>
        <w:rPr>
          <w:rFonts w:ascii="宋体" w:cs="Times New Roman"/>
          <w:kern w:val="0"/>
          <w:szCs w:val="24"/>
        </w:rPr>
        <w:t>ABD</w:t>
      </w:r>
      <w:r>
        <w:rPr>
          <w:rFonts w:ascii="宋体" w:cs="MS UI Gothic"/>
          <w:kern w:val="0"/>
          <w:szCs w:val="24"/>
        </w:rPr>
        <w:t>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、病毒没有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生物共有五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物、植物、真菌、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菌、病毒，五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生物中，只有病毒没有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构。病毒没有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构，由蛋白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的外壳和内部的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是理解掌握只有病毒没有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</w:p>
    <w:p w14:paraId="419E4B3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C9515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、第一道防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是由皮肤和黏膜构成的，它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阻</w:t>
      </w:r>
      <w:r>
        <w:rPr>
          <w:rFonts w:ascii="宋体" w:cs="PMingLiU"/>
          <w:kern w:val="0"/>
          <w:szCs w:val="24"/>
        </w:rPr>
        <w:t>挡</w:t>
      </w:r>
      <w:r>
        <w:rPr>
          <w:rFonts w:ascii="宋体" w:cs="MS UI Gothic"/>
          <w:kern w:val="0"/>
          <w:szCs w:val="24"/>
        </w:rPr>
        <w:t>病原体侵入人体，而且它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的分泌物（如乳酸、脂肪酸、胃酸和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等）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菌的作用，呼吸道黏膜上有</w:t>
      </w:r>
      <w:r>
        <w:rPr>
          <w:rFonts w:ascii="宋体" w:cs="PMingLiU"/>
          <w:kern w:val="0"/>
          <w:szCs w:val="24"/>
        </w:rPr>
        <w:t>纤</w:t>
      </w:r>
      <w:r>
        <w:rPr>
          <w:rFonts w:ascii="宋体" w:cs="MS UI Gothic"/>
          <w:kern w:val="0"/>
          <w:szCs w:val="24"/>
        </w:rPr>
        <w:t>毛，具有清</w:t>
      </w:r>
      <w:r>
        <w:rPr>
          <w:rFonts w:ascii="宋体" w:cs="PMingLiU"/>
          <w:kern w:val="0"/>
          <w:szCs w:val="24"/>
        </w:rPr>
        <w:t>扫</w:t>
      </w:r>
      <w:r>
        <w:rPr>
          <w:rFonts w:ascii="宋体" w:cs="MS UI Gothic"/>
          <w:kern w:val="0"/>
          <w:szCs w:val="24"/>
        </w:rPr>
        <w:t>异物的作用；属于非特异性免疫，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MS UI Gothic"/>
          <w:kern w:val="0"/>
          <w:szCs w:val="24"/>
        </w:rPr>
        <w:t>、唾液中的溶菌</w:t>
      </w:r>
      <w:r>
        <w:rPr>
          <w:rFonts w:ascii="宋体" w:cs="PMingLiU"/>
          <w:kern w:val="0"/>
          <w:szCs w:val="24"/>
        </w:rPr>
        <w:t>酶杀</w:t>
      </w:r>
      <w:r>
        <w:rPr>
          <w:rFonts w:ascii="宋体" w:cs="MS UI Gothic"/>
          <w:kern w:val="0"/>
          <w:szCs w:val="24"/>
        </w:rPr>
        <w:t>死病菌、吞噬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胞吞噬病原体属于第二道防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，属于非特异性免疫，</w:t>
      </w:r>
      <w:r>
        <w:rPr>
          <w:rFonts w:ascii="宋体" w:cs="Times New Roman"/>
          <w:kern w:val="0"/>
          <w:szCs w:val="24"/>
        </w:rPr>
        <w:t>BD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、接种乙肝疫苗有特殊的</w:t>
      </w:r>
      <w:r>
        <w:rPr>
          <w:rFonts w:ascii="宋体" w:cs="PMingLiU"/>
          <w:kern w:val="0"/>
          <w:szCs w:val="24"/>
        </w:rPr>
        <w:t>针对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特异性免疫。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非特异性免疫和特异性免疫的区分，主要从二者的概念来解答。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知道非特异性免疫是先天性的，包括人体的第一和第二道防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，而特异性免疫是后天性的，主要指人体的第三道防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。</w:t>
      </w:r>
    </w:p>
    <w:p w14:paraId="2FE9B85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A5E154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、非条件反射是指人生来就有的先天性反射，是一种比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低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，由大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以下的神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中枢（如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干、脊髓）参与即可完成。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手反射是人与生俱来、不学而能的，因此属于非条件反射（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反射），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中枢而不是中枢神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手反射的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中枢位于脊髓而不是大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、在</w:t>
      </w:r>
      <w:r>
        <w:rPr>
          <w:rFonts w:ascii="宋体" w:cs="PMingLiU"/>
          <w:kern w:val="0"/>
          <w:szCs w:val="24"/>
        </w:rPr>
        <w:t>该缩</w:t>
      </w:r>
      <w:r>
        <w:rPr>
          <w:rFonts w:ascii="宋体" w:cs="MS UI Gothic"/>
          <w:kern w:val="0"/>
          <w:szCs w:val="24"/>
        </w:rPr>
        <w:t>手反射中，冲</w:t>
      </w:r>
      <w:r>
        <w:rPr>
          <w:rFonts w:ascii="宋体" w:cs="PMingLiU"/>
          <w:kern w:val="0"/>
          <w:szCs w:val="24"/>
        </w:rPr>
        <w:t>动传导</w:t>
      </w:r>
      <w:r>
        <w:rPr>
          <w:rFonts w:ascii="宋体" w:cs="MS UI Gothic"/>
          <w:kern w:val="0"/>
          <w:szCs w:val="24"/>
        </w:rPr>
        <w:t>的途径是：</w:t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③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④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经调节</w:t>
      </w:r>
      <w:r>
        <w:rPr>
          <w:rFonts w:ascii="宋体" w:cs="MS UI Gothic"/>
          <w:kern w:val="0"/>
          <w:szCs w:val="24"/>
        </w:rPr>
        <w:t>的基本方式是反射，反射活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反射弧，包括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感受器、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中枢、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出神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器。反射必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反射弧来完成，缺少任何一个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反射活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都不能完成。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反射弧的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构和功能。</w:t>
      </w:r>
    </w:p>
    <w:p w14:paraId="5D9B6D9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A1F86F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是由决定性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的性染色体决定的，决定男性的染色体是</w:t>
      </w:r>
      <w:r>
        <w:rPr>
          <w:rFonts w:ascii="宋体" w:cs="Times New Roman"/>
          <w:kern w:val="0"/>
          <w:szCs w:val="24"/>
        </w:rPr>
        <w:t>XY</w:t>
      </w:r>
      <w:r>
        <w:rPr>
          <w:rFonts w:ascii="宋体" w:cs="MS UI Gothic"/>
          <w:kern w:val="0"/>
          <w:szCs w:val="24"/>
        </w:rPr>
        <w:t>，女性的性染色体是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、男性体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胞内的染色体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Times New Roman"/>
          <w:kern w:val="0"/>
          <w:szCs w:val="24"/>
        </w:rPr>
        <w:t>+XY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精子的染色体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条</w:t>
      </w:r>
      <w:r>
        <w:rPr>
          <w:rFonts w:ascii="宋体" w:cs="Times New Roman"/>
          <w:kern w:val="0"/>
          <w:szCs w:val="24"/>
        </w:rPr>
        <w:t>+Y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22</w:t>
      </w:r>
      <w:r>
        <w:rPr>
          <w:rFonts w:ascii="宋体" w:cs="MS UI Gothic"/>
          <w:kern w:val="0"/>
          <w:szCs w:val="24"/>
        </w:rPr>
        <w:t>条</w:t>
      </w:r>
      <w:r>
        <w:rPr>
          <w:rFonts w:ascii="宋体" w:cs="Times New Roman"/>
          <w:kern w:val="0"/>
          <w:szCs w:val="24"/>
        </w:rPr>
        <w:t>+X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．男性体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胞的性染色体中，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大的一条命名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染色体，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小一条称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．正常女性的体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胞中的性染色体是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，体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胞有两条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胞内的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染色体，有一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染色体与人的性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有关，叫做性染色体；男性的性染色体是</w:t>
      </w:r>
      <w:r>
        <w:rPr>
          <w:rFonts w:ascii="宋体" w:cs="Times New Roman"/>
          <w:kern w:val="0"/>
          <w:szCs w:val="24"/>
        </w:rPr>
        <w:t>XY</w:t>
      </w:r>
      <w:r>
        <w:rPr>
          <w:rFonts w:ascii="宋体" w:cs="MS UI Gothic"/>
          <w:kern w:val="0"/>
          <w:szCs w:val="24"/>
        </w:rPr>
        <w:t>，女性的性染色体是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．人的性</w:t>
      </w:r>
      <w:r>
        <w:rPr>
          <w:rFonts w:ascii="宋体" w:cs="PMingLiU"/>
          <w:kern w:val="0"/>
          <w:szCs w:val="24"/>
        </w:rPr>
        <w:t>别遗传过</w:t>
      </w:r>
      <w:r>
        <w:rPr>
          <w:rFonts w:ascii="宋体" w:cs="MS UI Gothic"/>
          <w:kern w:val="0"/>
          <w:szCs w:val="24"/>
        </w:rPr>
        <w:t>程如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81.5pt;width:25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　　从性</w:t>
      </w:r>
      <w:r>
        <w:rPr>
          <w:rFonts w:ascii="宋体" w:cs="PMingLiU"/>
          <w:kern w:val="0"/>
          <w:szCs w:val="24"/>
        </w:rPr>
        <w:t>别遗传图</w:t>
      </w:r>
      <w:r>
        <w:rPr>
          <w:rFonts w:ascii="宋体" w:cs="MS UI Gothic"/>
          <w:kern w:val="0"/>
          <w:szCs w:val="24"/>
        </w:rPr>
        <w:t>解看出，受精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，如果是含有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染色体的精子与卵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合，那么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个受精卵就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育成女孩；如果是含有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染色体的精子与卵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合，那么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个受精卵就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育成男孩。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是会借助人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别遗传图</w:t>
      </w:r>
      <w:r>
        <w:rPr>
          <w:rFonts w:ascii="宋体" w:cs="MS UI Gothic"/>
          <w:kern w:val="0"/>
          <w:szCs w:val="24"/>
        </w:rPr>
        <w:t>解分析解答此</w:t>
      </w:r>
      <w:r>
        <w:rPr>
          <w:rFonts w:ascii="宋体" w:cs="PMingLiU"/>
          <w:kern w:val="0"/>
          <w:szCs w:val="24"/>
        </w:rPr>
        <w:t>类问题</w:t>
      </w:r>
      <w:r>
        <w:rPr>
          <w:rFonts w:ascii="宋体" w:cs="MS UI Gothic"/>
          <w:kern w:val="0"/>
          <w:szCs w:val="24"/>
        </w:rPr>
        <w:t>。</w:t>
      </w:r>
    </w:p>
    <w:p w14:paraId="3DB0A65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C35381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、列文</w:t>
      </w:r>
      <w:r>
        <w:rPr>
          <w:rFonts w:ascii="宋体" w:cs="Times New Roman"/>
          <w:kern w:val="0"/>
          <w:szCs w:val="24"/>
        </w:rPr>
        <w:t>•</w:t>
      </w:r>
      <w:r>
        <w:rPr>
          <w:rFonts w:ascii="宋体" w:cs="MS UI Gothic"/>
          <w:kern w:val="0"/>
          <w:szCs w:val="24"/>
        </w:rPr>
        <w:t>虎克是荷</w:t>
      </w:r>
      <w:r>
        <w:rPr>
          <w:rFonts w:ascii="宋体" w:cs="PMingLiU"/>
          <w:kern w:val="0"/>
          <w:szCs w:val="24"/>
        </w:rPr>
        <w:t>兰显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学家、微生物学的开拓者，他用自制的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首次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、袁隆平在育种中利用</w:t>
      </w:r>
      <w:r>
        <w:rPr>
          <w:rFonts w:ascii="宋体" w:cs="PMingLiU"/>
          <w:kern w:val="0"/>
          <w:szCs w:val="24"/>
        </w:rPr>
        <w:t>远缘</w:t>
      </w:r>
      <w:r>
        <w:rPr>
          <w:rFonts w:ascii="宋体" w:cs="MS UI Gothic"/>
          <w:kern w:val="0"/>
          <w:szCs w:val="24"/>
        </w:rPr>
        <w:t>的野生稻与栽培稻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交，培育的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交水稻是利用了野生水稻和栽培水稻的基因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合培育出的新品种，培育出人工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交稻来，被称</w:t>
      </w:r>
      <w:r>
        <w:rPr>
          <w:rFonts w:ascii="宋体" w:cs="PMingLiU"/>
          <w:kern w:val="0"/>
          <w:szCs w:val="24"/>
        </w:rPr>
        <w:t>为杂</w:t>
      </w:r>
      <w:r>
        <w:rPr>
          <w:rFonts w:ascii="宋体" w:cs="MS UI Gothic"/>
          <w:kern w:val="0"/>
          <w:szCs w:val="24"/>
        </w:rPr>
        <w:t>交水稻之父。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、孟德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1822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20</w:t>
      </w:r>
      <w:r>
        <w:rPr>
          <w:rFonts w:ascii="宋体" w:cs="MS UI Gothic"/>
          <w:kern w:val="0"/>
          <w:szCs w:val="24"/>
        </w:rPr>
        <w:t>日出生于奥地利西里西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，是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学的奠基人，被誉</w:t>
      </w:r>
      <w:r>
        <w:rPr>
          <w:rFonts w:ascii="宋体" w:cs="PMingLiU"/>
          <w:kern w:val="0"/>
          <w:szCs w:val="24"/>
        </w:rPr>
        <w:t>为现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学之父。孟德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豌豆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MS UI Gothic"/>
          <w:kern w:val="0"/>
          <w:szCs w:val="24"/>
        </w:rPr>
        <w:t>了性状</w:t>
      </w:r>
      <w:r>
        <w:rPr>
          <w:rFonts w:ascii="宋体" w:cs="PMingLiU"/>
          <w:kern w:val="0"/>
          <w:szCs w:val="24"/>
        </w:rPr>
        <w:t>遗传规</w:t>
      </w:r>
      <w:r>
        <w:rPr>
          <w:rFonts w:ascii="宋体" w:cs="MS UI Gothic"/>
          <w:kern w:val="0"/>
          <w:szCs w:val="24"/>
        </w:rPr>
        <w:t>律、分离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律及自由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文，英国生物学家，生物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的奠基人。在探究生物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化奥秘的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程中，具有重要</w:t>
      </w:r>
      <w:r>
        <w:rPr>
          <w:rFonts w:ascii="宋体" w:cs="PMingLiU"/>
          <w:kern w:val="0"/>
          <w:szCs w:val="24"/>
        </w:rPr>
        <w:t>贡</w:t>
      </w:r>
      <w:r>
        <w:rPr>
          <w:rFonts w:ascii="宋体" w:cs="MS UI Gothic"/>
          <w:kern w:val="0"/>
          <w:szCs w:val="24"/>
        </w:rPr>
        <w:t>献，他提出了生物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化的自然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，被恩格斯</w:t>
      </w:r>
      <w:r>
        <w:rPr>
          <w:rFonts w:ascii="宋体" w:cs="PMingLiU"/>
          <w:kern w:val="0"/>
          <w:szCs w:val="24"/>
        </w:rPr>
        <w:t>赞</w:t>
      </w:r>
      <w:r>
        <w:rPr>
          <w:rFonts w:ascii="宋体" w:cs="MS UI Gothic"/>
          <w:kern w:val="0"/>
          <w:szCs w:val="24"/>
        </w:rPr>
        <w:t>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“19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自然科学三大</w:t>
      </w:r>
      <w:r>
        <w:rPr>
          <w:rFonts w:ascii="宋体" w:cs="PMingLiU"/>
          <w:kern w:val="0"/>
          <w:szCs w:val="24"/>
        </w:rPr>
        <w:t>发现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之一。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、巴斯德是法国微生物学家、化学家，巴斯德通</w:t>
      </w:r>
      <w:r>
        <w:rPr>
          <w:rFonts w:ascii="宋体" w:cs="PMingLiU"/>
          <w:kern w:val="0"/>
          <w:szCs w:val="24"/>
        </w:rPr>
        <w:t>过实验证</w:t>
      </w:r>
      <w:r>
        <w:rPr>
          <w:rFonts w:ascii="宋体" w:cs="MS UI Gothic"/>
          <w:kern w:val="0"/>
          <w:szCs w:val="24"/>
        </w:rPr>
        <w:t>明微生物只能来自微生物，而不能凭空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生。他做的一个最令人信服、然而却是十分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就是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鹅颈</w:t>
      </w:r>
      <w:r>
        <w:rPr>
          <w:rFonts w:ascii="宋体" w:cs="MS UI Gothic"/>
          <w:kern w:val="0"/>
          <w:szCs w:val="24"/>
        </w:rPr>
        <w:t>瓶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还发现</w:t>
      </w:r>
      <w:r>
        <w:rPr>
          <w:rFonts w:ascii="宋体" w:cs="MS UI Gothic"/>
          <w:kern w:val="0"/>
          <w:szCs w:val="24"/>
        </w:rPr>
        <w:t>了酵母菌以及保存酒和牛奶的巴氏消毒法，被称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微生物学之父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的是一些生物学的生平事迹，据此作答。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注意</w:t>
      </w:r>
      <w:r>
        <w:rPr>
          <w:rFonts w:ascii="宋体" w:cs="PMingLiU"/>
          <w:kern w:val="0"/>
          <w:szCs w:val="24"/>
        </w:rPr>
        <w:t>查阅资</w:t>
      </w:r>
      <w:r>
        <w:rPr>
          <w:rFonts w:ascii="宋体" w:cs="MS UI Gothic"/>
          <w:kern w:val="0"/>
          <w:szCs w:val="24"/>
        </w:rPr>
        <w:t>料，了解相关的事迹，注意知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累。</w:t>
      </w:r>
    </w:p>
    <w:p w14:paraId="7B4E8D3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结缔组织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E5A8FB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物的上皮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由上皮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胞构成，具有保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、分泌等功能。肌肉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主要由肌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胞构成，具有收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、舒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功能。神</w:t>
      </w:r>
      <w:r>
        <w:rPr>
          <w:rFonts w:ascii="宋体" w:cs="PMingLiU"/>
          <w:kern w:val="0"/>
          <w:szCs w:val="24"/>
        </w:rPr>
        <w:t>经组织</w:t>
      </w:r>
      <w:r>
        <w:rPr>
          <w:rFonts w:ascii="宋体" w:cs="MS UI Gothic"/>
          <w:kern w:val="0"/>
          <w:szCs w:val="24"/>
        </w:rPr>
        <w:t>主要由神</w:t>
      </w:r>
      <w:r>
        <w:rPr>
          <w:rFonts w:ascii="宋体" w:cs="PMingLiU"/>
          <w:kern w:val="0"/>
          <w:szCs w:val="24"/>
        </w:rPr>
        <w:t>经细</w:t>
      </w:r>
      <w:r>
        <w:rPr>
          <w:rFonts w:ascii="宋体" w:cs="MS UI Gothic"/>
          <w:kern w:val="0"/>
          <w:szCs w:val="24"/>
        </w:rPr>
        <w:t>胞构成，能</w:t>
      </w:r>
      <w:r>
        <w:rPr>
          <w:rFonts w:ascii="宋体" w:cs="PMingLiU"/>
          <w:kern w:val="0"/>
          <w:szCs w:val="24"/>
        </w:rPr>
        <w:t>够产</w:t>
      </w:r>
      <w:r>
        <w:rPr>
          <w:rFonts w:ascii="宋体" w:cs="MS UI Gothic"/>
          <w:kern w:val="0"/>
          <w:szCs w:val="24"/>
        </w:rPr>
        <w:t>生和</w:t>
      </w:r>
      <w:r>
        <w:rPr>
          <w:rFonts w:ascii="宋体" w:cs="PMingLiU"/>
          <w:kern w:val="0"/>
          <w:szCs w:val="24"/>
        </w:rPr>
        <w:t>传导兴奋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结缔组织</w:t>
      </w:r>
      <w:r>
        <w:rPr>
          <w:rFonts w:ascii="宋体" w:cs="MS UI Gothic"/>
          <w:kern w:val="0"/>
          <w:szCs w:val="24"/>
        </w:rPr>
        <w:t>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很多，骨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、血液等都属于</w:t>
      </w:r>
      <w:r>
        <w:rPr>
          <w:rFonts w:ascii="宋体" w:cs="PMingLiU"/>
          <w:kern w:val="0"/>
          <w:szCs w:val="24"/>
        </w:rPr>
        <w:t>结缔组织</w:t>
      </w:r>
      <w:r>
        <w:rPr>
          <w:rFonts w:ascii="宋体" w:cs="MS UI Gothic"/>
          <w:kern w:val="0"/>
          <w:szCs w:val="24"/>
        </w:rPr>
        <w:t>，有支持、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接、保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养等功能。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结缔组织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人体或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物体的主要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有上皮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、肌肉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结缔组织</w:t>
      </w:r>
      <w:r>
        <w:rPr>
          <w:rFonts w:ascii="宋体" w:cs="MS UI Gothic"/>
          <w:kern w:val="0"/>
          <w:szCs w:val="24"/>
        </w:rPr>
        <w:t>等，各具有不同的功能。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，明确人体的主要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及其作用。</w:t>
      </w:r>
    </w:p>
    <w:p w14:paraId="1C33A30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叶绿体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氧气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A48294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色植物的光合作用是在叶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体里利用光能把二氧化碳和水合成淀粉等有机物，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把光能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成化学能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存在合成的有机物中的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光合作用不断消耗大气中的二氧化碳，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放氧气（超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了自身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氧的需要），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持了生物圈中二氧化碳和氧气的相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平衡。公式：二氧化碳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23.25pt;width:34.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有机物（淀粉）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氧气。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体；氧气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色植物的光合作用是在叶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体里利用光能把二氧化碳和水合成淀粉等有机物，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把光能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成化学能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存在合成的有机物中的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理解光合作用的概念是解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4854FA1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有机物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碳氧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887F62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色植物光合作用的意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有三个：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完成物</w:t>
      </w:r>
      <w:r>
        <w:rPr>
          <w:rFonts w:ascii="宋体" w:cs="PMingLiU"/>
          <w:kern w:val="0"/>
          <w:szCs w:val="24"/>
        </w:rPr>
        <w:t>质转变</w:t>
      </w:r>
      <w:r>
        <w:rPr>
          <w:rFonts w:ascii="宋体" w:cs="MS UI Gothic"/>
          <w:kern w:val="0"/>
          <w:szCs w:val="24"/>
        </w:rPr>
        <w:t>。它把无机物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成有机物，不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用来构成植物体的本身，也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其它生物以及人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制造了食物和其他生活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料。同</w:t>
      </w:r>
      <w:r>
        <w:rPr>
          <w:rFonts w:ascii="宋体" w:cs="PMingLiU"/>
          <w:kern w:val="0"/>
          <w:szCs w:val="24"/>
        </w:rPr>
        <w:t>时释</w:t>
      </w:r>
      <w:r>
        <w:rPr>
          <w:rFonts w:ascii="宋体" w:cs="MS UI Gothic"/>
          <w:kern w:val="0"/>
          <w:szCs w:val="24"/>
        </w:rPr>
        <w:t>放出氧气，除了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足植物自身的需要外，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物呼吸利用。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完成了自然界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模巨大的能量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。在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程中，它把光能</w:t>
      </w:r>
      <w:r>
        <w:rPr>
          <w:rFonts w:ascii="宋体" w:cs="PMingLiU"/>
          <w:kern w:val="0"/>
          <w:szCs w:val="24"/>
        </w:rPr>
        <w:t>转变为贮</w:t>
      </w:r>
      <w:r>
        <w:rPr>
          <w:rFonts w:ascii="宋体" w:cs="MS UI Gothic"/>
          <w:kern w:val="0"/>
          <w:szCs w:val="24"/>
        </w:rPr>
        <w:t>存在有机物中的化学能。是自然界的能量源泉。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从根本上改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了地面上的生活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境。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持大气中氧气和二氧化碳的相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平衡。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由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三大意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色植物制造的有机物养育了生物圈中的其他生物，其通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</w:t>
      </w:r>
      <w:r>
        <w:rPr>
          <w:rFonts w:ascii="宋体" w:cs="PMingLiU"/>
          <w:kern w:val="0"/>
          <w:szCs w:val="24"/>
        </w:rPr>
        <w:t>对维</w:t>
      </w:r>
      <w:r>
        <w:rPr>
          <w:rFonts w:ascii="宋体" w:cs="MS UI Gothic"/>
          <w:kern w:val="0"/>
          <w:szCs w:val="24"/>
        </w:rPr>
        <w:t>持生物圈中的碳氧平衡起了重要作用。故答案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：有机物；碳氧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光合作用是指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色植物利用光能，在叶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体里，把二氧化碳和水合成有机物，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放氧气，并把光能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化成化学能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存在制造的有机物中的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自然界中的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地球上的生物提供物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和能量。可以依据光合作用的原理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行分析切入。</w:t>
      </w:r>
    </w:p>
    <w:p w14:paraId="04299C0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生存斗争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不适应者被淘汰掉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6A71F5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</w:t>
      </w:r>
      <w:r>
        <w:rPr>
          <w:rFonts w:ascii="宋体" w:cs="PMingLiU"/>
          <w:kern w:val="0"/>
          <w:szCs w:val="24"/>
        </w:rPr>
        <w:t>认为</w:t>
      </w:r>
      <w:r>
        <w:rPr>
          <w:rFonts w:ascii="宋体" w:cs="MS UI Gothic"/>
          <w:kern w:val="0"/>
          <w:szCs w:val="24"/>
        </w:rPr>
        <w:t>，在生存斗争中，具有有利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异的个体，容易在生存斗争中</w:t>
      </w:r>
      <w:r>
        <w:rPr>
          <w:rFonts w:ascii="宋体" w:cs="PMingLiU"/>
          <w:kern w:val="0"/>
          <w:szCs w:val="24"/>
        </w:rPr>
        <w:t>获胜</w:t>
      </w:r>
      <w:r>
        <w:rPr>
          <w:rFonts w:ascii="宋体" w:cs="MS UI Gothic"/>
          <w:kern w:val="0"/>
          <w:szCs w:val="24"/>
        </w:rPr>
        <w:t>而生存下去。反之，具有不利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异的个体，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容易在生存斗争中失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而死亡。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，凡是生存下来的生物都是适</w:t>
      </w:r>
      <w:r>
        <w:rPr>
          <w:rFonts w:ascii="宋体" w:cs="PMingLiU"/>
          <w:kern w:val="0"/>
          <w:szCs w:val="24"/>
        </w:rPr>
        <w:t>应环</w:t>
      </w:r>
      <w:r>
        <w:rPr>
          <w:rFonts w:ascii="宋体" w:cs="MS UI Gothic"/>
          <w:kern w:val="0"/>
          <w:szCs w:val="24"/>
        </w:rPr>
        <w:t>境的，而被淘汰的生物都是</w:t>
      </w:r>
      <w:r>
        <w:rPr>
          <w:rFonts w:ascii="宋体" w:cs="PMingLiU"/>
          <w:kern w:val="0"/>
          <w:szCs w:val="24"/>
        </w:rPr>
        <w:t>对环</w:t>
      </w:r>
      <w:r>
        <w:rPr>
          <w:rFonts w:ascii="宋体" w:cs="MS UI Gothic"/>
          <w:kern w:val="0"/>
          <w:szCs w:val="24"/>
        </w:rPr>
        <w:t>境不适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就是适者生存。达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文把在激烈的生存斗争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者生存下来，不适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者被淘汰掉的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程叫做自然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：生存斗争；不适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者被淘汰掉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文的自然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，其主要内容有四点：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度繁殖，生存斗争（也叫生存</w:t>
      </w:r>
      <w:r>
        <w:rPr>
          <w:rFonts w:ascii="宋体" w:cs="PMingLiU"/>
          <w:kern w:val="0"/>
          <w:szCs w:val="24"/>
        </w:rPr>
        <w:t>竞</w:t>
      </w:r>
      <w:r>
        <w:rPr>
          <w:rFonts w:ascii="宋体" w:cs="MS UI Gothic"/>
          <w:kern w:val="0"/>
          <w:szCs w:val="24"/>
        </w:rPr>
        <w:t>争），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异，适者生存。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了自然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的概念：适者生存、不适者被淘汰的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程叫做自然</w:t>
      </w:r>
      <w:r>
        <w:rPr>
          <w:rFonts w:ascii="宋体" w:cs="PMingLiU"/>
          <w:kern w:val="0"/>
          <w:szCs w:val="24"/>
        </w:rPr>
        <w:t>选择</w:t>
      </w:r>
    </w:p>
    <w:p w14:paraId="1AEE1D2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清水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生理盐水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C8E6AF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解：制作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装片的步</w:t>
      </w:r>
      <w:r>
        <w:rPr>
          <w:rFonts w:ascii="宋体" w:cs="PMingLiU"/>
          <w:kern w:val="0"/>
          <w:szCs w:val="24"/>
        </w:rPr>
        <w:t>骤简单记忆为</w:t>
      </w:r>
      <w:r>
        <w:rPr>
          <w:rFonts w:ascii="宋体" w:cs="MS UI Gothic"/>
          <w:kern w:val="0"/>
          <w:szCs w:val="24"/>
        </w:rPr>
        <w:t>：擦、滴、撕（刮）、展（涂）、盖、染。在滴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中，在制作洋葱</w:t>
      </w:r>
      <w:r>
        <w:rPr>
          <w:rFonts w:ascii="宋体" w:cs="PMingLiU"/>
          <w:kern w:val="0"/>
          <w:szCs w:val="24"/>
        </w:rPr>
        <w:t>鳞</w:t>
      </w:r>
      <w:r>
        <w:rPr>
          <w:rFonts w:ascii="宋体" w:cs="MS UI Gothic"/>
          <w:kern w:val="0"/>
          <w:szCs w:val="24"/>
        </w:rPr>
        <w:t>片叶表皮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，向</w:t>
      </w:r>
      <w:r>
        <w:rPr>
          <w:rFonts w:ascii="宋体" w:cs="PMingLiU"/>
          <w:kern w:val="0"/>
          <w:szCs w:val="24"/>
        </w:rPr>
        <w:t>洁净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玻片上滴加的液体是清水，用碘液染色，因</w:t>
      </w:r>
      <w:r>
        <w:rPr>
          <w:rFonts w:ascii="宋体" w:cs="PMingLiU"/>
          <w:kern w:val="0"/>
          <w:szCs w:val="24"/>
        </w:rPr>
        <w:t>为细</w:t>
      </w:r>
      <w:r>
        <w:rPr>
          <w:rFonts w:ascii="宋体" w:cs="MS UI Gothic"/>
          <w:kern w:val="0"/>
          <w:szCs w:val="24"/>
        </w:rPr>
        <w:t>胞核中的染色体很容易被碱性染料染成深色；在制作口腔上皮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持口腔上皮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胞的正常形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，在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玻片上必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滴加与体液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度相同的</w:t>
      </w:r>
      <w:r>
        <w:rPr>
          <w:rFonts w:ascii="宋体" w:cs="Times New Roman"/>
          <w:kern w:val="0"/>
          <w:szCs w:val="24"/>
        </w:rPr>
        <w:t>0.9%</w:t>
      </w:r>
      <w:r>
        <w:rPr>
          <w:rFonts w:ascii="宋体" w:cs="MS UI Gothic"/>
          <w:kern w:val="0"/>
          <w:szCs w:val="24"/>
        </w:rPr>
        <w:t>的生理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：清水；生理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制作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装片的步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，可以</w:t>
      </w:r>
      <w:r>
        <w:rPr>
          <w:rFonts w:ascii="宋体" w:cs="PMingLiU"/>
          <w:kern w:val="0"/>
          <w:szCs w:val="24"/>
        </w:rPr>
        <w:t>简单记忆为</w:t>
      </w:r>
      <w:r>
        <w:rPr>
          <w:rFonts w:ascii="宋体" w:cs="MS UI Gothic"/>
          <w:kern w:val="0"/>
          <w:szCs w:val="24"/>
        </w:rPr>
        <w:t>：擦、滴、撕（刮）、展（涂）、盖、染。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装片制作的步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。</w:t>
      </w:r>
    </w:p>
    <w:p w14:paraId="5BB225C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突起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反射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语言中枢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A13B8D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位是神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胞体和突起两部分，如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173.25pt;width:248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元的突起一般包括一条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而分支少的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突和数条短而呈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枝状分支的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突，</w:t>
      </w:r>
      <w:r>
        <w:rPr>
          <w:rFonts w:ascii="宋体" w:cs="PMingLiU"/>
          <w:kern w:val="0"/>
          <w:szCs w:val="24"/>
        </w:rPr>
        <w:t>轴</w:t>
      </w:r>
      <w:r>
        <w:rPr>
          <w:rFonts w:ascii="宋体" w:cs="MS UI Gothic"/>
          <w:kern w:val="0"/>
          <w:szCs w:val="24"/>
        </w:rPr>
        <w:t>突以及套在外面的髓鞘叫神</w:t>
      </w:r>
      <w:r>
        <w:rPr>
          <w:rFonts w:ascii="宋体" w:cs="PMingLiU"/>
          <w:kern w:val="0"/>
          <w:szCs w:val="24"/>
        </w:rPr>
        <w:t>经纤维</w:t>
      </w:r>
      <w:r>
        <w:rPr>
          <w:rFonts w:ascii="宋体" w:cs="MS UI Gothic"/>
          <w:kern w:val="0"/>
          <w:szCs w:val="24"/>
        </w:rPr>
        <w:t>，神</w:t>
      </w:r>
      <w:r>
        <w:rPr>
          <w:rFonts w:ascii="宋体" w:cs="PMingLiU"/>
          <w:kern w:val="0"/>
          <w:szCs w:val="24"/>
        </w:rPr>
        <w:t>经纤维</w:t>
      </w:r>
      <w:r>
        <w:rPr>
          <w:rFonts w:ascii="宋体" w:cs="MS UI Gothic"/>
          <w:kern w:val="0"/>
          <w:szCs w:val="24"/>
        </w:rPr>
        <w:t>末端的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小分支叫神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末梢，神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末梢分布在全身各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；神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元的功能是神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元接受刺激并能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兴奋</w:t>
      </w:r>
      <w:r>
        <w:rPr>
          <w:rFonts w:ascii="宋体" w:cs="MS UI Gothic"/>
          <w:kern w:val="0"/>
          <w:szCs w:val="24"/>
        </w:rPr>
        <w:t>（神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冲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），并能把</w:t>
      </w:r>
      <w:r>
        <w:rPr>
          <w:rFonts w:ascii="宋体" w:cs="PMingLiU"/>
          <w:kern w:val="0"/>
          <w:szCs w:val="24"/>
        </w:rPr>
        <w:t>兴奋传导</w:t>
      </w:r>
      <w:r>
        <w:rPr>
          <w:rFonts w:ascii="宋体" w:cs="MS UI Gothic"/>
          <w:kern w:val="0"/>
          <w:szCs w:val="24"/>
        </w:rPr>
        <w:t>到其它的神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元。神</w:t>
      </w:r>
      <w:r>
        <w:rPr>
          <w:rFonts w:ascii="宋体" w:cs="PMingLiU"/>
          <w:kern w:val="0"/>
          <w:szCs w:val="24"/>
        </w:rPr>
        <w:t>经调节</w:t>
      </w:r>
      <w:r>
        <w:rPr>
          <w:rFonts w:ascii="宋体" w:cs="MS UI Gothic"/>
          <w:kern w:val="0"/>
          <w:szCs w:val="24"/>
        </w:rPr>
        <w:t>的基本方式是反射。与</w:t>
      </w:r>
      <w:r>
        <w:rPr>
          <w:rFonts w:ascii="宋体" w:cs="PMingLiU"/>
          <w:kern w:val="0"/>
          <w:szCs w:val="24"/>
        </w:rPr>
        <w:t>语</w:t>
      </w:r>
      <w:r>
        <w:rPr>
          <w:rFonts w:ascii="宋体" w:cs="MS UI Gothic"/>
          <w:kern w:val="0"/>
          <w:szCs w:val="24"/>
        </w:rPr>
        <w:t>言中枢有关的反射是最复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的，也是人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所特有的。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：突起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由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、脊髓和它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出的神</w:t>
      </w:r>
      <w:r>
        <w:rPr>
          <w:rFonts w:ascii="宋体" w:cs="PMingLiU"/>
          <w:kern w:val="0"/>
          <w:szCs w:val="24"/>
        </w:rPr>
        <w:t>经组</w:t>
      </w:r>
      <w:r>
        <w:rPr>
          <w:rFonts w:ascii="宋体" w:cs="MS UI Gothic"/>
          <w:kern w:val="0"/>
          <w:szCs w:val="24"/>
        </w:rPr>
        <w:t>成，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和脊髓是神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的中枢部分，叫中枢神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；由</w:t>
      </w:r>
      <w:r>
        <w:rPr>
          <w:rFonts w:ascii="宋体" w:cs="PMingLiU"/>
          <w:kern w:val="0"/>
          <w:szCs w:val="24"/>
        </w:rPr>
        <w:t>脑发</w:t>
      </w:r>
      <w:r>
        <w:rPr>
          <w:rFonts w:ascii="宋体" w:cs="MS UI Gothic"/>
          <w:kern w:val="0"/>
          <w:szCs w:val="24"/>
        </w:rPr>
        <w:t>出的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和由脊髓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出的脊神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是神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部分，叫周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。神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位是神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点：神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位是神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元。</w:t>
      </w:r>
    </w:p>
    <w:p w14:paraId="0366F47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病原体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切断传播途径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保护易感人群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EB854F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解：由病原体引起的，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能在人与人之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或人与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播的疾病叫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防措施可分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易感人群三个方面。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：病原体；切断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播途径；保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染病是由病原体引起的，能在生物之</w:t>
      </w:r>
      <w:r>
        <w:rPr>
          <w:rFonts w:ascii="宋体" w:cs="PMingLiU"/>
          <w:kern w:val="0"/>
          <w:szCs w:val="24"/>
        </w:rPr>
        <w:t>间传</w:t>
      </w:r>
      <w:r>
        <w:rPr>
          <w:rFonts w:ascii="宋体" w:cs="MS UI Gothic"/>
          <w:kern w:val="0"/>
          <w:szCs w:val="24"/>
        </w:rPr>
        <w:t>播的疾病。具有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染性和流行性；病原体指能引起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菌、真菌、病毒和寄生虫等。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染病若能流行起来必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具</w:t>
      </w:r>
      <w:r>
        <w:rPr>
          <w:rFonts w:ascii="宋体" w:cs="PMingLiU"/>
          <w:kern w:val="0"/>
          <w:szCs w:val="24"/>
        </w:rPr>
        <w:t>备传</w:t>
      </w:r>
      <w:r>
        <w:rPr>
          <w:rFonts w:ascii="宋体" w:cs="MS UI Gothic"/>
          <w:kern w:val="0"/>
          <w:szCs w:val="24"/>
        </w:rPr>
        <w:t>染源、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播途径、易感人群三个</w:t>
      </w:r>
      <w:r>
        <w:rPr>
          <w:rFonts w:ascii="宋体" w:cs="PMingLiU"/>
          <w:kern w:val="0"/>
          <w:szCs w:val="24"/>
        </w:rPr>
        <w:t>环节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染病的措施有控制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染源、切断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播途径、保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易感人群以及清除病原体。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染病的概念和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防措施。</w:t>
      </w:r>
    </w:p>
    <w:p w14:paraId="2E23DFA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心脏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左心室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肺循环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肺静脉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动脉血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上腔静脉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糖类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口腔和小肠</w:t>
      </w:r>
      <w:r>
        <w:rPr>
          <w:rFonts w:ascii="宋体" w:cs="Times New Roman"/>
          <w:kern w:val="0"/>
          <w:szCs w:val="21"/>
        </w:rPr>
        <w:t xml:space="preserve">   8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AE3CF4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送血液的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泵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的名称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左心室，一个完整的血液循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包括体循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和肺循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是指血液由右心室流入肺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肺部的毛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血管网，再由肺静脉流回左心房的循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，血液由静脉血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成了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脉血。所以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肺静脉，其内流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着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）血管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的名称是上腔静脉，其内的血液流回到右心房。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是人体生命活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的主要能源物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消化淀粉的部位包括口腔和小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，在唾液淀粉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的作用下，淀粉分解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麦芽糖，然后在小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里被分解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葡萄糖，在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后一小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内，由于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入一些糖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，从而使得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肝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静脉内血糖的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度最高。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；左心室；肺循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）肺静脉；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）上腔静脉（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；口腔和小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是人体部分生理活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是上腔静脉、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是下腔静脉、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是肺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是肝静脉、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是肺静脉、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是主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是肝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是肝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静脉，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是体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是右心房、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是右心室、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是左心房、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是左心室、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是肺与外界气体的交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是肺泡与血液的气体交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面比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广，解答的关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，只有基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3AD27B3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正常</w:t>
      </w:r>
      <w:r>
        <w:rPr>
          <w:rFonts w:ascii="宋体" w:cs="Times New Roman"/>
          <w:kern w:val="0"/>
          <w:szCs w:val="21"/>
        </w:rPr>
        <w:t xml:space="preserve">   Bb   BB</w:t>
      </w:r>
      <w:r>
        <w:rPr>
          <w:rFonts w:ascii="宋体" w:cs="宋体"/>
          <w:kern w:val="0"/>
          <w:szCs w:val="21"/>
        </w:rPr>
        <w:t>或</w:t>
      </w:r>
      <w:r>
        <w:rPr>
          <w:rFonts w:ascii="宋体" w:cs="Times New Roman"/>
          <w:kern w:val="0"/>
          <w:szCs w:val="21"/>
        </w:rPr>
        <w:t xml:space="preserve">Bb   DNA   46   </w:t>
      </w:r>
      <w:r>
        <w:rPr>
          <w:rFonts w:ascii="宋体" w:cs="宋体"/>
          <w:kern w:val="0"/>
          <w:szCs w:val="21"/>
        </w:rPr>
        <w:t>变异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D1ACB9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性性状。据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中信息推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：小明的父母均正常，而小明患白化，表明白化是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性性状，正常是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）肤色正常是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性性状，白化病是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性性状。肤色正常的夫</w:t>
      </w:r>
      <w:r>
        <w:rPr>
          <w:rFonts w:ascii="宋体" w:cs="PMingLiU"/>
          <w:kern w:val="0"/>
          <w:szCs w:val="24"/>
        </w:rPr>
        <w:t>妇</w:t>
      </w:r>
      <w:r>
        <w:rPr>
          <w:rFonts w:ascii="宋体" w:cs="MS UI Gothic"/>
          <w:kern w:val="0"/>
          <w:szCs w:val="24"/>
        </w:rPr>
        <w:t>生出了患白化病的孩子，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明夫</w:t>
      </w:r>
      <w:r>
        <w:rPr>
          <w:rFonts w:ascii="宋体" w:cs="PMingLiU"/>
          <w:kern w:val="0"/>
          <w:szCs w:val="24"/>
        </w:rPr>
        <w:t>妇</w:t>
      </w:r>
      <w:r>
        <w:rPr>
          <w:rFonts w:ascii="宋体" w:cs="MS UI Gothic"/>
          <w:kern w:val="0"/>
          <w:szCs w:val="24"/>
        </w:rPr>
        <w:t>双方除含有一个控制正常肤色的基因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外，都含有一个控制白化病的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，因此，父母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成都是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，患病的孩子的基因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这对</w:t>
      </w:r>
      <w:r>
        <w:rPr>
          <w:rFonts w:ascii="宋体" w:cs="MS UI Gothic"/>
          <w:kern w:val="0"/>
          <w:szCs w:val="24"/>
        </w:rPr>
        <w:t>夫</w:t>
      </w:r>
      <w:r>
        <w:rPr>
          <w:rFonts w:ascii="宋体" w:cs="PMingLiU"/>
          <w:kern w:val="0"/>
          <w:szCs w:val="24"/>
        </w:rPr>
        <w:t>妇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这对</w:t>
      </w:r>
      <w:r>
        <w:rPr>
          <w:rFonts w:ascii="宋体" w:cs="MS UI Gothic"/>
          <w:kern w:val="0"/>
          <w:szCs w:val="24"/>
        </w:rPr>
        <w:t>控制肤色的基因的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189pt;width:279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 </w:t>
      </w:r>
      <w:r>
        <w:rPr>
          <w:rFonts w:ascii="宋体" w:cs="MS UI Gothic"/>
          <w:kern w:val="0"/>
          <w:szCs w:val="24"/>
        </w:rPr>
        <w:t>从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看出，小明父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．奶奶正常的基因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）基因是有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片段。生殖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胞中染色体数目是体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胞的一半，因此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已知人卵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胞中染色体数目是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MS UI Gothic"/>
          <w:kern w:val="0"/>
          <w:szCs w:val="24"/>
        </w:rPr>
        <w:t>条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其体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胞中染色体数目是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，即</w:t>
      </w:r>
      <w:r>
        <w:rPr>
          <w:rFonts w:ascii="宋体" w:cs="Times New Roman"/>
          <w:kern w:val="0"/>
          <w:szCs w:val="24"/>
        </w:rPr>
        <w:t>46</w:t>
      </w:r>
      <w:r>
        <w:rPr>
          <w:rFonts w:ascii="宋体" w:cs="MS UI Gothic"/>
          <w:kern w:val="0"/>
          <w:szCs w:val="24"/>
        </w:rPr>
        <w:t>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小明肤色性状与父母不同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子代之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在性状上的差异性，所以此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学上称</w:t>
      </w:r>
      <w:r>
        <w:rPr>
          <w:rFonts w:ascii="宋体" w:cs="PMingLiU"/>
          <w:kern w:val="0"/>
          <w:szCs w:val="24"/>
        </w:rPr>
        <w:t>为变</w:t>
      </w:r>
      <w:r>
        <w:rPr>
          <w:rFonts w:ascii="宋体" w:cs="MS UI Gothic"/>
          <w:kern w:val="0"/>
          <w:szCs w:val="24"/>
        </w:rPr>
        <w:t>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）正常；（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或</w:t>
      </w:r>
      <w:r>
        <w:rPr>
          <w:rFonts w:ascii="宋体" w:cs="Times New Roman"/>
          <w:kern w:val="0"/>
          <w:szCs w:val="24"/>
        </w:rPr>
        <w:t>Bb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46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）人的体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胞内的</w:t>
      </w:r>
      <w:r>
        <w:rPr>
          <w:rFonts w:ascii="宋体" w:cs="Times New Roman"/>
          <w:kern w:val="0"/>
          <w:szCs w:val="24"/>
        </w:rPr>
        <w:t>23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染色体，有一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染色体与人的性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有关，叫做性染色体；男性的性染色体是</w:t>
      </w:r>
      <w:r>
        <w:rPr>
          <w:rFonts w:ascii="宋体" w:cs="Times New Roman"/>
          <w:kern w:val="0"/>
          <w:szCs w:val="24"/>
        </w:rPr>
        <w:t>XY</w:t>
      </w:r>
      <w:r>
        <w:rPr>
          <w:rFonts w:ascii="宋体" w:cs="MS UI Gothic"/>
          <w:kern w:val="0"/>
          <w:szCs w:val="24"/>
        </w:rPr>
        <w:t>，女性的性染色体是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是指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的相似性，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异是指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和子代个体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的差异。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）生物的性状是由一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基因控制的，当控制某种性状的一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）生物体的各种性状都是由基因控制的，性状的</w:t>
      </w:r>
      <w:r>
        <w:rPr>
          <w:rFonts w:ascii="宋体" w:cs="PMingLiU"/>
          <w:kern w:val="0"/>
          <w:szCs w:val="24"/>
        </w:rPr>
        <w:t>遗传实质</w:t>
      </w:r>
      <w:r>
        <w:rPr>
          <w:rFonts w:ascii="宋体" w:cs="MS UI Gothic"/>
          <w:kern w:val="0"/>
          <w:szCs w:val="24"/>
        </w:rPr>
        <w:t>上是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胞把控制性状的基因</w:t>
      </w:r>
      <w:r>
        <w:rPr>
          <w:rFonts w:ascii="宋体" w:cs="PMingLiU"/>
          <w:kern w:val="0"/>
          <w:szCs w:val="24"/>
        </w:rPr>
        <w:t>传递给</w:t>
      </w:r>
      <w:r>
        <w:rPr>
          <w:rFonts w:ascii="宋体" w:cs="MS UI Gothic"/>
          <w:kern w:val="0"/>
          <w:szCs w:val="24"/>
        </w:rPr>
        <w:t>了子代，在有性生殖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程中，精子与卵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胞就是基因在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子代</w:t>
      </w:r>
      <w:r>
        <w:rPr>
          <w:rFonts w:ascii="宋体" w:cs="PMingLiU"/>
          <w:kern w:val="0"/>
          <w:szCs w:val="24"/>
        </w:rPr>
        <w:t>间传递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桥</w:t>
      </w:r>
      <w:r>
        <w:rPr>
          <w:rFonts w:ascii="宋体" w:cs="MS UI Gothic"/>
          <w:kern w:val="0"/>
          <w:szCs w:val="24"/>
        </w:rPr>
        <w:t>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异的概念和原因、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的途径、基因的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性与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性以及会利用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解分析解答</w:t>
      </w:r>
      <w:r>
        <w:rPr>
          <w:rFonts w:ascii="宋体" w:cs="PMingLiU"/>
          <w:kern w:val="0"/>
          <w:szCs w:val="24"/>
        </w:rPr>
        <w:t>遗传问题</w:t>
      </w:r>
      <w:r>
        <w:rPr>
          <w:rFonts w:ascii="宋体" w:cs="MS UI Gothic"/>
          <w:kern w:val="0"/>
          <w:szCs w:val="24"/>
        </w:rPr>
        <w:t>。</w:t>
      </w:r>
    </w:p>
    <w:p w14:paraId="798BEF6A">
      <w:pPr>
        <w:textAlignment w:val="center"/>
        <w:rPr>
          <w:rFonts w:ascii="宋体"/>
        </w:rPr>
      </w:pPr>
    </w:p>
    <w:p w14:paraId="34A4C9E3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AD25BB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DF1EF7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AE07F1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5DE910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FB625C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4703B1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99B207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D01056"/>
    <w:rsid w:val="00146CA2"/>
    <w:rsid w:val="008875A5"/>
    <w:rsid w:val="0092533B"/>
    <w:rsid w:val="009E6162"/>
    <w:rsid w:val="00C07CFF"/>
    <w:rsid w:val="00CD2431"/>
    <w:rsid w:val="00D01056"/>
    <w:rsid w:val="04724D45"/>
    <w:rsid w:val="08925FAC"/>
    <w:rsid w:val="1CFB65FC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uiPriority w:val="99"/>
  </w:style>
  <w:style w:type="character" w:customStyle="1" w:styleId="9">
    <w:name w:val="页眉 Char"/>
    <w:basedOn w:val="7"/>
    <w:link w:val="4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2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4"/>
    <customShpInfo spid="_x0000_s1026"/>
    <customShpInfo spid="_x0000_s1027"/>
    <customShpInfo spid="_x0000_s102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9B058E6-6A77-41ED-83EC-EBA15E6427B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11384</Words>
  <Characters>11832</Characters>
  <Lines>87</Lines>
  <Paragraphs>24</Paragraphs>
  <TotalTime>0</TotalTime>
  <ScaleCrop>false</ScaleCrop>
  <LinksUpToDate>false</LinksUpToDate>
  <CharactersWithSpaces>12059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75705308912B4EE6A38C7A7E4067E54F_12</vt:lpwstr>
  </property>
</Properties>
</file>