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2C6F9">
      <w:pPr>
        <w:jc w:val="center"/>
        <w:textAlignment w:val="center"/>
        <w:rPr>
          <w:rFonts w:ascii="宋体"/>
          <w:b/>
          <w:color w:val="FF0000"/>
          <w:sz w:val="28"/>
        </w:rPr>
      </w:pPr>
      <w:bookmarkStart w:id="11" w:name="_GoBack"/>
      <w:bookmarkEnd w:id="11"/>
      <w:r>
        <w:rPr>
          <w:rFonts w:ascii="宋体" w:cs="Times New Roman"/>
          <w:b/>
          <w:color w:val="FF0000"/>
          <w:sz w:val="28"/>
        </w:rPr>
        <w:t>2019</w:t>
      </w:r>
      <w:r>
        <w:rPr>
          <w:rFonts w:ascii="宋体" w:cs="宋体"/>
          <w:b/>
          <w:color w:val="FF0000"/>
          <w:sz w:val="28"/>
        </w:rPr>
        <w:t>年四川省泸州市中考生物试卷</w:t>
      </w:r>
    </w:p>
    <w:p w14:paraId="76F4D038">
      <w:pPr>
        <w:textAlignment w:val="center"/>
        <w:rPr>
          <w:rFonts w:ascii="宋体"/>
        </w:rPr>
      </w:pPr>
      <w:r>
        <w:rPr>
          <w:rFonts w:ascii="宋体" w:cs="黑体"/>
        </w:rPr>
        <w:t>一、选择题（本大题共</w:t>
      </w:r>
      <w:r>
        <w:rPr>
          <w:rFonts w:ascii="宋体" w:cs="Times New Roman"/>
          <w:b/>
        </w:rPr>
        <w:t>6</w:t>
      </w:r>
      <w:r>
        <w:rPr>
          <w:rFonts w:ascii="宋体" w:cs="黑体"/>
        </w:rPr>
        <w:t>小题，共</w:t>
      </w:r>
      <w:r>
        <w:rPr>
          <w:rFonts w:ascii="宋体" w:cs="Times New Roman"/>
          <w:b/>
        </w:rPr>
        <w:t>18</w:t>
      </w:r>
      <w:r>
        <w:rPr>
          <w:rFonts w:ascii="宋体" w:cs="黑体"/>
        </w:rPr>
        <w:t>分）</w:t>
      </w:r>
    </w:p>
    <w:p w14:paraId="03F021C5">
      <w:pPr>
        <w:numPr>
          <w:ilvl w:val="0"/>
          <w:numId w:val="1"/>
        </w:numPr>
        <w:textAlignment w:val="center"/>
        <w:rPr>
          <w:rFonts w:ascii="宋体"/>
        </w:rPr>
      </w:pPr>
      <w:bookmarkStart w:id="0" w:name="topic_707f934b-1753-4734-a807-b058390810"/>
      <w:r>
        <w:rPr>
          <w:rFonts w:ascii="宋体" w:cs="宋体"/>
          <w:kern w:val="0"/>
          <w:szCs w:val="21"/>
        </w:rPr>
        <w:t>最近，泸州市纳溪区林业局将极度濒危野生植物疏花水柏枝列入专项保护。下列生物的结构层次与疏花水柏枝相同的是（　　）</w:t>
      </w:r>
      <w:bookmarkEnd w:id="0"/>
    </w:p>
    <w:p w14:paraId="79E97D3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大熊猫</w:t>
      </w:r>
      <w:r>
        <w:rPr>
          <w:rFonts w:ascii="宋体"/>
        </w:rPr>
        <w:tab/>
      </w:r>
      <w:r>
        <w:rPr>
          <w:rFonts w:ascii="宋体" w:cs="Times New Roman"/>
          <w:kern w:val="0"/>
          <w:szCs w:val="24"/>
        </w:rPr>
        <w:t xml:space="preserve">B. </w:t>
      </w:r>
      <w:r>
        <w:rPr>
          <w:rFonts w:ascii="宋体" w:cs="宋体"/>
          <w:kern w:val="0"/>
          <w:szCs w:val="21"/>
        </w:rPr>
        <w:t>侧柏</w:t>
      </w:r>
      <w:r>
        <w:rPr>
          <w:rFonts w:ascii="宋体"/>
        </w:rPr>
        <w:tab/>
      </w:r>
      <w:r>
        <w:rPr>
          <w:rFonts w:ascii="宋体" w:cs="Times New Roman"/>
          <w:kern w:val="0"/>
          <w:szCs w:val="24"/>
        </w:rPr>
        <w:t xml:space="preserve">C. </w:t>
      </w:r>
      <w:r>
        <w:rPr>
          <w:rFonts w:ascii="宋体" w:cs="宋体"/>
          <w:kern w:val="0"/>
          <w:szCs w:val="21"/>
        </w:rPr>
        <w:t>乳酸菌</w:t>
      </w:r>
      <w:r>
        <w:rPr>
          <w:rFonts w:ascii="宋体"/>
        </w:rPr>
        <w:tab/>
      </w:r>
      <w:r>
        <w:rPr>
          <w:rFonts w:ascii="宋体" w:cs="Times New Roman"/>
          <w:kern w:val="0"/>
          <w:szCs w:val="24"/>
        </w:rPr>
        <w:t xml:space="preserve">D. </w:t>
      </w:r>
      <w:r>
        <w:rPr>
          <w:rFonts w:ascii="宋体" w:cs="宋体"/>
          <w:kern w:val="0"/>
          <w:szCs w:val="21"/>
        </w:rPr>
        <w:t>蘑菇</w:t>
      </w:r>
    </w:p>
    <w:p w14:paraId="54D39258">
      <w:pPr>
        <w:numPr>
          <w:ilvl w:val="0"/>
          <w:numId w:val="1"/>
        </w:numPr>
        <w:textAlignment w:val="center"/>
        <w:rPr>
          <w:rFonts w:ascii="宋体"/>
        </w:rPr>
      </w:pPr>
      <w:bookmarkStart w:id="1" w:name="topic_3a14070f-df53-4724-a665-9b6f303b38"/>
      <w:r>
        <w:rPr>
          <w:rFonts w:ascii="宋体" w:cs="宋体"/>
          <w:kern w:val="0"/>
          <w:szCs w:val="21"/>
        </w:rPr>
        <w:t>树木移栽的过程中有时需要去掉部分枝叶并且给树木打针输液，下列说法错误的是（　　）</w:t>
      </w:r>
      <w:bookmarkEnd w:id="1"/>
    </w:p>
    <w:p w14:paraId="53E26338">
      <w:pPr>
        <w:ind w:left="420"/>
        <w:textAlignment w:val="center"/>
        <w:rPr>
          <w:rFonts w:ascii="宋体"/>
        </w:rPr>
      </w:pPr>
      <w:r>
        <w:rPr>
          <w:rFonts w:ascii="宋体" w:cs="Times New Roman"/>
          <w:kern w:val="0"/>
          <w:szCs w:val="24"/>
        </w:rPr>
        <w:t xml:space="preserve">A. </w:t>
      </w:r>
      <w:r>
        <w:rPr>
          <w:rFonts w:ascii="宋体" w:cs="宋体"/>
          <w:kern w:val="0"/>
          <w:szCs w:val="21"/>
        </w:rPr>
        <w:t>树木输液针头应插入植物的保护组织</w:t>
      </w:r>
      <w:r>
        <w:rPr>
          <w:rFonts w:ascii="宋体"/>
        </w:rPr>
        <w:br w:type="textWrapping"/>
      </w:r>
      <w:r>
        <w:rPr>
          <w:rFonts w:ascii="宋体" w:cs="Times New Roman"/>
          <w:kern w:val="0"/>
          <w:szCs w:val="24"/>
        </w:rPr>
        <w:t xml:space="preserve">B. </w:t>
      </w:r>
      <w:r>
        <w:rPr>
          <w:rFonts w:ascii="宋体" w:cs="宋体"/>
          <w:kern w:val="0"/>
          <w:szCs w:val="21"/>
        </w:rPr>
        <w:t>树木输液输入的是水和无机盐等营养物质</w:t>
      </w:r>
      <w:r>
        <w:rPr>
          <w:rFonts w:ascii="宋体"/>
        </w:rPr>
        <w:br w:type="textWrapping"/>
      </w:r>
      <w:r>
        <w:rPr>
          <w:rFonts w:ascii="宋体" w:cs="Times New Roman"/>
          <w:kern w:val="0"/>
          <w:szCs w:val="24"/>
        </w:rPr>
        <w:t xml:space="preserve">C. </w:t>
      </w:r>
      <w:r>
        <w:rPr>
          <w:rFonts w:ascii="宋体" w:cs="宋体"/>
          <w:kern w:val="0"/>
          <w:szCs w:val="21"/>
        </w:rPr>
        <w:t>树木移栽去掉部分枝叶的目的是减少植物的蒸腾作用</w:t>
      </w:r>
      <w:r>
        <w:rPr>
          <w:rFonts w:ascii="宋体"/>
        </w:rPr>
        <w:br w:type="textWrapping"/>
      </w:r>
      <w:r>
        <w:rPr>
          <w:rFonts w:ascii="宋体" w:cs="Times New Roman"/>
          <w:kern w:val="0"/>
          <w:szCs w:val="24"/>
        </w:rPr>
        <w:t xml:space="preserve">D. </w:t>
      </w:r>
      <w:r>
        <w:rPr>
          <w:rFonts w:ascii="宋体" w:cs="宋体"/>
          <w:kern w:val="0"/>
          <w:szCs w:val="21"/>
        </w:rPr>
        <w:t>树木移栽后新根生长过程中伴随有细胞分裂和细胞分化</w:t>
      </w:r>
    </w:p>
    <w:p w14:paraId="3C69C285">
      <w:pPr>
        <w:numPr>
          <w:ilvl w:val="0"/>
          <w:numId w:val="1"/>
        </w:numPr>
        <w:textAlignment w:val="center"/>
        <w:rPr>
          <w:rFonts w:ascii="宋体"/>
        </w:rPr>
      </w:pPr>
      <w:bookmarkStart w:id="2" w:name="topic_2b09b6b2-cae9-480a-bef4-d6076f03a3"/>
      <w:r>
        <w:rPr>
          <w:rFonts w:ascii="宋体" w:cs="宋体"/>
          <w:kern w:val="0"/>
          <w:szCs w:val="21"/>
        </w:rPr>
        <w:t>运动会赛场上看到本班同学比赛时，会激动得尖叫呐喊，控制该行为的神经中枢位于（　　）</w:t>
      </w:r>
      <w:bookmarkEnd w:id="2"/>
    </w:p>
    <w:p w14:paraId="581923A5">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脊髓</w:t>
      </w:r>
      <w:r>
        <w:rPr>
          <w:rFonts w:ascii="宋体"/>
        </w:rPr>
        <w:tab/>
      </w:r>
      <w:r>
        <w:rPr>
          <w:rFonts w:ascii="宋体" w:cs="Times New Roman"/>
          <w:kern w:val="0"/>
          <w:szCs w:val="24"/>
        </w:rPr>
        <w:t xml:space="preserve">B. </w:t>
      </w:r>
      <w:r>
        <w:rPr>
          <w:rFonts w:ascii="宋体" w:cs="宋体"/>
          <w:kern w:val="0"/>
          <w:szCs w:val="21"/>
        </w:rPr>
        <w:t>小脑</w:t>
      </w:r>
      <w:r>
        <w:rPr>
          <w:rFonts w:ascii="宋体"/>
        </w:rPr>
        <w:tab/>
      </w:r>
      <w:r>
        <w:rPr>
          <w:rFonts w:ascii="宋体" w:cs="Times New Roman"/>
          <w:kern w:val="0"/>
          <w:szCs w:val="24"/>
        </w:rPr>
        <w:t xml:space="preserve">C. </w:t>
      </w:r>
      <w:r>
        <w:rPr>
          <w:rFonts w:ascii="宋体" w:cs="宋体"/>
          <w:kern w:val="0"/>
          <w:szCs w:val="21"/>
        </w:rPr>
        <w:t>脑干</w:t>
      </w:r>
      <w:r>
        <w:rPr>
          <w:rFonts w:ascii="宋体"/>
        </w:rPr>
        <w:tab/>
      </w:r>
      <w:r>
        <w:rPr>
          <w:rFonts w:ascii="宋体" w:cs="Times New Roman"/>
          <w:kern w:val="0"/>
          <w:szCs w:val="24"/>
        </w:rPr>
        <w:t xml:space="preserve">D. </w:t>
      </w:r>
      <w:r>
        <w:rPr>
          <w:rFonts w:ascii="宋体" w:cs="宋体"/>
          <w:kern w:val="0"/>
          <w:szCs w:val="21"/>
        </w:rPr>
        <w:t>大脑</w:t>
      </w:r>
    </w:p>
    <w:p w14:paraId="4BC7964D">
      <w:pPr>
        <w:numPr>
          <w:ilvl w:val="0"/>
          <w:numId w:val="1"/>
        </w:numPr>
        <w:textAlignment w:val="center"/>
        <w:rPr>
          <w:rFonts w:ascii="宋体"/>
        </w:rPr>
      </w:pPr>
      <w:bookmarkStart w:id="3" w:name="topic_c3d3c32c-fd24-4bcb-876f-283cd2ef00"/>
      <w:r>
        <w:rPr>
          <w:rFonts w:ascii="宋体" w:cs="宋体"/>
          <w:kern w:val="0"/>
          <w:szCs w:val="21"/>
        </w:rPr>
        <w:t>下列关于生物繁殖的说法，不正确的是（　　）</w:t>
      </w:r>
      <w:bookmarkEnd w:id="3"/>
    </w:p>
    <w:p w14:paraId="0F86BB09">
      <w:pPr>
        <w:ind w:left="420"/>
        <w:textAlignment w:val="center"/>
        <w:rPr>
          <w:rFonts w:ascii="宋体"/>
        </w:rPr>
      </w:pPr>
      <w:r>
        <w:rPr>
          <w:rFonts w:ascii="宋体" w:cs="Times New Roman"/>
          <w:kern w:val="0"/>
          <w:szCs w:val="24"/>
        </w:rPr>
        <w:t xml:space="preserve">A. </w:t>
      </w:r>
      <w:r>
        <w:rPr>
          <w:rFonts w:ascii="宋体" w:cs="宋体"/>
          <w:kern w:val="0"/>
          <w:szCs w:val="21"/>
        </w:rPr>
        <w:t>青霉在繁殖过程中可以产生孢子</w:t>
      </w:r>
      <w:r>
        <w:rPr>
          <w:rFonts w:ascii="宋体"/>
        </w:rPr>
        <w:br w:type="textWrapping"/>
      </w:r>
      <w:r>
        <w:rPr>
          <w:rFonts w:ascii="宋体" w:cs="Times New Roman"/>
          <w:kern w:val="0"/>
          <w:szCs w:val="24"/>
        </w:rPr>
        <w:t xml:space="preserve">B. </w:t>
      </w:r>
      <w:r>
        <w:rPr>
          <w:rFonts w:ascii="宋体" w:cs="宋体"/>
          <w:kern w:val="0"/>
          <w:szCs w:val="21"/>
        </w:rPr>
        <w:t>噬菌体只能在宿主细胞内繁殖后代</w:t>
      </w:r>
      <w:r>
        <w:rPr>
          <w:rFonts w:ascii="宋体"/>
        </w:rPr>
        <w:br w:type="textWrapping"/>
      </w:r>
      <w:r>
        <w:rPr>
          <w:rFonts w:ascii="宋体" w:cs="Times New Roman"/>
          <w:kern w:val="0"/>
          <w:szCs w:val="24"/>
        </w:rPr>
        <w:t xml:space="preserve">C. </w:t>
      </w:r>
      <w:r>
        <w:rPr>
          <w:rFonts w:ascii="宋体" w:cs="宋体"/>
          <w:kern w:val="0"/>
          <w:szCs w:val="21"/>
        </w:rPr>
        <w:t>大肠杆菌在分裂生殖时有细胞核的变化</w:t>
      </w:r>
      <w:r>
        <w:rPr>
          <w:rFonts w:ascii="宋体"/>
        </w:rPr>
        <w:br w:type="textWrapping"/>
      </w:r>
      <w:r>
        <w:rPr>
          <w:rFonts w:ascii="宋体" w:cs="Times New Roman"/>
          <w:kern w:val="0"/>
          <w:szCs w:val="24"/>
        </w:rPr>
        <w:t xml:space="preserve">D. </w:t>
      </w:r>
      <w:r>
        <w:rPr>
          <w:rFonts w:ascii="宋体" w:cs="宋体"/>
          <w:kern w:val="0"/>
          <w:szCs w:val="21"/>
        </w:rPr>
        <w:t>马铃薯可用带芽眼的块茎进行无性繁殖</w:t>
      </w:r>
    </w:p>
    <w:p w14:paraId="54BE9BBB">
      <w:pPr>
        <w:numPr>
          <w:ilvl w:val="0"/>
          <w:numId w:val="1"/>
        </w:numPr>
        <w:textAlignment w:val="center"/>
        <w:rPr>
          <w:rFonts w:ascii="宋体"/>
        </w:rPr>
      </w:pPr>
      <w:bookmarkStart w:id="4" w:name="topic_2b8d2850-0228-40bc-98a2-9b45f376b8"/>
      <w:r>
        <w:rPr>
          <w:rFonts w:ascii="宋体" w:cs="宋体"/>
          <w:kern w:val="0"/>
          <w:szCs w:val="21"/>
        </w:rPr>
        <w:t>下列关于基因与性状关系的说法，不正确的是（　　）</w:t>
      </w:r>
      <w:bookmarkEnd w:id="4"/>
    </w:p>
    <w:p w14:paraId="5C5C8201">
      <w:pPr>
        <w:ind w:left="420"/>
        <w:textAlignment w:val="center"/>
        <w:rPr>
          <w:rFonts w:ascii="宋体"/>
        </w:rPr>
      </w:pPr>
      <w:r>
        <w:rPr>
          <w:rFonts w:ascii="宋体" w:cs="Times New Roman"/>
          <w:kern w:val="0"/>
          <w:szCs w:val="24"/>
        </w:rPr>
        <w:t xml:space="preserve">A. </w:t>
      </w:r>
      <w:r>
        <w:rPr>
          <w:rFonts w:ascii="宋体" w:cs="宋体"/>
          <w:kern w:val="0"/>
          <w:szCs w:val="21"/>
        </w:rPr>
        <w:t>生物的性状由基因控制，与环境无关</w:t>
      </w:r>
      <w:r>
        <w:rPr>
          <w:rFonts w:ascii="宋体"/>
        </w:rPr>
        <w:br w:type="textWrapping"/>
      </w:r>
      <w:r>
        <w:rPr>
          <w:rFonts w:ascii="宋体" w:cs="Times New Roman"/>
          <w:kern w:val="0"/>
          <w:szCs w:val="24"/>
        </w:rPr>
        <w:t xml:space="preserve">B. </w:t>
      </w:r>
      <w:r>
        <w:rPr>
          <w:rFonts w:ascii="宋体" w:cs="宋体"/>
          <w:kern w:val="0"/>
          <w:szCs w:val="21"/>
        </w:rPr>
        <w:t>生物的性状遗传实质是亲代把基因传递给子代</w:t>
      </w:r>
      <w:r>
        <w:rPr>
          <w:rFonts w:ascii="宋体"/>
        </w:rPr>
        <w:br w:type="textWrapping"/>
      </w:r>
      <w:r>
        <w:rPr>
          <w:rFonts w:ascii="宋体" w:cs="Times New Roman"/>
          <w:kern w:val="0"/>
          <w:szCs w:val="24"/>
        </w:rPr>
        <w:t xml:space="preserve">C. </w:t>
      </w:r>
      <w:r>
        <w:rPr>
          <w:rFonts w:ascii="宋体" w:cs="宋体"/>
          <w:kern w:val="0"/>
          <w:szCs w:val="21"/>
        </w:rPr>
        <w:t>性状相同的两个生物体，基因组成不一定相同</w:t>
      </w:r>
      <w:r>
        <w:rPr>
          <w:rFonts w:ascii="宋体"/>
        </w:rPr>
        <w:br w:type="textWrapping"/>
      </w:r>
      <w:r>
        <w:rPr>
          <w:rFonts w:ascii="宋体" w:cs="Times New Roman"/>
          <w:kern w:val="0"/>
          <w:szCs w:val="24"/>
        </w:rPr>
        <w:t xml:space="preserve">D. </w:t>
      </w:r>
      <w:r>
        <w:rPr>
          <w:rFonts w:ascii="宋体" w:cs="宋体"/>
          <w:kern w:val="0"/>
          <w:szCs w:val="21"/>
        </w:rPr>
        <w:t>一条染色体上有多个基因，可控制生物的多个性状</w:t>
      </w:r>
    </w:p>
    <w:p w14:paraId="6DC03CAF">
      <w:pPr>
        <w:numPr>
          <w:ilvl w:val="0"/>
          <w:numId w:val="1"/>
        </w:numPr>
        <w:textAlignment w:val="center"/>
        <w:rPr>
          <w:rFonts w:ascii="宋体"/>
        </w:rPr>
      </w:pPr>
      <w:bookmarkStart w:id="5" w:name="topic_fa2768e1-1132-42a2-b2b8-cd361f25ad"/>
      <w:r>
        <w:rPr>
          <w:rFonts w:ascii="宋体" w:cs="宋体"/>
          <w:kern w:val="0"/>
          <w:szCs w:val="21"/>
        </w:rPr>
        <w:t>下列有关艾滋病的说法，不正确的是（　　）</w:t>
      </w:r>
      <w:bookmarkEnd w:id="5"/>
    </w:p>
    <w:p w14:paraId="30BC5801">
      <w:pPr>
        <w:ind w:left="420"/>
        <w:textAlignment w:val="center"/>
        <w:rPr>
          <w:rFonts w:ascii="宋体"/>
        </w:rPr>
      </w:pPr>
      <w:r>
        <w:rPr>
          <w:rFonts w:ascii="宋体" w:cs="Times New Roman"/>
          <w:kern w:val="0"/>
          <w:szCs w:val="24"/>
        </w:rPr>
        <w:t xml:space="preserve">A. </w:t>
      </w:r>
      <w:r>
        <w:rPr>
          <w:rFonts w:ascii="宋体" w:cs="宋体"/>
          <w:kern w:val="0"/>
          <w:szCs w:val="21"/>
        </w:rPr>
        <w:t>艾滋病是一种传染病</w:t>
      </w:r>
      <w:r>
        <w:rPr>
          <w:rFonts w:ascii="宋体"/>
        </w:rPr>
        <w:br w:type="textWrapping"/>
      </w:r>
      <w:r>
        <w:rPr>
          <w:rFonts w:ascii="宋体" w:cs="Times New Roman"/>
          <w:kern w:val="0"/>
          <w:szCs w:val="24"/>
        </w:rPr>
        <w:t xml:space="preserve">B. </w:t>
      </w:r>
      <w:r>
        <w:rPr>
          <w:rFonts w:ascii="宋体" w:cs="宋体"/>
          <w:kern w:val="0"/>
          <w:szCs w:val="21"/>
        </w:rPr>
        <w:t>艾滋病是一种免疫缺陷病</w:t>
      </w:r>
      <w:r>
        <w:rPr>
          <w:rFonts w:ascii="宋体"/>
        </w:rPr>
        <w:br w:type="textWrapping"/>
      </w:r>
      <w:r>
        <w:rPr>
          <w:rFonts w:ascii="宋体" w:cs="Times New Roman"/>
          <w:kern w:val="0"/>
          <w:szCs w:val="24"/>
        </w:rPr>
        <w:t xml:space="preserve">C. </w:t>
      </w:r>
      <w:r>
        <w:rPr>
          <w:rFonts w:ascii="宋体" w:cs="宋体"/>
          <w:kern w:val="0"/>
          <w:szCs w:val="21"/>
        </w:rPr>
        <w:t>蚊虫叮咬会通过血液传播艾滋病</w:t>
      </w:r>
      <w:r>
        <w:rPr>
          <w:rFonts w:ascii="宋体"/>
        </w:rPr>
        <w:br w:type="textWrapping"/>
      </w:r>
      <w:r>
        <w:rPr>
          <w:rFonts w:ascii="宋体" w:cs="Times New Roman"/>
          <w:kern w:val="0"/>
          <w:szCs w:val="24"/>
        </w:rPr>
        <w:t xml:space="preserve">D. </w:t>
      </w:r>
      <w:r>
        <w:rPr>
          <w:rFonts w:ascii="宋体" w:cs="宋体"/>
          <w:kern w:val="0"/>
          <w:szCs w:val="21"/>
        </w:rPr>
        <w:t>艾滋病病毒由蛋白质和遗传物质组成</w:t>
      </w:r>
    </w:p>
    <w:p w14:paraId="3DBB644E">
      <w:pPr>
        <w:textAlignment w:val="center"/>
        <w:rPr>
          <w:rFonts w:ascii="宋体"/>
        </w:rPr>
      </w:pPr>
      <w:r>
        <w:rPr>
          <w:rFonts w:ascii="宋体" w:cs="黑体"/>
        </w:rPr>
        <w:t>二、实验题（本大题共</w:t>
      </w:r>
      <w:r>
        <w:rPr>
          <w:rFonts w:ascii="宋体" w:cs="Times New Roman"/>
          <w:b/>
        </w:rPr>
        <w:t>1</w:t>
      </w:r>
      <w:r>
        <w:rPr>
          <w:rFonts w:ascii="宋体" w:cs="黑体"/>
        </w:rPr>
        <w:t>小题，共</w:t>
      </w:r>
      <w:r>
        <w:rPr>
          <w:rFonts w:ascii="宋体" w:cs="Times New Roman"/>
          <w:b/>
        </w:rPr>
        <w:t>5</w:t>
      </w:r>
      <w:r>
        <w:rPr>
          <w:rFonts w:ascii="宋体" w:cs="黑体"/>
        </w:rPr>
        <w:t>分）</w:t>
      </w:r>
    </w:p>
    <w:p w14:paraId="707F1374">
      <w:pPr>
        <w:numPr>
          <w:ilvl w:val="0"/>
          <w:numId w:val="1"/>
        </w:numPr>
        <w:textAlignment w:val="center"/>
        <w:rPr>
          <w:rFonts w:ascii="宋体"/>
        </w:rPr>
      </w:pPr>
      <w:bookmarkStart w:id="6" w:name="topic_e13c404f-58ac-4f01-882b-81b41055d6"/>
      <w:r>
        <w:rPr>
          <w:rFonts w:ascii="宋体" w:cs="宋体"/>
          <w:kern w:val="0"/>
          <w:szCs w:val="21"/>
        </w:rPr>
        <w:t>“清丽的沱江如碧萝带一般从远山飘摆而来……“，这是很多人读沈从文的《边城》后对沱江的印象，而今沱江的有些河段却因为污染导致水质下降不再“清丽”，这些河段的水生生物也在逐渐减少。水污染对生物将产生怎样的影响呢？某校学生选取洗衣粉溶液模拟洗涤污水，水蚤为水污染指示生物，以水蚤心率为观察对象进行实验探究，步骤如下：</w:t>
      </w:r>
      <w:r>
        <w:rPr>
          <w:rFonts w:ascii="宋体" w:cs="宋体"/>
          <w:kern w:val="0"/>
          <w:szCs w:val="21"/>
        </w:rPr>
        <w:br w:type="textWrapping"/>
      </w:r>
      <w:r>
        <w:rPr>
          <w:rFonts w:ascii="宋体" w:cs="宋体"/>
          <w:kern w:val="0"/>
          <w:szCs w:val="21"/>
        </w:rPr>
        <w:t>①取</w:t>
      </w:r>
      <w:r>
        <w:rPr>
          <w:rFonts w:ascii="宋体" w:cs="Times New Roman"/>
          <w:kern w:val="0"/>
          <w:szCs w:val="21"/>
        </w:rPr>
        <w:t>5</w:t>
      </w:r>
      <w:r>
        <w:rPr>
          <w:rFonts w:ascii="宋体" w:cs="宋体"/>
          <w:kern w:val="0"/>
          <w:szCs w:val="21"/>
        </w:rPr>
        <w:t>个相同大小的烧杯，分别加入等量的浓度为</w:t>
      </w:r>
      <w:r>
        <w:rPr>
          <w:rFonts w:ascii="宋体" w:cs="Times New Roman"/>
          <w:kern w:val="0"/>
          <w:szCs w:val="21"/>
        </w:rPr>
        <w:t>0%</w:t>
      </w:r>
      <w:r>
        <w:rPr>
          <w:rFonts w:ascii="宋体" w:cs="宋体"/>
          <w:kern w:val="0"/>
          <w:szCs w:val="21"/>
        </w:rPr>
        <w:t>、</w:t>
      </w:r>
      <w:r>
        <w:rPr>
          <w:rFonts w:ascii="宋体" w:cs="Times New Roman"/>
          <w:kern w:val="0"/>
          <w:szCs w:val="21"/>
        </w:rPr>
        <w:t>0.25%</w:t>
      </w:r>
      <w:r>
        <w:rPr>
          <w:rFonts w:ascii="宋体" w:cs="宋体"/>
          <w:kern w:val="0"/>
          <w:szCs w:val="21"/>
        </w:rPr>
        <w:t>、</w:t>
      </w:r>
      <w:r>
        <w:rPr>
          <w:rFonts w:ascii="宋体" w:cs="Times New Roman"/>
          <w:kern w:val="0"/>
          <w:szCs w:val="21"/>
        </w:rPr>
        <w:t>0.5%</w:t>
      </w:r>
      <w:r>
        <w:rPr>
          <w:rFonts w:ascii="宋体" w:cs="宋体"/>
          <w:kern w:val="0"/>
          <w:szCs w:val="21"/>
        </w:rPr>
        <w:t>、</w:t>
      </w:r>
      <w:r>
        <w:rPr>
          <w:rFonts w:ascii="宋体" w:cs="Times New Roman"/>
          <w:kern w:val="0"/>
          <w:szCs w:val="21"/>
        </w:rPr>
        <w:t>1%</w:t>
      </w:r>
      <w:r>
        <w:rPr>
          <w:rFonts w:ascii="宋体" w:cs="宋体"/>
          <w:kern w:val="0"/>
          <w:szCs w:val="21"/>
        </w:rPr>
        <w:t>、</w:t>
      </w:r>
      <w:r>
        <w:rPr>
          <w:rFonts w:ascii="宋体" w:cs="Times New Roman"/>
          <w:kern w:val="0"/>
          <w:szCs w:val="21"/>
        </w:rPr>
        <w:t>2%</w:t>
      </w:r>
      <w:r>
        <w:rPr>
          <w:rFonts w:ascii="宋体" w:cs="宋体"/>
          <w:kern w:val="0"/>
          <w:szCs w:val="21"/>
        </w:rPr>
        <w:t>的洗衣粉溶液；</w:t>
      </w:r>
      <w:r>
        <w:rPr>
          <w:rFonts w:ascii="宋体" w:cs="宋体"/>
          <w:kern w:val="0"/>
          <w:szCs w:val="21"/>
        </w:rPr>
        <w:br w:type="textWrapping"/>
      </w:r>
      <w:r>
        <w:rPr>
          <w:rFonts w:ascii="宋体" w:cs="宋体"/>
          <w:kern w:val="0"/>
          <w:szCs w:val="21"/>
        </w:rPr>
        <w:t>②在每个烧杯中放入生长状况一致的健康水蚤</w:t>
      </w:r>
      <w:r>
        <w:rPr>
          <w:rFonts w:ascii="宋体" w:cs="Times New Roman"/>
          <w:kern w:val="0"/>
          <w:szCs w:val="21"/>
        </w:rPr>
        <w:t>10</w:t>
      </w:r>
      <w:r>
        <w:rPr>
          <w:rFonts w:ascii="宋体" w:cs="宋体"/>
          <w:kern w:val="0"/>
          <w:szCs w:val="21"/>
        </w:rPr>
        <w:t>只；</w:t>
      </w:r>
      <w:r>
        <w:rPr>
          <w:rFonts w:ascii="宋体" w:cs="宋体"/>
          <w:kern w:val="0"/>
          <w:szCs w:val="21"/>
        </w:rPr>
        <w:br w:type="textWrapping"/>
      </w:r>
      <w:r>
        <w:rPr>
          <w:rFonts w:ascii="宋体" w:cs="宋体"/>
          <w:kern w:val="0"/>
          <w:szCs w:val="21"/>
        </w:rPr>
        <w:t>③将烧杯置于相同且适宜的条件下培养一段时间，测定并记录水蚤心率（水蚤心率的测定方法不作要求）；</w:t>
      </w:r>
      <w:r>
        <w:rPr>
          <w:rFonts w:ascii="宋体" w:cs="宋体"/>
          <w:kern w:val="0"/>
          <w:szCs w:val="21"/>
        </w:rPr>
        <w:br w:type="textWrapping"/>
      </w:r>
      <w:r>
        <w:rPr>
          <w:rFonts w:ascii="宋体" w:cs="宋体"/>
          <w:kern w:val="0"/>
          <w:szCs w:val="21"/>
        </w:rPr>
        <w:t>④计算每个烧杯中水蚤心率的平均值，得到如图实验结果。</w:t>
      </w:r>
      <w:r>
        <w:rPr>
          <w:rFonts w:ascii="宋体" w:cs="宋体"/>
          <w:kern w:val="0"/>
          <w:szCs w:val="21"/>
        </w:rPr>
        <w:br w:type="textWrapping"/>
      </w:r>
      <w:r>
        <w:rPr>
          <w:rFonts w:ascii="宋体" w:cs="宋体"/>
          <w:kern w:val="0"/>
          <w:szCs w:val="21"/>
        </w:rPr>
        <w:t>请根据以上信息回答下列问题：</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）本实验的变量是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）本实验每个烧杯中放入的水蚤数为</w:t>
      </w:r>
      <w:r>
        <w:rPr>
          <w:rFonts w:ascii="宋体" w:cs="Times New Roman"/>
          <w:kern w:val="0"/>
          <w:szCs w:val="21"/>
        </w:rPr>
        <w:t>10</w:t>
      </w:r>
      <w:r>
        <w:rPr>
          <w:rFonts w:ascii="宋体" w:cs="宋体"/>
          <w:kern w:val="0"/>
          <w:szCs w:val="21"/>
        </w:rPr>
        <w:t>只，而不是</w:t>
      </w:r>
      <w:r>
        <w:rPr>
          <w:rFonts w:ascii="宋体" w:cs="Times New Roman"/>
          <w:kern w:val="0"/>
          <w:szCs w:val="21"/>
        </w:rPr>
        <w:t>1</w:t>
      </w:r>
      <w:r>
        <w:rPr>
          <w:rFonts w:ascii="宋体" w:cs="宋体"/>
          <w:kern w:val="0"/>
          <w:szCs w:val="21"/>
        </w:rPr>
        <w:t>只的理由是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）本实验的结论是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4</w:t>
      </w:r>
      <w:r>
        <w:rPr>
          <w:rFonts w:ascii="宋体" w:cs="宋体"/>
          <w:kern w:val="0"/>
          <w:szCs w:val="21"/>
        </w:rPr>
        <w:t>）沉水植物金鱼藻有净水作用，若在每个烧杯中加入一定量的金鱼藻，一段时间后预计实验组中水蚤心率将</w:t>
      </w:r>
      <w:r>
        <w:rPr>
          <w:rFonts w:ascii="宋体" w:cs="Times New Roman"/>
          <w:kern w:val="0"/>
          <w:szCs w:val="21"/>
        </w:rPr>
        <w:t>______ </w:t>
      </w:r>
      <w:r>
        <w:rPr>
          <w:rFonts w:ascii="宋体" w:cs="宋体"/>
          <w:kern w:val="0"/>
          <w:szCs w:val="21"/>
        </w:rPr>
        <w:t>（选填“增加”“不变”或“降低”）。</w:t>
      </w:r>
      <w:bookmarkEnd w:id="6"/>
    </w:p>
    <w:p w14:paraId="542EEE91">
      <w:pPr>
        <w:textAlignment w:val="center"/>
        <w:rPr>
          <w:rFonts w:ascii="宋体"/>
        </w:rPr>
      </w:pPr>
      <w:r>
        <w:rPr>
          <w:rFonts w:ascii="宋体" w:cs="Times New Roman"/>
          <w:kern w:val="0"/>
          <w:szCs w:val="24"/>
        </w:rPr>
        <w:pict>
          <v:shape id="_x0000_s1030" o:spid="_x0000_s1030" o:spt="75" type="#_x0000_t75" style="position:absolute;left:0pt;margin-top:0pt;height:116.25pt;width:207.75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10" o:title=""/>
            <o:lock v:ext="edit" aspectratio="t"/>
            <w10:wrap type="topAndBottom"/>
          </v:shape>
        </w:pict>
      </w:r>
    </w:p>
    <w:p w14:paraId="7864F15E">
      <w:pPr>
        <w:textAlignment w:val="center"/>
        <w:rPr>
          <w:rFonts w:ascii="宋体"/>
        </w:rPr>
      </w:pPr>
      <w:r>
        <w:rPr>
          <w:rFonts w:ascii="宋体" w:cs="黑体"/>
        </w:rPr>
        <w:t>三、简答题（本大题共</w:t>
      </w:r>
      <w:r>
        <w:rPr>
          <w:rFonts w:ascii="宋体" w:cs="Times New Roman"/>
          <w:b/>
        </w:rPr>
        <w:t>4</w:t>
      </w:r>
      <w:r>
        <w:rPr>
          <w:rFonts w:ascii="宋体" w:cs="黑体"/>
        </w:rPr>
        <w:t>小题，共</w:t>
      </w:r>
      <w:r>
        <w:rPr>
          <w:rFonts w:ascii="宋体" w:cs="Times New Roman"/>
          <w:b/>
        </w:rPr>
        <w:t>17</w:t>
      </w:r>
      <w:r>
        <w:rPr>
          <w:rFonts w:ascii="宋体" w:cs="黑体"/>
        </w:rPr>
        <w:t>分）</w:t>
      </w:r>
    </w:p>
    <w:p w14:paraId="4341A70E">
      <w:pPr>
        <w:numPr>
          <w:ilvl w:val="0"/>
          <w:numId w:val="1"/>
        </w:numPr>
        <w:textAlignment w:val="center"/>
        <w:rPr>
          <w:rFonts w:ascii="宋体"/>
        </w:rPr>
      </w:pPr>
      <w:bookmarkStart w:id="7" w:name="topic_db7772d3-19aa-4c0b-b4c1-0bdabac5fe"/>
      <w:r>
        <w:rPr>
          <w:rFonts w:ascii="宋体" w:cs="宋体"/>
          <w:kern w:val="0"/>
          <w:szCs w:val="21"/>
        </w:rPr>
        <w:t>如图甲表示小丽同学制作洋葱鳞片叶内表皮细胞临时装片的过程，图乙是她在显微镜下观察并绘制的图形，请回答以下问题：</w:t>
      </w:r>
      <w:r>
        <w:rPr>
          <w:rFonts w:ascii="宋体" w:cs="宋体"/>
          <w:kern w:val="0"/>
          <w:szCs w:val="21"/>
        </w:rPr>
        <w:br w:type="textWrapping"/>
      </w:r>
      <w:r>
        <w:rPr>
          <w:rFonts w:ascii="宋体" w:cs="Times New Roman"/>
          <w:kern w:val="0"/>
          <w:szCs w:val="24"/>
        </w:rPr>
        <w:pict>
          <v:shape id="_x0000_i1025" o:spt="75" type="#_x0000_t75" style="height:121.5pt;width:345pt;" filled="f" o:preferrelative="t" stroked="f" coordsize="21600,21600">
            <v:path/>
            <v:fill on="f" focussize="0,0"/>
            <v:stroke on="f" joinstyle="miter"/>
            <v:imagedata r:id="rId11"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）小丽同学观察发现在视野的右下方有一气泡，若需将气泡移至视野正中央进一步观察，应将装片向</w:t>
      </w:r>
      <w:r>
        <w:rPr>
          <w:rFonts w:ascii="宋体" w:cs="Times New Roman"/>
          <w:kern w:val="0"/>
          <w:szCs w:val="21"/>
        </w:rPr>
        <w:t>______</w:t>
      </w:r>
      <w:r>
        <w:rPr>
          <w:rFonts w:ascii="宋体" w:cs="宋体"/>
          <w:kern w:val="0"/>
          <w:szCs w:val="21"/>
        </w:rPr>
        <w:t>移动；分析气泡的产生原因可能是临时装片制作时</w:t>
      </w:r>
      <w:r>
        <w:rPr>
          <w:rFonts w:ascii="宋体" w:cs="Times New Roman"/>
          <w:kern w:val="0"/>
          <w:szCs w:val="21"/>
        </w:rPr>
        <w:t>______</w:t>
      </w:r>
      <w:r>
        <w:rPr>
          <w:rFonts w:ascii="宋体" w:cs="宋体"/>
          <w:kern w:val="0"/>
          <w:szCs w:val="21"/>
        </w:rPr>
        <w:t>（填图甲中的步骤）操作不符合要求。</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）图乙中细胞的结构没有标注完整，未标注的结构名称是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）切洋葱往往会使人流泪，这主要是由于洋葱细胞内有一种“催泪因子”，该物质主要存在于细胞结构的</w:t>
      </w:r>
      <w:r>
        <w:rPr>
          <w:rFonts w:ascii="宋体" w:cs="Times New Roman"/>
          <w:kern w:val="0"/>
          <w:szCs w:val="21"/>
        </w:rPr>
        <w:t>______</w:t>
      </w:r>
      <w:r>
        <w:rPr>
          <w:rFonts w:ascii="宋体" w:cs="宋体"/>
          <w:kern w:val="0"/>
          <w:szCs w:val="21"/>
        </w:rPr>
        <w:t>中。</w:t>
      </w:r>
      <w:bookmarkEnd w:id="7"/>
    </w:p>
    <w:p w14:paraId="2FEA00D9">
      <w:pPr>
        <w:numPr>
          <w:ilvl w:val="0"/>
          <w:numId w:val="1"/>
        </w:numPr>
        <w:textAlignment w:val="center"/>
        <w:rPr>
          <w:rFonts w:ascii="宋体"/>
        </w:rPr>
      </w:pPr>
      <w:bookmarkStart w:id="8" w:name="topic_de073609-a7d2-48e2-99dc-8cb8cf9a80"/>
      <w:r>
        <w:rPr>
          <w:rFonts w:ascii="宋体" w:cs="Times New Roman"/>
          <w:kern w:val="0"/>
          <w:szCs w:val="24"/>
        </w:rPr>
        <w:pict>
          <v:shape id="_x0000_s1027" o:spid="_x0000_s1027" o:spt="75" type="#_x0000_t75" style="position:absolute;left:0pt;margin-top:0pt;height:36.75pt;width:110.2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2" o:title=""/>
            <o:lock v:ext="edit" aspectratio="t"/>
            <w10:wrap type="square" side="left"/>
          </v:shape>
        </w:pict>
      </w:r>
      <w:r>
        <w:rPr>
          <w:rFonts w:ascii="宋体" w:cs="宋体"/>
          <w:kern w:val="0"/>
          <w:szCs w:val="21"/>
        </w:rPr>
        <w:t>如图是正常人体内某器官或结构血流情况模式图，</w:t>
      </w:r>
      <w:r>
        <w:rPr>
          <w:rFonts w:ascii="宋体" w:cs="Times New Roman"/>
          <w:kern w:val="0"/>
          <w:szCs w:val="21"/>
        </w:rPr>
        <w:t>A</w:t>
      </w:r>
      <w:r>
        <w:rPr>
          <w:rFonts w:ascii="宋体" w:cs="宋体"/>
          <w:kern w:val="0"/>
          <w:szCs w:val="21"/>
        </w:rPr>
        <w:t>代表器官或结构，</w:t>
      </w:r>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代表血管，箭头表示血流方向，分析回答下列问题：</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）若</w:t>
      </w:r>
      <w:r>
        <w:rPr>
          <w:rFonts w:ascii="宋体" w:cs="Times New Roman"/>
          <w:kern w:val="0"/>
          <w:szCs w:val="21"/>
        </w:rPr>
        <w:t>A</w:t>
      </w:r>
      <w:r>
        <w:rPr>
          <w:rFonts w:ascii="宋体" w:cs="宋体"/>
          <w:kern w:val="0"/>
          <w:szCs w:val="21"/>
        </w:rPr>
        <w:t>为肾小球，则图中代表动脉的是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）若</w:t>
      </w:r>
      <w:r>
        <w:rPr>
          <w:rFonts w:ascii="宋体" w:cs="Times New Roman"/>
          <w:kern w:val="0"/>
          <w:szCs w:val="21"/>
        </w:rPr>
        <w:t>A</w:t>
      </w:r>
      <w:r>
        <w:rPr>
          <w:rFonts w:ascii="宋体" w:cs="宋体"/>
          <w:kern w:val="0"/>
          <w:szCs w:val="21"/>
        </w:rPr>
        <w:t>为肺泡，则</w:t>
      </w:r>
      <w:r>
        <w:rPr>
          <w:rFonts w:ascii="宋体" w:cs="Times New Roman"/>
          <w:kern w:val="0"/>
          <w:szCs w:val="21"/>
        </w:rPr>
        <w:t>a</w:t>
      </w:r>
      <w:r>
        <w:rPr>
          <w:rFonts w:ascii="宋体" w:cs="宋体"/>
          <w:kern w:val="0"/>
          <w:szCs w:val="21"/>
        </w:rPr>
        <w:t>内血液中二氧化碳含量</w:t>
      </w:r>
      <w:r>
        <w:rPr>
          <w:rFonts w:ascii="宋体" w:cs="Times New Roman"/>
          <w:kern w:val="0"/>
          <w:szCs w:val="21"/>
        </w:rPr>
        <w:t>______</w:t>
      </w:r>
      <w:r>
        <w:rPr>
          <w:rFonts w:ascii="宋体" w:cs="宋体"/>
          <w:kern w:val="0"/>
          <w:szCs w:val="21"/>
        </w:rPr>
        <w:t>（选填“大于”“等于”或“小于”）</w:t>
      </w:r>
      <w:r>
        <w:rPr>
          <w:rFonts w:ascii="宋体"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）若</w:t>
      </w:r>
      <w:r>
        <w:rPr>
          <w:rFonts w:ascii="宋体" w:cs="Times New Roman"/>
          <w:kern w:val="0"/>
          <w:szCs w:val="21"/>
        </w:rPr>
        <w:t>A</w:t>
      </w:r>
      <w:r>
        <w:rPr>
          <w:rFonts w:ascii="宋体" w:cs="宋体"/>
          <w:kern w:val="0"/>
          <w:szCs w:val="21"/>
        </w:rPr>
        <w:t>为小肠，则餐后一段时间</w:t>
      </w:r>
      <w:r>
        <w:rPr>
          <w:rFonts w:ascii="宋体" w:cs="Times New Roman"/>
          <w:kern w:val="0"/>
          <w:szCs w:val="21"/>
        </w:rPr>
        <w:t>a</w:t>
      </w:r>
      <w:r>
        <w:rPr>
          <w:rFonts w:ascii="宋体" w:cs="宋体"/>
          <w:kern w:val="0"/>
          <w:szCs w:val="21"/>
        </w:rPr>
        <w:t>内血液中葡萄糖含量</w:t>
      </w:r>
      <w:r>
        <w:rPr>
          <w:rFonts w:ascii="宋体" w:cs="Times New Roman"/>
          <w:kern w:val="0"/>
          <w:szCs w:val="21"/>
        </w:rPr>
        <w:t>______</w:t>
      </w:r>
      <w:r>
        <w:rPr>
          <w:rFonts w:ascii="宋体" w:cs="宋体"/>
          <w:kern w:val="0"/>
          <w:szCs w:val="21"/>
        </w:rPr>
        <w:t>（选填“大于”“等于”或“小于”）</w:t>
      </w:r>
      <w:r>
        <w:rPr>
          <w:rFonts w:ascii="宋体" w:cs="Times New Roman"/>
          <w:kern w:val="0"/>
          <w:szCs w:val="21"/>
        </w:rPr>
        <w:t>b</w:t>
      </w:r>
      <w:r>
        <w:rPr>
          <w:rFonts w:ascii="宋体" w:cs="宋体"/>
          <w:kern w:val="0"/>
          <w:szCs w:val="21"/>
        </w:rPr>
        <w:t>。</w:t>
      </w:r>
      <w:bookmarkEnd w:id="8"/>
    </w:p>
    <w:p w14:paraId="65AEA0A0">
      <w:pPr>
        <w:numPr>
          <w:ilvl w:val="0"/>
          <w:numId w:val="1"/>
        </w:numPr>
        <w:textAlignment w:val="center"/>
        <w:rPr>
          <w:rFonts w:ascii="宋体"/>
        </w:rPr>
      </w:pPr>
      <w:bookmarkStart w:id="9" w:name="topic_de9f91c5-a44b-4f3e-bced-7e24983821"/>
      <w:r>
        <w:rPr>
          <w:rFonts w:ascii="宋体" w:cs="宋体"/>
          <w:kern w:val="0"/>
          <w:szCs w:val="21"/>
        </w:rPr>
        <w:t>近年来，我市积极推进建设生态农业行动，某小型养猪场响应政府号召建立一个池塘生态系统以净化养殖过程中产生的废水。该生态系统含有水生植物、浮游动物、鱼类，以及细菌、真菌等微生物，分析回答下列问题：</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）水在池塘生态系统中属于</w:t>
      </w:r>
      <w:r>
        <w:rPr>
          <w:rFonts w:ascii="宋体" w:cs="Times New Roman"/>
          <w:kern w:val="0"/>
          <w:szCs w:val="21"/>
        </w:rPr>
        <w:t>______</w:t>
      </w:r>
      <w:r>
        <w:rPr>
          <w:rFonts w:ascii="宋体" w:cs="宋体"/>
          <w:kern w:val="0"/>
          <w:szCs w:val="21"/>
        </w:rPr>
        <w:t>部分。</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）细菌、真菌等微生物能将废水中的</w:t>
      </w:r>
      <w:r>
        <w:rPr>
          <w:rFonts w:ascii="宋体" w:cs="Times New Roman"/>
          <w:kern w:val="0"/>
          <w:szCs w:val="21"/>
        </w:rPr>
        <w:t>______</w:t>
      </w:r>
      <w:r>
        <w:rPr>
          <w:rFonts w:ascii="宋体" w:cs="宋体"/>
          <w:kern w:val="0"/>
          <w:szCs w:val="21"/>
        </w:rPr>
        <w:t>分解为无机物，水生植物利用无机物通过细胞的</w:t>
      </w:r>
      <w:r>
        <w:rPr>
          <w:rFonts w:ascii="宋体" w:cs="Times New Roman"/>
          <w:kern w:val="0"/>
          <w:szCs w:val="21"/>
        </w:rPr>
        <w:t>______ </w:t>
      </w:r>
      <w:r>
        <w:rPr>
          <w:rFonts w:ascii="宋体" w:cs="宋体"/>
          <w:kern w:val="0"/>
          <w:szCs w:val="21"/>
        </w:rPr>
        <w:t>（填结构名称）进行</w:t>
      </w:r>
      <w:r>
        <w:rPr>
          <w:rFonts w:ascii="宋体" w:cs="Times New Roman"/>
          <w:kern w:val="0"/>
          <w:szCs w:val="21"/>
        </w:rPr>
        <w:t>______</w:t>
      </w:r>
      <w:r>
        <w:rPr>
          <w:rFonts w:ascii="宋体" w:cs="宋体"/>
          <w:kern w:val="0"/>
          <w:szCs w:val="21"/>
        </w:rPr>
        <w:t>制造有机物进行生长繁殖；同时水生植物又为浮游动物和鱼类提供丰富的食物来源，实现了“变废为宝”。</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）调查发现，废水中含有某种有毒物质，经检测该生态系统中的所有生物后发现鱼体内该物质含量最高，说明生态系统的有毒物质可能会通过</w:t>
      </w:r>
      <w:r>
        <w:rPr>
          <w:rFonts w:ascii="宋体" w:cs="Times New Roman"/>
          <w:kern w:val="0"/>
          <w:szCs w:val="21"/>
        </w:rPr>
        <w:t>______</w:t>
      </w:r>
      <w:r>
        <w:rPr>
          <w:rFonts w:ascii="宋体" w:cs="宋体"/>
          <w:kern w:val="0"/>
          <w:szCs w:val="21"/>
        </w:rPr>
        <w:t>不断积累。</w:t>
      </w:r>
      <w:bookmarkEnd w:id="9"/>
    </w:p>
    <w:p w14:paraId="22F95792">
      <w:pPr>
        <w:numPr>
          <w:ilvl w:val="0"/>
          <w:numId w:val="1"/>
        </w:numPr>
        <w:textAlignment w:val="center"/>
        <w:rPr>
          <w:rFonts w:ascii="宋体"/>
        </w:rPr>
      </w:pPr>
      <w:bookmarkStart w:id="10" w:name="topic_2dc1a8df-479b-4f22-bb7d-e9dfe41839"/>
      <w:r>
        <w:rPr>
          <w:rFonts w:ascii="宋体" w:cs="宋体"/>
          <w:kern w:val="0"/>
          <w:szCs w:val="21"/>
        </w:rPr>
        <w:t>如图</w:t>
      </w:r>
      <w:r>
        <w:rPr>
          <w:rFonts w:ascii="宋体" w:cs="Times New Roman"/>
          <w:kern w:val="0"/>
          <w:szCs w:val="21"/>
        </w:rPr>
        <w:t>A</w:t>
      </w:r>
      <w:r>
        <w:rPr>
          <w:rFonts w:ascii="宋体" w:cs="宋体"/>
          <w:kern w:val="0"/>
          <w:szCs w:val="21"/>
        </w:rPr>
        <w:t>是消化系统的部分结构图，图</w:t>
      </w:r>
      <w:r>
        <w:rPr>
          <w:rFonts w:ascii="宋体" w:cs="Times New Roman"/>
          <w:kern w:val="0"/>
          <w:szCs w:val="21"/>
        </w:rPr>
        <w:t>B</w:t>
      </w:r>
      <w:r>
        <w:rPr>
          <w:rFonts w:ascii="宋体" w:cs="宋体"/>
          <w:kern w:val="0"/>
          <w:szCs w:val="21"/>
        </w:rPr>
        <w:t>是心脏解剖图，据图回答有关问题：</w:t>
      </w:r>
      <w:r>
        <w:rPr>
          <w:rFonts w:ascii="宋体" w:cs="宋体"/>
          <w:kern w:val="0"/>
          <w:szCs w:val="21"/>
        </w:rPr>
        <w:br w:type="textWrapping"/>
      </w:r>
      <w:r>
        <w:rPr>
          <w:rFonts w:ascii="宋体" w:cs="Times New Roman"/>
          <w:kern w:val="0"/>
          <w:szCs w:val="24"/>
        </w:rPr>
        <w:pict>
          <v:shape id="_x0000_i1026" o:spt="75" type="#_x0000_t75" style="height:132pt;width:240pt;" filled="f" o:preferrelative="t" stroked="f" coordsize="21600,21600">
            <v:path/>
            <v:fill on="f" focussize="0,0"/>
            <v:stroke on="f" joinstyle="miter"/>
            <v:imagedata r:id="rId13"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）某人因感染病毒导致结构</w:t>
      </w:r>
      <w:r>
        <w:rPr>
          <w:rFonts w:ascii="宋体" w:cs="Times New Roman"/>
          <w:kern w:val="0"/>
          <w:szCs w:val="21"/>
        </w:rPr>
        <w:t>a</w:t>
      </w:r>
      <w:r>
        <w:rPr>
          <w:rFonts w:ascii="宋体" w:cs="宋体"/>
          <w:kern w:val="0"/>
          <w:szCs w:val="21"/>
        </w:rPr>
        <w:t>出现炎症，这将影响食物中</w:t>
      </w:r>
      <w:r>
        <w:rPr>
          <w:rFonts w:ascii="宋体" w:cs="Times New Roman"/>
          <w:kern w:val="0"/>
          <w:szCs w:val="21"/>
        </w:rPr>
        <w:t>______</w:t>
      </w:r>
      <w:r>
        <w:rPr>
          <w:rFonts w:ascii="宋体" w:cs="宋体"/>
          <w:kern w:val="0"/>
          <w:szCs w:val="21"/>
        </w:rPr>
        <w:t>的消化和吸收；医院检测发现该病毒有一定的传染性，医生要求患者使用的碗筷要同家人分开，这属于传染病预防措施中的</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）食物中的蛋白质被</w:t>
      </w:r>
      <w:r>
        <w:rPr>
          <w:rFonts w:ascii="宋体" w:cs="Times New Roman"/>
          <w:kern w:val="0"/>
          <w:szCs w:val="21"/>
        </w:rPr>
        <w:t>b</w:t>
      </w:r>
      <w:r>
        <w:rPr>
          <w:rFonts w:ascii="宋体" w:cs="宋体"/>
          <w:kern w:val="0"/>
          <w:szCs w:val="21"/>
        </w:rPr>
        <w:t>和</w:t>
      </w:r>
      <w:r>
        <w:rPr>
          <w:rFonts w:ascii="宋体" w:cs="Times New Roman"/>
          <w:kern w:val="0"/>
          <w:szCs w:val="21"/>
        </w:rPr>
        <w:t>c</w:t>
      </w:r>
      <w:r>
        <w:rPr>
          <w:rFonts w:ascii="宋体" w:cs="宋体"/>
          <w:kern w:val="0"/>
          <w:szCs w:val="21"/>
        </w:rPr>
        <w:t>分泌的</w:t>
      </w:r>
      <w:r>
        <w:rPr>
          <w:rFonts w:ascii="宋体" w:cs="Times New Roman"/>
          <w:kern w:val="0"/>
          <w:szCs w:val="21"/>
        </w:rPr>
        <w:t>______</w:t>
      </w:r>
      <w:r>
        <w:rPr>
          <w:rFonts w:ascii="宋体" w:cs="宋体"/>
          <w:kern w:val="0"/>
          <w:szCs w:val="21"/>
        </w:rPr>
        <w:t>分解为氨基酸；氨基酸被小肠吸收后随血液流经心脏腔室的顺序是</w:t>
      </w:r>
      <w:r>
        <w:rPr>
          <w:rFonts w:ascii="宋体" w:cs="Times New Roman"/>
          <w:kern w:val="0"/>
          <w:szCs w:val="21"/>
        </w:rPr>
        <w:t>______ </w:t>
      </w:r>
      <w:r>
        <w:rPr>
          <w:rFonts w:ascii="宋体" w:cs="宋体"/>
          <w:kern w:val="0"/>
          <w:szCs w:val="21"/>
        </w:rPr>
        <w:t>（用图</w:t>
      </w:r>
      <w:r>
        <w:rPr>
          <w:rFonts w:ascii="宋体" w:cs="Times New Roman"/>
          <w:kern w:val="0"/>
          <w:szCs w:val="21"/>
        </w:rPr>
        <w:t>B</w:t>
      </w:r>
      <w:r>
        <w:rPr>
          <w:rFonts w:ascii="宋体" w:cs="宋体"/>
          <w:kern w:val="0"/>
          <w:szCs w:val="21"/>
        </w:rPr>
        <w:t>中数字和箭头表示）。</w:t>
      </w:r>
      <w:bookmarkEnd w:id="10"/>
      <w:r>
        <w:rPr>
          <w:rFonts w:ascii="宋体"/>
        </w:rPr>
        <w:br w:type="page"/>
      </w:r>
    </w:p>
    <w:p w14:paraId="5BC38965">
      <w:pPr>
        <w:jc w:val="center"/>
        <w:textAlignment w:val="center"/>
        <w:rPr>
          <w:rFonts w:ascii="宋体"/>
        </w:rPr>
      </w:pPr>
      <w:r>
        <w:rPr>
          <w:rFonts w:ascii="宋体" w:cs="宋体"/>
          <w:b/>
        </w:rPr>
        <w:t>答案和解析</w:t>
      </w:r>
    </w:p>
    <w:p w14:paraId="3A33E2C0">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7EA35378">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、大熊猫属于</w:t>
      </w:r>
      <w:r>
        <w:rPr>
          <w:rFonts w:ascii="宋体" w:cs="PMingLiU"/>
          <w:kern w:val="0"/>
          <w:szCs w:val="24"/>
        </w:rPr>
        <w:t>动</w:t>
      </w:r>
      <w:r>
        <w:rPr>
          <w:rFonts w:ascii="宋体" w:cs="MS UI Gothic"/>
          <w:kern w:val="0"/>
          <w:szCs w:val="24"/>
        </w:rPr>
        <w:t>物，</w:t>
      </w:r>
      <w:r>
        <w:rPr>
          <w:rFonts w:ascii="宋体" w:cs="PMingLiU"/>
          <w:kern w:val="0"/>
          <w:szCs w:val="24"/>
        </w:rPr>
        <w:t>结</w:t>
      </w:r>
      <w:r>
        <w:rPr>
          <w:rFonts w:ascii="宋体" w:cs="MS UI Gothic"/>
          <w:kern w:val="0"/>
          <w:szCs w:val="24"/>
        </w:rPr>
        <w:t>构</w:t>
      </w:r>
      <w:r>
        <w:rPr>
          <w:rFonts w:ascii="宋体" w:cs="PMingLiU"/>
          <w:kern w:val="0"/>
          <w:szCs w:val="24"/>
        </w:rPr>
        <w:t>层</w:t>
      </w:r>
      <w:r>
        <w:rPr>
          <w:rFonts w:ascii="宋体" w:cs="MS UI Gothic"/>
          <w:kern w:val="0"/>
          <w:szCs w:val="24"/>
        </w:rPr>
        <w:t>次：</w:t>
      </w:r>
      <w:r>
        <w:rPr>
          <w:rFonts w:ascii="宋体" w:cs="PMingLiU"/>
          <w:kern w:val="0"/>
          <w:szCs w:val="24"/>
        </w:rPr>
        <w:t>细</w:t>
      </w:r>
      <w:r>
        <w:rPr>
          <w:rFonts w:ascii="宋体" w:cs="MS UI Gothic"/>
          <w:kern w:val="0"/>
          <w:szCs w:val="24"/>
        </w:rPr>
        <w:t>胞</w:t>
      </w:r>
      <w:r>
        <w:rPr>
          <w:rFonts w:ascii="宋体" w:cs="Times New Roman"/>
          <w:kern w:val="0"/>
          <w:szCs w:val="24"/>
        </w:rPr>
        <w:t>→</w:t>
      </w:r>
      <w:r>
        <w:rPr>
          <w:rFonts w:ascii="宋体" w:cs="PMingLiU"/>
          <w:kern w:val="0"/>
          <w:szCs w:val="24"/>
        </w:rPr>
        <w:t>组织</w:t>
      </w:r>
      <w:r>
        <w:rPr>
          <w:rFonts w:ascii="宋体" w:cs="Times New Roman"/>
          <w:kern w:val="0"/>
          <w:szCs w:val="24"/>
        </w:rPr>
        <w:t>→</w:t>
      </w:r>
      <w:r>
        <w:rPr>
          <w:rFonts w:ascii="宋体" w:cs="MS UI Gothic"/>
          <w:kern w:val="0"/>
          <w:szCs w:val="24"/>
        </w:rPr>
        <w:t>器官</w:t>
      </w:r>
      <w:r>
        <w:rPr>
          <w:rFonts w:ascii="宋体" w:cs="Times New Roman"/>
          <w:kern w:val="0"/>
          <w:szCs w:val="24"/>
        </w:rPr>
        <w:t>→</w:t>
      </w:r>
      <w:r>
        <w:rPr>
          <w:rFonts w:ascii="宋体" w:cs="MS UI Gothic"/>
          <w:kern w:val="0"/>
          <w:szCs w:val="24"/>
        </w:rPr>
        <w:t>系</w:t>
      </w:r>
      <w:r>
        <w:rPr>
          <w:rFonts w:ascii="宋体" w:cs="PMingLiU"/>
          <w:kern w:val="0"/>
          <w:szCs w:val="24"/>
        </w:rPr>
        <w:t>统</w:t>
      </w:r>
      <w:r>
        <w:rPr>
          <w:rFonts w:ascii="宋体" w:cs="Times New Roman"/>
          <w:kern w:val="0"/>
          <w:szCs w:val="24"/>
        </w:rPr>
        <w:t>→</w:t>
      </w:r>
      <w:r>
        <w:rPr>
          <w:rFonts w:ascii="宋体" w:cs="MS UI Gothic"/>
          <w:kern w:val="0"/>
          <w:szCs w:val="24"/>
        </w:rPr>
        <w:t>植</w:t>
      </w:r>
      <w:r>
        <w:rPr>
          <w:rFonts w:ascii="宋体" w:cs="PMingLiU"/>
          <w:kern w:val="0"/>
          <w:szCs w:val="24"/>
        </w:rPr>
        <w:t>动</w:t>
      </w:r>
      <w:r>
        <w:rPr>
          <w:rFonts w:ascii="宋体" w:cs="MS UI Gothic"/>
          <w:kern w:val="0"/>
          <w:szCs w:val="24"/>
        </w:rPr>
        <w:t>物体，</w:t>
      </w:r>
      <w:r>
        <w:rPr>
          <w:rFonts w:ascii="宋体" w:cs="Times New Roman"/>
          <w:kern w:val="0"/>
          <w:szCs w:val="24"/>
        </w:rPr>
        <w:t>A</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PMingLiU"/>
          <w:kern w:val="0"/>
          <w:szCs w:val="24"/>
        </w:rPr>
        <w:t>侧</w:t>
      </w:r>
      <w:r>
        <w:rPr>
          <w:rFonts w:ascii="宋体" w:cs="MS UI Gothic"/>
          <w:kern w:val="0"/>
          <w:szCs w:val="24"/>
        </w:rPr>
        <w:t>柏裸子植物，</w:t>
      </w:r>
      <w:r>
        <w:rPr>
          <w:rFonts w:ascii="宋体" w:cs="PMingLiU"/>
          <w:kern w:val="0"/>
          <w:szCs w:val="24"/>
        </w:rPr>
        <w:t>结</w:t>
      </w:r>
      <w:r>
        <w:rPr>
          <w:rFonts w:ascii="宋体" w:cs="MS UI Gothic"/>
          <w:kern w:val="0"/>
          <w:szCs w:val="24"/>
        </w:rPr>
        <w:t>构</w:t>
      </w:r>
      <w:r>
        <w:rPr>
          <w:rFonts w:ascii="宋体" w:cs="PMingLiU"/>
          <w:kern w:val="0"/>
          <w:szCs w:val="24"/>
        </w:rPr>
        <w:t>层</w:t>
      </w:r>
      <w:r>
        <w:rPr>
          <w:rFonts w:ascii="宋体" w:cs="MS UI Gothic"/>
          <w:kern w:val="0"/>
          <w:szCs w:val="24"/>
        </w:rPr>
        <w:t>次：</w:t>
      </w:r>
      <w:r>
        <w:rPr>
          <w:rFonts w:ascii="宋体" w:cs="PMingLiU"/>
          <w:kern w:val="0"/>
          <w:szCs w:val="24"/>
        </w:rPr>
        <w:t>细</w:t>
      </w:r>
      <w:r>
        <w:rPr>
          <w:rFonts w:ascii="宋体" w:cs="MS UI Gothic"/>
          <w:kern w:val="0"/>
          <w:szCs w:val="24"/>
        </w:rPr>
        <w:t>胞</w:t>
      </w:r>
      <w:r>
        <w:rPr>
          <w:rFonts w:ascii="宋体" w:cs="Times New Roman"/>
          <w:kern w:val="0"/>
          <w:szCs w:val="24"/>
        </w:rPr>
        <w:t>→</w:t>
      </w:r>
      <w:r>
        <w:rPr>
          <w:rFonts w:ascii="宋体" w:cs="PMingLiU"/>
          <w:kern w:val="0"/>
          <w:szCs w:val="24"/>
        </w:rPr>
        <w:t>组织</w:t>
      </w:r>
      <w:r>
        <w:rPr>
          <w:rFonts w:ascii="宋体" w:cs="Times New Roman"/>
          <w:kern w:val="0"/>
          <w:szCs w:val="24"/>
        </w:rPr>
        <w:t>→</w:t>
      </w:r>
      <w:r>
        <w:rPr>
          <w:rFonts w:ascii="宋体" w:cs="MS UI Gothic"/>
          <w:kern w:val="0"/>
          <w:szCs w:val="24"/>
        </w:rPr>
        <w:t>器官</w:t>
      </w:r>
      <w:r>
        <w:rPr>
          <w:rFonts w:ascii="宋体" w:cs="Times New Roman"/>
          <w:kern w:val="0"/>
          <w:szCs w:val="24"/>
        </w:rPr>
        <w:t>→</w:t>
      </w:r>
      <w:r>
        <w:rPr>
          <w:rFonts w:ascii="宋体" w:cs="MS UI Gothic"/>
          <w:kern w:val="0"/>
          <w:szCs w:val="24"/>
        </w:rPr>
        <w:t>植物体，</w:t>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C</w:t>
      </w:r>
      <w:r>
        <w:rPr>
          <w:rFonts w:ascii="宋体" w:cs="MS UI Gothic"/>
          <w:kern w:val="0"/>
          <w:szCs w:val="24"/>
        </w:rPr>
        <w:t>、乳酸菌属于</w:t>
      </w:r>
      <w:r>
        <w:rPr>
          <w:rFonts w:ascii="宋体" w:cs="PMingLiU"/>
          <w:kern w:val="0"/>
          <w:szCs w:val="24"/>
        </w:rPr>
        <w:t>细</w:t>
      </w:r>
      <w:r>
        <w:rPr>
          <w:rFonts w:ascii="宋体" w:cs="MS UI Gothic"/>
          <w:kern w:val="0"/>
          <w:szCs w:val="24"/>
        </w:rPr>
        <w:t>菌，</w:t>
      </w:r>
      <w:r>
        <w:rPr>
          <w:rFonts w:ascii="宋体" w:cs="Times New Roman"/>
          <w:kern w:val="0"/>
          <w:szCs w:val="24"/>
        </w:rPr>
        <w:t>C</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D</w:t>
      </w:r>
      <w:r>
        <w:rPr>
          <w:rFonts w:ascii="宋体" w:cs="MS UI Gothic"/>
          <w:kern w:val="0"/>
          <w:szCs w:val="24"/>
        </w:rPr>
        <w:t>、蘑菇属于真菌，</w:t>
      </w:r>
      <w:r>
        <w:rPr>
          <w:rFonts w:ascii="宋体" w:cs="Times New Roman"/>
          <w:kern w:val="0"/>
          <w:szCs w:val="24"/>
        </w:rPr>
        <w:t>D</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根据</w:t>
      </w:r>
      <w:r>
        <w:rPr>
          <w:rFonts w:ascii="宋体" w:cs="PMingLiU"/>
          <w:kern w:val="0"/>
          <w:szCs w:val="24"/>
        </w:rPr>
        <w:t>细</w:t>
      </w:r>
      <w:r>
        <w:rPr>
          <w:rFonts w:ascii="宋体" w:cs="MS UI Gothic"/>
          <w:kern w:val="0"/>
          <w:szCs w:val="24"/>
        </w:rPr>
        <w:t>胞构成</w:t>
      </w:r>
      <w:r>
        <w:rPr>
          <w:rFonts w:ascii="宋体" w:cs="PMingLiU"/>
          <w:kern w:val="0"/>
          <w:szCs w:val="24"/>
        </w:rPr>
        <w:t>组织</w:t>
      </w:r>
      <w:r>
        <w:rPr>
          <w:rFonts w:ascii="宋体" w:cs="MS UI Gothic"/>
          <w:kern w:val="0"/>
          <w:szCs w:val="24"/>
        </w:rPr>
        <w:t>，</w:t>
      </w:r>
      <w:r>
        <w:rPr>
          <w:rFonts w:ascii="宋体" w:cs="PMingLiU"/>
          <w:kern w:val="0"/>
          <w:szCs w:val="24"/>
        </w:rPr>
        <w:t>组织</w:t>
      </w:r>
      <w:r>
        <w:rPr>
          <w:rFonts w:ascii="宋体" w:cs="MS UI Gothic"/>
          <w:kern w:val="0"/>
          <w:szCs w:val="24"/>
        </w:rPr>
        <w:t>构成器官，器官构成系</w:t>
      </w:r>
      <w:r>
        <w:rPr>
          <w:rFonts w:ascii="宋体" w:cs="PMingLiU"/>
          <w:kern w:val="0"/>
          <w:szCs w:val="24"/>
        </w:rPr>
        <w:t>统</w:t>
      </w:r>
      <w:r>
        <w:rPr>
          <w:rFonts w:ascii="宋体" w:cs="MS UI Gothic"/>
          <w:kern w:val="0"/>
          <w:szCs w:val="24"/>
        </w:rPr>
        <w:t>或植物体，系</w:t>
      </w:r>
      <w:r>
        <w:rPr>
          <w:rFonts w:ascii="宋体" w:cs="PMingLiU"/>
          <w:kern w:val="0"/>
          <w:szCs w:val="24"/>
        </w:rPr>
        <w:t>统</w:t>
      </w:r>
      <w:r>
        <w:rPr>
          <w:rFonts w:ascii="宋体" w:cs="MS UI Gothic"/>
          <w:kern w:val="0"/>
          <w:szCs w:val="24"/>
        </w:rPr>
        <w:t>构成</w:t>
      </w:r>
      <w:r>
        <w:rPr>
          <w:rFonts w:ascii="宋体" w:cs="PMingLiU"/>
          <w:kern w:val="0"/>
          <w:szCs w:val="24"/>
        </w:rPr>
        <w:t>动</w:t>
      </w:r>
      <w:r>
        <w:rPr>
          <w:rFonts w:ascii="宋体" w:cs="MS UI Gothic"/>
          <w:kern w:val="0"/>
          <w:szCs w:val="24"/>
        </w:rPr>
        <w:t>物体，</w:t>
      </w:r>
      <w:r>
        <w:rPr>
          <w:rFonts w:ascii="宋体" w:cs="PMingLiU"/>
          <w:kern w:val="0"/>
          <w:szCs w:val="24"/>
        </w:rPr>
        <w:t>动</w:t>
      </w:r>
      <w:r>
        <w:rPr>
          <w:rFonts w:ascii="宋体" w:cs="MS UI Gothic"/>
          <w:kern w:val="0"/>
          <w:szCs w:val="24"/>
        </w:rPr>
        <w:t>物和植物的</w:t>
      </w:r>
      <w:r>
        <w:rPr>
          <w:rFonts w:ascii="宋体" w:cs="PMingLiU"/>
          <w:kern w:val="0"/>
          <w:szCs w:val="24"/>
        </w:rPr>
        <w:t>结</w:t>
      </w:r>
      <w:r>
        <w:rPr>
          <w:rFonts w:ascii="宋体" w:cs="MS UI Gothic"/>
          <w:kern w:val="0"/>
          <w:szCs w:val="24"/>
        </w:rPr>
        <w:t>构</w:t>
      </w:r>
      <w:r>
        <w:rPr>
          <w:rFonts w:ascii="宋体" w:cs="PMingLiU"/>
          <w:kern w:val="0"/>
          <w:szCs w:val="24"/>
        </w:rPr>
        <w:t>层</w:t>
      </w:r>
      <w:r>
        <w:rPr>
          <w:rFonts w:ascii="宋体" w:cs="MS UI Gothic"/>
          <w:kern w:val="0"/>
          <w:szCs w:val="24"/>
        </w:rPr>
        <w:t>次不同，</w:t>
      </w:r>
      <w:r>
        <w:rPr>
          <w:rFonts w:ascii="宋体" w:cs="PMingLiU"/>
          <w:kern w:val="0"/>
          <w:szCs w:val="24"/>
        </w:rPr>
        <w:t>动</w:t>
      </w:r>
      <w:r>
        <w:rPr>
          <w:rFonts w:ascii="宋体" w:cs="MS UI Gothic"/>
          <w:kern w:val="0"/>
          <w:szCs w:val="24"/>
        </w:rPr>
        <w:t>物比植物多系</w:t>
      </w:r>
      <w:r>
        <w:rPr>
          <w:rFonts w:ascii="宋体" w:cs="PMingLiU"/>
          <w:kern w:val="0"/>
          <w:szCs w:val="24"/>
        </w:rPr>
        <w:t>统这</w:t>
      </w:r>
      <w:r>
        <w:rPr>
          <w:rFonts w:ascii="宋体" w:cs="MS UI Gothic"/>
          <w:kern w:val="0"/>
          <w:szCs w:val="24"/>
        </w:rPr>
        <w:t>个</w:t>
      </w:r>
      <w:r>
        <w:rPr>
          <w:rFonts w:ascii="宋体" w:cs="PMingLiU"/>
          <w:kern w:val="0"/>
          <w:szCs w:val="24"/>
        </w:rPr>
        <w:t>结</w:t>
      </w:r>
      <w:r>
        <w:rPr>
          <w:rFonts w:ascii="宋体" w:cs="MS UI Gothic"/>
          <w:kern w:val="0"/>
          <w:szCs w:val="24"/>
        </w:rPr>
        <w:t>构。疏花水柏枝属于</w:t>
      </w:r>
      <w:r>
        <w:rPr>
          <w:rFonts w:ascii="宋体" w:cs="PMingLiU"/>
          <w:kern w:val="0"/>
          <w:szCs w:val="24"/>
        </w:rPr>
        <w:t>绿</w:t>
      </w:r>
      <w:r>
        <w:rPr>
          <w:rFonts w:ascii="宋体" w:cs="MS UI Gothic"/>
          <w:kern w:val="0"/>
          <w:szCs w:val="24"/>
        </w:rPr>
        <w:t>色开花植物，</w:t>
      </w:r>
      <w:r>
        <w:rPr>
          <w:rFonts w:ascii="宋体" w:cs="PMingLiU"/>
          <w:kern w:val="0"/>
          <w:szCs w:val="24"/>
        </w:rPr>
        <w:t>绿</w:t>
      </w:r>
      <w:r>
        <w:rPr>
          <w:rFonts w:ascii="宋体" w:cs="MS UI Gothic"/>
          <w:kern w:val="0"/>
          <w:szCs w:val="24"/>
        </w:rPr>
        <w:t>色开花植物体的</w:t>
      </w:r>
      <w:r>
        <w:rPr>
          <w:rFonts w:ascii="宋体" w:cs="PMingLiU"/>
          <w:kern w:val="0"/>
          <w:szCs w:val="24"/>
        </w:rPr>
        <w:t>结</w:t>
      </w:r>
      <w:r>
        <w:rPr>
          <w:rFonts w:ascii="宋体" w:cs="MS UI Gothic"/>
          <w:kern w:val="0"/>
          <w:szCs w:val="24"/>
        </w:rPr>
        <w:t>构</w:t>
      </w:r>
      <w:r>
        <w:rPr>
          <w:rFonts w:ascii="宋体" w:cs="PMingLiU"/>
          <w:kern w:val="0"/>
          <w:szCs w:val="24"/>
        </w:rPr>
        <w:t>层</w:t>
      </w:r>
      <w:r>
        <w:rPr>
          <w:rFonts w:ascii="宋体" w:cs="MS UI Gothic"/>
          <w:kern w:val="0"/>
          <w:szCs w:val="24"/>
        </w:rPr>
        <w:t>次：</w:t>
      </w:r>
      <w:r>
        <w:rPr>
          <w:rFonts w:ascii="宋体" w:cs="PMingLiU"/>
          <w:kern w:val="0"/>
          <w:szCs w:val="24"/>
        </w:rPr>
        <w:t>细</w:t>
      </w:r>
      <w:r>
        <w:rPr>
          <w:rFonts w:ascii="宋体" w:cs="MS UI Gothic"/>
          <w:kern w:val="0"/>
          <w:szCs w:val="24"/>
        </w:rPr>
        <w:t>胞</w:t>
      </w:r>
      <w:r>
        <w:rPr>
          <w:rFonts w:ascii="宋体" w:cs="Times New Roman"/>
          <w:kern w:val="0"/>
          <w:szCs w:val="24"/>
        </w:rPr>
        <w:t>→</w:t>
      </w:r>
      <w:r>
        <w:rPr>
          <w:rFonts w:ascii="宋体" w:cs="PMingLiU"/>
          <w:kern w:val="0"/>
          <w:szCs w:val="24"/>
        </w:rPr>
        <w:t>组织</w:t>
      </w:r>
      <w:r>
        <w:rPr>
          <w:rFonts w:ascii="宋体" w:cs="Times New Roman"/>
          <w:kern w:val="0"/>
          <w:szCs w:val="24"/>
        </w:rPr>
        <w:t>→</w:t>
      </w:r>
      <w:r>
        <w:rPr>
          <w:rFonts w:ascii="宋体" w:cs="MS UI Gothic"/>
          <w:kern w:val="0"/>
          <w:szCs w:val="24"/>
        </w:rPr>
        <w:t>器官</w:t>
      </w:r>
      <w:r>
        <w:rPr>
          <w:rFonts w:ascii="宋体" w:cs="Times New Roman"/>
          <w:kern w:val="0"/>
          <w:szCs w:val="24"/>
        </w:rPr>
        <w:t>→</w:t>
      </w:r>
      <w:r>
        <w:rPr>
          <w:rFonts w:ascii="宋体" w:cs="MS UI Gothic"/>
          <w:kern w:val="0"/>
          <w:szCs w:val="24"/>
        </w:rPr>
        <w:t>植物体。解答即可。</w:t>
      </w:r>
      <w:r>
        <w:rPr>
          <w:rFonts w:ascii="宋体" w:cs="Times New Roman"/>
          <w:kern w:val="0"/>
          <w:szCs w:val="24"/>
        </w:rPr>
        <w:br w:type="textWrapping"/>
      </w:r>
      <w:r>
        <w:rPr>
          <w:rFonts w:ascii="宋体" w:cs="MS UI Gothic"/>
          <w:kern w:val="0"/>
          <w:szCs w:val="24"/>
        </w:rPr>
        <w:t>掌握植物体的</w:t>
      </w:r>
      <w:r>
        <w:rPr>
          <w:rFonts w:ascii="宋体" w:cs="PMingLiU"/>
          <w:kern w:val="0"/>
          <w:szCs w:val="24"/>
        </w:rPr>
        <w:t>结</w:t>
      </w:r>
      <w:r>
        <w:rPr>
          <w:rFonts w:ascii="宋体" w:cs="MS UI Gothic"/>
          <w:kern w:val="0"/>
          <w:szCs w:val="24"/>
        </w:rPr>
        <w:t>构</w:t>
      </w:r>
      <w:r>
        <w:rPr>
          <w:rFonts w:ascii="宋体" w:cs="PMingLiU"/>
          <w:kern w:val="0"/>
          <w:szCs w:val="24"/>
        </w:rPr>
        <w:t>结</w:t>
      </w:r>
      <w:r>
        <w:rPr>
          <w:rFonts w:ascii="宋体" w:cs="MS UI Gothic"/>
          <w:kern w:val="0"/>
          <w:szCs w:val="24"/>
        </w:rPr>
        <w:t>构</w:t>
      </w:r>
      <w:r>
        <w:rPr>
          <w:rFonts w:ascii="宋体" w:cs="PMingLiU"/>
          <w:kern w:val="0"/>
          <w:szCs w:val="24"/>
        </w:rPr>
        <w:t>层</w:t>
      </w:r>
      <w:r>
        <w:rPr>
          <w:rFonts w:ascii="宋体" w:cs="MS UI Gothic"/>
          <w:kern w:val="0"/>
          <w:szCs w:val="24"/>
        </w:rPr>
        <w:t>次是解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41EEB674">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662822C4">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、植物体的几种主要</w:t>
      </w:r>
      <w:r>
        <w:rPr>
          <w:rFonts w:ascii="宋体" w:cs="PMingLiU"/>
          <w:kern w:val="0"/>
          <w:szCs w:val="24"/>
        </w:rPr>
        <w:t>组织</w:t>
      </w:r>
      <w:r>
        <w:rPr>
          <w:rFonts w:ascii="宋体" w:cs="MS UI Gothic"/>
          <w:kern w:val="0"/>
          <w:szCs w:val="24"/>
        </w:rPr>
        <w:t>各具有一定的功能，保</w:t>
      </w:r>
      <w:r>
        <w:rPr>
          <w:rFonts w:ascii="宋体" w:cs="PMingLiU"/>
          <w:kern w:val="0"/>
          <w:szCs w:val="24"/>
        </w:rPr>
        <w:t>护组织</w:t>
      </w:r>
      <w:r>
        <w:rPr>
          <w:rFonts w:ascii="宋体" w:cs="MS UI Gothic"/>
          <w:kern w:val="0"/>
          <w:szCs w:val="24"/>
        </w:rPr>
        <w:t>一般位于根、茎、叶的表面，具有保</w:t>
      </w:r>
      <w:r>
        <w:rPr>
          <w:rFonts w:ascii="宋体" w:cs="PMingLiU"/>
          <w:kern w:val="0"/>
          <w:szCs w:val="24"/>
        </w:rPr>
        <w:t>护</w:t>
      </w:r>
      <w:r>
        <w:rPr>
          <w:rFonts w:ascii="宋体" w:cs="MS UI Gothic"/>
          <w:kern w:val="0"/>
          <w:szCs w:val="24"/>
        </w:rPr>
        <w:t>内部柔嫩部分的功能；分生</w:t>
      </w:r>
      <w:r>
        <w:rPr>
          <w:rFonts w:ascii="宋体" w:cs="PMingLiU"/>
          <w:kern w:val="0"/>
          <w:szCs w:val="24"/>
        </w:rPr>
        <w:t>组织</w:t>
      </w:r>
      <w:r>
        <w:rPr>
          <w:rFonts w:ascii="宋体" w:cs="MS UI Gothic"/>
          <w:kern w:val="0"/>
          <w:szCs w:val="24"/>
        </w:rPr>
        <w:t>具有</w:t>
      </w:r>
      <w:r>
        <w:rPr>
          <w:rFonts w:ascii="宋体" w:cs="PMingLiU"/>
          <w:kern w:val="0"/>
          <w:szCs w:val="24"/>
        </w:rPr>
        <w:t>强</w:t>
      </w:r>
      <w:r>
        <w:rPr>
          <w:rFonts w:ascii="宋体" w:cs="MS UI Gothic"/>
          <w:kern w:val="0"/>
          <w:szCs w:val="24"/>
        </w:rPr>
        <w:t>的分裂能力，能不断分裂；根、茎、叶、花、果</w:t>
      </w:r>
      <w:r>
        <w:rPr>
          <w:rFonts w:ascii="宋体" w:cs="PMingLiU"/>
          <w:kern w:val="0"/>
          <w:szCs w:val="24"/>
        </w:rPr>
        <w:t>实</w:t>
      </w:r>
      <w:r>
        <w:rPr>
          <w:rFonts w:ascii="宋体" w:cs="MS UI Gothic"/>
          <w:kern w:val="0"/>
          <w:szCs w:val="24"/>
        </w:rPr>
        <w:t>和种子里含有大量的</w:t>
      </w:r>
      <w:r>
        <w:rPr>
          <w:rFonts w:ascii="宋体" w:cs="PMingLiU"/>
          <w:kern w:val="0"/>
          <w:szCs w:val="24"/>
        </w:rPr>
        <w:t>营</w:t>
      </w:r>
      <w:r>
        <w:rPr>
          <w:rFonts w:ascii="宋体" w:cs="MS UI Gothic"/>
          <w:kern w:val="0"/>
          <w:szCs w:val="24"/>
        </w:rPr>
        <w:t>养</w:t>
      </w:r>
      <w:r>
        <w:rPr>
          <w:rFonts w:ascii="宋体" w:cs="PMingLiU"/>
          <w:kern w:val="0"/>
          <w:szCs w:val="24"/>
        </w:rPr>
        <w:t>组织</w:t>
      </w:r>
      <w:r>
        <w:rPr>
          <w:rFonts w:ascii="宋体" w:cs="MS UI Gothic"/>
          <w:kern w:val="0"/>
          <w:szCs w:val="24"/>
        </w:rPr>
        <w:t>，</w:t>
      </w:r>
      <w:r>
        <w:rPr>
          <w:rFonts w:ascii="宋体" w:cs="PMingLiU"/>
          <w:kern w:val="0"/>
          <w:szCs w:val="24"/>
        </w:rPr>
        <w:t>营</w:t>
      </w:r>
      <w:r>
        <w:rPr>
          <w:rFonts w:ascii="宋体" w:cs="MS UI Gothic"/>
          <w:kern w:val="0"/>
          <w:szCs w:val="24"/>
        </w:rPr>
        <w:t>养</w:t>
      </w:r>
      <w:r>
        <w:rPr>
          <w:rFonts w:ascii="宋体" w:cs="PMingLiU"/>
          <w:kern w:val="0"/>
          <w:szCs w:val="24"/>
        </w:rPr>
        <w:t>组织</w:t>
      </w:r>
      <w:r>
        <w:rPr>
          <w:rFonts w:ascii="宋体" w:cs="MS UI Gothic"/>
          <w:kern w:val="0"/>
          <w:szCs w:val="24"/>
        </w:rPr>
        <w:t>有</w:t>
      </w:r>
      <w:r>
        <w:rPr>
          <w:rFonts w:ascii="宋体" w:cs="PMingLiU"/>
          <w:kern w:val="0"/>
          <w:szCs w:val="24"/>
        </w:rPr>
        <w:t>储</w:t>
      </w:r>
      <w:r>
        <w:rPr>
          <w:rFonts w:ascii="宋体" w:cs="MS UI Gothic"/>
          <w:kern w:val="0"/>
          <w:szCs w:val="24"/>
        </w:rPr>
        <w:t>存</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的功能，含有叶</w:t>
      </w:r>
      <w:r>
        <w:rPr>
          <w:rFonts w:ascii="宋体" w:cs="PMingLiU"/>
          <w:kern w:val="0"/>
          <w:szCs w:val="24"/>
        </w:rPr>
        <w:t>绿</w:t>
      </w:r>
      <w:r>
        <w:rPr>
          <w:rFonts w:ascii="宋体" w:cs="MS UI Gothic"/>
          <w:kern w:val="0"/>
          <w:szCs w:val="24"/>
        </w:rPr>
        <w:t>体的</w:t>
      </w:r>
      <w:r>
        <w:rPr>
          <w:rFonts w:ascii="宋体" w:cs="PMingLiU"/>
          <w:kern w:val="0"/>
          <w:szCs w:val="24"/>
        </w:rPr>
        <w:t>营</w:t>
      </w:r>
      <w:r>
        <w:rPr>
          <w:rFonts w:ascii="宋体" w:cs="MS UI Gothic"/>
          <w:kern w:val="0"/>
          <w:szCs w:val="24"/>
        </w:rPr>
        <w:t>养</w:t>
      </w:r>
      <w:r>
        <w:rPr>
          <w:rFonts w:ascii="宋体" w:cs="PMingLiU"/>
          <w:kern w:val="0"/>
          <w:szCs w:val="24"/>
        </w:rPr>
        <w:t>组织还</w:t>
      </w:r>
      <w:r>
        <w:rPr>
          <w:rFonts w:ascii="宋体" w:cs="MS UI Gothic"/>
          <w:kern w:val="0"/>
          <w:szCs w:val="24"/>
        </w:rPr>
        <w:t>能</w:t>
      </w:r>
      <w:r>
        <w:rPr>
          <w:rFonts w:ascii="宋体" w:cs="PMingLiU"/>
          <w:kern w:val="0"/>
          <w:szCs w:val="24"/>
        </w:rPr>
        <w:t>进</w:t>
      </w:r>
      <w:r>
        <w:rPr>
          <w:rFonts w:ascii="宋体" w:cs="MS UI Gothic"/>
          <w:kern w:val="0"/>
          <w:szCs w:val="24"/>
        </w:rPr>
        <w:t>行光合作用；</w:t>
      </w:r>
      <w:r>
        <w:rPr>
          <w:rFonts w:ascii="宋体" w:cs="PMingLiU"/>
          <w:kern w:val="0"/>
          <w:szCs w:val="24"/>
        </w:rPr>
        <w:t>输导组织</w:t>
      </w:r>
      <w:r>
        <w:rPr>
          <w:rFonts w:ascii="宋体" w:cs="MS UI Gothic"/>
          <w:kern w:val="0"/>
          <w:szCs w:val="24"/>
        </w:rPr>
        <w:t>能运</w:t>
      </w:r>
      <w:r>
        <w:rPr>
          <w:rFonts w:ascii="宋体" w:cs="PMingLiU"/>
          <w:kern w:val="0"/>
          <w:szCs w:val="24"/>
        </w:rPr>
        <w:t>输营</w:t>
      </w:r>
      <w:r>
        <w:rPr>
          <w:rFonts w:ascii="宋体" w:cs="MS UI Gothic"/>
          <w:kern w:val="0"/>
          <w:szCs w:val="24"/>
        </w:rPr>
        <w:t>养物</w:t>
      </w:r>
      <w:r>
        <w:rPr>
          <w:rFonts w:ascii="宋体" w:cs="PMingLiU"/>
          <w:kern w:val="0"/>
          <w:szCs w:val="24"/>
        </w:rPr>
        <w:t>质</w:t>
      </w:r>
      <w:r>
        <w:rPr>
          <w:rFonts w:ascii="宋体" w:cs="MS UI Gothic"/>
          <w:kern w:val="0"/>
          <w:szCs w:val="24"/>
        </w:rPr>
        <w:t>，</w:t>
      </w:r>
      <w:r>
        <w:rPr>
          <w:rFonts w:ascii="宋体" w:cs="PMingLiU"/>
          <w:kern w:val="0"/>
          <w:szCs w:val="24"/>
        </w:rPr>
        <w:t>导</w:t>
      </w:r>
      <w:r>
        <w:rPr>
          <w:rFonts w:ascii="宋体" w:cs="MS UI Gothic"/>
          <w:kern w:val="0"/>
          <w:szCs w:val="24"/>
        </w:rPr>
        <w:t>管和</w:t>
      </w:r>
      <w:r>
        <w:rPr>
          <w:rFonts w:ascii="宋体" w:cs="PMingLiU"/>
          <w:kern w:val="0"/>
          <w:szCs w:val="24"/>
        </w:rPr>
        <w:t>筛</w:t>
      </w:r>
      <w:r>
        <w:rPr>
          <w:rFonts w:ascii="宋体" w:cs="MS UI Gothic"/>
          <w:kern w:val="0"/>
          <w:szCs w:val="24"/>
        </w:rPr>
        <w:t>管属于</w:t>
      </w:r>
      <w:r>
        <w:rPr>
          <w:rFonts w:ascii="宋体" w:cs="PMingLiU"/>
          <w:kern w:val="0"/>
          <w:szCs w:val="24"/>
        </w:rPr>
        <w:t>输导组织</w:t>
      </w:r>
      <w:r>
        <w:rPr>
          <w:rFonts w:ascii="宋体" w:cs="MS UI Gothic"/>
          <w:kern w:val="0"/>
          <w:szCs w:val="24"/>
        </w:rPr>
        <w:t>。</w:t>
      </w:r>
      <w:r>
        <w:rPr>
          <w:rFonts w:ascii="宋体" w:cs="PMingLiU"/>
          <w:kern w:val="0"/>
          <w:szCs w:val="24"/>
        </w:rPr>
        <w:t>给</w:t>
      </w:r>
      <w:r>
        <w:rPr>
          <w:rFonts w:ascii="宋体" w:cs="MS UI Gothic"/>
          <w:kern w:val="0"/>
          <w:szCs w:val="24"/>
        </w:rPr>
        <w:t>植物</w:t>
      </w:r>
      <w:r>
        <w:rPr>
          <w:rFonts w:ascii="宋体" w:cs="PMingLiU"/>
          <w:kern w:val="0"/>
          <w:szCs w:val="24"/>
        </w:rPr>
        <w:t>输</w:t>
      </w:r>
      <w:r>
        <w:rPr>
          <w:rFonts w:ascii="宋体" w:cs="MS UI Gothic"/>
          <w:kern w:val="0"/>
          <w:szCs w:val="24"/>
        </w:rPr>
        <w:t>液用的</w:t>
      </w:r>
      <w:r>
        <w:rPr>
          <w:rFonts w:ascii="宋体" w:cs="PMingLiU"/>
          <w:kern w:val="0"/>
          <w:szCs w:val="24"/>
        </w:rPr>
        <w:t>针头应</w:t>
      </w:r>
      <w:r>
        <w:rPr>
          <w:rFonts w:ascii="宋体" w:cs="MS UI Gothic"/>
          <w:kern w:val="0"/>
          <w:szCs w:val="24"/>
        </w:rPr>
        <w:t>插入植物的</w:t>
      </w:r>
      <w:r>
        <w:rPr>
          <w:rFonts w:ascii="宋体" w:cs="PMingLiU"/>
          <w:kern w:val="0"/>
          <w:szCs w:val="24"/>
        </w:rPr>
        <w:t>输导组织</w:t>
      </w:r>
      <w:r>
        <w:rPr>
          <w:rFonts w:ascii="宋体" w:cs="MS UI Gothic"/>
          <w:kern w:val="0"/>
          <w:szCs w:val="24"/>
        </w:rPr>
        <w:t>。</w:t>
      </w:r>
      <w:r>
        <w:rPr>
          <w:rFonts w:ascii="宋体" w:cs="Times New Roman"/>
          <w:kern w:val="0"/>
          <w:szCs w:val="24"/>
        </w:rPr>
        <w:t>A</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PMingLiU"/>
          <w:kern w:val="0"/>
          <w:szCs w:val="24"/>
        </w:rPr>
        <w:t>树</w:t>
      </w:r>
      <w:r>
        <w:rPr>
          <w:rFonts w:ascii="宋体" w:cs="MS UI Gothic"/>
          <w:kern w:val="0"/>
          <w:szCs w:val="24"/>
        </w:rPr>
        <w:t>木</w:t>
      </w:r>
      <w:r>
        <w:rPr>
          <w:rFonts w:ascii="宋体" w:cs="PMingLiU"/>
          <w:kern w:val="0"/>
          <w:szCs w:val="24"/>
        </w:rPr>
        <w:t>输</w:t>
      </w:r>
      <w:r>
        <w:rPr>
          <w:rFonts w:ascii="宋体" w:cs="MS UI Gothic"/>
          <w:kern w:val="0"/>
          <w:szCs w:val="24"/>
        </w:rPr>
        <w:t>液</w:t>
      </w:r>
      <w:r>
        <w:rPr>
          <w:rFonts w:ascii="宋体" w:cs="PMingLiU"/>
          <w:kern w:val="0"/>
          <w:szCs w:val="24"/>
        </w:rPr>
        <w:t>输</w:t>
      </w:r>
      <w:r>
        <w:rPr>
          <w:rFonts w:ascii="宋体" w:cs="MS UI Gothic"/>
          <w:kern w:val="0"/>
          <w:szCs w:val="24"/>
        </w:rPr>
        <w:t>入的是水和无机</w:t>
      </w:r>
      <w:r>
        <w:rPr>
          <w:rFonts w:ascii="宋体" w:cs="PMingLiU"/>
          <w:kern w:val="0"/>
          <w:szCs w:val="24"/>
        </w:rPr>
        <w:t>盐</w:t>
      </w:r>
      <w:r>
        <w:rPr>
          <w:rFonts w:ascii="宋体" w:cs="MS UI Gothic"/>
          <w:kern w:val="0"/>
          <w:szCs w:val="24"/>
        </w:rPr>
        <w:t>等</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，靠木</w:t>
      </w:r>
      <w:r>
        <w:rPr>
          <w:rFonts w:ascii="宋体" w:cs="PMingLiU"/>
          <w:kern w:val="0"/>
          <w:szCs w:val="24"/>
        </w:rPr>
        <w:t>质</w:t>
      </w:r>
      <w:r>
        <w:rPr>
          <w:rFonts w:ascii="宋体" w:cs="MS UI Gothic"/>
          <w:kern w:val="0"/>
          <w:szCs w:val="24"/>
        </w:rPr>
        <w:t>部中的</w:t>
      </w:r>
      <w:r>
        <w:rPr>
          <w:rFonts w:ascii="宋体" w:cs="PMingLiU"/>
          <w:kern w:val="0"/>
          <w:szCs w:val="24"/>
        </w:rPr>
        <w:t>导</w:t>
      </w:r>
      <w:r>
        <w:rPr>
          <w:rFonts w:ascii="宋体" w:cs="MS UI Gothic"/>
          <w:kern w:val="0"/>
          <w:szCs w:val="24"/>
        </w:rPr>
        <w:t>管</w:t>
      </w:r>
      <w:r>
        <w:rPr>
          <w:rFonts w:ascii="宋体" w:cs="PMingLiU"/>
          <w:kern w:val="0"/>
          <w:szCs w:val="24"/>
        </w:rPr>
        <w:t>输</w:t>
      </w:r>
      <w:r>
        <w:rPr>
          <w:rFonts w:ascii="宋体" w:cs="MS UI Gothic"/>
          <w:kern w:val="0"/>
          <w:szCs w:val="24"/>
        </w:rPr>
        <w:t>送，</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、植物体通</w:t>
      </w:r>
      <w:r>
        <w:rPr>
          <w:rFonts w:ascii="宋体" w:cs="PMingLiU"/>
          <w:kern w:val="0"/>
          <w:szCs w:val="24"/>
        </w:rPr>
        <w:t>过</w:t>
      </w:r>
      <w:r>
        <w:rPr>
          <w:rFonts w:ascii="宋体" w:cs="MS UI Gothic"/>
          <w:kern w:val="0"/>
          <w:szCs w:val="24"/>
        </w:rPr>
        <w:t>根从土壤中吸水的水分大部分通</w:t>
      </w:r>
      <w:r>
        <w:rPr>
          <w:rFonts w:ascii="宋体" w:cs="PMingLiU"/>
          <w:kern w:val="0"/>
          <w:szCs w:val="24"/>
        </w:rPr>
        <w:t>过</w:t>
      </w:r>
      <w:r>
        <w:rPr>
          <w:rFonts w:ascii="宋体" w:cs="MS UI Gothic"/>
          <w:kern w:val="0"/>
          <w:szCs w:val="24"/>
        </w:rPr>
        <w:t>蒸</w:t>
      </w:r>
      <w:r>
        <w:rPr>
          <w:rFonts w:ascii="宋体" w:cs="PMingLiU"/>
          <w:kern w:val="0"/>
          <w:szCs w:val="24"/>
        </w:rPr>
        <w:t>腾</w:t>
      </w:r>
      <w:r>
        <w:rPr>
          <w:rFonts w:ascii="宋体" w:cs="MS UI Gothic"/>
          <w:kern w:val="0"/>
          <w:szCs w:val="24"/>
        </w:rPr>
        <w:t>作用散失了，蒸</w:t>
      </w:r>
      <w:r>
        <w:rPr>
          <w:rFonts w:ascii="宋体" w:cs="PMingLiU"/>
          <w:kern w:val="0"/>
          <w:szCs w:val="24"/>
        </w:rPr>
        <w:t>腾</w:t>
      </w:r>
      <w:r>
        <w:rPr>
          <w:rFonts w:ascii="宋体" w:cs="MS UI Gothic"/>
          <w:kern w:val="0"/>
          <w:szCs w:val="24"/>
        </w:rPr>
        <w:t>作用的主要部位是叶片；</w:t>
      </w:r>
      <w:r>
        <w:rPr>
          <w:rFonts w:ascii="宋体" w:cs="PMingLiU"/>
          <w:kern w:val="0"/>
          <w:szCs w:val="24"/>
        </w:rPr>
        <w:t>刚刚</w:t>
      </w:r>
      <w:r>
        <w:rPr>
          <w:rFonts w:ascii="宋体" w:cs="MS UI Gothic"/>
          <w:kern w:val="0"/>
          <w:szCs w:val="24"/>
        </w:rPr>
        <w:t>移栽的植物，幼根和根毛会受到一定程度的</w:t>
      </w:r>
      <w:r>
        <w:rPr>
          <w:rFonts w:ascii="宋体" w:cs="PMingLiU"/>
          <w:kern w:val="0"/>
          <w:szCs w:val="24"/>
        </w:rPr>
        <w:t>损伤</w:t>
      </w:r>
      <w:r>
        <w:rPr>
          <w:rFonts w:ascii="宋体" w:cs="MS UI Gothic"/>
          <w:kern w:val="0"/>
          <w:szCs w:val="24"/>
        </w:rPr>
        <w:t>，根的吸水能力很弱，去掉部分枝叶，可以降低植物的蒸</w:t>
      </w:r>
      <w:r>
        <w:rPr>
          <w:rFonts w:ascii="宋体" w:cs="PMingLiU"/>
          <w:kern w:val="0"/>
          <w:szCs w:val="24"/>
        </w:rPr>
        <w:t>腾</w:t>
      </w:r>
      <w:r>
        <w:rPr>
          <w:rFonts w:ascii="宋体" w:cs="MS UI Gothic"/>
          <w:kern w:val="0"/>
          <w:szCs w:val="24"/>
        </w:rPr>
        <w:t>作用，减少水分的散失，有利于移栽植物的成活。</w:t>
      </w:r>
      <w:r>
        <w:rPr>
          <w:rFonts w:ascii="宋体" w:cs="Times New Roman"/>
          <w:kern w:val="0"/>
          <w:szCs w:val="24"/>
        </w:rPr>
        <w:t>C</w:t>
      </w:r>
      <w:r>
        <w:rPr>
          <w:rFonts w:ascii="宋体" w:cs="MS UI Gothic"/>
          <w:kern w:val="0"/>
          <w:szCs w:val="24"/>
        </w:rPr>
        <w:t>正确；</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PMingLiU"/>
          <w:kern w:val="0"/>
          <w:szCs w:val="24"/>
        </w:rPr>
        <w:t>细</w:t>
      </w:r>
      <w:r>
        <w:rPr>
          <w:rFonts w:ascii="宋体" w:cs="MS UI Gothic"/>
          <w:kern w:val="0"/>
          <w:szCs w:val="24"/>
        </w:rPr>
        <w:t>胞分裂和</w:t>
      </w:r>
      <w:r>
        <w:rPr>
          <w:rFonts w:ascii="宋体" w:cs="PMingLiU"/>
          <w:kern w:val="0"/>
          <w:szCs w:val="24"/>
        </w:rPr>
        <w:t>细</w:t>
      </w:r>
      <w:r>
        <w:rPr>
          <w:rFonts w:ascii="宋体" w:cs="MS UI Gothic"/>
          <w:kern w:val="0"/>
          <w:szCs w:val="24"/>
        </w:rPr>
        <w:t>胞分化是生物体生</w:t>
      </w:r>
      <w:r>
        <w:rPr>
          <w:rFonts w:ascii="宋体" w:cs="PMingLiU"/>
          <w:kern w:val="0"/>
          <w:szCs w:val="24"/>
        </w:rPr>
        <w:t>长发</w:t>
      </w:r>
      <w:r>
        <w:rPr>
          <w:rFonts w:ascii="宋体" w:cs="MS UI Gothic"/>
          <w:kern w:val="0"/>
          <w:szCs w:val="24"/>
        </w:rPr>
        <w:t>育的基</w:t>
      </w:r>
      <w:r>
        <w:rPr>
          <w:rFonts w:ascii="宋体" w:cs="PMingLiU"/>
          <w:kern w:val="0"/>
          <w:szCs w:val="24"/>
        </w:rPr>
        <w:t>础</w:t>
      </w:r>
      <w:r>
        <w:rPr>
          <w:rFonts w:ascii="宋体" w:cs="MS UI Gothic"/>
          <w:kern w:val="0"/>
          <w:szCs w:val="24"/>
        </w:rPr>
        <w:t>，</w:t>
      </w:r>
      <w:r>
        <w:rPr>
          <w:rFonts w:ascii="宋体" w:cs="PMingLiU"/>
          <w:kern w:val="0"/>
          <w:szCs w:val="24"/>
        </w:rPr>
        <w:t>树</w:t>
      </w:r>
      <w:r>
        <w:rPr>
          <w:rFonts w:ascii="宋体" w:cs="MS UI Gothic"/>
          <w:kern w:val="0"/>
          <w:szCs w:val="24"/>
        </w:rPr>
        <w:t>木移栽后新根生</w:t>
      </w:r>
      <w:r>
        <w:rPr>
          <w:rFonts w:ascii="宋体" w:cs="PMingLiU"/>
          <w:kern w:val="0"/>
          <w:szCs w:val="24"/>
        </w:rPr>
        <w:t>长过</w:t>
      </w:r>
      <w:r>
        <w:rPr>
          <w:rFonts w:ascii="宋体" w:cs="MS UI Gothic"/>
          <w:kern w:val="0"/>
          <w:szCs w:val="24"/>
        </w:rPr>
        <w:t>程中伴随有</w:t>
      </w:r>
      <w:r>
        <w:rPr>
          <w:rFonts w:ascii="宋体" w:cs="PMingLiU"/>
          <w:kern w:val="0"/>
          <w:szCs w:val="24"/>
        </w:rPr>
        <w:t>细</w:t>
      </w:r>
      <w:r>
        <w:rPr>
          <w:rFonts w:ascii="宋体" w:cs="MS UI Gothic"/>
          <w:kern w:val="0"/>
          <w:szCs w:val="24"/>
        </w:rPr>
        <w:t>胞分裂和</w:t>
      </w:r>
      <w:r>
        <w:rPr>
          <w:rFonts w:ascii="宋体" w:cs="PMingLiU"/>
          <w:kern w:val="0"/>
          <w:szCs w:val="24"/>
        </w:rPr>
        <w:t>细</w:t>
      </w:r>
      <w:r>
        <w:rPr>
          <w:rFonts w:ascii="宋体" w:cs="MS UI Gothic"/>
          <w:kern w:val="0"/>
          <w:szCs w:val="24"/>
        </w:rPr>
        <w:t>胞分化，</w:t>
      </w:r>
      <w:r>
        <w:rPr>
          <w:rFonts w:ascii="宋体" w:cs="Times New Roman"/>
          <w:kern w:val="0"/>
          <w:szCs w:val="24"/>
        </w:rPr>
        <w:t>D</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）植物的</w:t>
      </w:r>
      <w:r>
        <w:rPr>
          <w:rFonts w:ascii="宋体" w:cs="PMingLiU"/>
          <w:kern w:val="0"/>
          <w:szCs w:val="24"/>
        </w:rPr>
        <w:t>组织</w:t>
      </w:r>
      <w:r>
        <w:rPr>
          <w:rFonts w:ascii="宋体" w:cs="MS UI Gothic"/>
          <w:kern w:val="0"/>
          <w:szCs w:val="24"/>
        </w:rPr>
        <w:t>主要有保</w:t>
      </w:r>
      <w:r>
        <w:rPr>
          <w:rFonts w:ascii="宋体" w:cs="PMingLiU"/>
          <w:kern w:val="0"/>
          <w:szCs w:val="24"/>
        </w:rPr>
        <w:t>护组织</w:t>
      </w:r>
      <w:r>
        <w:rPr>
          <w:rFonts w:ascii="宋体" w:cs="MS UI Gothic"/>
          <w:kern w:val="0"/>
          <w:szCs w:val="24"/>
        </w:rPr>
        <w:t>、分生</w:t>
      </w:r>
      <w:r>
        <w:rPr>
          <w:rFonts w:ascii="宋体" w:cs="PMingLiU"/>
          <w:kern w:val="0"/>
          <w:szCs w:val="24"/>
        </w:rPr>
        <w:t>组织</w:t>
      </w:r>
      <w:r>
        <w:rPr>
          <w:rFonts w:ascii="宋体" w:cs="MS UI Gothic"/>
          <w:kern w:val="0"/>
          <w:szCs w:val="24"/>
        </w:rPr>
        <w:t>、</w:t>
      </w:r>
      <w:r>
        <w:rPr>
          <w:rFonts w:ascii="宋体" w:cs="PMingLiU"/>
          <w:kern w:val="0"/>
          <w:szCs w:val="24"/>
        </w:rPr>
        <w:t>营</w:t>
      </w:r>
      <w:r>
        <w:rPr>
          <w:rFonts w:ascii="宋体" w:cs="MS UI Gothic"/>
          <w:kern w:val="0"/>
          <w:szCs w:val="24"/>
        </w:rPr>
        <w:t>养</w:t>
      </w:r>
      <w:r>
        <w:rPr>
          <w:rFonts w:ascii="宋体" w:cs="PMingLiU"/>
          <w:kern w:val="0"/>
          <w:szCs w:val="24"/>
        </w:rPr>
        <w:t>组织</w:t>
      </w:r>
      <w:r>
        <w:rPr>
          <w:rFonts w:ascii="宋体" w:cs="MS UI Gothic"/>
          <w:kern w:val="0"/>
          <w:szCs w:val="24"/>
        </w:rPr>
        <w:t>、</w:t>
      </w:r>
      <w:r>
        <w:rPr>
          <w:rFonts w:ascii="宋体" w:cs="PMingLiU"/>
          <w:kern w:val="0"/>
          <w:szCs w:val="24"/>
        </w:rPr>
        <w:t>输导组织</w:t>
      </w:r>
      <w:r>
        <w:rPr>
          <w:rFonts w:ascii="宋体" w:cs="MS UI Gothic"/>
          <w:kern w:val="0"/>
          <w:szCs w:val="24"/>
        </w:rPr>
        <w:t>等，它</w:t>
      </w:r>
      <w:r>
        <w:rPr>
          <w:rFonts w:ascii="宋体" w:cs="PMingLiU"/>
          <w:kern w:val="0"/>
          <w:szCs w:val="24"/>
        </w:rPr>
        <w:t>们</w:t>
      </w:r>
      <w:r>
        <w:rPr>
          <w:rFonts w:ascii="宋体" w:cs="MS UI Gothic"/>
          <w:kern w:val="0"/>
          <w:szCs w:val="24"/>
        </w:rPr>
        <w:t>各有不同的功能。</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导</w:t>
      </w:r>
      <w:r>
        <w:rPr>
          <w:rFonts w:ascii="宋体" w:cs="MS UI Gothic"/>
          <w:kern w:val="0"/>
          <w:szCs w:val="24"/>
        </w:rPr>
        <w:t>管是植物体内把根部吸收的水和无机</w:t>
      </w:r>
      <w:r>
        <w:rPr>
          <w:rFonts w:ascii="宋体" w:cs="PMingLiU"/>
          <w:kern w:val="0"/>
          <w:szCs w:val="24"/>
        </w:rPr>
        <w:t>盐</w:t>
      </w:r>
      <w:r>
        <w:rPr>
          <w:rFonts w:ascii="宋体" w:cs="MS UI Gothic"/>
          <w:kern w:val="0"/>
          <w:szCs w:val="24"/>
        </w:rPr>
        <w:t>由下而上</w:t>
      </w:r>
      <w:r>
        <w:rPr>
          <w:rFonts w:ascii="宋体" w:cs="PMingLiU"/>
          <w:kern w:val="0"/>
          <w:szCs w:val="24"/>
        </w:rPr>
        <w:t>输</w:t>
      </w:r>
      <w:r>
        <w:rPr>
          <w:rFonts w:ascii="宋体" w:cs="MS UI Gothic"/>
          <w:kern w:val="0"/>
          <w:szCs w:val="24"/>
        </w:rPr>
        <w:t>送到植株身体各</w:t>
      </w:r>
      <w:r>
        <w:rPr>
          <w:rFonts w:ascii="宋体" w:cs="PMingLiU"/>
          <w:kern w:val="0"/>
          <w:szCs w:val="24"/>
        </w:rPr>
        <w:t>处</w:t>
      </w:r>
      <w:r>
        <w:rPr>
          <w:rFonts w:ascii="宋体" w:cs="MS UI Gothic"/>
          <w:kern w:val="0"/>
          <w:szCs w:val="24"/>
        </w:rPr>
        <w:t>的管状</w:t>
      </w:r>
      <w:r>
        <w:rPr>
          <w:rFonts w:ascii="宋体" w:cs="PMingLiU"/>
          <w:kern w:val="0"/>
          <w:szCs w:val="24"/>
        </w:rPr>
        <w:t>结</w:t>
      </w:r>
      <w:r>
        <w:rPr>
          <w:rFonts w:ascii="宋体" w:cs="MS UI Gothic"/>
          <w:kern w:val="0"/>
          <w:szCs w:val="24"/>
        </w:rPr>
        <w:t>构。</w:t>
      </w:r>
      <w:r>
        <w:rPr>
          <w:rFonts w:ascii="宋体" w:cs="PMingLiU"/>
          <w:kern w:val="0"/>
          <w:szCs w:val="24"/>
        </w:rPr>
        <w:t>导</w:t>
      </w:r>
      <w:r>
        <w:rPr>
          <w:rFonts w:ascii="宋体" w:cs="MS UI Gothic"/>
          <w:kern w:val="0"/>
          <w:szCs w:val="24"/>
        </w:rPr>
        <w:t>管是</w:t>
      </w:r>
      <w:r>
        <w:rPr>
          <w:rFonts w:ascii="宋体" w:cs="PMingLiU"/>
          <w:kern w:val="0"/>
          <w:szCs w:val="24"/>
        </w:rPr>
        <w:t>为</w:t>
      </w:r>
      <w:r>
        <w:rPr>
          <w:rFonts w:ascii="宋体" w:cs="MS UI Gothic"/>
          <w:kern w:val="0"/>
          <w:szCs w:val="24"/>
        </w:rPr>
        <w:t>一串管状死</w:t>
      </w:r>
      <w:r>
        <w:rPr>
          <w:rFonts w:ascii="宋体" w:cs="PMingLiU"/>
          <w:kern w:val="0"/>
          <w:szCs w:val="24"/>
        </w:rPr>
        <w:t>细</w:t>
      </w:r>
      <w:r>
        <w:rPr>
          <w:rFonts w:ascii="宋体" w:cs="MS UI Gothic"/>
          <w:kern w:val="0"/>
          <w:szCs w:val="24"/>
        </w:rPr>
        <w:t>胞所</w:t>
      </w:r>
      <w:r>
        <w:rPr>
          <w:rFonts w:ascii="宋体" w:cs="PMingLiU"/>
          <w:kern w:val="0"/>
          <w:szCs w:val="24"/>
        </w:rPr>
        <w:t>组</w:t>
      </w:r>
      <w:r>
        <w:rPr>
          <w:rFonts w:ascii="宋体" w:cs="MS UI Gothic"/>
          <w:kern w:val="0"/>
          <w:szCs w:val="24"/>
        </w:rPr>
        <w:t>成，只有</w:t>
      </w:r>
      <w:r>
        <w:rPr>
          <w:rFonts w:ascii="宋体" w:cs="PMingLiU"/>
          <w:kern w:val="0"/>
          <w:szCs w:val="24"/>
        </w:rPr>
        <w:t>细</w:t>
      </w:r>
      <w:r>
        <w:rPr>
          <w:rFonts w:ascii="宋体" w:cs="MS UI Gothic"/>
          <w:kern w:val="0"/>
          <w:szCs w:val="24"/>
        </w:rPr>
        <w:t>胞壁的</w:t>
      </w:r>
      <w:r>
        <w:rPr>
          <w:rFonts w:ascii="宋体" w:cs="PMingLiU"/>
          <w:kern w:val="0"/>
          <w:szCs w:val="24"/>
        </w:rPr>
        <w:t>细</w:t>
      </w:r>
      <w:r>
        <w:rPr>
          <w:rFonts w:ascii="宋体" w:cs="MS UI Gothic"/>
          <w:kern w:val="0"/>
          <w:szCs w:val="24"/>
        </w:rPr>
        <w:t>胞构成的，而且上下两个</w:t>
      </w:r>
      <w:r>
        <w:rPr>
          <w:rFonts w:ascii="宋体" w:cs="PMingLiU"/>
          <w:kern w:val="0"/>
          <w:szCs w:val="24"/>
        </w:rPr>
        <w:t>细</w:t>
      </w:r>
      <w:r>
        <w:rPr>
          <w:rFonts w:ascii="宋体" w:cs="MS UI Gothic"/>
          <w:kern w:val="0"/>
          <w:szCs w:val="24"/>
        </w:rPr>
        <w:t>胞是</w:t>
      </w:r>
      <w:r>
        <w:rPr>
          <w:rFonts w:ascii="宋体" w:cs="PMingLiU"/>
          <w:kern w:val="0"/>
          <w:szCs w:val="24"/>
        </w:rPr>
        <w:t>贯</w:t>
      </w:r>
      <w:r>
        <w:rPr>
          <w:rFonts w:ascii="宋体" w:cs="MS UI Gothic"/>
          <w:kern w:val="0"/>
          <w:szCs w:val="24"/>
        </w:rPr>
        <w:t>通的；当根毛</w:t>
      </w:r>
      <w:r>
        <w:rPr>
          <w:rFonts w:ascii="宋体" w:cs="PMingLiU"/>
          <w:kern w:val="0"/>
          <w:szCs w:val="24"/>
        </w:rPr>
        <w:t>细</w:t>
      </w:r>
      <w:r>
        <w:rPr>
          <w:rFonts w:ascii="宋体" w:cs="MS UI Gothic"/>
          <w:kern w:val="0"/>
          <w:szCs w:val="24"/>
        </w:rPr>
        <w:t>胞从土壤中吸收的水分和无机</w:t>
      </w:r>
      <w:r>
        <w:rPr>
          <w:rFonts w:ascii="宋体" w:cs="PMingLiU"/>
          <w:kern w:val="0"/>
          <w:szCs w:val="24"/>
        </w:rPr>
        <w:t>盐</w:t>
      </w:r>
      <w:r>
        <w:rPr>
          <w:rFonts w:ascii="宋体" w:cs="MS UI Gothic"/>
          <w:kern w:val="0"/>
          <w:szCs w:val="24"/>
        </w:rPr>
        <w:t>通</w:t>
      </w:r>
      <w:r>
        <w:rPr>
          <w:rFonts w:ascii="宋体" w:cs="PMingLiU"/>
          <w:kern w:val="0"/>
          <w:szCs w:val="24"/>
        </w:rPr>
        <w:t>过</w:t>
      </w:r>
      <w:r>
        <w:rPr>
          <w:rFonts w:ascii="宋体" w:cs="MS UI Gothic"/>
          <w:kern w:val="0"/>
          <w:szCs w:val="24"/>
        </w:rPr>
        <w:t>一定方式</w:t>
      </w:r>
      <w:r>
        <w:rPr>
          <w:rFonts w:ascii="宋体" w:cs="PMingLiU"/>
          <w:kern w:val="0"/>
          <w:szCs w:val="24"/>
        </w:rPr>
        <w:t>进</w:t>
      </w:r>
      <w:r>
        <w:rPr>
          <w:rFonts w:ascii="宋体" w:cs="MS UI Gothic"/>
          <w:kern w:val="0"/>
          <w:szCs w:val="24"/>
        </w:rPr>
        <w:t>入根部的</w:t>
      </w:r>
      <w:r>
        <w:rPr>
          <w:rFonts w:ascii="宋体" w:cs="PMingLiU"/>
          <w:kern w:val="0"/>
          <w:szCs w:val="24"/>
        </w:rPr>
        <w:t>导</w:t>
      </w:r>
      <w:r>
        <w:rPr>
          <w:rFonts w:ascii="宋体" w:cs="MS UI Gothic"/>
          <w:kern w:val="0"/>
          <w:szCs w:val="24"/>
        </w:rPr>
        <w:t>管，然后植物就通</w:t>
      </w:r>
      <w:r>
        <w:rPr>
          <w:rFonts w:ascii="宋体" w:cs="PMingLiU"/>
          <w:kern w:val="0"/>
          <w:szCs w:val="24"/>
        </w:rPr>
        <w:t>过</w:t>
      </w:r>
      <w:r>
        <w:rPr>
          <w:rFonts w:ascii="宋体" w:cs="MS UI Gothic"/>
          <w:kern w:val="0"/>
          <w:szCs w:val="24"/>
        </w:rPr>
        <w:t>根、茎、叶中的</w:t>
      </w:r>
      <w:r>
        <w:rPr>
          <w:rFonts w:ascii="宋体" w:cs="PMingLiU"/>
          <w:kern w:val="0"/>
          <w:szCs w:val="24"/>
        </w:rPr>
        <w:t>导</w:t>
      </w:r>
      <w:r>
        <w:rPr>
          <w:rFonts w:ascii="宋体" w:cs="MS UI Gothic"/>
          <w:kern w:val="0"/>
          <w:szCs w:val="24"/>
        </w:rPr>
        <w:t>管把水分和无机</w:t>
      </w:r>
      <w:r>
        <w:rPr>
          <w:rFonts w:ascii="宋体" w:cs="PMingLiU"/>
          <w:kern w:val="0"/>
          <w:szCs w:val="24"/>
        </w:rPr>
        <w:t>盐</w:t>
      </w:r>
      <w:r>
        <w:rPr>
          <w:rFonts w:ascii="宋体" w:cs="MS UI Gothic"/>
          <w:kern w:val="0"/>
          <w:szCs w:val="24"/>
        </w:rPr>
        <w:t>运</w:t>
      </w:r>
      <w:r>
        <w:rPr>
          <w:rFonts w:ascii="宋体" w:cs="PMingLiU"/>
          <w:kern w:val="0"/>
          <w:szCs w:val="24"/>
        </w:rPr>
        <w:t>输</w:t>
      </w:r>
      <w:r>
        <w:rPr>
          <w:rFonts w:ascii="宋体" w:cs="MS UI Gothic"/>
          <w:kern w:val="0"/>
          <w:szCs w:val="24"/>
        </w:rPr>
        <w:t>到植物体的全身。</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）水分以气体状</w:t>
      </w:r>
      <w:r>
        <w:rPr>
          <w:rFonts w:ascii="宋体" w:cs="PMingLiU"/>
          <w:kern w:val="0"/>
          <w:szCs w:val="24"/>
        </w:rPr>
        <w:t>态</w:t>
      </w:r>
      <w:r>
        <w:rPr>
          <w:rFonts w:ascii="宋体" w:cs="MS UI Gothic"/>
          <w:kern w:val="0"/>
          <w:szCs w:val="24"/>
        </w:rPr>
        <w:t>从植物体内散</w:t>
      </w:r>
      <w:r>
        <w:rPr>
          <w:rFonts w:ascii="宋体" w:cs="PMingLiU"/>
          <w:kern w:val="0"/>
          <w:szCs w:val="24"/>
        </w:rPr>
        <w:t>发</w:t>
      </w:r>
      <w:r>
        <w:rPr>
          <w:rFonts w:ascii="宋体" w:cs="MS UI Gothic"/>
          <w:kern w:val="0"/>
          <w:szCs w:val="24"/>
        </w:rPr>
        <w:t>到植物体外的</w:t>
      </w:r>
      <w:r>
        <w:rPr>
          <w:rFonts w:ascii="宋体" w:cs="PMingLiU"/>
          <w:kern w:val="0"/>
          <w:szCs w:val="24"/>
        </w:rPr>
        <w:t>过</w:t>
      </w:r>
      <w:r>
        <w:rPr>
          <w:rFonts w:ascii="宋体" w:cs="MS UI Gothic"/>
          <w:kern w:val="0"/>
          <w:szCs w:val="24"/>
        </w:rPr>
        <w:t>程叫做蒸</w:t>
      </w:r>
      <w:r>
        <w:rPr>
          <w:rFonts w:ascii="宋体" w:cs="PMingLiU"/>
          <w:kern w:val="0"/>
          <w:szCs w:val="24"/>
        </w:rPr>
        <w:t>腾</w:t>
      </w:r>
      <w:r>
        <w:rPr>
          <w:rFonts w:ascii="宋体" w:cs="MS UI Gothic"/>
          <w:kern w:val="0"/>
          <w:szCs w:val="24"/>
        </w:rPr>
        <w:t>作用；植物的蒸</w:t>
      </w:r>
      <w:r>
        <w:rPr>
          <w:rFonts w:ascii="宋体" w:cs="PMingLiU"/>
          <w:kern w:val="0"/>
          <w:szCs w:val="24"/>
        </w:rPr>
        <w:t>腾</w:t>
      </w:r>
      <w:r>
        <w:rPr>
          <w:rFonts w:ascii="宋体" w:cs="MS UI Gothic"/>
          <w:kern w:val="0"/>
          <w:szCs w:val="24"/>
        </w:rPr>
        <w:t>作用主要在叶片</w:t>
      </w:r>
      <w:r>
        <w:rPr>
          <w:rFonts w:ascii="宋体" w:cs="PMingLiU"/>
          <w:kern w:val="0"/>
          <w:szCs w:val="24"/>
        </w:rPr>
        <w:t>进</w:t>
      </w:r>
      <w:r>
        <w:rPr>
          <w:rFonts w:ascii="宋体" w:cs="MS UI Gothic"/>
          <w:kern w:val="0"/>
          <w:szCs w:val="24"/>
        </w:rPr>
        <w:t>行，叶柄和幼嫩的茎也能少量的</w:t>
      </w:r>
      <w:r>
        <w:rPr>
          <w:rFonts w:ascii="宋体" w:cs="PMingLiU"/>
          <w:kern w:val="0"/>
          <w:szCs w:val="24"/>
        </w:rPr>
        <w:t>进</w:t>
      </w:r>
      <w:r>
        <w:rPr>
          <w:rFonts w:ascii="宋体" w:cs="MS UI Gothic"/>
          <w:kern w:val="0"/>
          <w:szCs w:val="24"/>
        </w:rPr>
        <w:t>行。</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w:t>
      </w:r>
      <w:r>
        <w:rPr>
          <w:rFonts w:ascii="宋体" w:cs="PMingLiU"/>
          <w:kern w:val="0"/>
          <w:szCs w:val="24"/>
        </w:rPr>
        <w:t>细</w:t>
      </w:r>
      <w:r>
        <w:rPr>
          <w:rFonts w:ascii="宋体" w:cs="MS UI Gothic"/>
          <w:kern w:val="0"/>
          <w:szCs w:val="24"/>
        </w:rPr>
        <w:t>胞分裂就是一个</w:t>
      </w:r>
      <w:r>
        <w:rPr>
          <w:rFonts w:ascii="宋体" w:cs="PMingLiU"/>
          <w:kern w:val="0"/>
          <w:szCs w:val="24"/>
        </w:rPr>
        <w:t>细</w:t>
      </w:r>
      <w:r>
        <w:rPr>
          <w:rFonts w:ascii="宋体" w:cs="MS UI Gothic"/>
          <w:kern w:val="0"/>
          <w:szCs w:val="24"/>
        </w:rPr>
        <w:t>胞分成两个</w:t>
      </w:r>
      <w:r>
        <w:rPr>
          <w:rFonts w:ascii="宋体" w:cs="PMingLiU"/>
          <w:kern w:val="0"/>
          <w:szCs w:val="24"/>
        </w:rPr>
        <w:t>细</w:t>
      </w:r>
      <w:r>
        <w:rPr>
          <w:rFonts w:ascii="宋体" w:cs="MS UI Gothic"/>
          <w:kern w:val="0"/>
          <w:szCs w:val="24"/>
        </w:rPr>
        <w:t>胞的</w:t>
      </w:r>
      <w:r>
        <w:rPr>
          <w:rFonts w:ascii="宋体" w:cs="PMingLiU"/>
          <w:kern w:val="0"/>
          <w:szCs w:val="24"/>
        </w:rPr>
        <w:t>过</w:t>
      </w:r>
      <w:r>
        <w:rPr>
          <w:rFonts w:ascii="宋体" w:cs="MS UI Gothic"/>
          <w:kern w:val="0"/>
          <w:szCs w:val="24"/>
        </w:rPr>
        <w:t>程，</w:t>
      </w:r>
      <w:r>
        <w:rPr>
          <w:rFonts w:ascii="宋体" w:cs="PMingLiU"/>
          <w:kern w:val="0"/>
          <w:szCs w:val="24"/>
        </w:rPr>
        <w:t>细</w:t>
      </w:r>
      <w:r>
        <w:rPr>
          <w:rFonts w:ascii="宋体" w:cs="MS UI Gothic"/>
          <w:kern w:val="0"/>
          <w:szCs w:val="24"/>
        </w:rPr>
        <w:t>胞分裂使</w:t>
      </w:r>
      <w:r>
        <w:rPr>
          <w:rFonts w:ascii="宋体" w:cs="PMingLiU"/>
          <w:kern w:val="0"/>
          <w:szCs w:val="24"/>
        </w:rPr>
        <w:t>细</w:t>
      </w:r>
      <w:r>
        <w:rPr>
          <w:rFonts w:ascii="宋体" w:cs="MS UI Gothic"/>
          <w:kern w:val="0"/>
          <w:szCs w:val="24"/>
        </w:rPr>
        <w:t>胞数目增多。</w:t>
      </w:r>
      <w:r>
        <w:rPr>
          <w:rFonts w:ascii="宋体" w:cs="PMingLiU"/>
          <w:kern w:val="0"/>
          <w:szCs w:val="24"/>
        </w:rPr>
        <w:t>细</w:t>
      </w:r>
      <w:r>
        <w:rPr>
          <w:rFonts w:ascii="宋体" w:cs="MS UI Gothic"/>
          <w:kern w:val="0"/>
          <w:szCs w:val="24"/>
        </w:rPr>
        <w:t>胞分化是指</w:t>
      </w:r>
      <w:r>
        <w:rPr>
          <w:rFonts w:ascii="宋体" w:cs="PMingLiU"/>
          <w:kern w:val="0"/>
          <w:szCs w:val="24"/>
        </w:rPr>
        <w:t>细</w:t>
      </w:r>
      <w:r>
        <w:rPr>
          <w:rFonts w:ascii="宋体" w:cs="MS UI Gothic"/>
          <w:kern w:val="0"/>
          <w:szCs w:val="24"/>
        </w:rPr>
        <w:t>胞在生</w:t>
      </w:r>
      <w:r>
        <w:rPr>
          <w:rFonts w:ascii="宋体" w:cs="PMingLiU"/>
          <w:kern w:val="0"/>
          <w:szCs w:val="24"/>
        </w:rPr>
        <w:t>长过</w:t>
      </w:r>
      <w:r>
        <w:rPr>
          <w:rFonts w:ascii="宋体" w:cs="MS UI Gothic"/>
          <w:kern w:val="0"/>
          <w:szCs w:val="24"/>
        </w:rPr>
        <w:t>程中</w:t>
      </w:r>
      <w:r>
        <w:rPr>
          <w:rFonts w:ascii="宋体" w:cs="PMingLiU"/>
          <w:kern w:val="0"/>
          <w:szCs w:val="24"/>
        </w:rPr>
        <w:t>细</w:t>
      </w:r>
      <w:r>
        <w:rPr>
          <w:rFonts w:ascii="宋体" w:cs="MS UI Gothic"/>
          <w:kern w:val="0"/>
          <w:szCs w:val="24"/>
        </w:rPr>
        <w:t>胞的形</w:t>
      </w:r>
      <w:r>
        <w:rPr>
          <w:rFonts w:ascii="宋体" w:cs="PMingLiU"/>
          <w:kern w:val="0"/>
          <w:szCs w:val="24"/>
        </w:rPr>
        <w:t>态</w:t>
      </w:r>
      <w:r>
        <w:rPr>
          <w:rFonts w:ascii="宋体" w:cs="MS UI Gothic"/>
          <w:kern w:val="0"/>
          <w:szCs w:val="24"/>
        </w:rPr>
        <w:t>、</w:t>
      </w:r>
      <w:r>
        <w:rPr>
          <w:rFonts w:ascii="宋体" w:cs="PMingLiU"/>
          <w:kern w:val="0"/>
          <w:szCs w:val="24"/>
        </w:rPr>
        <w:t>结</w:t>
      </w:r>
      <w:r>
        <w:rPr>
          <w:rFonts w:ascii="宋体" w:cs="MS UI Gothic"/>
          <w:kern w:val="0"/>
          <w:szCs w:val="24"/>
        </w:rPr>
        <w:t>构和功能</w:t>
      </w:r>
      <w:r>
        <w:rPr>
          <w:rFonts w:ascii="宋体" w:cs="PMingLiU"/>
          <w:kern w:val="0"/>
          <w:szCs w:val="24"/>
        </w:rPr>
        <w:t>发</w:t>
      </w:r>
      <w:r>
        <w:rPr>
          <w:rFonts w:ascii="宋体" w:cs="MS UI Gothic"/>
          <w:kern w:val="0"/>
          <w:szCs w:val="24"/>
        </w:rPr>
        <w:t>生</w:t>
      </w:r>
      <w:r>
        <w:rPr>
          <w:rFonts w:ascii="宋体" w:cs="PMingLiU"/>
          <w:kern w:val="0"/>
          <w:szCs w:val="24"/>
        </w:rPr>
        <w:t>变</w:t>
      </w:r>
      <w:r>
        <w:rPr>
          <w:rFonts w:ascii="宋体" w:cs="MS UI Gothic"/>
          <w:kern w:val="0"/>
          <w:szCs w:val="24"/>
        </w:rPr>
        <w:t>化的</w:t>
      </w:r>
      <w:r>
        <w:rPr>
          <w:rFonts w:ascii="宋体" w:cs="PMingLiU"/>
          <w:kern w:val="0"/>
          <w:szCs w:val="24"/>
        </w:rPr>
        <w:t>过</w:t>
      </w:r>
      <w:r>
        <w:rPr>
          <w:rFonts w:ascii="宋体" w:cs="MS UI Gothic"/>
          <w:kern w:val="0"/>
          <w:szCs w:val="24"/>
        </w:rPr>
        <w:t>程，</w:t>
      </w:r>
      <w:r>
        <w:rPr>
          <w:rFonts w:ascii="宋体" w:cs="PMingLiU"/>
          <w:kern w:val="0"/>
          <w:szCs w:val="24"/>
        </w:rPr>
        <w:t>细</w:t>
      </w:r>
      <w:r>
        <w:rPr>
          <w:rFonts w:ascii="宋体" w:cs="MS UI Gothic"/>
          <w:kern w:val="0"/>
          <w:szCs w:val="24"/>
        </w:rPr>
        <w:t>胞分化形成了不同的</w:t>
      </w:r>
      <w:r>
        <w:rPr>
          <w:rFonts w:ascii="宋体" w:cs="PMingLiU"/>
          <w:kern w:val="0"/>
          <w:szCs w:val="24"/>
        </w:rPr>
        <w:t>组织</w:t>
      </w:r>
      <w:r>
        <w:rPr>
          <w:rFonts w:ascii="宋体" w:cs="MS UI Gothic"/>
          <w:kern w:val="0"/>
          <w:szCs w:val="24"/>
        </w:rPr>
        <w:t>，如</w:t>
      </w:r>
      <w:r>
        <w:rPr>
          <w:rFonts w:ascii="宋体" w:cs="PMingLiU"/>
          <w:kern w:val="0"/>
          <w:szCs w:val="24"/>
        </w:rPr>
        <w:t>动</w:t>
      </w:r>
      <w:r>
        <w:rPr>
          <w:rFonts w:ascii="宋体" w:cs="MS UI Gothic"/>
          <w:kern w:val="0"/>
          <w:szCs w:val="24"/>
        </w:rPr>
        <w:t>物的肌肉</w:t>
      </w:r>
      <w:r>
        <w:rPr>
          <w:rFonts w:ascii="宋体" w:cs="PMingLiU"/>
          <w:kern w:val="0"/>
          <w:szCs w:val="24"/>
        </w:rPr>
        <w:t>组织</w:t>
      </w:r>
      <w:r>
        <w:rPr>
          <w:rFonts w:ascii="宋体" w:cs="MS UI Gothic"/>
          <w:kern w:val="0"/>
          <w:szCs w:val="24"/>
        </w:rPr>
        <w:t>、上皮</w:t>
      </w:r>
      <w:r>
        <w:rPr>
          <w:rFonts w:ascii="宋体" w:cs="PMingLiU"/>
          <w:kern w:val="0"/>
          <w:szCs w:val="24"/>
        </w:rPr>
        <w:t>组织</w:t>
      </w:r>
      <w:r>
        <w:rPr>
          <w:rFonts w:ascii="宋体" w:cs="MS UI Gothic"/>
          <w:kern w:val="0"/>
          <w:szCs w:val="24"/>
        </w:rPr>
        <w:t>、神</w:t>
      </w:r>
      <w:r>
        <w:rPr>
          <w:rFonts w:ascii="宋体" w:cs="PMingLiU"/>
          <w:kern w:val="0"/>
          <w:szCs w:val="24"/>
        </w:rPr>
        <w:t>经组织</w:t>
      </w:r>
      <w:r>
        <w:rPr>
          <w:rFonts w:ascii="宋体" w:cs="MS UI Gothic"/>
          <w:kern w:val="0"/>
          <w:szCs w:val="24"/>
        </w:rPr>
        <w:t>和</w:t>
      </w:r>
      <w:r>
        <w:rPr>
          <w:rFonts w:ascii="宋体" w:cs="PMingLiU"/>
          <w:kern w:val="0"/>
          <w:szCs w:val="24"/>
        </w:rPr>
        <w:t>结缔组织</w:t>
      </w:r>
      <w:r>
        <w:rPr>
          <w:rFonts w:ascii="宋体" w:cs="MS UI Gothic"/>
          <w:kern w:val="0"/>
          <w:szCs w:val="24"/>
        </w:rPr>
        <w:t>，植物的保</w:t>
      </w:r>
      <w:r>
        <w:rPr>
          <w:rFonts w:ascii="宋体" w:cs="PMingLiU"/>
          <w:kern w:val="0"/>
          <w:szCs w:val="24"/>
        </w:rPr>
        <w:t>护组织</w:t>
      </w:r>
      <w:r>
        <w:rPr>
          <w:rFonts w:ascii="宋体" w:cs="MS UI Gothic"/>
          <w:kern w:val="0"/>
          <w:szCs w:val="24"/>
        </w:rPr>
        <w:t>、</w:t>
      </w:r>
      <w:r>
        <w:rPr>
          <w:rFonts w:ascii="宋体" w:cs="PMingLiU"/>
          <w:kern w:val="0"/>
          <w:szCs w:val="24"/>
        </w:rPr>
        <w:t>营</w:t>
      </w:r>
      <w:r>
        <w:rPr>
          <w:rFonts w:ascii="宋体" w:cs="MS UI Gothic"/>
          <w:kern w:val="0"/>
          <w:szCs w:val="24"/>
        </w:rPr>
        <w:t>养</w:t>
      </w:r>
      <w:r>
        <w:rPr>
          <w:rFonts w:ascii="宋体" w:cs="PMingLiU"/>
          <w:kern w:val="0"/>
          <w:szCs w:val="24"/>
        </w:rPr>
        <w:t>组织</w:t>
      </w:r>
      <w:r>
        <w:rPr>
          <w:rFonts w:ascii="宋体" w:cs="MS UI Gothic"/>
          <w:kern w:val="0"/>
          <w:szCs w:val="24"/>
        </w:rPr>
        <w:t>、分生</w:t>
      </w:r>
      <w:r>
        <w:rPr>
          <w:rFonts w:ascii="宋体" w:cs="PMingLiU"/>
          <w:kern w:val="0"/>
          <w:szCs w:val="24"/>
        </w:rPr>
        <w:t>组织</w:t>
      </w:r>
      <w:r>
        <w:rPr>
          <w:rFonts w:ascii="宋体" w:cs="MS UI Gothic"/>
          <w:kern w:val="0"/>
          <w:szCs w:val="24"/>
        </w:rPr>
        <w:t>和</w:t>
      </w:r>
      <w:r>
        <w:rPr>
          <w:rFonts w:ascii="宋体" w:cs="PMingLiU"/>
          <w:kern w:val="0"/>
          <w:szCs w:val="24"/>
        </w:rPr>
        <w:t>输导组织</w:t>
      </w:r>
      <w:r>
        <w:rPr>
          <w:rFonts w:ascii="宋体" w:cs="MS UI Gothic"/>
          <w:kern w:val="0"/>
          <w:szCs w:val="24"/>
        </w:rPr>
        <w:t>。新分裂</w:t>
      </w:r>
      <w:r>
        <w:rPr>
          <w:rFonts w:ascii="宋体" w:cs="PMingLiU"/>
          <w:kern w:val="0"/>
          <w:szCs w:val="24"/>
        </w:rPr>
        <w:t>产</w:t>
      </w:r>
      <w:r>
        <w:rPr>
          <w:rFonts w:ascii="宋体" w:cs="MS UI Gothic"/>
          <w:kern w:val="0"/>
          <w:szCs w:val="24"/>
        </w:rPr>
        <w:t>生的</w:t>
      </w:r>
      <w:r>
        <w:rPr>
          <w:rFonts w:ascii="宋体" w:cs="PMingLiU"/>
          <w:kern w:val="0"/>
          <w:szCs w:val="24"/>
        </w:rPr>
        <w:t>细</w:t>
      </w:r>
      <w:r>
        <w:rPr>
          <w:rFonts w:ascii="宋体" w:cs="MS UI Gothic"/>
          <w:kern w:val="0"/>
          <w:szCs w:val="24"/>
        </w:rPr>
        <w:t>胞体</w:t>
      </w:r>
      <w:r>
        <w:rPr>
          <w:rFonts w:ascii="宋体" w:cs="PMingLiU"/>
          <w:kern w:val="0"/>
          <w:szCs w:val="24"/>
        </w:rPr>
        <w:t>积</w:t>
      </w:r>
      <w:r>
        <w:rPr>
          <w:rFonts w:ascii="宋体" w:cs="MS UI Gothic"/>
          <w:kern w:val="0"/>
          <w:szCs w:val="24"/>
        </w:rPr>
        <w:t>很小，需要不断从周</w:t>
      </w:r>
      <w:r>
        <w:rPr>
          <w:rFonts w:ascii="宋体" w:cs="PMingLiU"/>
          <w:kern w:val="0"/>
          <w:szCs w:val="24"/>
        </w:rPr>
        <w:t>围环</w:t>
      </w:r>
      <w:r>
        <w:rPr>
          <w:rFonts w:ascii="宋体" w:cs="MS UI Gothic"/>
          <w:kern w:val="0"/>
          <w:szCs w:val="24"/>
        </w:rPr>
        <w:t>境中吸收</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，并且</w:t>
      </w:r>
      <w:r>
        <w:rPr>
          <w:rFonts w:ascii="宋体" w:cs="PMingLiU"/>
          <w:kern w:val="0"/>
          <w:szCs w:val="24"/>
        </w:rPr>
        <w:t>转变</w:t>
      </w:r>
      <w:r>
        <w:rPr>
          <w:rFonts w:ascii="宋体" w:cs="MS UI Gothic"/>
          <w:kern w:val="0"/>
          <w:szCs w:val="24"/>
        </w:rPr>
        <w:t>成</w:t>
      </w:r>
      <w:r>
        <w:rPr>
          <w:rFonts w:ascii="宋体" w:cs="PMingLiU"/>
          <w:kern w:val="0"/>
          <w:szCs w:val="24"/>
        </w:rPr>
        <w:t>组</w:t>
      </w:r>
      <w:r>
        <w:rPr>
          <w:rFonts w:ascii="宋体" w:cs="MS UI Gothic"/>
          <w:kern w:val="0"/>
          <w:szCs w:val="24"/>
        </w:rPr>
        <w:t>成自身的物</w:t>
      </w:r>
      <w:r>
        <w:rPr>
          <w:rFonts w:ascii="宋体" w:cs="PMingLiU"/>
          <w:kern w:val="0"/>
          <w:szCs w:val="24"/>
        </w:rPr>
        <w:t>质</w:t>
      </w:r>
      <w:r>
        <w:rPr>
          <w:rFonts w:ascii="宋体" w:cs="MS UI Gothic"/>
          <w:kern w:val="0"/>
          <w:szCs w:val="24"/>
        </w:rPr>
        <w:t>，体</w:t>
      </w:r>
      <w:r>
        <w:rPr>
          <w:rFonts w:ascii="宋体" w:cs="PMingLiU"/>
          <w:kern w:val="0"/>
          <w:szCs w:val="24"/>
        </w:rPr>
        <w:t>积</w:t>
      </w:r>
      <w:r>
        <w:rPr>
          <w:rFonts w:ascii="宋体" w:cs="MS UI Gothic"/>
          <w:kern w:val="0"/>
          <w:szCs w:val="24"/>
        </w:rPr>
        <w:t>逐</w:t>
      </w:r>
      <w:r>
        <w:rPr>
          <w:rFonts w:ascii="宋体" w:cs="PMingLiU"/>
          <w:kern w:val="0"/>
          <w:szCs w:val="24"/>
        </w:rPr>
        <w:t>渐</w:t>
      </w:r>
      <w:r>
        <w:rPr>
          <w:rFonts w:ascii="宋体" w:cs="MS UI Gothic"/>
          <w:kern w:val="0"/>
          <w:szCs w:val="24"/>
        </w:rPr>
        <w:t>增大，</w:t>
      </w:r>
      <w:r>
        <w:rPr>
          <w:rFonts w:ascii="宋体" w:cs="PMingLiU"/>
          <w:kern w:val="0"/>
          <w:szCs w:val="24"/>
        </w:rPr>
        <w:t>这</w:t>
      </w:r>
      <w:r>
        <w:rPr>
          <w:rFonts w:ascii="宋体" w:cs="MS UI Gothic"/>
          <w:kern w:val="0"/>
          <w:szCs w:val="24"/>
        </w:rPr>
        <w:t>就是</w:t>
      </w:r>
      <w:r>
        <w:rPr>
          <w:rFonts w:ascii="宋体" w:cs="PMingLiU"/>
          <w:kern w:val="0"/>
          <w:szCs w:val="24"/>
        </w:rPr>
        <w:t>细</w:t>
      </w:r>
      <w:r>
        <w:rPr>
          <w:rFonts w:ascii="宋体" w:cs="MS UI Gothic"/>
          <w:kern w:val="0"/>
          <w:szCs w:val="24"/>
        </w:rPr>
        <w:t>胞的生</w:t>
      </w:r>
      <w:r>
        <w:rPr>
          <w:rFonts w:ascii="宋体" w:cs="PMingLiU"/>
          <w:kern w:val="0"/>
          <w:szCs w:val="24"/>
        </w:rPr>
        <w:t>长</w:t>
      </w:r>
      <w:r>
        <w:rPr>
          <w:rFonts w:ascii="宋体" w:cs="MS UI Gothic"/>
          <w:kern w:val="0"/>
          <w:szCs w:val="24"/>
        </w:rPr>
        <w:t>。</w:t>
      </w:r>
      <w:r>
        <w:rPr>
          <w:rFonts w:ascii="宋体" w:cs="Times New Roman"/>
          <w:kern w:val="0"/>
          <w:szCs w:val="24"/>
        </w:rPr>
        <w:br w:type="textWrapping"/>
      </w:r>
      <w:r>
        <w:rPr>
          <w:rFonts w:ascii="宋体" w:cs="MS UI Gothic"/>
          <w:kern w:val="0"/>
          <w:szCs w:val="24"/>
        </w:rPr>
        <w:t>熟</w:t>
      </w:r>
      <w:r>
        <w:rPr>
          <w:rFonts w:ascii="宋体" w:cs="PMingLiU"/>
          <w:kern w:val="0"/>
          <w:szCs w:val="24"/>
        </w:rPr>
        <w:t>练</w:t>
      </w:r>
      <w:r>
        <w:rPr>
          <w:rFonts w:ascii="宋体" w:cs="MS UI Gothic"/>
          <w:kern w:val="0"/>
          <w:szCs w:val="24"/>
        </w:rPr>
        <w:t>掌握了植物的几种主要</w:t>
      </w:r>
      <w:r>
        <w:rPr>
          <w:rFonts w:ascii="宋体" w:cs="PMingLiU"/>
          <w:kern w:val="0"/>
          <w:szCs w:val="24"/>
        </w:rPr>
        <w:t>组织</w:t>
      </w:r>
      <w:r>
        <w:rPr>
          <w:rFonts w:ascii="宋体" w:cs="MS UI Gothic"/>
          <w:kern w:val="0"/>
          <w:szCs w:val="24"/>
        </w:rPr>
        <w:t>以及功能是解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454B6F28">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00DF5CD2">
      <w:pPr>
        <w:textAlignment w:val="center"/>
        <w:rPr>
          <w:rFonts w:ascii="宋体" w:cs="Times New Roman"/>
          <w:kern w:val="0"/>
          <w:szCs w:val="24"/>
        </w:rPr>
      </w:pPr>
      <w:r>
        <w:rPr>
          <w:rFonts w:ascii="宋体" w:cs="MS UI Gothic"/>
          <w:kern w:val="0"/>
          <w:szCs w:val="24"/>
        </w:rPr>
        <w:t>解：运</w:t>
      </w:r>
      <w:r>
        <w:rPr>
          <w:rFonts w:ascii="宋体" w:cs="PMingLiU"/>
          <w:kern w:val="0"/>
          <w:szCs w:val="24"/>
        </w:rPr>
        <w:t>动</w:t>
      </w:r>
      <w:r>
        <w:rPr>
          <w:rFonts w:ascii="宋体" w:cs="MS UI Gothic"/>
          <w:kern w:val="0"/>
          <w:szCs w:val="24"/>
        </w:rPr>
        <w:t>会</w:t>
      </w:r>
      <w:r>
        <w:rPr>
          <w:rFonts w:ascii="宋体" w:cs="PMingLiU"/>
          <w:kern w:val="0"/>
          <w:szCs w:val="24"/>
        </w:rPr>
        <w:t>赛场</w:t>
      </w:r>
      <w:r>
        <w:rPr>
          <w:rFonts w:ascii="宋体" w:cs="MS UI Gothic"/>
          <w:kern w:val="0"/>
          <w:szCs w:val="24"/>
        </w:rPr>
        <w:t>上看到本班同学比</w:t>
      </w:r>
      <w:r>
        <w:rPr>
          <w:rFonts w:ascii="宋体" w:cs="PMingLiU"/>
          <w:kern w:val="0"/>
          <w:szCs w:val="24"/>
        </w:rPr>
        <w:t>赛时</w:t>
      </w:r>
      <w:r>
        <w:rPr>
          <w:rFonts w:ascii="宋体" w:cs="MS UI Gothic"/>
          <w:kern w:val="0"/>
          <w:szCs w:val="24"/>
        </w:rPr>
        <w:t>，会激</w:t>
      </w:r>
      <w:r>
        <w:rPr>
          <w:rFonts w:ascii="宋体" w:cs="PMingLiU"/>
          <w:kern w:val="0"/>
          <w:szCs w:val="24"/>
        </w:rPr>
        <w:t>动</w:t>
      </w:r>
      <w:r>
        <w:rPr>
          <w:rFonts w:ascii="宋体" w:cs="MS UI Gothic"/>
          <w:kern w:val="0"/>
          <w:szCs w:val="24"/>
        </w:rPr>
        <w:t>得尖叫</w:t>
      </w:r>
      <w:r>
        <w:rPr>
          <w:rFonts w:ascii="宋体" w:cs="PMingLiU"/>
          <w:kern w:val="0"/>
          <w:szCs w:val="24"/>
        </w:rPr>
        <w:t>呐</w:t>
      </w:r>
      <w:r>
        <w:rPr>
          <w:rFonts w:ascii="宋体" w:cs="MS UI Gothic"/>
          <w:kern w:val="0"/>
          <w:szCs w:val="24"/>
        </w:rPr>
        <w:t>喊，控制</w:t>
      </w:r>
      <w:r>
        <w:rPr>
          <w:rFonts w:ascii="宋体" w:cs="PMingLiU"/>
          <w:kern w:val="0"/>
          <w:szCs w:val="24"/>
        </w:rPr>
        <w:t>该</w:t>
      </w:r>
      <w:r>
        <w:rPr>
          <w:rFonts w:ascii="宋体" w:cs="MS UI Gothic"/>
          <w:kern w:val="0"/>
          <w:szCs w:val="24"/>
        </w:rPr>
        <w:t>行</w:t>
      </w:r>
      <w:r>
        <w:rPr>
          <w:rFonts w:ascii="宋体" w:cs="PMingLiU"/>
          <w:kern w:val="0"/>
          <w:szCs w:val="24"/>
        </w:rPr>
        <w:t>为</w:t>
      </w:r>
      <w:r>
        <w:rPr>
          <w:rFonts w:ascii="宋体" w:cs="MS UI Gothic"/>
          <w:kern w:val="0"/>
          <w:szCs w:val="24"/>
        </w:rPr>
        <w:t>的神</w:t>
      </w:r>
      <w:r>
        <w:rPr>
          <w:rFonts w:ascii="宋体" w:cs="PMingLiU"/>
          <w:kern w:val="0"/>
          <w:szCs w:val="24"/>
        </w:rPr>
        <w:t>经</w:t>
      </w:r>
      <w:r>
        <w:rPr>
          <w:rFonts w:ascii="宋体" w:cs="MS UI Gothic"/>
          <w:kern w:val="0"/>
          <w:szCs w:val="24"/>
        </w:rPr>
        <w:t>中枢位于大</w:t>
      </w:r>
      <w:r>
        <w:rPr>
          <w:rFonts w:ascii="宋体" w:cs="PMingLiU"/>
          <w:kern w:val="0"/>
          <w:szCs w:val="24"/>
        </w:rPr>
        <w:t>脑</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Times New Roman"/>
          <w:kern w:val="0"/>
          <w:szCs w:val="24"/>
        </w:rPr>
        <w:t>1</w:t>
      </w:r>
      <w:r>
        <w:rPr>
          <w:rFonts w:ascii="宋体" w:cs="MS UI Gothic"/>
          <w:kern w:val="0"/>
          <w:szCs w:val="24"/>
        </w:rPr>
        <w:t>、脊髓：脊髓位于脊柱的椎管内，上端与</w:t>
      </w:r>
      <w:r>
        <w:rPr>
          <w:rFonts w:ascii="宋体" w:cs="PMingLiU"/>
          <w:kern w:val="0"/>
          <w:szCs w:val="24"/>
        </w:rPr>
        <w:t>脑</w:t>
      </w:r>
      <w:r>
        <w:rPr>
          <w:rFonts w:ascii="宋体" w:cs="MS UI Gothic"/>
          <w:kern w:val="0"/>
          <w:szCs w:val="24"/>
        </w:rPr>
        <w:t>相</w:t>
      </w:r>
      <w:r>
        <w:rPr>
          <w:rFonts w:ascii="宋体" w:cs="PMingLiU"/>
          <w:kern w:val="0"/>
          <w:szCs w:val="24"/>
        </w:rPr>
        <w:t>连</w:t>
      </w:r>
      <w:r>
        <w:rPr>
          <w:rFonts w:ascii="宋体" w:cs="MS UI Gothic"/>
          <w:kern w:val="0"/>
          <w:szCs w:val="24"/>
        </w:rPr>
        <w:t>，下端与第一腰椎下</w:t>
      </w:r>
      <w:r>
        <w:rPr>
          <w:rFonts w:ascii="宋体" w:cs="PMingLiU"/>
          <w:kern w:val="0"/>
          <w:szCs w:val="24"/>
        </w:rPr>
        <w:t>缘</w:t>
      </w:r>
      <w:r>
        <w:rPr>
          <w:rFonts w:ascii="宋体" w:cs="MS UI Gothic"/>
          <w:kern w:val="0"/>
          <w:szCs w:val="24"/>
        </w:rPr>
        <w:t>平</w:t>
      </w:r>
      <w:r>
        <w:rPr>
          <w:rFonts w:ascii="宋体" w:cs="PMingLiU"/>
          <w:kern w:val="0"/>
          <w:szCs w:val="24"/>
        </w:rPr>
        <w:t>齐</w:t>
      </w:r>
      <w:r>
        <w:rPr>
          <w:rFonts w:ascii="宋体" w:cs="MS UI Gothic"/>
          <w:kern w:val="0"/>
          <w:szCs w:val="24"/>
        </w:rPr>
        <w:t>。脊髓是</w:t>
      </w:r>
      <w:r>
        <w:rPr>
          <w:rFonts w:ascii="宋体" w:cs="PMingLiU"/>
          <w:kern w:val="0"/>
          <w:szCs w:val="24"/>
        </w:rPr>
        <w:t>脑</w:t>
      </w:r>
      <w:r>
        <w:rPr>
          <w:rFonts w:ascii="宋体" w:cs="MS UI Gothic"/>
          <w:kern w:val="0"/>
          <w:szCs w:val="24"/>
        </w:rPr>
        <w:t>与躯体、内</w:t>
      </w:r>
      <w:r>
        <w:rPr>
          <w:rFonts w:ascii="宋体" w:cs="PMingLiU"/>
          <w:kern w:val="0"/>
          <w:szCs w:val="24"/>
        </w:rPr>
        <w:t>脏</w:t>
      </w:r>
      <w:r>
        <w:rPr>
          <w:rFonts w:ascii="宋体" w:cs="MS UI Gothic"/>
          <w:kern w:val="0"/>
          <w:szCs w:val="24"/>
        </w:rPr>
        <w:t>之</w:t>
      </w:r>
      <w:r>
        <w:rPr>
          <w:rFonts w:ascii="宋体" w:cs="PMingLiU"/>
          <w:kern w:val="0"/>
          <w:szCs w:val="24"/>
        </w:rPr>
        <w:t>间</w:t>
      </w:r>
      <w:r>
        <w:rPr>
          <w:rFonts w:ascii="宋体" w:cs="MS UI Gothic"/>
          <w:kern w:val="0"/>
          <w:szCs w:val="24"/>
        </w:rPr>
        <w:t>的</w:t>
      </w:r>
      <w:r>
        <w:rPr>
          <w:rFonts w:ascii="宋体" w:cs="PMingLiU"/>
          <w:kern w:val="0"/>
          <w:szCs w:val="24"/>
        </w:rPr>
        <w:t>联</w:t>
      </w:r>
      <w:r>
        <w:rPr>
          <w:rFonts w:ascii="宋体" w:cs="MS UI Gothic"/>
          <w:kern w:val="0"/>
          <w:szCs w:val="24"/>
        </w:rPr>
        <w:t>系通道。</w:t>
      </w:r>
      <w:r>
        <w:rPr>
          <w:rFonts w:ascii="宋体" w:cs="Times New Roman"/>
          <w:kern w:val="0"/>
          <w:szCs w:val="24"/>
        </w:rPr>
        <w:br w:type="textWrapping"/>
      </w:r>
      <w:r>
        <w:rPr>
          <w:rFonts w:ascii="宋体" w:cs="Times New Roman"/>
          <w:kern w:val="0"/>
          <w:szCs w:val="24"/>
        </w:rPr>
        <w:t>2</w:t>
      </w:r>
      <w:r>
        <w:rPr>
          <w:rFonts w:ascii="宋体" w:cs="MS UI Gothic"/>
          <w:kern w:val="0"/>
          <w:szCs w:val="24"/>
        </w:rPr>
        <w:t>．大</w:t>
      </w:r>
      <w:r>
        <w:rPr>
          <w:rFonts w:ascii="宋体" w:cs="PMingLiU"/>
          <w:kern w:val="0"/>
          <w:szCs w:val="24"/>
        </w:rPr>
        <w:t>脑</w:t>
      </w:r>
      <w:r>
        <w:rPr>
          <w:rFonts w:ascii="宋体" w:cs="MS UI Gothic"/>
          <w:kern w:val="0"/>
          <w:szCs w:val="24"/>
        </w:rPr>
        <w:t>：大</w:t>
      </w:r>
      <w:r>
        <w:rPr>
          <w:rFonts w:ascii="宋体" w:cs="PMingLiU"/>
          <w:kern w:val="0"/>
          <w:szCs w:val="24"/>
        </w:rPr>
        <w:t>脑</w:t>
      </w:r>
      <w:r>
        <w:rPr>
          <w:rFonts w:ascii="宋体" w:cs="MS UI Gothic"/>
          <w:kern w:val="0"/>
          <w:szCs w:val="24"/>
        </w:rPr>
        <w:t>由左、右两个大</w:t>
      </w:r>
      <w:r>
        <w:rPr>
          <w:rFonts w:ascii="宋体" w:cs="PMingLiU"/>
          <w:kern w:val="0"/>
          <w:szCs w:val="24"/>
        </w:rPr>
        <w:t>脑</w:t>
      </w:r>
      <w:r>
        <w:rPr>
          <w:rFonts w:ascii="宋体" w:cs="MS UI Gothic"/>
          <w:kern w:val="0"/>
          <w:szCs w:val="24"/>
        </w:rPr>
        <w:t>半球</w:t>
      </w:r>
      <w:r>
        <w:rPr>
          <w:rFonts w:ascii="宋体" w:cs="PMingLiU"/>
          <w:kern w:val="0"/>
          <w:szCs w:val="24"/>
        </w:rPr>
        <w:t>组</w:t>
      </w:r>
      <w:r>
        <w:rPr>
          <w:rFonts w:ascii="宋体" w:cs="MS UI Gothic"/>
          <w:kern w:val="0"/>
          <w:szCs w:val="24"/>
        </w:rPr>
        <w:t>成。大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是覆盖大</w:t>
      </w:r>
      <w:r>
        <w:rPr>
          <w:rFonts w:ascii="宋体" w:cs="PMingLiU"/>
          <w:kern w:val="0"/>
          <w:szCs w:val="24"/>
        </w:rPr>
        <w:t>脑</w:t>
      </w:r>
      <w:r>
        <w:rPr>
          <w:rFonts w:ascii="宋体" w:cs="MS UI Gothic"/>
          <w:kern w:val="0"/>
          <w:szCs w:val="24"/>
        </w:rPr>
        <w:t>半球表面的一</w:t>
      </w:r>
      <w:r>
        <w:rPr>
          <w:rFonts w:ascii="宋体" w:cs="PMingLiU"/>
          <w:kern w:val="0"/>
          <w:szCs w:val="24"/>
        </w:rPr>
        <w:t>层</w:t>
      </w:r>
      <w:r>
        <w:rPr>
          <w:rFonts w:ascii="宋体" w:cs="MS UI Gothic"/>
          <w:kern w:val="0"/>
          <w:szCs w:val="24"/>
        </w:rPr>
        <w:t>灰</w:t>
      </w:r>
      <w:r>
        <w:rPr>
          <w:rFonts w:ascii="宋体" w:cs="PMingLiU"/>
          <w:kern w:val="0"/>
          <w:szCs w:val="24"/>
        </w:rPr>
        <w:t>质</w:t>
      </w:r>
      <w:r>
        <w:rPr>
          <w:rFonts w:ascii="宋体" w:cs="MS UI Gothic"/>
          <w:kern w:val="0"/>
          <w:szCs w:val="24"/>
        </w:rPr>
        <w:t>，大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表面具有</w:t>
      </w:r>
      <w:r>
        <w:rPr>
          <w:rFonts w:ascii="宋体" w:cs="PMingLiU"/>
          <w:kern w:val="0"/>
          <w:szCs w:val="24"/>
        </w:rPr>
        <w:t>许</w:t>
      </w:r>
      <w:r>
        <w:rPr>
          <w:rFonts w:ascii="宋体" w:cs="MS UI Gothic"/>
          <w:kern w:val="0"/>
          <w:szCs w:val="24"/>
        </w:rPr>
        <w:t>多深浅不同的裂或沟以及沟裂之</w:t>
      </w:r>
      <w:r>
        <w:rPr>
          <w:rFonts w:ascii="宋体" w:cs="PMingLiU"/>
          <w:kern w:val="0"/>
          <w:szCs w:val="24"/>
        </w:rPr>
        <w:t>间</w:t>
      </w:r>
      <w:r>
        <w:rPr>
          <w:rFonts w:ascii="宋体" w:cs="MS UI Gothic"/>
          <w:kern w:val="0"/>
          <w:szCs w:val="24"/>
        </w:rPr>
        <w:t>隆起的回，因而大大增加了大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的</w:t>
      </w:r>
      <w:r>
        <w:rPr>
          <w:rFonts w:ascii="宋体" w:cs="PMingLiU"/>
          <w:kern w:val="0"/>
          <w:szCs w:val="24"/>
        </w:rPr>
        <w:t>总</w:t>
      </w:r>
      <w:r>
        <w:rPr>
          <w:rFonts w:ascii="宋体" w:cs="MS UI Gothic"/>
          <w:kern w:val="0"/>
          <w:szCs w:val="24"/>
        </w:rPr>
        <w:t>面</w:t>
      </w:r>
      <w:r>
        <w:rPr>
          <w:rFonts w:ascii="宋体" w:cs="PMingLiU"/>
          <w:kern w:val="0"/>
          <w:szCs w:val="24"/>
        </w:rPr>
        <w:t>积</w:t>
      </w:r>
      <w:r>
        <w:rPr>
          <w:rFonts w:ascii="宋体" w:cs="MS UI Gothic"/>
          <w:kern w:val="0"/>
          <w:szCs w:val="24"/>
        </w:rPr>
        <w:t>和神</w:t>
      </w:r>
      <w:r>
        <w:rPr>
          <w:rFonts w:ascii="宋体" w:cs="PMingLiU"/>
          <w:kern w:val="0"/>
          <w:szCs w:val="24"/>
        </w:rPr>
        <w:t>经</w:t>
      </w:r>
      <w:r>
        <w:rPr>
          <w:rFonts w:ascii="宋体" w:cs="MS UI Gothic"/>
          <w:kern w:val="0"/>
          <w:szCs w:val="24"/>
        </w:rPr>
        <w:t>元的数量。大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是</w:t>
      </w:r>
      <w:r>
        <w:rPr>
          <w:rFonts w:ascii="宋体" w:cs="PMingLiU"/>
          <w:kern w:val="0"/>
          <w:szCs w:val="24"/>
        </w:rPr>
        <w:t>调节</w:t>
      </w:r>
      <w:r>
        <w:rPr>
          <w:rFonts w:ascii="宋体" w:cs="MS UI Gothic"/>
          <w:kern w:val="0"/>
          <w:szCs w:val="24"/>
        </w:rPr>
        <w:t>人体生理活</w:t>
      </w:r>
      <w:r>
        <w:rPr>
          <w:rFonts w:ascii="宋体" w:cs="PMingLiU"/>
          <w:kern w:val="0"/>
          <w:szCs w:val="24"/>
        </w:rPr>
        <w:t>动</w:t>
      </w:r>
      <w:r>
        <w:rPr>
          <w:rFonts w:ascii="宋体" w:cs="MS UI Gothic"/>
          <w:kern w:val="0"/>
          <w:szCs w:val="24"/>
        </w:rPr>
        <w:t>的最高</w:t>
      </w:r>
      <w:r>
        <w:rPr>
          <w:rFonts w:ascii="宋体" w:cs="PMingLiU"/>
          <w:kern w:val="0"/>
          <w:szCs w:val="24"/>
        </w:rPr>
        <w:t>级</w:t>
      </w:r>
      <w:r>
        <w:rPr>
          <w:rFonts w:ascii="宋体" w:cs="MS UI Gothic"/>
          <w:kern w:val="0"/>
          <w:szCs w:val="24"/>
        </w:rPr>
        <w:t>中枢，其中比</w:t>
      </w:r>
      <w:r>
        <w:rPr>
          <w:rFonts w:ascii="宋体" w:cs="PMingLiU"/>
          <w:kern w:val="0"/>
          <w:szCs w:val="24"/>
        </w:rPr>
        <w:t>较</w:t>
      </w:r>
      <w:r>
        <w:rPr>
          <w:rFonts w:ascii="宋体" w:cs="MS UI Gothic"/>
          <w:kern w:val="0"/>
          <w:szCs w:val="24"/>
        </w:rPr>
        <w:t>重要的中枢有：躯体运</w:t>
      </w:r>
      <w:r>
        <w:rPr>
          <w:rFonts w:ascii="宋体" w:cs="PMingLiU"/>
          <w:kern w:val="0"/>
          <w:szCs w:val="24"/>
        </w:rPr>
        <w:t>动</w:t>
      </w:r>
      <w:r>
        <w:rPr>
          <w:rFonts w:ascii="宋体" w:cs="MS UI Gothic"/>
          <w:kern w:val="0"/>
          <w:szCs w:val="24"/>
        </w:rPr>
        <w:t>中枢（管理身体</w:t>
      </w:r>
      <w:r>
        <w:rPr>
          <w:rFonts w:ascii="宋体" w:cs="PMingLiU"/>
          <w:kern w:val="0"/>
          <w:szCs w:val="24"/>
        </w:rPr>
        <w:t>对侧</w:t>
      </w:r>
      <w:r>
        <w:rPr>
          <w:rFonts w:ascii="宋体" w:cs="MS UI Gothic"/>
          <w:kern w:val="0"/>
          <w:szCs w:val="24"/>
        </w:rPr>
        <w:t>骨骼肌的运</w:t>
      </w:r>
      <w:r>
        <w:rPr>
          <w:rFonts w:ascii="宋体" w:cs="PMingLiU"/>
          <w:kern w:val="0"/>
          <w:szCs w:val="24"/>
        </w:rPr>
        <w:t>动</w:t>
      </w:r>
      <w:r>
        <w:rPr>
          <w:rFonts w:ascii="宋体" w:cs="MS UI Gothic"/>
          <w:kern w:val="0"/>
          <w:szCs w:val="24"/>
        </w:rPr>
        <w:t>）、躯体感</w:t>
      </w:r>
      <w:r>
        <w:rPr>
          <w:rFonts w:ascii="宋体" w:cs="PMingLiU"/>
          <w:kern w:val="0"/>
          <w:szCs w:val="24"/>
        </w:rPr>
        <w:t>觉</w:t>
      </w:r>
      <w:r>
        <w:rPr>
          <w:rFonts w:ascii="宋体" w:cs="MS UI Gothic"/>
          <w:kern w:val="0"/>
          <w:szCs w:val="24"/>
        </w:rPr>
        <w:t>中枢（与身体</w:t>
      </w:r>
      <w:r>
        <w:rPr>
          <w:rFonts w:ascii="宋体" w:cs="PMingLiU"/>
          <w:kern w:val="0"/>
          <w:szCs w:val="24"/>
        </w:rPr>
        <w:t>对侧</w:t>
      </w:r>
      <w:r>
        <w:rPr>
          <w:rFonts w:ascii="宋体" w:cs="MS UI Gothic"/>
          <w:kern w:val="0"/>
          <w:szCs w:val="24"/>
        </w:rPr>
        <w:t>皮肤，肌肉等</w:t>
      </w:r>
      <w:r>
        <w:rPr>
          <w:rFonts w:ascii="宋体" w:cs="PMingLiU"/>
          <w:kern w:val="0"/>
          <w:szCs w:val="24"/>
        </w:rPr>
        <w:t>处</w:t>
      </w:r>
      <w:r>
        <w:rPr>
          <w:rFonts w:ascii="宋体" w:cs="MS UI Gothic"/>
          <w:kern w:val="0"/>
          <w:szCs w:val="24"/>
        </w:rPr>
        <w:t>接受刺激而使人</w:t>
      </w:r>
      <w:r>
        <w:rPr>
          <w:rFonts w:ascii="宋体" w:cs="PMingLiU"/>
          <w:kern w:val="0"/>
          <w:szCs w:val="24"/>
        </w:rPr>
        <w:t>产</w:t>
      </w:r>
      <w:r>
        <w:rPr>
          <w:rFonts w:ascii="宋体" w:cs="MS UI Gothic"/>
          <w:kern w:val="0"/>
          <w:szCs w:val="24"/>
        </w:rPr>
        <w:t>生感</w:t>
      </w:r>
      <w:r>
        <w:rPr>
          <w:rFonts w:ascii="宋体" w:cs="PMingLiU"/>
          <w:kern w:val="0"/>
          <w:szCs w:val="24"/>
        </w:rPr>
        <w:t>觉</w:t>
      </w:r>
      <w:r>
        <w:rPr>
          <w:rFonts w:ascii="宋体" w:cs="MS UI Gothic"/>
          <w:kern w:val="0"/>
          <w:szCs w:val="24"/>
        </w:rPr>
        <w:t>有关）、</w:t>
      </w:r>
      <w:r>
        <w:rPr>
          <w:rFonts w:ascii="宋体" w:cs="PMingLiU"/>
          <w:kern w:val="0"/>
          <w:szCs w:val="24"/>
        </w:rPr>
        <w:t>语</w:t>
      </w:r>
      <w:r>
        <w:rPr>
          <w:rFonts w:ascii="宋体" w:cs="MS UI Gothic"/>
          <w:kern w:val="0"/>
          <w:szCs w:val="24"/>
        </w:rPr>
        <w:t>言中枢（</w:t>
      </w:r>
      <w:r>
        <w:rPr>
          <w:rFonts w:ascii="宋体" w:cs="PMingLiU"/>
          <w:kern w:val="0"/>
          <w:szCs w:val="24"/>
        </w:rPr>
        <w:t>说话</w:t>
      </w:r>
      <w:r>
        <w:rPr>
          <w:rFonts w:ascii="宋体" w:cs="MS UI Gothic"/>
          <w:kern w:val="0"/>
          <w:szCs w:val="24"/>
        </w:rPr>
        <w:t>、</w:t>
      </w:r>
      <w:r>
        <w:rPr>
          <w:rFonts w:ascii="宋体" w:cs="PMingLiU"/>
          <w:kern w:val="0"/>
          <w:szCs w:val="24"/>
        </w:rPr>
        <w:t>书</w:t>
      </w:r>
      <w:r>
        <w:rPr>
          <w:rFonts w:ascii="宋体" w:cs="MS UI Gothic"/>
          <w:kern w:val="0"/>
          <w:szCs w:val="24"/>
        </w:rPr>
        <w:t>写、</w:t>
      </w:r>
      <w:r>
        <w:rPr>
          <w:rFonts w:ascii="宋体" w:cs="PMingLiU"/>
          <w:kern w:val="0"/>
          <w:szCs w:val="24"/>
        </w:rPr>
        <w:t>阅读</w:t>
      </w:r>
      <w:r>
        <w:rPr>
          <w:rFonts w:ascii="宋体" w:cs="MS UI Gothic"/>
          <w:kern w:val="0"/>
          <w:szCs w:val="24"/>
        </w:rPr>
        <w:t>和理解</w:t>
      </w:r>
      <w:r>
        <w:rPr>
          <w:rFonts w:ascii="宋体" w:cs="PMingLiU"/>
          <w:kern w:val="0"/>
          <w:szCs w:val="24"/>
        </w:rPr>
        <w:t>语</w:t>
      </w:r>
      <w:r>
        <w:rPr>
          <w:rFonts w:ascii="宋体" w:cs="MS UI Gothic"/>
          <w:kern w:val="0"/>
          <w:szCs w:val="24"/>
        </w:rPr>
        <w:t>言有关，</w:t>
      </w:r>
      <w:r>
        <w:rPr>
          <w:rFonts w:ascii="宋体" w:cs="PMingLiU"/>
          <w:kern w:val="0"/>
          <w:szCs w:val="24"/>
        </w:rPr>
        <w:t>为</w:t>
      </w:r>
      <w:r>
        <w:rPr>
          <w:rFonts w:ascii="宋体" w:cs="MS UI Gothic"/>
          <w:kern w:val="0"/>
          <w:szCs w:val="24"/>
        </w:rPr>
        <w:t>人</w:t>
      </w:r>
      <w:r>
        <w:rPr>
          <w:rFonts w:ascii="宋体" w:cs="PMingLiU"/>
          <w:kern w:val="0"/>
          <w:szCs w:val="24"/>
        </w:rPr>
        <w:t>类</w:t>
      </w:r>
      <w:r>
        <w:rPr>
          <w:rFonts w:ascii="宋体" w:cs="MS UI Gothic"/>
          <w:kern w:val="0"/>
          <w:szCs w:val="24"/>
        </w:rPr>
        <w:t>特有）、</w:t>
      </w:r>
      <w:r>
        <w:rPr>
          <w:rFonts w:ascii="宋体" w:cs="PMingLiU"/>
          <w:kern w:val="0"/>
          <w:szCs w:val="24"/>
        </w:rPr>
        <w:t>视觉</w:t>
      </w:r>
      <w:r>
        <w:rPr>
          <w:rFonts w:ascii="宋体" w:cs="MS UI Gothic"/>
          <w:kern w:val="0"/>
          <w:szCs w:val="24"/>
        </w:rPr>
        <w:t>中枢（与</w:t>
      </w:r>
      <w:r>
        <w:rPr>
          <w:rFonts w:ascii="宋体" w:cs="PMingLiU"/>
          <w:kern w:val="0"/>
          <w:szCs w:val="24"/>
        </w:rPr>
        <w:t>产</w:t>
      </w:r>
      <w:r>
        <w:rPr>
          <w:rFonts w:ascii="宋体" w:cs="MS UI Gothic"/>
          <w:kern w:val="0"/>
          <w:szCs w:val="24"/>
        </w:rPr>
        <w:t>生</w:t>
      </w:r>
      <w:r>
        <w:rPr>
          <w:rFonts w:ascii="宋体" w:cs="PMingLiU"/>
          <w:kern w:val="0"/>
          <w:szCs w:val="24"/>
        </w:rPr>
        <w:t>视觉</w:t>
      </w:r>
      <w:r>
        <w:rPr>
          <w:rFonts w:ascii="宋体" w:cs="MS UI Gothic"/>
          <w:kern w:val="0"/>
          <w:szCs w:val="24"/>
        </w:rPr>
        <w:t>有关）。</w:t>
      </w:r>
      <w:r>
        <w:rPr>
          <w:rFonts w:ascii="宋体" w:cs="Times New Roman"/>
          <w:kern w:val="0"/>
          <w:szCs w:val="24"/>
        </w:rPr>
        <w:br w:type="textWrapping"/>
      </w:r>
      <w:r>
        <w:rPr>
          <w:rFonts w:ascii="宋体" w:cs="MS UI Gothic"/>
          <w:kern w:val="0"/>
          <w:szCs w:val="24"/>
        </w:rPr>
        <w:t>考</w:t>
      </w:r>
      <w:r>
        <w:rPr>
          <w:rFonts w:ascii="宋体" w:cs="PMingLiU"/>
          <w:kern w:val="0"/>
          <w:szCs w:val="24"/>
        </w:rPr>
        <w:t>查</w:t>
      </w:r>
      <w:r>
        <w:rPr>
          <w:rFonts w:ascii="宋体" w:cs="MS UI Gothic"/>
          <w:kern w:val="0"/>
          <w:szCs w:val="24"/>
        </w:rPr>
        <w:t>了脊髓和</w:t>
      </w:r>
      <w:r>
        <w:rPr>
          <w:rFonts w:ascii="宋体" w:cs="PMingLiU"/>
          <w:kern w:val="0"/>
          <w:szCs w:val="24"/>
        </w:rPr>
        <w:t>脑</w:t>
      </w:r>
      <w:r>
        <w:rPr>
          <w:rFonts w:ascii="宋体" w:cs="MS UI Gothic"/>
          <w:kern w:val="0"/>
          <w:szCs w:val="24"/>
        </w:rPr>
        <w:t>的</w:t>
      </w:r>
      <w:r>
        <w:rPr>
          <w:rFonts w:ascii="宋体" w:cs="PMingLiU"/>
          <w:kern w:val="0"/>
          <w:szCs w:val="24"/>
        </w:rPr>
        <w:t>组</w:t>
      </w:r>
      <w:r>
        <w:rPr>
          <w:rFonts w:ascii="宋体" w:cs="MS UI Gothic"/>
          <w:kern w:val="0"/>
          <w:szCs w:val="24"/>
        </w:rPr>
        <w:t>成及功能。掌握脊髓和</w:t>
      </w:r>
      <w:r>
        <w:rPr>
          <w:rFonts w:ascii="宋体" w:cs="PMingLiU"/>
          <w:kern w:val="0"/>
          <w:szCs w:val="24"/>
        </w:rPr>
        <w:t>脑</w:t>
      </w:r>
      <w:r>
        <w:rPr>
          <w:rFonts w:ascii="宋体" w:cs="MS UI Gothic"/>
          <w:kern w:val="0"/>
          <w:szCs w:val="24"/>
        </w:rPr>
        <w:t>的</w:t>
      </w:r>
      <w:r>
        <w:rPr>
          <w:rFonts w:ascii="宋体" w:cs="PMingLiU"/>
          <w:kern w:val="0"/>
          <w:szCs w:val="24"/>
        </w:rPr>
        <w:t>结</w:t>
      </w:r>
      <w:r>
        <w:rPr>
          <w:rFonts w:ascii="宋体" w:cs="MS UI Gothic"/>
          <w:kern w:val="0"/>
          <w:szCs w:val="24"/>
        </w:rPr>
        <w:t>构及其功能是解</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。可</w:t>
      </w:r>
      <w:r>
        <w:rPr>
          <w:rFonts w:ascii="宋体" w:cs="PMingLiU"/>
          <w:kern w:val="0"/>
          <w:szCs w:val="24"/>
        </w:rPr>
        <w:t>结</w:t>
      </w:r>
      <w:r>
        <w:rPr>
          <w:rFonts w:ascii="宋体" w:cs="MS UI Gothic"/>
          <w:kern w:val="0"/>
          <w:szCs w:val="24"/>
        </w:rPr>
        <w:t>合与脊髓、</w:t>
      </w:r>
      <w:r>
        <w:rPr>
          <w:rFonts w:ascii="宋体" w:cs="PMingLiU"/>
          <w:kern w:val="0"/>
          <w:szCs w:val="24"/>
        </w:rPr>
        <w:t>脑</w:t>
      </w:r>
      <w:r>
        <w:rPr>
          <w:rFonts w:ascii="宋体" w:cs="MS UI Gothic"/>
          <w:kern w:val="0"/>
          <w:szCs w:val="24"/>
        </w:rPr>
        <w:t>有关的</w:t>
      </w:r>
      <w:r>
        <w:rPr>
          <w:rFonts w:ascii="宋体" w:cs="PMingLiU"/>
          <w:kern w:val="0"/>
          <w:szCs w:val="24"/>
        </w:rPr>
        <w:t>结</w:t>
      </w:r>
      <w:r>
        <w:rPr>
          <w:rFonts w:ascii="宋体" w:cs="MS UI Gothic"/>
          <w:kern w:val="0"/>
          <w:szCs w:val="24"/>
        </w:rPr>
        <w:t>构</w:t>
      </w:r>
      <w:r>
        <w:rPr>
          <w:rFonts w:ascii="宋体" w:cs="PMingLiU"/>
          <w:kern w:val="0"/>
          <w:szCs w:val="24"/>
        </w:rPr>
        <w:t>图</w:t>
      </w:r>
      <w:r>
        <w:rPr>
          <w:rFonts w:ascii="宋体" w:cs="MS UI Gothic"/>
          <w:kern w:val="0"/>
          <w:szCs w:val="24"/>
        </w:rPr>
        <w:t>来理解</w:t>
      </w:r>
      <w:r>
        <w:rPr>
          <w:rFonts w:ascii="宋体" w:cs="PMingLiU"/>
          <w:kern w:val="0"/>
          <w:szCs w:val="24"/>
        </w:rPr>
        <w:t>记忆</w:t>
      </w:r>
      <w:r>
        <w:rPr>
          <w:rFonts w:ascii="宋体" w:cs="MS UI Gothic"/>
          <w:kern w:val="0"/>
          <w:szCs w:val="24"/>
        </w:rPr>
        <w:t>。要熟</w:t>
      </w:r>
      <w:r>
        <w:rPr>
          <w:rFonts w:ascii="宋体" w:cs="PMingLiU"/>
          <w:kern w:val="0"/>
          <w:szCs w:val="24"/>
        </w:rPr>
        <w:t>练</w:t>
      </w:r>
      <w:r>
        <w:rPr>
          <w:rFonts w:ascii="宋体" w:cs="MS UI Gothic"/>
          <w:kern w:val="0"/>
          <w:szCs w:val="24"/>
        </w:rPr>
        <w:t>掌握相关的基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，只有基</w:t>
      </w:r>
      <w:r>
        <w:rPr>
          <w:rFonts w:ascii="宋体" w:cs="PMingLiU"/>
          <w:kern w:val="0"/>
          <w:szCs w:val="24"/>
        </w:rPr>
        <w:t>础</w:t>
      </w:r>
      <w:r>
        <w:rPr>
          <w:rFonts w:ascii="宋体" w:cs="MS UI Gothic"/>
          <w:kern w:val="0"/>
          <w:szCs w:val="24"/>
        </w:rPr>
        <w:t>扎</w:t>
      </w:r>
      <w:r>
        <w:rPr>
          <w:rFonts w:ascii="宋体" w:cs="PMingLiU"/>
          <w:kern w:val="0"/>
          <w:szCs w:val="24"/>
        </w:rPr>
        <w:t>实</w:t>
      </w:r>
      <w:r>
        <w:rPr>
          <w:rFonts w:ascii="宋体" w:cs="MS UI Gothic"/>
          <w:kern w:val="0"/>
          <w:szCs w:val="24"/>
        </w:rPr>
        <w:t>才能灵活答</w:t>
      </w:r>
      <w:r>
        <w:rPr>
          <w:rFonts w:ascii="宋体" w:cs="PMingLiU"/>
          <w:kern w:val="0"/>
          <w:szCs w:val="24"/>
        </w:rPr>
        <w:t>题</w:t>
      </w:r>
      <w:r>
        <w:rPr>
          <w:rFonts w:ascii="宋体" w:cs="MS UI Gothic"/>
          <w:kern w:val="0"/>
          <w:szCs w:val="24"/>
        </w:rPr>
        <w:t>。</w:t>
      </w:r>
    </w:p>
    <w:p w14:paraId="7A83F92F">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4E0A0CA6">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、青霉的直立菌</w:t>
      </w:r>
      <w:r>
        <w:rPr>
          <w:rFonts w:ascii="宋体" w:cs="PMingLiU"/>
          <w:kern w:val="0"/>
          <w:szCs w:val="24"/>
        </w:rPr>
        <w:t>丝</w:t>
      </w:r>
      <w:r>
        <w:rPr>
          <w:rFonts w:ascii="宋体" w:cs="MS UI Gothic"/>
          <w:kern w:val="0"/>
          <w:szCs w:val="24"/>
        </w:rPr>
        <w:t>的</w:t>
      </w:r>
      <w:r>
        <w:rPr>
          <w:rFonts w:ascii="宋体" w:cs="PMingLiU"/>
          <w:kern w:val="0"/>
          <w:szCs w:val="24"/>
        </w:rPr>
        <w:t>顶</w:t>
      </w:r>
      <w:r>
        <w:rPr>
          <w:rFonts w:ascii="宋体" w:cs="MS UI Gothic"/>
          <w:kern w:val="0"/>
          <w:szCs w:val="24"/>
        </w:rPr>
        <w:t>端有</w:t>
      </w:r>
      <w:r>
        <w:rPr>
          <w:rFonts w:ascii="宋体" w:cs="PMingLiU"/>
          <w:kern w:val="0"/>
          <w:szCs w:val="24"/>
        </w:rPr>
        <w:t>扫</w:t>
      </w:r>
      <w:r>
        <w:rPr>
          <w:rFonts w:ascii="宋体" w:cs="MS UI Gothic"/>
          <w:kern w:val="0"/>
          <w:szCs w:val="24"/>
        </w:rPr>
        <w:t>帚状的</w:t>
      </w:r>
      <w:r>
        <w:rPr>
          <w:rFonts w:ascii="宋体" w:cs="PMingLiU"/>
          <w:kern w:val="0"/>
          <w:szCs w:val="24"/>
        </w:rPr>
        <w:t>结</w:t>
      </w:r>
      <w:r>
        <w:rPr>
          <w:rFonts w:ascii="宋体" w:cs="MS UI Gothic"/>
          <w:kern w:val="0"/>
          <w:szCs w:val="24"/>
        </w:rPr>
        <w:t>构，其上生有成串的</w:t>
      </w:r>
      <w:r>
        <w:rPr>
          <w:rFonts w:ascii="宋体" w:cs="PMingLiU"/>
          <w:kern w:val="0"/>
          <w:szCs w:val="24"/>
        </w:rPr>
        <w:t>孢</w:t>
      </w:r>
      <w:r>
        <w:rPr>
          <w:rFonts w:ascii="宋体" w:cs="MS UI Gothic"/>
          <w:kern w:val="0"/>
          <w:szCs w:val="24"/>
        </w:rPr>
        <w:t>子，成熟的</w:t>
      </w:r>
      <w:r>
        <w:rPr>
          <w:rFonts w:ascii="宋体" w:cs="PMingLiU"/>
          <w:kern w:val="0"/>
          <w:szCs w:val="24"/>
        </w:rPr>
        <w:t>孢</w:t>
      </w:r>
      <w:r>
        <w:rPr>
          <w:rFonts w:ascii="宋体" w:cs="MS UI Gothic"/>
          <w:kern w:val="0"/>
          <w:szCs w:val="24"/>
        </w:rPr>
        <w:t>子呈青</w:t>
      </w:r>
      <w:r>
        <w:rPr>
          <w:rFonts w:ascii="宋体" w:cs="PMingLiU"/>
          <w:kern w:val="0"/>
          <w:szCs w:val="24"/>
        </w:rPr>
        <w:t>绿</w:t>
      </w:r>
      <w:r>
        <w:rPr>
          <w:rFonts w:ascii="宋体" w:cs="MS UI Gothic"/>
          <w:kern w:val="0"/>
          <w:szCs w:val="24"/>
        </w:rPr>
        <w:t>色。所以青霉的繁殖方式</w:t>
      </w:r>
      <w:r>
        <w:rPr>
          <w:rFonts w:ascii="宋体" w:cs="PMingLiU"/>
          <w:kern w:val="0"/>
          <w:szCs w:val="24"/>
        </w:rPr>
        <w:t>孢</w:t>
      </w:r>
      <w:r>
        <w:rPr>
          <w:rFonts w:ascii="宋体" w:cs="MS UI Gothic"/>
          <w:kern w:val="0"/>
          <w:szCs w:val="24"/>
        </w:rPr>
        <w:t>子繁殖。正确</w:t>
      </w:r>
      <w:r>
        <w:rPr>
          <w:rFonts w:ascii="宋体" w:cs="Times New Roman"/>
          <w:kern w:val="0"/>
          <w:szCs w:val="24"/>
        </w:rPr>
        <w:br w:type="textWrapping"/>
      </w:r>
      <w:r>
        <w:rPr>
          <w:rFonts w:ascii="宋体" w:cs="Times New Roman"/>
          <w:kern w:val="0"/>
          <w:szCs w:val="24"/>
        </w:rPr>
        <w:t>B</w:t>
      </w:r>
      <w:r>
        <w:rPr>
          <w:rFonts w:ascii="宋体" w:cs="MS UI Gothic"/>
          <w:kern w:val="0"/>
          <w:szCs w:val="24"/>
        </w:rPr>
        <w:t>、噬菌体在寄主</w:t>
      </w:r>
      <w:r>
        <w:rPr>
          <w:rFonts w:ascii="宋体" w:cs="PMingLiU"/>
          <w:kern w:val="0"/>
          <w:szCs w:val="24"/>
        </w:rPr>
        <w:t>细</w:t>
      </w:r>
      <w:r>
        <w:rPr>
          <w:rFonts w:ascii="宋体" w:cs="MS UI Gothic"/>
          <w:kern w:val="0"/>
          <w:szCs w:val="24"/>
        </w:rPr>
        <w:t>胞内利用寄主</w:t>
      </w:r>
      <w:r>
        <w:rPr>
          <w:rFonts w:ascii="宋体" w:cs="PMingLiU"/>
          <w:kern w:val="0"/>
          <w:szCs w:val="24"/>
        </w:rPr>
        <w:t>细</w:t>
      </w:r>
      <w:r>
        <w:rPr>
          <w:rFonts w:ascii="宋体" w:cs="MS UI Gothic"/>
          <w:kern w:val="0"/>
          <w:szCs w:val="24"/>
        </w:rPr>
        <w:t>胞内的物</w:t>
      </w:r>
      <w:r>
        <w:rPr>
          <w:rFonts w:ascii="宋体" w:cs="PMingLiU"/>
          <w:kern w:val="0"/>
          <w:szCs w:val="24"/>
        </w:rPr>
        <w:t>质</w:t>
      </w:r>
      <w:r>
        <w:rPr>
          <w:rFonts w:ascii="宋体" w:cs="MS UI Gothic"/>
          <w:kern w:val="0"/>
          <w:szCs w:val="24"/>
        </w:rPr>
        <w:t>合成自己的</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和外壳，即病毒以自我复制的方式</w:t>
      </w:r>
      <w:r>
        <w:rPr>
          <w:rFonts w:ascii="宋体" w:cs="PMingLiU"/>
          <w:kern w:val="0"/>
          <w:szCs w:val="24"/>
        </w:rPr>
        <w:t>进</w:t>
      </w:r>
      <w:r>
        <w:rPr>
          <w:rFonts w:ascii="宋体" w:cs="MS UI Gothic"/>
          <w:kern w:val="0"/>
          <w:szCs w:val="24"/>
        </w:rPr>
        <w:t>行繁殖，正确；</w:t>
      </w:r>
      <w:r>
        <w:rPr>
          <w:rFonts w:ascii="宋体" w:cs="Times New Roman"/>
          <w:kern w:val="0"/>
          <w:szCs w:val="24"/>
        </w:rPr>
        <w:br w:type="textWrapping"/>
      </w:r>
      <w:r>
        <w:rPr>
          <w:rFonts w:ascii="宋体" w:cs="Times New Roman"/>
          <w:kern w:val="0"/>
          <w:szCs w:val="24"/>
        </w:rPr>
        <w:t>C</w:t>
      </w:r>
      <w:r>
        <w:rPr>
          <w:rFonts w:ascii="宋体" w:cs="MS UI Gothic"/>
          <w:kern w:val="0"/>
          <w:szCs w:val="24"/>
        </w:rPr>
        <w:t>、大</w:t>
      </w:r>
      <w:r>
        <w:rPr>
          <w:rFonts w:ascii="宋体" w:cs="PMingLiU"/>
          <w:kern w:val="0"/>
          <w:szCs w:val="24"/>
        </w:rPr>
        <w:t>肠</w:t>
      </w:r>
      <w:r>
        <w:rPr>
          <w:rFonts w:ascii="宋体" w:cs="MS UI Gothic"/>
          <w:kern w:val="0"/>
          <w:szCs w:val="24"/>
        </w:rPr>
        <w:t>杆菌是</w:t>
      </w:r>
      <w:r>
        <w:rPr>
          <w:rFonts w:ascii="宋体" w:cs="PMingLiU"/>
          <w:kern w:val="0"/>
          <w:szCs w:val="24"/>
        </w:rPr>
        <w:t>细</w:t>
      </w:r>
      <w:r>
        <w:rPr>
          <w:rFonts w:ascii="宋体" w:cs="MS UI Gothic"/>
          <w:kern w:val="0"/>
          <w:szCs w:val="24"/>
        </w:rPr>
        <w:t>菌，具有</w:t>
      </w:r>
      <w:r>
        <w:rPr>
          <w:rFonts w:ascii="宋体" w:cs="PMingLiU"/>
          <w:kern w:val="0"/>
          <w:szCs w:val="24"/>
        </w:rPr>
        <w:t>细</w:t>
      </w:r>
      <w:r>
        <w:rPr>
          <w:rFonts w:ascii="宋体" w:cs="MS UI Gothic"/>
          <w:kern w:val="0"/>
          <w:szCs w:val="24"/>
        </w:rPr>
        <w:t>胞壁、</w:t>
      </w:r>
      <w:r>
        <w:rPr>
          <w:rFonts w:ascii="宋体" w:cs="PMingLiU"/>
          <w:kern w:val="0"/>
          <w:szCs w:val="24"/>
        </w:rPr>
        <w:t>细</w:t>
      </w:r>
      <w:r>
        <w:rPr>
          <w:rFonts w:ascii="宋体" w:cs="MS UI Gothic"/>
          <w:kern w:val="0"/>
          <w:szCs w:val="24"/>
        </w:rPr>
        <w:t>胞膜、</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等</w:t>
      </w:r>
      <w:r>
        <w:rPr>
          <w:rFonts w:ascii="宋体" w:cs="PMingLiU"/>
          <w:kern w:val="0"/>
          <w:szCs w:val="24"/>
        </w:rPr>
        <w:t>结</w:t>
      </w:r>
      <w:r>
        <w:rPr>
          <w:rFonts w:ascii="宋体" w:cs="MS UI Gothic"/>
          <w:kern w:val="0"/>
          <w:szCs w:val="24"/>
        </w:rPr>
        <w:t>构，没有成形的</w:t>
      </w:r>
      <w:r>
        <w:rPr>
          <w:rFonts w:ascii="宋体" w:cs="PMingLiU"/>
          <w:kern w:val="0"/>
          <w:szCs w:val="24"/>
        </w:rPr>
        <w:t>细</w:t>
      </w:r>
      <w:r>
        <w:rPr>
          <w:rFonts w:ascii="宋体" w:cs="MS UI Gothic"/>
          <w:kern w:val="0"/>
          <w:szCs w:val="24"/>
        </w:rPr>
        <w:t>胞核，大</w:t>
      </w:r>
      <w:r>
        <w:rPr>
          <w:rFonts w:ascii="宋体" w:cs="PMingLiU"/>
          <w:kern w:val="0"/>
          <w:szCs w:val="24"/>
        </w:rPr>
        <w:t>肠</w:t>
      </w:r>
      <w:r>
        <w:rPr>
          <w:rFonts w:ascii="宋体" w:cs="MS UI Gothic"/>
          <w:kern w:val="0"/>
          <w:szCs w:val="24"/>
        </w:rPr>
        <w:t>杆菌的分裂生殖，不</w:t>
      </w:r>
      <w:r>
        <w:rPr>
          <w:rFonts w:ascii="宋体" w:cs="PMingLiU"/>
          <w:kern w:val="0"/>
          <w:szCs w:val="24"/>
        </w:rPr>
        <w:t>经过</w:t>
      </w:r>
      <w:r>
        <w:rPr>
          <w:rFonts w:ascii="宋体" w:cs="MS UI Gothic"/>
          <w:kern w:val="0"/>
          <w:szCs w:val="24"/>
        </w:rPr>
        <w:t>两性生殖</w:t>
      </w:r>
      <w:r>
        <w:rPr>
          <w:rFonts w:ascii="宋体" w:cs="PMingLiU"/>
          <w:kern w:val="0"/>
          <w:szCs w:val="24"/>
        </w:rPr>
        <w:t>细</w:t>
      </w:r>
      <w:r>
        <w:rPr>
          <w:rFonts w:ascii="宋体" w:cs="MS UI Gothic"/>
          <w:kern w:val="0"/>
          <w:szCs w:val="24"/>
        </w:rPr>
        <w:t>胞繁殖，属于无性生殖，</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PMingLiU"/>
          <w:kern w:val="0"/>
          <w:szCs w:val="24"/>
        </w:rPr>
        <w:t>马铃</w:t>
      </w:r>
      <w:r>
        <w:rPr>
          <w:rFonts w:ascii="宋体" w:cs="MS UI Gothic"/>
          <w:kern w:val="0"/>
          <w:szCs w:val="24"/>
        </w:rPr>
        <w:t>薯利用</w:t>
      </w:r>
      <w:r>
        <w:rPr>
          <w:rFonts w:ascii="宋体" w:cs="PMingLiU"/>
          <w:kern w:val="0"/>
          <w:szCs w:val="24"/>
        </w:rPr>
        <w:t>块</w:t>
      </w:r>
      <w:r>
        <w:rPr>
          <w:rFonts w:ascii="宋体" w:cs="MS UI Gothic"/>
          <w:kern w:val="0"/>
          <w:szCs w:val="24"/>
        </w:rPr>
        <w:t>茎繁殖，由母体直接</w:t>
      </w:r>
      <w:r>
        <w:rPr>
          <w:rFonts w:ascii="宋体" w:cs="PMingLiU"/>
          <w:kern w:val="0"/>
          <w:szCs w:val="24"/>
        </w:rPr>
        <w:t>产</w:t>
      </w:r>
      <w:r>
        <w:rPr>
          <w:rFonts w:ascii="宋体" w:cs="MS UI Gothic"/>
          <w:kern w:val="0"/>
          <w:szCs w:val="24"/>
        </w:rPr>
        <w:t>生新个体，属于无性繁殖，正确。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）病毒的</w:t>
      </w:r>
      <w:r>
        <w:rPr>
          <w:rFonts w:ascii="宋体" w:cs="PMingLiU"/>
          <w:kern w:val="0"/>
          <w:szCs w:val="24"/>
        </w:rPr>
        <w:t>结</w:t>
      </w:r>
      <w:r>
        <w:rPr>
          <w:rFonts w:ascii="宋体" w:cs="MS UI Gothic"/>
          <w:kern w:val="0"/>
          <w:szCs w:val="24"/>
        </w:rPr>
        <w:t>构非常</w:t>
      </w:r>
      <w:r>
        <w:rPr>
          <w:rFonts w:ascii="宋体" w:cs="PMingLiU"/>
          <w:kern w:val="0"/>
          <w:szCs w:val="24"/>
        </w:rPr>
        <w:t>简单</w:t>
      </w:r>
      <w:r>
        <w:rPr>
          <w:rFonts w:ascii="宋体" w:cs="MS UI Gothic"/>
          <w:kern w:val="0"/>
          <w:szCs w:val="24"/>
        </w:rPr>
        <w:t>，没有</w:t>
      </w:r>
      <w:r>
        <w:rPr>
          <w:rFonts w:ascii="宋体" w:cs="PMingLiU"/>
          <w:kern w:val="0"/>
          <w:szCs w:val="24"/>
        </w:rPr>
        <w:t>细</w:t>
      </w:r>
      <w:r>
        <w:rPr>
          <w:rFonts w:ascii="宋体" w:cs="MS UI Gothic"/>
          <w:kern w:val="0"/>
          <w:szCs w:val="24"/>
        </w:rPr>
        <w:t>胞</w:t>
      </w:r>
      <w:r>
        <w:rPr>
          <w:rFonts w:ascii="宋体" w:cs="PMingLiU"/>
          <w:kern w:val="0"/>
          <w:szCs w:val="24"/>
        </w:rPr>
        <w:t>结</w:t>
      </w:r>
      <w:r>
        <w:rPr>
          <w:rFonts w:ascii="宋体" w:cs="MS UI Gothic"/>
          <w:kern w:val="0"/>
          <w:szCs w:val="24"/>
        </w:rPr>
        <w:t>构，</w:t>
      </w:r>
      <w:r>
        <w:rPr>
          <w:rFonts w:ascii="宋体" w:cs="PMingLiU"/>
          <w:kern w:val="0"/>
          <w:szCs w:val="24"/>
        </w:rPr>
        <w:t>仅</w:t>
      </w:r>
      <w:r>
        <w:rPr>
          <w:rFonts w:ascii="宋体" w:cs="MS UI Gothic"/>
          <w:kern w:val="0"/>
          <w:szCs w:val="24"/>
        </w:rPr>
        <w:t>由蛋白</w:t>
      </w:r>
      <w:r>
        <w:rPr>
          <w:rFonts w:ascii="宋体" w:cs="PMingLiU"/>
          <w:kern w:val="0"/>
          <w:szCs w:val="24"/>
        </w:rPr>
        <w:t>质</w:t>
      </w:r>
      <w:r>
        <w:rPr>
          <w:rFonts w:ascii="宋体" w:cs="MS UI Gothic"/>
          <w:kern w:val="0"/>
          <w:szCs w:val="24"/>
        </w:rPr>
        <w:t>外壳和内部的</w:t>
      </w:r>
      <w:r>
        <w:rPr>
          <w:rFonts w:ascii="宋体" w:cs="PMingLiU"/>
          <w:kern w:val="0"/>
          <w:szCs w:val="24"/>
        </w:rPr>
        <w:t>遗传</w:t>
      </w:r>
      <w:r>
        <w:rPr>
          <w:rFonts w:ascii="宋体" w:cs="MS UI Gothic"/>
          <w:kern w:val="0"/>
          <w:szCs w:val="24"/>
        </w:rPr>
        <w:t>物</w:t>
      </w:r>
      <w:r>
        <w:rPr>
          <w:rFonts w:ascii="宋体" w:cs="PMingLiU"/>
          <w:kern w:val="0"/>
          <w:szCs w:val="24"/>
        </w:rPr>
        <w:t>质组</w:t>
      </w:r>
      <w:r>
        <w:rPr>
          <w:rFonts w:ascii="宋体" w:cs="MS UI Gothic"/>
          <w:kern w:val="0"/>
          <w:szCs w:val="24"/>
        </w:rPr>
        <w:t>成，不能独立生存，只有寄生在活</w:t>
      </w:r>
      <w:r>
        <w:rPr>
          <w:rFonts w:ascii="宋体" w:cs="PMingLiU"/>
          <w:kern w:val="0"/>
          <w:szCs w:val="24"/>
        </w:rPr>
        <w:t>细</w:t>
      </w:r>
      <w:r>
        <w:rPr>
          <w:rFonts w:ascii="宋体" w:cs="MS UI Gothic"/>
          <w:kern w:val="0"/>
          <w:szCs w:val="24"/>
        </w:rPr>
        <w:t>胞里才能</w:t>
      </w:r>
      <w:r>
        <w:rPr>
          <w:rFonts w:ascii="宋体" w:cs="PMingLiU"/>
          <w:kern w:val="0"/>
          <w:szCs w:val="24"/>
        </w:rPr>
        <w:t>进</w:t>
      </w:r>
      <w:r>
        <w:rPr>
          <w:rFonts w:ascii="宋体" w:cs="MS UI Gothic"/>
          <w:kern w:val="0"/>
          <w:szCs w:val="24"/>
        </w:rPr>
        <w:t>行生命活</w:t>
      </w:r>
      <w:r>
        <w:rPr>
          <w:rFonts w:ascii="宋体" w:cs="PMingLiU"/>
          <w:kern w:val="0"/>
          <w:szCs w:val="24"/>
        </w:rPr>
        <w:t>动</w:t>
      </w:r>
      <w:r>
        <w:rPr>
          <w:rFonts w:ascii="宋体" w:cs="MS UI Gothic"/>
          <w:kern w:val="0"/>
          <w:szCs w:val="24"/>
        </w:rPr>
        <w:t>。一旦离开就会</w:t>
      </w:r>
      <w:r>
        <w:rPr>
          <w:rFonts w:ascii="宋体" w:cs="PMingLiU"/>
          <w:kern w:val="0"/>
          <w:szCs w:val="24"/>
        </w:rPr>
        <w:t>变</w:t>
      </w:r>
      <w:r>
        <w:rPr>
          <w:rFonts w:ascii="宋体" w:cs="MS UI Gothic"/>
          <w:kern w:val="0"/>
          <w:szCs w:val="24"/>
        </w:rPr>
        <w:t>成</w:t>
      </w:r>
      <w:r>
        <w:rPr>
          <w:rFonts w:ascii="宋体" w:cs="PMingLiU"/>
          <w:kern w:val="0"/>
          <w:szCs w:val="24"/>
        </w:rPr>
        <w:t>结</w:t>
      </w:r>
      <w:r>
        <w:rPr>
          <w:rFonts w:ascii="宋体" w:cs="MS UI Gothic"/>
          <w:kern w:val="0"/>
          <w:szCs w:val="24"/>
        </w:rPr>
        <w:t>晶体。</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细</w:t>
      </w:r>
      <w:r>
        <w:rPr>
          <w:rFonts w:ascii="宋体" w:cs="MS UI Gothic"/>
          <w:kern w:val="0"/>
          <w:szCs w:val="24"/>
        </w:rPr>
        <w:t>菌和真菌的区</w:t>
      </w:r>
      <w:r>
        <w:rPr>
          <w:rFonts w:ascii="宋体" w:cs="PMingLiU"/>
          <w:kern w:val="0"/>
          <w:szCs w:val="24"/>
        </w:rPr>
        <w:t>别</w:t>
      </w:r>
      <w:r>
        <w:rPr>
          <w:rFonts w:ascii="宋体" w:cs="MS UI Gothic"/>
          <w:kern w:val="0"/>
          <w:szCs w:val="24"/>
        </w:rPr>
        <w:t>：</w:t>
      </w:r>
    </w:p>
    <w:tbl>
      <w:tblPr>
        <w:tblStyle w:val="16"/>
        <w:tblW w:w="0" w:type="auto"/>
        <w:tblCellSpacing w:w="15"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870"/>
        <w:gridCol w:w="3995"/>
        <w:gridCol w:w="2151"/>
      </w:tblGrid>
      <w:tr w14:paraId="64D2C84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28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96ABB70">
            <w:pPr>
              <w:textAlignment w:val="center"/>
              <w:rPr>
                <w:rFonts w:ascii="宋体" w:cs="Times New Roman"/>
                <w:color w:val="000000"/>
                <w:kern w:val="0"/>
                <w:szCs w:val="24"/>
              </w:rPr>
            </w:pPr>
            <w:r>
              <w:rPr>
                <w:rFonts w:ascii="宋体" w:cs="MS UI Gothic"/>
                <w:color w:val="000000"/>
                <w:kern w:val="0"/>
                <w:szCs w:val="24"/>
              </w:rPr>
              <w:t>比</w:t>
            </w:r>
            <w:r>
              <w:rPr>
                <w:rFonts w:ascii="宋体" w:cs="PMingLiU"/>
                <w:color w:val="000000"/>
                <w:kern w:val="0"/>
                <w:szCs w:val="24"/>
              </w:rPr>
              <w:t>较</w:t>
            </w:r>
            <w:r>
              <w:rPr>
                <w:rFonts w:ascii="宋体" w:cs="MS UI Gothic"/>
                <w:color w:val="000000"/>
                <w:kern w:val="0"/>
                <w:szCs w:val="24"/>
              </w:rPr>
              <w:t>内容</w:t>
            </w:r>
          </w:p>
        </w:tc>
        <w:tc>
          <w:tcPr>
            <w:tcW w:w="28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E2C7194">
            <w:pPr>
              <w:textAlignment w:val="center"/>
              <w:rPr>
                <w:rFonts w:ascii="宋体" w:cs="Times New Roman"/>
                <w:color w:val="000000"/>
                <w:kern w:val="0"/>
                <w:szCs w:val="24"/>
              </w:rPr>
            </w:pPr>
            <w:r>
              <w:rPr>
                <w:rFonts w:ascii="宋体" w:cs="PMingLiU"/>
                <w:color w:val="000000"/>
                <w:kern w:val="0"/>
                <w:szCs w:val="24"/>
              </w:rPr>
              <w:t>细</w:t>
            </w:r>
            <w:r>
              <w:rPr>
                <w:rFonts w:ascii="宋体" w:cs="MS UI Gothic"/>
                <w:color w:val="000000"/>
                <w:kern w:val="0"/>
                <w:szCs w:val="24"/>
              </w:rPr>
              <w:t>菌</w:t>
            </w:r>
          </w:p>
        </w:tc>
        <w:tc>
          <w:tcPr>
            <w:tcW w:w="289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9F752EF">
            <w:pPr>
              <w:textAlignment w:val="center"/>
              <w:rPr>
                <w:rFonts w:ascii="宋体" w:cs="Times New Roman"/>
                <w:color w:val="000000"/>
                <w:kern w:val="0"/>
                <w:szCs w:val="24"/>
              </w:rPr>
            </w:pPr>
            <w:r>
              <w:rPr>
                <w:rFonts w:ascii="宋体" w:cs="MS UI Gothic"/>
                <w:color w:val="000000"/>
                <w:kern w:val="0"/>
                <w:szCs w:val="24"/>
              </w:rPr>
              <w:t>真菌</w:t>
            </w:r>
          </w:p>
        </w:tc>
      </w:tr>
      <w:tr w14:paraId="1B454E3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99CC5D2">
            <w:pPr>
              <w:textAlignment w:val="center"/>
              <w:rPr>
                <w:rFonts w:ascii="宋体" w:cs="Times New Roman"/>
                <w:color w:val="000000"/>
                <w:kern w:val="0"/>
                <w:szCs w:val="24"/>
              </w:rPr>
            </w:pPr>
            <w:r>
              <w:rPr>
                <w:rFonts w:ascii="宋体" w:cs="MS UI Gothic"/>
                <w:color w:val="000000"/>
                <w:kern w:val="0"/>
                <w:szCs w:val="24"/>
              </w:rPr>
              <w:t>个体大小</w:t>
            </w:r>
          </w:p>
        </w:tc>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B3C687F">
            <w:pPr>
              <w:textAlignment w:val="center"/>
              <w:rPr>
                <w:rFonts w:ascii="宋体" w:cs="Times New Roman"/>
                <w:color w:val="000000"/>
                <w:kern w:val="0"/>
                <w:szCs w:val="24"/>
              </w:rPr>
            </w:pPr>
            <w:r>
              <w:rPr>
                <w:rFonts w:ascii="宋体" w:cs="PMingLiU"/>
                <w:color w:val="000000"/>
                <w:kern w:val="0"/>
                <w:szCs w:val="24"/>
              </w:rPr>
              <w:t>单细</w:t>
            </w:r>
            <w:r>
              <w:rPr>
                <w:rFonts w:ascii="宋体" w:cs="MS UI Gothic"/>
                <w:color w:val="000000"/>
                <w:kern w:val="0"/>
                <w:szCs w:val="24"/>
              </w:rPr>
              <w:t>胞</w:t>
            </w:r>
          </w:p>
        </w:tc>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13B3B03">
            <w:pPr>
              <w:textAlignment w:val="center"/>
              <w:rPr>
                <w:rFonts w:ascii="宋体" w:cs="Times New Roman"/>
                <w:color w:val="000000"/>
                <w:kern w:val="0"/>
                <w:szCs w:val="24"/>
              </w:rPr>
            </w:pPr>
            <w:r>
              <w:rPr>
                <w:rFonts w:ascii="宋体" w:cs="PMingLiU"/>
                <w:color w:val="000000"/>
                <w:kern w:val="0"/>
                <w:szCs w:val="24"/>
              </w:rPr>
              <w:t>单细</w:t>
            </w:r>
            <w:r>
              <w:rPr>
                <w:rFonts w:ascii="宋体" w:cs="MS UI Gothic"/>
                <w:color w:val="000000"/>
                <w:kern w:val="0"/>
                <w:szCs w:val="24"/>
              </w:rPr>
              <w:t>胞</w:t>
            </w:r>
            <w:r>
              <w:rPr>
                <w:rFonts w:ascii="宋体" w:cs="PMingLiU"/>
                <w:color w:val="000000"/>
                <w:kern w:val="0"/>
                <w:szCs w:val="24"/>
              </w:rPr>
              <w:t>类</w:t>
            </w:r>
            <w:r>
              <w:rPr>
                <w:rFonts w:ascii="宋体" w:cs="MS UI Gothic"/>
                <w:color w:val="000000"/>
                <w:kern w:val="0"/>
                <w:szCs w:val="24"/>
              </w:rPr>
              <w:t>型，也有多</w:t>
            </w:r>
            <w:r>
              <w:rPr>
                <w:rFonts w:ascii="宋体" w:cs="PMingLiU"/>
                <w:color w:val="000000"/>
                <w:kern w:val="0"/>
                <w:szCs w:val="24"/>
              </w:rPr>
              <w:t>细</w:t>
            </w:r>
            <w:r>
              <w:rPr>
                <w:rFonts w:ascii="宋体" w:cs="MS UI Gothic"/>
                <w:color w:val="000000"/>
                <w:kern w:val="0"/>
                <w:szCs w:val="24"/>
              </w:rPr>
              <w:t>胞的</w:t>
            </w:r>
            <w:r>
              <w:rPr>
                <w:rFonts w:ascii="宋体" w:cs="PMingLiU"/>
                <w:color w:val="000000"/>
                <w:kern w:val="0"/>
                <w:szCs w:val="24"/>
              </w:rPr>
              <w:t>类</w:t>
            </w:r>
            <w:r>
              <w:rPr>
                <w:rFonts w:ascii="宋体" w:cs="MS UI Gothic"/>
                <w:color w:val="000000"/>
                <w:kern w:val="0"/>
                <w:szCs w:val="24"/>
              </w:rPr>
              <w:t>型</w:t>
            </w:r>
          </w:p>
        </w:tc>
      </w:tr>
      <w:tr w14:paraId="5DFB314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7869138">
            <w:pPr>
              <w:textAlignment w:val="center"/>
              <w:rPr>
                <w:rFonts w:ascii="宋体" w:cs="Times New Roman"/>
                <w:color w:val="000000"/>
                <w:kern w:val="0"/>
                <w:szCs w:val="24"/>
              </w:rPr>
            </w:pPr>
            <w:r>
              <w:rPr>
                <w:rFonts w:ascii="宋体" w:cs="PMingLiU"/>
                <w:color w:val="000000"/>
                <w:kern w:val="0"/>
                <w:szCs w:val="24"/>
              </w:rPr>
              <w:t>细</w:t>
            </w:r>
            <w:r>
              <w:rPr>
                <w:rFonts w:ascii="宋体" w:cs="MS UI Gothic"/>
                <w:color w:val="000000"/>
                <w:kern w:val="0"/>
                <w:szCs w:val="24"/>
              </w:rPr>
              <w:t>胞</w:t>
            </w:r>
            <w:r>
              <w:rPr>
                <w:rFonts w:ascii="宋体" w:cs="PMingLiU"/>
                <w:color w:val="000000"/>
                <w:kern w:val="0"/>
                <w:szCs w:val="24"/>
              </w:rPr>
              <w:t>结</w:t>
            </w:r>
            <w:r>
              <w:rPr>
                <w:rFonts w:ascii="宋体" w:cs="MS UI Gothic"/>
                <w:color w:val="000000"/>
                <w:kern w:val="0"/>
                <w:szCs w:val="24"/>
              </w:rPr>
              <w:t>构</w:t>
            </w:r>
          </w:p>
        </w:tc>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1BE80D3">
            <w:pPr>
              <w:textAlignment w:val="center"/>
              <w:rPr>
                <w:rFonts w:ascii="宋体" w:cs="Times New Roman"/>
                <w:color w:val="000000"/>
                <w:kern w:val="0"/>
                <w:szCs w:val="24"/>
              </w:rPr>
            </w:pPr>
            <w:r>
              <w:rPr>
                <w:rFonts w:ascii="宋体" w:cs="PMingLiU"/>
                <w:color w:val="000000"/>
                <w:kern w:val="0"/>
                <w:szCs w:val="24"/>
              </w:rPr>
              <w:t>细</w:t>
            </w:r>
            <w:r>
              <w:rPr>
                <w:rFonts w:ascii="宋体" w:cs="MS UI Gothic"/>
                <w:color w:val="000000"/>
                <w:kern w:val="0"/>
                <w:szCs w:val="24"/>
              </w:rPr>
              <w:t>胞壁、</w:t>
            </w:r>
            <w:r>
              <w:rPr>
                <w:rFonts w:ascii="宋体" w:cs="PMingLiU"/>
                <w:color w:val="000000"/>
                <w:kern w:val="0"/>
                <w:szCs w:val="24"/>
              </w:rPr>
              <w:t>细</w:t>
            </w:r>
            <w:r>
              <w:rPr>
                <w:rFonts w:ascii="宋体" w:cs="MS UI Gothic"/>
                <w:color w:val="000000"/>
                <w:kern w:val="0"/>
                <w:szCs w:val="24"/>
              </w:rPr>
              <w:t>胞膜、</w:t>
            </w:r>
            <w:r>
              <w:rPr>
                <w:rFonts w:ascii="宋体" w:cs="PMingLiU"/>
                <w:color w:val="000000"/>
                <w:kern w:val="0"/>
                <w:szCs w:val="24"/>
              </w:rPr>
              <w:t>细</w:t>
            </w:r>
            <w:r>
              <w:rPr>
                <w:rFonts w:ascii="宋体" w:cs="MS UI Gothic"/>
                <w:color w:val="000000"/>
                <w:kern w:val="0"/>
                <w:szCs w:val="24"/>
              </w:rPr>
              <w:t>胞</w:t>
            </w:r>
            <w:r>
              <w:rPr>
                <w:rFonts w:ascii="宋体" w:cs="PMingLiU"/>
                <w:color w:val="000000"/>
                <w:kern w:val="0"/>
                <w:szCs w:val="24"/>
              </w:rPr>
              <w:t>质</w:t>
            </w:r>
            <w:r>
              <w:rPr>
                <w:rFonts w:ascii="宋体" w:cs="MS UI Gothic"/>
                <w:color w:val="000000"/>
                <w:kern w:val="0"/>
                <w:szCs w:val="24"/>
              </w:rPr>
              <w:t>、只有</w:t>
            </w:r>
            <w:r>
              <w:rPr>
                <w:rFonts w:ascii="宋体" w:cs="Times New Roman"/>
                <w:color w:val="000000"/>
                <w:kern w:val="0"/>
                <w:szCs w:val="24"/>
              </w:rPr>
              <w:t>DNA</w:t>
            </w:r>
            <w:r>
              <w:rPr>
                <w:rFonts w:ascii="宋体" w:cs="MS UI Gothic"/>
                <w:color w:val="000000"/>
                <w:kern w:val="0"/>
                <w:szCs w:val="24"/>
              </w:rPr>
              <w:t>集中的区域，没有成形的</w:t>
            </w:r>
            <w:r>
              <w:rPr>
                <w:rFonts w:ascii="宋体" w:cs="PMingLiU"/>
                <w:color w:val="000000"/>
                <w:kern w:val="0"/>
                <w:szCs w:val="24"/>
              </w:rPr>
              <w:t>细</w:t>
            </w:r>
            <w:r>
              <w:rPr>
                <w:rFonts w:ascii="宋体" w:cs="MS UI Gothic"/>
                <w:color w:val="000000"/>
                <w:kern w:val="0"/>
                <w:szCs w:val="24"/>
              </w:rPr>
              <w:t>胞核</w:t>
            </w:r>
          </w:p>
        </w:tc>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01A6AB0">
            <w:pPr>
              <w:textAlignment w:val="center"/>
              <w:rPr>
                <w:rFonts w:ascii="宋体" w:cs="Times New Roman"/>
                <w:color w:val="000000"/>
                <w:kern w:val="0"/>
                <w:szCs w:val="24"/>
              </w:rPr>
            </w:pPr>
            <w:r>
              <w:rPr>
                <w:rFonts w:ascii="宋体" w:cs="PMingLiU"/>
                <w:color w:val="000000"/>
                <w:kern w:val="0"/>
                <w:szCs w:val="24"/>
              </w:rPr>
              <w:t>细</w:t>
            </w:r>
            <w:r>
              <w:rPr>
                <w:rFonts w:ascii="宋体" w:cs="MS UI Gothic"/>
                <w:color w:val="000000"/>
                <w:kern w:val="0"/>
                <w:szCs w:val="24"/>
              </w:rPr>
              <w:t>胞壁、</w:t>
            </w:r>
            <w:r>
              <w:rPr>
                <w:rFonts w:ascii="宋体" w:cs="PMingLiU"/>
                <w:color w:val="000000"/>
                <w:kern w:val="0"/>
                <w:szCs w:val="24"/>
              </w:rPr>
              <w:t>细</w:t>
            </w:r>
            <w:r>
              <w:rPr>
                <w:rFonts w:ascii="宋体" w:cs="MS UI Gothic"/>
                <w:color w:val="000000"/>
                <w:kern w:val="0"/>
                <w:szCs w:val="24"/>
              </w:rPr>
              <w:t>胞膜、</w:t>
            </w:r>
            <w:r>
              <w:rPr>
                <w:rFonts w:ascii="宋体" w:cs="PMingLiU"/>
                <w:color w:val="000000"/>
                <w:kern w:val="0"/>
                <w:szCs w:val="24"/>
              </w:rPr>
              <w:t>细</w:t>
            </w:r>
            <w:r>
              <w:rPr>
                <w:rFonts w:ascii="宋体" w:cs="MS UI Gothic"/>
                <w:color w:val="000000"/>
                <w:kern w:val="0"/>
                <w:szCs w:val="24"/>
              </w:rPr>
              <w:t>胞</w:t>
            </w:r>
            <w:r>
              <w:rPr>
                <w:rFonts w:ascii="宋体" w:cs="PMingLiU"/>
                <w:color w:val="000000"/>
                <w:kern w:val="0"/>
                <w:szCs w:val="24"/>
              </w:rPr>
              <w:t>质</w:t>
            </w:r>
            <w:r>
              <w:rPr>
                <w:rFonts w:ascii="宋体" w:cs="MS UI Gothic"/>
                <w:color w:val="000000"/>
                <w:kern w:val="0"/>
                <w:szCs w:val="24"/>
              </w:rPr>
              <w:t>、</w:t>
            </w:r>
            <w:r>
              <w:rPr>
                <w:rFonts w:ascii="宋体" w:cs="PMingLiU"/>
                <w:color w:val="000000"/>
                <w:kern w:val="0"/>
                <w:szCs w:val="24"/>
              </w:rPr>
              <w:t>细</w:t>
            </w:r>
            <w:r>
              <w:rPr>
                <w:rFonts w:ascii="宋体" w:cs="MS UI Gothic"/>
                <w:color w:val="000000"/>
                <w:kern w:val="0"/>
                <w:szCs w:val="24"/>
              </w:rPr>
              <w:t>胞核</w:t>
            </w:r>
          </w:p>
        </w:tc>
      </w:tr>
      <w:tr w14:paraId="0FD4832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2593267">
            <w:pPr>
              <w:textAlignment w:val="center"/>
              <w:rPr>
                <w:rFonts w:ascii="宋体" w:cs="Times New Roman"/>
                <w:color w:val="000000"/>
                <w:kern w:val="0"/>
                <w:szCs w:val="24"/>
              </w:rPr>
            </w:pPr>
            <w:r>
              <w:rPr>
                <w:rFonts w:ascii="宋体" w:cs="PMingLiU"/>
                <w:color w:val="000000"/>
                <w:kern w:val="0"/>
                <w:szCs w:val="24"/>
              </w:rPr>
              <w:t>营</w:t>
            </w:r>
            <w:r>
              <w:rPr>
                <w:rFonts w:ascii="宋体" w:cs="MS UI Gothic"/>
                <w:color w:val="000000"/>
                <w:kern w:val="0"/>
                <w:szCs w:val="24"/>
              </w:rPr>
              <w:t>养方式</w:t>
            </w:r>
          </w:p>
        </w:tc>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507BCD8">
            <w:pPr>
              <w:textAlignment w:val="center"/>
              <w:rPr>
                <w:rFonts w:ascii="宋体" w:cs="Times New Roman"/>
                <w:color w:val="000000"/>
                <w:kern w:val="0"/>
                <w:szCs w:val="24"/>
              </w:rPr>
            </w:pPr>
            <w:r>
              <w:rPr>
                <w:rFonts w:ascii="宋体" w:cs="MS UI Gothic"/>
                <w:color w:val="000000"/>
                <w:kern w:val="0"/>
                <w:szCs w:val="24"/>
              </w:rPr>
              <w:t>异养</w:t>
            </w:r>
          </w:p>
        </w:tc>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57C2343">
            <w:pPr>
              <w:textAlignment w:val="center"/>
              <w:rPr>
                <w:rFonts w:ascii="宋体" w:cs="Times New Roman"/>
                <w:color w:val="000000"/>
                <w:kern w:val="0"/>
                <w:szCs w:val="24"/>
              </w:rPr>
            </w:pPr>
            <w:r>
              <w:rPr>
                <w:rFonts w:ascii="宋体" w:cs="MS UI Gothic"/>
                <w:color w:val="000000"/>
                <w:kern w:val="0"/>
                <w:szCs w:val="24"/>
              </w:rPr>
              <w:t>异养</w:t>
            </w:r>
          </w:p>
        </w:tc>
      </w:tr>
      <w:tr w14:paraId="1ECAD56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109181D">
            <w:pPr>
              <w:textAlignment w:val="center"/>
              <w:rPr>
                <w:rFonts w:ascii="宋体" w:cs="Times New Roman"/>
                <w:color w:val="000000"/>
                <w:kern w:val="0"/>
                <w:szCs w:val="24"/>
              </w:rPr>
            </w:pPr>
            <w:r>
              <w:rPr>
                <w:rFonts w:ascii="宋体" w:cs="MS UI Gothic"/>
                <w:color w:val="000000"/>
                <w:kern w:val="0"/>
                <w:szCs w:val="24"/>
              </w:rPr>
              <w:t>繁殖方式</w:t>
            </w:r>
          </w:p>
        </w:tc>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2A19B31">
            <w:pPr>
              <w:textAlignment w:val="center"/>
              <w:rPr>
                <w:rFonts w:ascii="宋体" w:cs="Times New Roman"/>
                <w:color w:val="000000"/>
                <w:kern w:val="0"/>
                <w:szCs w:val="24"/>
              </w:rPr>
            </w:pPr>
            <w:r>
              <w:rPr>
                <w:rFonts w:ascii="宋体" w:cs="MS UI Gothic"/>
                <w:color w:val="000000"/>
                <w:kern w:val="0"/>
                <w:szCs w:val="24"/>
              </w:rPr>
              <w:t>分裂生殖</w:t>
            </w:r>
          </w:p>
        </w:tc>
        <w:tc>
          <w:tcPr>
            <w:tcW w:w="0" w:type="auto"/>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7581FC9">
            <w:pPr>
              <w:textAlignment w:val="center"/>
              <w:rPr>
                <w:rFonts w:ascii="宋体" w:cs="Times New Roman"/>
                <w:color w:val="000000"/>
                <w:kern w:val="0"/>
                <w:szCs w:val="24"/>
              </w:rPr>
            </w:pPr>
            <w:r>
              <w:rPr>
                <w:rFonts w:ascii="宋体" w:cs="PMingLiU"/>
                <w:color w:val="000000"/>
                <w:kern w:val="0"/>
                <w:szCs w:val="24"/>
              </w:rPr>
              <w:t>孢</w:t>
            </w:r>
            <w:r>
              <w:rPr>
                <w:rFonts w:ascii="宋体" w:cs="MS UI Gothic"/>
                <w:color w:val="000000"/>
                <w:kern w:val="0"/>
                <w:szCs w:val="24"/>
              </w:rPr>
              <w:t>子生殖</w:t>
            </w:r>
          </w:p>
        </w:tc>
      </w:tr>
    </w:tbl>
    <w:p w14:paraId="6DD1772E">
      <w:pPr>
        <w:textAlignment w:val="center"/>
        <w:rPr>
          <w:rFonts w:ascii="宋体" w:cs="Times New Roman"/>
          <w:kern w:val="0"/>
          <w:szCs w:val="24"/>
        </w:rPr>
      </w:pP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是理解掌握病毒、</w:t>
      </w:r>
      <w:r>
        <w:rPr>
          <w:rFonts w:ascii="宋体" w:cs="PMingLiU"/>
          <w:kern w:val="0"/>
          <w:szCs w:val="24"/>
        </w:rPr>
        <w:t>细</w:t>
      </w:r>
      <w:r>
        <w:rPr>
          <w:rFonts w:ascii="宋体" w:cs="MS UI Gothic"/>
          <w:kern w:val="0"/>
          <w:szCs w:val="24"/>
        </w:rPr>
        <w:t>菌、真菌的</w:t>
      </w:r>
      <w:r>
        <w:rPr>
          <w:rFonts w:ascii="宋体" w:cs="PMingLiU"/>
          <w:kern w:val="0"/>
          <w:szCs w:val="24"/>
        </w:rPr>
        <w:t>结</w:t>
      </w:r>
      <w:r>
        <w:rPr>
          <w:rFonts w:ascii="宋体" w:cs="MS UI Gothic"/>
          <w:kern w:val="0"/>
          <w:szCs w:val="24"/>
        </w:rPr>
        <w:t>构特点以及繁殖方式等。</w:t>
      </w:r>
    </w:p>
    <w:p w14:paraId="26542D1B">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18315EE7">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、生物体的性状是由基因与</w:t>
      </w:r>
      <w:r>
        <w:rPr>
          <w:rFonts w:ascii="宋体" w:cs="PMingLiU"/>
          <w:kern w:val="0"/>
          <w:szCs w:val="24"/>
        </w:rPr>
        <w:t>环</w:t>
      </w:r>
      <w:r>
        <w:rPr>
          <w:rFonts w:ascii="宋体" w:cs="MS UI Gothic"/>
          <w:kern w:val="0"/>
          <w:szCs w:val="24"/>
        </w:rPr>
        <w:t>境共同决定的，</w:t>
      </w:r>
      <w:r>
        <w:rPr>
          <w:rFonts w:ascii="宋体" w:cs="Times New Roman"/>
          <w:kern w:val="0"/>
          <w:szCs w:val="24"/>
        </w:rPr>
        <w:t>A</w:t>
      </w:r>
      <w:r>
        <w:rPr>
          <w:rFonts w:ascii="宋体" w:cs="PMingLiU"/>
          <w:kern w:val="0"/>
          <w:szCs w:val="24"/>
        </w:rPr>
        <w:t>错误</w:t>
      </w:r>
      <w:r>
        <w:rPr>
          <w:rFonts w:ascii="宋体" w:cs="Times New Roman"/>
          <w:kern w:val="0"/>
          <w:szCs w:val="24"/>
        </w:rPr>
        <w:br w:type="textWrapping"/>
      </w:r>
      <w:r>
        <w:rPr>
          <w:rFonts w:ascii="宋体" w:cs="Times New Roman"/>
          <w:kern w:val="0"/>
          <w:szCs w:val="24"/>
        </w:rPr>
        <w:t>B</w:t>
      </w:r>
      <w:r>
        <w:rPr>
          <w:rFonts w:ascii="宋体" w:cs="MS UI Gothic"/>
          <w:kern w:val="0"/>
          <w:szCs w:val="24"/>
        </w:rPr>
        <w:t>、生物体的各种性状都是由基因控制的，性状的</w:t>
      </w:r>
      <w:r>
        <w:rPr>
          <w:rFonts w:ascii="宋体" w:cs="PMingLiU"/>
          <w:kern w:val="0"/>
          <w:szCs w:val="24"/>
        </w:rPr>
        <w:t>遗传实质</w:t>
      </w:r>
      <w:r>
        <w:rPr>
          <w:rFonts w:ascii="宋体" w:cs="MS UI Gothic"/>
          <w:kern w:val="0"/>
          <w:szCs w:val="24"/>
        </w:rPr>
        <w:t>上是</w:t>
      </w:r>
      <w:r>
        <w:rPr>
          <w:rFonts w:ascii="宋体" w:cs="PMingLiU"/>
          <w:kern w:val="0"/>
          <w:szCs w:val="24"/>
        </w:rPr>
        <w:t>亲</w:t>
      </w:r>
      <w:r>
        <w:rPr>
          <w:rFonts w:ascii="宋体" w:cs="MS UI Gothic"/>
          <w:kern w:val="0"/>
          <w:szCs w:val="24"/>
        </w:rPr>
        <w:t>代通</w:t>
      </w:r>
      <w:r>
        <w:rPr>
          <w:rFonts w:ascii="宋体" w:cs="PMingLiU"/>
          <w:kern w:val="0"/>
          <w:szCs w:val="24"/>
        </w:rPr>
        <w:t>过</w:t>
      </w:r>
      <w:r>
        <w:rPr>
          <w:rFonts w:ascii="宋体" w:cs="MS UI Gothic"/>
          <w:kern w:val="0"/>
          <w:szCs w:val="24"/>
        </w:rPr>
        <w:t>生殖</w:t>
      </w:r>
      <w:r>
        <w:rPr>
          <w:rFonts w:ascii="宋体" w:cs="PMingLiU"/>
          <w:kern w:val="0"/>
          <w:szCs w:val="24"/>
        </w:rPr>
        <w:t>细</w:t>
      </w:r>
      <w:r>
        <w:rPr>
          <w:rFonts w:ascii="宋体" w:cs="MS UI Gothic"/>
          <w:kern w:val="0"/>
          <w:szCs w:val="24"/>
        </w:rPr>
        <w:t>胞把基因</w:t>
      </w:r>
      <w:r>
        <w:rPr>
          <w:rFonts w:ascii="宋体" w:cs="PMingLiU"/>
          <w:kern w:val="0"/>
          <w:szCs w:val="24"/>
        </w:rPr>
        <w:t>传递给</w:t>
      </w:r>
      <w:r>
        <w:rPr>
          <w:rFonts w:ascii="宋体" w:cs="MS UI Gothic"/>
          <w:kern w:val="0"/>
          <w:szCs w:val="24"/>
        </w:rPr>
        <w:t>了子代，在有性生殖</w:t>
      </w:r>
      <w:r>
        <w:rPr>
          <w:rFonts w:ascii="宋体" w:cs="PMingLiU"/>
          <w:kern w:val="0"/>
          <w:szCs w:val="24"/>
        </w:rPr>
        <w:t>过</w:t>
      </w:r>
      <w:r>
        <w:rPr>
          <w:rFonts w:ascii="宋体" w:cs="MS UI Gothic"/>
          <w:kern w:val="0"/>
          <w:szCs w:val="24"/>
        </w:rPr>
        <w:t>程中，精子与卵</w:t>
      </w:r>
      <w:r>
        <w:rPr>
          <w:rFonts w:ascii="宋体" w:cs="PMingLiU"/>
          <w:kern w:val="0"/>
          <w:szCs w:val="24"/>
        </w:rPr>
        <w:t>细</w:t>
      </w:r>
      <w:r>
        <w:rPr>
          <w:rFonts w:ascii="宋体" w:cs="MS UI Gothic"/>
          <w:kern w:val="0"/>
          <w:szCs w:val="24"/>
        </w:rPr>
        <w:t>胞就是基因在</w:t>
      </w:r>
      <w:r>
        <w:rPr>
          <w:rFonts w:ascii="宋体" w:cs="PMingLiU"/>
          <w:kern w:val="0"/>
          <w:szCs w:val="24"/>
        </w:rPr>
        <w:t>亲</w:t>
      </w:r>
      <w:r>
        <w:rPr>
          <w:rFonts w:ascii="宋体" w:cs="MS UI Gothic"/>
          <w:kern w:val="0"/>
          <w:szCs w:val="24"/>
        </w:rPr>
        <w:t>子代</w:t>
      </w:r>
      <w:r>
        <w:rPr>
          <w:rFonts w:ascii="宋体" w:cs="PMingLiU"/>
          <w:kern w:val="0"/>
          <w:szCs w:val="24"/>
        </w:rPr>
        <w:t>间传递</w:t>
      </w:r>
      <w:r>
        <w:rPr>
          <w:rFonts w:ascii="宋体" w:cs="MS UI Gothic"/>
          <w:kern w:val="0"/>
          <w:szCs w:val="24"/>
        </w:rPr>
        <w:t>的</w:t>
      </w:r>
      <w:r>
        <w:rPr>
          <w:rFonts w:ascii="宋体" w:cs="PMingLiU"/>
          <w:kern w:val="0"/>
          <w:szCs w:val="24"/>
        </w:rPr>
        <w:t>桥</w:t>
      </w:r>
      <w:r>
        <w:rPr>
          <w:rFonts w:ascii="宋体" w:cs="MS UI Gothic"/>
          <w:kern w:val="0"/>
          <w:szCs w:val="24"/>
        </w:rPr>
        <w:t>梁。</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、生物的性状相同，基因</w:t>
      </w:r>
      <w:r>
        <w:rPr>
          <w:rFonts w:ascii="宋体" w:cs="PMingLiU"/>
          <w:kern w:val="0"/>
          <w:szCs w:val="24"/>
        </w:rPr>
        <w:t>组</w:t>
      </w:r>
      <w:r>
        <w:rPr>
          <w:rFonts w:ascii="宋体" w:cs="MS UI Gothic"/>
          <w:kern w:val="0"/>
          <w:szCs w:val="24"/>
        </w:rPr>
        <w:t>成不一定相同，如双眼皮的基因</w:t>
      </w:r>
      <w:r>
        <w:rPr>
          <w:rFonts w:ascii="宋体" w:cs="PMingLiU"/>
          <w:kern w:val="0"/>
          <w:szCs w:val="24"/>
        </w:rPr>
        <w:t>组</w:t>
      </w:r>
      <w:r>
        <w:rPr>
          <w:rFonts w:ascii="宋体" w:cs="MS UI Gothic"/>
          <w:kern w:val="0"/>
          <w:szCs w:val="24"/>
        </w:rPr>
        <w:t>成有</w:t>
      </w:r>
      <w:r>
        <w:rPr>
          <w:rFonts w:ascii="宋体" w:cs="Times New Roman"/>
          <w:kern w:val="0"/>
          <w:szCs w:val="24"/>
        </w:rPr>
        <w:t>AA</w:t>
      </w:r>
      <w:r>
        <w:rPr>
          <w:rFonts w:ascii="宋体" w:cs="MS UI Gothic"/>
          <w:kern w:val="0"/>
          <w:szCs w:val="24"/>
        </w:rPr>
        <w:t>和</w:t>
      </w:r>
      <w:r>
        <w:rPr>
          <w:rFonts w:ascii="宋体" w:cs="Times New Roman"/>
          <w:kern w:val="0"/>
          <w:szCs w:val="24"/>
        </w:rPr>
        <w:t>Aa</w:t>
      </w:r>
      <w:r>
        <w:rPr>
          <w:rFonts w:ascii="宋体" w:cs="MS UI Gothic"/>
          <w:kern w:val="0"/>
          <w:szCs w:val="24"/>
        </w:rPr>
        <w:t>．</w:t>
      </w:r>
      <w:r>
        <w:rPr>
          <w:rFonts w:ascii="宋体" w:cs="Times New Roman"/>
          <w:kern w:val="0"/>
          <w:szCs w:val="24"/>
        </w:rPr>
        <w:t>C</w:t>
      </w:r>
      <w:r>
        <w:rPr>
          <w:rFonts w:ascii="宋体" w:cs="MS UI Gothic"/>
          <w:kern w:val="0"/>
          <w:szCs w:val="24"/>
        </w:rPr>
        <w:t>正确</w:t>
      </w:r>
      <w:r>
        <w:rPr>
          <w:rFonts w:ascii="宋体" w:cs="Times New Roman"/>
          <w:kern w:val="0"/>
          <w:szCs w:val="24"/>
        </w:rPr>
        <w:br w:type="textWrapping"/>
      </w:r>
      <w:r>
        <w:rPr>
          <w:rFonts w:ascii="宋体" w:cs="Times New Roman"/>
          <w:kern w:val="0"/>
          <w:szCs w:val="24"/>
        </w:rPr>
        <w:t>D</w:t>
      </w:r>
      <w:r>
        <w:rPr>
          <w:rFonts w:ascii="宋体" w:cs="MS UI Gothic"/>
          <w:kern w:val="0"/>
          <w:szCs w:val="24"/>
        </w:rPr>
        <w:t>、一条染色体上有多个基因，多个基因可控制生物的多个性状。</w:t>
      </w:r>
      <w:r>
        <w:rPr>
          <w:rFonts w:ascii="宋体" w:cs="Times New Roman"/>
          <w:kern w:val="0"/>
          <w:szCs w:val="24"/>
        </w:rPr>
        <w:t>D</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性状是指生物体所有特征的</w:t>
      </w:r>
      <w:r>
        <w:rPr>
          <w:rFonts w:ascii="宋体" w:cs="PMingLiU"/>
          <w:kern w:val="0"/>
          <w:szCs w:val="24"/>
        </w:rPr>
        <w:t>总</w:t>
      </w:r>
      <w:r>
        <w:rPr>
          <w:rFonts w:ascii="宋体" w:cs="MS UI Gothic"/>
          <w:kern w:val="0"/>
          <w:szCs w:val="24"/>
        </w:rPr>
        <w:t>和。任何生物都有</w:t>
      </w:r>
      <w:r>
        <w:rPr>
          <w:rFonts w:ascii="宋体" w:cs="PMingLiU"/>
          <w:kern w:val="0"/>
          <w:szCs w:val="24"/>
        </w:rPr>
        <w:t>许许</w:t>
      </w:r>
      <w:r>
        <w:rPr>
          <w:rFonts w:ascii="宋体" w:cs="MS UI Gothic"/>
          <w:kern w:val="0"/>
          <w:szCs w:val="24"/>
        </w:rPr>
        <w:t>多多性状。有的是形</w:t>
      </w:r>
      <w:r>
        <w:rPr>
          <w:rFonts w:ascii="宋体" w:cs="PMingLiU"/>
          <w:kern w:val="0"/>
          <w:szCs w:val="24"/>
        </w:rPr>
        <w:t>态结</w:t>
      </w:r>
      <w:r>
        <w:rPr>
          <w:rFonts w:ascii="宋体" w:cs="MS UI Gothic"/>
          <w:kern w:val="0"/>
          <w:szCs w:val="24"/>
        </w:rPr>
        <w:t>构特征，如豌豆种子的</w:t>
      </w:r>
      <w:r>
        <w:rPr>
          <w:rFonts w:ascii="宋体" w:cs="PMingLiU"/>
          <w:kern w:val="0"/>
          <w:szCs w:val="24"/>
        </w:rPr>
        <w:t>颜</w:t>
      </w:r>
      <w:r>
        <w:rPr>
          <w:rFonts w:ascii="宋体" w:cs="MS UI Gothic"/>
          <w:kern w:val="0"/>
          <w:szCs w:val="24"/>
        </w:rPr>
        <w:t>色、形状；有的是生理特征，如人的</w:t>
      </w:r>
      <w:r>
        <w:rPr>
          <w:rFonts w:ascii="宋体" w:cs="Times New Roman"/>
          <w:kern w:val="0"/>
          <w:szCs w:val="24"/>
        </w:rPr>
        <w:t>ABO</w:t>
      </w:r>
      <w:r>
        <w:rPr>
          <w:rFonts w:ascii="宋体" w:cs="MS UI Gothic"/>
          <w:kern w:val="0"/>
          <w:szCs w:val="24"/>
        </w:rPr>
        <w:t>血型、植物的抗病性、耐寒性；有的是行</w:t>
      </w:r>
      <w:r>
        <w:rPr>
          <w:rFonts w:ascii="宋体" w:cs="PMingLiU"/>
          <w:kern w:val="0"/>
          <w:szCs w:val="24"/>
        </w:rPr>
        <w:t>为</w:t>
      </w:r>
      <w:r>
        <w:rPr>
          <w:rFonts w:ascii="宋体" w:cs="MS UI Gothic"/>
          <w:kern w:val="0"/>
          <w:szCs w:val="24"/>
        </w:rPr>
        <w:t>方式，如狗的攻</w:t>
      </w:r>
      <w:r>
        <w:rPr>
          <w:rFonts w:ascii="宋体" w:cs="PMingLiU"/>
          <w:kern w:val="0"/>
          <w:szCs w:val="24"/>
        </w:rPr>
        <w:t>击</w:t>
      </w:r>
      <w:r>
        <w:rPr>
          <w:rFonts w:ascii="宋体" w:cs="MS UI Gothic"/>
          <w:kern w:val="0"/>
          <w:szCs w:val="24"/>
        </w:rPr>
        <w:t>性、服从性等等。</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是熟</w:t>
      </w:r>
      <w:r>
        <w:rPr>
          <w:rFonts w:ascii="宋体" w:cs="PMingLiU"/>
          <w:kern w:val="0"/>
          <w:szCs w:val="24"/>
        </w:rPr>
        <w:t>记</w:t>
      </w:r>
      <w:r>
        <w:rPr>
          <w:rFonts w:ascii="宋体" w:cs="MS UI Gothic"/>
          <w:kern w:val="0"/>
          <w:szCs w:val="24"/>
        </w:rPr>
        <w:t>生物的性状是由基因决定的。</w:t>
      </w:r>
    </w:p>
    <w:p w14:paraId="45F3F244">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15184C3">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、艾滋病是一种</w:t>
      </w:r>
      <w:r>
        <w:rPr>
          <w:rFonts w:ascii="宋体" w:cs="PMingLiU"/>
          <w:kern w:val="0"/>
          <w:szCs w:val="24"/>
        </w:rPr>
        <w:t>传</w:t>
      </w:r>
      <w:r>
        <w:rPr>
          <w:rFonts w:ascii="宋体" w:cs="MS UI Gothic"/>
          <w:kern w:val="0"/>
          <w:szCs w:val="24"/>
        </w:rPr>
        <w:t>染病，</w:t>
      </w:r>
      <w:r>
        <w:rPr>
          <w:rFonts w:ascii="宋体" w:cs="Times New Roman"/>
          <w:kern w:val="0"/>
          <w:szCs w:val="24"/>
        </w:rPr>
        <w:t>A</w:t>
      </w:r>
      <w:r>
        <w:rPr>
          <w:rFonts w:ascii="宋体" w:cs="MS UI Gothic"/>
          <w:kern w:val="0"/>
          <w:szCs w:val="24"/>
        </w:rPr>
        <w:t>正确；</w:t>
      </w:r>
      <w:r>
        <w:rPr>
          <w:rFonts w:ascii="宋体" w:cs="Times New Roman"/>
          <w:kern w:val="0"/>
          <w:szCs w:val="24"/>
        </w:rPr>
        <w:br w:type="textWrapping"/>
      </w:r>
      <w:r>
        <w:rPr>
          <w:rFonts w:ascii="宋体" w:cs="Times New Roman"/>
          <w:kern w:val="0"/>
          <w:szCs w:val="24"/>
        </w:rPr>
        <w:t>B</w:t>
      </w:r>
      <w:r>
        <w:rPr>
          <w:rFonts w:ascii="宋体" w:cs="MS UI Gothic"/>
          <w:kern w:val="0"/>
          <w:szCs w:val="24"/>
        </w:rPr>
        <w:t>、艾滋病是一种免疫缺陷病，</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、艾滋病的</w:t>
      </w:r>
      <w:r>
        <w:rPr>
          <w:rFonts w:ascii="宋体" w:cs="PMingLiU"/>
          <w:kern w:val="0"/>
          <w:szCs w:val="24"/>
        </w:rPr>
        <w:t>传</w:t>
      </w:r>
      <w:r>
        <w:rPr>
          <w:rFonts w:ascii="宋体" w:cs="MS UI Gothic"/>
          <w:kern w:val="0"/>
          <w:szCs w:val="24"/>
        </w:rPr>
        <w:t>播途径主要有：性</w:t>
      </w:r>
      <w:r>
        <w:rPr>
          <w:rFonts w:ascii="宋体" w:cs="PMingLiU"/>
          <w:kern w:val="0"/>
          <w:szCs w:val="24"/>
        </w:rPr>
        <w:t>传</w:t>
      </w:r>
      <w:r>
        <w:rPr>
          <w:rFonts w:ascii="宋体" w:cs="MS UI Gothic"/>
          <w:kern w:val="0"/>
          <w:szCs w:val="24"/>
        </w:rPr>
        <w:t>播、静脉注射吸毒、母</w:t>
      </w:r>
      <w:r>
        <w:rPr>
          <w:rFonts w:ascii="宋体" w:cs="PMingLiU"/>
          <w:kern w:val="0"/>
          <w:szCs w:val="24"/>
        </w:rPr>
        <w:t>婴传</w:t>
      </w:r>
      <w:r>
        <w:rPr>
          <w:rFonts w:ascii="宋体" w:cs="MS UI Gothic"/>
          <w:kern w:val="0"/>
          <w:szCs w:val="24"/>
        </w:rPr>
        <w:t>播、血液及血制品</w:t>
      </w:r>
      <w:r>
        <w:rPr>
          <w:rFonts w:ascii="宋体" w:cs="PMingLiU"/>
          <w:kern w:val="0"/>
          <w:szCs w:val="24"/>
        </w:rPr>
        <w:t>传</w:t>
      </w:r>
      <w:r>
        <w:rPr>
          <w:rFonts w:ascii="宋体" w:cs="MS UI Gothic"/>
          <w:kern w:val="0"/>
          <w:szCs w:val="24"/>
        </w:rPr>
        <w:t>播等；蚊虫叮咬不会通</w:t>
      </w:r>
      <w:r>
        <w:rPr>
          <w:rFonts w:ascii="宋体" w:cs="PMingLiU"/>
          <w:kern w:val="0"/>
          <w:szCs w:val="24"/>
        </w:rPr>
        <w:t>过</w:t>
      </w:r>
      <w:r>
        <w:rPr>
          <w:rFonts w:ascii="宋体" w:cs="MS UI Gothic"/>
          <w:kern w:val="0"/>
          <w:szCs w:val="24"/>
        </w:rPr>
        <w:t>血液</w:t>
      </w:r>
      <w:r>
        <w:rPr>
          <w:rFonts w:ascii="宋体" w:cs="PMingLiU"/>
          <w:kern w:val="0"/>
          <w:szCs w:val="24"/>
        </w:rPr>
        <w:t>传</w:t>
      </w:r>
      <w:r>
        <w:rPr>
          <w:rFonts w:ascii="宋体" w:cs="MS UI Gothic"/>
          <w:kern w:val="0"/>
          <w:szCs w:val="24"/>
        </w:rPr>
        <w:t>播艾滋病，</w:t>
      </w:r>
      <w:r>
        <w:rPr>
          <w:rFonts w:ascii="宋体" w:cs="Times New Roman"/>
          <w:kern w:val="0"/>
          <w:szCs w:val="24"/>
        </w:rPr>
        <w:t>C</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、艾滋病病毒由蛋白</w:t>
      </w:r>
      <w:r>
        <w:rPr>
          <w:rFonts w:ascii="宋体" w:cs="PMingLiU"/>
          <w:kern w:val="0"/>
          <w:szCs w:val="24"/>
        </w:rPr>
        <w:t>质</w:t>
      </w:r>
      <w:r>
        <w:rPr>
          <w:rFonts w:ascii="宋体" w:cs="MS UI Gothic"/>
          <w:kern w:val="0"/>
          <w:szCs w:val="24"/>
        </w:rPr>
        <w:t>和</w:t>
      </w:r>
      <w:r>
        <w:rPr>
          <w:rFonts w:ascii="宋体" w:cs="PMingLiU"/>
          <w:kern w:val="0"/>
          <w:szCs w:val="24"/>
        </w:rPr>
        <w:t>遗传</w:t>
      </w:r>
      <w:r>
        <w:rPr>
          <w:rFonts w:ascii="宋体" w:cs="MS UI Gothic"/>
          <w:kern w:val="0"/>
          <w:szCs w:val="24"/>
        </w:rPr>
        <w:t>物</w:t>
      </w:r>
      <w:r>
        <w:rPr>
          <w:rFonts w:ascii="宋体" w:cs="PMingLiU"/>
          <w:kern w:val="0"/>
          <w:szCs w:val="24"/>
        </w:rPr>
        <w:t>质组</w:t>
      </w:r>
      <w:r>
        <w:rPr>
          <w:rFonts w:ascii="宋体" w:cs="MS UI Gothic"/>
          <w:kern w:val="0"/>
          <w:szCs w:val="24"/>
        </w:rPr>
        <w:t>成，</w:t>
      </w:r>
      <w:r>
        <w:rPr>
          <w:rFonts w:ascii="宋体" w:cs="Times New Roman"/>
          <w:kern w:val="0"/>
          <w:szCs w:val="24"/>
        </w:rPr>
        <w:t>D</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艾滋病是一种病毒性</w:t>
      </w:r>
      <w:r>
        <w:rPr>
          <w:rFonts w:ascii="宋体" w:cs="PMingLiU"/>
          <w:kern w:val="0"/>
          <w:szCs w:val="24"/>
        </w:rPr>
        <w:t>传</w:t>
      </w:r>
      <w:r>
        <w:rPr>
          <w:rFonts w:ascii="宋体" w:cs="MS UI Gothic"/>
          <w:kern w:val="0"/>
          <w:szCs w:val="24"/>
        </w:rPr>
        <w:t>染病，是人</w:t>
      </w:r>
      <w:r>
        <w:rPr>
          <w:rFonts w:ascii="宋体" w:cs="PMingLiU"/>
          <w:kern w:val="0"/>
          <w:szCs w:val="24"/>
        </w:rPr>
        <w:t>类</w:t>
      </w:r>
      <w:r>
        <w:rPr>
          <w:rFonts w:ascii="宋体" w:cs="MS UI Gothic"/>
          <w:kern w:val="0"/>
          <w:szCs w:val="24"/>
        </w:rPr>
        <w:t>感染人</w:t>
      </w:r>
      <w:r>
        <w:rPr>
          <w:rFonts w:ascii="宋体" w:cs="PMingLiU"/>
          <w:kern w:val="0"/>
          <w:szCs w:val="24"/>
        </w:rPr>
        <w:t>类</w:t>
      </w:r>
      <w:r>
        <w:rPr>
          <w:rFonts w:ascii="宋体" w:cs="MS UI Gothic"/>
          <w:kern w:val="0"/>
          <w:szCs w:val="24"/>
        </w:rPr>
        <w:t>免疫缺陷病毒（</w:t>
      </w:r>
      <w:r>
        <w:rPr>
          <w:rFonts w:ascii="宋体" w:cs="Times New Roman"/>
          <w:kern w:val="0"/>
          <w:szCs w:val="24"/>
        </w:rPr>
        <w:t>HIV</w:t>
      </w:r>
      <w:r>
        <w:rPr>
          <w:rFonts w:ascii="宋体" w:cs="MS UI Gothic"/>
          <w:kern w:val="0"/>
          <w:szCs w:val="24"/>
        </w:rPr>
        <w:t>）后</w:t>
      </w:r>
      <w:r>
        <w:rPr>
          <w:rFonts w:ascii="宋体" w:cs="PMingLiU"/>
          <w:kern w:val="0"/>
          <w:szCs w:val="24"/>
        </w:rPr>
        <w:t>导</w:t>
      </w:r>
      <w:r>
        <w:rPr>
          <w:rFonts w:ascii="宋体" w:cs="MS UI Gothic"/>
          <w:kern w:val="0"/>
          <w:szCs w:val="24"/>
        </w:rPr>
        <w:t>致免疫缺陷，使人体免疫功能缺</w:t>
      </w:r>
      <w:r>
        <w:rPr>
          <w:rFonts w:ascii="宋体" w:cs="PMingLiU"/>
          <w:kern w:val="0"/>
          <w:szCs w:val="24"/>
        </w:rPr>
        <w:t>损</w:t>
      </w:r>
      <w:r>
        <w:rPr>
          <w:rFonts w:ascii="宋体" w:cs="MS UI Gothic"/>
          <w:kern w:val="0"/>
          <w:szCs w:val="24"/>
        </w:rPr>
        <w:t>的疾病，</w:t>
      </w:r>
      <w:r>
        <w:rPr>
          <w:rFonts w:ascii="宋体" w:cs="Times New Roman"/>
          <w:kern w:val="0"/>
          <w:szCs w:val="24"/>
        </w:rPr>
        <w:t>HIV</w:t>
      </w:r>
      <w:r>
        <w:rPr>
          <w:rFonts w:ascii="宋体" w:cs="MS UI Gothic"/>
          <w:kern w:val="0"/>
          <w:szCs w:val="24"/>
        </w:rPr>
        <w:t>感染者和艾滋病病人是本病的唯一</w:t>
      </w:r>
      <w:r>
        <w:rPr>
          <w:rFonts w:ascii="宋体" w:cs="PMingLiU"/>
          <w:kern w:val="0"/>
          <w:szCs w:val="24"/>
        </w:rPr>
        <w:t>传</w:t>
      </w:r>
      <w:r>
        <w:rPr>
          <w:rFonts w:ascii="宋体" w:cs="MS UI Gothic"/>
          <w:kern w:val="0"/>
          <w:szCs w:val="24"/>
        </w:rPr>
        <w:t>染源。</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了艾滋病的</w:t>
      </w:r>
      <w:r>
        <w:rPr>
          <w:rFonts w:ascii="宋体" w:cs="PMingLiU"/>
          <w:kern w:val="0"/>
          <w:szCs w:val="24"/>
        </w:rPr>
        <w:t>传</w:t>
      </w:r>
      <w:r>
        <w:rPr>
          <w:rFonts w:ascii="宋体" w:cs="MS UI Gothic"/>
          <w:kern w:val="0"/>
          <w:szCs w:val="24"/>
        </w:rPr>
        <w:t>播途径及其</w:t>
      </w:r>
      <w:r>
        <w:rPr>
          <w:rFonts w:ascii="宋体" w:cs="PMingLiU"/>
          <w:kern w:val="0"/>
          <w:szCs w:val="24"/>
        </w:rPr>
        <w:t>预</w:t>
      </w:r>
      <w:r>
        <w:rPr>
          <w:rFonts w:ascii="宋体" w:cs="MS UI Gothic"/>
          <w:kern w:val="0"/>
          <w:szCs w:val="24"/>
        </w:rPr>
        <w:t>防，多以</w:t>
      </w:r>
      <w:r>
        <w:rPr>
          <w:rFonts w:ascii="宋体" w:cs="PMingLiU"/>
          <w:kern w:val="0"/>
          <w:szCs w:val="24"/>
        </w:rPr>
        <w:t>选择题</w:t>
      </w:r>
      <w:r>
        <w:rPr>
          <w:rFonts w:ascii="宋体" w:cs="MS UI Gothic"/>
          <w:kern w:val="0"/>
          <w:szCs w:val="24"/>
        </w:rPr>
        <w:t>的形式考</w:t>
      </w:r>
      <w:r>
        <w:rPr>
          <w:rFonts w:ascii="宋体" w:cs="PMingLiU"/>
          <w:kern w:val="0"/>
          <w:szCs w:val="24"/>
        </w:rPr>
        <w:t>查</w:t>
      </w:r>
      <w:r>
        <w:rPr>
          <w:rFonts w:ascii="宋体" w:cs="MS UI Gothic"/>
          <w:kern w:val="0"/>
          <w:szCs w:val="24"/>
        </w:rPr>
        <w:t>，</w:t>
      </w:r>
      <w:r>
        <w:rPr>
          <w:rFonts w:ascii="宋体" w:cs="PMingLiU"/>
          <w:kern w:val="0"/>
          <w:szCs w:val="24"/>
        </w:rPr>
        <w:t>难</w:t>
      </w:r>
      <w:r>
        <w:rPr>
          <w:rFonts w:ascii="宋体" w:cs="MS UI Gothic"/>
          <w:kern w:val="0"/>
          <w:szCs w:val="24"/>
        </w:rPr>
        <w:t>度一般。</w:t>
      </w:r>
    </w:p>
    <w:p w14:paraId="1D7B4D29">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宋体"/>
          <w:kern w:val="0"/>
          <w:szCs w:val="21"/>
        </w:rPr>
        <w:t>洗衣粉溶液的浓度</w:t>
      </w:r>
      <w:r>
        <w:rPr>
          <w:rFonts w:ascii="宋体" w:cs="Times New Roman"/>
          <w:kern w:val="0"/>
          <w:szCs w:val="21"/>
        </w:rPr>
        <w:t xml:space="preserve">   </w:t>
      </w:r>
      <w:r>
        <w:rPr>
          <w:rFonts w:ascii="宋体" w:cs="宋体"/>
          <w:kern w:val="0"/>
          <w:szCs w:val="21"/>
        </w:rPr>
        <w:t>避免偶然性</w:t>
      </w:r>
      <w:r>
        <w:rPr>
          <w:rFonts w:ascii="宋体" w:cs="Times New Roman"/>
          <w:kern w:val="0"/>
          <w:szCs w:val="21"/>
        </w:rPr>
        <w:t xml:space="preserve">   </w:t>
      </w:r>
      <w:r>
        <w:rPr>
          <w:rFonts w:ascii="宋体" w:cs="宋体"/>
          <w:kern w:val="0"/>
          <w:szCs w:val="21"/>
        </w:rPr>
        <w:t>水蚤心率随洗衣粉溶液浓度的增加而降低</w:t>
      </w:r>
      <w:r>
        <w:rPr>
          <w:rFonts w:ascii="宋体" w:cs="Times New Roman"/>
          <w:kern w:val="0"/>
          <w:szCs w:val="21"/>
        </w:rPr>
        <w:t xml:space="preserve">   </w:t>
      </w:r>
      <w:r>
        <w:rPr>
          <w:rFonts w:ascii="宋体" w:cs="宋体"/>
          <w:kern w:val="0"/>
          <w:szCs w:val="21"/>
        </w:rPr>
        <w:t>增加</w:t>
      </w:r>
      <w:r>
        <w:rPr>
          <w:rFonts w:ascii="宋体" w:cs="宋体"/>
          <w:kern w:val="0"/>
          <w:szCs w:val="21"/>
        </w:rPr>
        <w:br w:type="textWrapping"/>
      </w:r>
      <w:r>
        <w:rPr>
          <w:rFonts w:ascii="宋体" w:cs="宋体"/>
          <w:color w:val="3333FF"/>
          <w:kern w:val="0"/>
          <w:szCs w:val="21"/>
        </w:rPr>
        <w:t>【解析】</w:t>
      </w:r>
    </w:p>
    <w:p w14:paraId="098926E8">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cs="PMingLiU"/>
          <w:kern w:val="0"/>
          <w:szCs w:val="24"/>
        </w:rPr>
        <w:t>该实验</w:t>
      </w:r>
      <w:r>
        <w:rPr>
          <w:rFonts w:ascii="宋体" w:cs="MS UI Gothic"/>
          <w:kern w:val="0"/>
          <w:szCs w:val="24"/>
        </w:rPr>
        <w:t>是探究：水</w:t>
      </w:r>
      <w:r>
        <w:rPr>
          <w:rFonts w:ascii="宋体" w:cs="PMingLiU"/>
          <w:kern w:val="0"/>
          <w:szCs w:val="24"/>
        </w:rPr>
        <w:t>污</w:t>
      </w:r>
      <w:r>
        <w:rPr>
          <w:rFonts w:ascii="宋体" w:cs="MS UI Gothic"/>
          <w:kern w:val="0"/>
          <w:szCs w:val="24"/>
        </w:rPr>
        <w:t>染</w:t>
      </w:r>
      <w:r>
        <w:rPr>
          <w:rFonts w:ascii="宋体" w:cs="PMingLiU"/>
          <w:kern w:val="0"/>
          <w:szCs w:val="24"/>
        </w:rPr>
        <w:t>对</w:t>
      </w:r>
      <w:r>
        <w:rPr>
          <w:rFonts w:ascii="宋体" w:cs="MS UI Gothic"/>
          <w:kern w:val="0"/>
          <w:szCs w:val="24"/>
        </w:rPr>
        <w:t>生物将</w:t>
      </w:r>
      <w:r>
        <w:rPr>
          <w:rFonts w:ascii="宋体" w:cs="PMingLiU"/>
          <w:kern w:val="0"/>
          <w:szCs w:val="24"/>
        </w:rPr>
        <w:t>产</w:t>
      </w:r>
      <w:r>
        <w:rPr>
          <w:rFonts w:ascii="宋体" w:cs="MS UI Gothic"/>
          <w:kern w:val="0"/>
          <w:szCs w:val="24"/>
        </w:rPr>
        <w:t>生怎</w:t>
      </w:r>
      <w:r>
        <w:rPr>
          <w:rFonts w:ascii="宋体" w:cs="PMingLiU"/>
          <w:kern w:val="0"/>
          <w:szCs w:val="24"/>
        </w:rPr>
        <w:t>样</w:t>
      </w:r>
      <w:r>
        <w:rPr>
          <w:rFonts w:ascii="宋体" w:cs="MS UI Gothic"/>
          <w:kern w:val="0"/>
          <w:szCs w:val="24"/>
        </w:rPr>
        <w:t>的影响呢？</w:t>
      </w:r>
      <w:r>
        <w:rPr>
          <w:rFonts w:ascii="宋体"/>
          <w:kern w:val="0"/>
          <w:szCs w:val="24"/>
        </w:rPr>
        <w:t>①</w:t>
      </w:r>
      <w:r>
        <w:rPr>
          <w:rFonts w:ascii="宋体" w:cs="MS UI Gothic"/>
          <w:kern w:val="0"/>
          <w:szCs w:val="24"/>
        </w:rPr>
        <w:t>取</w:t>
      </w:r>
      <w:r>
        <w:rPr>
          <w:rFonts w:ascii="宋体" w:cs="Times New Roman"/>
          <w:kern w:val="0"/>
          <w:szCs w:val="24"/>
        </w:rPr>
        <w:t>5</w:t>
      </w:r>
      <w:r>
        <w:rPr>
          <w:rFonts w:ascii="宋体" w:cs="MS UI Gothic"/>
          <w:kern w:val="0"/>
          <w:szCs w:val="24"/>
        </w:rPr>
        <w:t>个相同大小的</w:t>
      </w:r>
      <w:r>
        <w:rPr>
          <w:rFonts w:ascii="宋体" w:cs="PMingLiU"/>
          <w:kern w:val="0"/>
          <w:szCs w:val="24"/>
        </w:rPr>
        <w:t>烧</w:t>
      </w:r>
      <w:r>
        <w:rPr>
          <w:rFonts w:ascii="宋体" w:cs="MS UI Gothic"/>
          <w:kern w:val="0"/>
          <w:szCs w:val="24"/>
        </w:rPr>
        <w:t>杯，分</w:t>
      </w:r>
      <w:r>
        <w:rPr>
          <w:rFonts w:ascii="宋体" w:cs="PMingLiU"/>
          <w:kern w:val="0"/>
          <w:szCs w:val="24"/>
        </w:rPr>
        <w:t>别</w:t>
      </w:r>
      <w:r>
        <w:rPr>
          <w:rFonts w:ascii="宋体" w:cs="MS UI Gothic"/>
          <w:kern w:val="0"/>
          <w:szCs w:val="24"/>
        </w:rPr>
        <w:t>加入等量的</w:t>
      </w:r>
      <w:r>
        <w:rPr>
          <w:rFonts w:ascii="宋体" w:cs="PMingLiU"/>
          <w:kern w:val="0"/>
          <w:szCs w:val="24"/>
        </w:rPr>
        <w:t>浓</w:t>
      </w:r>
      <w:r>
        <w:rPr>
          <w:rFonts w:ascii="宋体" w:cs="MS UI Gothic"/>
          <w:kern w:val="0"/>
          <w:szCs w:val="24"/>
        </w:rPr>
        <w:t>度</w:t>
      </w:r>
      <w:r>
        <w:rPr>
          <w:rFonts w:ascii="宋体" w:cs="PMingLiU"/>
          <w:kern w:val="0"/>
          <w:szCs w:val="24"/>
        </w:rPr>
        <w:t>为</w:t>
      </w:r>
      <w:r>
        <w:rPr>
          <w:rFonts w:ascii="宋体" w:cs="Times New Roman"/>
          <w:kern w:val="0"/>
          <w:szCs w:val="24"/>
        </w:rPr>
        <w:t>0%</w:t>
      </w:r>
      <w:r>
        <w:rPr>
          <w:rFonts w:ascii="宋体" w:cs="MS UI Gothic"/>
          <w:kern w:val="0"/>
          <w:szCs w:val="24"/>
        </w:rPr>
        <w:t>、</w:t>
      </w:r>
      <w:r>
        <w:rPr>
          <w:rFonts w:ascii="宋体" w:cs="Times New Roman"/>
          <w:kern w:val="0"/>
          <w:szCs w:val="24"/>
        </w:rPr>
        <w:t>0.25%</w:t>
      </w:r>
      <w:r>
        <w:rPr>
          <w:rFonts w:ascii="宋体" w:cs="MS UI Gothic"/>
          <w:kern w:val="0"/>
          <w:szCs w:val="24"/>
        </w:rPr>
        <w:t>、</w:t>
      </w:r>
      <w:r>
        <w:rPr>
          <w:rFonts w:ascii="宋体" w:cs="Times New Roman"/>
          <w:kern w:val="0"/>
          <w:szCs w:val="24"/>
        </w:rPr>
        <w:t>0.5%</w:t>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Times New Roman"/>
          <w:kern w:val="0"/>
          <w:szCs w:val="24"/>
        </w:rPr>
        <w:t>2%</w:t>
      </w:r>
      <w:r>
        <w:rPr>
          <w:rFonts w:ascii="宋体" w:cs="MS UI Gothic"/>
          <w:kern w:val="0"/>
          <w:szCs w:val="24"/>
        </w:rPr>
        <w:t>的洗衣粉溶液；由此可</w:t>
      </w:r>
      <w:r>
        <w:rPr>
          <w:rFonts w:ascii="宋体" w:cs="PMingLiU"/>
          <w:kern w:val="0"/>
          <w:szCs w:val="24"/>
        </w:rPr>
        <w:t>见</w:t>
      </w:r>
      <w:r>
        <w:rPr>
          <w:rFonts w:ascii="宋体" w:cs="MS UI Gothic"/>
          <w:kern w:val="0"/>
          <w:szCs w:val="24"/>
        </w:rPr>
        <w:t>：</w:t>
      </w:r>
      <w:r>
        <w:rPr>
          <w:rFonts w:ascii="宋体" w:cs="PMingLiU"/>
          <w:kern w:val="0"/>
          <w:szCs w:val="24"/>
        </w:rPr>
        <w:t>该实验</w:t>
      </w:r>
      <w:r>
        <w:rPr>
          <w:rFonts w:ascii="宋体" w:cs="MS UI Gothic"/>
          <w:kern w:val="0"/>
          <w:szCs w:val="24"/>
        </w:rPr>
        <w:t>的</w:t>
      </w:r>
      <w:r>
        <w:rPr>
          <w:rFonts w:ascii="宋体" w:cs="PMingLiU"/>
          <w:kern w:val="0"/>
          <w:szCs w:val="24"/>
        </w:rPr>
        <w:t>变</w:t>
      </w:r>
      <w:r>
        <w:rPr>
          <w:rFonts w:ascii="宋体" w:cs="MS UI Gothic"/>
          <w:kern w:val="0"/>
          <w:szCs w:val="24"/>
        </w:rPr>
        <w:t>量是洗衣粉溶液的</w:t>
      </w:r>
      <w:r>
        <w:rPr>
          <w:rFonts w:ascii="宋体" w:cs="PMingLiU"/>
          <w:kern w:val="0"/>
          <w:szCs w:val="24"/>
        </w:rPr>
        <w:t>浓</w:t>
      </w:r>
      <w:r>
        <w:rPr>
          <w:rFonts w:ascii="宋体" w:cs="MS UI Gothic"/>
          <w:kern w:val="0"/>
          <w:szCs w:val="24"/>
        </w:rPr>
        <w:t>度。</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）如果</w:t>
      </w:r>
      <w:r>
        <w:rPr>
          <w:rFonts w:ascii="宋体" w:cs="PMingLiU"/>
          <w:kern w:val="0"/>
          <w:szCs w:val="24"/>
        </w:rPr>
        <w:t>实验过</w:t>
      </w:r>
      <w:r>
        <w:rPr>
          <w:rFonts w:ascii="宋体" w:cs="MS UI Gothic"/>
          <w:kern w:val="0"/>
          <w:szCs w:val="24"/>
        </w:rPr>
        <w:t>程中只放一只水蚤，可能会由于水蚤自身的原因</w:t>
      </w:r>
      <w:r>
        <w:rPr>
          <w:rFonts w:ascii="宋体" w:cs="PMingLiU"/>
          <w:kern w:val="0"/>
          <w:szCs w:val="24"/>
        </w:rPr>
        <w:t>导</w:t>
      </w:r>
      <w:r>
        <w:rPr>
          <w:rFonts w:ascii="宋体" w:cs="MS UI Gothic"/>
          <w:kern w:val="0"/>
          <w:szCs w:val="24"/>
        </w:rPr>
        <w:t>致</w:t>
      </w:r>
      <w:r>
        <w:rPr>
          <w:rFonts w:ascii="宋体" w:cs="PMingLiU"/>
          <w:kern w:val="0"/>
          <w:szCs w:val="24"/>
        </w:rPr>
        <w:t>实验结</w:t>
      </w:r>
      <w:r>
        <w:rPr>
          <w:rFonts w:ascii="宋体" w:cs="MS UI Gothic"/>
          <w:kern w:val="0"/>
          <w:szCs w:val="24"/>
        </w:rPr>
        <w:t>果失</w:t>
      </w:r>
      <w:r>
        <w:rPr>
          <w:rFonts w:ascii="宋体" w:cs="PMingLiU"/>
          <w:kern w:val="0"/>
          <w:szCs w:val="24"/>
        </w:rPr>
        <w:t>败</w:t>
      </w:r>
      <w:r>
        <w:rPr>
          <w:rFonts w:ascii="宋体" w:cs="MS UI Gothic"/>
          <w:kern w:val="0"/>
          <w:szCs w:val="24"/>
        </w:rPr>
        <w:t>，可能会出</w:t>
      </w:r>
      <w:r>
        <w:rPr>
          <w:rFonts w:ascii="宋体" w:cs="PMingLiU"/>
          <w:kern w:val="0"/>
          <w:szCs w:val="24"/>
        </w:rPr>
        <w:t>现</w:t>
      </w:r>
      <w:r>
        <w:rPr>
          <w:rFonts w:ascii="宋体" w:cs="MS UI Gothic"/>
          <w:kern w:val="0"/>
          <w:szCs w:val="24"/>
        </w:rPr>
        <w:t>偶然性。</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）据</w:t>
      </w:r>
      <w:r>
        <w:rPr>
          <w:rFonts w:ascii="宋体" w:cs="PMingLiU"/>
          <w:kern w:val="0"/>
          <w:szCs w:val="24"/>
        </w:rPr>
        <w:t>图</w:t>
      </w:r>
      <w:r>
        <w:rPr>
          <w:rFonts w:ascii="宋体" w:cs="MS UI Gothic"/>
          <w:kern w:val="0"/>
          <w:szCs w:val="24"/>
        </w:rPr>
        <w:t>可</w:t>
      </w:r>
      <w:r>
        <w:rPr>
          <w:rFonts w:ascii="宋体" w:cs="PMingLiU"/>
          <w:kern w:val="0"/>
          <w:szCs w:val="24"/>
        </w:rPr>
        <w:t>见</w:t>
      </w:r>
      <w:r>
        <w:rPr>
          <w:rFonts w:ascii="宋体" w:cs="MS UI Gothic"/>
          <w:kern w:val="0"/>
          <w:szCs w:val="24"/>
        </w:rPr>
        <w:t>：水蚤心率随洗衣粉溶液</w:t>
      </w:r>
      <w:r>
        <w:rPr>
          <w:rFonts w:ascii="宋体" w:cs="PMingLiU"/>
          <w:kern w:val="0"/>
          <w:szCs w:val="24"/>
        </w:rPr>
        <w:t>浓</w:t>
      </w:r>
      <w:r>
        <w:rPr>
          <w:rFonts w:ascii="宋体" w:cs="MS UI Gothic"/>
          <w:kern w:val="0"/>
          <w:szCs w:val="24"/>
        </w:rPr>
        <w:t>度的增加而降低。</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）若在每个</w:t>
      </w:r>
      <w:r>
        <w:rPr>
          <w:rFonts w:ascii="宋体" w:cs="PMingLiU"/>
          <w:kern w:val="0"/>
          <w:szCs w:val="24"/>
        </w:rPr>
        <w:t>烧</w:t>
      </w:r>
      <w:r>
        <w:rPr>
          <w:rFonts w:ascii="宋体" w:cs="MS UI Gothic"/>
          <w:kern w:val="0"/>
          <w:szCs w:val="24"/>
        </w:rPr>
        <w:t>杯中加入一定量的金</w:t>
      </w:r>
      <w:r>
        <w:rPr>
          <w:rFonts w:ascii="宋体" w:cs="PMingLiU"/>
          <w:kern w:val="0"/>
          <w:szCs w:val="24"/>
        </w:rPr>
        <w:t>鱼</w:t>
      </w:r>
      <w:r>
        <w:rPr>
          <w:rFonts w:ascii="宋体" w:cs="MS UI Gothic"/>
          <w:kern w:val="0"/>
          <w:szCs w:val="24"/>
        </w:rPr>
        <w:t>藻，由于金</w:t>
      </w:r>
      <w:r>
        <w:rPr>
          <w:rFonts w:ascii="宋体" w:cs="PMingLiU"/>
          <w:kern w:val="0"/>
          <w:szCs w:val="24"/>
        </w:rPr>
        <w:t>鱼</w:t>
      </w:r>
      <w:r>
        <w:rPr>
          <w:rFonts w:ascii="宋体" w:cs="MS UI Gothic"/>
          <w:kern w:val="0"/>
          <w:szCs w:val="24"/>
        </w:rPr>
        <w:t>藻有</w:t>
      </w:r>
      <w:r>
        <w:rPr>
          <w:rFonts w:ascii="宋体" w:cs="PMingLiU"/>
          <w:kern w:val="0"/>
          <w:szCs w:val="24"/>
        </w:rPr>
        <w:t>净</w:t>
      </w:r>
      <w:r>
        <w:rPr>
          <w:rFonts w:ascii="宋体" w:cs="MS UI Gothic"/>
          <w:kern w:val="0"/>
          <w:szCs w:val="24"/>
        </w:rPr>
        <w:t>水作用，所以一段</w:t>
      </w:r>
      <w:r>
        <w:rPr>
          <w:rFonts w:ascii="宋体" w:cs="PMingLiU"/>
          <w:kern w:val="0"/>
          <w:szCs w:val="24"/>
        </w:rPr>
        <w:t>时间</w:t>
      </w:r>
      <w:r>
        <w:rPr>
          <w:rFonts w:ascii="宋体" w:cs="MS UI Gothic"/>
          <w:kern w:val="0"/>
          <w:szCs w:val="24"/>
        </w:rPr>
        <w:t>后</w:t>
      </w:r>
      <w:r>
        <w:rPr>
          <w:rFonts w:ascii="宋体" w:cs="PMingLiU"/>
          <w:kern w:val="0"/>
          <w:szCs w:val="24"/>
        </w:rPr>
        <w:t>预计实验组</w:t>
      </w:r>
      <w:r>
        <w:rPr>
          <w:rFonts w:ascii="宋体" w:cs="MS UI Gothic"/>
          <w:kern w:val="0"/>
          <w:szCs w:val="24"/>
        </w:rPr>
        <w:t>中水蚤心率将增加。</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）洗衣粉溶液的</w:t>
      </w:r>
      <w:r>
        <w:rPr>
          <w:rFonts w:ascii="宋体" w:cs="PMingLiU"/>
          <w:kern w:val="0"/>
          <w:szCs w:val="24"/>
        </w:rPr>
        <w:t>浓</w:t>
      </w:r>
      <w:r>
        <w:rPr>
          <w:rFonts w:ascii="宋体" w:cs="MS UI Gothic"/>
          <w:kern w:val="0"/>
          <w:szCs w:val="24"/>
        </w:rPr>
        <w:t>度；（</w:t>
      </w:r>
      <w:r>
        <w:rPr>
          <w:rFonts w:ascii="宋体" w:cs="Times New Roman"/>
          <w:kern w:val="0"/>
          <w:szCs w:val="24"/>
        </w:rPr>
        <w:t>2</w:t>
      </w:r>
      <w:r>
        <w:rPr>
          <w:rFonts w:ascii="宋体" w:cs="MS UI Gothic"/>
          <w:kern w:val="0"/>
          <w:szCs w:val="24"/>
        </w:rPr>
        <w:t>）避免偶然性；（</w:t>
      </w:r>
      <w:r>
        <w:rPr>
          <w:rFonts w:ascii="宋体" w:cs="Times New Roman"/>
          <w:kern w:val="0"/>
          <w:szCs w:val="24"/>
        </w:rPr>
        <w:t>3</w:t>
      </w:r>
      <w:r>
        <w:rPr>
          <w:rFonts w:ascii="宋体" w:cs="MS UI Gothic"/>
          <w:kern w:val="0"/>
          <w:szCs w:val="24"/>
        </w:rPr>
        <w:t>）水蚤心率随洗衣粉溶液</w:t>
      </w:r>
      <w:r>
        <w:rPr>
          <w:rFonts w:ascii="宋体" w:cs="PMingLiU"/>
          <w:kern w:val="0"/>
          <w:szCs w:val="24"/>
        </w:rPr>
        <w:t>浓</w:t>
      </w:r>
      <w:r>
        <w:rPr>
          <w:rFonts w:ascii="宋体" w:cs="MS UI Gothic"/>
          <w:kern w:val="0"/>
          <w:szCs w:val="24"/>
        </w:rPr>
        <w:t>度的增加而降低；（</w:t>
      </w:r>
      <w:r>
        <w:rPr>
          <w:rFonts w:ascii="宋体" w:cs="Times New Roman"/>
          <w:kern w:val="0"/>
          <w:szCs w:val="24"/>
        </w:rPr>
        <w:t>4</w:t>
      </w:r>
      <w:r>
        <w:rPr>
          <w:rFonts w:ascii="宋体" w:cs="MS UI Gothic"/>
          <w:kern w:val="0"/>
          <w:szCs w:val="24"/>
        </w:rPr>
        <w:t>）增加。</w:t>
      </w:r>
      <w:r>
        <w:rPr>
          <w:rFonts w:ascii="宋体" w:cs="Times New Roman"/>
          <w:kern w:val="0"/>
          <w:szCs w:val="24"/>
        </w:rPr>
        <w:br w:type="textWrapping"/>
      </w:r>
      <w:r>
        <w:rPr>
          <w:rFonts w:ascii="宋体" w:cs="MS UI Gothic"/>
          <w:kern w:val="0"/>
          <w:szCs w:val="24"/>
        </w:rPr>
        <w:t>科学探究是指</w:t>
      </w:r>
      <w:r>
        <w:rPr>
          <w:rFonts w:ascii="宋体" w:cs="PMingLiU"/>
          <w:kern w:val="0"/>
          <w:szCs w:val="24"/>
        </w:rPr>
        <w:t>为</w:t>
      </w:r>
      <w:r>
        <w:rPr>
          <w:rFonts w:ascii="宋体" w:cs="MS UI Gothic"/>
          <w:kern w:val="0"/>
          <w:szCs w:val="24"/>
        </w:rPr>
        <w:t>了能</w:t>
      </w:r>
      <w:r>
        <w:rPr>
          <w:rFonts w:ascii="宋体" w:cs="PMingLiU"/>
          <w:kern w:val="0"/>
          <w:szCs w:val="24"/>
        </w:rPr>
        <w:t>积</w:t>
      </w:r>
      <w:r>
        <w:rPr>
          <w:rFonts w:ascii="宋体" w:cs="MS UI Gothic"/>
          <w:kern w:val="0"/>
          <w:szCs w:val="24"/>
        </w:rPr>
        <w:t>极主</w:t>
      </w:r>
      <w:r>
        <w:rPr>
          <w:rFonts w:ascii="宋体" w:cs="PMingLiU"/>
          <w:kern w:val="0"/>
          <w:szCs w:val="24"/>
        </w:rPr>
        <w:t>动</w:t>
      </w:r>
      <w:r>
        <w:rPr>
          <w:rFonts w:ascii="宋体" w:cs="MS UI Gothic"/>
          <w:kern w:val="0"/>
          <w:szCs w:val="24"/>
        </w:rPr>
        <w:t>地</w:t>
      </w:r>
      <w:r>
        <w:rPr>
          <w:rFonts w:ascii="宋体" w:cs="PMingLiU"/>
          <w:kern w:val="0"/>
          <w:szCs w:val="24"/>
        </w:rPr>
        <w:t>获</w:t>
      </w:r>
      <w:r>
        <w:rPr>
          <w:rFonts w:ascii="宋体" w:cs="MS UI Gothic"/>
          <w:kern w:val="0"/>
          <w:szCs w:val="24"/>
        </w:rPr>
        <w:t>取生物科学知</w:t>
      </w:r>
      <w:r>
        <w:rPr>
          <w:rFonts w:ascii="宋体" w:cs="PMingLiU"/>
          <w:kern w:val="0"/>
          <w:szCs w:val="24"/>
        </w:rPr>
        <w:t>识</w:t>
      </w:r>
      <w:r>
        <w:rPr>
          <w:rFonts w:ascii="宋体" w:cs="MS UI Gothic"/>
          <w:kern w:val="0"/>
          <w:szCs w:val="24"/>
        </w:rPr>
        <w:t>，</w:t>
      </w:r>
      <w:r>
        <w:rPr>
          <w:rFonts w:ascii="宋体" w:cs="PMingLiU"/>
          <w:kern w:val="0"/>
          <w:szCs w:val="24"/>
        </w:rPr>
        <w:t>领</w:t>
      </w:r>
      <w:r>
        <w:rPr>
          <w:rFonts w:ascii="宋体" w:cs="MS UI Gothic"/>
          <w:kern w:val="0"/>
          <w:szCs w:val="24"/>
        </w:rPr>
        <w:t>悟科学研究方法而</w:t>
      </w:r>
      <w:r>
        <w:rPr>
          <w:rFonts w:ascii="宋体" w:cs="PMingLiU"/>
          <w:kern w:val="0"/>
          <w:szCs w:val="24"/>
        </w:rPr>
        <w:t>进</w:t>
      </w:r>
      <w:r>
        <w:rPr>
          <w:rFonts w:ascii="宋体" w:cs="MS UI Gothic"/>
          <w:kern w:val="0"/>
          <w:szCs w:val="24"/>
        </w:rPr>
        <w:t>行的各种活</w:t>
      </w:r>
      <w:r>
        <w:rPr>
          <w:rFonts w:ascii="宋体" w:cs="PMingLiU"/>
          <w:kern w:val="0"/>
          <w:szCs w:val="24"/>
        </w:rPr>
        <w:t>动</w:t>
      </w:r>
      <w:r>
        <w:rPr>
          <w:rFonts w:ascii="宋体" w:cs="MS UI Gothic"/>
          <w:kern w:val="0"/>
          <w:szCs w:val="24"/>
        </w:rPr>
        <w:t>。通俗地</w:t>
      </w:r>
      <w:r>
        <w:rPr>
          <w:rFonts w:ascii="宋体" w:cs="PMingLiU"/>
          <w:kern w:val="0"/>
          <w:szCs w:val="24"/>
        </w:rPr>
        <w:t>说</w:t>
      </w:r>
      <w:r>
        <w:rPr>
          <w:rFonts w:ascii="宋体" w:cs="MS UI Gothic"/>
          <w:kern w:val="0"/>
          <w:szCs w:val="24"/>
        </w:rPr>
        <w:t>，就是</w:t>
      </w:r>
      <w:r>
        <w:rPr>
          <w:rFonts w:ascii="宋体" w:cs="PMingLiU"/>
          <w:kern w:val="0"/>
          <w:szCs w:val="24"/>
        </w:rPr>
        <w:t>让</w:t>
      </w:r>
      <w:r>
        <w:rPr>
          <w:rFonts w:ascii="宋体" w:cs="MS UI Gothic"/>
          <w:kern w:val="0"/>
          <w:szCs w:val="24"/>
        </w:rPr>
        <w:t>我</w:t>
      </w:r>
      <w:r>
        <w:rPr>
          <w:rFonts w:ascii="宋体" w:cs="PMingLiU"/>
          <w:kern w:val="0"/>
          <w:szCs w:val="24"/>
        </w:rPr>
        <w:t>们</w:t>
      </w:r>
      <w:r>
        <w:rPr>
          <w:rFonts w:ascii="宋体" w:cs="MS UI Gothic"/>
          <w:kern w:val="0"/>
          <w:szCs w:val="24"/>
        </w:rPr>
        <w:t>自己去</w:t>
      </w:r>
      <w:r>
        <w:rPr>
          <w:rFonts w:ascii="宋体" w:cs="PMingLiU"/>
          <w:kern w:val="0"/>
          <w:szCs w:val="24"/>
        </w:rPr>
        <w:t>发现问题</w:t>
      </w:r>
      <w:r>
        <w:rPr>
          <w:rFonts w:ascii="宋体" w:cs="MS UI Gothic"/>
          <w:kern w:val="0"/>
          <w:szCs w:val="24"/>
        </w:rPr>
        <w:t>。主</w:t>
      </w:r>
      <w:r>
        <w:rPr>
          <w:rFonts w:ascii="宋体" w:cs="PMingLiU"/>
          <w:kern w:val="0"/>
          <w:szCs w:val="24"/>
        </w:rPr>
        <w:t>动</w:t>
      </w:r>
      <w:r>
        <w:rPr>
          <w:rFonts w:ascii="宋体" w:cs="MS UI Gothic"/>
          <w:kern w:val="0"/>
          <w:szCs w:val="24"/>
        </w:rPr>
        <w:t>去</w:t>
      </w:r>
      <w:r>
        <w:rPr>
          <w:rFonts w:ascii="宋体" w:cs="PMingLiU"/>
          <w:kern w:val="0"/>
          <w:szCs w:val="24"/>
        </w:rPr>
        <w:t>寻</w:t>
      </w:r>
      <w:r>
        <w:rPr>
          <w:rFonts w:ascii="宋体" w:cs="MS UI Gothic"/>
          <w:kern w:val="0"/>
          <w:szCs w:val="24"/>
        </w:rPr>
        <w:t>找答案，而不是被</w:t>
      </w:r>
      <w:r>
        <w:rPr>
          <w:rFonts w:ascii="宋体" w:cs="PMingLiU"/>
          <w:kern w:val="0"/>
          <w:szCs w:val="24"/>
        </w:rPr>
        <w:t>动</w:t>
      </w:r>
      <w:r>
        <w:rPr>
          <w:rFonts w:ascii="宋体" w:cs="MS UI Gothic"/>
          <w:kern w:val="0"/>
          <w:szCs w:val="24"/>
        </w:rPr>
        <w:t>地接受知</w:t>
      </w:r>
      <w:r>
        <w:rPr>
          <w:rFonts w:ascii="宋体" w:cs="PMingLiU"/>
          <w:kern w:val="0"/>
          <w:szCs w:val="24"/>
        </w:rPr>
        <w:t>识</w:t>
      </w:r>
      <w:r>
        <w:rPr>
          <w:rFonts w:ascii="宋体" w:cs="MS UI Gothic"/>
          <w:kern w:val="0"/>
          <w:szCs w:val="24"/>
        </w:rPr>
        <w:t>。科学探究重在探索的</w:t>
      </w:r>
      <w:r>
        <w:rPr>
          <w:rFonts w:ascii="宋体" w:cs="PMingLiU"/>
          <w:kern w:val="0"/>
          <w:szCs w:val="24"/>
        </w:rPr>
        <w:t>过</w:t>
      </w:r>
      <w:r>
        <w:rPr>
          <w:rFonts w:ascii="宋体" w:cs="MS UI Gothic"/>
          <w:kern w:val="0"/>
          <w:szCs w:val="24"/>
        </w:rPr>
        <w:t>程，而不是只注重答案本身。</w:t>
      </w:r>
      <w:r>
        <w:rPr>
          <w:rFonts w:ascii="宋体" w:cs="Times New Roman"/>
          <w:kern w:val="0"/>
          <w:szCs w:val="24"/>
        </w:rPr>
        <w:br w:type="textWrapping"/>
      </w:r>
      <w:r>
        <w:rPr>
          <w:rFonts w:ascii="宋体" w:cs="MS UI Gothic"/>
          <w:kern w:val="0"/>
          <w:szCs w:val="24"/>
        </w:rPr>
        <w:t>关</w:t>
      </w:r>
      <w:r>
        <w:rPr>
          <w:rFonts w:ascii="宋体" w:cs="PMingLiU"/>
          <w:kern w:val="0"/>
          <w:szCs w:val="24"/>
        </w:rPr>
        <w:t>键</w:t>
      </w:r>
      <w:r>
        <w:rPr>
          <w:rFonts w:ascii="宋体" w:cs="MS UI Gothic"/>
          <w:kern w:val="0"/>
          <w:szCs w:val="24"/>
        </w:rPr>
        <w:t>是熟</w:t>
      </w:r>
      <w:r>
        <w:rPr>
          <w:rFonts w:ascii="宋体" w:cs="PMingLiU"/>
          <w:kern w:val="0"/>
          <w:szCs w:val="24"/>
        </w:rPr>
        <w:t>记</w:t>
      </w:r>
      <w:r>
        <w:rPr>
          <w:rFonts w:ascii="宋体" w:cs="MS UI Gothic"/>
          <w:kern w:val="0"/>
          <w:szCs w:val="24"/>
        </w:rPr>
        <w:t>掌握科学探究各个</w:t>
      </w:r>
      <w:r>
        <w:rPr>
          <w:rFonts w:ascii="宋体" w:cs="PMingLiU"/>
          <w:kern w:val="0"/>
          <w:szCs w:val="24"/>
        </w:rPr>
        <w:t>环节</w:t>
      </w:r>
      <w:r>
        <w:rPr>
          <w:rFonts w:ascii="宋体" w:cs="MS UI Gothic"/>
          <w:kern w:val="0"/>
          <w:szCs w:val="24"/>
        </w:rPr>
        <w:t>的</w:t>
      </w:r>
      <w:r>
        <w:rPr>
          <w:rFonts w:ascii="宋体" w:cs="PMingLiU"/>
          <w:kern w:val="0"/>
          <w:szCs w:val="24"/>
        </w:rPr>
        <w:t>过</w:t>
      </w:r>
      <w:r>
        <w:rPr>
          <w:rFonts w:ascii="宋体" w:cs="MS UI Gothic"/>
          <w:kern w:val="0"/>
          <w:szCs w:val="24"/>
        </w:rPr>
        <w:t>程以及作用。</w:t>
      </w:r>
    </w:p>
    <w:p w14:paraId="73ACADF5">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宋体"/>
          <w:kern w:val="0"/>
          <w:szCs w:val="21"/>
        </w:rPr>
        <w:t>右下</w:t>
      </w:r>
      <w:r>
        <w:rPr>
          <w:rFonts w:ascii="宋体" w:cs="Times New Roman"/>
          <w:kern w:val="0"/>
          <w:szCs w:val="21"/>
        </w:rPr>
        <w:t xml:space="preserve">   </w:t>
      </w:r>
      <w:r>
        <w:rPr>
          <w:rFonts w:ascii="宋体" w:cs="宋体"/>
          <w:kern w:val="0"/>
          <w:szCs w:val="21"/>
        </w:rPr>
        <w:t>④</w:t>
      </w:r>
      <w:r>
        <w:rPr>
          <w:rFonts w:ascii="宋体" w:cs="Times New Roman"/>
          <w:kern w:val="0"/>
          <w:szCs w:val="21"/>
        </w:rPr>
        <w:t xml:space="preserve">   </w:t>
      </w:r>
      <w:r>
        <w:rPr>
          <w:rFonts w:ascii="宋体" w:cs="宋体"/>
          <w:kern w:val="0"/>
          <w:szCs w:val="21"/>
        </w:rPr>
        <w:t>细胞核和线粒体</w:t>
      </w:r>
      <w:r>
        <w:rPr>
          <w:rFonts w:ascii="宋体" w:cs="Times New Roman"/>
          <w:kern w:val="0"/>
          <w:szCs w:val="21"/>
        </w:rPr>
        <w:t xml:space="preserve">   </w:t>
      </w:r>
      <w:r>
        <w:rPr>
          <w:rFonts w:ascii="宋体" w:cs="宋体"/>
          <w:kern w:val="0"/>
          <w:szCs w:val="21"/>
        </w:rPr>
        <w:t>液泡</w:t>
      </w:r>
      <w:r>
        <w:rPr>
          <w:rFonts w:ascii="宋体" w:cs="宋体"/>
          <w:kern w:val="0"/>
          <w:szCs w:val="21"/>
        </w:rPr>
        <w:br w:type="textWrapping"/>
      </w:r>
      <w:r>
        <w:rPr>
          <w:rFonts w:ascii="宋体" w:cs="宋体"/>
          <w:color w:val="3333FF"/>
          <w:kern w:val="0"/>
          <w:szCs w:val="21"/>
        </w:rPr>
        <w:t>【解析】</w:t>
      </w:r>
    </w:p>
    <w:p w14:paraId="61957FC1">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成倒立的像，物像的移</w:t>
      </w:r>
      <w:r>
        <w:rPr>
          <w:rFonts w:ascii="宋体" w:cs="PMingLiU"/>
          <w:kern w:val="0"/>
          <w:szCs w:val="24"/>
        </w:rPr>
        <w:t>动</w:t>
      </w:r>
      <w:r>
        <w:rPr>
          <w:rFonts w:ascii="宋体" w:cs="MS UI Gothic"/>
          <w:kern w:val="0"/>
          <w:szCs w:val="24"/>
        </w:rPr>
        <w:t>方向和装片的移</w:t>
      </w:r>
      <w:r>
        <w:rPr>
          <w:rFonts w:ascii="宋体" w:cs="PMingLiU"/>
          <w:kern w:val="0"/>
          <w:szCs w:val="24"/>
        </w:rPr>
        <w:t>动</w:t>
      </w:r>
      <w:r>
        <w:rPr>
          <w:rFonts w:ascii="宋体" w:cs="MS UI Gothic"/>
          <w:kern w:val="0"/>
          <w:szCs w:val="24"/>
        </w:rPr>
        <w:t>方向相反，在</w:t>
      </w:r>
      <w:r>
        <w:rPr>
          <w:rFonts w:ascii="宋体" w:cs="PMingLiU"/>
          <w:kern w:val="0"/>
          <w:szCs w:val="24"/>
        </w:rPr>
        <w:t>视</w:t>
      </w:r>
      <w:r>
        <w:rPr>
          <w:rFonts w:ascii="宋体" w:cs="MS UI Gothic"/>
          <w:kern w:val="0"/>
          <w:szCs w:val="24"/>
        </w:rPr>
        <w:t>野的右下方有一气泡，若需将气泡移至</w:t>
      </w:r>
      <w:r>
        <w:rPr>
          <w:rFonts w:ascii="宋体" w:cs="PMingLiU"/>
          <w:kern w:val="0"/>
          <w:szCs w:val="24"/>
        </w:rPr>
        <w:t>视</w:t>
      </w:r>
      <w:r>
        <w:rPr>
          <w:rFonts w:ascii="宋体" w:cs="MS UI Gothic"/>
          <w:kern w:val="0"/>
          <w:szCs w:val="24"/>
        </w:rPr>
        <w:t>野正中央</w:t>
      </w:r>
      <w:r>
        <w:rPr>
          <w:rFonts w:ascii="宋体" w:cs="PMingLiU"/>
          <w:kern w:val="0"/>
          <w:szCs w:val="24"/>
        </w:rPr>
        <w:t>进</w:t>
      </w:r>
      <w:r>
        <w:rPr>
          <w:rFonts w:ascii="宋体" w:cs="MS UI Gothic"/>
          <w:kern w:val="0"/>
          <w:szCs w:val="24"/>
        </w:rPr>
        <w:t>一步</w:t>
      </w:r>
      <w:r>
        <w:rPr>
          <w:rFonts w:ascii="宋体" w:cs="PMingLiU"/>
          <w:kern w:val="0"/>
          <w:szCs w:val="24"/>
        </w:rPr>
        <w:t>观</w:t>
      </w:r>
      <w:r>
        <w:rPr>
          <w:rFonts w:ascii="宋体" w:cs="MS UI Gothic"/>
          <w:kern w:val="0"/>
          <w:szCs w:val="24"/>
        </w:rPr>
        <w:t>察，</w:t>
      </w:r>
      <w:r>
        <w:rPr>
          <w:rFonts w:ascii="宋体" w:cs="PMingLiU"/>
          <w:kern w:val="0"/>
          <w:szCs w:val="24"/>
        </w:rPr>
        <w:t>应</w:t>
      </w:r>
      <w:r>
        <w:rPr>
          <w:rFonts w:ascii="宋体" w:cs="MS UI Gothic"/>
          <w:kern w:val="0"/>
          <w:szCs w:val="24"/>
        </w:rPr>
        <w:t>将装片向右下方移</w:t>
      </w:r>
      <w:r>
        <w:rPr>
          <w:rFonts w:ascii="宋体" w:cs="PMingLiU"/>
          <w:kern w:val="0"/>
          <w:szCs w:val="24"/>
        </w:rPr>
        <w:t>动</w:t>
      </w:r>
      <w:r>
        <w:rPr>
          <w:rFonts w:ascii="宋体" w:cs="MS UI Gothic"/>
          <w:kern w:val="0"/>
          <w:szCs w:val="24"/>
        </w:rPr>
        <w:t>，使之位于</w:t>
      </w:r>
      <w:r>
        <w:rPr>
          <w:rFonts w:ascii="宋体" w:cs="PMingLiU"/>
          <w:kern w:val="0"/>
          <w:szCs w:val="24"/>
        </w:rPr>
        <w:t>视</w:t>
      </w:r>
      <w:r>
        <w:rPr>
          <w:rFonts w:ascii="宋体" w:cs="MS UI Gothic"/>
          <w:kern w:val="0"/>
          <w:szCs w:val="24"/>
        </w:rPr>
        <w:t>野的中央。</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）植物</w:t>
      </w:r>
      <w:r>
        <w:rPr>
          <w:rFonts w:ascii="宋体" w:cs="PMingLiU"/>
          <w:kern w:val="0"/>
          <w:szCs w:val="24"/>
        </w:rPr>
        <w:t>细</w:t>
      </w:r>
      <w:r>
        <w:rPr>
          <w:rFonts w:ascii="宋体" w:cs="MS UI Gothic"/>
          <w:kern w:val="0"/>
          <w:szCs w:val="24"/>
        </w:rPr>
        <w:t>胞的基本</w:t>
      </w:r>
      <w:r>
        <w:rPr>
          <w:rFonts w:ascii="宋体" w:cs="PMingLiU"/>
          <w:kern w:val="0"/>
          <w:szCs w:val="24"/>
        </w:rPr>
        <w:t>结</w:t>
      </w:r>
      <w:r>
        <w:rPr>
          <w:rFonts w:ascii="宋体" w:cs="MS UI Gothic"/>
          <w:kern w:val="0"/>
          <w:szCs w:val="24"/>
        </w:rPr>
        <w:t>构包括：</w:t>
      </w:r>
      <w:r>
        <w:rPr>
          <w:rFonts w:ascii="宋体" w:cs="PMingLiU"/>
          <w:kern w:val="0"/>
          <w:szCs w:val="24"/>
        </w:rPr>
        <w:t>细</w:t>
      </w:r>
      <w:r>
        <w:rPr>
          <w:rFonts w:ascii="宋体" w:cs="MS UI Gothic"/>
          <w:kern w:val="0"/>
          <w:szCs w:val="24"/>
        </w:rPr>
        <w:t>胞壁、</w:t>
      </w:r>
      <w:r>
        <w:rPr>
          <w:rFonts w:ascii="宋体" w:cs="PMingLiU"/>
          <w:kern w:val="0"/>
          <w:szCs w:val="24"/>
        </w:rPr>
        <w:t>细</w:t>
      </w:r>
      <w:r>
        <w:rPr>
          <w:rFonts w:ascii="宋体" w:cs="MS UI Gothic"/>
          <w:kern w:val="0"/>
          <w:szCs w:val="24"/>
        </w:rPr>
        <w:t>胞膜、</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、胞核、液泡、</w:t>
      </w:r>
      <w:r>
        <w:rPr>
          <w:rFonts w:ascii="宋体" w:cs="PMingLiU"/>
          <w:kern w:val="0"/>
          <w:szCs w:val="24"/>
        </w:rPr>
        <w:t>线</w:t>
      </w:r>
      <w:r>
        <w:rPr>
          <w:rFonts w:ascii="宋体" w:cs="MS UI Gothic"/>
          <w:kern w:val="0"/>
          <w:szCs w:val="24"/>
        </w:rPr>
        <w:t>粒体、叶</w:t>
      </w:r>
      <w:r>
        <w:rPr>
          <w:rFonts w:ascii="宋体" w:cs="PMingLiU"/>
          <w:kern w:val="0"/>
          <w:szCs w:val="24"/>
        </w:rPr>
        <w:t>绿</w:t>
      </w:r>
      <w:r>
        <w:rPr>
          <w:rFonts w:ascii="宋体" w:cs="MS UI Gothic"/>
          <w:kern w:val="0"/>
          <w:szCs w:val="24"/>
        </w:rPr>
        <w:t>体等</w:t>
      </w:r>
      <w:r>
        <w:rPr>
          <w:rFonts w:ascii="宋体" w:cs="PMingLiU"/>
          <w:kern w:val="0"/>
          <w:szCs w:val="24"/>
        </w:rPr>
        <w:t>结</w:t>
      </w:r>
      <w:r>
        <w:rPr>
          <w:rFonts w:ascii="宋体" w:cs="MS UI Gothic"/>
          <w:kern w:val="0"/>
          <w:szCs w:val="24"/>
        </w:rPr>
        <w:t>构，洋葱</w:t>
      </w:r>
      <w:r>
        <w:rPr>
          <w:rFonts w:ascii="宋体" w:cs="PMingLiU"/>
          <w:kern w:val="0"/>
          <w:szCs w:val="24"/>
        </w:rPr>
        <w:t>鳞</w:t>
      </w:r>
      <w:r>
        <w:rPr>
          <w:rFonts w:ascii="宋体" w:cs="MS UI Gothic"/>
          <w:kern w:val="0"/>
          <w:szCs w:val="24"/>
        </w:rPr>
        <w:t>片叶表皮</w:t>
      </w:r>
      <w:r>
        <w:rPr>
          <w:rFonts w:ascii="宋体" w:cs="PMingLiU"/>
          <w:kern w:val="0"/>
          <w:szCs w:val="24"/>
        </w:rPr>
        <w:t>细</w:t>
      </w:r>
      <w:r>
        <w:rPr>
          <w:rFonts w:ascii="宋体" w:cs="MS UI Gothic"/>
          <w:kern w:val="0"/>
          <w:szCs w:val="24"/>
        </w:rPr>
        <w:t>胞中只有</w:t>
      </w:r>
      <w:r>
        <w:rPr>
          <w:rFonts w:ascii="宋体" w:cs="PMingLiU"/>
          <w:kern w:val="0"/>
          <w:szCs w:val="24"/>
        </w:rPr>
        <w:t>线</w:t>
      </w:r>
      <w:r>
        <w:rPr>
          <w:rFonts w:ascii="宋体" w:cs="MS UI Gothic"/>
          <w:kern w:val="0"/>
          <w:szCs w:val="24"/>
        </w:rPr>
        <w:t>粒体，没有叶</w:t>
      </w:r>
      <w:r>
        <w:rPr>
          <w:rFonts w:ascii="宋体" w:cs="PMingLiU"/>
          <w:kern w:val="0"/>
          <w:szCs w:val="24"/>
        </w:rPr>
        <w:t>绿</w:t>
      </w:r>
      <w:r>
        <w:rPr>
          <w:rFonts w:ascii="宋体" w:cs="MS UI Gothic"/>
          <w:kern w:val="0"/>
          <w:szCs w:val="24"/>
        </w:rPr>
        <w:t>体，所以乙中</w:t>
      </w:r>
      <w:r>
        <w:rPr>
          <w:rFonts w:ascii="宋体" w:cs="PMingLiU"/>
          <w:kern w:val="0"/>
          <w:szCs w:val="24"/>
        </w:rPr>
        <w:t>细</w:t>
      </w:r>
      <w:r>
        <w:rPr>
          <w:rFonts w:ascii="宋体" w:cs="MS UI Gothic"/>
          <w:kern w:val="0"/>
          <w:szCs w:val="24"/>
        </w:rPr>
        <w:t>胞未</w:t>
      </w:r>
      <w:r>
        <w:rPr>
          <w:rFonts w:ascii="宋体" w:cs="PMingLiU"/>
          <w:kern w:val="0"/>
          <w:szCs w:val="24"/>
        </w:rPr>
        <w:t>标</w:t>
      </w:r>
      <w:r>
        <w:rPr>
          <w:rFonts w:ascii="宋体" w:cs="MS UI Gothic"/>
          <w:kern w:val="0"/>
          <w:szCs w:val="24"/>
        </w:rPr>
        <w:t>注的</w:t>
      </w:r>
      <w:r>
        <w:rPr>
          <w:rFonts w:ascii="宋体" w:cs="PMingLiU"/>
          <w:kern w:val="0"/>
          <w:szCs w:val="24"/>
        </w:rPr>
        <w:t>结</w:t>
      </w:r>
      <w:r>
        <w:rPr>
          <w:rFonts w:ascii="宋体" w:cs="MS UI Gothic"/>
          <w:kern w:val="0"/>
          <w:szCs w:val="24"/>
        </w:rPr>
        <w:t>构是</w:t>
      </w:r>
      <w:r>
        <w:rPr>
          <w:rFonts w:ascii="宋体" w:cs="PMingLiU"/>
          <w:kern w:val="0"/>
          <w:szCs w:val="24"/>
        </w:rPr>
        <w:t>细</w:t>
      </w:r>
      <w:r>
        <w:rPr>
          <w:rFonts w:ascii="宋体" w:cs="MS UI Gothic"/>
          <w:kern w:val="0"/>
          <w:szCs w:val="24"/>
        </w:rPr>
        <w:t>胞核和</w:t>
      </w:r>
      <w:r>
        <w:rPr>
          <w:rFonts w:ascii="宋体" w:cs="PMingLiU"/>
          <w:kern w:val="0"/>
          <w:szCs w:val="24"/>
        </w:rPr>
        <w:t>线</w:t>
      </w:r>
      <w:r>
        <w:rPr>
          <w:rFonts w:ascii="宋体" w:cs="MS UI Gothic"/>
          <w:kern w:val="0"/>
          <w:szCs w:val="24"/>
        </w:rPr>
        <w:t>粒体。</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）液泡内含有</w:t>
      </w:r>
      <w:r>
        <w:rPr>
          <w:rFonts w:ascii="宋体" w:cs="PMingLiU"/>
          <w:kern w:val="0"/>
          <w:szCs w:val="24"/>
        </w:rPr>
        <w:t>细</w:t>
      </w:r>
      <w:r>
        <w:rPr>
          <w:rFonts w:ascii="宋体" w:cs="MS UI Gothic"/>
          <w:kern w:val="0"/>
          <w:szCs w:val="24"/>
        </w:rPr>
        <w:t>胞液，溶解着多种物</w:t>
      </w:r>
      <w:r>
        <w:rPr>
          <w:rFonts w:ascii="宋体" w:cs="PMingLiU"/>
          <w:kern w:val="0"/>
          <w:szCs w:val="24"/>
        </w:rPr>
        <w:t>质</w:t>
      </w:r>
      <w:r>
        <w:rPr>
          <w:rFonts w:ascii="宋体" w:cs="MS UI Gothic"/>
          <w:kern w:val="0"/>
          <w:szCs w:val="24"/>
        </w:rPr>
        <w:t>，有多种味道：酸、甜、苦、辣，洋葱</w:t>
      </w:r>
      <w:r>
        <w:rPr>
          <w:rFonts w:ascii="宋体" w:cs="PMingLiU"/>
          <w:kern w:val="0"/>
          <w:szCs w:val="24"/>
        </w:rPr>
        <w:t>细</w:t>
      </w:r>
      <w:r>
        <w:rPr>
          <w:rFonts w:ascii="宋体" w:cs="MS UI Gothic"/>
          <w:kern w:val="0"/>
          <w:szCs w:val="24"/>
        </w:rPr>
        <w:t>胞内有一种</w:t>
      </w:r>
      <w:r>
        <w:rPr>
          <w:rFonts w:ascii="宋体" w:cs="Times New Roman"/>
          <w:kern w:val="0"/>
          <w:szCs w:val="24"/>
        </w:rPr>
        <w:t>“</w:t>
      </w:r>
      <w:r>
        <w:rPr>
          <w:rFonts w:ascii="宋体" w:cs="MS UI Gothic"/>
          <w:kern w:val="0"/>
          <w:szCs w:val="24"/>
        </w:rPr>
        <w:t>催泪因子</w:t>
      </w:r>
      <w:r>
        <w:rPr>
          <w:rFonts w:ascii="宋体" w:cs="Times New Roman"/>
          <w:kern w:val="0"/>
          <w:szCs w:val="24"/>
        </w:rPr>
        <w:t>”</w:t>
      </w:r>
      <w:r>
        <w:rPr>
          <w:rFonts w:ascii="宋体" w:cs="MS UI Gothic"/>
          <w:kern w:val="0"/>
          <w:szCs w:val="24"/>
        </w:rPr>
        <w:t>，</w:t>
      </w:r>
      <w:r>
        <w:rPr>
          <w:rFonts w:ascii="宋体" w:cs="PMingLiU"/>
          <w:kern w:val="0"/>
          <w:szCs w:val="24"/>
        </w:rPr>
        <w:t>该</w:t>
      </w:r>
      <w:r>
        <w:rPr>
          <w:rFonts w:ascii="宋体" w:cs="MS UI Gothic"/>
          <w:kern w:val="0"/>
          <w:szCs w:val="24"/>
        </w:rPr>
        <w:t>物</w:t>
      </w:r>
      <w:r>
        <w:rPr>
          <w:rFonts w:ascii="宋体" w:cs="PMingLiU"/>
          <w:kern w:val="0"/>
          <w:szCs w:val="24"/>
        </w:rPr>
        <w:t>质</w:t>
      </w:r>
      <w:r>
        <w:rPr>
          <w:rFonts w:ascii="宋体" w:cs="MS UI Gothic"/>
          <w:kern w:val="0"/>
          <w:szCs w:val="24"/>
        </w:rPr>
        <w:t>主要存在于</w:t>
      </w:r>
      <w:r>
        <w:rPr>
          <w:rFonts w:ascii="宋体" w:cs="PMingLiU"/>
          <w:kern w:val="0"/>
          <w:szCs w:val="24"/>
        </w:rPr>
        <w:t>细</w:t>
      </w:r>
      <w:r>
        <w:rPr>
          <w:rFonts w:ascii="宋体" w:cs="MS UI Gothic"/>
          <w:kern w:val="0"/>
          <w:szCs w:val="24"/>
        </w:rPr>
        <w:t>胞</w:t>
      </w:r>
      <w:r>
        <w:rPr>
          <w:rFonts w:ascii="宋体" w:cs="PMingLiU"/>
          <w:kern w:val="0"/>
          <w:szCs w:val="24"/>
        </w:rPr>
        <w:t>结</w:t>
      </w:r>
      <w:r>
        <w:rPr>
          <w:rFonts w:ascii="宋体" w:cs="MS UI Gothic"/>
          <w:kern w:val="0"/>
          <w:szCs w:val="24"/>
        </w:rPr>
        <w:t>构的液泡中。</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）右下方；</w:t>
      </w:r>
      <w:r>
        <w:rPr>
          <w:rFonts w:ascii="宋体"/>
          <w:kern w:val="0"/>
          <w:szCs w:val="24"/>
        </w:rPr>
        <w:t>④</w:t>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细</w:t>
      </w:r>
      <w:r>
        <w:rPr>
          <w:rFonts w:ascii="宋体" w:cs="MS UI Gothic"/>
          <w:kern w:val="0"/>
          <w:szCs w:val="24"/>
        </w:rPr>
        <w:t>胞核和</w:t>
      </w:r>
      <w:r>
        <w:rPr>
          <w:rFonts w:ascii="宋体" w:cs="PMingLiU"/>
          <w:kern w:val="0"/>
          <w:szCs w:val="24"/>
        </w:rPr>
        <w:t>线</w:t>
      </w:r>
      <w:r>
        <w:rPr>
          <w:rFonts w:ascii="宋体" w:cs="MS UI Gothic"/>
          <w:kern w:val="0"/>
          <w:szCs w:val="24"/>
        </w:rPr>
        <w:t>粒体；（</w:t>
      </w:r>
      <w:r>
        <w:rPr>
          <w:rFonts w:ascii="宋体" w:cs="Times New Roman"/>
          <w:kern w:val="0"/>
          <w:szCs w:val="24"/>
        </w:rPr>
        <w:t>3</w:t>
      </w:r>
      <w:r>
        <w:rPr>
          <w:rFonts w:ascii="宋体" w:cs="MS UI Gothic"/>
          <w:kern w:val="0"/>
          <w:szCs w:val="24"/>
        </w:rPr>
        <w:t>）液泡。</w:t>
      </w:r>
      <w:r>
        <w:rPr>
          <w:rFonts w:ascii="宋体" w:cs="Times New Roman"/>
          <w:kern w:val="0"/>
          <w:szCs w:val="24"/>
        </w:rPr>
        <w:br w:type="textWrapping"/>
      </w:r>
      <w:r>
        <w:rPr>
          <w:rFonts w:ascii="宋体" w:cs="Times New Roman"/>
          <w:kern w:val="0"/>
          <w:szCs w:val="24"/>
        </w:rPr>
        <w:t>1</w:t>
      </w:r>
      <w:r>
        <w:rPr>
          <w:rFonts w:ascii="宋体" w:cs="MS UI Gothic"/>
          <w:kern w:val="0"/>
          <w:szCs w:val="24"/>
        </w:rPr>
        <w:t>、制作洋葱表皮</w:t>
      </w:r>
      <w:r>
        <w:rPr>
          <w:rFonts w:ascii="宋体" w:cs="PMingLiU"/>
          <w:kern w:val="0"/>
          <w:szCs w:val="24"/>
        </w:rPr>
        <w:t>细</w:t>
      </w:r>
      <w:r>
        <w:rPr>
          <w:rFonts w:ascii="宋体" w:cs="MS UI Gothic"/>
          <w:kern w:val="0"/>
          <w:szCs w:val="24"/>
        </w:rPr>
        <w:t>胞</w:t>
      </w:r>
      <w:r>
        <w:rPr>
          <w:rFonts w:ascii="宋体" w:cs="PMingLiU"/>
          <w:kern w:val="0"/>
          <w:szCs w:val="24"/>
        </w:rPr>
        <w:t>临时</w:t>
      </w:r>
      <w:r>
        <w:rPr>
          <w:rFonts w:ascii="宋体" w:cs="MS UI Gothic"/>
          <w:kern w:val="0"/>
          <w:szCs w:val="24"/>
        </w:rPr>
        <w:t>装片的</w:t>
      </w:r>
      <w:r>
        <w:rPr>
          <w:rFonts w:ascii="宋体" w:cs="PMingLiU"/>
          <w:kern w:val="0"/>
          <w:szCs w:val="24"/>
        </w:rPr>
        <w:t>实验</w:t>
      </w:r>
      <w:r>
        <w:rPr>
          <w:rFonts w:ascii="宋体" w:cs="MS UI Gothic"/>
          <w:kern w:val="0"/>
          <w:szCs w:val="24"/>
        </w:rPr>
        <w:t>步</w:t>
      </w:r>
      <w:r>
        <w:rPr>
          <w:rFonts w:ascii="宋体" w:cs="PMingLiU"/>
          <w:kern w:val="0"/>
          <w:szCs w:val="24"/>
        </w:rPr>
        <w:t>骤</w:t>
      </w:r>
      <w:r>
        <w:rPr>
          <w:rFonts w:ascii="宋体" w:cs="MS UI Gothic"/>
          <w:kern w:val="0"/>
          <w:szCs w:val="24"/>
        </w:rPr>
        <w:t>：擦、滴、撕、展、盖、染。</w:t>
      </w:r>
      <w:r>
        <w:rPr>
          <w:rFonts w:ascii="宋体" w:cs="Times New Roman"/>
          <w:kern w:val="0"/>
          <w:szCs w:val="24"/>
        </w:rPr>
        <w:br w:type="textWrapping"/>
      </w:r>
      <w:r>
        <w:rPr>
          <w:rFonts w:ascii="宋体" w:cs="Times New Roman"/>
          <w:kern w:val="0"/>
          <w:szCs w:val="24"/>
        </w:rPr>
        <w:t>2</w:t>
      </w:r>
      <w:r>
        <w:rPr>
          <w:rFonts w:ascii="宋体" w:cs="MS UI Gothic"/>
          <w:kern w:val="0"/>
          <w:szCs w:val="24"/>
        </w:rPr>
        <w:t>、在</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中成的像是倒像，如果</w:t>
      </w:r>
      <w:r>
        <w:rPr>
          <w:rFonts w:ascii="宋体" w:cs="PMingLiU"/>
          <w:kern w:val="0"/>
          <w:szCs w:val="24"/>
        </w:rPr>
        <w:t>发现</w:t>
      </w:r>
      <w:r>
        <w:rPr>
          <w:rFonts w:ascii="宋体" w:cs="MS UI Gothic"/>
          <w:kern w:val="0"/>
          <w:szCs w:val="24"/>
        </w:rPr>
        <w:t>物像位于</w:t>
      </w:r>
      <w:r>
        <w:rPr>
          <w:rFonts w:ascii="宋体" w:cs="PMingLiU"/>
          <w:kern w:val="0"/>
          <w:szCs w:val="24"/>
        </w:rPr>
        <w:t>视</w:t>
      </w:r>
      <w:r>
        <w:rPr>
          <w:rFonts w:ascii="宋体" w:cs="MS UI Gothic"/>
          <w:kern w:val="0"/>
          <w:szCs w:val="24"/>
        </w:rPr>
        <w:t>野的右上方，它</w:t>
      </w:r>
      <w:r>
        <w:rPr>
          <w:rFonts w:ascii="宋体" w:cs="PMingLiU"/>
          <w:kern w:val="0"/>
          <w:szCs w:val="24"/>
        </w:rPr>
        <w:t>实际</w:t>
      </w:r>
      <w:r>
        <w:rPr>
          <w:rFonts w:ascii="宋体" w:cs="MS UI Gothic"/>
          <w:kern w:val="0"/>
          <w:szCs w:val="24"/>
        </w:rPr>
        <w:t>上位于玻片</w:t>
      </w:r>
      <w:r>
        <w:rPr>
          <w:rFonts w:ascii="宋体" w:cs="PMingLiU"/>
          <w:kern w:val="0"/>
          <w:szCs w:val="24"/>
        </w:rPr>
        <w:t>标</w:t>
      </w:r>
      <w:r>
        <w:rPr>
          <w:rFonts w:ascii="宋体" w:cs="MS UI Gothic"/>
          <w:kern w:val="0"/>
          <w:szCs w:val="24"/>
        </w:rPr>
        <w:t>本的左下方，所以要移到中央，</w:t>
      </w:r>
      <w:r>
        <w:rPr>
          <w:rFonts w:ascii="宋体" w:cs="PMingLiU"/>
          <w:kern w:val="0"/>
          <w:szCs w:val="24"/>
        </w:rPr>
        <w:t>应</w:t>
      </w:r>
      <w:r>
        <w:rPr>
          <w:rFonts w:ascii="宋体" w:cs="MS UI Gothic"/>
          <w:kern w:val="0"/>
          <w:szCs w:val="24"/>
        </w:rPr>
        <w:t>向右上方移</w:t>
      </w:r>
      <w:r>
        <w:rPr>
          <w:rFonts w:ascii="宋体" w:cs="PMingLiU"/>
          <w:kern w:val="0"/>
          <w:szCs w:val="24"/>
        </w:rPr>
        <w:t>动</w:t>
      </w:r>
      <w:r>
        <w:rPr>
          <w:rFonts w:ascii="宋体" w:cs="MS UI Gothic"/>
          <w:kern w:val="0"/>
          <w:szCs w:val="24"/>
        </w:rPr>
        <w:t>。我</w:t>
      </w:r>
      <w:r>
        <w:rPr>
          <w:rFonts w:ascii="宋体" w:cs="PMingLiU"/>
          <w:kern w:val="0"/>
          <w:szCs w:val="24"/>
        </w:rPr>
        <w:t>们</w:t>
      </w:r>
      <w:r>
        <w:rPr>
          <w:rFonts w:ascii="宋体" w:cs="MS UI Gothic"/>
          <w:kern w:val="0"/>
          <w:szCs w:val="24"/>
        </w:rPr>
        <w:t>可以</w:t>
      </w:r>
      <w:r>
        <w:rPr>
          <w:rFonts w:ascii="宋体" w:cs="PMingLiU"/>
          <w:kern w:val="0"/>
          <w:szCs w:val="24"/>
        </w:rPr>
        <w:t>这样记忆</w:t>
      </w:r>
      <w:r>
        <w:rPr>
          <w:rFonts w:ascii="宋体" w:cs="MS UI Gothic"/>
          <w:kern w:val="0"/>
          <w:szCs w:val="24"/>
        </w:rPr>
        <w:t>：物像位于</w:t>
      </w:r>
      <w:r>
        <w:rPr>
          <w:rFonts w:ascii="宋体" w:cs="PMingLiU"/>
          <w:kern w:val="0"/>
          <w:szCs w:val="24"/>
        </w:rPr>
        <w:t>视</w:t>
      </w:r>
      <w:r>
        <w:rPr>
          <w:rFonts w:ascii="宋体" w:cs="MS UI Gothic"/>
          <w:kern w:val="0"/>
          <w:szCs w:val="24"/>
        </w:rPr>
        <w:t>野的哪个方向，就向哪个方向移</w:t>
      </w:r>
      <w:r>
        <w:rPr>
          <w:rFonts w:ascii="宋体" w:cs="PMingLiU"/>
          <w:kern w:val="0"/>
          <w:szCs w:val="24"/>
        </w:rPr>
        <w:t>动</w:t>
      </w:r>
      <w:r>
        <w:rPr>
          <w:rFonts w:ascii="宋体" w:cs="MS UI Gothic"/>
          <w:kern w:val="0"/>
          <w:szCs w:val="24"/>
        </w:rPr>
        <w:t>，才能移到</w:t>
      </w:r>
      <w:r>
        <w:rPr>
          <w:rFonts w:ascii="宋体" w:cs="PMingLiU"/>
          <w:kern w:val="0"/>
          <w:szCs w:val="24"/>
        </w:rPr>
        <w:t>视</w:t>
      </w:r>
      <w:r>
        <w:rPr>
          <w:rFonts w:ascii="宋体" w:cs="MS UI Gothic"/>
          <w:kern w:val="0"/>
          <w:szCs w:val="24"/>
        </w:rPr>
        <w:t>野中央。</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w:t>
      </w:r>
      <w:r>
        <w:rPr>
          <w:rFonts w:ascii="宋体" w:cs="PMingLiU"/>
          <w:kern w:val="0"/>
          <w:szCs w:val="24"/>
        </w:rPr>
        <w:t>临时</w:t>
      </w:r>
      <w:r>
        <w:rPr>
          <w:rFonts w:ascii="宋体" w:cs="MS UI Gothic"/>
          <w:kern w:val="0"/>
          <w:szCs w:val="24"/>
        </w:rPr>
        <w:t>装片的制作</w:t>
      </w:r>
      <w:r>
        <w:rPr>
          <w:rFonts w:ascii="宋体" w:cs="PMingLiU"/>
          <w:kern w:val="0"/>
          <w:szCs w:val="24"/>
        </w:rPr>
        <w:t>过</w:t>
      </w:r>
      <w:r>
        <w:rPr>
          <w:rFonts w:ascii="宋体" w:cs="MS UI Gothic"/>
          <w:kern w:val="0"/>
          <w:szCs w:val="24"/>
        </w:rPr>
        <w:t>程、</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的成像特点。</w:t>
      </w:r>
    </w:p>
    <w:p w14:paraId="57D52722">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 xml:space="preserve">ab   </w:t>
      </w:r>
      <w:r>
        <w:rPr>
          <w:rFonts w:ascii="宋体" w:cs="宋体"/>
          <w:kern w:val="0"/>
          <w:szCs w:val="21"/>
        </w:rPr>
        <w:t>大于</w:t>
      </w:r>
      <w:r>
        <w:rPr>
          <w:rFonts w:ascii="宋体" w:cs="Times New Roman"/>
          <w:kern w:val="0"/>
          <w:szCs w:val="21"/>
        </w:rPr>
        <w:t xml:space="preserve">   </w:t>
      </w:r>
      <w:r>
        <w:rPr>
          <w:rFonts w:ascii="宋体" w:cs="宋体"/>
          <w:kern w:val="0"/>
          <w:szCs w:val="21"/>
        </w:rPr>
        <w:t>小于</w:t>
      </w:r>
      <w:r>
        <w:rPr>
          <w:rFonts w:ascii="宋体" w:cs="宋体"/>
          <w:kern w:val="0"/>
          <w:szCs w:val="21"/>
        </w:rPr>
        <w:br w:type="textWrapping"/>
      </w:r>
      <w:r>
        <w:rPr>
          <w:rFonts w:ascii="宋体" w:cs="宋体"/>
          <w:color w:val="3333FF"/>
          <w:kern w:val="0"/>
          <w:szCs w:val="21"/>
        </w:rPr>
        <w:t>【解析】</w:t>
      </w:r>
    </w:p>
    <w:p w14:paraId="5217E8C5">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cs="PMingLiU"/>
          <w:kern w:val="0"/>
          <w:szCs w:val="24"/>
        </w:rPr>
        <w:t>肾</w:t>
      </w:r>
      <w:r>
        <w:rPr>
          <w:rFonts w:ascii="宋体" w:cs="MS UI Gothic"/>
          <w:kern w:val="0"/>
          <w:szCs w:val="24"/>
        </w:rPr>
        <w:t>小球的一端</w:t>
      </w:r>
      <w:r>
        <w:rPr>
          <w:rFonts w:ascii="宋体" w:cs="PMingLiU"/>
          <w:kern w:val="0"/>
          <w:szCs w:val="24"/>
        </w:rPr>
        <w:t>连</w:t>
      </w:r>
      <w:r>
        <w:rPr>
          <w:rFonts w:ascii="宋体" w:cs="MS UI Gothic"/>
          <w:kern w:val="0"/>
          <w:szCs w:val="24"/>
        </w:rPr>
        <w:t>着入球小</w:t>
      </w:r>
      <w:r>
        <w:rPr>
          <w:rFonts w:ascii="宋体" w:cs="PMingLiU"/>
          <w:kern w:val="0"/>
          <w:szCs w:val="24"/>
        </w:rPr>
        <w:t>动</w:t>
      </w:r>
      <w:r>
        <w:rPr>
          <w:rFonts w:ascii="宋体" w:cs="MS UI Gothic"/>
          <w:kern w:val="0"/>
          <w:szCs w:val="24"/>
        </w:rPr>
        <w:t>脉，另一端是出球小</w:t>
      </w:r>
      <w:r>
        <w:rPr>
          <w:rFonts w:ascii="宋体" w:cs="PMingLiU"/>
          <w:kern w:val="0"/>
          <w:szCs w:val="24"/>
        </w:rPr>
        <w:t>动</w:t>
      </w:r>
      <w:r>
        <w:rPr>
          <w:rFonts w:ascii="宋体" w:cs="MS UI Gothic"/>
          <w:kern w:val="0"/>
          <w:szCs w:val="24"/>
        </w:rPr>
        <w:t>脉，入球小</w:t>
      </w:r>
      <w:r>
        <w:rPr>
          <w:rFonts w:ascii="宋体" w:cs="PMingLiU"/>
          <w:kern w:val="0"/>
          <w:szCs w:val="24"/>
        </w:rPr>
        <w:t>动</w:t>
      </w:r>
      <w:r>
        <w:rPr>
          <w:rFonts w:ascii="宋体" w:cs="MS UI Gothic"/>
          <w:kern w:val="0"/>
          <w:szCs w:val="24"/>
        </w:rPr>
        <w:t>脉、</w:t>
      </w:r>
      <w:r>
        <w:rPr>
          <w:rFonts w:ascii="宋体" w:cs="PMingLiU"/>
          <w:kern w:val="0"/>
          <w:szCs w:val="24"/>
        </w:rPr>
        <w:t>肾</w:t>
      </w:r>
      <w:r>
        <w:rPr>
          <w:rFonts w:ascii="宋体" w:cs="MS UI Gothic"/>
          <w:kern w:val="0"/>
          <w:szCs w:val="24"/>
        </w:rPr>
        <w:t>小球、出球小</w:t>
      </w:r>
      <w:r>
        <w:rPr>
          <w:rFonts w:ascii="宋体" w:cs="PMingLiU"/>
          <w:kern w:val="0"/>
          <w:szCs w:val="24"/>
        </w:rPr>
        <w:t>动</w:t>
      </w:r>
      <w:r>
        <w:rPr>
          <w:rFonts w:ascii="宋体" w:cs="MS UI Gothic"/>
          <w:kern w:val="0"/>
          <w:szCs w:val="24"/>
        </w:rPr>
        <w:t>脉里流的都是</w:t>
      </w:r>
      <w:r>
        <w:rPr>
          <w:rFonts w:ascii="宋体" w:cs="PMingLiU"/>
          <w:kern w:val="0"/>
          <w:szCs w:val="24"/>
        </w:rPr>
        <w:t>动</w:t>
      </w:r>
      <w:r>
        <w:rPr>
          <w:rFonts w:ascii="宋体" w:cs="MS UI Gothic"/>
          <w:kern w:val="0"/>
          <w:szCs w:val="24"/>
        </w:rPr>
        <w:t>脉血。因此</w:t>
      </w:r>
      <w:r>
        <w:rPr>
          <w:rFonts w:ascii="宋体" w:cs="Times New Roman"/>
          <w:kern w:val="0"/>
          <w:szCs w:val="24"/>
        </w:rPr>
        <w:t>a</w:t>
      </w:r>
      <w:r>
        <w:rPr>
          <w:rFonts w:ascii="宋体" w:cs="PMingLiU"/>
          <w:kern w:val="0"/>
          <w:szCs w:val="24"/>
        </w:rPr>
        <w:t>为肾</w:t>
      </w:r>
      <w:r>
        <w:rPr>
          <w:rFonts w:ascii="宋体" w:cs="MS UI Gothic"/>
          <w:kern w:val="0"/>
          <w:szCs w:val="24"/>
        </w:rPr>
        <w:t>小球，</w:t>
      </w:r>
      <w:r>
        <w:rPr>
          <w:rFonts w:ascii="宋体" w:cs="PMingLiU"/>
          <w:kern w:val="0"/>
          <w:szCs w:val="24"/>
        </w:rPr>
        <w:t>则图</w:t>
      </w:r>
      <w:r>
        <w:rPr>
          <w:rFonts w:ascii="宋体" w:cs="MS UI Gothic"/>
          <w:kern w:val="0"/>
          <w:szCs w:val="24"/>
        </w:rPr>
        <w:t>中代表</w:t>
      </w:r>
      <w:r>
        <w:rPr>
          <w:rFonts w:ascii="宋体" w:cs="PMingLiU"/>
          <w:kern w:val="0"/>
          <w:szCs w:val="24"/>
        </w:rPr>
        <w:t>动</w:t>
      </w:r>
      <w:r>
        <w:rPr>
          <w:rFonts w:ascii="宋体" w:cs="MS UI Gothic"/>
          <w:kern w:val="0"/>
          <w:szCs w:val="24"/>
        </w:rPr>
        <w:t>脉的是</w:t>
      </w:r>
      <w:r>
        <w:rPr>
          <w:rFonts w:ascii="宋体" w:cs="Times New Roman"/>
          <w:kern w:val="0"/>
          <w:szCs w:val="24"/>
        </w:rPr>
        <w:t>ab</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）如果</w:t>
      </w:r>
      <w:r>
        <w:rPr>
          <w:rFonts w:ascii="宋体" w:cs="Times New Roman"/>
          <w:kern w:val="0"/>
          <w:szCs w:val="24"/>
        </w:rPr>
        <w:t>A</w:t>
      </w:r>
      <w:r>
        <w:rPr>
          <w:rFonts w:ascii="宋体" w:cs="PMingLiU"/>
          <w:kern w:val="0"/>
          <w:szCs w:val="24"/>
        </w:rPr>
        <w:t>为</w:t>
      </w:r>
      <w:r>
        <w:rPr>
          <w:rFonts w:ascii="宋体" w:cs="MS UI Gothic"/>
          <w:kern w:val="0"/>
          <w:szCs w:val="24"/>
        </w:rPr>
        <w:t>肺部的毛</w:t>
      </w:r>
      <w:r>
        <w:rPr>
          <w:rFonts w:ascii="宋体" w:cs="PMingLiU"/>
          <w:kern w:val="0"/>
          <w:szCs w:val="24"/>
        </w:rPr>
        <w:t>细</w:t>
      </w:r>
      <w:r>
        <w:rPr>
          <w:rFonts w:ascii="宋体" w:cs="MS UI Gothic"/>
          <w:kern w:val="0"/>
          <w:szCs w:val="24"/>
        </w:rPr>
        <w:t>血管，</w:t>
      </w:r>
      <w:r>
        <w:rPr>
          <w:rFonts w:ascii="宋体" w:cs="Times New Roman"/>
          <w:kern w:val="0"/>
          <w:szCs w:val="24"/>
        </w:rPr>
        <w:t>a</w:t>
      </w:r>
      <w:r>
        <w:rPr>
          <w:rFonts w:ascii="宋体" w:cs="MS UI Gothic"/>
          <w:kern w:val="0"/>
          <w:szCs w:val="24"/>
        </w:rPr>
        <w:t>是肺</w:t>
      </w:r>
      <w:r>
        <w:rPr>
          <w:rFonts w:ascii="宋体" w:cs="PMingLiU"/>
          <w:kern w:val="0"/>
          <w:szCs w:val="24"/>
        </w:rPr>
        <w:t>动</w:t>
      </w:r>
      <w:r>
        <w:rPr>
          <w:rFonts w:ascii="宋体" w:cs="MS UI Gothic"/>
          <w:kern w:val="0"/>
          <w:szCs w:val="24"/>
        </w:rPr>
        <w:t>脉，流</w:t>
      </w:r>
      <w:r>
        <w:rPr>
          <w:rFonts w:ascii="宋体" w:cs="PMingLiU"/>
          <w:kern w:val="0"/>
          <w:szCs w:val="24"/>
        </w:rPr>
        <w:t>动</w:t>
      </w:r>
      <w:r>
        <w:rPr>
          <w:rFonts w:ascii="宋体" w:cs="MS UI Gothic"/>
          <w:kern w:val="0"/>
          <w:szCs w:val="24"/>
        </w:rPr>
        <w:t>静脉血，</w:t>
      </w:r>
      <w:r>
        <w:rPr>
          <w:rFonts w:ascii="宋体" w:cs="Times New Roman"/>
          <w:kern w:val="0"/>
          <w:szCs w:val="24"/>
        </w:rPr>
        <w:t>b</w:t>
      </w:r>
      <w:r>
        <w:rPr>
          <w:rFonts w:ascii="宋体" w:cs="MS UI Gothic"/>
          <w:kern w:val="0"/>
          <w:szCs w:val="24"/>
        </w:rPr>
        <w:t>是肺静脉，</w:t>
      </w:r>
      <w:r>
        <w:rPr>
          <w:rFonts w:ascii="宋体" w:cs="Times New Roman"/>
          <w:kern w:val="0"/>
          <w:szCs w:val="24"/>
        </w:rPr>
        <w:t>b</w:t>
      </w:r>
      <w:r>
        <w:rPr>
          <w:rFonts w:ascii="宋体" w:cs="MS UI Gothic"/>
          <w:kern w:val="0"/>
          <w:szCs w:val="24"/>
        </w:rPr>
        <w:t>内流</w:t>
      </w:r>
      <w:r>
        <w:rPr>
          <w:rFonts w:ascii="宋体" w:cs="PMingLiU"/>
          <w:kern w:val="0"/>
          <w:szCs w:val="24"/>
        </w:rPr>
        <w:t>动</w:t>
      </w:r>
      <w:r>
        <w:rPr>
          <w:rFonts w:ascii="宋体" w:cs="MS UI Gothic"/>
          <w:kern w:val="0"/>
          <w:szCs w:val="24"/>
        </w:rPr>
        <w:t>的血液是</w:t>
      </w:r>
      <w:r>
        <w:rPr>
          <w:rFonts w:ascii="宋体" w:cs="PMingLiU"/>
          <w:kern w:val="0"/>
          <w:szCs w:val="24"/>
        </w:rPr>
        <w:t>动</w:t>
      </w:r>
      <w:r>
        <w:rPr>
          <w:rFonts w:ascii="宋体" w:cs="MS UI Gothic"/>
          <w:kern w:val="0"/>
          <w:szCs w:val="24"/>
        </w:rPr>
        <w:t>脉血，</w:t>
      </w:r>
      <w:r>
        <w:rPr>
          <w:rFonts w:ascii="宋体" w:cs="PMingLiU"/>
          <w:kern w:val="0"/>
          <w:szCs w:val="24"/>
        </w:rPr>
        <w:t>则</w:t>
      </w:r>
      <w:r>
        <w:rPr>
          <w:rFonts w:ascii="宋体" w:cs="Times New Roman"/>
          <w:kern w:val="0"/>
          <w:szCs w:val="24"/>
        </w:rPr>
        <w:t>a</w:t>
      </w:r>
      <w:r>
        <w:rPr>
          <w:rFonts w:ascii="宋体" w:cs="MS UI Gothic"/>
          <w:kern w:val="0"/>
          <w:szCs w:val="24"/>
        </w:rPr>
        <w:t>内血液中二氧化碳含量大于</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）若</w:t>
      </w:r>
      <w:r>
        <w:rPr>
          <w:rFonts w:ascii="宋体" w:cs="Times New Roman"/>
          <w:kern w:val="0"/>
          <w:szCs w:val="24"/>
        </w:rPr>
        <w:t>A</w:t>
      </w:r>
      <w:r>
        <w:rPr>
          <w:rFonts w:ascii="宋体" w:cs="MS UI Gothic"/>
          <w:kern w:val="0"/>
          <w:szCs w:val="24"/>
        </w:rPr>
        <w:t>表示小</w:t>
      </w:r>
      <w:r>
        <w:rPr>
          <w:rFonts w:ascii="宋体" w:cs="PMingLiU"/>
          <w:kern w:val="0"/>
          <w:szCs w:val="24"/>
        </w:rPr>
        <w:t>肠</w:t>
      </w:r>
      <w:r>
        <w:rPr>
          <w:rFonts w:ascii="宋体" w:cs="MS UI Gothic"/>
          <w:kern w:val="0"/>
          <w:szCs w:val="24"/>
        </w:rPr>
        <w:t>，淀粉的消化是在口腔中在唾液淀粉</w:t>
      </w:r>
      <w:r>
        <w:rPr>
          <w:rFonts w:ascii="宋体" w:cs="PMingLiU"/>
          <w:kern w:val="0"/>
          <w:szCs w:val="24"/>
        </w:rPr>
        <w:t>酶</w:t>
      </w:r>
      <w:r>
        <w:rPr>
          <w:rFonts w:ascii="宋体" w:cs="MS UI Gothic"/>
          <w:kern w:val="0"/>
          <w:szCs w:val="24"/>
        </w:rPr>
        <w:t>的作用下初步消化成麦芽糖，</w:t>
      </w:r>
      <w:r>
        <w:rPr>
          <w:rFonts w:ascii="宋体" w:cs="PMingLiU"/>
          <w:kern w:val="0"/>
          <w:szCs w:val="24"/>
        </w:rPr>
        <w:t>进</w:t>
      </w:r>
      <w:r>
        <w:rPr>
          <w:rFonts w:ascii="宋体" w:cs="MS UI Gothic"/>
          <w:kern w:val="0"/>
          <w:szCs w:val="24"/>
        </w:rPr>
        <w:t>入小</w:t>
      </w:r>
      <w:r>
        <w:rPr>
          <w:rFonts w:ascii="宋体" w:cs="PMingLiU"/>
          <w:kern w:val="0"/>
          <w:szCs w:val="24"/>
        </w:rPr>
        <w:t>肠</w:t>
      </w:r>
      <w:r>
        <w:rPr>
          <w:rFonts w:ascii="宋体" w:cs="MS UI Gothic"/>
          <w:kern w:val="0"/>
          <w:szCs w:val="24"/>
        </w:rPr>
        <w:t>在</w:t>
      </w:r>
      <w:r>
        <w:rPr>
          <w:rFonts w:ascii="宋体" w:cs="PMingLiU"/>
          <w:kern w:val="0"/>
          <w:szCs w:val="24"/>
        </w:rPr>
        <w:t>肠</w:t>
      </w:r>
      <w:r>
        <w:rPr>
          <w:rFonts w:ascii="宋体" w:cs="MS UI Gothic"/>
          <w:kern w:val="0"/>
          <w:szCs w:val="24"/>
        </w:rPr>
        <w:t>液和胰液的作用下被分解成葡萄糖，由小</w:t>
      </w:r>
      <w:r>
        <w:rPr>
          <w:rFonts w:ascii="宋体" w:cs="PMingLiU"/>
          <w:kern w:val="0"/>
          <w:szCs w:val="24"/>
        </w:rPr>
        <w:t>肠</w:t>
      </w:r>
      <w:r>
        <w:rPr>
          <w:rFonts w:ascii="宋体" w:cs="MS UI Gothic"/>
          <w:kern w:val="0"/>
          <w:szCs w:val="24"/>
        </w:rPr>
        <w:t>吸收</w:t>
      </w:r>
      <w:r>
        <w:rPr>
          <w:rFonts w:ascii="宋体" w:cs="PMingLiU"/>
          <w:kern w:val="0"/>
          <w:szCs w:val="24"/>
        </w:rPr>
        <w:t>进</w:t>
      </w:r>
      <w:r>
        <w:rPr>
          <w:rFonts w:ascii="宋体" w:cs="MS UI Gothic"/>
          <w:kern w:val="0"/>
          <w:szCs w:val="24"/>
        </w:rPr>
        <w:t>入血液，所以餐后一段</w:t>
      </w:r>
      <w:r>
        <w:rPr>
          <w:rFonts w:ascii="宋体" w:cs="PMingLiU"/>
          <w:kern w:val="0"/>
          <w:szCs w:val="24"/>
        </w:rPr>
        <w:t>时间</w:t>
      </w:r>
      <w:r>
        <w:rPr>
          <w:rFonts w:ascii="宋体" w:cs="Times New Roman"/>
          <w:kern w:val="0"/>
          <w:szCs w:val="24"/>
        </w:rPr>
        <w:t>b</w:t>
      </w:r>
      <w:r>
        <w:rPr>
          <w:rFonts w:ascii="宋体" w:cs="MS UI Gothic"/>
          <w:kern w:val="0"/>
          <w:szCs w:val="24"/>
        </w:rPr>
        <w:t>中葡萄糖增多，所以</w:t>
      </w:r>
      <w:r>
        <w:rPr>
          <w:rFonts w:ascii="宋体" w:cs="Times New Roman"/>
          <w:kern w:val="0"/>
          <w:szCs w:val="24"/>
        </w:rPr>
        <w:t>a</w:t>
      </w:r>
      <w:r>
        <w:rPr>
          <w:rFonts w:ascii="宋体" w:cs="MS UI Gothic"/>
          <w:kern w:val="0"/>
          <w:szCs w:val="24"/>
        </w:rPr>
        <w:t>内血液中葡萄糖含量小于</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Times New Roman"/>
          <w:kern w:val="0"/>
          <w:szCs w:val="24"/>
        </w:rPr>
        <w:t>ab</w:t>
      </w:r>
      <w:r>
        <w:rPr>
          <w:rFonts w:ascii="宋体" w:cs="MS UI Gothic"/>
          <w:kern w:val="0"/>
          <w:szCs w:val="24"/>
        </w:rPr>
        <w:t>；（</w:t>
      </w:r>
      <w:r>
        <w:rPr>
          <w:rFonts w:ascii="宋体" w:cs="Times New Roman"/>
          <w:kern w:val="0"/>
          <w:szCs w:val="24"/>
        </w:rPr>
        <w:t>2</w:t>
      </w:r>
      <w:r>
        <w:rPr>
          <w:rFonts w:ascii="宋体" w:cs="MS UI Gothic"/>
          <w:kern w:val="0"/>
          <w:szCs w:val="24"/>
        </w:rPr>
        <w:t>）大于；（</w:t>
      </w:r>
      <w:r>
        <w:rPr>
          <w:rFonts w:ascii="宋体" w:cs="Times New Roman"/>
          <w:kern w:val="0"/>
          <w:szCs w:val="24"/>
        </w:rPr>
        <w:t>3</w:t>
      </w:r>
      <w:r>
        <w:rPr>
          <w:rFonts w:ascii="宋体" w:cs="MS UI Gothic"/>
          <w:kern w:val="0"/>
          <w:szCs w:val="24"/>
        </w:rPr>
        <w:t>）小于。</w:t>
      </w:r>
      <w:r>
        <w:rPr>
          <w:rFonts w:ascii="宋体" w:cs="Times New Roman"/>
          <w:kern w:val="0"/>
          <w:szCs w:val="24"/>
        </w:rPr>
        <w:br w:type="textWrapping"/>
      </w:r>
      <w:r>
        <w:rPr>
          <w:rFonts w:ascii="宋体" w:cs="Times New Roman"/>
          <w:kern w:val="0"/>
          <w:szCs w:val="24"/>
        </w:rPr>
        <w:t>1</w:t>
      </w:r>
      <w:r>
        <w:rPr>
          <w:rFonts w:ascii="宋体" w:cs="MS UI Gothic"/>
          <w:kern w:val="0"/>
          <w:szCs w:val="24"/>
        </w:rPr>
        <w:t>、</w:t>
      </w:r>
      <w:r>
        <w:rPr>
          <w:rFonts w:ascii="宋体" w:cs="PMingLiU"/>
          <w:kern w:val="0"/>
          <w:szCs w:val="24"/>
        </w:rPr>
        <w:t>肾</w:t>
      </w:r>
      <w:r>
        <w:rPr>
          <w:rFonts w:ascii="宋体" w:cs="MS UI Gothic"/>
          <w:kern w:val="0"/>
          <w:szCs w:val="24"/>
        </w:rPr>
        <w:t>小球，两端分</w:t>
      </w:r>
      <w:r>
        <w:rPr>
          <w:rFonts w:ascii="宋体" w:cs="PMingLiU"/>
          <w:kern w:val="0"/>
          <w:szCs w:val="24"/>
        </w:rPr>
        <w:t>别</w:t>
      </w:r>
      <w:r>
        <w:rPr>
          <w:rFonts w:ascii="宋体" w:cs="MS UI Gothic"/>
          <w:kern w:val="0"/>
          <w:szCs w:val="24"/>
        </w:rPr>
        <w:t>是入球小</w:t>
      </w:r>
      <w:r>
        <w:rPr>
          <w:rFonts w:ascii="宋体" w:cs="PMingLiU"/>
          <w:kern w:val="0"/>
          <w:szCs w:val="24"/>
        </w:rPr>
        <w:t>动</w:t>
      </w:r>
      <w:r>
        <w:rPr>
          <w:rFonts w:ascii="宋体" w:cs="MS UI Gothic"/>
          <w:kern w:val="0"/>
          <w:szCs w:val="24"/>
        </w:rPr>
        <w:t>脉和出球小</w:t>
      </w:r>
      <w:r>
        <w:rPr>
          <w:rFonts w:ascii="宋体" w:cs="PMingLiU"/>
          <w:kern w:val="0"/>
          <w:szCs w:val="24"/>
        </w:rPr>
        <w:t>动</w:t>
      </w:r>
      <w:r>
        <w:rPr>
          <w:rFonts w:ascii="宋体" w:cs="MS UI Gothic"/>
          <w:kern w:val="0"/>
          <w:szCs w:val="24"/>
        </w:rPr>
        <w:t>脉；</w:t>
      </w:r>
      <w:r>
        <w:rPr>
          <w:rFonts w:ascii="宋体" w:cs="Times New Roman"/>
          <w:kern w:val="0"/>
          <w:szCs w:val="24"/>
        </w:rPr>
        <w:br w:type="textWrapping"/>
      </w:r>
      <w:r>
        <w:rPr>
          <w:rFonts w:ascii="宋体" w:cs="Times New Roman"/>
          <w:kern w:val="0"/>
          <w:szCs w:val="24"/>
        </w:rPr>
        <w:t>2</w:t>
      </w:r>
      <w:r>
        <w:rPr>
          <w:rFonts w:ascii="宋体" w:cs="MS UI Gothic"/>
          <w:kern w:val="0"/>
          <w:szCs w:val="24"/>
        </w:rPr>
        <w:t>、血液流</w:t>
      </w:r>
      <w:r>
        <w:rPr>
          <w:rFonts w:ascii="宋体" w:cs="PMingLiU"/>
          <w:kern w:val="0"/>
          <w:szCs w:val="24"/>
        </w:rPr>
        <w:t>经</w:t>
      </w:r>
      <w:r>
        <w:rPr>
          <w:rFonts w:ascii="宋体" w:cs="MS UI Gothic"/>
          <w:kern w:val="0"/>
          <w:szCs w:val="24"/>
        </w:rPr>
        <w:t>肺部毛</w:t>
      </w:r>
      <w:r>
        <w:rPr>
          <w:rFonts w:ascii="宋体" w:cs="PMingLiU"/>
          <w:kern w:val="0"/>
          <w:szCs w:val="24"/>
        </w:rPr>
        <w:t>细</w:t>
      </w:r>
      <w:r>
        <w:rPr>
          <w:rFonts w:ascii="宋体" w:cs="MS UI Gothic"/>
          <w:kern w:val="0"/>
          <w:szCs w:val="24"/>
        </w:rPr>
        <w:t>血管</w:t>
      </w:r>
      <w:r>
        <w:rPr>
          <w:rFonts w:ascii="宋体" w:cs="PMingLiU"/>
          <w:kern w:val="0"/>
          <w:szCs w:val="24"/>
        </w:rPr>
        <w:t>时</w:t>
      </w:r>
      <w:r>
        <w:rPr>
          <w:rFonts w:ascii="宋体" w:cs="MS UI Gothic"/>
          <w:kern w:val="0"/>
          <w:szCs w:val="24"/>
        </w:rPr>
        <w:t>，与肺泡</w:t>
      </w:r>
      <w:r>
        <w:rPr>
          <w:rFonts w:ascii="宋体" w:cs="PMingLiU"/>
          <w:kern w:val="0"/>
          <w:szCs w:val="24"/>
        </w:rPr>
        <w:t>进</w:t>
      </w:r>
      <w:r>
        <w:rPr>
          <w:rFonts w:ascii="宋体" w:cs="MS UI Gothic"/>
          <w:kern w:val="0"/>
          <w:szCs w:val="24"/>
        </w:rPr>
        <w:t>行气体交</w:t>
      </w:r>
      <w:r>
        <w:rPr>
          <w:rFonts w:ascii="宋体" w:cs="PMingLiU"/>
          <w:kern w:val="0"/>
          <w:szCs w:val="24"/>
        </w:rPr>
        <w:t>换</w:t>
      </w:r>
      <w:r>
        <w:rPr>
          <w:rFonts w:ascii="宋体" w:cs="MS UI Gothic"/>
          <w:kern w:val="0"/>
          <w:szCs w:val="24"/>
        </w:rPr>
        <w:t>，血液中的二氧化碳</w:t>
      </w:r>
      <w:r>
        <w:rPr>
          <w:rFonts w:ascii="宋体" w:cs="PMingLiU"/>
          <w:kern w:val="0"/>
          <w:szCs w:val="24"/>
        </w:rPr>
        <w:t>进</w:t>
      </w:r>
      <w:r>
        <w:rPr>
          <w:rFonts w:ascii="宋体" w:cs="MS UI Gothic"/>
          <w:kern w:val="0"/>
          <w:szCs w:val="24"/>
        </w:rPr>
        <w:t>入肺泡，肺泡中的氧</w:t>
      </w:r>
      <w:r>
        <w:rPr>
          <w:rFonts w:ascii="宋体" w:cs="PMingLiU"/>
          <w:kern w:val="0"/>
          <w:szCs w:val="24"/>
        </w:rPr>
        <w:t>进</w:t>
      </w:r>
      <w:r>
        <w:rPr>
          <w:rFonts w:ascii="宋体" w:cs="MS UI Gothic"/>
          <w:kern w:val="0"/>
          <w:szCs w:val="24"/>
        </w:rPr>
        <w:t>入血液。</w:t>
      </w:r>
      <w:r>
        <w:rPr>
          <w:rFonts w:ascii="宋体" w:cs="PMingLiU"/>
          <w:kern w:val="0"/>
          <w:szCs w:val="24"/>
        </w:rPr>
        <w:t>这样</w:t>
      </w:r>
      <w:r>
        <w:rPr>
          <w:rFonts w:ascii="宋体" w:cs="MS UI Gothic"/>
          <w:kern w:val="0"/>
          <w:szCs w:val="24"/>
        </w:rPr>
        <w:t>血液由含氧少的静脉血</w:t>
      </w:r>
      <w:r>
        <w:rPr>
          <w:rFonts w:ascii="宋体" w:cs="PMingLiU"/>
          <w:kern w:val="0"/>
          <w:szCs w:val="24"/>
        </w:rPr>
        <w:t>变</w:t>
      </w:r>
      <w:r>
        <w:rPr>
          <w:rFonts w:ascii="宋体" w:cs="MS UI Gothic"/>
          <w:kern w:val="0"/>
          <w:szCs w:val="24"/>
        </w:rPr>
        <w:t>成含氧丰富的</w:t>
      </w:r>
      <w:r>
        <w:rPr>
          <w:rFonts w:ascii="宋体" w:cs="PMingLiU"/>
          <w:kern w:val="0"/>
          <w:szCs w:val="24"/>
        </w:rPr>
        <w:t>动</w:t>
      </w:r>
      <w:r>
        <w:rPr>
          <w:rFonts w:ascii="宋体" w:cs="MS UI Gothic"/>
          <w:kern w:val="0"/>
          <w:szCs w:val="24"/>
        </w:rPr>
        <w:t>脉血；</w:t>
      </w:r>
      <w:r>
        <w:rPr>
          <w:rFonts w:ascii="宋体" w:cs="Times New Roman"/>
          <w:kern w:val="0"/>
          <w:szCs w:val="24"/>
        </w:rPr>
        <w:br w:type="textWrapping"/>
      </w:r>
      <w:r>
        <w:rPr>
          <w:rFonts w:ascii="宋体" w:cs="Times New Roman"/>
          <w:kern w:val="0"/>
          <w:szCs w:val="24"/>
        </w:rPr>
        <w:t>3</w:t>
      </w:r>
      <w:r>
        <w:rPr>
          <w:rFonts w:ascii="宋体" w:cs="MS UI Gothic"/>
          <w:kern w:val="0"/>
          <w:szCs w:val="24"/>
        </w:rPr>
        <w:t>、小</w:t>
      </w:r>
      <w:r>
        <w:rPr>
          <w:rFonts w:ascii="宋体" w:cs="PMingLiU"/>
          <w:kern w:val="0"/>
          <w:szCs w:val="24"/>
        </w:rPr>
        <w:t>肠</w:t>
      </w:r>
      <w:r>
        <w:rPr>
          <w:rFonts w:ascii="宋体" w:cs="MS UI Gothic"/>
          <w:kern w:val="0"/>
          <w:szCs w:val="24"/>
        </w:rPr>
        <w:t>是消化和吸收的主要</w:t>
      </w:r>
      <w:r>
        <w:rPr>
          <w:rFonts w:ascii="宋体" w:cs="PMingLiU"/>
          <w:kern w:val="0"/>
          <w:szCs w:val="24"/>
        </w:rPr>
        <w:t>场</w:t>
      </w:r>
      <w:r>
        <w:rPr>
          <w:rFonts w:ascii="宋体" w:cs="MS UI Gothic"/>
          <w:kern w:val="0"/>
          <w:szCs w:val="24"/>
        </w:rPr>
        <w:t>所；</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用一个</w:t>
      </w:r>
      <w:r>
        <w:rPr>
          <w:rFonts w:ascii="宋体" w:cs="PMingLiU"/>
          <w:kern w:val="0"/>
          <w:szCs w:val="24"/>
        </w:rPr>
        <w:t>简单</w:t>
      </w:r>
      <w:r>
        <w:rPr>
          <w:rFonts w:ascii="宋体" w:cs="MS UI Gothic"/>
          <w:kern w:val="0"/>
          <w:szCs w:val="24"/>
        </w:rPr>
        <w:t>、抽象的示意</w:t>
      </w:r>
      <w:r>
        <w:rPr>
          <w:rFonts w:ascii="宋体" w:cs="PMingLiU"/>
          <w:kern w:val="0"/>
          <w:szCs w:val="24"/>
        </w:rPr>
        <w:t>图</w:t>
      </w:r>
      <w:r>
        <w:rPr>
          <w:rFonts w:ascii="宋体" w:cs="MS UI Gothic"/>
          <w:kern w:val="0"/>
          <w:szCs w:val="24"/>
        </w:rPr>
        <w:t>，考察了与循</w:t>
      </w:r>
      <w:r>
        <w:rPr>
          <w:rFonts w:ascii="宋体" w:cs="PMingLiU"/>
          <w:kern w:val="0"/>
          <w:szCs w:val="24"/>
        </w:rPr>
        <w:t>环</w:t>
      </w:r>
      <w:r>
        <w:rPr>
          <w:rFonts w:ascii="宋体" w:cs="MS UI Gothic"/>
          <w:kern w:val="0"/>
          <w:szCs w:val="24"/>
        </w:rPr>
        <w:t>系</w:t>
      </w:r>
      <w:r>
        <w:rPr>
          <w:rFonts w:ascii="宋体" w:cs="PMingLiU"/>
          <w:kern w:val="0"/>
          <w:szCs w:val="24"/>
        </w:rPr>
        <w:t>统</w:t>
      </w:r>
      <w:r>
        <w:rPr>
          <w:rFonts w:ascii="宋体" w:cs="MS UI Gothic"/>
          <w:kern w:val="0"/>
          <w:szCs w:val="24"/>
        </w:rPr>
        <w:t>相关的多个知</w:t>
      </w:r>
      <w:r>
        <w:rPr>
          <w:rFonts w:ascii="宋体" w:cs="PMingLiU"/>
          <w:kern w:val="0"/>
          <w:szCs w:val="24"/>
        </w:rPr>
        <w:t>识</w:t>
      </w:r>
      <w:r>
        <w:rPr>
          <w:rFonts w:ascii="宋体" w:cs="MS UI Gothic"/>
          <w:kern w:val="0"/>
          <w:szCs w:val="24"/>
        </w:rPr>
        <w:t>点。</w:t>
      </w:r>
      <w:r>
        <w:rPr>
          <w:rFonts w:ascii="宋体" w:cs="PMingLiU"/>
          <w:kern w:val="0"/>
          <w:szCs w:val="24"/>
        </w:rPr>
        <w:t>这</w:t>
      </w:r>
      <w:r>
        <w:rPr>
          <w:rFonts w:ascii="宋体" w:cs="MS UI Gothic"/>
          <w:kern w:val="0"/>
          <w:szCs w:val="24"/>
        </w:rPr>
        <w:t>在一定程度上</w:t>
      </w:r>
      <w:r>
        <w:rPr>
          <w:rFonts w:ascii="宋体" w:cs="PMingLiU"/>
          <w:kern w:val="0"/>
          <w:szCs w:val="24"/>
        </w:rPr>
        <w:t>说</w:t>
      </w:r>
      <w:r>
        <w:rPr>
          <w:rFonts w:ascii="宋体" w:cs="MS UI Gothic"/>
          <w:kern w:val="0"/>
          <w:szCs w:val="24"/>
        </w:rPr>
        <w:t>明，知</w:t>
      </w:r>
      <w:r>
        <w:rPr>
          <w:rFonts w:ascii="宋体" w:cs="PMingLiU"/>
          <w:kern w:val="0"/>
          <w:szCs w:val="24"/>
        </w:rPr>
        <w:t>识</w:t>
      </w:r>
      <w:r>
        <w:rPr>
          <w:rFonts w:ascii="宋体" w:cs="Times New Roman"/>
          <w:kern w:val="0"/>
          <w:szCs w:val="24"/>
        </w:rPr>
        <w:t>“</w:t>
      </w:r>
      <w:r>
        <w:rPr>
          <w:rFonts w:ascii="宋体" w:cs="MS UI Gothic"/>
          <w:kern w:val="0"/>
          <w:szCs w:val="24"/>
        </w:rPr>
        <w:t>面</w:t>
      </w:r>
      <w:r>
        <w:rPr>
          <w:rFonts w:ascii="宋体" w:cs="Times New Roman"/>
          <w:kern w:val="0"/>
          <w:szCs w:val="24"/>
        </w:rPr>
        <w:t>”</w:t>
      </w:r>
      <w:r>
        <w:rPr>
          <w:rFonts w:ascii="宋体" w:cs="MS UI Gothic"/>
          <w:kern w:val="0"/>
          <w:szCs w:val="24"/>
        </w:rPr>
        <w:t>的考察，是</w:t>
      </w:r>
      <w:r>
        <w:rPr>
          <w:rFonts w:ascii="宋体" w:cs="PMingLiU"/>
          <w:kern w:val="0"/>
          <w:szCs w:val="24"/>
        </w:rPr>
        <w:t>值</w:t>
      </w:r>
      <w:r>
        <w:rPr>
          <w:rFonts w:ascii="宋体" w:cs="MS UI Gothic"/>
          <w:kern w:val="0"/>
          <w:szCs w:val="24"/>
        </w:rPr>
        <w:t>得注意的，需要灵活解答。</w:t>
      </w:r>
    </w:p>
    <w:p w14:paraId="29286044">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宋体"/>
          <w:kern w:val="0"/>
          <w:szCs w:val="21"/>
        </w:rPr>
        <w:t>非生物</w:t>
      </w:r>
      <w:r>
        <w:rPr>
          <w:rFonts w:ascii="宋体" w:cs="Times New Roman"/>
          <w:kern w:val="0"/>
          <w:szCs w:val="21"/>
        </w:rPr>
        <w:t xml:space="preserve">   </w:t>
      </w:r>
      <w:r>
        <w:rPr>
          <w:rFonts w:ascii="宋体" w:cs="宋体"/>
          <w:kern w:val="0"/>
          <w:szCs w:val="21"/>
        </w:rPr>
        <w:t>有机物</w:t>
      </w:r>
      <w:r>
        <w:rPr>
          <w:rFonts w:ascii="宋体" w:cs="Times New Roman"/>
          <w:kern w:val="0"/>
          <w:szCs w:val="21"/>
        </w:rPr>
        <w:t xml:space="preserve">   </w:t>
      </w:r>
      <w:r>
        <w:rPr>
          <w:rFonts w:ascii="宋体" w:cs="宋体"/>
          <w:kern w:val="0"/>
          <w:szCs w:val="21"/>
        </w:rPr>
        <w:t>叶绿体</w:t>
      </w:r>
      <w:r>
        <w:rPr>
          <w:rFonts w:ascii="宋体" w:cs="Times New Roman"/>
          <w:kern w:val="0"/>
          <w:szCs w:val="21"/>
        </w:rPr>
        <w:t xml:space="preserve">   </w:t>
      </w:r>
      <w:r>
        <w:rPr>
          <w:rFonts w:ascii="宋体" w:cs="宋体"/>
          <w:kern w:val="0"/>
          <w:szCs w:val="21"/>
        </w:rPr>
        <w:t>光合作用</w:t>
      </w:r>
      <w:r>
        <w:rPr>
          <w:rFonts w:ascii="宋体" w:cs="Times New Roman"/>
          <w:kern w:val="0"/>
          <w:szCs w:val="21"/>
        </w:rPr>
        <w:t xml:space="preserve">   </w:t>
      </w:r>
      <w:r>
        <w:rPr>
          <w:rFonts w:ascii="宋体" w:cs="宋体"/>
          <w:kern w:val="0"/>
          <w:szCs w:val="21"/>
        </w:rPr>
        <w:t>食物链</w:t>
      </w:r>
      <w:r>
        <w:rPr>
          <w:rFonts w:ascii="宋体" w:cs="宋体"/>
          <w:kern w:val="0"/>
          <w:szCs w:val="21"/>
        </w:rPr>
        <w:br w:type="textWrapping"/>
      </w:r>
      <w:r>
        <w:rPr>
          <w:rFonts w:ascii="宋体" w:cs="宋体"/>
          <w:color w:val="3333FF"/>
          <w:kern w:val="0"/>
          <w:szCs w:val="21"/>
        </w:rPr>
        <w:t>【解析】</w:t>
      </w:r>
    </w:p>
    <w:p w14:paraId="0A421F0F">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是指在一定地域内生物与</w:t>
      </w:r>
      <w:r>
        <w:rPr>
          <w:rFonts w:ascii="宋体" w:cs="PMingLiU"/>
          <w:kern w:val="0"/>
          <w:szCs w:val="24"/>
        </w:rPr>
        <w:t>环</w:t>
      </w:r>
      <w:r>
        <w:rPr>
          <w:rFonts w:ascii="宋体" w:cs="MS UI Gothic"/>
          <w:kern w:val="0"/>
          <w:szCs w:val="24"/>
        </w:rPr>
        <w:t>境形成的</w:t>
      </w:r>
      <w:r>
        <w:rPr>
          <w:rFonts w:ascii="宋体" w:cs="PMingLiU"/>
          <w:kern w:val="0"/>
          <w:szCs w:val="24"/>
        </w:rPr>
        <w:t>统</w:t>
      </w:r>
      <w:r>
        <w:rPr>
          <w:rFonts w:ascii="宋体" w:cs="MS UI Gothic"/>
          <w:kern w:val="0"/>
          <w:szCs w:val="24"/>
        </w:rPr>
        <w:t>一的整体。生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w:t>
      </w:r>
      <w:r>
        <w:rPr>
          <w:rFonts w:ascii="宋体" w:cs="PMingLiU"/>
          <w:kern w:val="0"/>
          <w:szCs w:val="24"/>
        </w:rPr>
        <w:t>组</w:t>
      </w:r>
      <w:r>
        <w:rPr>
          <w:rFonts w:ascii="宋体" w:cs="MS UI Gothic"/>
          <w:kern w:val="0"/>
          <w:szCs w:val="24"/>
        </w:rPr>
        <w:t>成包括非生物部分和生物部分。非生物部分有阳光、空气、水、温度、土壤（泥沙）等；生物部分包括生</w:t>
      </w:r>
      <w:r>
        <w:rPr>
          <w:rFonts w:ascii="宋体" w:cs="PMingLiU"/>
          <w:kern w:val="0"/>
          <w:szCs w:val="24"/>
        </w:rPr>
        <w:t>产</w:t>
      </w:r>
      <w:r>
        <w:rPr>
          <w:rFonts w:ascii="宋体" w:cs="MS UI Gothic"/>
          <w:kern w:val="0"/>
          <w:szCs w:val="24"/>
        </w:rPr>
        <w:t>者（</w:t>
      </w:r>
      <w:r>
        <w:rPr>
          <w:rFonts w:ascii="宋体" w:cs="PMingLiU"/>
          <w:kern w:val="0"/>
          <w:szCs w:val="24"/>
        </w:rPr>
        <w:t>绿</w:t>
      </w:r>
      <w:r>
        <w:rPr>
          <w:rFonts w:ascii="宋体" w:cs="MS UI Gothic"/>
          <w:kern w:val="0"/>
          <w:szCs w:val="24"/>
        </w:rPr>
        <w:t>色植物）、消</w:t>
      </w:r>
      <w:r>
        <w:rPr>
          <w:rFonts w:ascii="宋体" w:cs="PMingLiU"/>
          <w:kern w:val="0"/>
          <w:szCs w:val="24"/>
        </w:rPr>
        <w:t>费</w:t>
      </w:r>
      <w:r>
        <w:rPr>
          <w:rFonts w:ascii="宋体" w:cs="MS UI Gothic"/>
          <w:kern w:val="0"/>
          <w:szCs w:val="24"/>
        </w:rPr>
        <w:t>者（</w:t>
      </w:r>
      <w:r>
        <w:rPr>
          <w:rFonts w:ascii="宋体" w:cs="PMingLiU"/>
          <w:kern w:val="0"/>
          <w:szCs w:val="24"/>
        </w:rPr>
        <w:t>动</w:t>
      </w:r>
      <w:r>
        <w:rPr>
          <w:rFonts w:ascii="宋体" w:cs="MS UI Gothic"/>
          <w:kern w:val="0"/>
          <w:szCs w:val="24"/>
        </w:rPr>
        <w:t>物）、分解者（</w:t>
      </w:r>
      <w:r>
        <w:rPr>
          <w:rFonts w:ascii="宋体" w:cs="PMingLiU"/>
          <w:kern w:val="0"/>
          <w:szCs w:val="24"/>
        </w:rPr>
        <w:t>细</w:t>
      </w:r>
      <w:r>
        <w:rPr>
          <w:rFonts w:ascii="宋体" w:cs="MS UI Gothic"/>
          <w:kern w:val="0"/>
          <w:szCs w:val="24"/>
        </w:rPr>
        <w:t>菌和真菌）。可</w:t>
      </w:r>
      <w:r>
        <w:rPr>
          <w:rFonts w:ascii="宋体" w:cs="PMingLiU"/>
          <w:kern w:val="0"/>
          <w:szCs w:val="24"/>
        </w:rPr>
        <w:t>见</w:t>
      </w:r>
      <w:r>
        <w:rPr>
          <w:rFonts w:ascii="宋体" w:cs="MS UI Gothic"/>
          <w:kern w:val="0"/>
          <w:szCs w:val="24"/>
        </w:rPr>
        <w:t>水在池塘生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中属于非生物部分。</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图</w:t>
      </w:r>
      <w:r>
        <w:rPr>
          <w:rFonts w:ascii="宋体" w:cs="MS UI Gothic"/>
          <w:kern w:val="0"/>
          <w:szCs w:val="24"/>
        </w:rPr>
        <w:t>中</w:t>
      </w:r>
      <w:r>
        <w:rPr>
          <w:rFonts w:ascii="宋体" w:cs="PMingLiU"/>
          <w:kern w:val="0"/>
          <w:szCs w:val="24"/>
        </w:rPr>
        <w:t>细</w:t>
      </w:r>
      <w:r>
        <w:rPr>
          <w:rFonts w:ascii="宋体" w:cs="MS UI Gothic"/>
          <w:kern w:val="0"/>
          <w:szCs w:val="24"/>
        </w:rPr>
        <w:t>菌真菌等微生物能</w:t>
      </w:r>
      <w:r>
        <w:rPr>
          <w:rFonts w:ascii="宋体" w:cs="PMingLiU"/>
          <w:kern w:val="0"/>
          <w:szCs w:val="24"/>
        </w:rPr>
        <w:t>够</w:t>
      </w:r>
      <w:r>
        <w:rPr>
          <w:rFonts w:ascii="宋体" w:cs="MS UI Gothic"/>
          <w:kern w:val="0"/>
          <w:szCs w:val="24"/>
        </w:rPr>
        <w:t>把复</w:t>
      </w:r>
      <w:r>
        <w:rPr>
          <w:rFonts w:ascii="宋体" w:cs="PMingLiU"/>
          <w:kern w:val="0"/>
          <w:szCs w:val="24"/>
        </w:rPr>
        <w:t>杂</w:t>
      </w:r>
      <w:r>
        <w:rPr>
          <w:rFonts w:ascii="宋体" w:cs="MS UI Gothic"/>
          <w:kern w:val="0"/>
          <w:szCs w:val="24"/>
        </w:rPr>
        <w:t>的有机物分解</w:t>
      </w:r>
      <w:r>
        <w:rPr>
          <w:rFonts w:ascii="宋体" w:cs="PMingLiU"/>
          <w:kern w:val="0"/>
          <w:szCs w:val="24"/>
        </w:rPr>
        <w:t>为简单</w:t>
      </w:r>
      <w:r>
        <w:rPr>
          <w:rFonts w:ascii="宋体" w:cs="MS UI Gothic"/>
          <w:kern w:val="0"/>
          <w:szCs w:val="24"/>
        </w:rPr>
        <w:t>的无机物，它</w:t>
      </w:r>
      <w:r>
        <w:rPr>
          <w:rFonts w:ascii="宋体" w:cs="PMingLiU"/>
          <w:kern w:val="0"/>
          <w:szCs w:val="24"/>
        </w:rPr>
        <w:t>们</w:t>
      </w:r>
      <w:r>
        <w:rPr>
          <w:rFonts w:ascii="宋体" w:cs="MS UI Gothic"/>
          <w:kern w:val="0"/>
          <w:szCs w:val="24"/>
        </w:rPr>
        <w:t>是分解者。水生植物通</w:t>
      </w:r>
      <w:r>
        <w:rPr>
          <w:rFonts w:ascii="宋体" w:cs="PMingLiU"/>
          <w:kern w:val="0"/>
          <w:szCs w:val="24"/>
        </w:rPr>
        <w:t>过</w:t>
      </w:r>
      <w:r>
        <w:rPr>
          <w:rFonts w:ascii="宋体" w:cs="MS UI Gothic"/>
          <w:kern w:val="0"/>
          <w:szCs w:val="24"/>
        </w:rPr>
        <w:t>叶</w:t>
      </w:r>
      <w:r>
        <w:rPr>
          <w:rFonts w:ascii="宋体" w:cs="PMingLiU"/>
          <w:kern w:val="0"/>
          <w:szCs w:val="24"/>
        </w:rPr>
        <w:t>绿</w:t>
      </w:r>
      <w:r>
        <w:rPr>
          <w:rFonts w:ascii="宋体" w:cs="MS UI Gothic"/>
          <w:kern w:val="0"/>
          <w:szCs w:val="24"/>
        </w:rPr>
        <w:t>体利用光能把二氧化碳和水</w:t>
      </w:r>
      <w:r>
        <w:rPr>
          <w:rFonts w:ascii="宋体" w:cs="PMingLiU"/>
          <w:kern w:val="0"/>
          <w:szCs w:val="24"/>
        </w:rPr>
        <w:t>转</w:t>
      </w:r>
      <w:r>
        <w:rPr>
          <w:rFonts w:ascii="宋体" w:cs="MS UI Gothic"/>
          <w:kern w:val="0"/>
          <w:szCs w:val="24"/>
        </w:rPr>
        <w:t>化成</w:t>
      </w:r>
      <w:r>
        <w:rPr>
          <w:rFonts w:ascii="宋体" w:cs="PMingLiU"/>
          <w:kern w:val="0"/>
          <w:szCs w:val="24"/>
        </w:rPr>
        <w:t>储</w:t>
      </w:r>
      <w:r>
        <w:rPr>
          <w:rFonts w:ascii="宋体" w:cs="MS UI Gothic"/>
          <w:kern w:val="0"/>
          <w:szCs w:val="24"/>
        </w:rPr>
        <w:t>存着能量的有机物，并</w:t>
      </w:r>
      <w:r>
        <w:rPr>
          <w:rFonts w:ascii="宋体" w:cs="PMingLiU"/>
          <w:kern w:val="0"/>
          <w:szCs w:val="24"/>
        </w:rPr>
        <w:t>释</w:t>
      </w:r>
      <w:r>
        <w:rPr>
          <w:rFonts w:ascii="宋体" w:cs="MS UI Gothic"/>
          <w:kern w:val="0"/>
          <w:szCs w:val="24"/>
        </w:rPr>
        <w:t>放出氧气，叫做光合作用。</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）有毒物</w:t>
      </w:r>
      <w:r>
        <w:rPr>
          <w:rFonts w:ascii="宋体" w:cs="PMingLiU"/>
          <w:kern w:val="0"/>
          <w:szCs w:val="24"/>
        </w:rPr>
        <w:t>质</w:t>
      </w:r>
      <w:r>
        <w:rPr>
          <w:rFonts w:ascii="宋体" w:cs="MS UI Gothic"/>
          <w:kern w:val="0"/>
          <w:szCs w:val="24"/>
        </w:rPr>
        <w:t>沿着食物</w:t>
      </w:r>
      <w:r>
        <w:rPr>
          <w:rFonts w:ascii="宋体" w:cs="PMingLiU"/>
          <w:kern w:val="0"/>
          <w:szCs w:val="24"/>
        </w:rPr>
        <w:t>链</w:t>
      </w:r>
      <w:r>
        <w:rPr>
          <w:rFonts w:ascii="宋体" w:cs="MS UI Gothic"/>
          <w:kern w:val="0"/>
          <w:szCs w:val="24"/>
        </w:rPr>
        <w:t>流</w:t>
      </w:r>
      <w:r>
        <w:rPr>
          <w:rFonts w:ascii="宋体" w:cs="PMingLiU"/>
          <w:kern w:val="0"/>
          <w:szCs w:val="24"/>
        </w:rPr>
        <w:t>动</w:t>
      </w:r>
      <w:r>
        <w:rPr>
          <w:rFonts w:ascii="宋体" w:cs="MS UI Gothic"/>
          <w:kern w:val="0"/>
          <w:szCs w:val="24"/>
        </w:rPr>
        <w:t>并逐</w:t>
      </w:r>
      <w:r>
        <w:rPr>
          <w:rFonts w:ascii="宋体" w:cs="PMingLiU"/>
          <w:kern w:val="0"/>
          <w:szCs w:val="24"/>
        </w:rPr>
        <w:t>级积</w:t>
      </w:r>
      <w:r>
        <w:rPr>
          <w:rFonts w:ascii="宋体" w:cs="MS UI Gothic"/>
          <w:kern w:val="0"/>
          <w:szCs w:val="24"/>
        </w:rPr>
        <w:t>累，</w:t>
      </w:r>
      <w:r>
        <w:rPr>
          <w:rFonts w:ascii="宋体" w:cs="PMingLiU"/>
          <w:kern w:val="0"/>
          <w:szCs w:val="24"/>
        </w:rPr>
        <w:t>营</w:t>
      </w:r>
      <w:r>
        <w:rPr>
          <w:rFonts w:ascii="宋体" w:cs="MS UI Gothic"/>
          <w:kern w:val="0"/>
          <w:szCs w:val="24"/>
        </w:rPr>
        <w:t>养</w:t>
      </w:r>
      <w:r>
        <w:rPr>
          <w:rFonts w:ascii="宋体" w:cs="PMingLiU"/>
          <w:kern w:val="0"/>
          <w:szCs w:val="24"/>
        </w:rPr>
        <w:t>级别</w:t>
      </w:r>
      <w:r>
        <w:rPr>
          <w:rFonts w:ascii="宋体" w:cs="MS UI Gothic"/>
          <w:kern w:val="0"/>
          <w:szCs w:val="24"/>
        </w:rPr>
        <w:t>越高，有毒物</w:t>
      </w:r>
      <w:r>
        <w:rPr>
          <w:rFonts w:ascii="宋体" w:cs="PMingLiU"/>
          <w:kern w:val="0"/>
          <w:szCs w:val="24"/>
        </w:rPr>
        <w:t>质</w:t>
      </w:r>
      <w:r>
        <w:rPr>
          <w:rFonts w:ascii="宋体" w:cs="MS UI Gothic"/>
          <w:kern w:val="0"/>
          <w:szCs w:val="24"/>
        </w:rPr>
        <w:t>含量越高。</w:t>
      </w:r>
      <w:r>
        <w:rPr>
          <w:rFonts w:ascii="宋体" w:cs="PMingLiU"/>
          <w:kern w:val="0"/>
          <w:szCs w:val="24"/>
        </w:rPr>
        <w:t>鹰</w:t>
      </w:r>
      <w:r>
        <w:rPr>
          <w:rFonts w:ascii="宋体" w:cs="MS UI Gothic"/>
          <w:kern w:val="0"/>
          <w:szCs w:val="24"/>
        </w:rPr>
        <w:t>在食物</w:t>
      </w:r>
      <w:r>
        <w:rPr>
          <w:rFonts w:ascii="宋体" w:cs="PMingLiU"/>
          <w:kern w:val="0"/>
          <w:szCs w:val="24"/>
        </w:rPr>
        <w:t>链</w:t>
      </w:r>
      <w:r>
        <w:rPr>
          <w:rFonts w:ascii="宋体" w:cs="MS UI Gothic"/>
          <w:kern w:val="0"/>
          <w:szCs w:val="24"/>
        </w:rPr>
        <w:t>的末端</w:t>
      </w:r>
      <w:r>
        <w:rPr>
          <w:rFonts w:ascii="宋体" w:cs="PMingLiU"/>
          <w:kern w:val="0"/>
          <w:szCs w:val="24"/>
        </w:rPr>
        <w:t>营</w:t>
      </w:r>
      <w:r>
        <w:rPr>
          <w:rFonts w:ascii="宋体" w:cs="MS UI Gothic"/>
          <w:kern w:val="0"/>
          <w:szCs w:val="24"/>
        </w:rPr>
        <w:t>养</w:t>
      </w:r>
      <w:r>
        <w:rPr>
          <w:rFonts w:ascii="宋体" w:cs="PMingLiU"/>
          <w:kern w:val="0"/>
          <w:szCs w:val="24"/>
        </w:rPr>
        <w:t>级别</w:t>
      </w:r>
      <w:r>
        <w:rPr>
          <w:rFonts w:ascii="宋体" w:cs="MS UI Gothic"/>
          <w:kern w:val="0"/>
          <w:szCs w:val="24"/>
        </w:rPr>
        <w:t>最高，</w:t>
      </w:r>
      <w:r>
        <w:rPr>
          <w:rFonts w:ascii="宋体" w:cs="PMingLiU"/>
          <w:kern w:val="0"/>
          <w:szCs w:val="24"/>
        </w:rPr>
        <w:t>则</w:t>
      </w:r>
      <w:r>
        <w:rPr>
          <w:rFonts w:ascii="宋体" w:cs="MS UI Gothic"/>
          <w:kern w:val="0"/>
          <w:szCs w:val="24"/>
        </w:rPr>
        <w:t>体内的有毒物</w:t>
      </w:r>
      <w:r>
        <w:rPr>
          <w:rFonts w:ascii="宋体" w:cs="PMingLiU"/>
          <w:kern w:val="0"/>
          <w:szCs w:val="24"/>
        </w:rPr>
        <w:t>质</w:t>
      </w:r>
      <w:r>
        <w:rPr>
          <w:rFonts w:ascii="宋体" w:cs="MS UI Gothic"/>
          <w:kern w:val="0"/>
          <w:szCs w:val="24"/>
        </w:rPr>
        <w:t>的含量最高。</w:t>
      </w:r>
      <w:r>
        <w:rPr>
          <w:rFonts w:ascii="宋体" w:cs="PMingLiU"/>
          <w:kern w:val="0"/>
          <w:szCs w:val="24"/>
        </w:rPr>
        <w:t>废</w:t>
      </w:r>
      <w:r>
        <w:rPr>
          <w:rFonts w:ascii="宋体" w:cs="MS UI Gothic"/>
          <w:kern w:val="0"/>
          <w:szCs w:val="24"/>
        </w:rPr>
        <w:t>水中含有某种有毒物</w:t>
      </w:r>
      <w:r>
        <w:rPr>
          <w:rFonts w:ascii="宋体" w:cs="PMingLiU"/>
          <w:kern w:val="0"/>
          <w:szCs w:val="24"/>
        </w:rPr>
        <w:t>质</w:t>
      </w:r>
      <w:r>
        <w:rPr>
          <w:rFonts w:ascii="宋体" w:cs="MS UI Gothic"/>
          <w:kern w:val="0"/>
          <w:szCs w:val="24"/>
        </w:rPr>
        <w:t>，</w:t>
      </w:r>
      <w:r>
        <w:rPr>
          <w:rFonts w:ascii="宋体" w:cs="PMingLiU"/>
          <w:kern w:val="0"/>
          <w:szCs w:val="24"/>
        </w:rPr>
        <w:t>经检测该</w:t>
      </w:r>
      <w:r>
        <w:rPr>
          <w:rFonts w:ascii="宋体" w:cs="MS UI Gothic"/>
          <w:kern w:val="0"/>
          <w:szCs w:val="24"/>
        </w:rPr>
        <w:t>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中的所有生物后</w:t>
      </w:r>
      <w:r>
        <w:rPr>
          <w:rFonts w:ascii="宋体" w:cs="PMingLiU"/>
          <w:kern w:val="0"/>
          <w:szCs w:val="24"/>
        </w:rPr>
        <w:t>发现鱼</w:t>
      </w:r>
      <w:r>
        <w:rPr>
          <w:rFonts w:ascii="宋体" w:cs="MS UI Gothic"/>
          <w:kern w:val="0"/>
          <w:szCs w:val="24"/>
        </w:rPr>
        <w:t>体内</w:t>
      </w:r>
      <w:r>
        <w:rPr>
          <w:rFonts w:ascii="宋体" w:cs="PMingLiU"/>
          <w:kern w:val="0"/>
          <w:szCs w:val="24"/>
        </w:rPr>
        <w:t>该</w:t>
      </w:r>
      <w:r>
        <w:rPr>
          <w:rFonts w:ascii="宋体" w:cs="MS UI Gothic"/>
          <w:kern w:val="0"/>
          <w:szCs w:val="24"/>
        </w:rPr>
        <w:t>物</w:t>
      </w:r>
      <w:r>
        <w:rPr>
          <w:rFonts w:ascii="宋体" w:cs="PMingLiU"/>
          <w:kern w:val="0"/>
          <w:szCs w:val="24"/>
        </w:rPr>
        <w:t>质</w:t>
      </w:r>
      <w:r>
        <w:rPr>
          <w:rFonts w:ascii="宋体" w:cs="MS UI Gothic"/>
          <w:kern w:val="0"/>
          <w:szCs w:val="24"/>
        </w:rPr>
        <w:t>含量最高，</w:t>
      </w:r>
      <w:r>
        <w:rPr>
          <w:rFonts w:ascii="宋体" w:cs="PMingLiU"/>
          <w:kern w:val="0"/>
          <w:szCs w:val="24"/>
        </w:rPr>
        <w:t>说</w:t>
      </w:r>
      <w:r>
        <w:rPr>
          <w:rFonts w:ascii="宋体" w:cs="MS UI Gothic"/>
          <w:kern w:val="0"/>
          <w:szCs w:val="24"/>
        </w:rPr>
        <w:t>明生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的有毒物</w:t>
      </w:r>
      <w:r>
        <w:rPr>
          <w:rFonts w:ascii="宋体" w:cs="PMingLiU"/>
          <w:kern w:val="0"/>
          <w:szCs w:val="24"/>
        </w:rPr>
        <w:t>质</w:t>
      </w:r>
      <w:r>
        <w:rPr>
          <w:rFonts w:ascii="宋体" w:cs="MS UI Gothic"/>
          <w:kern w:val="0"/>
          <w:szCs w:val="24"/>
        </w:rPr>
        <w:t>可能会通</w:t>
      </w:r>
      <w:r>
        <w:rPr>
          <w:rFonts w:ascii="宋体" w:cs="PMingLiU"/>
          <w:kern w:val="0"/>
          <w:szCs w:val="24"/>
        </w:rPr>
        <w:t>过</w:t>
      </w:r>
      <w:r>
        <w:rPr>
          <w:rFonts w:ascii="宋体" w:cs="MS UI Gothic"/>
          <w:kern w:val="0"/>
          <w:szCs w:val="24"/>
        </w:rPr>
        <w:t>食物</w:t>
      </w:r>
      <w:r>
        <w:rPr>
          <w:rFonts w:ascii="宋体" w:cs="PMingLiU"/>
          <w:kern w:val="0"/>
          <w:szCs w:val="24"/>
        </w:rPr>
        <w:t>链</w:t>
      </w:r>
      <w:r>
        <w:rPr>
          <w:rFonts w:ascii="宋体" w:cs="MS UI Gothic"/>
          <w:kern w:val="0"/>
          <w:szCs w:val="24"/>
        </w:rPr>
        <w:t>不断</w:t>
      </w:r>
      <w:r>
        <w:rPr>
          <w:rFonts w:ascii="宋体" w:cs="PMingLiU"/>
          <w:kern w:val="0"/>
          <w:szCs w:val="24"/>
        </w:rPr>
        <w:t>积</w:t>
      </w:r>
      <w:r>
        <w:rPr>
          <w:rFonts w:ascii="宋体" w:cs="MS UI Gothic"/>
          <w:kern w:val="0"/>
          <w:szCs w:val="24"/>
        </w:rPr>
        <w:t>累。</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）非生物；（</w:t>
      </w:r>
      <w:r>
        <w:rPr>
          <w:rFonts w:ascii="宋体" w:cs="Times New Roman"/>
          <w:kern w:val="0"/>
          <w:szCs w:val="24"/>
        </w:rPr>
        <w:t>2</w:t>
      </w:r>
      <w:r>
        <w:rPr>
          <w:rFonts w:ascii="宋体" w:cs="MS UI Gothic"/>
          <w:kern w:val="0"/>
          <w:szCs w:val="24"/>
        </w:rPr>
        <w:t>）有机物；叶</w:t>
      </w:r>
      <w:r>
        <w:rPr>
          <w:rFonts w:ascii="宋体" w:cs="PMingLiU"/>
          <w:kern w:val="0"/>
          <w:szCs w:val="24"/>
        </w:rPr>
        <w:t>绿</w:t>
      </w:r>
      <w:r>
        <w:rPr>
          <w:rFonts w:ascii="宋体" w:cs="MS UI Gothic"/>
          <w:kern w:val="0"/>
          <w:szCs w:val="24"/>
        </w:rPr>
        <w:t>体；光合作用；（</w:t>
      </w:r>
      <w:r>
        <w:rPr>
          <w:rFonts w:ascii="宋体" w:cs="Times New Roman"/>
          <w:kern w:val="0"/>
          <w:szCs w:val="24"/>
        </w:rPr>
        <w:t>3</w:t>
      </w:r>
      <w:r>
        <w:rPr>
          <w:rFonts w:ascii="宋体" w:cs="MS UI Gothic"/>
          <w:kern w:val="0"/>
          <w:szCs w:val="24"/>
        </w:rPr>
        <w:t>）食物</w:t>
      </w:r>
      <w:r>
        <w:rPr>
          <w:rFonts w:ascii="宋体" w:cs="PMingLiU"/>
          <w:kern w:val="0"/>
          <w:szCs w:val="24"/>
        </w:rPr>
        <w:t>链</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）一个完整的生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包括生物部分和非生物部分，非生物部分包括阳光、空气、水、温度等，生物部分由生</w:t>
      </w:r>
      <w:r>
        <w:rPr>
          <w:rFonts w:ascii="宋体" w:cs="PMingLiU"/>
          <w:kern w:val="0"/>
          <w:szCs w:val="24"/>
        </w:rPr>
        <w:t>产</w:t>
      </w:r>
      <w:r>
        <w:rPr>
          <w:rFonts w:ascii="宋体" w:cs="MS UI Gothic"/>
          <w:kern w:val="0"/>
          <w:szCs w:val="24"/>
        </w:rPr>
        <w:t>者（植物）、消</w:t>
      </w:r>
      <w:r>
        <w:rPr>
          <w:rFonts w:ascii="宋体" w:cs="PMingLiU"/>
          <w:kern w:val="0"/>
          <w:szCs w:val="24"/>
        </w:rPr>
        <w:t>费</w:t>
      </w:r>
      <w:r>
        <w:rPr>
          <w:rFonts w:ascii="宋体" w:cs="MS UI Gothic"/>
          <w:kern w:val="0"/>
          <w:szCs w:val="24"/>
        </w:rPr>
        <w:t>者（</w:t>
      </w:r>
      <w:r>
        <w:rPr>
          <w:rFonts w:ascii="宋体" w:cs="PMingLiU"/>
          <w:kern w:val="0"/>
          <w:szCs w:val="24"/>
        </w:rPr>
        <w:t>动</w:t>
      </w:r>
      <w:r>
        <w:rPr>
          <w:rFonts w:ascii="宋体" w:cs="MS UI Gothic"/>
          <w:kern w:val="0"/>
          <w:szCs w:val="24"/>
        </w:rPr>
        <w:t>物）和分解者（</w:t>
      </w:r>
      <w:r>
        <w:rPr>
          <w:rFonts w:ascii="宋体" w:cs="PMingLiU"/>
          <w:kern w:val="0"/>
          <w:szCs w:val="24"/>
        </w:rPr>
        <w:t>细</w:t>
      </w:r>
      <w:r>
        <w:rPr>
          <w:rFonts w:ascii="宋体" w:cs="MS UI Gothic"/>
          <w:kern w:val="0"/>
          <w:szCs w:val="24"/>
        </w:rPr>
        <w:t>菌、真菌）</w:t>
      </w:r>
      <w:r>
        <w:rPr>
          <w:rFonts w:ascii="宋体" w:cs="PMingLiU"/>
          <w:kern w:val="0"/>
          <w:szCs w:val="24"/>
        </w:rPr>
        <w:t>组</w:t>
      </w:r>
      <w:r>
        <w:rPr>
          <w:rFonts w:ascii="宋体" w:cs="MS UI Gothic"/>
          <w:kern w:val="0"/>
          <w:szCs w:val="24"/>
        </w:rPr>
        <w:t>成。</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绿</w:t>
      </w:r>
      <w:r>
        <w:rPr>
          <w:rFonts w:ascii="宋体" w:cs="MS UI Gothic"/>
          <w:kern w:val="0"/>
          <w:szCs w:val="24"/>
        </w:rPr>
        <w:t>色植物通</w:t>
      </w:r>
      <w:r>
        <w:rPr>
          <w:rFonts w:ascii="宋体" w:cs="PMingLiU"/>
          <w:kern w:val="0"/>
          <w:szCs w:val="24"/>
        </w:rPr>
        <w:t>过</w:t>
      </w:r>
      <w:r>
        <w:rPr>
          <w:rFonts w:ascii="宋体" w:cs="MS UI Gothic"/>
          <w:kern w:val="0"/>
          <w:szCs w:val="24"/>
        </w:rPr>
        <w:t>叶</w:t>
      </w:r>
      <w:r>
        <w:rPr>
          <w:rFonts w:ascii="宋体" w:cs="PMingLiU"/>
          <w:kern w:val="0"/>
          <w:szCs w:val="24"/>
        </w:rPr>
        <w:t>绿</w:t>
      </w:r>
      <w:r>
        <w:rPr>
          <w:rFonts w:ascii="宋体" w:cs="MS UI Gothic"/>
          <w:kern w:val="0"/>
          <w:szCs w:val="24"/>
        </w:rPr>
        <w:t>体利用光能把二氧化碳和水</w:t>
      </w:r>
      <w:r>
        <w:rPr>
          <w:rFonts w:ascii="宋体" w:cs="PMingLiU"/>
          <w:kern w:val="0"/>
          <w:szCs w:val="24"/>
        </w:rPr>
        <w:t>转</w:t>
      </w:r>
      <w:r>
        <w:rPr>
          <w:rFonts w:ascii="宋体" w:cs="MS UI Gothic"/>
          <w:kern w:val="0"/>
          <w:szCs w:val="24"/>
        </w:rPr>
        <w:t>化成</w:t>
      </w:r>
      <w:r>
        <w:rPr>
          <w:rFonts w:ascii="宋体" w:cs="PMingLiU"/>
          <w:kern w:val="0"/>
          <w:szCs w:val="24"/>
        </w:rPr>
        <w:t>储</w:t>
      </w:r>
      <w:r>
        <w:rPr>
          <w:rFonts w:ascii="宋体" w:cs="MS UI Gothic"/>
          <w:kern w:val="0"/>
          <w:szCs w:val="24"/>
        </w:rPr>
        <w:t>存着能量的有机物，并</w:t>
      </w:r>
      <w:r>
        <w:rPr>
          <w:rFonts w:ascii="宋体" w:cs="PMingLiU"/>
          <w:kern w:val="0"/>
          <w:szCs w:val="24"/>
        </w:rPr>
        <w:t>释</w:t>
      </w:r>
      <w:r>
        <w:rPr>
          <w:rFonts w:ascii="宋体" w:cs="MS UI Gothic"/>
          <w:kern w:val="0"/>
          <w:szCs w:val="24"/>
        </w:rPr>
        <w:t>放出氧气，叫光合作用。活</w:t>
      </w:r>
      <w:r>
        <w:rPr>
          <w:rFonts w:ascii="宋体" w:cs="PMingLiU"/>
          <w:kern w:val="0"/>
          <w:szCs w:val="24"/>
        </w:rPr>
        <w:t>细</w:t>
      </w:r>
      <w:r>
        <w:rPr>
          <w:rFonts w:ascii="宋体" w:cs="MS UI Gothic"/>
          <w:kern w:val="0"/>
          <w:szCs w:val="24"/>
        </w:rPr>
        <w:t>胞利用氧，将有机物分解成二氧化碳和水，并且将</w:t>
      </w:r>
      <w:r>
        <w:rPr>
          <w:rFonts w:ascii="宋体" w:cs="PMingLiU"/>
          <w:kern w:val="0"/>
          <w:szCs w:val="24"/>
        </w:rPr>
        <w:t>储</w:t>
      </w:r>
      <w:r>
        <w:rPr>
          <w:rFonts w:ascii="宋体" w:cs="MS UI Gothic"/>
          <w:kern w:val="0"/>
          <w:szCs w:val="24"/>
        </w:rPr>
        <w:t>存在有机物中的能量</w:t>
      </w:r>
      <w:r>
        <w:rPr>
          <w:rFonts w:ascii="宋体" w:cs="PMingLiU"/>
          <w:kern w:val="0"/>
          <w:szCs w:val="24"/>
        </w:rPr>
        <w:t>释</w:t>
      </w:r>
      <w:r>
        <w:rPr>
          <w:rFonts w:ascii="宋体" w:cs="MS UI Gothic"/>
          <w:kern w:val="0"/>
          <w:szCs w:val="24"/>
        </w:rPr>
        <w:t>放出来。供</w:t>
      </w:r>
      <w:r>
        <w:rPr>
          <w:rFonts w:ascii="宋体" w:cs="PMingLiU"/>
          <w:kern w:val="0"/>
          <w:szCs w:val="24"/>
        </w:rPr>
        <w:t>给</w:t>
      </w:r>
      <w:r>
        <w:rPr>
          <w:rFonts w:ascii="宋体" w:cs="MS UI Gothic"/>
          <w:kern w:val="0"/>
          <w:szCs w:val="24"/>
        </w:rPr>
        <w:t>生命活</w:t>
      </w:r>
      <w:r>
        <w:rPr>
          <w:rFonts w:ascii="宋体" w:cs="PMingLiU"/>
          <w:kern w:val="0"/>
          <w:szCs w:val="24"/>
        </w:rPr>
        <w:t>动</w:t>
      </w:r>
      <w:r>
        <w:rPr>
          <w:rFonts w:ascii="宋体" w:cs="MS UI Gothic"/>
          <w:kern w:val="0"/>
          <w:szCs w:val="24"/>
        </w:rPr>
        <w:t>的需要，</w:t>
      </w:r>
      <w:r>
        <w:rPr>
          <w:rFonts w:ascii="宋体" w:cs="PMingLiU"/>
          <w:kern w:val="0"/>
          <w:szCs w:val="24"/>
        </w:rPr>
        <w:t>这</w:t>
      </w:r>
      <w:r>
        <w:rPr>
          <w:rFonts w:ascii="宋体" w:cs="MS UI Gothic"/>
          <w:kern w:val="0"/>
          <w:szCs w:val="24"/>
        </w:rPr>
        <w:t>个</w:t>
      </w:r>
      <w:r>
        <w:rPr>
          <w:rFonts w:ascii="宋体" w:cs="PMingLiU"/>
          <w:kern w:val="0"/>
          <w:szCs w:val="24"/>
        </w:rPr>
        <w:t>过</w:t>
      </w:r>
      <w:r>
        <w:rPr>
          <w:rFonts w:ascii="宋体" w:cs="MS UI Gothic"/>
          <w:kern w:val="0"/>
          <w:szCs w:val="24"/>
        </w:rPr>
        <w:t>程叫作呼吸作用。</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的</w:t>
      </w:r>
      <w:r>
        <w:rPr>
          <w:rFonts w:ascii="宋体" w:cs="PMingLiU"/>
          <w:kern w:val="0"/>
          <w:szCs w:val="24"/>
        </w:rPr>
        <w:t>组</w:t>
      </w:r>
      <w:r>
        <w:rPr>
          <w:rFonts w:ascii="宋体" w:cs="MS UI Gothic"/>
          <w:kern w:val="0"/>
          <w:szCs w:val="24"/>
        </w:rPr>
        <w:t>成、食物</w:t>
      </w:r>
      <w:r>
        <w:rPr>
          <w:rFonts w:ascii="宋体" w:cs="PMingLiU"/>
          <w:kern w:val="0"/>
          <w:szCs w:val="24"/>
        </w:rPr>
        <w:t>链</w:t>
      </w:r>
      <w:r>
        <w:rPr>
          <w:rFonts w:ascii="宋体" w:cs="MS UI Gothic"/>
          <w:kern w:val="0"/>
          <w:szCs w:val="24"/>
        </w:rPr>
        <w:t>的概念等知</w:t>
      </w:r>
      <w:r>
        <w:rPr>
          <w:rFonts w:ascii="宋体" w:cs="PMingLiU"/>
          <w:kern w:val="0"/>
          <w:szCs w:val="24"/>
        </w:rPr>
        <w:t>识</w:t>
      </w:r>
      <w:r>
        <w:rPr>
          <w:rFonts w:ascii="宋体" w:cs="MS UI Gothic"/>
          <w:kern w:val="0"/>
          <w:szCs w:val="24"/>
        </w:rPr>
        <w:t>。</w:t>
      </w:r>
    </w:p>
    <w:p w14:paraId="417B1D54">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宋体"/>
          <w:kern w:val="0"/>
          <w:szCs w:val="21"/>
        </w:rPr>
        <w:t>脂肪</w:t>
      </w:r>
      <w:r>
        <w:rPr>
          <w:rFonts w:ascii="宋体" w:cs="Times New Roman"/>
          <w:kern w:val="0"/>
          <w:szCs w:val="21"/>
        </w:rPr>
        <w:t xml:space="preserve">   </w:t>
      </w:r>
      <w:r>
        <w:rPr>
          <w:rFonts w:ascii="宋体" w:cs="宋体"/>
          <w:kern w:val="0"/>
          <w:szCs w:val="21"/>
        </w:rPr>
        <w:t>切断传播途径</w:t>
      </w:r>
      <w:r>
        <w:rPr>
          <w:rFonts w:ascii="宋体" w:cs="Times New Roman"/>
          <w:kern w:val="0"/>
          <w:szCs w:val="21"/>
        </w:rPr>
        <w:t xml:space="preserve">   </w:t>
      </w:r>
      <w:r>
        <w:rPr>
          <w:rFonts w:ascii="宋体" w:cs="宋体"/>
          <w:kern w:val="0"/>
          <w:szCs w:val="21"/>
        </w:rPr>
        <w:t>肠液</w:t>
      </w:r>
      <w:r>
        <w:rPr>
          <w:rFonts w:ascii="宋体" w:cs="Times New Roman"/>
          <w:kern w:val="0"/>
          <w:szCs w:val="21"/>
        </w:rPr>
        <w:t xml:space="preserve">   </w:t>
      </w:r>
      <w:r>
        <w:rPr>
          <w:rFonts w:ascii="宋体" w:cs="宋体"/>
          <w:kern w:val="0"/>
          <w:szCs w:val="21"/>
        </w:rPr>
        <w:t>①</w:t>
      </w:r>
      <w:r>
        <w:rPr>
          <w:rFonts w:ascii="宋体" w:cs="Times New Roman"/>
          <w:kern w:val="0"/>
          <w:szCs w:val="21"/>
        </w:rPr>
        <w:t>→</w:t>
      </w:r>
      <w:r>
        <w:rPr>
          <w:rFonts w:ascii="宋体" w:cs="宋体"/>
          <w:kern w:val="0"/>
          <w:szCs w:val="21"/>
        </w:rPr>
        <w:t>③</w:t>
      </w:r>
      <w:r>
        <w:rPr>
          <w:rFonts w:ascii="宋体" w:cs="Times New Roman"/>
          <w:kern w:val="0"/>
          <w:szCs w:val="21"/>
        </w:rPr>
        <w:t>→</w:t>
      </w:r>
      <w:r>
        <w:rPr>
          <w:rFonts w:ascii="宋体" w:cs="宋体"/>
          <w:kern w:val="0"/>
          <w:szCs w:val="21"/>
        </w:rPr>
        <w:t>②</w:t>
      </w:r>
      <w:r>
        <w:rPr>
          <w:rFonts w:ascii="宋体" w:cs="Times New Roman"/>
          <w:kern w:val="0"/>
          <w:szCs w:val="21"/>
        </w:rPr>
        <w:t>→</w:t>
      </w:r>
      <w:r>
        <w:rPr>
          <w:rFonts w:ascii="宋体" w:cs="宋体"/>
          <w:kern w:val="0"/>
          <w:szCs w:val="21"/>
        </w:rPr>
        <w:t>④</w:t>
      </w:r>
      <w:r>
        <w:rPr>
          <w:rFonts w:ascii="宋体" w:cs="宋体"/>
          <w:kern w:val="0"/>
          <w:szCs w:val="21"/>
        </w:rPr>
        <w:br w:type="textWrapping"/>
      </w:r>
      <w:r>
        <w:rPr>
          <w:rFonts w:ascii="宋体" w:cs="宋体"/>
          <w:color w:val="3333FF"/>
          <w:kern w:val="0"/>
          <w:szCs w:val="21"/>
        </w:rPr>
        <w:t>【解析】</w:t>
      </w:r>
    </w:p>
    <w:p w14:paraId="4C3722E7">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）消化腺中最大的是肝</w:t>
      </w:r>
      <w:r>
        <w:rPr>
          <w:rFonts w:ascii="宋体" w:cs="PMingLiU"/>
          <w:kern w:val="0"/>
          <w:szCs w:val="24"/>
        </w:rPr>
        <w:t>脏</w:t>
      </w:r>
      <w:r>
        <w:rPr>
          <w:rFonts w:ascii="宋体" w:cs="MS UI Gothic"/>
          <w:kern w:val="0"/>
          <w:szCs w:val="24"/>
        </w:rPr>
        <w:t>，位于腹腔的右上</w:t>
      </w:r>
      <w:r>
        <w:rPr>
          <w:rFonts w:ascii="宋体" w:cs="PMingLiU"/>
          <w:kern w:val="0"/>
          <w:szCs w:val="24"/>
        </w:rPr>
        <w:t>侧</w:t>
      </w:r>
      <w:r>
        <w:rPr>
          <w:rFonts w:ascii="宋体" w:cs="MS UI Gothic"/>
          <w:kern w:val="0"/>
          <w:szCs w:val="24"/>
        </w:rPr>
        <w:t>，即</w:t>
      </w:r>
      <w:r>
        <w:rPr>
          <w:rFonts w:ascii="宋体" w:cs="PMingLiU"/>
          <w:kern w:val="0"/>
          <w:szCs w:val="24"/>
        </w:rPr>
        <w:t>图</w:t>
      </w:r>
      <w:r>
        <w:rPr>
          <w:rFonts w:ascii="宋体" w:cs="MS UI Gothic"/>
          <w:kern w:val="0"/>
          <w:szCs w:val="24"/>
        </w:rPr>
        <w:t>中所指</w:t>
      </w:r>
      <w:r>
        <w:rPr>
          <w:rFonts w:ascii="宋体" w:cs="Times New Roman"/>
          <w:kern w:val="0"/>
          <w:szCs w:val="24"/>
        </w:rPr>
        <w:t>a</w:t>
      </w:r>
      <w:r>
        <w:rPr>
          <w:rFonts w:ascii="宋体" w:cs="MS UI Gothic"/>
          <w:kern w:val="0"/>
          <w:szCs w:val="24"/>
        </w:rPr>
        <w:t>，肝</w:t>
      </w:r>
      <w:r>
        <w:rPr>
          <w:rFonts w:ascii="宋体" w:cs="PMingLiU"/>
          <w:kern w:val="0"/>
          <w:szCs w:val="24"/>
        </w:rPr>
        <w:t>脏</w:t>
      </w:r>
      <w:r>
        <w:rPr>
          <w:rFonts w:ascii="宋体" w:cs="MS UI Gothic"/>
          <w:kern w:val="0"/>
          <w:szCs w:val="24"/>
        </w:rPr>
        <w:t>分泌的胆汁，主要作用是乳化脂肪，促</w:t>
      </w:r>
      <w:r>
        <w:rPr>
          <w:rFonts w:ascii="宋体" w:cs="PMingLiU"/>
          <w:kern w:val="0"/>
          <w:szCs w:val="24"/>
        </w:rPr>
        <w:t>进</w:t>
      </w:r>
      <w:r>
        <w:rPr>
          <w:rFonts w:ascii="宋体" w:cs="MS UI Gothic"/>
          <w:kern w:val="0"/>
          <w:szCs w:val="24"/>
        </w:rPr>
        <w:t>脂肪的消化；引起乙肝的病原体是乙型肝炎病毒，病毒有一定的</w:t>
      </w:r>
      <w:r>
        <w:rPr>
          <w:rFonts w:ascii="宋体" w:cs="PMingLiU"/>
          <w:kern w:val="0"/>
          <w:szCs w:val="24"/>
        </w:rPr>
        <w:t>传</w:t>
      </w:r>
      <w:r>
        <w:rPr>
          <w:rFonts w:ascii="宋体" w:cs="MS UI Gothic"/>
          <w:kern w:val="0"/>
          <w:szCs w:val="24"/>
        </w:rPr>
        <w:t>染性，医生要求患者使用的碗筷要同家人分开，</w:t>
      </w:r>
      <w:r>
        <w:rPr>
          <w:rFonts w:ascii="宋体" w:cs="PMingLiU"/>
          <w:kern w:val="0"/>
          <w:szCs w:val="24"/>
        </w:rPr>
        <w:t>这</w:t>
      </w:r>
      <w:r>
        <w:rPr>
          <w:rFonts w:ascii="宋体" w:cs="MS UI Gothic"/>
          <w:kern w:val="0"/>
          <w:szCs w:val="24"/>
        </w:rPr>
        <w:t>属于</w:t>
      </w:r>
      <w:r>
        <w:rPr>
          <w:rFonts w:ascii="宋体" w:cs="PMingLiU"/>
          <w:kern w:val="0"/>
          <w:szCs w:val="24"/>
        </w:rPr>
        <w:t>传</w:t>
      </w:r>
      <w:r>
        <w:rPr>
          <w:rFonts w:ascii="宋体" w:cs="MS UI Gothic"/>
          <w:kern w:val="0"/>
          <w:szCs w:val="24"/>
        </w:rPr>
        <w:t>染病</w:t>
      </w:r>
      <w:r>
        <w:rPr>
          <w:rFonts w:ascii="宋体" w:cs="PMingLiU"/>
          <w:kern w:val="0"/>
          <w:szCs w:val="24"/>
        </w:rPr>
        <w:t>预</w:t>
      </w:r>
      <w:r>
        <w:rPr>
          <w:rFonts w:ascii="宋体" w:cs="MS UI Gothic"/>
          <w:kern w:val="0"/>
          <w:szCs w:val="24"/>
        </w:rPr>
        <w:t>防措施中的切断</w:t>
      </w:r>
      <w:r>
        <w:rPr>
          <w:rFonts w:ascii="宋体" w:cs="PMingLiU"/>
          <w:kern w:val="0"/>
          <w:szCs w:val="24"/>
        </w:rPr>
        <w:t>传</w:t>
      </w:r>
      <w:r>
        <w:rPr>
          <w:rFonts w:ascii="宋体" w:cs="MS UI Gothic"/>
          <w:kern w:val="0"/>
          <w:szCs w:val="24"/>
        </w:rPr>
        <w:t>播途径。</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）蛋白</w:t>
      </w:r>
      <w:r>
        <w:rPr>
          <w:rFonts w:ascii="宋体" w:cs="PMingLiU"/>
          <w:kern w:val="0"/>
          <w:szCs w:val="24"/>
        </w:rPr>
        <w:t>质</w:t>
      </w:r>
      <w:r>
        <w:rPr>
          <w:rFonts w:ascii="宋体" w:cs="MS UI Gothic"/>
          <w:kern w:val="0"/>
          <w:szCs w:val="24"/>
        </w:rPr>
        <w:t>在消化道被消化的</w:t>
      </w:r>
      <w:r>
        <w:rPr>
          <w:rFonts w:ascii="宋体" w:cs="PMingLiU"/>
          <w:kern w:val="0"/>
          <w:szCs w:val="24"/>
        </w:rPr>
        <w:t>过</w:t>
      </w:r>
      <w:r>
        <w:rPr>
          <w:rFonts w:ascii="宋体" w:cs="MS UI Gothic"/>
          <w:kern w:val="0"/>
          <w:szCs w:val="24"/>
        </w:rPr>
        <w:t>程是：蛋白</w:t>
      </w:r>
      <w:r>
        <w:rPr>
          <w:rFonts w:ascii="宋体" w:cs="PMingLiU"/>
          <w:kern w:val="0"/>
          <w:szCs w:val="24"/>
        </w:rPr>
        <w:t>质</w:t>
      </w:r>
      <w:r>
        <w:rPr>
          <w:rFonts w:ascii="宋体" w:cs="MS UI Gothic"/>
          <w:kern w:val="0"/>
          <w:szCs w:val="24"/>
        </w:rPr>
        <w:t>的消化是从胃开始的，当食物中的蛋白</w:t>
      </w:r>
      <w:r>
        <w:rPr>
          <w:rFonts w:ascii="宋体" w:cs="PMingLiU"/>
          <w:kern w:val="0"/>
          <w:szCs w:val="24"/>
        </w:rPr>
        <w:t>质进</w:t>
      </w:r>
      <w:r>
        <w:rPr>
          <w:rFonts w:ascii="宋体" w:cs="MS UI Gothic"/>
          <w:kern w:val="0"/>
          <w:szCs w:val="24"/>
        </w:rPr>
        <w:t>入胃以后，在胃液的作用下</w:t>
      </w:r>
      <w:r>
        <w:rPr>
          <w:rFonts w:ascii="宋体" w:cs="PMingLiU"/>
          <w:kern w:val="0"/>
          <w:szCs w:val="24"/>
        </w:rPr>
        <w:t>进</w:t>
      </w:r>
      <w:r>
        <w:rPr>
          <w:rFonts w:ascii="宋体" w:cs="MS UI Gothic"/>
          <w:kern w:val="0"/>
          <w:szCs w:val="24"/>
        </w:rPr>
        <w:t>行初步消化后</w:t>
      </w:r>
      <w:r>
        <w:rPr>
          <w:rFonts w:ascii="宋体" w:cs="PMingLiU"/>
          <w:kern w:val="0"/>
          <w:szCs w:val="24"/>
        </w:rPr>
        <w:t>进</w:t>
      </w:r>
      <w:r>
        <w:rPr>
          <w:rFonts w:ascii="宋体" w:cs="MS UI Gothic"/>
          <w:kern w:val="0"/>
          <w:szCs w:val="24"/>
        </w:rPr>
        <w:t>入小</w:t>
      </w:r>
      <w:r>
        <w:rPr>
          <w:rFonts w:ascii="宋体" w:cs="PMingLiU"/>
          <w:kern w:val="0"/>
          <w:szCs w:val="24"/>
        </w:rPr>
        <w:t>肠</w:t>
      </w:r>
      <w:r>
        <w:rPr>
          <w:rFonts w:ascii="宋体" w:cs="MS UI Gothic"/>
          <w:kern w:val="0"/>
          <w:szCs w:val="24"/>
        </w:rPr>
        <w:t>，小</w:t>
      </w:r>
      <w:r>
        <w:rPr>
          <w:rFonts w:ascii="宋体" w:cs="PMingLiU"/>
          <w:kern w:val="0"/>
          <w:szCs w:val="24"/>
        </w:rPr>
        <w:t>肠</w:t>
      </w:r>
      <w:r>
        <w:rPr>
          <w:rFonts w:ascii="宋体" w:cs="MS UI Gothic"/>
          <w:kern w:val="0"/>
          <w:szCs w:val="24"/>
        </w:rPr>
        <w:t>里的胰液和</w:t>
      </w:r>
      <w:r>
        <w:rPr>
          <w:rFonts w:ascii="宋体" w:cs="PMingLiU"/>
          <w:kern w:val="0"/>
          <w:szCs w:val="24"/>
        </w:rPr>
        <w:t>肠</w:t>
      </w:r>
      <w:r>
        <w:rPr>
          <w:rFonts w:ascii="宋体" w:cs="MS UI Gothic"/>
          <w:kern w:val="0"/>
          <w:szCs w:val="24"/>
        </w:rPr>
        <w:t>液含有消化糖</w:t>
      </w:r>
      <w:r>
        <w:rPr>
          <w:rFonts w:ascii="宋体" w:cs="PMingLiU"/>
          <w:kern w:val="0"/>
          <w:szCs w:val="24"/>
        </w:rPr>
        <w:t>类</w:t>
      </w:r>
      <w:r>
        <w:rPr>
          <w:rFonts w:ascii="宋体" w:cs="MS UI Gothic"/>
          <w:kern w:val="0"/>
          <w:szCs w:val="24"/>
        </w:rPr>
        <w:t>、脂肪和蛋白</w:t>
      </w:r>
      <w:r>
        <w:rPr>
          <w:rFonts w:ascii="宋体" w:cs="PMingLiU"/>
          <w:kern w:val="0"/>
          <w:szCs w:val="24"/>
        </w:rPr>
        <w:t>质</w:t>
      </w:r>
      <w:r>
        <w:rPr>
          <w:rFonts w:ascii="宋体" w:cs="MS UI Gothic"/>
          <w:kern w:val="0"/>
          <w:szCs w:val="24"/>
        </w:rPr>
        <w:t>的</w:t>
      </w:r>
      <w:r>
        <w:rPr>
          <w:rFonts w:ascii="宋体" w:cs="PMingLiU"/>
          <w:kern w:val="0"/>
          <w:szCs w:val="24"/>
        </w:rPr>
        <w:t>酶</w:t>
      </w:r>
      <w:r>
        <w:rPr>
          <w:rFonts w:ascii="宋体" w:cs="MS UI Gothic"/>
          <w:kern w:val="0"/>
          <w:szCs w:val="24"/>
        </w:rPr>
        <w:t>，在</w:t>
      </w:r>
      <w:r>
        <w:rPr>
          <w:rFonts w:ascii="宋体" w:cs="PMingLiU"/>
          <w:kern w:val="0"/>
          <w:szCs w:val="24"/>
        </w:rPr>
        <w:t>这</w:t>
      </w:r>
      <w:r>
        <w:rPr>
          <w:rFonts w:ascii="宋体" w:cs="MS UI Gothic"/>
          <w:kern w:val="0"/>
          <w:szCs w:val="24"/>
        </w:rPr>
        <w:t>些</w:t>
      </w:r>
      <w:r>
        <w:rPr>
          <w:rFonts w:ascii="宋体" w:cs="PMingLiU"/>
          <w:kern w:val="0"/>
          <w:szCs w:val="24"/>
        </w:rPr>
        <w:t>酶</w:t>
      </w:r>
      <w:r>
        <w:rPr>
          <w:rFonts w:ascii="宋体" w:cs="MS UI Gothic"/>
          <w:kern w:val="0"/>
          <w:szCs w:val="24"/>
        </w:rPr>
        <w:t>的作用下，蛋白</w:t>
      </w:r>
      <w:r>
        <w:rPr>
          <w:rFonts w:ascii="宋体" w:cs="PMingLiU"/>
          <w:kern w:val="0"/>
          <w:szCs w:val="24"/>
        </w:rPr>
        <w:t>质</w:t>
      </w:r>
      <w:r>
        <w:rPr>
          <w:rFonts w:ascii="宋体" w:cs="MS UI Gothic"/>
          <w:kern w:val="0"/>
          <w:szCs w:val="24"/>
        </w:rPr>
        <w:t>被</w:t>
      </w:r>
      <w:r>
        <w:rPr>
          <w:rFonts w:ascii="宋体" w:cs="PMingLiU"/>
          <w:kern w:val="0"/>
          <w:szCs w:val="24"/>
        </w:rPr>
        <w:t>彻</w:t>
      </w:r>
      <w:r>
        <w:rPr>
          <w:rFonts w:ascii="宋体" w:cs="MS UI Gothic"/>
          <w:kern w:val="0"/>
          <w:szCs w:val="24"/>
        </w:rPr>
        <w:t>底消化</w:t>
      </w:r>
      <w:r>
        <w:rPr>
          <w:rFonts w:ascii="宋体" w:cs="PMingLiU"/>
          <w:kern w:val="0"/>
          <w:szCs w:val="24"/>
        </w:rPr>
        <w:t>为</w:t>
      </w:r>
      <w:r>
        <w:rPr>
          <w:rFonts w:ascii="宋体" w:cs="MS UI Gothic"/>
          <w:kern w:val="0"/>
          <w:szCs w:val="24"/>
        </w:rPr>
        <w:t>氨基酸；氨基酸被小</w:t>
      </w:r>
      <w:r>
        <w:rPr>
          <w:rFonts w:ascii="宋体" w:cs="PMingLiU"/>
          <w:kern w:val="0"/>
          <w:szCs w:val="24"/>
        </w:rPr>
        <w:t>肠</w:t>
      </w:r>
      <w:r>
        <w:rPr>
          <w:rFonts w:ascii="宋体" w:cs="MS UI Gothic"/>
          <w:kern w:val="0"/>
          <w:szCs w:val="24"/>
        </w:rPr>
        <w:t>吸收后随血液送到身体各</w:t>
      </w:r>
      <w:r>
        <w:rPr>
          <w:rFonts w:ascii="宋体" w:cs="PMingLiU"/>
          <w:kern w:val="0"/>
          <w:szCs w:val="24"/>
        </w:rPr>
        <w:t>处</w:t>
      </w:r>
      <w:r>
        <w:rPr>
          <w:rFonts w:ascii="宋体" w:cs="MS UI Gothic"/>
          <w:kern w:val="0"/>
          <w:szCs w:val="24"/>
        </w:rPr>
        <w:t>。被吸收的</w:t>
      </w:r>
      <w:r>
        <w:rPr>
          <w:rFonts w:ascii="宋体" w:cs="PMingLiU"/>
          <w:kern w:val="0"/>
          <w:szCs w:val="24"/>
        </w:rPr>
        <w:t>营</w:t>
      </w:r>
      <w:r>
        <w:rPr>
          <w:rFonts w:ascii="宋体" w:cs="MS UI Gothic"/>
          <w:kern w:val="0"/>
          <w:szCs w:val="24"/>
        </w:rPr>
        <w:t>养物</w:t>
      </w:r>
      <w:r>
        <w:rPr>
          <w:rFonts w:ascii="宋体" w:cs="PMingLiU"/>
          <w:kern w:val="0"/>
          <w:szCs w:val="24"/>
        </w:rPr>
        <w:t>质进</w:t>
      </w:r>
      <w:r>
        <w:rPr>
          <w:rFonts w:ascii="宋体" w:cs="MS UI Gothic"/>
          <w:kern w:val="0"/>
          <w:szCs w:val="24"/>
        </w:rPr>
        <w:t>入血液循</w:t>
      </w:r>
      <w:r>
        <w:rPr>
          <w:rFonts w:ascii="宋体" w:cs="PMingLiU"/>
          <w:kern w:val="0"/>
          <w:szCs w:val="24"/>
        </w:rPr>
        <w:t>环</w:t>
      </w:r>
      <w:r>
        <w:rPr>
          <w:rFonts w:ascii="宋体" w:cs="MS UI Gothic"/>
          <w:kern w:val="0"/>
          <w:szCs w:val="24"/>
        </w:rPr>
        <w:t>后，</w:t>
      </w:r>
      <w:r>
        <w:rPr>
          <w:rFonts w:ascii="宋体" w:cs="PMingLiU"/>
          <w:kern w:val="0"/>
          <w:szCs w:val="24"/>
        </w:rPr>
        <w:t>经</w:t>
      </w:r>
      <w:r>
        <w:rPr>
          <w:rFonts w:ascii="宋体" w:cs="MS UI Gothic"/>
          <w:kern w:val="0"/>
          <w:szCs w:val="24"/>
        </w:rPr>
        <w:t>下腔静脉</w:t>
      </w:r>
      <w:r>
        <w:rPr>
          <w:rFonts w:ascii="宋体" w:cs="Times New Roman"/>
          <w:kern w:val="0"/>
          <w:szCs w:val="24"/>
        </w:rPr>
        <w:t>→</w:t>
      </w:r>
      <w:r>
        <w:rPr>
          <w:rFonts w:ascii="宋体" w:cs="MS UI Gothic"/>
          <w:kern w:val="0"/>
          <w:szCs w:val="24"/>
        </w:rPr>
        <w:t>右心房</w:t>
      </w:r>
      <w:r>
        <w:rPr>
          <w:rFonts w:ascii="宋体" w:cs="Times New Roman"/>
          <w:kern w:val="0"/>
          <w:szCs w:val="24"/>
        </w:rPr>
        <w:t>→</w:t>
      </w:r>
      <w:r>
        <w:rPr>
          <w:rFonts w:ascii="宋体" w:cs="MS UI Gothic"/>
          <w:kern w:val="0"/>
          <w:szCs w:val="24"/>
        </w:rPr>
        <w:t>右心室</w:t>
      </w:r>
      <w:r>
        <w:rPr>
          <w:rFonts w:ascii="宋体" w:cs="Times New Roman"/>
          <w:kern w:val="0"/>
          <w:szCs w:val="24"/>
        </w:rPr>
        <w:t>→</w:t>
      </w:r>
      <w:r>
        <w:rPr>
          <w:rFonts w:ascii="宋体" w:cs="MS UI Gothic"/>
          <w:kern w:val="0"/>
          <w:szCs w:val="24"/>
        </w:rPr>
        <w:t>肺</w:t>
      </w:r>
      <w:r>
        <w:rPr>
          <w:rFonts w:ascii="宋体" w:cs="PMingLiU"/>
          <w:kern w:val="0"/>
          <w:szCs w:val="24"/>
        </w:rPr>
        <w:t>动</w:t>
      </w:r>
      <w:r>
        <w:rPr>
          <w:rFonts w:ascii="宋体" w:cs="MS UI Gothic"/>
          <w:kern w:val="0"/>
          <w:szCs w:val="24"/>
        </w:rPr>
        <w:t>脉</w:t>
      </w:r>
      <w:r>
        <w:rPr>
          <w:rFonts w:ascii="宋体" w:cs="Times New Roman"/>
          <w:kern w:val="0"/>
          <w:szCs w:val="24"/>
        </w:rPr>
        <w:t>→</w:t>
      </w:r>
      <w:r>
        <w:rPr>
          <w:rFonts w:ascii="宋体" w:cs="MS UI Gothic"/>
          <w:kern w:val="0"/>
          <w:szCs w:val="24"/>
        </w:rPr>
        <w:t>肺部毛</w:t>
      </w:r>
      <w:r>
        <w:rPr>
          <w:rFonts w:ascii="宋体" w:cs="PMingLiU"/>
          <w:kern w:val="0"/>
          <w:szCs w:val="24"/>
        </w:rPr>
        <w:t>细</w:t>
      </w:r>
      <w:r>
        <w:rPr>
          <w:rFonts w:ascii="宋体" w:cs="MS UI Gothic"/>
          <w:kern w:val="0"/>
          <w:szCs w:val="24"/>
        </w:rPr>
        <w:t>血管网</w:t>
      </w:r>
      <w:r>
        <w:rPr>
          <w:rFonts w:ascii="宋体" w:cs="Times New Roman"/>
          <w:kern w:val="0"/>
          <w:szCs w:val="24"/>
        </w:rPr>
        <w:t>→</w:t>
      </w:r>
      <w:r>
        <w:rPr>
          <w:rFonts w:ascii="宋体" w:cs="MS UI Gothic"/>
          <w:kern w:val="0"/>
          <w:szCs w:val="24"/>
        </w:rPr>
        <w:t>肺静脉</w:t>
      </w:r>
      <w:r>
        <w:rPr>
          <w:rFonts w:ascii="宋体" w:cs="Times New Roman"/>
          <w:kern w:val="0"/>
          <w:szCs w:val="24"/>
        </w:rPr>
        <w:t>→</w:t>
      </w:r>
      <w:r>
        <w:rPr>
          <w:rFonts w:ascii="宋体" w:cs="MS UI Gothic"/>
          <w:kern w:val="0"/>
          <w:szCs w:val="24"/>
        </w:rPr>
        <w:t>左心房</w:t>
      </w:r>
      <w:r>
        <w:rPr>
          <w:rFonts w:ascii="宋体" w:cs="Times New Roman"/>
          <w:kern w:val="0"/>
          <w:szCs w:val="24"/>
        </w:rPr>
        <w:t>→</w:t>
      </w:r>
      <w:r>
        <w:rPr>
          <w:rFonts w:ascii="宋体" w:cs="MS UI Gothic"/>
          <w:kern w:val="0"/>
          <w:szCs w:val="24"/>
        </w:rPr>
        <w:t>左心室</w:t>
      </w:r>
      <w:r>
        <w:rPr>
          <w:rFonts w:ascii="宋体" w:cs="Times New Roman"/>
          <w:kern w:val="0"/>
          <w:szCs w:val="24"/>
        </w:rPr>
        <w:t>→</w:t>
      </w:r>
      <w:r>
        <w:rPr>
          <w:rFonts w:ascii="宋体" w:cs="MS UI Gothic"/>
          <w:kern w:val="0"/>
          <w:szCs w:val="24"/>
        </w:rPr>
        <w:t>主</w:t>
      </w:r>
      <w:r>
        <w:rPr>
          <w:rFonts w:ascii="宋体" w:cs="PMingLiU"/>
          <w:kern w:val="0"/>
          <w:szCs w:val="24"/>
        </w:rPr>
        <w:t>动</w:t>
      </w:r>
      <w:r>
        <w:rPr>
          <w:rFonts w:ascii="宋体" w:cs="MS UI Gothic"/>
          <w:kern w:val="0"/>
          <w:szCs w:val="24"/>
        </w:rPr>
        <w:t>脉</w:t>
      </w:r>
      <w:r>
        <w:rPr>
          <w:rFonts w:ascii="宋体" w:cs="Times New Roman"/>
          <w:kern w:val="0"/>
          <w:szCs w:val="24"/>
        </w:rPr>
        <w:t>→</w:t>
      </w:r>
      <w:r>
        <w:rPr>
          <w:rFonts w:ascii="宋体" w:cs="MS UI Gothic"/>
          <w:kern w:val="0"/>
          <w:szCs w:val="24"/>
        </w:rPr>
        <w:t>身体各</w:t>
      </w:r>
      <w:r>
        <w:rPr>
          <w:rFonts w:ascii="宋体" w:cs="PMingLiU"/>
          <w:kern w:val="0"/>
          <w:szCs w:val="24"/>
        </w:rPr>
        <w:t>处</w:t>
      </w:r>
      <w:r>
        <w:rPr>
          <w:rFonts w:ascii="宋体" w:cs="MS UI Gothic"/>
          <w:kern w:val="0"/>
          <w:szCs w:val="24"/>
        </w:rPr>
        <w:t>，因此氨基酸被小</w:t>
      </w:r>
      <w:r>
        <w:rPr>
          <w:rFonts w:ascii="宋体" w:cs="PMingLiU"/>
          <w:kern w:val="0"/>
          <w:szCs w:val="24"/>
        </w:rPr>
        <w:t>肠</w:t>
      </w:r>
      <w:r>
        <w:rPr>
          <w:rFonts w:ascii="宋体" w:cs="MS UI Gothic"/>
          <w:kern w:val="0"/>
          <w:szCs w:val="24"/>
        </w:rPr>
        <w:t>吸收后随血液流</w:t>
      </w:r>
      <w:r>
        <w:rPr>
          <w:rFonts w:ascii="宋体" w:cs="PMingLiU"/>
          <w:kern w:val="0"/>
          <w:szCs w:val="24"/>
        </w:rPr>
        <w:t>经</w:t>
      </w:r>
      <w:r>
        <w:rPr>
          <w:rFonts w:ascii="宋体" w:cs="MS UI Gothic"/>
          <w:kern w:val="0"/>
          <w:szCs w:val="24"/>
        </w:rPr>
        <w:t>心</w:t>
      </w:r>
      <w:r>
        <w:rPr>
          <w:rFonts w:ascii="宋体" w:cs="PMingLiU"/>
          <w:kern w:val="0"/>
          <w:szCs w:val="24"/>
        </w:rPr>
        <w:t>脏</w:t>
      </w:r>
      <w:r>
        <w:rPr>
          <w:rFonts w:ascii="宋体" w:cs="MS UI Gothic"/>
          <w:kern w:val="0"/>
          <w:szCs w:val="24"/>
        </w:rPr>
        <w:t>腔室的</w:t>
      </w:r>
      <w:r>
        <w:rPr>
          <w:rFonts w:ascii="宋体" w:cs="PMingLiU"/>
          <w:kern w:val="0"/>
          <w:szCs w:val="24"/>
        </w:rPr>
        <w:t>顺</w:t>
      </w:r>
      <w:r>
        <w:rPr>
          <w:rFonts w:ascii="宋体" w:cs="MS UI Gothic"/>
          <w:kern w:val="0"/>
          <w:szCs w:val="24"/>
        </w:rPr>
        <w:t>序是</w:t>
      </w:r>
      <w:r>
        <w:rPr>
          <w:rFonts w:ascii="宋体"/>
          <w:kern w:val="0"/>
          <w:szCs w:val="24"/>
        </w:rPr>
        <w:t>①</w:t>
      </w:r>
      <w:r>
        <w:rPr>
          <w:rFonts w:ascii="宋体" w:cs="MS UI Gothic"/>
          <w:kern w:val="0"/>
          <w:szCs w:val="24"/>
        </w:rPr>
        <w:t>右心房</w:t>
      </w:r>
      <w:r>
        <w:rPr>
          <w:rFonts w:ascii="宋体" w:cs="Times New Roman"/>
          <w:kern w:val="0"/>
          <w:szCs w:val="24"/>
        </w:rPr>
        <w:t>→</w:t>
      </w:r>
      <w:r>
        <w:rPr>
          <w:rFonts w:ascii="宋体"/>
          <w:kern w:val="0"/>
          <w:szCs w:val="24"/>
        </w:rPr>
        <w:t>③</w:t>
      </w:r>
      <w:r>
        <w:rPr>
          <w:rFonts w:ascii="宋体" w:cs="MS UI Gothic"/>
          <w:kern w:val="0"/>
          <w:szCs w:val="24"/>
        </w:rPr>
        <w:t>右心室</w:t>
      </w:r>
      <w:r>
        <w:rPr>
          <w:rFonts w:ascii="宋体" w:cs="Times New Roman"/>
          <w:kern w:val="0"/>
          <w:szCs w:val="24"/>
        </w:rPr>
        <w:t>→</w:t>
      </w:r>
      <w:r>
        <w:rPr>
          <w:rFonts w:ascii="宋体"/>
          <w:kern w:val="0"/>
          <w:szCs w:val="24"/>
        </w:rPr>
        <w:t>②</w:t>
      </w:r>
      <w:r>
        <w:rPr>
          <w:rFonts w:ascii="宋体" w:cs="MS UI Gothic"/>
          <w:kern w:val="0"/>
          <w:szCs w:val="24"/>
        </w:rPr>
        <w:t>左心房</w:t>
      </w:r>
      <w:r>
        <w:rPr>
          <w:rFonts w:ascii="宋体" w:cs="Times New Roman"/>
          <w:kern w:val="0"/>
          <w:szCs w:val="24"/>
        </w:rPr>
        <w:t>→</w:t>
      </w:r>
      <w:r>
        <w:rPr>
          <w:rFonts w:ascii="宋体"/>
          <w:kern w:val="0"/>
          <w:szCs w:val="24"/>
        </w:rPr>
        <w:t>④</w:t>
      </w:r>
      <w:r>
        <w:rPr>
          <w:rFonts w:ascii="宋体" w:cs="MS UI Gothic"/>
          <w:kern w:val="0"/>
          <w:szCs w:val="24"/>
        </w:rPr>
        <w:t>左心室。</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）脂肪；切断</w:t>
      </w:r>
      <w:r>
        <w:rPr>
          <w:rFonts w:ascii="宋体" w:cs="PMingLiU"/>
          <w:kern w:val="0"/>
          <w:szCs w:val="24"/>
        </w:rPr>
        <w:t>传</w:t>
      </w:r>
      <w:r>
        <w:rPr>
          <w:rFonts w:ascii="宋体" w:cs="MS UI Gothic"/>
          <w:kern w:val="0"/>
          <w:szCs w:val="24"/>
        </w:rPr>
        <w:t>播途径；（</w:t>
      </w:r>
      <w:r>
        <w:rPr>
          <w:rFonts w:ascii="宋体" w:cs="Times New Roman"/>
          <w:kern w:val="0"/>
          <w:szCs w:val="24"/>
        </w:rPr>
        <w:t>2</w:t>
      </w:r>
      <w:r>
        <w:rPr>
          <w:rFonts w:ascii="宋体" w:cs="MS UI Gothic"/>
          <w:kern w:val="0"/>
          <w:szCs w:val="24"/>
        </w:rPr>
        <w:t>）</w:t>
      </w:r>
      <w:r>
        <w:rPr>
          <w:rFonts w:ascii="宋体" w:cs="PMingLiU"/>
          <w:kern w:val="0"/>
          <w:szCs w:val="24"/>
        </w:rPr>
        <w:t>肠</w:t>
      </w:r>
      <w:r>
        <w:rPr>
          <w:rFonts w:ascii="宋体" w:cs="MS UI Gothic"/>
          <w:kern w:val="0"/>
          <w:szCs w:val="24"/>
        </w:rPr>
        <w:t>液；</w:t>
      </w:r>
      <w:r>
        <w:rPr>
          <w:rFonts w:ascii="宋体"/>
          <w:kern w:val="0"/>
          <w:szCs w:val="24"/>
        </w:rPr>
        <w:t>①</w:t>
      </w:r>
      <w:r>
        <w:rPr>
          <w:rFonts w:ascii="宋体" w:cs="Times New Roman"/>
          <w:kern w:val="0"/>
          <w:szCs w:val="24"/>
        </w:rPr>
        <w:t>→</w:t>
      </w:r>
      <w:r>
        <w:rPr>
          <w:rFonts w:ascii="宋体"/>
          <w:kern w:val="0"/>
          <w:szCs w:val="24"/>
        </w:rPr>
        <w:t>③</w:t>
      </w:r>
      <w:r>
        <w:rPr>
          <w:rFonts w:ascii="宋体" w:cs="Times New Roman"/>
          <w:kern w:val="0"/>
          <w:szCs w:val="24"/>
        </w:rPr>
        <w:t>→</w:t>
      </w:r>
      <w:r>
        <w:rPr>
          <w:rFonts w:ascii="宋体"/>
          <w:kern w:val="0"/>
          <w:szCs w:val="24"/>
        </w:rPr>
        <w:t>②</w:t>
      </w:r>
      <w:r>
        <w:rPr>
          <w:rFonts w:ascii="宋体" w:cs="Times New Roman"/>
          <w:kern w:val="0"/>
          <w:szCs w:val="24"/>
        </w:rPr>
        <w:t>→</w:t>
      </w:r>
      <w:r>
        <w:rPr>
          <w:rFonts w:ascii="宋体"/>
          <w:kern w:val="0"/>
          <w:szCs w:val="24"/>
        </w:rPr>
        <w:t>④</w:t>
      </w:r>
      <w:r>
        <w:rPr>
          <w:rFonts w:ascii="宋体" w:cs="MS UI Gothic"/>
          <w:kern w:val="0"/>
          <w:szCs w:val="24"/>
        </w:rPr>
        <w:t>。</w:t>
      </w:r>
      <w:r>
        <w:rPr>
          <w:rFonts w:ascii="宋体" w:cs="Times New Roman"/>
          <w:kern w:val="0"/>
          <w:szCs w:val="24"/>
        </w:rPr>
        <w:br w:type="textWrapping"/>
      </w:r>
      <w:r>
        <w:rPr>
          <w:rFonts w:ascii="宋体" w:cs="Times New Roman"/>
          <w:kern w:val="0"/>
          <w:szCs w:val="24"/>
        </w:rPr>
        <w:t>1</w:t>
      </w:r>
      <w:r>
        <w:rPr>
          <w:rFonts w:ascii="宋体" w:cs="MS UI Gothic"/>
          <w:kern w:val="0"/>
          <w:szCs w:val="24"/>
        </w:rPr>
        <w:t>、</w:t>
      </w:r>
      <w:r>
        <w:rPr>
          <w:rFonts w:ascii="宋体" w:cs="PMingLiU"/>
          <w:kern w:val="0"/>
          <w:szCs w:val="24"/>
        </w:rPr>
        <w:t>传</w:t>
      </w:r>
      <w:r>
        <w:rPr>
          <w:rFonts w:ascii="宋体" w:cs="MS UI Gothic"/>
          <w:kern w:val="0"/>
          <w:szCs w:val="24"/>
        </w:rPr>
        <w:t>染病是由病原体引起的，能在人与人之</w:t>
      </w:r>
      <w:r>
        <w:rPr>
          <w:rFonts w:ascii="宋体" w:cs="PMingLiU"/>
          <w:kern w:val="0"/>
          <w:szCs w:val="24"/>
        </w:rPr>
        <w:t>间</w:t>
      </w:r>
      <w:r>
        <w:rPr>
          <w:rFonts w:ascii="宋体" w:cs="MS UI Gothic"/>
          <w:kern w:val="0"/>
          <w:szCs w:val="24"/>
        </w:rPr>
        <w:t>、人与</w:t>
      </w:r>
      <w:r>
        <w:rPr>
          <w:rFonts w:ascii="宋体" w:cs="PMingLiU"/>
          <w:kern w:val="0"/>
          <w:szCs w:val="24"/>
        </w:rPr>
        <w:t>动</w:t>
      </w:r>
      <w:r>
        <w:rPr>
          <w:rFonts w:ascii="宋体" w:cs="MS UI Gothic"/>
          <w:kern w:val="0"/>
          <w:szCs w:val="24"/>
        </w:rPr>
        <w:t>物之</w:t>
      </w:r>
      <w:r>
        <w:rPr>
          <w:rFonts w:ascii="宋体" w:cs="PMingLiU"/>
          <w:kern w:val="0"/>
          <w:szCs w:val="24"/>
        </w:rPr>
        <w:t>间传</w:t>
      </w:r>
      <w:r>
        <w:rPr>
          <w:rFonts w:ascii="宋体" w:cs="MS UI Gothic"/>
          <w:kern w:val="0"/>
          <w:szCs w:val="24"/>
        </w:rPr>
        <w:t>播的疾病。可通</w:t>
      </w:r>
      <w:r>
        <w:rPr>
          <w:rFonts w:ascii="宋体" w:cs="PMingLiU"/>
          <w:kern w:val="0"/>
          <w:szCs w:val="24"/>
        </w:rPr>
        <w:t>过</w:t>
      </w:r>
      <w:r>
        <w:rPr>
          <w:rFonts w:ascii="宋体" w:cs="MS UI Gothic"/>
          <w:kern w:val="0"/>
          <w:szCs w:val="24"/>
        </w:rPr>
        <w:t>控制</w:t>
      </w:r>
      <w:r>
        <w:rPr>
          <w:rFonts w:ascii="宋体" w:cs="PMingLiU"/>
          <w:kern w:val="0"/>
          <w:szCs w:val="24"/>
        </w:rPr>
        <w:t>传</w:t>
      </w:r>
      <w:r>
        <w:rPr>
          <w:rFonts w:ascii="宋体" w:cs="MS UI Gothic"/>
          <w:kern w:val="0"/>
          <w:szCs w:val="24"/>
        </w:rPr>
        <w:t>染源、切断</w:t>
      </w:r>
      <w:r>
        <w:rPr>
          <w:rFonts w:ascii="宋体" w:cs="PMingLiU"/>
          <w:kern w:val="0"/>
          <w:szCs w:val="24"/>
        </w:rPr>
        <w:t>传</w:t>
      </w:r>
      <w:r>
        <w:rPr>
          <w:rFonts w:ascii="宋体" w:cs="MS UI Gothic"/>
          <w:kern w:val="0"/>
          <w:szCs w:val="24"/>
        </w:rPr>
        <w:t>播途径和保</w:t>
      </w:r>
      <w:r>
        <w:rPr>
          <w:rFonts w:ascii="宋体" w:cs="PMingLiU"/>
          <w:kern w:val="0"/>
          <w:szCs w:val="24"/>
        </w:rPr>
        <w:t>护</w:t>
      </w:r>
      <w:r>
        <w:rPr>
          <w:rFonts w:ascii="宋体" w:cs="MS UI Gothic"/>
          <w:kern w:val="0"/>
          <w:szCs w:val="24"/>
        </w:rPr>
        <w:t>易感人群来</w:t>
      </w:r>
      <w:r>
        <w:rPr>
          <w:rFonts w:ascii="宋体" w:cs="PMingLiU"/>
          <w:kern w:val="0"/>
          <w:szCs w:val="24"/>
        </w:rPr>
        <w:t>预</w:t>
      </w:r>
      <w:r>
        <w:rPr>
          <w:rFonts w:ascii="宋体" w:cs="MS UI Gothic"/>
          <w:kern w:val="0"/>
          <w:szCs w:val="24"/>
        </w:rPr>
        <w:t>防。</w:t>
      </w:r>
      <w:r>
        <w:rPr>
          <w:rFonts w:ascii="宋体" w:cs="Times New Roman"/>
          <w:kern w:val="0"/>
          <w:szCs w:val="24"/>
        </w:rPr>
        <w:br w:type="textWrapping"/>
      </w:r>
      <w:r>
        <w:rPr>
          <w:rFonts w:ascii="宋体" w:cs="Times New Roman"/>
          <w:kern w:val="0"/>
          <w:szCs w:val="24"/>
        </w:rPr>
        <w:t>2</w:t>
      </w:r>
      <w:r>
        <w:rPr>
          <w:rFonts w:ascii="宋体" w:cs="MS UI Gothic"/>
          <w:kern w:val="0"/>
          <w:szCs w:val="24"/>
        </w:rPr>
        <w:t>、人体所需要的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有糖</w:t>
      </w:r>
      <w:r>
        <w:rPr>
          <w:rFonts w:ascii="宋体" w:cs="PMingLiU"/>
          <w:kern w:val="0"/>
          <w:szCs w:val="24"/>
        </w:rPr>
        <w:t>类</w:t>
      </w:r>
      <w:r>
        <w:rPr>
          <w:rFonts w:ascii="宋体" w:cs="MS UI Gothic"/>
          <w:kern w:val="0"/>
          <w:szCs w:val="24"/>
        </w:rPr>
        <w:t>、蛋白</w:t>
      </w:r>
      <w:r>
        <w:rPr>
          <w:rFonts w:ascii="宋体" w:cs="PMingLiU"/>
          <w:kern w:val="0"/>
          <w:szCs w:val="24"/>
        </w:rPr>
        <w:t>质</w:t>
      </w:r>
      <w:r>
        <w:rPr>
          <w:rFonts w:ascii="宋体" w:cs="MS UI Gothic"/>
          <w:kern w:val="0"/>
          <w:szCs w:val="24"/>
        </w:rPr>
        <w:t>、脂肪、水、</w:t>
      </w:r>
      <w:r>
        <w:rPr>
          <w:rFonts w:ascii="宋体" w:cs="PMingLiU"/>
          <w:kern w:val="0"/>
          <w:szCs w:val="24"/>
        </w:rPr>
        <w:t>维</w:t>
      </w:r>
      <w:r>
        <w:rPr>
          <w:rFonts w:ascii="宋体" w:cs="MS UI Gothic"/>
          <w:kern w:val="0"/>
          <w:szCs w:val="24"/>
        </w:rPr>
        <w:t>生素、无机</w:t>
      </w:r>
      <w:r>
        <w:rPr>
          <w:rFonts w:ascii="宋体" w:cs="PMingLiU"/>
          <w:kern w:val="0"/>
          <w:szCs w:val="24"/>
        </w:rPr>
        <w:t>盐</w:t>
      </w:r>
      <w:r>
        <w:rPr>
          <w:rFonts w:ascii="宋体" w:cs="MS UI Gothic"/>
          <w:kern w:val="0"/>
          <w:szCs w:val="24"/>
        </w:rPr>
        <w:t>。淀粉、蛋白</w:t>
      </w:r>
      <w:r>
        <w:rPr>
          <w:rFonts w:ascii="宋体" w:cs="PMingLiU"/>
          <w:kern w:val="0"/>
          <w:szCs w:val="24"/>
        </w:rPr>
        <w:t>质</w:t>
      </w:r>
      <w:r>
        <w:rPr>
          <w:rFonts w:ascii="宋体" w:cs="MS UI Gothic"/>
          <w:kern w:val="0"/>
          <w:szCs w:val="24"/>
        </w:rPr>
        <w:t>和脂肪是大分子物</w:t>
      </w:r>
      <w:r>
        <w:rPr>
          <w:rFonts w:ascii="宋体" w:cs="PMingLiU"/>
          <w:kern w:val="0"/>
          <w:szCs w:val="24"/>
        </w:rPr>
        <w:t>质</w:t>
      </w:r>
      <w:r>
        <w:rPr>
          <w:rFonts w:ascii="宋体" w:cs="MS UI Gothic"/>
          <w:kern w:val="0"/>
          <w:szCs w:val="24"/>
        </w:rPr>
        <w:t>，需</w:t>
      </w:r>
      <w:r>
        <w:rPr>
          <w:rFonts w:ascii="宋体" w:cs="PMingLiU"/>
          <w:kern w:val="0"/>
          <w:szCs w:val="24"/>
        </w:rPr>
        <w:t>经过</w:t>
      </w:r>
      <w:r>
        <w:rPr>
          <w:rFonts w:ascii="宋体" w:cs="MS UI Gothic"/>
          <w:kern w:val="0"/>
          <w:szCs w:val="24"/>
        </w:rPr>
        <w:t>消化后</w:t>
      </w:r>
      <w:r>
        <w:rPr>
          <w:rFonts w:ascii="宋体" w:cs="PMingLiU"/>
          <w:kern w:val="0"/>
          <w:szCs w:val="24"/>
        </w:rPr>
        <w:t>变</w:t>
      </w:r>
      <w:r>
        <w:rPr>
          <w:rFonts w:ascii="宋体" w:cs="MS UI Gothic"/>
          <w:kern w:val="0"/>
          <w:szCs w:val="24"/>
        </w:rPr>
        <w:t>成小分子的物</w:t>
      </w:r>
      <w:r>
        <w:rPr>
          <w:rFonts w:ascii="宋体" w:cs="PMingLiU"/>
          <w:kern w:val="0"/>
          <w:szCs w:val="24"/>
        </w:rPr>
        <w:t>质</w:t>
      </w:r>
      <w:r>
        <w:rPr>
          <w:rFonts w:ascii="宋体" w:cs="MS UI Gothic"/>
          <w:kern w:val="0"/>
          <w:szCs w:val="24"/>
        </w:rPr>
        <w:t>才能被人体吸收，小</w:t>
      </w:r>
      <w:r>
        <w:rPr>
          <w:rFonts w:ascii="宋体" w:cs="PMingLiU"/>
          <w:kern w:val="0"/>
          <w:szCs w:val="24"/>
        </w:rPr>
        <w:t>肠</w:t>
      </w:r>
      <w:r>
        <w:rPr>
          <w:rFonts w:ascii="宋体" w:cs="MS UI Gothic"/>
          <w:kern w:val="0"/>
          <w:szCs w:val="24"/>
        </w:rPr>
        <w:t>是消化吸收的主要</w:t>
      </w:r>
      <w:r>
        <w:rPr>
          <w:rFonts w:ascii="宋体" w:cs="PMingLiU"/>
          <w:kern w:val="0"/>
          <w:szCs w:val="24"/>
        </w:rPr>
        <w:t>场</w:t>
      </w:r>
      <w:r>
        <w:rPr>
          <w:rFonts w:ascii="宋体" w:cs="MS UI Gothic"/>
          <w:kern w:val="0"/>
          <w:szCs w:val="24"/>
        </w:rPr>
        <w:t>所。</w:t>
      </w:r>
      <w:r>
        <w:rPr>
          <w:rFonts w:ascii="宋体" w:cs="Times New Roman"/>
          <w:kern w:val="0"/>
          <w:szCs w:val="24"/>
        </w:rPr>
        <w:br w:type="textWrapping"/>
      </w:r>
      <w:r>
        <w:rPr>
          <w:rFonts w:ascii="宋体" w:cs="Times New Roman"/>
          <w:kern w:val="0"/>
          <w:szCs w:val="24"/>
        </w:rPr>
        <w:t>3</w:t>
      </w:r>
      <w:r>
        <w:rPr>
          <w:rFonts w:ascii="宋体" w:cs="MS UI Gothic"/>
          <w:kern w:val="0"/>
          <w:szCs w:val="24"/>
        </w:rPr>
        <w:t>、小</w:t>
      </w:r>
      <w:r>
        <w:rPr>
          <w:rFonts w:ascii="宋体" w:cs="PMingLiU"/>
          <w:kern w:val="0"/>
          <w:szCs w:val="24"/>
        </w:rPr>
        <w:t>肠</w:t>
      </w:r>
      <w:r>
        <w:rPr>
          <w:rFonts w:ascii="宋体" w:cs="MS UI Gothic"/>
          <w:kern w:val="0"/>
          <w:szCs w:val="24"/>
        </w:rPr>
        <w:t>里的胰液和</w:t>
      </w:r>
      <w:r>
        <w:rPr>
          <w:rFonts w:ascii="宋体" w:cs="PMingLiU"/>
          <w:kern w:val="0"/>
          <w:szCs w:val="24"/>
        </w:rPr>
        <w:t>肠</w:t>
      </w:r>
      <w:r>
        <w:rPr>
          <w:rFonts w:ascii="宋体" w:cs="MS UI Gothic"/>
          <w:kern w:val="0"/>
          <w:szCs w:val="24"/>
        </w:rPr>
        <w:t>液含有消化糖</w:t>
      </w:r>
      <w:r>
        <w:rPr>
          <w:rFonts w:ascii="宋体" w:cs="PMingLiU"/>
          <w:kern w:val="0"/>
          <w:szCs w:val="24"/>
        </w:rPr>
        <w:t>类</w:t>
      </w:r>
      <w:r>
        <w:rPr>
          <w:rFonts w:ascii="宋体" w:cs="MS UI Gothic"/>
          <w:kern w:val="0"/>
          <w:szCs w:val="24"/>
        </w:rPr>
        <w:t>、脂肪和蛋白</w:t>
      </w:r>
      <w:r>
        <w:rPr>
          <w:rFonts w:ascii="宋体" w:cs="PMingLiU"/>
          <w:kern w:val="0"/>
          <w:szCs w:val="24"/>
        </w:rPr>
        <w:t>质</w:t>
      </w:r>
      <w:r>
        <w:rPr>
          <w:rFonts w:ascii="宋体" w:cs="MS UI Gothic"/>
          <w:kern w:val="0"/>
          <w:szCs w:val="24"/>
        </w:rPr>
        <w:t>的</w:t>
      </w:r>
      <w:r>
        <w:rPr>
          <w:rFonts w:ascii="宋体" w:cs="PMingLiU"/>
          <w:kern w:val="0"/>
          <w:szCs w:val="24"/>
        </w:rPr>
        <w:t>酶</w:t>
      </w:r>
      <w:r>
        <w:rPr>
          <w:rFonts w:ascii="宋体" w:cs="MS UI Gothic"/>
          <w:kern w:val="0"/>
          <w:szCs w:val="24"/>
        </w:rPr>
        <w:t>，在</w:t>
      </w:r>
      <w:r>
        <w:rPr>
          <w:rFonts w:ascii="宋体" w:cs="PMingLiU"/>
          <w:kern w:val="0"/>
          <w:szCs w:val="24"/>
        </w:rPr>
        <w:t>这</w:t>
      </w:r>
      <w:r>
        <w:rPr>
          <w:rFonts w:ascii="宋体" w:cs="MS UI Gothic"/>
          <w:kern w:val="0"/>
          <w:szCs w:val="24"/>
        </w:rPr>
        <w:t>些</w:t>
      </w:r>
      <w:r>
        <w:rPr>
          <w:rFonts w:ascii="宋体" w:cs="PMingLiU"/>
          <w:kern w:val="0"/>
          <w:szCs w:val="24"/>
        </w:rPr>
        <w:t>酶</w:t>
      </w:r>
      <w:r>
        <w:rPr>
          <w:rFonts w:ascii="宋体" w:cs="MS UI Gothic"/>
          <w:kern w:val="0"/>
          <w:szCs w:val="24"/>
        </w:rPr>
        <w:t>的作用下，蛋白</w:t>
      </w:r>
      <w:r>
        <w:rPr>
          <w:rFonts w:ascii="宋体" w:cs="PMingLiU"/>
          <w:kern w:val="0"/>
          <w:szCs w:val="24"/>
        </w:rPr>
        <w:t>质</w:t>
      </w:r>
      <w:r>
        <w:rPr>
          <w:rFonts w:ascii="宋体" w:cs="MS UI Gothic"/>
          <w:kern w:val="0"/>
          <w:szCs w:val="24"/>
        </w:rPr>
        <w:t>被</w:t>
      </w:r>
      <w:r>
        <w:rPr>
          <w:rFonts w:ascii="宋体" w:cs="PMingLiU"/>
          <w:kern w:val="0"/>
          <w:szCs w:val="24"/>
        </w:rPr>
        <w:t>彻</w:t>
      </w:r>
      <w:r>
        <w:rPr>
          <w:rFonts w:ascii="宋体" w:cs="MS UI Gothic"/>
          <w:kern w:val="0"/>
          <w:szCs w:val="24"/>
        </w:rPr>
        <w:t>底消化</w:t>
      </w:r>
      <w:r>
        <w:rPr>
          <w:rFonts w:ascii="宋体" w:cs="PMingLiU"/>
          <w:kern w:val="0"/>
          <w:szCs w:val="24"/>
        </w:rPr>
        <w:t>为</w:t>
      </w:r>
      <w:r>
        <w:rPr>
          <w:rFonts w:ascii="宋体" w:cs="MS UI Gothic"/>
          <w:kern w:val="0"/>
          <w:szCs w:val="24"/>
        </w:rPr>
        <w:t>氨基酸。</w:t>
      </w:r>
      <w:r>
        <w:rPr>
          <w:rFonts w:ascii="宋体" w:cs="PMingLiU"/>
          <w:kern w:val="0"/>
          <w:szCs w:val="24"/>
        </w:rPr>
        <w:t>图</w:t>
      </w:r>
      <w:r>
        <w:rPr>
          <w:rFonts w:ascii="宋体" w:cs="Times New Roman"/>
          <w:kern w:val="0"/>
          <w:szCs w:val="24"/>
        </w:rPr>
        <w:t>A</w:t>
      </w:r>
      <w:r>
        <w:rPr>
          <w:rFonts w:ascii="宋体" w:cs="MS UI Gothic"/>
          <w:kern w:val="0"/>
          <w:szCs w:val="24"/>
        </w:rPr>
        <w:t>中</w:t>
      </w:r>
      <w:r>
        <w:rPr>
          <w:rFonts w:ascii="宋体" w:cs="Times New Roman"/>
          <w:kern w:val="0"/>
          <w:szCs w:val="24"/>
        </w:rPr>
        <w:t>a</w:t>
      </w:r>
      <w:r>
        <w:rPr>
          <w:rFonts w:ascii="宋体" w:cs="MS UI Gothic"/>
          <w:kern w:val="0"/>
          <w:szCs w:val="24"/>
        </w:rPr>
        <w:t>肝</w:t>
      </w:r>
      <w:r>
        <w:rPr>
          <w:rFonts w:ascii="宋体" w:cs="PMingLiU"/>
          <w:kern w:val="0"/>
          <w:szCs w:val="24"/>
        </w:rPr>
        <w:t>脏</w:t>
      </w:r>
      <w:r>
        <w:rPr>
          <w:rFonts w:ascii="宋体" w:cs="MS UI Gothic"/>
          <w:kern w:val="0"/>
          <w:szCs w:val="24"/>
        </w:rPr>
        <w:t>、</w:t>
      </w:r>
      <w:r>
        <w:rPr>
          <w:rFonts w:ascii="宋体" w:cs="Times New Roman"/>
          <w:kern w:val="0"/>
          <w:szCs w:val="24"/>
        </w:rPr>
        <w:t>b</w:t>
      </w:r>
      <w:r>
        <w:rPr>
          <w:rFonts w:ascii="宋体" w:cs="MS UI Gothic"/>
          <w:kern w:val="0"/>
          <w:szCs w:val="24"/>
        </w:rPr>
        <w:t>胰腺、</w:t>
      </w:r>
      <w:r>
        <w:rPr>
          <w:rFonts w:ascii="宋体" w:cs="Times New Roman"/>
          <w:kern w:val="0"/>
          <w:szCs w:val="24"/>
        </w:rPr>
        <w:t>c</w:t>
      </w:r>
      <w:r>
        <w:rPr>
          <w:rFonts w:ascii="宋体" w:cs="MS UI Gothic"/>
          <w:kern w:val="0"/>
          <w:szCs w:val="24"/>
        </w:rPr>
        <w:t>小</w:t>
      </w:r>
      <w:r>
        <w:rPr>
          <w:rFonts w:ascii="宋体" w:cs="PMingLiU"/>
          <w:kern w:val="0"/>
          <w:szCs w:val="24"/>
        </w:rPr>
        <w:t>肠</w:t>
      </w:r>
      <w:r>
        <w:rPr>
          <w:rFonts w:ascii="宋体" w:cs="MS UI Gothic"/>
          <w:kern w:val="0"/>
          <w:szCs w:val="24"/>
        </w:rPr>
        <w:t>；</w:t>
      </w:r>
      <w:r>
        <w:rPr>
          <w:rFonts w:ascii="宋体" w:cs="PMingLiU"/>
          <w:kern w:val="0"/>
          <w:szCs w:val="24"/>
        </w:rPr>
        <w:t>图</w:t>
      </w:r>
      <w:r>
        <w:rPr>
          <w:rFonts w:ascii="宋体" w:cs="Times New Roman"/>
          <w:kern w:val="0"/>
          <w:szCs w:val="24"/>
        </w:rPr>
        <w:t xml:space="preserve">B </w:t>
      </w:r>
      <w:r>
        <w:rPr>
          <w:rFonts w:ascii="宋体" w:cs="MS UI Gothic"/>
          <w:kern w:val="0"/>
          <w:szCs w:val="24"/>
        </w:rPr>
        <w:t>中</w:t>
      </w:r>
      <w:r>
        <w:rPr>
          <w:rFonts w:ascii="宋体"/>
          <w:kern w:val="0"/>
          <w:szCs w:val="24"/>
        </w:rPr>
        <w:t>①</w:t>
      </w:r>
      <w:r>
        <w:rPr>
          <w:rFonts w:ascii="宋体" w:cs="MS UI Gothic"/>
          <w:kern w:val="0"/>
          <w:szCs w:val="24"/>
        </w:rPr>
        <w:t>右心房、</w:t>
      </w:r>
      <w:r>
        <w:rPr>
          <w:rFonts w:ascii="宋体"/>
          <w:kern w:val="0"/>
          <w:szCs w:val="24"/>
        </w:rPr>
        <w:t>②</w:t>
      </w:r>
      <w:r>
        <w:rPr>
          <w:rFonts w:ascii="宋体" w:cs="MS UI Gothic"/>
          <w:kern w:val="0"/>
          <w:szCs w:val="24"/>
        </w:rPr>
        <w:t>左心房、</w:t>
      </w:r>
      <w:r>
        <w:rPr>
          <w:rFonts w:ascii="宋体"/>
          <w:kern w:val="0"/>
          <w:szCs w:val="24"/>
        </w:rPr>
        <w:t>③</w:t>
      </w:r>
      <w:r>
        <w:rPr>
          <w:rFonts w:ascii="宋体" w:cs="MS UI Gothic"/>
          <w:kern w:val="0"/>
          <w:szCs w:val="24"/>
        </w:rPr>
        <w:t>右心室、</w:t>
      </w:r>
      <w:r>
        <w:rPr>
          <w:rFonts w:ascii="宋体"/>
          <w:kern w:val="0"/>
          <w:szCs w:val="24"/>
        </w:rPr>
        <w:t>④</w:t>
      </w:r>
      <w:r>
        <w:rPr>
          <w:rFonts w:ascii="宋体" w:cs="MS UI Gothic"/>
          <w:kern w:val="0"/>
          <w:szCs w:val="24"/>
        </w:rPr>
        <w:t>左心室。</w:t>
      </w:r>
      <w:r>
        <w:rPr>
          <w:rFonts w:ascii="宋体" w:cs="Times New Roman"/>
          <w:kern w:val="0"/>
          <w:szCs w:val="24"/>
        </w:rPr>
        <w:br w:type="textWrapping"/>
      </w:r>
      <w:r>
        <w:rPr>
          <w:rFonts w:ascii="宋体" w:cs="MS UI Gothic"/>
          <w:kern w:val="0"/>
          <w:szCs w:val="24"/>
        </w:rPr>
        <w:t>熟</w:t>
      </w:r>
      <w:r>
        <w:rPr>
          <w:rFonts w:ascii="宋体" w:cs="PMingLiU"/>
          <w:kern w:val="0"/>
          <w:szCs w:val="24"/>
        </w:rPr>
        <w:t>记</w:t>
      </w:r>
      <w:r>
        <w:rPr>
          <w:rFonts w:ascii="宋体" w:cs="MS UI Gothic"/>
          <w:kern w:val="0"/>
          <w:szCs w:val="24"/>
        </w:rPr>
        <w:t>掌握</w:t>
      </w:r>
      <w:r>
        <w:rPr>
          <w:rFonts w:ascii="宋体" w:cs="PMingLiU"/>
          <w:kern w:val="0"/>
          <w:szCs w:val="24"/>
        </w:rPr>
        <w:t>传</w:t>
      </w:r>
      <w:r>
        <w:rPr>
          <w:rFonts w:ascii="宋体" w:cs="MS UI Gothic"/>
          <w:kern w:val="0"/>
          <w:szCs w:val="24"/>
        </w:rPr>
        <w:t>染病的有关知</w:t>
      </w:r>
      <w:r>
        <w:rPr>
          <w:rFonts w:ascii="宋体" w:cs="PMingLiU"/>
          <w:kern w:val="0"/>
          <w:szCs w:val="24"/>
        </w:rPr>
        <w:t>识</w:t>
      </w:r>
      <w:r>
        <w:rPr>
          <w:rFonts w:ascii="宋体" w:cs="MS UI Gothic"/>
          <w:kern w:val="0"/>
          <w:szCs w:val="24"/>
        </w:rPr>
        <w:t>以及三大</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的消化</w:t>
      </w:r>
      <w:r>
        <w:rPr>
          <w:rFonts w:ascii="宋体" w:cs="PMingLiU"/>
          <w:kern w:val="0"/>
          <w:szCs w:val="24"/>
        </w:rPr>
        <w:t>过</w:t>
      </w:r>
      <w:r>
        <w:rPr>
          <w:rFonts w:ascii="宋体" w:cs="MS UI Gothic"/>
          <w:kern w:val="0"/>
          <w:szCs w:val="24"/>
        </w:rPr>
        <w:t>程。</w:t>
      </w:r>
    </w:p>
    <w:p w14:paraId="153C1C25">
      <w:pPr>
        <w:textAlignment w:val="center"/>
        <w:rPr>
          <w:rFonts w:ascii="宋体"/>
        </w:rPr>
      </w:pPr>
    </w:p>
    <w:p w14:paraId="4F373F40">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4" cstate="print"/>
                    <a:stretch>
                      <a:fillRect/>
                    </a:stretch>
                  </pic:blipFill>
                  <pic:spPr>
                    <a:xfrm>
                      <a:off x="0" y="0"/>
                      <a:ext cx="5274310" cy="2893060"/>
                    </a:xfrm>
                    <a:prstGeom prst="rect">
                      <a:avLst/>
                    </a:prstGeom>
                  </pic:spPr>
                </pic:pic>
              </a:graphicData>
            </a:graphic>
          </wp:inline>
        </w:drawing>
      </w:r>
    </w:p>
    <w:p w14:paraId="7F5CFF85">
      <w:pPr>
        <w:textAlignment w:val="center"/>
        <w:rPr>
          <w:rFonts w:ascii="宋体"/>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8A98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5A26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BA56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D992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1246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7EE17">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EA4F23"/>
    <w:rsid w:val="002153D9"/>
    <w:rsid w:val="003A2F63"/>
    <w:rsid w:val="003A3F8F"/>
    <w:rsid w:val="005E0190"/>
    <w:rsid w:val="006937C3"/>
    <w:rsid w:val="00746FD5"/>
    <w:rsid w:val="0075290A"/>
    <w:rsid w:val="00846E11"/>
    <w:rsid w:val="00A07D34"/>
    <w:rsid w:val="00AE647D"/>
    <w:rsid w:val="00EA4F23"/>
    <w:rsid w:val="3CCA0B6D"/>
    <w:rsid w:val="694745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uiPriority w:val="99"/>
    <w:rPr>
      <w:rFonts w:ascii="Cambria Math" w:hAnsi="宋体" w:eastAsia="宋体" w:cs="Cambria Math"/>
      <w:sz w:val="18"/>
      <w:szCs w:val="18"/>
    </w:rPr>
  </w:style>
  <w:style w:type="paragraph" w:styleId="12">
    <w:name w:val="No Spacing"/>
    <w:link w:val="13"/>
    <w:qFormat/>
    <w:uiPriority w:val="1"/>
    <w:rPr>
      <w:rFonts w:ascii="Cambria Math" w:hAnsi="宋体" w:eastAsia="宋体" w:cs="Cambria Math"/>
      <w:kern w:val="0"/>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styleId="14">
    <w:name w:val="List Paragraph"/>
    <w:basedOn w:val="1"/>
    <w:qFormat/>
    <w:uiPriority w:val="34"/>
    <w:pPr>
      <w:ind w:firstLine="420" w:firstLineChars="200"/>
    </w:pPr>
  </w:style>
  <w:style w:type="character" w:customStyle="1" w:styleId="15">
    <w:name w:val="Subtle Emphasis"/>
    <w:basedOn w:val="7"/>
    <w:qFormat/>
    <w:uiPriority w:val="19"/>
    <w:rPr>
      <w:rFonts w:ascii="Cambria Math" w:hAnsi="宋体" w:eastAsia="宋体" w:cs="Cambria Math"/>
      <w:i/>
      <w:iCs/>
      <w:color w:val="7F7F7F" w:themeColor="text1" w:themeTint="7F"/>
    </w:rPr>
  </w:style>
  <w:style w:type="table" w:customStyle="1" w:styleId="16">
    <w:name w:val="edittable"/>
    <w:basedOn w:val="5"/>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68CFA5-2E47-499E-82C3-B70DAF3E1DEE}">
  <ds:schemaRefs/>
</ds:datastoreItem>
</file>

<file path=docProps/app.xml><?xml version="1.0" encoding="utf-8"?>
<Properties xmlns="http://schemas.openxmlformats.org/officeDocument/2006/extended-properties" xmlns:vt="http://schemas.openxmlformats.org/officeDocument/2006/docPropsVTypes">
  <Template>Normal.dotm</Template>
  <Pages>8</Pages>
  <Words>6989</Words>
  <Characters>7190</Characters>
  <Lines>52</Lines>
  <Paragraphs>14</Paragraphs>
  <TotalTime>298</TotalTime>
  <ScaleCrop>false</ScaleCrop>
  <LinksUpToDate>false</LinksUpToDate>
  <CharactersWithSpaces>7281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2024-07-20T16:03:41Z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48661C6D07CB48F2A6499D0C1A3623EE_12</vt:lpwstr>
  </property>
</Properties>
</file>