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F9FA8B9">
      <w:pPr>
        <w:spacing w:line="360" w:lineRule="auto"/>
        <w:jc w:val="cente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10160000</wp:posOffset>
            </wp:positionH>
            <wp:positionV relativeFrom="topMargin">
              <wp:posOffset>11760200</wp:posOffset>
            </wp:positionV>
            <wp:extent cx="330200" cy="406400"/>
            <wp:effectExtent l="0" t="0" r="12700" b="12700"/>
            <wp:wrapNone/>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0" cstate="print"/>
                    <a:stretch>
                      <a:fillRect/>
                    </a:stretch>
                  </pic:blipFill>
                  <pic:spPr>
                    <a:xfrm>
                      <a:off x="0" y="0"/>
                      <a:ext cx="330200" cy="406400"/>
                    </a:xfrm>
                    <a:prstGeom prst="rect">
                      <a:avLst/>
                    </a:prstGeom>
                  </pic:spPr>
                </pic:pic>
              </a:graphicData>
            </a:graphic>
          </wp:anchor>
        </w:drawing>
      </w:r>
      <w:r>
        <w:rPr>
          <w:rFonts w:eastAsia="Times New Roman" w:cs="Times New Roman"/>
          <w:b/>
          <w:sz w:val="32"/>
        </w:rPr>
        <w:t>2022</w:t>
      </w:r>
      <w:r>
        <w:rPr>
          <w:rFonts w:ascii="宋体" w:hAnsi="宋体"/>
          <w:b/>
          <w:sz w:val="32"/>
        </w:rPr>
        <w:t>年北京市初中学业水平考试</w:t>
      </w:r>
    </w:p>
    <w:p w14:paraId="50CB92FB">
      <w:pPr>
        <w:spacing w:line="360" w:lineRule="auto"/>
        <w:jc w:val="center"/>
      </w:pPr>
      <w:r>
        <w:rPr>
          <w:rFonts w:ascii="宋体" w:hAnsi="宋体"/>
          <w:b/>
          <w:sz w:val="32"/>
        </w:rPr>
        <w:t>生物试卷</w:t>
      </w:r>
    </w:p>
    <w:p w14:paraId="1B8BAD82">
      <w:pPr>
        <w:spacing w:line="360" w:lineRule="auto"/>
        <w:jc w:val="left"/>
      </w:pPr>
      <w:r>
        <w:rPr>
          <w:rFonts w:ascii="宋体" w:hAnsi="宋体"/>
          <w:b/>
          <w:sz w:val="24"/>
        </w:rPr>
        <w:t>一、选择题（本大题共</w:t>
      </w:r>
      <w:r>
        <w:rPr>
          <w:rFonts w:eastAsia="Times New Roman" w:cs="Times New Roman"/>
          <w:b/>
          <w:sz w:val="24"/>
        </w:rPr>
        <w:t>25</w:t>
      </w:r>
      <w:r>
        <w:rPr>
          <w:rFonts w:ascii="宋体" w:hAnsi="宋体"/>
          <w:b/>
          <w:sz w:val="24"/>
        </w:rPr>
        <w:t>小题，每小题</w:t>
      </w:r>
      <w:r>
        <w:rPr>
          <w:rFonts w:eastAsia="Times New Roman" w:cs="Times New Roman"/>
          <w:b/>
          <w:sz w:val="24"/>
        </w:rPr>
        <w:t>1</w:t>
      </w:r>
      <w:r>
        <w:rPr>
          <w:rFonts w:ascii="宋体" w:hAnsi="宋体"/>
          <w:b/>
          <w:sz w:val="24"/>
        </w:rPr>
        <w:t>分，共</w:t>
      </w:r>
      <w:r>
        <w:rPr>
          <w:rFonts w:eastAsia="Times New Roman" w:cs="Times New Roman"/>
          <w:b/>
          <w:sz w:val="24"/>
        </w:rPr>
        <w:t>25</w:t>
      </w:r>
      <w:r>
        <w:rPr>
          <w:rFonts w:ascii="宋体" w:hAnsi="宋体"/>
          <w:b/>
          <w:sz w:val="24"/>
        </w:rPr>
        <w:t>分。在每小题给出的四个选项中，只有一项是最符合题目要求的）</w:t>
      </w:r>
    </w:p>
    <w:p w14:paraId="5A5B115E">
      <w:pPr>
        <w:spacing w:line="360" w:lineRule="auto"/>
        <w:jc w:val="left"/>
      </w:pPr>
      <w:r>
        <w:t xml:space="preserve">1. </w:t>
      </w:r>
      <w:r>
        <w:rPr>
          <w:rFonts w:ascii="宋体" w:hAnsi="宋体"/>
        </w:rPr>
        <w:t>同学们用光学显微镜观察到如图所示几种组织细胞，其中具有细胞壁的是</w:t>
      </w:r>
    </w:p>
    <w:p w14:paraId="42FD431D">
      <w:pPr>
        <w:tabs>
          <w:tab w:val="left" w:pos="2436"/>
          <w:tab w:val="left" w:pos="4873"/>
          <w:tab w:val="left" w:pos="7309"/>
        </w:tabs>
        <w:spacing w:line="360" w:lineRule="auto"/>
        <w:jc w:val="left"/>
        <w:textAlignment w:val="center"/>
        <w:rPr>
          <w:color w:val="000000"/>
        </w:rPr>
      </w:pPr>
      <w:r>
        <w:t xml:space="preserve">A. </w:t>
      </w:r>
      <w:r>
        <w:drawing>
          <wp:inline distT="0" distB="0" distL="114300" distR="114300">
            <wp:extent cx="1057275" cy="10191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057275" cy="1019175"/>
                    </a:xfrm>
                    <a:prstGeom prst="rect">
                      <a:avLst/>
                    </a:prstGeom>
                  </pic:spPr>
                </pic:pic>
              </a:graphicData>
            </a:graphic>
          </wp:inline>
        </w:drawing>
      </w:r>
      <w:r>
        <w:tab/>
      </w:r>
      <w:r>
        <w:t xml:space="preserve">B. </w:t>
      </w:r>
      <w:r>
        <w:drawing>
          <wp:inline distT="0" distB="0" distL="114300" distR="114300">
            <wp:extent cx="1276350" cy="9144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276350" cy="914400"/>
                    </a:xfrm>
                    <a:prstGeom prst="rect">
                      <a:avLst/>
                    </a:prstGeom>
                  </pic:spPr>
                </pic:pic>
              </a:graphicData>
            </a:graphic>
          </wp:inline>
        </w:drawing>
      </w:r>
      <w:r>
        <w:tab/>
      </w:r>
      <w:r>
        <w:t xml:space="preserve">C. </w:t>
      </w:r>
      <w:r>
        <w:drawing>
          <wp:inline distT="0" distB="0" distL="114300" distR="114300">
            <wp:extent cx="1143000" cy="11715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143000" cy="1171575"/>
                    </a:xfrm>
                    <a:prstGeom prst="rect">
                      <a:avLst/>
                    </a:prstGeom>
                  </pic:spPr>
                </pic:pic>
              </a:graphicData>
            </a:graphic>
          </wp:inline>
        </w:drawing>
      </w:r>
      <w:r>
        <w:tab/>
      </w:r>
      <w:r>
        <w:t xml:space="preserve">D. </w:t>
      </w:r>
      <w:r>
        <w:drawing>
          <wp:inline distT="0" distB="0" distL="114300" distR="114300">
            <wp:extent cx="1095375" cy="10668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095375" cy="1066800"/>
                    </a:xfrm>
                    <a:prstGeom prst="rect">
                      <a:avLst/>
                    </a:prstGeom>
                  </pic:spPr>
                </pic:pic>
              </a:graphicData>
            </a:graphic>
          </wp:inline>
        </w:drawing>
      </w:r>
    </w:p>
    <w:p w14:paraId="68600AC4">
      <w:pPr>
        <w:spacing w:line="360" w:lineRule="auto"/>
        <w:textAlignment w:val="center"/>
        <w:rPr>
          <w:color w:val="000000"/>
        </w:rPr>
      </w:pPr>
      <w:r>
        <w:rPr>
          <w:color w:val="2E75B6"/>
        </w:rPr>
        <w:t>【答案】</w:t>
      </w:r>
      <w:r>
        <w:rPr>
          <w:color w:val="000000"/>
        </w:rPr>
        <w:t>A</w:t>
      </w:r>
    </w:p>
    <w:p w14:paraId="78FC1FE0">
      <w:pPr>
        <w:spacing w:line="360" w:lineRule="auto"/>
        <w:textAlignment w:val="center"/>
        <w:rPr>
          <w:color w:val="000000"/>
        </w:rPr>
      </w:pPr>
      <w:r>
        <w:rPr>
          <w:color w:val="2E75B6"/>
        </w:rPr>
        <w:t>【解析】</w:t>
      </w:r>
    </w:p>
    <w:p w14:paraId="058AA06F">
      <w:pPr>
        <w:spacing w:line="360" w:lineRule="auto"/>
        <w:jc w:val="left"/>
        <w:textAlignment w:val="center"/>
        <w:rPr>
          <w:color w:val="000000"/>
        </w:rPr>
      </w:pPr>
      <w:r>
        <w:rPr>
          <w:color w:val="000000"/>
        </w:rPr>
        <w:t>【分析】一般来说，植物细胞具有细胞壁，动物细胞没有细胞壁。</w:t>
      </w:r>
    </w:p>
    <w:p w14:paraId="4ED33DC5">
      <w:pPr>
        <w:spacing w:line="360" w:lineRule="auto"/>
        <w:jc w:val="left"/>
        <w:textAlignment w:val="center"/>
        <w:rPr>
          <w:color w:val="000000"/>
        </w:rPr>
      </w:pPr>
      <w:r>
        <w:rPr>
          <w:color w:val="000000"/>
        </w:rPr>
        <w:t>【详解】A是洋葱表皮细胞，B是神经细胞，C是红细胞，D是肌肉细胞。</w:t>
      </w:r>
    </w:p>
    <w:p w14:paraId="64C2C2D6">
      <w:pPr>
        <w:spacing w:line="360" w:lineRule="auto"/>
        <w:jc w:val="left"/>
        <w:textAlignment w:val="center"/>
        <w:rPr>
          <w:color w:val="000000"/>
        </w:rPr>
      </w:pPr>
      <w:r>
        <w:rPr>
          <w:color w:val="000000"/>
        </w:rPr>
        <w:t>故选A。</w:t>
      </w:r>
    </w:p>
    <w:p w14:paraId="5267DDC3">
      <w:pPr>
        <w:spacing w:line="360" w:lineRule="auto"/>
        <w:jc w:val="left"/>
        <w:textAlignment w:val="center"/>
        <w:rPr>
          <w:color w:val="000000"/>
        </w:rPr>
      </w:pPr>
      <w:r>
        <w:rPr>
          <w:color w:val="000000"/>
        </w:rPr>
        <w:t xml:space="preserve">2. </w:t>
      </w:r>
      <w:r>
        <w:rPr>
          <w:rFonts w:ascii="宋体" w:hAnsi="宋体"/>
          <w:color w:val="000000"/>
        </w:rPr>
        <w:t>草履虫是单细胞生物，下列相关叙述错误的是</w:t>
      </w:r>
    </w:p>
    <w:p w14:paraId="06AE5E7D">
      <w:pPr>
        <w:tabs>
          <w:tab w:val="left" w:pos="4873"/>
        </w:tabs>
        <w:spacing w:line="360" w:lineRule="auto"/>
        <w:jc w:val="left"/>
        <w:textAlignment w:val="center"/>
        <w:rPr>
          <w:color w:val="000000"/>
        </w:rPr>
      </w:pPr>
      <w:r>
        <w:rPr>
          <w:color w:val="000000"/>
        </w:rPr>
        <w:t xml:space="preserve">A. </w:t>
      </w:r>
      <w:r>
        <w:rPr>
          <w:rFonts w:ascii="宋体" w:hAnsi="宋体"/>
          <w:color w:val="000000"/>
        </w:rPr>
        <w:t>能对外界刺激作出反应</w:t>
      </w:r>
      <w:r>
        <w:rPr>
          <w:color w:val="000000"/>
        </w:rPr>
        <w:tab/>
      </w:r>
      <w:r>
        <w:rPr>
          <w:color w:val="000000"/>
        </w:rPr>
        <w:t xml:space="preserve">B. </w:t>
      </w:r>
      <w:r>
        <w:rPr>
          <w:rFonts w:ascii="宋体" w:hAnsi="宋体"/>
          <w:color w:val="000000"/>
        </w:rPr>
        <w:t>自己制造有机物</w:t>
      </w:r>
    </w:p>
    <w:p w14:paraId="27C4EF1A">
      <w:pPr>
        <w:tabs>
          <w:tab w:val="left" w:pos="4873"/>
        </w:tabs>
        <w:spacing w:line="360" w:lineRule="auto"/>
        <w:jc w:val="left"/>
        <w:textAlignment w:val="center"/>
        <w:rPr>
          <w:color w:val="000000"/>
        </w:rPr>
      </w:pPr>
      <w:r>
        <w:rPr>
          <w:color w:val="000000"/>
        </w:rPr>
        <w:t xml:space="preserve">C. </w:t>
      </w:r>
      <w:r>
        <w:rPr>
          <w:rFonts w:ascii="宋体" w:hAnsi="宋体"/>
          <w:color w:val="000000"/>
        </w:rPr>
        <w:t>主要通过分裂产生新的个体</w:t>
      </w:r>
      <w:r>
        <w:rPr>
          <w:color w:val="000000"/>
        </w:rPr>
        <w:tab/>
      </w:r>
      <w:r>
        <w:rPr>
          <w:color w:val="000000"/>
        </w:rPr>
        <w:t xml:space="preserve">D. </w:t>
      </w:r>
      <w:r>
        <w:rPr>
          <w:rFonts w:ascii="宋体" w:hAnsi="宋体"/>
          <w:color w:val="000000"/>
        </w:rPr>
        <w:t>能排出代谢废物</w:t>
      </w:r>
    </w:p>
    <w:p w14:paraId="2FF082A1">
      <w:pPr>
        <w:spacing w:line="360" w:lineRule="auto"/>
        <w:textAlignment w:val="center"/>
        <w:rPr>
          <w:color w:val="000000"/>
        </w:rPr>
      </w:pPr>
      <w:r>
        <w:rPr>
          <w:color w:val="2E75B6"/>
        </w:rPr>
        <w:t>【答案】</w:t>
      </w:r>
      <w:r>
        <w:rPr>
          <w:color w:val="000000"/>
        </w:rPr>
        <w:t>B</w:t>
      </w:r>
    </w:p>
    <w:p w14:paraId="4363309E">
      <w:pPr>
        <w:spacing w:line="360" w:lineRule="auto"/>
        <w:textAlignment w:val="center"/>
        <w:rPr>
          <w:color w:val="000000"/>
        </w:rPr>
      </w:pPr>
      <w:r>
        <w:rPr>
          <w:color w:val="2E75B6"/>
        </w:rPr>
        <w:t>【解析】</w:t>
      </w:r>
    </w:p>
    <w:p w14:paraId="0AAD42D9">
      <w:pPr>
        <w:spacing w:line="360" w:lineRule="auto"/>
        <w:jc w:val="left"/>
        <w:textAlignment w:val="center"/>
        <w:rPr>
          <w:color w:val="000000"/>
        </w:rPr>
      </w:pPr>
      <w:r>
        <w:rPr>
          <w:color w:val="000000"/>
        </w:rPr>
        <w:t>【分析】草履虫是一种身体很小，圆筒形的原生动物，它只由一个细胞构成，是单细胞生物，雌雄同体。最常见的是尾草履虫。体长只有180至280微米。它和变形虫的寿命最短，以小时来计算，寿命时间为一昼夜左右。正因为草履虫结构简单，常用为实验材料。</w:t>
      </w:r>
    </w:p>
    <w:p w14:paraId="5FF5503E">
      <w:pPr>
        <w:spacing w:line="360" w:lineRule="auto"/>
        <w:jc w:val="left"/>
        <w:textAlignment w:val="center"/>
        <w:rPr>
          <w:color w:val="000000"/>
        </w:rPr>
      </w:pPr>
      <w:r>
        <w:rPr>
          <w:color w:val="000000"/>
        </w:rPr>
        <w:t>【详解】A．草履虫是单细胞生物，满足生物的特征，能对外界刺激作出反应，A正确。</w:t>
      </w:r>
    </w:p>
    <w:p w14:paraId="02196351">
      <w:pPr>
        <w:spacing w:line="360" w:lineRule="auto"/>
        <w:jc w:val="left"/>
        <w:textAlignment w:val="center"/>
        <w:rPr>
          <w:color w:val="000000"/>
        </w:rPr>
      </w:pPr>
      <w:r>
        <w:rPr>
          <w:color w:val="000000"/>
        </w:rPr>
        <w:t>B．草履虫体内没有叶绿体，不能自己制造有机物，属于异养型生物，B错误。</w:t>
      </w:r>
    </w:p>
    <w:p w14:paraId="67146959">
      <w:pPr>
        <w:spacing w:line="360" w:lineRule="auto"/>
        <w:jc w:val="left"/>
        <w:textAlignment w:val="center"/>
        <w:rPr>
          <w:color w:val="000000"/>
        </w:rPr>
      </w:pPr>
      <w:r>
        <w:rPr>
          <w:color w:val="000000"/>
        </w:rPr>
        <w:t>C．草履虫是单细胞生物，主要通过分裂产生新的个体，C正确。</w:t>
      </w:r>
    </w:p>
    <w:p w14:paraId="17011F7E">
      <w:pPr>
        <w:spacing w:line="360" w:lineRule="auto"/>
        <w:jc w:val="left"/>
        <w:textAlignment w:val="center"/>
        <w:rPr>
          <w:color w:val="000000"/>
        </w:rPr>
      </w:pPr>
      <w:r>
        <w:rPr>
          <w:color w:val="000000"/>
        </w:rPr>
        <w:t>D．草履虫是单细胞生物，满足生物的特征，能排出代谢废物，D正确。</w:t>
      </w:r>
    </w:p>
    <w:p w14:paraId="29568A15">
      <w:pPr>
        <w:spacing w:line="360" w:lineRule="auto"/>
        <w:jc w:val="left"/>
        <w:textAlignment w:val="center"/>
        <w:rPr>
          <w:color w:val="000000"/>
        </w:rPr>
      </w:pPr>
      <w:r>
        <w:rPr>
          <w:color w:val="000000"/>
        </w:rPr>
        <w:t>故选B。</w:t>
      </w:r>
    </w:p>
    <w:p w14:paraId="4822CABC">
      <w:pPr>
        <w:spacing w:line="360" w:lineRule="auto"/>
        <w:jc w:val="left"/>
        <w:textAlignment w:val="center"/>
        <w:rPr>
          <w:color w:val="000000"/>
        </w:rPr>
      </w:pPr>
      <w:r>
        <w:rPr>
          <w:color w:val="000000"/>
        </w:rPr>
        <w:t xml:space="preserve">3. </w:t>
      </w:r>
      <w:r>
        <w:rPr>
          <w:rFonts w:eastAsia="Times New Roman" w:cs="Times New Roman"/>
          <w:color w:val="000000"/>
        </w:rPr>
        <w:t>2022</w:t>
      </w:r>
      <w:r>
        <w:rPr>
          <w:rFonts w:ascii="宋体" w:hAnsi="宋体"/>
          <w:color w:val="000000"/>
        </w:rPr>
        <w:t>年</w:t>
      </w:r>
      <w:r>
        <w:rPr>
          <w:rFonts w:eastAsia="Times New Roman" w:cs="Times New Roman"/>
          <w:color w:val="000000"/>
        </w:rPr>
        <w:t>4</w:t>
      </w:r>
      <w:r>
        <w:rPr>
          <w:rFonts w:ascii="宋体" w:hAnsi="宋体"/>
          <w:color w:val="000000"/>
        </w:rPr>
        <w:t>月，我国科考队发现的一株高达</w:t>
      </w:r>
      <w:r>
        <w:rPr>
          <w:rFonts w:eastAsia="Times New Roman" w:cs="Times New Roman"/>
          <w:color w:val="000000"/>
        </w:rPr>
        <w:t>83.2</w:t>
      </w:r>
      <w:r>
        <w:rPr>
          <w:rFonts w:ascii="宋体" w:hAnsi="宋体"/>
          <w:color w:val="000000"/>
        </w:rPr>
        <w:t>米的冷杉，刷新了中国最高树木纪录。水从该植株根部运输到茎顶端的主要动力是</w:t>
      </w:r>
    </w:p>
    <w:p w14:paraId="7348894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呼吸作用</w:t>
      </w:r>
      <w:r>
        <w:rPr>
          <w:color w:val="000000"/>
        </w:rPr>
        <w:tab/>
      </w:r>
      <w:r>
        <w:rPr>
          <w:color w:val="000000"/>
        </w:rPr>
        <w:t xml:space="preserve">B. </w:t>
      </w:r>
      <w:r>
        <w:rPr>
          <w:rFonts w:ascii="宋体" w:hAnsi="宋体"/>
          <w:color w:val="000000"/>
        </w:rPr>
        <w:t>光合作用</w:t>
      </w:r>
      <w:r>
        <w:rPr>
          <w:color w:val="000000"/>
        </w:rPr>
        <w:tab/>
      </w:r>
      <w:r>
        <w:rPr>
          <w:color w:val="000000"/>
        </w:rPr>
        <w:t xml:space="preserve">C. </w:t>
      </w:r>
      <w:r>
        <w:rPr>
          <w:rFonts w:ascii="宋体" w:hAnsi="宋体"/>
          <w:color w:val="000000"/>
        </w:rPr>
        <w:t>蒸腾作用</w:t>
      </w:r>
      <w:r>
        <w:rPr>
          <w:color w:val="000000"/>
        </w:rPr>
        <w:tab/>
      </w:r>
      <w:r>
        <w:rPr>
          <w:color w:val="000000"/>
        </w:rPr>
        <w:t xml:space="preserve">D. </w:t>
      </w:r>
      <w:r>
        <w:rPr>
          <w:rFonts w:ascii="宋体" w:hAnsi="宋体"/>
          <w:color w:val="000000"/>
        </w:rPr>
        <w:t>吸收作用</w:t>
      </w:r>
    </w:p>
    <w:p w14:paraId="1C005F39">
      <w:pPr>
        <w:spacing w:line="360" w:lineRule="auto"/>
        <w:textAlignment w:val="center"/>
        <w:rPr>
          <w:color w:val="000000"/>
        </w:rPr>
      </w:pPr>
      <w:r>
        <w:rPr>
          <w:color w:val="2E75B6"/>
        </w:rPr>
        <w:t>【答案】</w:t>
      </w:r>
      <w:r>
        <w:rPr>
          <w:color w:val="000000"/>
        </w:rPr>
        <w:t>C</w:t>
      </w:r>
    </w:p>
    <w:p w14:paraId="43BA2215">
      <w:pPr>
        <w:spacing w:line="360" w:lineRule="auto"/>
        <w:textAlignment w:val="center"/>
        <w:rPr>
          <w:color w:val="000000"/>
        </w:rPr>
      </w:pPr>
      <w:r>
        <w:rPr>
          <w:color w:val="2E75B6"/>
        </w:rPr>
        <w:t>【解析】</w:t>
      </w:r>
    </w:p>
    <w:p w14:paraId="339CEE30">
      <w:pPr>
        <w:spacing w:line="360" w:lineRule="auto"/>
        <w:jc w:val="left"/>
        <w:textAlignment w:val="center"/>
        <w:rPr>
          <w:color w:val="000000"/>
        </w:rPr>
      </w:pPr>
      <w:r>
        <w:rPr>
          <w:color w:val="000000"/>
        </w:rPr>
        <w:t>【分析】水分从活的植物体表面以水蒸气状态散失到大气中的过程，叫做蒸腾作用。植物的蒸腾作用能促进水分的吸收，同时拉动水分与无机盐在体内的运输，保证各组织器官对水和无机盐的需要；另一方面，植物的蒸腾作用能降低叶片表面的温度，避免其因气温过高而被灼伤。</w:t>
      </w:r>
    </w:p>
    <w:p w14:paraId="6F0249AB">
      <w:pPr>
        <w:spacing w:line="360" w:lineRule="auto"/>
        <w:jc w:val="left"/>
        <w:textAlignment w:val="center"/>
        <w:rPr>
          <w:color w:val="000000"/>
        </w:rPr>
      </w:pPr>
      <w:r>
        <w:rPr>
          <w:color w:val="000000"/>
        </w:rPr>
        <w:t>【详解】A．细胞利用氧，将有机物分解成二氧化碳和水，并且将储存在有机物中的能量释放出来，供生命活动的需要，这个过程叫做呼吸作用。呼吸作用主要是在线粒体中进行的，A错误。</w:t>
      </w:r>
    </w:p>
    <w:p w14:paraId="5C9ABB74">
      <w:pPr>
        <w:spacing w:line="360" w:lineRule="auto"/>
        <w:jc w:val="left"/>
        <w:textAlignment w:val="center"/>
        <w:rPr>
          <w:color w:val="000000"/>
        </w:rPr>
      </w:pPr>
      <w:r>
        <w:rPr>
          <w:color w:val="000000"/>
        </w:rPr>
        <w:t>B．光合作用实质上是绿色植物通过叶绿体，利用光能，把二氧化碳和水转化成储存能量的有机物，并且释放出氧气的过程，B错误。</w:t>
      </w:r>
    </w:p>
    <w:p w14:paraId="4C7B1A60">
      <w:pPr>
        <w:spacing w:line="360" w:lineRule="auto"/>
        <w:jc w:val="left"/>
        <w:textAlignment w:val="center"/>
        <w:rPr>
          <w:color w:val="000000"/>
        </w:rPr>
      </w:pPr>
      <w:r>
        <w:rPr>
          <w:color w:val="000000"/>
        </w:rPr>
        <w:t>C．水分从活的植物体表面以水蒸气状态散失到大气中的过程，叫做蒸腾作用。植物的蒸腾作用能促进水分的吸收，同时拉动水分与无机盐在体内的运输，C正确。</w:t>
      </w:r>
    </w:p>
    <w:p w14:paraId="645FC4AB">
      <w:pPr>
        <w:spacing w:line="360" w:lineRule="auto"/>
        <w:jc w:val="left"/>
        <w:textAlignment w:val="center"/>
        <w:rPr>
          <w:color w:val="000000"/>
        </w:rPr>
      </w:pPr>
      <w:r>
        <w:rPr>
          <w:color w:val="000000"/>
        </w:rPr>
        <w:t>D．吸收作用主要是指根系对水分的吸收，D错误。</w:t>
      </w:r>
    </w:p>
    <w:p w14:paraId="7EDCDE59">
      <w:pPr>
        <w:spacing w:line="360" w:lineRule="auto"/>
        <w:jc w:val="left"/>
        <w:textAlignment w:val="center"/>
        <w:rPr>
          <w:color w:val="000000"/>
        </w:rPr>
      </w:pPr>
      <w:r>
        <w:rPr>
          <w:color w:val="000000"/>
        </w:rPr>
        <w:t>故选C。</w:t>
      </w:r>
    </w:p>
    <w:p w14:paraId="380AD5B0">
      <w:pPr>
        <w:spacing w:line="360" w:lineRule="auto"/>
        <w:jc w:val="left"/>
        <w:textAlignment w:val="center"/>
        <w:rPr>
          <w:color w:val="000000"/>
        </w:rPr>
      </w:pPr>
      <w:r>
        <w:rPr>
          <w:color w:val="000000"/>
        </w:rPr>
        <w:t xml:space="preserve">4. </w:t>
      </w:r>
      <w:r>
        <w:rPr>
          <w:rFonts w:ascii="宋体" w:hAnsi="宋体"/>
          <w:color w:val="000000"/>
        </w:rPr>
        <w:t>香果树是我国特有的濒危珍稀植物，自然条件下成苗率低。为促进香果树繁育，科研人员研究不同遮阴程度对幼苗光合速率的影响，结果如图。下列相关叙述错误的是</w:t>
      </w:r>
    </w:p>
    <w:p w14:paraId="630659B4">
      <w:pPr>
        <w:spacing w:line="360" w:lineRule="auto"/>
        <w:jc w:val="left"/>
        <w:textAlignment w:val="center"/>
        <w:rPr>
          <w:color w:val="000000"/>
        </w:rPr>
      </w:pPr>
      <w:r>
        <w:rPr>
          <w:color w:val="000000"/>
        </w:rPr>
        <w:drawing>
          <wp:inline distT="0" distB="0" distL="114300" distR="114300">
            <wp:extent cx="2771775" cy="18002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771775" cy="1800225"/>
                    </a:xfrm>
                    <a:prstGeom prst="rect">
                      <a:avLst/>
                    </a:prstGeom>
                  </pic:spPr>
                </pic:pic>
              </a:graphicData>
            </a:graphic>
          </wp:inline>
        </w:drawing>
      </w:r>
    </w:p>
    <w:p w14:paraId="16C0ADFF">
      <w:pPr>
        <w:tabs>
          <w:tab w:val="left" w:pos="4873"/>
        </w:tabs>
        <w:spacing w:line="360" w:lineRule="auto"/>
        <w:jc w:val="left"/>
        <w:textAlignment w:val="center"/>
        <w:rPr>
          <w:color w:val="000000"/>
        </w:rPr>
      </w:pPr>
      <w:r>
        <w:rPr>
          <w:color w:val="000000"/>
        </w:rPr>
        <w:t xml:space="preserve">A. </w:t>
      </w:r>
      <w:r>
        <w:rPr>
          <w:rFonts w:ascii="宋体" w:hAnsi="宋体"/>
          <w:color w:val="000000"/>
        </w:rPr>
        <w:t>四组幼苗应置于相同环境温度下</w:t>
      </w:r>
      <w:r>
        <w:rPr>
          <w:color w:val="000000"/>
        </w:rPr>
        <w:tab/>
      </w:r>
      <w:r>
        <w:rPr>
          <w:color w:val="000000"/>
        </w:rPr>
        <w:t xml:space="preserve">B. </w:t>
      </w:r>
      <w:r>
        <w:rPr>
          <w:rFonts w:ascii="宋体" w:hAnsi="宋体"/>
          <w:color w:val="000000"/>
        </w:rPr>
        <w:t>光合速率受光照强度的影响</w:t>
      </w:r>
    </w:p>
    <w:p w14:paraId="432BACA5">
      <w:pPr>
        <w:tabs>
          <w:tab w:val="left" w:pos="4873"/>
        </w:tabs>
        <w:spacing w:line="360" w:lineRule="auto"/>
        <w:jc w:val="left"/>
        <w:textAlignment w:val="center"/>
        <w:rPr>
          <w:color w:val="000000"/>
        </w:rPr>
      </w:pPr>
      <w:r>
        <w:rPr>
          <w:color w:val="000000"/>
        </w:rPr>
        <w:t xml:space="preserve">C. </w:t>
      </w:r>
      <w:r>
        <w:rPr>
          <w:rFonts w:ascii="宋体" w:hAnsi="宋体"/>
          <w:color w:val="000000"/>
        </w:rPr>
        <w:t>轻度遮阴时幼苗释放的氧气多</w:t>
      </w:r>
      <w:r>
        <w:rPr>
          <w:color w:val="000000"/>
        </w:rPr>
        <w:tab/>
      </w:r>
      <w:r>
        <w:rPr>
          <w:color w:val="000000"/>
        </w:rPr>
        <w:t xml:space="preserve">D. </w:t>
      </w:r>
      <w:r>
        <w:rPr>
          <w:rFonts w:ascii="宋体" w:hAnsi="宋体"/>
          <w:color w:val="000000"/>
        </w:rPr>
        <w:t>重度遮阴条件最适宜培育幼苗</w:t>
      </w:r>
    </w:p>
    <w:p w14:paraId="5BAFD2A4">
      <w:pPr>
        <w:spacing w:line="360" w:lineRule="auto"/>
        <w:textAlignment w:val="center"/>
        <w:rPr>
          <w:color w:val="000000"/>
        </w:rPr>
      </w:pPr>
      <w:r>
        <w:rPr>
          <w:color w:val="2E75B6"/>
        </w:rPr>
        <w:t>【答案】</w:t>
      </w:r>
      <w:r>
        <w:rPr>
          <w:color w:val="000000"/>
        </w:rPr>
        <w:t>D</w:t>
      </w:r>
    </w:p>
    <w:p w14:paraId="698F01C5">
      <w:pPr>
        <w:spacing w:line="360" w:lineRule="auto"/>
        <w:textAlignment w:val="center"/>
        <w:rPr>
          <w:color w:val="000000"/>
        </w:rPr>
      </w:pPr>
      <w:r>
        <w:rPr>
          <w:color w:val="2E75B6"/>
        </w:rPr>
        <w:t>【解析】</w:t>
      </w:r>
    </w:p>
    <w:p w14:paraId="4DCA98D5">
      <w:pPr>
        <w:spacing w:line="360" w:lineRule="auto"/>
        <w:jc w:val="left"/>
        <w:textAlignment w:val="center"/>
        <w:rPr>
          <w:color w:val="000000"/>
        </w:rPr>
      </w:pPr>
      <w:r>
        <w:rPr>
          <w:color w:val="000000"/>
        </w:rPr>
        <w:t>【分析】</w:t>
      </w:r>
      <w:r>
        <w:rPr>
          <w:rFonts w:ascii="宋体" w:hAnsi="宋体"/>
          <w:color w:val="000000"/>
        </w:rPr>
        <w:t>绿色植物通过叶绿体利用光能，把二氧化碳和水转化成储存能量的有机物（如淀粉），并且释放出氧气的过程，叫做光合作用。光合作用受光照强度的影响，一般来说，光照强度越强，光合作用速率越强。对照实验是在研究一种条件对研究对象的影响时，所进行的除了这种条件不同外，其他条件都相同的实验，这个不同的条件，就是唯一变量。一般的对实验变量进行处理的，就是实验组，没有对实验变量进行处理的就是对照组。该实验为了研究不同遮阴程度对幼苗光合速率的影响，设置了四组个组。从实验结果可知在轻度遮阴时幼苗光合作用强度最强。</w:t>
      </w:r>
    </w:p>
    <w:p w14:paraId="5C443498">
      <w:pPr>
        <w:spacing w:line="360" w:lineRule="auto"/>
        <w:jc w:val="left"/>
        <w:textAlignment w:val="center"/>
        <w:rPr>
          <w:color w:val="000000"/>
        </w:rPr>
      </w:pPr>
      <w:r>
        <w:rPr>
          <w:color w:val="000000"/>
        </w:rPr>
        <w:t>【详解】A．该对照实验中只能有一个变量（遮阴程度），其它条件应相同。这样便于排除其他条件干扰实验。因此四组幼苗应置于相同环境温度下，A正确。</w:t>
      </w:r>
    </w:p>
    <w:p w14:paraId="1E469814">
      <w:pPr>
        <w:spacing w:line="360" w:lineRule="auto"/>
        <w:jc w:val="left"/>
        <w:textAlignment w:val="center"/>
        <w:rPr>
          <w:color w:val="000000"/>
        </w:rPr>
      </w:pPr>
      <w:r>
        <w:rPr>
          <w:color w:val="000000"/>
        </w:rPr>
        <w:t>B．遮阴程度影响了光照强度，从实验结果可知幼苗的光合速率受光照强度的影响，B正确。</w:t>
      </w:r>
    </w:p>
    <w:p w14:paraId="210C7BC7">
      <w:pPr>
        <w:spacing w:line="360" w:lineRule="auto"/>
        <w:jc w:val="left"/>
        <w:textAlignment w:val="center"/>
        <w:rPr>
          <w:color w:val="000000"/>
        </w:rPr>
      </w:pPr>
      <w:r>
        <w:rPr>
          <w:color w:val="000000"/>
        </w:rPr>
        <w:t>C．从实验结果可知，轻度遮阴时幼苗光合速率最强，释放的氧气最多，C正确。</w:t>
      </w:r>
    </w:p>
    <w:p w14:paraId="4E4593D5">
      <w:pPr>
        <w:spacing w:line="360" w:lineRule="auto"/>
        <w:jc w:val="left"/>
        <w:textAlignment w:val="center"/>
        <w:rPr>
          <w:color w:val="000000"/>
        </w:rPr>
      </w:pPr>
      <w:r>
        <w:rPr>
          <w:color w:val="000000"/>
        </w:rPr>
        <w:t>D．重度遮阴条件下，幼苗的光合速率最低，产生的有机物过少，不利于幼苗的生长，D错误。</w:t>
      </w:r>
    </w:p>
    <w:p w14:paraId="3963BDED">
      <w:pPr>
        <w:spacing w:line="360" w:lineRule="auto"/>
        <w:jc w:val="left"/>
        <w:textAlignment w:val="center"/>
        <w:rPr>
          <w:color w:val="000000"/>
        </w:rPr>
      </w:pPr>
      <w:r>
        <w:rPr>
          <w:color w:val="000000"/>
        </w:rPr>
        <w:t>故选D。</w:t>
      </w:r>
    </w:p>
    <w:p w14:paraId="45BD2E50">
      <w:pPr>
        <w:spacing w:line="360" w:lineRule="auto"/>
        <w:jc w:val="left"/>
        <w:textAlignment w:val="center"/>
        <w:rPr>
          <w:color w:val="000000"/>
        </w:rPr>
      </w:pPr>
      <w:r>
        <w:rPr>
          <w:color w:val="000000"/>
        </w:rPr>
        <w:t xml:space="preserve">5. </w:t>
      </w:r>
      <w:r>
        <w:rPr>
          <w:rFonts w:ascii="宋体" w:hAnsi="宋体"/>
          <w:color w:val="000000"/>
        </w:rPr>
        <w:t>同学们在课堂上利用萌发的和煮熟的种子（初始温度相同）探究植物的呼吸作用，实验过程及结果如图。</w:t>
      </w:r>
    </w:p>
    <w:p w14:paraId="15C8D8E0">
      <w:pPr>
        <w:spacing w:line="360" w:lineRule="auto"/>
        <w:jc w:val="left"/>
        <w:textAlignment w:val="center"/>
        <w:rPr>
          <w:color w:val="000000"/>
        </w:rPr>
      </w:pPr>
      <w:r>
        <w:rPr>
          <w:color w:val="000000"/>
        </w:rPr>
        <w:drawing>
          <wp:inline distT="0" distB="0" distL="114300" distR="114300">
            <wp:extent cx="4781550" cy="16954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4781550" cy="1695450"/>
                    </a:xfrm>
                    <a:prstGeom prst="rect">
                      <a:avLst/>
                    </a:prstGeom>
                  </pic:spPr>
                </pic:pic>
              </a:graphicData>
            </a:graphic>
          </wp:inline>
        </w:drawing>
      </w:r>
    </w:p>
    <w:p w14:paraId="782C9592">
      <w:pPr>
        <w:spacing w:line="360" w:lineRule="auto"/>
        <w:jc w:val="left"/>
        <w:textAlignment w:val="center"/>
        <w:rPr>
          <w:color w:val="000000"/>
        </w:rPr>
      </w:pPr>
      <w:r>
        <w:rPr>
          <w:color w:val="000000"/>
        </w:rPr>
        <w:drawing>
          <wp:inline distT="0" distB="0" distL="114300" distR="114300">
            <wp:extent cx="3952875" cy="15811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952875" cy="1581150"/>
                    </a:xfrm>
                    <a:prstGeom prst="rect">
                      <a:avLst/>
                    </a:prstGeom>
                  </pic:spPr>
                </pic:pic>
              </a:graphicData>
            </a:graphic>
          </wp:inline>
        </w:drawing>
      </w:r>
    </w:p>
    <w:p w14:paraId="3AD80331">
      <w:pPr>
        <w:spacing w:line="360" w:lineRule="auto"/>
        <w:jc w:val="left"/>
        <w:textAlignment w:val="center"/>
        <w:rPr>
          <w:color w:val="000000"/>
        </w:rPr>
      </w:pPr>
      <w:r>
        <w:rPr>
          <w:rFonts w:ascii="宋体" w:hAnsi="宋体"/>
          <w:color w:val="000000"/>
        </w:rPr>
        <w:t>下列相关叙述错误的是</w:t>
      </w:r>
    </w:p>
    <w:p w14:paraId="0EF2FCBF">
      <w:pPr>
        <w:spacing w:line="360" w:lineRule="auto"/>
        <w:jc w:val="left"/>
        <w:textAlignment w:val="center"/>
        <w:rPr>
          <w:color w:val="000000"/>
        </w:rPr>
      </w:pPr>
      <w:r>
        <w:rPr>
          <w:color w:val="000000"/>
        </w:rPr>
        <w:t xml:space="preserve">A. </w:t>
      </w:r>
      <w:r>
        <w:rPr>
          <w:rFonts w:ascii="宋体" w:hAnsi="宋体"/>
          <w:color w:val="000000"/>
        </w:rPr>
        <w:t>煮熟</w:t>
      </w:r>
      <w:r>
        <w:rPr>
          <w:rFonts w:ascii="宋体" w:hAnsi="宋体"/>
          <w:color w:val="000000"/>
        </w:rPr>
        <w:drawing>
          <wp:inline distT="0" distB="0" distL="114300" distR="114300">
            <wp:extent cx="133350" cy="177800"/>
            <wp:effectExtent l="0" t="0" r="0" b="13335"/>
            <wp:docPr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rFonts w:ascii="宋体" w:hAnsi="宋体"/>
          <w:color w:val="000000"/>
        </w:rPr>
        <w:t>种子无法进行呼吸作用</w:t>
      </w:r>
    </w:p>
    <w:p w14:paraId="483977E8">
      <w:pPr>
        <w:spacing w:line="360" w:lineRule="auto"/>
        <w:jc w:val="left"/>
        <w:textAlignment w:val="center"/>
        <w:rPr>
          <w:color w:val="000000"/>
        </w:rPr>
      </w:pPr>
      <w:r>
        <w:rPr>
          <w:color w:val="000000"/>
        </w:rPr>
        <w:t xml:space="preserve">B. </w:t>
      </w:r>
      <w:r>
        <w:rPr>
          <w:rFonts w:ascii="宋体" w:hAnsi="宋体"/>
          <w:color w:val="000000"/>
        </w:rPr>
        <w:t>甲组温度计示数低于乙组</w:t>
      </w:r>
    </w:p>
    <w:p w14:paraId="2CC0A170">
      <w:pPr>
        <w:spacing w:line="360" w:lineRule="auto"/>
        <w:jc w:val="left"/>
        <w:textAlignment w:val="center"/>
        <w:rPr>
          <w:color w:val="000000"/>
        </w:rPr>
      </w:pPr>
      <w:r>
        <w:rPr>
          <w:color w:val="000000"/>
        </w:rPr>
        <w:t xml:space="preserve">C. </w:t>
      </w:r>
      <w:r>
        <w:rPr>
          <w:rFonts w:ascii="宋体" w:hAnsi="宋体"/>
          <w:color w:val="000000"/>
        </w:rPr>
        <w:t>甲组蜡烛迅速熄灭，乙组蜡烛继续燃烧</w:t>
      </w:r>
    </w:p>
    <w:p w14:paraId="35AA57B6">
      <w:pPr>
        <w:spacing w:line="360" w:lineRule="auto"/>
        <w:jc w:val="left"/>
        <w:textAlignment w:val="center"/>
        <w:rPr>
          <w:color w:val="000000"/>
        </w:rPr>
      </w:pPr>
      <w:r>
        <w:rPr>
          <w:color w:val="000000"/>
        </w:rPr>
        <w:t xml:space="preserve">D. </w:t>
      </w:r>
      <w:r>
        <w:rPr>
          <w:rFonts w:ascii="宋体" w:hAnsi="宋体"/>
          <w:color w:val="000000"/>
        </w:rPr>
        <w:t>实验可证明萌发的种子呼吸作用消耗氧气</w:t>
      </w:r>
    </w:p>
    <w:p w14:paraId="7C9EE6A6">
      <w:pPr>
        <w:spacing w:line="360" w:lineRule="auto"/>
        <w:textAlignment w:val="center"/>
        <w:rPr>
          <w:color w:val="000000"/>
        </w:rPr>
      </w:pPr>
      <w:r>
        <w:rPr>
          <w:color w:val="2E75B6"/>
        </w:rPr>
        <w:t>【答案】</w:t>
      </w:r>
      <w:r>
        <w:rPr>
          <w:color w:val="000000"/>
        </w:rPr>
        <w:t>B</w:t>
      </w:r>
    </w:p>
    <w:p w14:paraId="2926758E">
      <w:pPr>
        <w:spacing w:line="360" w:lineRule="auto"/>
        <w:textAlignment w:val="center"/>
        <w:rPr>
          <w:color w:val="000000"/>
        </w:rPr>
      </w:pPr>
      <w:r>
        <w:rPr>
          <w:color w:val="2E75B6"/>
        </w:rPr>
        <w:t>【解析】</w:t>
      </w:r>
    </w:p>
    <w:p w14:paraId="4D0B258A">
      <w:pPr>
        <w:spacing w:line="360" w:lineRule="auto"/>
        <w:jc w:val="left"/>
        <w:textAlignment w:val="center"/>
        <w:rPr>
          <w:color w:val="000000"/>
        </w:rPr>
      </w:pPr>
      <w:r>
        <w:rPr>
          <w:color w:val="000000"/>
        </w:rPr>
        <w:t>【分析】细胞利用氧，将有机物分解成二氧化碳和水，并且将储存在有机物中的能量释放出来，供生命活动的需要，这个过程叫做呼吸作用。呼吸作用主要是在线粒体中进行的。甲组萌发的种子进行呼吸作用，乙组不进行。</w:t>
      </w:r>
    </w:p>
    <w:p w14:paraId="593A7EC5">
      <w:pPr>
        <w:spacing w:line="360" w:lineRule="auto"/>
        <w:jc w:val="left"/>
        <w:textAlignment w:val="center"/>
        <w:rPr>
          <w:color w:val="000000"/>
        </w:rPr>
      </w:pPr>
      <w:r>
        <w:rPr>
          <w:color w:val="000000"/>
        </w:rPr>
        <w:t>【详解】A．煮熟的种子，不能进行生命活动，无法进行呼吸作用，A正确。</w:t>
      </w:r>
    </w:p>
    <w:p w14:paraId="355B6E76">
      <w:pPr>
        <w:spacing w:line="360" w:lineRule="auto"/>
        <w:jc w:val="left"/>
        <w:textAlignment w:val="center"/>
        <w:rPr>
          <w:color w:val="000000"/>
        </w:rPr>
      </w:pPr>
      <w:r>
        <w:rPr>
          <w:color w:val="000000"/>
        </w:rPr>
        <w:t>B．呼吸作用能将储存在有机物中的能量释放出来，故甲组温度计示数高于乙组，B错误。</w:t>
      </w:r>
    </w:p>
    <w:p w14:paraId="2FB8A829">
      <w:pPr>
        <w:spacing w:line="360" w:lineRule="auto"/>
        <w:jc w:val="left"/>
        <w:textAlignment w:val="center"/>
        <w:rPr>
          <w:color w:val="000000"/>
        </w:rPr>
      </w:pPr>
      <w:r>
        <w:rPr>
          <w:color w:val="000000"/>
        </w:rPr>
        <w:t>C．呼吸作用消耗了氧气，产生了二氧化碳，而蜡烛的燃烧需要氧气，故甲组蜡烛迅速熄灭。而乙组煮熟的种子未消耗氧气，故蜡烛继续燃烧，C正确。</w:t>
      </w:r>
    </w:p>
    <w:p w14:paraId="122F14D7">
      <w:pPr>
        <w:spacing w:line="360" w:lineRule="auto"/>
        <w:jc w:val="left"/>
        <w:textAlignment w:val="center"/>
        <w:rPr>
          <w:color w:val="000000"/>
        </w:rPr>
      </w:pPr>
      <w:r>
        <w:rPr>
          <w:color w:val="000000"/>
        </w:rPr>
        <w:t>D．通过对比，实验可证明萌发的种子呼吸作用消耗氧气，D正确。</w:t>
      </w:r>
    </w:p>
    <w:p w14:paraId="62ED0F26">
      <w:pPr>
        <w:spacing w:line="360" w:lineRule="auto"/>
        <w:jc w:val="left"/>
        <w:textAlignment w:val="center"/>
        <w:rPr>
          <w:color w:val="000000"/>
        </w:rPr>
      </w:pPr>
      <w:r>
        <w:rPr>
          <w:color w:val="000000"/>
        </w:rPr>
        <w:t>故选B。</w:t>
      </w:r>
    </w:p>
    <w:p w14:paraId="7B3A09CB">
      <w:pPr>
        <w:spacing w:line="360" w:lineRule="auto"/>
        <w:jc w:val="left"/>
        <w:textAlignment w:val="center"/>
        <w:rPr>
          <w:color w:val="000000"/>
        </w:rPr>
      </w:pPr>
      <w:r>
        <w:rPr>
          <w:color w:val="000000"/>
        </w:rPr>
        <w:t xml:space="preserve">6. </w:t>
      </w:r>
      <w:r>
        <w:rPr>
          <w:rFonts w:ascii="宋体" w:hAnsi="宋体"/>
          <w:color w:val="000000"/>
        </w:rPr>
        <w:t>下列营养物质不需要经过消化可以直接被人体吸收的是</w:t>
      </w:r>
    </w:p>
    <w:p w14:paraId="04251598">
      <w:pPr>
        <w:tabs>
          <w:tab w:val="left" w:pos="4873"/>
        </w:tabs>
        <w:spacing w:line="360" w:lineRule="auto"/>
        <w:jc w:val="left"/>
        <w:textAlignment w:val="center"/>
        <w:rPr>
          <w:color w:val="000000"/>
        </w:rPr>
      </w:pPr>
      <w:r>
        <w:rPr>
          <w:color w:val="000000"/>
        </w:rPr>
        <w:t xml:space="preserve">A. </w:t>
      </w:r>
      <w:r>
        <w:rPr>
          <w:rFonts w:ascii="宋体" w:hAnsi="宋体"/>
          <w:color w:val="000000"/>
        </w:rPr>
        <w:t>淀粉</w:t>
      </w:r>
      <w:r>
        <w:rPr>
          <w:color w:val="000000"/>
        </w:rPr>
        <w:tab/>
      </w:r>
      <w:r>
        <w:rPr>
          <w:color w:val="000000"/>
        </w:rPr>
        <w:t xml:space="preserve">B. </w:t>
      </w:r>
      <w:r>
        <w:rPr>
          <w:rFonts w:ascii="宋体" w:hAnsi="宋体"/>
          <w:color w:val="000000"/>
        </w:rPr>
        <w:t>脂肪</w:t>
      </w:r>
    </w:p>
    <w:p w14:paraId="587EB3E4">
      <w:pPr>
        <w:tabs>
          <w:tab w:val="left" w:pos="4873"/>
        </w:tabs>
        <w:spacing w:line="360" w:lineRule="auto"/>
        <w:jc w:val="left"/>
        <w:textAlignment w:val="center"/>
        <w:rPr>
          <w:color w:val="000000"/>
        </w:rPr>
      </w:pPr>
      <w:r>
        <w:rPr>
          <w:color w:val="000000"/>
        </w:rPr>
        <w:t xml:space="preserve">C. </w:t>
      </w:r>
      <w:r>
        <w:rPr>
          <w:rFonts w:ascii="宋体" w:hAnsi="宋体"/>
          <w:color w:val="000000"/>
        </w:rPr>
        <w:t>维生素</w:t>
      </w:r>
      <w:r>
        <w:rPr>
          <w:color w:val="000000"/>
        </w:rPr>
        <w:tab/>
      </w:r>
      <w:r>
        <w:rPr>
          <w:color w:val="000000"/>
        </w:rPr>
        <w:t xml:space="preserve">D. </w:t>
      </w:r>
      <w:r>
        <w:rPr>
          <w:rFonts w:ascii="宋体" w:hAnsi="宋体"/>
          <w:color w:val="000000"/>
        </w:rPr>
        <w:t>蛋白质</w:t>
      </w:r>
    </w:p>
    <w:p w14:paraId="052424BD">
      <w:pPr>
        <w:spacing w:line="360" w:lineRule="auto"/>
        <w:textAlignment w:val="center"/>
        <w:rPr>
          <w:color w:val="000000"/>
        </w:rPr>
      </w:pPr>
      <w:r>
        <w:rPr>
          <w:color w:val="2E75B6"/>
        </w:rPr>
        <w:t>【答案】</w:t>
      </w:r>
      <w:r>
        <w:rPr>
          <w:color w:val="000000"/>
        </w:rPr>
        <w:t>C</w:t>
      </w:r>
    </w:p>
    <w:p w14:paraId="4BA8A5E5">
      <w:pPr>
        <w:spacing w:line="360" w:lineRule="auto"/>
        <w:textAlignment w:val="center"/>
        <w:rPr>
          <w:color w:val="000000"/>
        </w:rPr>
      </w:pPr>
      <w:r>
        <w:rPr>
          <w:color w:val="2E75B6"/>
        </w:rPr>
        <w:t>【解析】</w:t>
      </w:r>
    </w:p>
    <w:p w14:paraId="1F51D397">
      <w:pPr>
        <w:spacing w:line="360" w:lineRule="auto"/>
        <w:textAlignment w:val="center"/>
        <w:rPr>
          <w:color w:val="000000"/>
        </w:rPr>
      </w:pPr>
      <w:r>
        <w:rPr>
          <w:color w:val="000000"/>
        </w:rPr>
        <w:t>【分析】</w:t>
      </w:r>
      <w:r>
        <w:rPr>
          <w:rFonts w:ascii="宋体" w:hAnsi="宋体"/>
          <w:color w:val="000000"/>
        </w:rPr>
        <w:t>食物中含有六大类营养物质：蛋白质、糖类、脂肪、维生素、水和无机盐，每一类营养物质都是人体所必需的。其中，维生素、水和无机盐等小分子的营养物质人体可以直接吸收利用，而蛋白质、糖类、脂肪这些大分子的营养物质是不溶于水的，必须在消化道内变成小分子的能溶于水的物质后，才能被消化道壁吸收。解答即可。</w:t>
      </w:r>
    </w:p>
    <w:p w14:paraId="368066D6">
      <w:pPr>
        <w:spacing w:line="360" w:lineRule="auto"/>
        <w:textAlignment w:val="center"/>
        <w:rPr>
          <w:color w:val="000000"/>
        </w:rPr>
      </w:pPr>
      <w:r>
        <w:rPr>
          <w:color w:val="000000"/>
        </w:rPr>
        <w:t>【详解】</w:t>
      </w:r>
      <w:r>
        <w:rPr>
          <w:rFonts w:ascii="宋体" w:hAnsi="宋体"/>
          <w:color w:val="000000"/>
        </w:rPr>
        <w:t>食物所含的营养物质中，水、无机盐、维生素是小分子的物质能够直接被人体消化道吸收，而蛋白质、淀粉和脂肪是大分子物质需经过消化后分别被分解成氨基酸、葡萄糖、甘油和脂肪酸小分子物质才能被吸收，故选：</w:t>
      </w:r>
      <w:r>
        <w:rPr>
          <w:rFonts w:eastAsia="Times New Roman" w:cs="Times New Roman"/>
          <w:color w:val="000000"/>
        </w:rPr>
        <w:t>C</w:t>
      </w:r>
      <w:r>
        <w:rPr>
          <w:rFonts w:ascii="宋体" w:hAnsi="宋体"/>
          <w:color w:val="000000"/>
        </w:rPr>
        <w:t>。</w:t>
      </w:r>
    </w:p>
    <w:p w14:paraId="36AF6DFF">
      <w:pPr>
        <w:spacing w:line="360" w:lineRule="auto"/>
        <w:textAlignment w:val="center"/>
        <w:rPr>
          <w:color w:val="000000"/>
        </w:rPr>
      </w:pPr>
      <w:r>
        <w:rPr>
          <w:color w:val="000000"/>
        </w:rPr>
        <w:t>【点睛】</w:t>
      </w:r>
      <w:r>
        <w:rPr>
          <w:rFonts w:ascii="宋体" w:hAnsi="宋体"/>
          <w:color w:val="000000"/>
        </w:rPr>
        <w:t>解题的关键是明确人体能够直接吸收的营养物质是小分子的、溶于水的物质。</w:t>
      </w:r>
    </w:p>
    <w:p w14:paraId="7001D550">
      <w:pPr>
        <w:spacing w:line="360" w:lineRule="auto"/>
        <w:jc w:val="left"/>
        <w:textAlignment w:val="center"/>
        <w:rPr>
          <w:color w:val="000000"/>
        </w:rPr>
      </w:pPr>
      <w:r>
        <w:rPr>
          <w:color w:val="000000"/>
        </w:rPr>
        <w:t xml:space="preserve">7. </w:t>
      </w:r>
      <w:r>
        <w:rPr>
          <w:rFonts w:ascii="宋体" w:hAnsi="宋体"/>
          <w:color w:val="000000"/>
        </w:rPr>
        <w:t>如图是人体消化系统结构模式图。下列相关叙述错误的是</w:t>
      </w:r>
    </w:p>
    <w:p w14:paraId="677EDB8D">
      <w:pPr>
        <w:spacing w:line="360" w:lineRule="auto"/>
        <w:jc w:val="left"/>
        <w:textAlignment w:val="center"/>
        <w:rPr>
          <w:color w:val="000000"/>
        </w:rPr>
      </w:pPr>
      <w:r>
        <w:rPr>
          <w:color w:val="000000"/>
        </w:rPr>
        <w:drawing>
          <wp:inline distT="0" distB="0" distL="114300" distR="114300">
            <wp:extent cx="1714500" cy="21907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714500" cy="2190750"/>
                    </a:xfrm>
                    <a:prstGeom prst="rect">
                      <a:avLst/>
                    </a:prstGeom>
                  </pic:spPr>
                </pic:pic>
              </a:graphicData>
            </a:graphic>
          </wp:inline>
        </w:drawing>
      </w:r>
    </w:p>
    <w:p w14:paraId="10B86EE0">
      <w:pPr>
        <w:spacing w:line="360" w:lineRule="auto"/>
        <w:jc w:val="left"/>
        <w:textAlignment w:val="center"/>
        <w:rPr>
          <w:color w:val="000000"/>
        </w:rPr>
      </w:pPr>
      <w:r>
        <w:rPr>
          <w:color w:val="000000"/>
        </w:rPr>
        <w:t xml:space="preserve">A. </w:t>
      </w:r>
      <w:r>
        <w:rPr>
          <w:rFonts w:ascii="宋体" w:hAnsi="宋体"/>
          <w:color w:val="000000"/>
        </w:rPr>
        <w:t>脂肪可在</w:t>
      </w:r>
      <w:r>
        <w:rPr>
          <w:rFonts w:eastAsia="Times New Roman" w:cs="Times New Roman"/>
          <w:color w:val="000000"/>
        </w:rPr>
        <w:t>①</w:t>
      </w:r>
      <w:r>
        <w:rPr>
          <w:rFonts w:ascii="宋体" w:hAnsi="宋体"/>
          <w:color w:val="000000"/>
        </w:rPr>
        <w:t>中初步分解</w:t>
      </w:r>
    </w:p>
    <w:p w14:paraId="4C4626AF">
      <w:pPr>
        <w:spacing w:line="360" w:lineRule="auto"/>
        <w:jc w:val="left"/>
        <w:textAlignment w:val="center"/>
        <w:rPr>
          <w:color w:val="000000"/>
        </w:rPr>
      </w:pPr>
      <w:r>
        <w:rPr>
          <w:color w:val="000000"/>
        </w:rPr>
        <w:t xml:space="preserve">B. </w:t>
      </w:r>
      <w:r>
        <w:rPr>
          <w:rFonts w:eastAsia="Times New Roman" w:cs="Times New Roman"/>
          <w:color w:val="000000"/>
        </w:rPr>
        <w:t>②</w:t>
      </w:r>
      <w:r>
        <w:rPr>
          <w:rFonts w:ascii="宋体" w:hAnsi="宋体"/>
          <w:color w:val="000000"/>
        </w:rPr>
        <w:t>所示的消化腺可分泌胆汁</w:t>
      </w:r>
    </w:p>
    <w:p w14:paraId="6B958521">
      <w:pPr>
        <w:spacing w:line="360" w:lineRule="auto"/>
        <w:jc w:val="left"/>
        <w:textAlignment w:val="center"/>
        <w:rPr>
          <w:color w:val="000000"/>
        </w:rPr>
      </w:pPr>
      <w:r>
        <w:rPr>
          <w:color w:val="000000"/>
        </w:rPr>
        <w:t xml:space="preserve">C. </w:t>
      </w:r>
      <w:r>
        <w:rPr>
          <w:rFonts w:eastAsia="Times New Roman" w:cs="Times New Roman"/>
          <w:color w:val="000000"/>
        </w:rPr>
        <w:t>③</w:t>
      </w:r>
      <w:r>
        <w:rPr>
          <w:rFonts w:ascii="宋体" w:hAnsi="宋体"/>
          <w:color w:val="000000"/>
        </w:rPr>
        <w:t>分泌的消化液含蛋白酶</w:t>
      </w:r>
    </w:p>
    <w:p w14:paraId="61FD4C51">
      <w:pPr>
        <w:spacing w:line="360" w:lineRule="auto"/>
        <w:jc w:val="left"/>
        <w:textAlignment w:val="center"/>
        <w:rPr>
          <w:color w:val="000000"/>
        </w:rPr>
      </w:pPr>
      <w:r>
        <w:rPr>
          <w:color w:val="000000"/>
        </w:rPr>
        <w:t xml:space="preserve">D. </w:t>
      </w:r>
      <w:r>
        <w:rPr>
          <w:rFonts w:ascii="宋体" w:hAnsi="宋体"/>
          <w:color w:val="000000"/>
        </w:rPr>
        <w:t>消化和吸收的主要场所是</w:t>
      </w:r>
      <w:r>
        <w:rPr>
          <w:rFonts w:eastAsia="Times New Roman" w:cs="Times New Roman"/>
          <w:color w:val="000000"/>
        </w:rPr>
        <w:t>④</w:t>
      </w:r>
    </w:p>
    <w:p w14:paraId="6F22F4EC">
      <w:pPr>
        <w:spacing w:line="360" w:lineRule="auto"/>
        <w:textAlignment w:val="center"/>
        <w:rPr>
          <w:color w:val="000000"/>
        </w:rPr>
      </w:pPr>
      <w:r>
        <w:rPr>
          <w:color w:val="2E75B6"/>
        </w:rPr>
        <w:t>【答案】</w:t>
      </w:r>
      <w:r>
        <w:rPr>
          <w:color w:val="000000"/>
        </w:rPr>
        <w:t>A</w:t>
      </w:r>
    </w:p>
    <w:p w14:paraId="72C135B3">
      <w:pPr>
        <w:spacing w:line="360" w:lineRule="auto"/>
        <w:textAlignment w:val="center"/>
        <w:rPr>
          <w:color w:val="000000"/>
        </w:rPr>
      </w:pPr>
      <w:r>
        <w:rPr>
          <w:color w:val="2E75B6"/>
        </w:rPr>
        <w:t>【解析】</w:t>
      </w:r>
    </w:p>
    <w:p w14:paraId="37E43729">
      <w:pPr>
        <w:spacing w:line="360" w:lineRule="auto"/>
        <w:jc w:val="left"/>
        <w:textAlignment w:val="center"/>
        <w:rPr>
          <w:color w:val="000000"/>
        </w:rPr>
      </w:pPr>
      <w:r>
        <w:rPr>
          <w:color w:val="000000"/>
        </w:rPr>
        <w:t>【分析】本题考查消化系统的结构及功能。图中①是口腔，②是肝脏，③是胃，④是小肠。</w:t>
      </w:r>
    </w:p>
    <w:p w14:paraId="74F37716">
      <w:pPr>
        <w:spacing w:line="360" w:lineRule="auto"/>
        <w:jc w:val="left"/>
        <w:textAlignment w:val="center"/>
        <w:rPr>
          <w:color w:val="000000"/>
        </w:rPr>
      </w:pPr>
      <w:r>
        <w:rPr>
          <w:color w:val="000000"/>
        </w:rPr>
        <w:t>【详解】A．①是口腔，能初步分解淀粉为麦芽糖，不能分解脂肪，A错误。</w:t>
      </w:r>
    </w:p>
    <w:p w14:paraId="558F767E">
      <w:pPr>
        <w:spacing w:line="360" w:lineRule="auto"/>
        <w:jc w:val="left"/>
        <w:textAlignment w:val="center"/>
        <w:rPr>
          <w:color w:val="000000"/>
        </w:rPr>
      </w:pPr>
      <w:r>
        <w:rPr>
          <w:color w:val="000000"/>
        </w:rPr>
        <w:t>B．②是肝脏，能分泌胆汁，帮助脂肪的消化，B正确。</w:t>
      </w:r>
    </w:p>
    <w:p w14:paraId="693337CB">
      <w:pPr>
        <w:spacing w:line="360" w:lineRule="auto"/>
        <w:jc w:val="left"/>
        <w:textAlignment w:val="center"/>
        <w:rPr>
          <w:color w:val="000000"/>
        </w:rPr>
      </w:pPr>
      <w:r>
        <w:rPr>
          <w:color w:val="000000"/>
        </w:rPr>
        <w:t>C．③是胃，胃内有胃腺，胃腺能分泌胃液，胃液中的胃蛋白酶能初步消化蛋白质，C正确。</w:t>
      </w:r>
    </w:p>
    <w:p w14:paraId="1D98FADA">
      <w:pPr>
        <w:spacing w:line="360" w:lineRule="auto"/>
        <w:jc w:val="left"/>
        <w:textAlignment w:val="center"/>
        <w:rPr>
          <w:color w:val="000000"/>
        </w:rPr>
      </w:pPr>
      <w:r>
        <w:rPr>
          <w:color w:val="000000"/>
        </w:rPr>
        <w:t>D．④是小肠，小肠是消化和吸收的主要场所，D正确。</w:t>
      </w:r>
    </w:p>
    <w:p w14:paraId="352C7746">
      <w:pPr>
        <w:spacing w:line="360" w:lineRule="auto"/>
        <w:jc w:val="left"/>
        <w:textAlignment w:val="center"/>
        <w:rPr>
          <w:color w:val="000000"/>
        </w:rPr>
      </w:pPr>
      <w:r>
        <w:rPr>
          <w:color w:val="000000"/>
        </w:rPr>
        <w:t>故选A。</w:t>
      </w:r>
    </w:p>
    <w:p w14:paraId="03650725">
      <w:pPr>
        <w:spacing w:line="360" w:lineRule="auto"/>
        <w:jc w:val="left"/>
        <w:textAlignment w:val="center"/>
        <w:rPr>
          <w:color w:val="000000"/>
        </w:rPr>
      </w:pPr>
      <w:r>
        <w:rPr>
          <w:color w:val="000000"/>
        </w:rPr>
        <w:t xml:space="preserve">8. </w:t>
      </w:r>
      <w:r>
        <w:rPr>
          <w:rFonts w:ascii="宋体" w:hAnsi="宋体"/>
          <w:color w:val="000000"/>
        </w:rPr>
        <w:t>《中国居民膳食指南（</w:t>
      </w:r>
      <w:r>
        <w:rPr>
          <w:rFonts w:eastAsia="Times New Roman" w:cs="Times New Roman"/>
          <w:color w:val="000000"/>
        </w:rPr>
        <w:t>2022</w:t>
      </w:r>
      <w:r>
        <w:rPr>
          <w:rFonts w:ascii="宋体" w:hAnsi="宋体"/>
          <w:color w:val="000000"/>
        </w:rPr>
        <w:t>）》通过平衡膳食餐盘（如图）宣传平衡膳食的理念。下列相关叙述错误的是</w:t>
      </w:r>
    </w:p>
    <w:p w14:paraId="413E07DA">
      <w:pPr>
        <w:spacing w:line="360" w:lineRule="auto"/>
        <w:jc w:val="left"/>
        <w:textAlignment w:val="center"/>
        <w:rPr>
          <w:color w:val="000000"/>
        </w:rPr>
      </w:pPr>
      <w:r>
        <w:rPr>
          <w:color w:val="000000"/>
        </w:rPr>
        <w:drawing>
          <wp:inline distT="0" distB="0" distL="114300" distR="114300">
            <wp:extent cx="3390900" cy="19240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390900" cy="1924050"/>
                    </a:xfrm>
                    <a:prstGeom prst="rect">
                      <a:avLst/>
                    </a:prstGeom>
                  </pic:spPr>
                </pic:pic>
              </a:graphicData>
            </a:graphic>
          </wp:inline>
        </w:drawing>
      </w:r>
    </w:p>
    <w:p w14:paraId="7C51ECDB">
      <w:pPr>
        <w:spacing w:line="360" w:lineRule="auto"/>
        <w:jc w:val="left"/>
        <w:textAlignment w:val="center"/>
        <w:rPr>
          <w:color w:val="000000"/>
        </w:rPr>
      </w:pPr>
      <w:r>
        <w:rPr>
          <w:color w:val="000000"/>
        </w:rPr>
        <w:t xml:space="preserve">A. </w:t>
      </w:r>
      <w:r>
        <w:rPr>
          <w:rFonts w:ascii="宋体" w:hAnsi="宋体"/>
          <w:color w:val="000000"/>
        </w:rPr>
        <w:t>肉蛋奶是人体所需能量的主要来源</w:t>
      </w:r>
    </w:p>
    <w:p w14:paraId="54568CD4">
      <w:pPr>
        <w:spacing w:line="360" w:lineRule="auto"/>
        <w:jc w:val="left"/>
        <w:textAlignment w:val="center"/>
        <w:rPr>
          <w:color w:val="000000"/>
        </w:rPr>
      </w:pPr>
      <w:r>
        <w:rPr>
          <w:color w:val="000000"/>
        </w:rPr>
        <w:t xml:space="preserve">B. </w:t>
      </w:r>
      <w:r>
        <w:rPr>
          <w:rFonts w:ascii="宋体" w:hAnsi="宋体"/>
          <w:color w:val="000000"/>
        </w:rPr>
        <w:t>水果、蔬菜可提供维生素</w:t>
      </w:r>
    </w:p>
    <w:p w14:paraId="3DB3433D">
      <w:pPr>
        <w:spacing w:line="360" w:lineRule="auto"/>
        <w:jc w:val="left"/>
        <w:textAlignment w:val="center"/>
        <w:rPr>
          <w:color w:val="000000"/>
        </w:rPr>
      </w:pPr>
      <w:r>
        <w:rPr>
          <w:color w:val="000000"/>
        </w:rPr>
        <w:t xml:space="preserve">C. </w:t>
      </w:r>
      <w:r>
        <w:rPr>
          <w:rFonts w:ascii="宋体" w:hAnsi="宋体"/>
          <w:color w:val="000000"/>
        </w:rPr>
        <w:t>摄入食物的类别要多样</w:t>
      </w:r>
    </w:p>
    <w:p w14:paraId="55300BA7">
      <w:pPr>
        <w:spacing w:line="360" w:lineRule="auto"/>
        <w:jc w:val="left"/>
        <w:textAlignment w:val="center"/>
        <w:rPr>
          <w:color w:val="000000"/>
        </w:rPr>
      </w:pPr>
      <w:r>
        <w:rPr>
          <w:color w:val="000000"/>
        </w:rPr>
        <w:t xml:space="preserve">D. </w:t>
      </w:r>
      <w:r>
        <w:rPr>
          <w:rFonts w:ascii="宋体" w:hAnsi="宋体"/>
          <w:color w:val="000000"/>
        </w:rPr>
        <w:t>摄入食物的量要适当</w:t>
      </w:r>
    </w:p>
    <w:p w14:paraId="05B061A4">
      <w:pPr>
        <w:spacing w:line="360" w:lineRule="auto"/>
        <w:textAlignment w:val="center"/>
        <w:rPr>
          <w:color w:val="000000"/>
        </w:rPr>
      </w:pPr>
      <w:r>
        <w:rPr>
          <w:color w:val="2E75B6"/>
        </w:rPr>
        <w:t>【答案】</w:t>
      </w:r>
      <w:r>
        <w:rPr>
          <w:color w:val="000000"/>
        </w:rPr>
        <w:t>A</w:t>
      </w:r>
    </w:p>
    <w:p w14:paraId="18AB52E3">
      <w:pPr>
        <w:spacing w:line="360" w:lineRule="auto"/>
        <w:textAlignment w:val="center"/>
        <w:rPr>
          <w:color w:val="000000"/>
        </w:rPr>
      </w:pPr>
      <w:r>
        <w:rPr>
          <w:color w:val="2E75B6"/>
        </w:rPr>
        <w:t>【解析】</w:t>
      </w:r>
    </w:p>
    <w:p w14:paraId="7A44AAB2">
      <w:pPr>
        <w:spacing w:line="360" w:lineRule="auto"/>
        <w:jc w:val="left"/>
        <w:textAlignment w:val="center"/>
        <w:rPr>
          <w:color w:val="000000"/>
        </w:rPr>
      </w:pPr>
      <w:r>
        <w:rPr>
          <w:color w:val="000000"/>
        </w:rPr>
        <w:t>【分析】</w:t>
      </w:r>
      <w:r>
        <w:rPr>
          <w:rFonts w:ascii="宋体" w:hAnsi="宋体"/>
          <w:color w:val="000000"/>
        </w:rPr>
        <w:t>合理营养是指全面而平衡的营养。全面是指摄取的营养素种类齐全。平衡是指摄取的各种营养素的量合适，与身体的需要保持平衡。食物主要含有糖类、脂肪、蛋白质、水、无机盐、维生素六类营养物质。</w:t>
      </w:r>
    </w:p>
    <w:p w14:paraId="3E0C941A">
      <w:pPr>
        <w:spacing w:line="360" w:lineRule="auto"/>
        <w:jc w:val="left"/>
        <w:textAlignment w:val="center"/>
        <w:rPr>
          <w:color w:val="000000"/>
        </w:rPr>
      </w:pPr>
      <w:r>
        <w:rPr>
          <w:color w:val="000000"/>
        </w:rPr>
        <w:t>【详解】A．人体生命活动所需要的能量，主要是由糖类提供的。葡萄糖、蔗糖、淀粉等都属于糖类。奶、蛋、鱼、肉类食物含有丰富的蛋白质。蛋白质是构成人体细胞的重要物质，人的生长发育以及受损细胞的修复和更新，都离不开蛋白质，A错误。</w:t>
      </w:r>
    </w:p>
    <w:p w14:paraId="60583222">
      <w:pPr>
        <w:spacing w:line="360" w:lineRule="auto"/>
        <w:jc w:val="left"/>
        <w:textAlignment w:val="center"/>
        <w:rPr>
          <w:color w:val="000000"/>
        </w:rPr>
      </w:pPr>
      <w:r>
        <w:rPr>
          <w:color w:val="000000"/>
        </w:rPr>
        <w:t>B．维生素是一类比较简单的有机物，种类很多。它们不是构成人体细胞的主要物质，也不为人体生命活动提供能量，B正确。</w:t>
      </w:r>
    </w:p>
    <w:p w14:paraId="476B27C7">
      <w:pPr>
        <w:spacing w:line="360" w:lineRule="auto"/>
        <w:jc w:val="left"/>
        <w:textAlignment w:val="center"/>
        <w:rPr>
          <w:color w:val="000000"/>
        </w:rPr>
      </w:pPr>
      <w:r>
        <w:rPr>
          <w:color w:val="000000"/>
        </w:rPr>
        <w:t>C．合理营养是指全面而平衡的营养。全面是指摄取的营养素种类齐全，C正确。</w:t>
      </w:r>
    </w:p>
    <w:p w14:paraId="55020888">
      <w:pPr>
        <w:spacing w:line="360" w:lineRule="auto"/>
        <w:jc w:val="left"/>
        <w:textAlignment w:val="center"/>
        <w:rPr>
          <w:color w:val="000000"/>
        </w:rPr>
      </w:pPr>
      <w:r>
        <w:rPr>
          <w:color w:val="000000"/>
        </w:rPr>
        <w:t>D．摄取的各种营养素的量合适，与身体的需要保持平衡，D正确。</w:t>
      </w:r>
    </w:p>
    <w:p w14:paraId="1A6C4FE4">
      <w:pPr>
        <w:spacing w:line="360" w:lineRule="auto"/>
        <w:jc w:val="left"/>
        <w:textAlignment w:val="center"/>
        <w:rPr>
          <w:color w:val="000000"/>
        </w:rPr>
      </w:pPr>
      <w:r>
        <w:rPr>
          <w:color w:val="000000"/>
        </w:rPr>
        <w:t>故选A。</w:t>
      </w:r>
    </w:p>
    <w:p w14:paraId="6C0A7B6D">
      <w:pPr>
        <w:spacing w:line="360" w:lineRule="auto"/>
        <w:jc w:val="left"/>
        <w:textAlignment w:val="center"/>
        <w:rPr>
          <w:color w:val="000000"/>
        </w:rPr>
      </w:pPr>
      <w:r>
        <w:rPr>
          <w:color w:val="000000"/>
        </w:rPr>
        <w:t xml:space="preserve">9. </w:t>
      </w:r>
      <w:r>
        <w:rPr>
          <w:rFonts w:ascii="宋体" w:hAnsi="宋体"/>
          <w:color w:val="000000"/>
        </w:rPr>
        <w:t>血细胞包括红细胞、白细胞和血小板，其中血小板的功能是</w:t>
      </w:r>
    </w:p>
    <w:p w14:paraId="307F6F8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吞噬病菌</w:t>
      </w:r>
      <w:r>
        <w:rPr>
          <w:color w:val="000000"/>
        </w:rPr>
        <w:tab/>
      </w:r>
      <w:r>
        <w:rPr>
          <w:color w:val="000000"/>
        </w:rPr>
        <w:t xml:space="preserve">B. </w:t>
      </w:r>
      <w:r>
        <w:rPr>
          <w:rFonts w:ascii="宋体" w:hAnsi="宋体"/>
          <w:color w:val="000000"/>
        </w:rPr>
        <w:t>运输氧气</w:t>
      </w:r>
      <w:r>
        <w:rPr>
          <w:color w:val="000000"/>
        </w:rPr>
        <w:tab/>
      </w:r>
      <w:r>
        <w:rPr>
          <w:color w:val="000000"/>
        </w:rPr>
        <w:t xml:space="preserve">C. </w:t>
      </w:r>
      <w:r>
        <w:rPr>
          <w:rFonts w:ascii="宋体" w:hAnsi="宋体"/>
          <w:color w:val="000000"/>
        </w:rPr>
        <w:t>促进止血</w:t>
      </w:r>
      <w:r>
        <w:rPr>
          <w:color w:val="000000"/>
        </w:rPr>
        <w:tab/>
      </w:r>
      <w:r>
        <w:rPr>
          <w:color w:val="000000"/>
        </w:rPr>
        <w:t xml:space="preserve">D. </w:t>
      </w:r>
      <w:r>
        <w:rPr>
          <w:rFonts w:ascii="宋体" w:hAnsi="宋体"/>
          <w:color w:val="000000"/>
        </w:rPr>
        <w:t>运输代谢废物</w:t>
      </w:r>
    </w:p>
    <w:p w14:paraId="067A34DE">
      <w:pPr>
        <w:spacing w:line="360" w:lineRule="auto"/>
        <w:textAlignment w:val="center"/>
        <w:rPr>
          <w:color w:val="000000"/>
        </w:rPr>
      </w:pPr>
      <w:r>
        <w:rPr>
          <w:color w:val="2E75B6"/>
        </w:rPr>
        <w:t>【答案】</w:t>
      </w:r>
      <w:r>
        <w:rPr>
          <w:color w:val="000000"/>
        </w:rPr>
        <w:t>C</w:t>
      </w:r>
    </w:p>
    <w:p w14:paraId="189F0BD1">
      <w:pPr>
        <w:spacing w:line="360" w:lineRule="auto"/>
        <w:textAlignment w:val="center"/>
        <w:rPr>
          <w:color w:val="000000"/>
        </w:rPr>
      </w:pPr>
      <w:r>
        <w:rPr>
          <w:color w:val="2E75B6"/>
        </w:rPr>
        <w:t>【解析】</w:t>
      </w:r>
    </w:p>
    <w:p w14:paraId="41B5C768">
      <w:pPr>
        <w:spacing w:line="360" w:lineRule="auto"/>
        <w:jc w:val="left"/>
        <w:textAlignment w:val="center"/>
        <w:rPr>
          <w:color w:val="000000"/>
        </w:rPr>
      </w:pPr>
      <w:r>
        <w:rPr>
          <w:color w:val="000000"/>
        </w:rPr>
        <w:t>【分析】血细胞包括红细胞、白细胞和血小板。①红细胞（RBC）：是数量最多的血细胞，成熟的红细胞没有细胞核，富含血红蛋白（Hb），具有运输氧气的功能，也运输一部分二氧化碳。②白细胞（WBC）：是数量最少的血细胞，有细胞核，但比红细胞大，能吞噬病菌，有防御保护功能。③血小板（PLT）：是体积最小的血细胞，无细胞核，形状不规则，有止血和凝血的作用。</w:t>
      </w:r>
    </w:p>
    <w:p w14:paraId="757C7B15">
      <w:pPr>
        <w:spacing w:line="360" w:lineRule="auto"/>
        <w:jc w:val="left"/>
        <w:textAlignment w:val="center"/>
        <w:rPr>
          <w:color w:val="000000"/>
        </w:rPr>
      </w:pPr>
      <w:r>
        <w:rPr>
          <w:color w:val="000000"/>
        </w:rPr>
        <w:t>【详解】A．白细胞能吞噬病菌，有防御保护功能，A错误。</w:t>
      </w:r>
    </w:p>
    <w:p w14:paraId="675692D4">
      <w:pPr>
        <w:spacing w:line="360" w:lineRule="auto"/>
        <w:jc w:val="left"/>
        <w:textAlignment w:val="center"/>
        <w:rPr>
          <w:color w:val="000000"/>
        </w:rPr>
      </w:pPr>
      <w:r>
        <w:rPr>
          <w:color w:val="000000"/>
        </w:rPr>
        <w:t>B．红细胞具有运输氧气的功能，也运输一部分二氧化碳，B错误。</w:t>
      </w:r>
    </w:p>
    <w:p w14:paraId="47FBF7EE">
      <w:pPr>
        <w:spacing w:line="360" w:lineRule="auto"/>
        <w:jc w:val="left"/>
        <w:textAlignment w:val="center"/>
        <w:rPr>
          <w:color w:val="000000"/>
        </w:rPr>
      </w:pPr>
      <w:r>
        <w:rPr>
          <w:color w:val="000000"/>
        </w:rPr>
        <w:t>C．血小板有止血和凝血的作用，C正确。</w:t>
      </w:r>
    </w:p>
    <w:p w14:paraId="3251E5A5">
      <w:pPr>
        <w:spacing w:line="360" w:lineRule="auto"/>
        <w:jc w:val="left"/>
        <w:textAlignment w:val="center"/>
        <w:rPr>
          <w:color w:val="000000"/>
        </w:rPr>
      </w:pPr>
      <w:r>
        <w:rPr>
          <w:color w:val="000000"/>
        </w:rPr>
        <w:t>D．血浆的功能是运载血细胞，运输养料和废物，D错误。</w:t>
      </w:r>
    </w:p>
    <w:p w14:paraId="512DB068">
      <w:pPr>
        <w:spacing w:line="360" w:lineRule="auto"/>
        <w:jc w:val="left"/>
        <w:textAlignment w:val="center"/>
        <w:rPr>
          <w:color w:val="000000"/>
        </w:rPr>
      </w:pPr>
      <w:r>
        <w:rPr>
          <w:color w:val="000000"/>
        </w:rPr>
        <w:t>故选C。</w:t>
      </w:r>
    </w:p>
    <w:p w14:paraId="2BF8E46E">
      <w:pPr>
        <w:spacing w:line="360" w:lineRule="auto"/>
        <w:jc w:val="left"/>
        <w:textAlignment w:val="center"/>
        <w:rPr>
          <w:color w:val="000000"/>
        </w:rPr>
      </w:pPr>
      <w:r>
        <w:rPr>
          <w:color w:val="000000"/>
        </w:rPr>
        <w:t xml:space="preserve">10. </w:t>
      </w:r>
      <w:r>
        <w:rPr>
          <w:rFonts w:ascii="宋体" w:hAnsi="宋体"/>
          <w:color w:val="000000"/>
        </w:rPr>
        <w:t>毛细血管是连通最小动脉与静脉的血管。与毛细血管物质交换功能相适应的特点不包括</w:t>
      </w:r>
    </w:p>
    <w:p w14:paraId="6436CD60">
      <w:pPr>
        <w:tabs>
          <w:tab w:val="left" w:pos="4873"/>
        </w:tabs>
        <w:spacing w:line="360" w:lineRule="auto"/>
        <w:jc w:val="left"/>
        <w:textAlignment w:val="center"/>
        <w:rPr>
          <w:color w:val="000000"/>
        </w:rPr>
      </w:pPr>
      <w:r>
        <w:rPr>
          <w:color w:val="000000"/>
        </w:rPr>
        <w:t xml:space="preserve">A. </w:t>
      </w:r>
      <w:r>
        <w:rPr>
          <w:rFonts w:ascii="宋体" w:hAnsi="宋体"/>
          <w:color w:val="000000"/>
        </w:rPr>
        <w:t>数量多，分布广</w:t>
      </w:r>
      <w:r>
        <w:rPr>
          <w:color w:val="000000"/>
        </w:rPr>
        <w:tab/>
      </w:r>
      <w:r>
        <w:rPr>
          <w:color w:val="000000"/>
        </w:rPr>
        <w:t xml:space="preserve">B. </w:t>
      </w:r>
      <w:r>
        <w:rPr>
          <w:rFonts w:ascii="宋体" w:hAnsi="宋体"/>
          <w:color w:val="000000"/>
        </w:rPr>
        <w:t>管壁薄，由一层上皮细胞构成</w:t>
      </w:r>
    </w:p>
    <w:p w14:paraId="5D6141C9">
      <w:pPr>
        <w:tabs>
          <w:tab w:val="left" w:pos="4873"/>
        </w:tabs>
        <w:spacing w:line="360" w:lineRule="auto"/>
        <w:jc w:val="left"/>
        <w:textAlignment w:val="center"/>
        <w:rPr>
          <w:color w:val="000000"/>
        </w:rPr>
      </w:pPr>
      <w:r>
        <w:rPr>
          <w:color w:val="000000"/>
        </w:rPr>
        <w:t xml:space="preserve">C. </w:t>
      </w:r>
      <w:r>
        <w:rPr>
          <w:rFonts w:ascii="宋体" w:hAnsi="宋体"/>
          <w:color w:val="000000"/>
        </w:rPr>
        <w:t>管内血流速度快</w:t>
      </w:r>
      <w:r>
        <w:rPr>
          <w:color w:val="000000"/>
        </w:rPr>
        <w:tab/>
      </w:r>
      <w:r>
        <w:rPr>
          <w:color w:val="000000"/>
        </w:rPr>
        <w:t xml:space="preserve">D. </w:t>
      </w:r>
      <w:r>
        <w:rPr>
          <w:rFonts w:ascii="宋体" w:hAnsi="宋体"/>
          <w:color w:val="000000"/>
        </w:rPr>
        <w:t>管径小，只允许红细胞单行通过</w:t>
      </w:r>
    </w:p>
    <w:p w14:paraId="71E6A95D">
      <w:pPr>
        <w:spacing w:line="360" w:lineRule="auto"/>
        <w:textAlignment w:val="center"/>
        <w:rPr>
          <w:color w:val="000000"/>
        </w:rPr>
      </w:pPr>
      <w:r>
        <w:rPr>
          <w:color w:val="2E75B6"/>
        </w:rPr>
        <w:t>【答案】</w:t>
      </w:r>
      <w:r>
        <w:rPr>
          <w:color w:val="000000"/>
        </w:rPr>
        <w:t>C</w:t>
      </w:r>
    </w:p>
    <w:p w14:paraId="24D3126D">
      <w:pPr>
        <w:spacing w:line="360" w:lineRule="auto"/>
        <w:textAlignment w:val="center"/>
        <w:rPr>
          <w:color w:val="000000"/>
        </w:rPr>
      </w:pPr>
      <w:r>
        <w:rPr>
          <w:color w:val="2E75B6"/>
        </w:rPr>
        <w:t>【解析】</w:t>
      </w:r>
    </w:p>
    <w:p w14:paraId="04F6EA01">
      <w:pPr>
        <w:spacing w:line="360" w:lineRule="auto"/>
        <w:jc w:val="left"/>
        <w:textAlignment w:val="center"/>
        <w:rPr>
          <w:color w:val="000000"/>
        </w:rPr>
      </w:pPr>
      <w:r>
        <w:rPr>
          <w:color w:val="000000"/>
        </w:rPr>
        <w:t>【分析】</w:t>
      </w:r>
      <w:r>
        <w:rPr>
          <w:rFonts w:ascii="宋体" w:hAnsi="宋体"/>
          <w:color w:val="000000"/>
        </w:rPr>
        <w:t>毛细血管在体内数量很多，分布很广；其管壁最薄，只有一层扁平上皮细胞构成；管的内径十分小，只允许红细胞单行通过；管内血流速度最慢；连通于最小的动脉和静脉。这些特点便于血液与组织细胞充分地进行物质交换。</w:t>
      </w:r>
    </w:p>
    <w:p w14:paraId="01312FA0">
      <w:pPr>
        <w:spacing w:line="360" w:lineRule="auto"/>
        <w:jc w:val="left"/>
        <w:textAlignment w:val="center"/>
        <w:rPr>
          <w:color w:val="000000"/>
        </w:rPr>
      </w:pPr>
      <w:r>
        <w:rPr>
          <w:color w:val="000000"/>
        </w:rPr>
        <w:t>【详解】A．毛细血管在体内数量多、分布广，便于身体各部分组织进行物质交换，A不符合题意。</w:t>
      </w:r>
    </w:p>
    <w:p w14:paraId="645E2358">
      <w:pPr>
        <w:spacing w:line="360" w:lineRule="auto"/>
        <w:jc w:val="left"/>
        <w:textAlignment w:val="center"/>
        <w:rPr>
          <w:color w:val="000000"/>
        </w:rPr>
      </w:pPr>
      <w:r>
        <w:rPr>
          <w:color w:val="000000"/>
        </w:rPr>
        <w:t>B．毛细血管管壁薄，由一层上皮细胞构成，交换的物质更容易穿过血管壁，B不符合题意。</w:t>
      </w:r>
    </w:p>
    <w:p w14:paraId="2EB57499">
      <w:pPr>
        <w:spacing w:line="360" w:lineRule="auto"/>
        <w:jc w:val="left"/>
        <w:textAlignment w:val="center"/>
        <w:rPr>
          <w:color w:val="000000"/>
        </w:rPr>
      </w:pPr>
      <w:r>
        <w:rPr>
          <w:color w:val="000000"/>
        </w:rPr>
        <w:t>C．毛细血管内血流速度最慢，C符合题意。</w:t>
      </w:r>
    </w:p>
    <w:p w14:paraId="6308DB55">
      <w:pPr>
        <w:spacing w:line="360" w:lineRule="auto"/>
        <w:jc w:val="left"/>
        <w:textAlignment w:val="center"/>
        <w:rPr>
          <w:color w:val="000000"/>
        </w:rPr>
      </w:pPr>
      <w:r>
        <w:rPr>
          <w:color w:val="000000"/>
        </w:rPr>
        <w:t>D．毛细血管管径小，只允许红细胞单行通过，血流速度慢，利于充分进行物质交换，D不符合题意。</w:t>
      </w:r>
    </w:p>
    <w:p w14:paraId="5EAA9EB0">
      <w:pPr>
        <w:spacing w:line="360" w:lineRule="auto"/>
        <w:jc w:val="left"/>
        <w:textAlignment w:val="center"/>
        <w:rPr>
          <w:color w:val="000000"/>
        </w:rPr>
      </w:pPr>
      <w:r>
        <w:rPr>
          <w:color w:val="000000"/>
        </w:rPr>
        <w:t>故选C。</w:t>
      </w:r>
    </w:p>
    <w:p w14:paraId="3AEDA379">
      <w:pPr>
        <w:spacing w:line="360" w:lineRule="auto"/>
        <w:jc w:val="left"/>
        <w:textAlignment w:val="center"/>
        <w:rPr>
          <w:color w:val="000000"/>
        </w:rPr>
      </w:pPr>
      <w:r>
        <w:rPr>
          <w:color w:val="000000"/>
        </w:rPr>
        <w:t xml:space="preserve">11. </w:t>
      </w:r>
      <w:r>
        <w:rPr>
          <w:rFonts w:ascii="宋体" w:hAnsi="宋体"/>
          <w:color w:val="000000"/>
        </w:rPr>
        <w:t>如图是人体心脏结构模式图。下列相关叙述错误的是</w:t>
      </w:r>
    </w:p>
    <w:p w14:paraId="0F3F540B">
      <w:pPr>
        <w:spacing w:line="360" w:lineRule="auto"/>
        <w:jc w:val="left"/>
        <w:textAlignment w:val="center"/>
        <w:rPr>
          <w:color w:val="000000"/>
        </w:rPr>
      </w:pPr>
      <w:r>
        <w:rPr>
          <w:color w:val="000000"/>
        </w:rPr>
        <w:drawing>
          <wp:inline distT="0" distB="0" distL="114300" distR="114300">
            <wp:extent cx="2343150" cy="15811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2343150" cy="1581150"/>
                    </a:xfrm>
                    <a:prstGeom prst="rect">
                      <a:avLst/>
                    </a:prstGeom>
                  </pic:spPr>
                </pic:pic>
              </a:graphicData>
            </a:graphic>
          </wp:inline>
        </w:drawing>
      </w:r>
    </w:p>
    <w:p w14:paraId="3DBC0D1F">
      <w:pPr>
        <w:tabs>
          <w:tab w:val="left" w:pos="4873"/>
        </w:tabs>
        <w:spacing w:line="360" w:lineRule="auto"/>
        <w:jc w:val="left"/>
        <w:textAlignment w:val="center"/>
        <w:rPr>
          <w:color w:val="000000"/>
        </w:rPr>
      </w:pPr>
      <w:r>
        <w:rPr>
          <w:color w:val="000000"/>
        </w:rPr>
        <w:t xml:space="preserve">A. </w:t>
      </w:r>
      <w:r>
        <w:rPr>
          <w:rFonts w:ascii="宋体" w:hAnsi="宋体"/>
          <w:color w:val="000000"/>
        </w:rPr>
        <w:t>心肌收缩为血液循环提供动力</w:t>
      </w:r>
      <w:r>
        <w:rPr>
          <w:color w:val="000000"/>
        </w:rPr>
        <w:tab/>
      </w:r>
      <w:r>
        <w:rPr>
          <w:color w:val="000000"/>
        </w:rPr>
        <w:t xml:space="preserve">B. </w:t>
      </w:r>
      <w:r>
        <w:rPr>
          <w:rFonts w:ascii="宋体" w:hAnsi="宋体"/>
          <w:color w:val="000000"/>
        </w:rPr>
        <w:t>左心室收缩，将血液泵至肺动脉</w:t>
      </w:r>
    </w:p>
    <w:p w14:paraId="2729611E">
      <w:pPr>
        <w:tabs>
          <w:tab w:val="left" w:pos="4873"/>
        </w:tabs>
        <w:spacing w:line="360" w:lineRule="auto"/>
        <w:jc w:val="left"/>
        <w:textAlignment w:val="center"/>
        <w:rPr>
          <w:color w:val="000000"/>
        </w:rPr>
      </w:pPr>
      <w:r>
        <w:rPr>
          <w:color w:val="000000"/>
        </w:rPr>
        <w:t xml:space="preserve">C. </w:t>
      </w:r>
      <w:r>
        <w:rPr>
          <w:rFonts w:ascii="宋体" w:hAnsi="宋体"/>
          <w:color w:val="000000"/>
        </w:rPr>
        <w:t>房、室间的瓣膜可防止血液倒流</w:t>
      </w:r>
      <w:r>
        <w:rPr>
          <w:color w:val="000000"/>
        </w:rPr>
        <w:tab/>
      </w:r>
      <w:r>
        <w:rPr>
          <w:color w:val="000000"/>
        </w:rPr>
        <w:t xml:space="preserve">D. </w:t>
      </w:r>
      <w:r>
        <w:rPr>
          <w:rFonts w:ascii="宋体" w:hAnsi="宋体"/>
          <w:color w:val="000000"/>
        </w:rPr>
        <w:t>右心房、右心室内流的是静脉血</w:t>
      </w:r>
    </w:p>
    <w:p w14:paraId="4E512277">
      <w:pPr>
        <w:spacing w:line="360" w:lineRule="auto"/>
        <w:textAlignment w:val="center"/>
        <w:rPr>
          <w:color w:val="000000"/>
        </w:rPr>
      </w:pPr>
      <w:r>
        <w:rPr>
          <w:color w:val="2E75B6"/>
        </w:rPr>
        <w:t>【答案】</w:t>
      </w:r>
      <w:r>
        <w:rPr>
          <w:color w:val="000000"/>
        </w:rPr>
        <w:t>B</w:t>
      </w:r>
    </w:p>
    <w:p w14:paraId="272D7133">
      <w:pPr>
        <w:spacing w:line="360" w:lineRule="auto"/>
        <w:textAlignment w:val="center"/>
        <w:rPr>
          <w:color w:val="000000"/>
        </w:rPr>
      </w:pPr>
      <w:r>
        <w:rPr>
          <w:color w:val="2E75B6"/>
        </w:rPr>
        <w:t>【解析】</w:t>
      </w:r>
    </w:p>
    <w:p w14:paraId="2C8D5FD6">
      <w:pPr>
        <w:spacing w:line="360" w:lineRule="auto"/>
        <w:jc w:val="left"/>
        <w:textAlignment w:val="center"/>
        <w:rPr>
          <w:color w:val="000000"/>
        </w:rPr>
      </w:pPr>
      <w:r>
        <w:rPr>
          <w:color w:val="000000"/>
        </w:rPr>
        <w:t>【分析】</w:t>
      </w:r>
      <w:r>
        <w:rPr>
          <w:rFonts w:ascii="宋体" w:hAnsi="宋体"/>
          <w:color w:val="000000"/>
        </w:rPr>
        <w:t>心脏为人体的血液循环提供动力，心脏主要由心肌组成，心脏壁主要由肌肉组织构成。</w:t>
      </w:r>
    </w:p>
    <w:p w14:paraId="1D3060AC">
      <w:pPr>
        <w:spacing w:line="360" w:lineRule="auto"/>
        <w:jc w:val="left"/>
        <w:textAlignment w:val="center"/>
        <w:rPr>
          <w:color w:val="000000"/>
        </w:rPr>
      </w:pPr>
      <w:r>
        <w:rPr>
          <w:rFonts w:ascii="宋体" w:hAnsi="宋体"/>
          <w:color w:val="000000"/>
        </w:rPr>
        <w:t>心脏有四个腔，左心房、左心室、右心房、右心室，其中左心室壁最厚。左右心房之间及左右心室之间被肌肉壁隔开，不相联通，使得心脏完全分成四腔，动脉血和静脉血不再混合，提高输送氧的能力。左心房接收肺静脉注入的含氧量高的动脉血，右心房接收上下腔静脉注入的含氧量少的静脉血。故心脏左侧的心腔和血管（左心房、左心室、肺静脉、主动脉），都流含氧丰富的动脉血；心脏右侧的心腔和血管（右心房、右心室、上下腔静脉、肺动脉），都流含量较少的静脉血。</w:t>
      </w:r>
    </w:p>
    <w:p w14:paraId="00961603">
      <w:pPr>
        <w:spacing w:line="360" w:lineRule="auto"/>
        <w:jc w:val="left"/>
        <w:textAlignment w:val="center"/>
        <w:rPr>
          <w:color w:val="000000"/>
        </w:rPr>
      </w:pPr>
      <w:r>
        <w:rPr>
          <w:color w:val="000000"/>
        </w:rPr>
        <w:t>【详解】A．心肌收缩将血液挤出心脏，为血液循环提供动力，A正确。</w:t>
      </w:r>
    </w:p>
    <w:p w14:paraId="14DDE7A2">
      <w:pPr>
        <w:spacing w:line="360" w:lineRule="auto"/>
        <w:jc w:val="left"/>
        <w:textAlignment w:val="center"/>
        <w:rPr>
          <w:color w:val="000000"/>
        </w:rPr>
      </w:pPr>
      <w:r>
        <w:rPr>
          <w:color w:val="000000"/>
        </w:rPr>
        <w:t>B．左心室与主动脉相连，左心室收缩，将血液泵至主动脉，B错误。</w:t>
      </w:r>
    </w:p>
    <w:p w14:paraId="1F5EF1AC">
      <w:pPr>
        <w:spacing w:line="360" w:lineRule="auto"/>
        <w:jc w:val="left"/>
        <w:textAlignment w:val="center"/>
        <w:rPr>
          <w:color w:val="000000"/>
        </w:rPr>
      </w:pPr>
      <w:r>
        <w:rPr>
          <w:color w:val="000000"/>
        </w:rPr>
        <w:t>C．房、室间的瓣膜称为房室瓣，可使血液只由心房流向心室，防止血液倒流，C正确。</w:t>
      </w:r>
    </w:p>
    <w:p w14:paraId="194CA094">
      <w:pPr>
        <w:spacing w:line="360" w:lineRule="auto"/>
        <w:jc w:val="left"/>
        <w:textAlignment w:val="center"/>
        <w:rPr>
          <w:color w:val="000000"/>
        </w:rPr>
      </w:pPr>
      <w:r>
        <w:rPr>
          <w:color w:val="000000"/>
        </w:rPr>
        <w:t>D．右心房、右心室内流的是来自上下腔静脉的静脉血，左心房和左心室内流的是来自肺静脉的动脉血，D正确。</w:t>
      </w:r>
    </w:p>
    <w:p w14:paraId="7F9453F6">
      <w:pPr>
        <w:spacing w:line="360" w:lineRule="auto"/>
        <w:jc w:val="left"/>
        <w:textAlignment w:val="center"/>
        <w:rPr>
          <w:color w:val="000000"/>
        </w:rPr>
      </w:pPr>
      <w:r>
        <w:rPr>
          <w:color w:val="000000"/>
        </w:rPr>
        <w:t>故选B。</w:t>
      </w:r>
    </w:p>
    <w:p w14:paraId="29C5BF95">
      <w:pPr>
        <w:spacing w:line="360" w:lineRule="auto"/>
        <w:jc w:val="left"/>
        <w:textAlignment w:val="center"/>
        <w:rPr>
          <w:color w:val="000000"/>
        </w:rPr>
      </w:pPr>
      <w:r>
        <w:rPr>
          <w:color w:val="000000"/>
        </w:rPr>
        <w:t xml:space="preserve">12. </w:t>
      </w:r>
      <w:r>
        <w:rPr>
          <w:rFonts w:ascii="宋体" w:hAnsi="宋体"/>
          <w:color w:val="000000"/>
        </w:rPr>
        <w:t>尿酸过多在肾小管处形成结晶，会引起上皮细胞坏死，这直接影响肾小管</w:t>
      </w:r>
    </w:p>
    <w:p w14:paraId="4479C66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滤过（过滤）作用</w:t>
      </w:r>
      <w:r>
        <w:rPr>
          <w:color w:val="000000"/>
        </w:rPr>
        <w:tab/>
      </w:r>
      <w:r>
        <w:rPr>
          <w:color w:val="000000"/>
        </w:rPr>
        <w:t xml:space="preserve">B. </w:t>
      </w:r>
      <w:r>
        <w:rPr>
          <w:rFonts w:ascii="宋体" w:hAnsi="宋体"/>
          <w:color w:val="000000"/>
        </w:rPr>
        <w:t>重吸收作用</w:t>
      </w:r>
      <w:r>
        <w:rPr>
          <w:color w:val="000000"/>
        </w:rPr>
        <w:tab/>
      </w:r>
      <w:r>
        <w:rPr>
          <w:color w:val="000000"/>
        </w:rPr>
        <w:t xml:space="preserve">C. </w:t>
      </w:r>
      <w:r>
        <w:rPr>
          <w:rFonts w:ascii="宋体" w:hAnsi="宋体"/>
          <w:color w:val="000000"/>
        </w:rPr>
        <w:t>贮存尿液</w:t>
      </w:r>
      <w:r>
        <w:rPr>
          <w:color w:val="000000"/>
        </w:rPr>
        <w:tab/>
      </w:r>
      <w:r>
        <w:rPr>
          <w:color w:val="000000"/>
        </w:rPr>
        <w:t xml:space="preserve">D. </w:t>
      </w:r>
      <w:r>
        <w:rPr>
          <w:rFonts w:ascii="宋体" w:hAnsi="宋体"/>
          <w:color w:val="000000"/>
        </w:rPr>
        <w:t>排出尿液</w:t>
      </w:r>
    </w:p>
    <w:p w14:paraId="07471AD2">
      <w:pPr>
        <w:spacing w:line="360" w:lineRule="auto"/>
        <w:textAlignment w:val="center"/>
        <w:rPr>
          <w:color w:val="000000"/>
        </w:rPr>
      </w:pPr>
      <w:r>
        <w:rPr>
          <w:color w:val="2E75B6"/>
        </w:rPr>
        <w:t>【答案】</w:t>
      </w:r>
      <w:r>
        <w:rPr>
          <w:color w:val="000000"/>
        </w:rPr>
        <w:t>B</w:t>
      </w:r>
    </w:p>
    <w:p w14:paraId="4EC4CA54">
      <w:pPr>
        <w:spacing w:line="360" w:lineRule="auto"/>
        <w:textAlignment w:val="center"/>
        <w:rPr>
          <w:color w:val="000000"/>
        </w:rPr>
      </w:pPr>
      <w:r>
        <w:rPr>
          <w:color w:val="2E75B6"/>
        </w:rPr>
        <w:t>【解析】</w:t>
      </w:r>
    </w:p>
    <w:p w14:paraId="219C3C37">
      <w:pPr>
        <w:spacing w:line="360" w:lineRule="auto"/>
        <w:jc w:val="left"/>
        <w:textAlignment w:val="center"/>
        <w:rPr>
          <w:color w:val="000000"/>
        </w:rPr>
      </w:pPr>
      <w:r>
        <w:rPr>
          <w:color w:val="000000"/>
        </w:rPr>
        <w:t>【分析】</w:t>
      </w:r>
      <w:r>
        <w:rPr>
          <w:rFonts w:ascii="宋体" w:hAnsi="宋体"/>
          <w:color w:val="000000"/>
        </w:rPr>
        <w:t>尿的形成要经过肾小球（和肾小囊内壁）的滤过和肾小管的重吸收作用。血浆通过肾小球的滤过作用，除了大分子的蛋白质外，其他的如水、无机盐、尿素、葡萄糖会滤过到肾小囊腔形成原尿；原尿流经肾小管时，其中大部分水、部分无机盐和全部的葡萄糖被重新吸收回血液，而剩下的如尿素、一部分无机盐和水等由肾小管流出形成尿液。</w:t>
      </w:r>
    </w:p>
    <w:p w14:paraId="78C3FC85">
      <w:pPr>
        <w:spacing w:line="360" w:lineRule="auto"/>
        <w:jc w:val="left"/>
        <w:textAlignment w:val="center"/>
        <w:rPr>
          <w:color w:val="000000"/>
        </w:rPr>
      </w:pPr>
      <w:r>
        <w:rPr>
          <w:color w:val="000000"/>
        </w:rPr>
        <w:t>【详解】A．尿的形成过程中起过滤作用的是肾小球和肾小囊内壁，A不符合题意。</w:t>
      </w:r>
    </w:p>
    <w:p w14:paraId="0F49273B">
      <w:pPr>
        <w:spacing w:line="360" w:lineRule="auto"/>
        <w:jc w:val="left"/>
        <w:textAlignment w:val="center"/>
        <w:rPr>
          <w:color w:val="000000"/>
        </w:rPr>
      </w:pPr>
      <w:r>
        <w:rPr>
          <w:color w:val="000000"/>
        </w:rPr>
        <w:t>B．</w:t>
      </w:r>
      <w:r>
        <w:rPr>
          <w:rFonts w:ascii="宋体" w:hAnsi="宋体"/>
          <w:color w:val="000000"/>
        </w:rPr>
        <w:t>尿的形成要经过肾小球（和肾小囊壁）的滤过和肾小管的重吸收作用。尿酸过多在肾小管处形成结晶，引起上皮细胞坏死，会影响肾小管的重吸收作用，</w:t>
      </w:r>
      <w:r>
        <w:rPr>
          <w:color w:val="000000"/>
        </w:rPr>
        <w:t>B符合题意。</w:t>
      </w:r>
    </w:p>
    <w:p w14:paraId="5BB65FD9">
      <w:pPr>
        <w:spacing w:line="360" w:lineRule="auto"/>
        <w:jc w:val="left"/>
        <w:textAlignment w:val="center"/>
        <w:rPr>
          <w:color w:val="000000"/>
        </w:rPr>
      </w:pPr>
      <w:r>
        <w:rPr>
          <w:color w:val="000000"/>
        </w:rPr>
        <w:t>C．贮存尿液是膀胱的功能，C不符合题意。</w:t>
      </w:r>
    </w:p>
    <w:p w14:paraId="09C6D1EB">
      <w:pPr>
        <w:spacing w:line="360" w:lineRule="auto"/>
        <w:jc w:val="left"/>
        <w:textAlignment w:val="center"/>
        <w:rPr>
          <w:color w:val="000000"/>
        </w:rPr>
      </w:pPr>
      <w:r>
        <w:rPr>
          <w:color w:val="000000"/>
        </w:rPr>
        <w:t>D．排出尿液是尿道的功能，D不符合题意。</w:t>
      </w:r>
    </w:p>
    <w:p w14:paraId="60187F0D">
      <w:pPr>
        <w:spacing w:line="360" w:lineRule="auto"/>
        <w:jc w:val="left"/>
        <w:textAlignment w:val="center"/>
        <w:rPr>
          <w:color w:val="000000"/>
        </w:rPr>
      </w:pPr>
      <w:r>
        <w:rPr>
          <w:color w:val="000000"/>
        </w:rPr>
        <w:t>故选B。</w:t>
      </w:r>
    </w:p>
    <w:p w14:paraId="5C03D108">
      <w:pPr>
        <w:spacing w:line="360" w:lineRule="auto"/>
        <w:jc w:val="left"/>
        <w:textAlignment w:val="center"/>
        <w:rPr>
          <w:color w:val="000000"/>
        </w:rPr>
      </w:pPr>
      <w:r>
        <w:rPr>
          <w:color w:val="000000"/>
        </w:rPr>
        <w:t xml:space="preserve">13. </w:t>
      </w:r>
      <w:r>
        <w:rPr>
          <w:rFonts w:ascii="宋体" w:hAnsi="宋体"/>
          <w:color w:val="000000"/>
        </w:rPr>
        <w:t>为降低血糖，糖尿病患者可注射的激素是</w:t>
      </w:r>
    </w:p>
    <w:p w14:paraId="48E7891F">
      <w:pPr>
        <w:tabs>
          <w:tab w:val="left" w:pos="4873"/>
        </w:tabs>
        <w:spacing w:line="360" w:lineRule="auto"/>
        <w:jc w:val="left"/>
        <w:textAlignment w:val="center"/>
        <w:rPr>
          <w:color w:val="000000"/>
        </w:rPr>
      </w:pPr>
      <w:r>
        <w:rPr>
          <w:color w:val="000000"/>
        </w:rPr>
        <w:t xml:space="preserve">A. </w:t>
      </w:r>
      <w:r>
        <w:rPr>
          <w:rFonts w:ascii="宋体" w:hAnsi="宋体"/>
          <w:color w:val="000000"/>
        </w:rPr>
        <w:t>甲状腺激素</w:t>
      </w:r>
      <w:r>
        <w:rPr>
          <w:color w:val="000000"/>
        </w:rPr>
        <w:tab/>
      </w:r>
      <w:r>
        <w:rPr>
          <w:color w:val="000000"/>
        </w:rPr>
        <w:t xml:space="preserve">B. </w:t>
      </w:r>
      <w:r>
        <w:rPr>
          <w:rFonts w:ascii="宋体" w:hAnsi="宋体"/>
          <w:color w:val="000000"/>
        </w:rPr>
        <w:t>性激素</w:t>
      </w:r>
    </w:p>
    <w:p w14:paraId="02E4165C">
      <w:pPr>
        <w:tabs>
          <w:tab w:val="left" w:pos="4873"/>
        </w:tabs>
        <w:spacing w:line="360" w:lineRule="auto"/>
        <w:jc w:val="left"/>
        <w:textAlignment w:val="center"/>
        <w:rPr>
          <w:color w:val="000000"/>
        </w:rPr>
      </w:pPr>
      <w:r>
        <w:rPr>
          <w:color w:val="000000"/>
        </w:rPr>
        <w:t xml:space="preserve">C. </w:t>
      </w:r>
      <w:r>
        <w:rPr>
          <w:rFonts w:ascii="宋体" w:hAnsi="宋体"/>
          <w:color w:val="000000"/>
        </w:rPr>
        <w:t>生长激素</w:t>
      </w:r>
      <w:r>
        <w:rPr>
          <w:color w:val="000000"/>
        </w:rPr>
        <w:tab/>
      </w:r>
      <w:r>
        <w:rPr>
          <w:color w:val="000000"/>
        </w:rPr>
        <w:t xml:space="preserve">D. </w:t>
      </w:r>
      <w:r>
        <w:rPr>
          <w:rFonts w:ascii="宋体" w:hAnsi="宋体"/>
          <w:color w:val="000000"/>
        </w:rPr>
        <w:t>胰岛素</w:t>
      </w:r>
    </w:p>
    <w:p w14:paraId="7FBCBC15">
      <w:pPr>
        <w:spacing w:line="360" w:lineRule="auto"/>
        <w:textAlignment w:val="center"/>
        <w:rPr>
          <w:color w:val="000000"/>
        </w:rPr>
      </w:pPr>
      <w:r>
        <w:rPr>
          <w:color w:val="2E75B6"/>
        </w:rPr>
        <w:t>【答案】</w:t>
      </w:r>
      <w:r>
        <w:rPr>
          <w:color w:val="000000"/>
        </w:rPr>
        <w:t>D</w:t>
      </w:r>
    </w:p>
    <w:p w14:paraId="69225575">
      <w:pPr>
        <w:spacing w:line="360" w:lineRule="auto"/>
        <w:textAlignment w:val="center"/>
        <w:rPr>
          <w:color w:val="000000"/>
        </w:rPr>
      </w:pPr>
      <w:r>
        <w:rPr>
          <w:color w:val="2E75B6"/>
        </w:rPr>
        <w:t>【解析】</w:t>
      </w:r>
    </w:p>
    <w:p w14:paraId="5B2A2FBD">
      <w:pPr>
        <w:spacing w:line="360" w:lineRule="auto"/>
        <w:jc w:val="left"/>
        <w:textAlignment w:val="center"/>
        <w:rPr>
          <w:color w:val="000000"/>
        </w:rPr>
      </w:pPr>
      <w:r>
        <w:rPr>
          <w:color w:val="000000"/>
        </w:rPr>
        <w:t>【分析】人体内多种多样的激素，都对生命活动起着重要的调节作用。人体内的激素含量少，作用大。每100毫升血液中，只有几微克激素，却对生长发育和生殖等生命活动起着重要的调节作用。</w:t>
      </w:r>
    </w:p>
    <w:p w14:paraId="2DA376F8">
      <w:pPr>
        <w:spacing w:line="360" w:lineRule="auto"/>
        <w:jc w:val="left"/>
        <w:textAlignment w:val="center"/>
        <w:rPr>
          <w:color w:val="000000"/>
        </w:rPr>
      </w:pPr>
      <w:r>
        <w:rPr>
          <w:color w:val="000000"/>
        </w:rPr>
        <w:t>【详解】A．甲状腺能分泌甲状腺激素等。甲状腺激素可以促进代谢，促进生长发育，提高神经系统的兴奋性，A错误。</w:t>
      </w:r>
    </w:p>
    <w:p w14:paraId="16425A0F">
      <w:pPr>
        <w:spacing w:line="360" w:lineRule="auto"/>
        <w:jc w:val="left"/>
        <w:textAlignment w:val="center"/>
        <w:rPr>
          <w:color w:val="000000"/>
        </w:rPr>
      </w:pPr>
      <w:r>
        <w:rPr>
          <w:color w:val="000000"/>
        </w:rPr>
        <w:t>B．性激素能促进性器官的发育，并促使人体出现其他的性别特征，B错误。</w:t>
      </w:r>
    </w:p>
    <w:p w14:paraId="5E9ACC3D">
      <w:pPr>
        <w:spacing w:line="360" w:lineRule="auto"/>
        <w:jc w:val="left"/>
        <w:textAlignment w:val="center"/>
        <w:rPr>
          <w:color w:val="000000"/>
        </w:rPr>
      </w:pPr>
      <w:r>
        <w:rPr>
          <w:color w:val="000000"/>
        </w:rPr>
        <w:t>C．生长激素可以促进人的生长发育。年幼时分泌过多会患巨人症，年幼时分泌不足会患侏儒症。成年后分泌过多会患肢端肥大症，C错误。</w:t>
      </w:r>
    </w:p>
    <w:p w14:paraId="68BE12F9">
      <w:pPr>
        <w:spacing w:line="360" w:lineRule="auto"/>
        <w:jc w:val="left"/>
        <w:textAlignment w:val="center"/>
        <w:rPr>
          <w:color w:val="000000"/>
        </w:rPr>
      </w:pPr>
      <w:r>
        <w:rPr>
          <w:color w:val="000000"/>
        </w:rPr>
        <w:t>D．胰岛B细胞能产生胰岛素。胰岛素可以调节糖在体内的吸收、利用和转化等，当人体内胰岛素分泌不足时，细胞吸收和利用血糖的能力就会减弱，从而导致血糖浓度超过正常水平，为降低血糖，糖尿病患者可注射适量的胰岛素，D正确。</w:t>
      </w:r>
    </w:p>
    <w:p w14:paraId="27A72D51">
      <w:pPr>
        <w:spacing w:line="360" w:lineRule="auto"/>
        <w:jc w:val="left"/>
        <w:textAlignment w:val="center"/>
        <w:rPr>
          <w:color w:val="000000"/>
        </w:rPr>
      </w:pPr>
      <w:r>
        <w:rPr>
          <w:color w:val="000000"/>
        </w:rPr>
        <w:t>故选D。</w:t>
      </w:r>
    </w:p>
    <w:p w14:paraId="0AE945D9">
      <w:pPr>
        <w:spacing w:line="360" w:lineRule="auto"/>
        <w:jc w:val="left"/>
        <w:textAlignment w:val="center"/>
        <w:rPr>
          <w:color w:val="000000"/>
        </w:rPr>
      </w:pPr>
      <w:r>
        <w:rPr>
          <w:color w:val="000000"/>
        </w:rPr>
        <w:t xml:space="preserve">14. </w:t>
      </w:r>
      <w:r>
        <w:rPr>
          <w:rFonts w:ascii="宋体" w:hAnsi="宋体"/>
          <w:color w:val="000000"/>
        </w:rPr>
        <w:t>人吃酸梅时，唾液分泌量增加，该反射过程如图所示。下列关于该反射的叙述错误的是</w:t>
      </w:r>
    </w:p>
    <w:p w14:paraId="259C8125">
      <w:pPr>
        <w:spacing w:line="360" w:lineRule="auto"/>
        <w:jc w:val="left"/>
        <w:textAlignment w:val="center"/>
        <w:rPr>
          <w:color w:val="000000"/>
        </w:rPr>
      </w:pPr>
      <w:r>
        <w:rPr>
          <w:color w:val="000000"/>
        </w:rPr>
        <w:drawing>
          <wp:inline distT="0" distB="0" distL="114300" distR="114300">
            <wp:extent cx="2781300" cy="16668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781300" cy="1666875"/>
                    </a:xfrm>
                    <a:prstGeom prst="rect">
                      <a:avLst/>
                    </a:prstGeom>
                  </pic:spPr>
                </pic:pic>
              </a:graphicData>
            </a:graphic>
          </wp:inline>
        </w:drawing>
      </w:r>
    </w:p>
    <w:p w14:paraId="48214BD7">
      <w:pPr>
        <w:tabs>
          <w:tab w:val="left" w:pos="4873"/>
        </w:tabs>
        <w:spacing w:line="360" w:lineRule="auto"/>
        <w:jc w:val="left"/>
        <w:textAlignment w:val="center"/>
        <w:rPr>
          <w:color w:val="000000"/>
        </w:rPr>
      </w:pPr>
      <w:r>
        <w:rPr>
          <w:color w:val="000000"/>
        </w:rPr>
        <w:t xml:space="preserve">A. </w:t>
      </w:r>
      <w:r>
        <w:rPr>
          <w:rFonts w:ascii="宋体" w:hAnsi="宋体"/>
          <w:color w:val="000000"/>
        </w:rPr>
        <w:t>结构基础为反射弧</w:t>
      </w:r>
      <w:r>
        <w:rPr>
          <w:color w:val="000000"/>
        </w:rPr>
        <w:tab/>
      </w:r>
      <w:r>
        <w:rPr>
          <w:color w:val="000000"/>
        </w:rPr>
        <w:t xml:space="preserve">B. </w:t>
      </w:r>
      <w:r>
        <w:rPr>
          <w:rFonts w:ascii="宋体" w:hAnsi="宋体"/>
          <w:color w:val="000000"/>
        </w:rPr>
        <w:t>神经中枢在脑干</w:t>
      </w:r>
    </w:p>
    <w:p w14:paraId="0ADA945B">
      <w:pPr>
        <w:tabs>
          <w:tab w:val="left" w:pos="4873"/>
        </w:tabs>
        <w:spacing w:line="360" w:lineRule="auto"/>
        <w:jc w:val="left"/>
        <w:textAlignment w:val="center"/>
        <w:rPr>
          <w:color w:val="000000"/>
        </w:rPr>
      </w:pPr>
      <w:r>
        <w:rPr>
          <w:color w:val="000000"/>
        </w:rPr>
        <w:t xml:space="preserve">C. </w:t>
      </w:r>
      <w:r>
        <w:rPr>
          <w:rFonts w:ascii="宋体" w:hAnsi="宋体"/>
          <w:color w:val="000000"/>
        </w:rPr>
        <w:t>效应器为唾液腺</w:t>
      </w:r>
      <w:r>
        <w:rPr>
          <w:color w:val="000000"/>
        </w:rPr>
        <w:tab/>
      </w:r>
      <w:r>
        <w:rPr>
          <w:color w:val="000000"/>
        </w:rPr>
        <w:t xml:space="preserve">D. </w:t>
      </w:r>
      <w:r>
        <w:rPr>
          <w:rFonts w:ascii="宋体" w:hAnsi="宋体"/>
          <w:color w:val="000000"/>
        </w:rPr>
        <w:t>属于条件（复杂）反射</w:t>
      </w:r>
    </w:p>
    <w:p w14:paraId="1C382FB7">
      <w:pPr>
        <w:spacing w:line="360" w:lineRule="auto"/>
        <w:textAlignment w:val="center"/>
        <w:rPr>
          <w:color w:val="000000"/>
        </w:rPr>
      </w:pPr>
      <w:r>
        <w:rPr>
          <w:color w:val="2E75B6"/>
        </w:rPr>
        <w:t>【答案】</w:t>
      </w:r>
      <w:r>
        <w:rPr>
          <w:color w:val="000000"/>
        </w:rPr>
        <w:t>D</w:t>
      </w:r>
    </w:p>
    <w:p w14:paraId="6A710C5F">
      <w:pPr>
        <w:spacing w:line="360" w:lineRule="auto"/>
        <w:textAlignment w:val="center"/>
        <w:rPr>
          <w:color w:val="000000"/>
        </w:rPr>
      </w:pPr>
      <w:r>
        <w:rPr>
          <w:color w:val="2E75B6"/>
        </w:rPr>
        <w:t>【解析】</w:t>
      </w:r>
    </w:p>
    <w:p w14:paraId="14732CCA">
      <w:pPr>
        <w:spacing w:line="360" w:lineRule="auto"/>
        <w:jc w:val="left"/>
        <w:textAlignment w:val="center"/>
        <w:rPr>
          <w:color w:val="000000"/>
        </w:rPr>
      </w:pPr>
      <w:r>
        <w:rPr>
          <w:color w:val="000000"/>
        </w:rPr>
        <w:t>【分析】</w:t>
      </w:r>
      <w:r>
        <w:rPr>
          <w:rFonts w:ascii="宋体" w:hAnsi="宋体"/>
          <w:color w:val="000000"/>
        </w:rPr>
        <w:t>神经调节的基本方式是反射，反射活动的结构基础称为反射弧，包括感受器、传入神经、神经中枢、传出神经和效应器。图中包含的反射弧：舌→传入神经→脑干→传出神经→唾液腺。</w:t>
      </w:r>
    </w:p>
    <w:p w14:paraId="4A684C17">
      <w:pPr>
        <w:spacing w:line="360" w:lineRule="auto"/>
        <w:jc w:val="left"/>
        <w:textAlignment w:val="center"/>
        <w:rPr>
          <w:color w:val="000000"/>
        </w:rPr>
      </w:pPr>
      <w:r>
        <w:rPr>
          <w:rFonts w:ascii="宋体" w:hAnsi="宋体"/>
          <w:color w:val="000000"/>
        </w:rPr>
        <w:t>条件反射是人出生以后在生活过程中逐渐形成的后天性反射，是在非条件反射的基础上，经过一定的过程，在大脑皮层参与下完成的，是一种高级的神经活动，是高级神经活动的基本方式；非条件反射是指人生来就有的先天性反射，是一种比较低级的神经活动，由大脑皮层以下的神经中枢(如脑干、脊髓)参与即可完成。</w:t>
      </w:r>
    </w:p>
    <w:p w14:paraId="39B260D4">
      <w:pPr>
        <w:spacing w:line="360" w:lineRule="auto"/>
        <w:jc w:val="left"/>
        <w:textAlignment w:val="center"/>
        <w:rPr>
          <w:color w:val="000000"/>
        </w:rPr>
      </w:pPr>
      <w:r>
        <w:rPr>
          <w:color w:val="000000"/>
        </w:rPr>
        <w:t>【详解】A．神经调节的基本方式是反射，反射活动的结构基础称为反射弧，A正确。</w:t>
      </w:r>
    </w:p>
    <w:p w14:paraId="5617C6F8">
      <w:pPr>
        <w:spacing w:line="360" w:lineRule="auto"/>
        <w:jc w:val="left"/>
        <w:textAlignment w:val="center"/>
        <w:rPr>
          <w:color w:val="000000"/>
        </w:rPr>
      </w:pPr>
      <w:r>
        <w:rPr>
          <w:color w:val="000000"/>
        </w:rPr>
        <w:t>B．由图可知，该反射的神经中枢在脑干，B正确。</w:t>
      </w:r>
    </w:p>
    <w:p w14:paraId="485C02E3">
      <w:pPr>
        <w:spacing w:line="360" w:lineRule="auto"/>
        <w:jc w:val="left"/>
        <w:textAlignment w:val="center"/>
        <w:rPr>
          <w:color w:val="000000"/>
        </w:rPr>
      </w:pPr>
      <w:r>
        <w:rPr>
          <w:color w:val="000000"/>
        </w:rPr>
        <w:t>C．效应器由传出神经末梢和它控制的肌肉或腺体组成，接受传出神经传来的神经冲动，引起肌肉或腺体活动。由题意可知，该反射的效应器是唾液腺，C正确。</w:t>
      </w:r>
    </w:p>
    <w:p w14:paraId="2BAB4ABC">
      <w:pPr>
        <w:spacing w:line="360" w:lineRule="auto"/>
        <w:jc w:val="left"/>
        <w:textAlignment w:val="center"/>
        <w:rPr>
          <w:color w:val="000000"/>
        </w:rPr>
      </w:pPr>
      <w:r>
        <w:rPr>
          <w:color w:val="000000"/>
        </w:rPr>
        <w:t>D．条件反射是人出生以后在生活过程中逐渐形成的后天性反射，是在非条件反射的基础上，经过一定的过程，在大脑皮层参与下完成的。结合分析可知，人吃酸梅时，唾液分泌量增加是非条件反射，没有大脑皮层的参与，D错误。</w:t>
      </w:r>
    </w:p>
    <w:p w14:paraId="3C976807">
      <w:pPr>
        <w:spacing w:line="360" w:lineRule="auto"/>
        <w:jc w:val="left"/>
        <w:textAlignment w:val="center"/>
        <w:rPr>
          <w:color w:val="000000"/>
        </w:rPr>
      </w:pPr>
      <w:r>
        <w:rPr>
          <w:color w:val="000000"/>
        </w:rPr>
        <w:t>故选D。</w:t>
      </w:r>
    </w:p>
    <w:p w14:paraId="73EC7590">
      <w:pPr>
        <w:spacing w:line="360" w:lineRule="auto"/>
        <w:jc w:val="left"/>
        <w:textAlignment w:val="center"/>
        <w:rPr>
          <w:color w:val="000000"/>
        </w:rPr>
      </w:pPr>
      <w:r>
        <w:rPr>
          <w:color w:val="000000"/>
        </w:rPr>
        <w:t xml:space="preserve">15. </w:t>
      </w:r>
      <w:r>
        <w:rPr>
          <w:rFonts w:ascii="宋体" w:hAnsi="宋体"/>
          <w:color w:val="000000"/>
        </w:rPr>
        <w:t>青春期是人一生中重要的发育时期，需保持身心健康。下列做法不恰当的是</w:t>
      </w:r>
    </w:p>
    <w:p w14:paraId="6BF3AC30">
      <w:pPr>
        <w:tabs>
          <w:tab w:val="left" w:pos="4873"/>
        </w:tabs>
        <w:spacing w:line="360" w:lineRule="auto"/>
        <w:jc w:val="left"/>
        <w:textAlignment w:val="center"/>
        <w:rPr>
          <w:color w:val="000000"/>
        </w:rPr>
      </w:pPr>
      <w:r>
        <w:rPr>
          <w:color w:val="000000"/>
        </w:rPr>
        <w:t xml:space="preserve">A. </w:t>
      </w:r>
      <w:r>
        <w:rPr>
          <w:rFonts w:ascii="宋体" w:hAnsi="宋体"/>
          <w:color w:val="000000"/>
        </w:rPr>
        <w:t>关注生殖系统卫生</w:t>
      </w:r>
      <w:r>
        <w:rPr>
          <w:color w:val="000000"/>
        </w:rPr>
        <w:tab/>
      </w:r>
      <w:r>
        <w:rPr>
          <w:color w:val="000000"/>
        </w:rPr>
        <w:t xml:space="preserve">B. </w:t>
      </w:r>
      <w:r>
        <w:rPr>
          <w:rFonts w:ascii="宋体" w:hAnsi="宋体"/>
          <w:color w:val="000000"/>
        </w:rPr>
        <w:t>拒绝和异性同学交流</w:t>
      </w:r>
    </w:p>
    <w:p w14:paraId="00C70E55">
      <w:pPr>
        <w:tabs>
          <w:tab w:val="left" w:pos="4873"/>
        </w:tabs>
        <w:spacing w:line="360" w:lineRule="auto"/>
        <w:jc w:val="left"/>
        <w:textAlignment w:val="center"/>
        <w:rPr>
          <w:color w:val="000000"/>
        </w:rPr>
      </w:pPr>
      <w:r>
        <w:rPr>
          <w:color w:val="000000"/>
        </w:rPr>
        <w:t xml:space="preserve">C. </w:t>
      </w:r>
      <w:r>
        <w:rPr>
          <w:rFonts w:ascii="宋体" w:hAnsi="宋体"/>
          <w:color w:val="000000"/>
        </w:rPr>
        <w:t>积极参加文体活动</w:t>
      </w:r>
      <w:r>
        <w:rPr>
          <w:color w:val="000000"/>
        </w:rPr>
        <w:tab/>
      </w:r>
      <w:r>
        <w:rPr>
          <w:color w:val="000000"/>
        </w:rPr>
        <w:t xml:space="preserve">D. </w:t>
      </w:r>
      <w:r>
        <w:rPr>
          <w:rFonts w:ascii="宋体" w:hAnsi="宋体"/>
          <w:color w:val="000000"/>
        </w:rPr>
        <w:t>主动参与家务劳动</w:t>
      </w:r>
    </w:p>
    <w:p w14:paraId="3F2A8A7B">
      <w:pPr>
        <w:spacing w:line="360" w:lineRule="auto"/>
        <w:textAlignment w:val="center"/>
        <w:rPr>
          <w:color w:val="000000"/>
        </w:rPr>
      </w:pPr>
      <w:r>
        <w:rPr>
          <w:color w:val="2E75B6"/>
        </w:rPr>
        <w:t>【答案】</w:t>
      </w:r>
      <w:r>
        <w:rPr>
          <w:color w:val="000000"/>
        </w:rPr>
        <w:t>B</w:t>
      </w:r>
    </w:p>
    <w:p w14:paraId="4A11A0A6">
      <w:pPr>
        <w:spacing w:line="360" w:lineRule="auto"/>
        <w:textAlignment w:val="center"/>
        <w:rPr>
          <w:color w:val="000000"/>
        </w:rPr>
      </w:pPr>
      <w:r>
        <w:rPr>
          <w:color w:val="2E75B6"/>
        </w:rPr>
        <w:t>【解析】</w:t>
      </w:r>
    </w:p>
    <w:p w14:paraId="5609E376">
      <w:pPr>
        <w:spacing w:line="360" w:lineRule="auto"/>
        <w:jc w:val="left"/>
        <w:textAlignment w:val="center"/>
        <w:rPr>
          <w:color w:val="000000"/>
        </w:rPr>
      </w:pPr>
      <w:r>
        <w:rPr>
          <w:color w:val="000000"/>
        </w:rPr>
        <w:t>【分析】青春期是一生身体发育和智力发展的黄金时期。</w:t>
      </w:r>
    </w:p>
    <w:p w14:paraId="40127436">
      <w:pPr>
        <w:spacing w:line="360" w:lineRule="auto"/>
        <w:jc w:val="left"/>
        <w:textAlignment w:val="center"/>
        <w:rPr>
          <w:color w:val="000000"/>
        </w:rPr>
      </w:pPr>
      <w:r>
        <w:rPr>
          <w:color w:val="000000"/>
        </w:rPr>
        <w:t>（1）身体变化。①进入青春期，男孩和女孩的身高、体重都迅速增加，这是青春期形态发育的显著特点；②神经系统以及心脏和肺等器官的功能也明显增强。③性器官迅速发育，男孩出现遗精，女孩会来月经，这是青春期发育的突出特征。</w:t>
      </w:r>
    </w:p>
    <w:p w14:paraId="58684F29">
      <w:pPr>
        <w:spacing w:line="360" w:lineRule="auto"/>
        <w:jc w:val="left"/>
        <w:textAlignment w:val="center"/>
        <w:rPr>
          <w:color w:val="000000"/>
        </w:rPr>
      </w:pPr>
      <w:r>
        <w:rPr>
          <w:color w:val="000000"/>
        </w:rPr>
        <w:t>（2）心理变化。①有了强烈的独立的意识、叛逆性，遇到挫折又有依赖性，渴望得到家长和老师的关怀；②内心世界逐渐复杂，有的事情不想跟家长交流；③随着身体的发育，性意识也开始萌动，常表现为从初期的与异性疏远，到逐渐愿意与异性接近，或对异性产生朦胧的依恋。这些都是正常的心理变化。</w:t>
      </w:r>
    </w:p>
    <w:p w14:paraId="25495ACE">
      <w:pPr>
        <w:spacing w:line="360" w:lineRule="auto"/>
        <w:jc w:val="left"/>
        <w:textAlignment w:val="center"/>
        <w:rPr>
          <w:color w:val="000000"/>
        </w:rPr>
      </w:pPr>
      <w:r>
        <w:rPr>
          <w:color w:val="000000"/>
        </w:rPr>
        <w:t>【详解】A．进入青春期，男性女性性器官迅速发育，应正确认识生殖系统，关注生殖系统卫生，A不符合题意。</w:t>
      </w:r>
    </w:p>
    <w:p w14:paraId="218B4389">
      <w:pPr>
        <w:spacing w:line="360" w:lineRule="auto"/>
        <w:jc w:val="left"/>
        <w:textAlignment w:val="center"/>
        <w:rPr>
          <w:color w:val="000000"/>
        </w:rPr>
      </w:pPr>
      <w:r>
        <w:rPr>
          <w:color w:val="000000"/>
        </w:rPr>
        <w:t>B．青春期的同学开始对异性充满好奇，应该建立团结互助的男女同学关系，B符合题意。</w:t>
      </w:r>
    </w:p>
    <w:p w14:paraId="1C0DB834">
      <w:pPr>
        <w:spacing w:line="360" w:lineRule="auto"/>
        <w:jc w:val="left"/>
        <w:textAlignment w:val="center"/>
        <w:rPr>
          <w:color w:val="000000"/>
        </w:rPr>
      </w:pPr>
      <w:r>
        <w:rPr>
          <w:color w:val="000000"/>
        </w:rPr>
        <w:t>C．同学们应正确对待青春期自身的身心变化，积极参加文体活动，树立远大理想，努力学习，C不符合题意。</w:t>
      </w:r>
    </w:p>
    <w:p w14:paraId="51085F11">
      <w:pPr>
        <w:spacing w:line="360" w:lineRule="auto"/>
        <w:jc w:val="left"/>
        <w:textAlignment w:val="center"/>
        <w:rPr>
          <w:color w:val="000000"/>
        </w:rPr>
      </w:pPr>
      <w:r>
        <w:rPr>
          <w:color w:val="000000"/>
        </w:rPr>
        <w:t>D．主动参与家务劳动能锻炼自己的生活自理能力，帮助父母减轻负担，D不符合题意。</w:t>
      </w:r>
    </w:p>
    <w:p w14:paraId="7807EAC0">
      <w:pPr>
        <w:spacing w:line="360" w:lineRule="auto"/>
        <w:jc w:val="left"/>
        <w:textAlignment w:val="center"/>
        <w:rPr>
          <w:color w:val="000000"/>
        </w:rPr>
      </w:pPr>
      <w:r>
        <w:rPr>
          <w:color w:val="000000"/>
        </w:rPr>
        <w:t>故选B。</w:t>
      </w:r>
    </w:p>
    <w:p w14:paraId="00273906">
      <w:pPr>
        <w:spacing w:line="360" w:lineRule="auto"/>
        <w:jc w:val="left"/>
        <w:textAlignment w:val="center"/>
        <w:rPr>
          <w:color w:val="000000"/>
        </w:rPr>
      </w:pPr>
      <w:r>
        <w:rPr>
          <w:color w:val="000000"/>
        </w:rPr>
        <w:t xml:space="preserve">16. </w:t>
      </w:r>
      <w:r>
        <w:rPr>
          <w:rFonts w:ascii="宋体" w:hAnsi="宋体"/>
          <w:color w:val="000000"/>
        </w:rPr>
        <w:t>握手是人与人之间表示友好的一种礼仪。握手时，大拇指要向手心运动。如图是人右手掌心面骨骼及部分肌肉示意图，下列相关叙述错误的是</w:t>
      </w:r>
    </w:p>
    <w:p w14:paraId="716799C8">
      <w:pPr>
        <w:spacing w:line="360" w:lineRule="auto"/>
        <w:jc w:val="left"/>
        <w:textAlignment w:val="center"/>
        <w:rPr>
          <w:color w:val="000000"/>
        </w:rPr>
      </w:pPr>
      <w:r>
        <w:rPr>
          <w:color w:val="000000"/>
        </w:rPr>
        <w:drawing>
          <wp:inline distT="0" distB="0" distL="114300" distR="114300">
            <wp:extent cx="2295525" cy="21336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2295525" cy="2133600"/>
                    </a:xfrm>
                    <a:prstGeom prst="rect">
                      <a:avLst/>
                    </a:prstGeom>
                  </pic:spPr>
                </pic:pic>
              </a:graphicData>
            </a:graphic>
          </wp:inline>
        </w:drawing>
      </w:r>
    </w:p>
    <w:p w14:paraId="3621D06E">
      <w:pPr>
        <w:tabs>
          <w:tab w:val="left" w:pos="4873"/>
        </w:tabs>
        <w:spacing w:line="360" w:lineRule="auto"/>
        <w:jc w:val="left"/>
        <w:textAlignment w:val="center"/>
        <w:rPr>
          <w:color w:val="000000"/>
        </w:rPr>
      </w:pPr>
      <w:r>
        <w:rPr>
          <w:color w:val="000000"/>
        </w:rPr>
        <w:t xml:space="preserve">A. </w:t>
      </w:r>
      <w:r>
        <w:rPr>
          <w:rFonts w:ascii="宋体" w:hAnsi="宋体"/>
          <w:color w:val="000000"/>
        </w:rPr>
        <w:t>拇短展肌两端附着在同一块骨上</w:t>
      </w:r>
      <w:r>
        <w:rPr>
          <w:color w:val="000000"/>
        </w:rPr>
        <w:tab/>
      </w:r>
      <w:r>
        <w:rPr>
          <w:color w:val="000000"/>
        </w:rPr>
        <w:t xml:space="preserve">B. </w:t>
      </w:r>
      <w:r>
        <w:rPr>
          <w:rFonts w:ascii="宋体" w:hAnsi="宋体"/>
          <w:color w:val="000000"/>
        </w:rPr>
        <w:t>握住手时，拇收肌处于收缩状态</w:t>
      </w:r>
    </w:p>
    <w:p w14:paraId="4D891C8E">
      <w:pPr>
        <w:tabs>
          <w:tab w:val="left" w:pos="4873"/>
        </w:tabs>
        <w:spacing w:line="360" w:lineRule="auto"/>
        <w:jc w:val="left"/>
        <w:textAlignment w:val="center"/>
        <w:rPr>
          <w:color w:val="000000"/>
        </w:rPr>
      </w:pPr>
      <w:r>
        <w:rPr>
          <w:color w:val="000000"/>
        </w:rPr>
        <w:t xml:space="preserve">C. </w:t>
      </w:r>
      <w:r>
        <w:rPr>
          <w:rFonts w:ascii="宋体" w:hAnsi="宋体"/>
          <w:color w:val="000000"/>
        </w:rPr>
        <w:t>握手时，骨骼肌牵拉骨绕关节运动</w:t>
      </w:r>
      <w:r>
        <w:rPr>
          <w:color w:val="000000"/>
        </w:rPr>
        <w:tab/>
      </w:r>
      <w:r>
        <w:rPr>
          <w:color w:val="000000"/>
        </w:rPr>
        <w:t xml:space="preserve">D. </w:t>
      </w:r>
      <w:r>
        <w:rPr>
          <w:rFonts w:ascii="宋体" w:hAnsi="宋体"/>
          <w:color w:val="000000"/>
        </w:rPr>
        <w:t>握手动作</w:t>
      </w:r>
      <w:r>
        <w:rPr>
          <w:rFonts w:ascii="宋体" w:hAnsi="宋体"/>
          <w:color w:val="000000"/>
          <w:position w:val="-1"/>
        </w:rPr>
        <w:drawing>
          <wp:inline distT="0" distB="0" distL="114300" distR="114300">
            <wp:extent cx="139700" cy="190500"/>
            <wp:effectExtent l="0" t="0" r="1270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24" cstate="print"/>
                    <a:stretch>
                      <a:fillRect/>
                    </a:stretch>
                  </pic:blipFill>
                  <pic:spPr>
                    <a:xfrm>
                      <a:off x="0" y="0"/>
                      <a:ext cx="139700" cy="190500"/>
                    </a:xfrm>
                    <a:prstGeom prst="rect">
                      <a:avLst/>
                    </a:prstGeom>
                  </pic:spPr>
                </pic:pic>
              </a:graphicData>
            </a:graphic>
          </wp:inline>
        </w:drawing>
      </w:r>
      <w:r>
        <w:rPr>
          <w:rFonts w:ascii="宋体" w:hAnsi="宋体"/>
          <w:color w:val="000000"/>
        </w:rPr>
        <w:t>神经系统调节下完成</w:t>
      </w:r>
    </w:p>
    <w:p w14:paraId="2ABBA1C7">
      <w:pPr>
        <w:spacing w:line="360" w:lineRule="auto"/>
        <w:textAlignment w:val="center"/>
        <w:rPr>
          <w:color w:val="000000"/>
        </w:rPr>
      </w:pPr>
      <w:r>
        <w:rPr>
          <w:color w:val="2E75B6"/>
        </w:rPr>
        <w:t>【答案】</w:t>
      </w:r>
      <w:r>
        <w:rPr>
          <w:color w:val="000000"/>
        </w:rPr>
        <w:t>A</w:t>
      </w:r>
    </w:p>
    <w:p w14:paraId="30CEAB55">
      <w:pPr>
        <w:spacing w:line="360" w:lineRule="auto"/>
        <w:textAlignment w:val="center"/>
        <w:rPr>
          <w:color w:val="000000"/>
        </w:rPr>
      </w:pPr>
      <w:r>
        <w:rPr>
          <w:color w:val="2E75B6"/>
        </w:rPr>
        <w:t>【解析】</w:t>
      </w:r>
    </w:p>
    <w:p w14:paraId="30EB3C3F">
      <w:pPr>
        <w:spacing w:line="360" w:lineRule="auto"/>
        <w:jc w:val="left"/>
        <w:textAlignment w:val="center"/>
        <w:rPr>
          <w:color w:val="000000"/>
        </w:rPr>
      </w:pPr>
      <w:r>
        <w:rPr>
          <w:color w:val="000000"/>
        </w:rPr>
        <w:t>【分析】骨骼肌包括肌腹和肌腱，肌腹是骨骼肌中间较粗的部分，受刺激而收缩；肌腱是骨骼肌两端较细的部分，跨关节附在不同的骨上，有固定作用。骨骼肌有受刺激而收缩的特性，当骨骼肌受神经传来的刺激收缩时，就会牵动着它所附着的骨，绕着关节转动，于是躯体就产生了运动。在运动中，骨起杠杆作用，关节起支点作用，骨骼肌收缩产生动力。运动并不是仅靠运动系统来完成，它需要神经系统的控制和调节，它需要能量的供应，因此还需要消化系统、呼吸系统、循环系统等系统的配合。</w:t>
      </w:r>
    </w:p>
    <w:p w14:paraId="0CD782C9">
      <w:pPr>
        <w:spacing w:line="360" w:lineRule="auto"/>
        <w:jc w:val="left"/>
        <w:textAlignment w:val="center"/>
        <w:rPr>
          <w:color w:val="000000"/>
        </w:rPr>
      </w:pPr>
      <w:r>
        <w:rPr>
          <w:color w:val="000000"/>
        </w:rPr>
        <w:t>【详解】A．拇短展肌两端附着在不同的两块骨上，A错误。</w:t>
      </w:r>
    </w:p>
    <w:p w14:paraId="7A8FF1E0">
      <w:pPr>
        <w:spacing w:line="360" w:lineRule="auto"/>
        <w:jc w:val="left"/>
        <w:textAlignment w:val="center"/>
        <w:rPr>
          <w:color w:val="000000"/>
        </w:rPr>
      </w:pPr>
      <w:r>
        <w:rPr>
          <w:color w:val="000000"/>
        </w:rPr>
        <w:t>B．握住手时，大拇指向掌心靠近，拇收肌处于收缩状态，B正确。</w:t>
      </w:r>
    </w:p>
    <w:p w14:paraId="05E5D5DB">
      <w:pPr>
        <w:spacing w:line="360" w:lineRule="auto"/>
        <w:jc w:val="left"/>
        <w:textAlignment w:val="center"/>
        <w:rPr>
          <w:color w:val="000000"/>
        </w:rPr>
      </w:pPr>
      <w:r>
        <w:rPr>
          <w:color w:val="000000"/>
        </w:rPr>
        <w:t>C．握手时，大拇指需要向掌心靠近，此过程是骨骼肌牵拉骨绕关节运动产生的，C正确。</w:t>
      </w:r>
    </w:p>
    <w:p w14:paraId="706F4FBF">
      <w:pPr>
        <w:spacing w:line="360" w:lineRule="auto"/>
        <w:jc w:val="left"/>
        <w:textAlignment w:val="center"/>
        <w:rPr>
          <w:color w:val="000000"/>
        </w:rPr>
      </w:pPr>
      <w:r>
        <w:rPr>
          <w:color w:val="000000"/>
        </w:rPr>
        <w:t>D．运动动作的产生是在神经系统的调节下，其他系统的配合下完成的，D正确。</w:t>
      </w:r>
    </w:p>
    <w:p w14:paraId="04FDC8B8">
      <w:pPr>
        <w:spacing w:line="360" w:lineRule="auto"/>
        <w:jc w:val="left"/>
        <w:textAlignment w:val="center"/>
        <w:rPr>
          <w:color w:val="000000"/>
        </w:rPr>
      </w:pPr>
      <w:r>
        <w:rPr>
          <w:color w:val="000000"/>
        </w:rPr>
        <w:t>故选A。</w:t>
      </w:r>
    </w:p>
    <w:p w14:paraId="2AE4395D">
      <w:pPr>
        <w:spacing w:line="360" w:lineRule="auto"/>
        <w:jc w:val="left"/>
        <w:textAlignment w:val="center"/>
        <w:rPr>
          <w:color w:val="000000"/>
        </w:rPr>
      </w:pPr>
      <w:r>
        <w:rPr>
          <w:color w:val="000000"/>
        </w:rPr>
        <w:t xml:space="preserve">17. </w:t>
      </w:r>
      <w:r>
        <w:rPr>
          <w:rFonts w:ascii="宋体" w:hAnsi="宋体"/>
          <w:color w:val="000000"/>
        </w:rPr>
        <w:t>植物的下列繁殖方式不属于无性生殖的是</w:t>
      </w:r>
    </w:p>
    <w:p w14:paraId="253B7E7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播种玉米种子</w:t>
      </w:r>
      <w:r>
        <w:rPr>
          <w:color w:val="000000"/>
        </w:rPr>
        <w:tab/>
      </w:r>
      <w:r>
        <w:rPr>
          <w:color w:val="000000"/>
        </w:rPr>
        <w:t xml:space="preserve">B. </w:t>
      </w:r>
      <w:r>
        <w:rPr>
          <w:rFonts w:ascii="宋体" w:hAnsi="宋体"/>
          <w:color w:val="000000"/>
        </w:rPr>
        <w:t>嫁接苹果枝条</w:t>
      </w:r>
      <w:r>
        <w:rPr>
          <w:color w:val="000000"/>
        </w:rPr>
        <w:tab/>
      </w:r>
      <w:r>
        <w:rPr>
          <w:color w:val="000000"/>
        </w:rPr>
        <w:t xml:space="preserve">C. </w:t>
      </w:r>
      <w:r>
        <w:rPr>
          <w:rFonts w:ascii="宋体" w:hAnsi="宋体"/>
          <w:color w:val="000000"/>
        </w:rPr>
        <w:t>扦插柳树枝条</w:t>
      </w:r>
      <w:r>
        <w:rPr>
          <w:color w:val="000000"/>
        </w:rPr>
        <w:tab/>
      </w:r>
      <w:r>
        <w:rPr>
          <w:color w:val="000000"/>
        </w:rPr>
        <w:t xml:space="preserve">D. </w:t>
      </w:r>
      <w:r>
        <w:rPr>
          <w:rFonts w:ascii="宋体" w:hAnsi="宋体"/>
          <w:color w:val="000000"/>
        </w:rPr>
        <w:t>兰花组织培养</w:t>
      </w:r>
    </w:p>
    <w:p w14:paraId="400A8C5E">
      <w:pPr>
        <w:spacing w:line="360" w:lineRule="auto"/>
        <w:textAlignment w:val="center"/>
        <w:rPr>
          <w:color w:val="000000"/>
        </w:rPr>
      </w:pPr>
      <w:r>
        <w:rPr>
          <w:color w:val="2E75B6"/>
        </w:rPr>
        <w:t>【答案】</w:t>
      </w:r>
      <w:r>
        <w:rPr>
          <w:color w:val="000000"/>
        </w:rPr>
        <w:t>A</w:t>
      </w:r>
    </w:p>
    <w:p w14:paraId="57596A0C">
      <w:pPr>
        <w:spacing w:line="360" w:lineRule="auto"/>
        <w:textAlignment w:val="center"/>
        <w:rPr>
          <w:color w:val="000000"/>
        </w:rPr>
      </w:pPr>
      <w:r>
        <w:rPr>
          <w:color w:val="2E75B6"/>
        </w:rPr>
        <w:t>【解析】</w:t>
      </w:r>
    </w:p>
    <w:p w14:paraId="68182DCA">
      <w:pPr>
        <w:spacing w:line="360" w:lineRule="auto"/>
        <w:jc w:val="left"/>
        <w:textAlignment w:val="center"/>
        <w:rPr>
          <w:color w:val="000000"/>
        </w:rPr>
      </w:pPr>
      <w:r>
        <w:rPr>
          <w:color w:val="000000"/>
        </w:rPr>
        <w:t>【分析】无性生殖：不经过两性生殖细胞的结合，由母体直接产生新个体，这种生殖方式称为无性生殖。无性生殖产生的后代，只具有母体的遗传特性。如植物中的扦插，嫁接等繁殖方式。</w:t>
      </w:r>
    </w:p>
    <w:p w14:paraId="797074F1">
      <w:pPr>
        <w:spacing w:line="360" w:lineRule="auto"/>
        <w:jc w:val="left"/>
        <w:textAlignment w:val="center"/>
        <w:rPr>
          <w:color w:val="000000"/>
        </w:rPr>
      </w:pPr>
      <w:r>
        <w:rPr>
          <w:color w:val="000000"/>
        </w:rPr>
        <w:t>有性生殖：由两性生殖细胞结合形成受精卵，再由受精卵发育成新个体的生殖方式属于有性生殖。有性生殖的后代，具有双亲的遗传特性。如植物用种子繁殖后代。</w:t>
      </w:r>
    </w:p>
    <w:p w14:paraId="5BFE35C9">
      <w:pPr>
        <w:spacing w:line="360" w:lineRule="auto"/>
        <w:jc w:val="left"/>
        <w:textAlignment w:val="center"/>
        <w:rPr>
          <w:color w:val="000000"/>
        </w:rPr>
      </w:pPr>
      <w:r>
        <w:rPr>
          <w:color w:val="000000"/>
        </w:rPr>
        <w:t>【详解】结合分析可知，播种玉米种子的繁殖方式属于有性生殖。嫁接、扦插和组织培养都属于无性生殖。</w:t>
      </w:r>
    </w:p>
    <w:p w14:paraId="363C5CCA">
      <w:pPr>
        <w:spacing w:line="360" w:lineRule="auto"/>
        <w:jc w:val="left"/>
        <w:textAlignment w:val="center"/>
        <w:rPr>
          <w:color w:val="000000"/>
        </w:rPr>
      </w:pPr>
      <w:r>
        <w:rPr>
          <w:color w:val="000000"/>
        </w:rPr>
        <w:t>故选A。</w:t>
      </w:r>
    </w:p>
    <w:p w14:paraId="4A3CF132">
      <w:pPr>
        <w:spacing w:line="360" w:lineRule="auto"/>
        <w:jc w:val="left"/>
        <w:textAlignment w:val="center"/>
        <w:rPr>
          <w:color w:val="000000"/>
        </w:rPr>
      </w:pPr>
      <w:r>
        <w:rPr>
          <w:color w:val="000000"/>
        </w:rPr>
        <w:t xml:space="preserve">18. </w:t>
      </w:r>
      <w:r>
        <w:rPr>
          <w:rFonts w:eastAsia="Times New Roman" w:cs="Times New Roman"/>
          <w:color w:val="000000"/>
        </w:rPr>
        <w:t>2022</w:t>
      </w:r>
      <w:r>
        <w:rPr>
          <w:rFonts w:ascii="宋体" w:hAnsi="宋体"/>
          <w:color w:val="000000"/>
        </w:rPr>
        <w:t>年</w:t>
      </w:r>
      <w:r>
        <w:rPr>
          <w:rFonts w:eastAsia="Times New Roman" w:cs="Times New Roman"/>
          <w:color w:val="000000"/>
        </w:rPr>
        <w:t>4</w:t>
      </w:r>
      <w:r>
        <w:rPr>
          <w:rFonts w:ascii="宋体" w:hAnsi="宋体"/>
          <w:color w:val="000000"/>
        </w:rPr>
        <w:t>月，中国国家植物园在北京正式揭牌，其标志中包含了我国特有珍稀裸子植物银杏和水杉等元素（如图）。这两种植物的基本特征是</w:t>
      </w:r>
    </w:p>
    <w:p w14:paraId="33805D9E">
      <w:pPr>
        <w:spacing w:line="360" w:lineRule="auto"/>
        <w:jc w:val="left"/>
        <w:textAlignment w:val="center"/>
        <w:rPr>
          <w:color w:val="000000"/>
        </w:rPr>
      </w:pPr>
      <w:r>
        <w:rPr>
          <w:color w:val="000000"/>
        </w:rPr>
        <w:drawing>
          <wp:inline distT="0" distB="0" distL="114300" distR="114300">
            <wp:extent cx="3190875" cy="30194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3190875" cy="3019425"/>
                    </a:xfrm>
                    <a:prstGeom prst="rect">
                      <a:avLst/>
                    </a:prstGeom>
                  </pic:spPr>
                </pic:pic>
              </a:graphicData>
            </a:graphic>
          </wp:inline>
        </w:drawing>
      </w:r>
    </w:p>
    <w:p w14:paraId="097019EF">
      <w:pPr>
        <w:tabs>
          <w:tab w:val="left" w:pos="4873"/>
        </w:tabs>
        <w:spacing w:line="360" w:lineRule="auto"/>
        <w:jc w:val="left"/>
        <w:textAlignment w:val="center"/>
        <w:rPr>
          <w:color w:val="000000"/>
        </w:rPr>
      </w:pPr>
      <w:r>
        <w:rPr>
          <w:color w:val="000000"/>
        </w:rPr>
        <w:t xml:space="preserve">A. </w:t>
      </w:r>
      <w:r>
        <w:rPr>
          <w:rFonts w:ascii="宋体" w:hAnsi="宋体"/>
          <w:color w:val="000000"/>
        </w:rPr>
        <w:t>具有假根、茎和叶的分化</w:t>
      </w:r>
      <w:r>
        <w:rPr>
          <w:color w:val="000000"/>
        </w:rPr>
        <w:tab/>
      </w:r>
      <w:r>
        <w:rPr>
          <w:color w:val="000000"/>
        </w:rPr>
        <w:t xml:space="preserve">B. </w:t>
      </w:r>
      <w:r>
        <w:rPr>
          <w:rFonts w:ascii="宋体" w:hAnsi="宋体"/>
          <w:color w:val="000000"/>
        </w:rPr>
        <w:t>不具有输导组织</w:t>
      </w:r>
    </w:p>
    <w:p w14:paraId="50AFA6E2">
      <w:pPr>
        <w:tabs>
          <w:tab w:val="left" w:pos="4873"/>
        </w:tabs>
        <w:spacing w:line="360" w:lineRule="auto"/>
        <w:jc w:val="left"/>
        <w:textAlignment w:val="center"/>
        <w:rPr>
          <w:color w:val="000000"/>
        </w:rPr>
      </w:pPr>
      <w:r>
        <w:rPr>
          <w:color w:val="000000"/>
        </w:rPr>
        <w:t xml:space="preserve">C. </w:t>
      </w:r>
      <w:r>
        <w:rPr>
          <w:rFonts w:ascii="宋体" w:hAnsi="宋体"/>
          <w:color w:val="000000"/>
        </w:rPr>
        <w:t>种子裸露，无果皮包被</w:t>
      </w:r>
      <w:r>
        <w:rPr>
          <w:color w:val="000000"/>
        </w:rPr>
        <w:tab/>
      </w:r>
      <w:r>
        <w:rPr>
          <w:color w:val="000000"/>
        </w:rPr>
        <w:t xml:space="preserve">D. </w:t>
      </w:r>
      <w:r>
        <w:rPr>
          <w:rFonts w:ascii="宋体" w:hAnsi="宋体"/>
          <w:color w:val="000000"/>
        </w:rPr>
        <w:t>生活在阴湿环境</w:t>
      </w:r>
    </w:p>
    <w:p w14:paraId="30C88E1A">
      <w:pPr>
        <w:spacing w:line="360" w:lineRule="auto"/>
        <w:textAlignment w:val="center"/>
        <w:rPr>
          <w:color w:val="000000"/>
        </w:rPr>
      </w:pPr>
      <w:r>
        <w:rPr>
          <w:color w:val="2E75B6"/>
        </w:rPr>
        <w:t>【答案】</w:t>
      </w:r>
      <w:r>
        <w:rPr>
          <w:color w:val="000000"/>
        </w:rPr>
        <w:t>C</w:t>
      </w:r>
    </w:p>
    <w:p w14:paraId="68BC39EB">
      <w:pPr>
        <w:spacing w:line="360" w:lineRule="auto"/>
        <w:textAlignment w:val="center"/>
        <w:rPr>
          <w:color w:val="000000"/>
        </w:rPr>
      </w:pPr>
      <w:r>
        <w:rPr>
          <w:color w:val="2E75B6"/>
        </w:rPr>
        <w:t>【解析】</w:t>
      </w:r>
    </w:p>
    <w:p w14:paraId="410575B9">
      <w:pPr>
        <w:spacing w:line="360" w:lineRule="auto"/>
        <w:jc w:val="left"/>
        <w:textAlignment w:val="center"/>
        <w:rPr>
          <w:color w:val="000000"/>
        </w:rPr>
      </w:pPr>
      <w:r>
        <w:rPr>
          <w:color w:val="000000"/>
        </w:rPr>
        <w:t>【分析】银杏和水杉是裸子植物，裸子植物的种子没有果皮包被，种子裸露在外面。</w:t>
      </w:r>
    </w:p>
    <w:p w14:paraId="68D6ACF5">
      <w:pPr>
        <w:spacing w:line="360" w:lineRule="auto"/>
        <w:jc w:val="left"/>
        <w:textAlignment w:val="center"/>
        <w:rPr>
          <w:color w:val="000000"/>
        </w:rPr>
      </w:pPr>
      <w:r>
        <w:rPr>
          <w:color w:val="000000"/>
        </w:rPr>
        <w:t>【详解】A．具有假根、茎和叶的分化的植物类群是苔藓植物，A不符合题意。</w:t>
      </w:r>
    </w:p>
    <w:p w14:paraId="6F303B1D">
      <w:pPr>
        <w:spacing w:line="360" w:lineRule="auto"/>
        <w:jc w:val="left"/>
        <w:textAlignment w:val="center"/>
        <w:rPr>
          <w:color w:val="000000"/>
        </w:rPr>
      </w:pPr>
      <w:r>
        <w:rPr>
          <w:color w:val="000000"/>
        </w:rPr>
        <w:t>B．蕨类植物、裸子植物、被子植物都具有输导组织，B不符合题意。</w:t>
      </w:r>
    </w:p>
    <w:p w14:paraId="116D7479">
      <w:pPr>
        <w:spacing w:line="360" w:lineRule="auto"/>
        <w:jc w:val="left"/>
        <w:textAlignment w:val="center"/>
        <w:rPr>
          <w:color w:val="000000"/>
        </w:rPr>
      </w:pPr>
      <w:r>
        <w:rPr>
          <w:color w:val="000000"/>
        </w:rPr>
        <w:t>C．银杏和水杉是裸子植物，裸子植物的种子没有果皮包被，种子裸露在外面，C符合题意。</w:t>
      </w:r>
    </w:p>
    <w:p w14:paraId="4FA37064">
      <w:pPr>
        <w:spacing w:line="360" w:lineRule="auto"/>
        <w:jc w:val="left"/>
        <w:textAlignment w:val="center"/>
        <w:rPr>
          <w:color w:val="000000"/>
        </w:rPr>
      </w:pPr>
      <w:r>
        <w:rPr>
          <w:color w:val="000000"/>
        </w:rPr>
        <w:t>D．裸子植物不一定生活在阴湿环境，可以广泛分布在森林中，D不符合题意。</w:t>
      </w:r>
    </w:p>
    <w:p w14:paraId="466EC402">
      <w:pPr>
        <w:spacing w:line="360" w:lineRule="auto"/>
        <w:jc w:val="left"/>
        <w:textAlignment w:val="center"/>
        <w:rPr>
          <w:color w:val="000000"/>
        </w:rPr>
      </w:pPr>
      <w:r>
        <w:rPr>
          <w:color w:val="000000"/>
        </w:rPr>
        <w:t>故选C。</w:t>
      </w:r>
    </w:p>
    <w:p w14:paraId="40B571E4">
      <w:pPr>
        <w:spacing w:line="360" w:lineRule="auto"/>
        <w:jc w:val="left"/>
        <w:textAlignment w:val="center"/>
        <w:rPr>
          <w:color w:val="000000"/>
        </w:rPr>
      </w:pPr>
      <w:r>
        <w:rPr>
          <w:color w:val="000000"/>
        </w:rPr>
        <w:t xml:space="preserve">19. </w:t>
      </w:r>
      <w:r>
        <w:rPr>
          <w:rFonts w:ascii="宋体" w:hAnsi="宋体"/>
          <w:color w:val="000000"/>
        </w:rPr>
        <w:t>正常女性体细胞染色体的组成是（</w:t>
      </w:r>
      <w:r>
        <w:rPr>
          <w:rFonts w:eastAsia="Times New Roman" w:cs="Times New Roman"/>
          <w:color w:val="000000"/>
        </w:rPr>
        <w:t xml:space="preserve">    </w:t>
      </w:r>
      <w:r>
        <w:rPr>
          <w:rFonts w:ascii="宋体" w:hAnsi="宋体"/>
          <w:color w:val="000000"/>
        </w:rPr>
        <w:t>）</w:t>
      </w:r>
    </w:p>
    <w:p w14:paraId="06C38794">
      <w:pPr>
        <w:tabs>
          <w:tab w:val="left" w:pos="4873"/>
        </w:tabs>
        <w:spacing w:line="360" w:lineRule="auto"/>
        <w:jc w:val="left"/>
        <w:textAlignment w:val="center"/>
        <w:rPr>
          <w:color w:val="000000"/>
        </w:rPr>
      </w:pPr>
      <w:r>
        <w:rPr>
          <w:color w:val="000000"/>
        </w:rPr>
        <w:t xml:space="preserve">A. </w:t>
      </w:r>
      <w:r>
        <w:rPr>
          <w:rFonts w:eastAsia="Times New Roman" w:cs="Times New Roman"/>
          <w:color w:val="000000"/>
        </w:rPr>
        <w:t>22</w:t>
      </w:r>
      <w:r>
        <w:rPr>
          <w:rFonts w:ascii="宋体" w:hAnsi="宋体"/>
          <w:color w:val="000000"/>
        </w:rPr>
        <w:t>条常染色体</w:t>
      </w:r>
      <w:r>
        <w:rPr>
          <w:rFonts w:eastAsia="Times New Roman" w:cs="Times New Roman"/>
          <w:color w:val="000000"/>
        </w:rPr>
        <w:t>+X</w:t>
      </w:r>
      <w:r>
        <w:rPr>
          <w:color w:val="000000"/>
        </w:rPr>
        <w:tab/>
      </w:r>
      <w:r>
        <w:rPr>
          <w:color w:val="000000"/>
        </w:rPr>
        <w:t xml:space="preserve">B. </w:t>
      </w:r>
      <w:r>
        <w:rPr>
          <w:rFonts w:eastAsia="Times New Roman" w:cs="Times New Roman"/>
          <w:color w:val="000000"/>
        </w:rPr>
        <w:t>22</w:t>
      </w:r>
      <w:r>
        <w:rPr>
          <w:rFonts w:ascii="宋体" w:hAnsi="宋体"/>
          <w:color w:val="000000"/>
        </w:rPr>
        <w:t>对常染色体</w:t>
      </w:r>
      <w:r>
        <w:rPr>
          <w:rFonts w:eastAsia="Times New Roman" w:cs="Times New Roman"/>
          <w:color w:val="000000"/>
        </w:rPr>
        <w:t>+Y</w:t>
      </w:r>
    </w:p>
    <w:p w14:paraId="78FED02E">
      <w:pPr>
        <w:tabs>
          <w:tab w:val="left" w:pos="4873"/>
        </w:tabs>
        <w:spacing w:line="360" w:lineRule="auto"/>
        <w:jc w:val="left"/>
        <w:textAlignment w:val="center"/>
        <w:rPr>
          <w:color w:val="000000"/>
        </w:rPr>
      </w:pPr>
      <w:r>
        <w:rPr>
          <w:color w:val="000000"/>
        </w:rPr>
        <w:t xml:space="preserve">C. </w:t>
      </w:r>
      <w:r>
        <w:rPr>
          <w:rFonts w:eastAsia="Times New Roman" w:cs="Times New Roman"/>
          <w:color w:val="000000"/>
        </w:rPr>
        <w:t>22</w:t>
      </w:r>
      <w:r>
        <w:rPr>
          <w:rFonts w:ascii="宋体" w:hAnsi="宋体"/>
          <w:color w:val="000000"/>
        </w:rPr>
        <w:t>对常染色体</w:t>
      </w:r>
      <w:r>
        <w:rPr>
          <w:rFonts w:eastAsia="Times New Roman" w:cs="Times New Roman"/>
          <w:color w:val="000000"/>
        </w:rPr>
        <w:t>+XY</w:t>
      </w:r>
      <w:r>
        <w:rPr>
          <w:color w:val="000000"/>
        </w:rPr>
        <w:tab/>
      </w:r>
      <w:r>
        <w:rPr>
          <w:color w:val="000000"/>
        </w:rPr>
        <w:t xml:space="preserve">D. </w:t>
      </w:r>
      <w:r>
        <w:rPr>
          <w:rFonts w:eastAsia="Times New Roman" w:cs="Times New Roman"/>
          <w:color w:val="000000"/>
        </w:rPr>
        <w:t>22</w:t>
      </w:r>
      <w:r>
        <w:rPr>
          <w:rFonts w:ascii="宋体" w:hAnsi="宋体"/>
          <w:color w:val="000000"/>
        </w:rPr>
        <w:t>对常染色体</w:t>
      </w:r>
      <w:r>
        <w:rPr>
          <w:rFonts w:eastAsia="Times New Roman" w:cs="Times New Roman"/>
          <w:color w:val="000000"/>
        </w:rPr>
        <w:t>+XX</w:t>
      </w:r>
    </w:p>
    <w:p w14:paraId="4BDFCE15">
      <w:pPr>
        <w:spacing w:line="360" w:lineRule="auto"/>
        <w:textAlignment w:val="center"/>
        <w:rPr>
          <w:color w:val="000000"/>
        </w:rPr>
      </w:pPr>
      <w:r>
        <w:rPr>
          <w:color w:val="2E75B6"/>
        </w:rPr>
        <w:t>【答案】</w:t>
      </w:r>
      <w:r>
        <w:rPr>
          <w:color w:val="000000"/>
        </w:rPr>
        <w:t>D</w:t>
      </w:r>
    </w:p>
    <w:p w14:paraId="007B9503">
      <w:pPr>
        <w:spacing w:line="360" w:lineRule="auto"/>
        <w:textAlignment w:val="center"/>
        <w:rPr>
          <w:color w:val="000000"/>
        </w:rPr>
      </w:pPr>
      <w:r>
        <w:rPr>
          <w:color w:val="2E75B6"/>
        </w:rPr>
        <w:t>【解析】</w:t>
      </w:r>
    </w:p>
    <w:p w14:paraId="3FE1527E">
      <w:pPr>
        <w:spacing w:line="360" w:lineRule="auto"/>
        <w:jc w:val="left"/>
        <w:textAlignment w:val="center"/>
        <w:rPr>
          <w:color w:val="000000"/>
        </w:rPr>
      </w:pPr>
      <w:r>
        <w:rPr>
          <w:color w:val="000000"/>
        </w:rPr>
        <w:t>【分析】人的体细胞内的23对染色体，有一对染色体与人的性别有关，叫做性染色体；男性的性染色体是XY，女性的性染色体是XX。</w:t>
      </w:r>
    </w:p>
    <w:p w14:paraId="6EB3A280">
      <w:pPr>
        <w:spacing w:line="360" w:lineRule="auto"/>
        <w:jc w:val="left"/>
        <w:textAlignment w:val="center"/>
        <w:rPr>
          <w:color w:val="000000"/>
        </w:rPr>
      </w:pPr>
      <w:r>
        <w:rPr>
          <w:color w:val="000000"/>
        </w:rPr>
        <w:t>【详解】男女体细胞中都有23对染色体，有22对染色体的形态、大小男女的基本相同，其中有一对染色体在形态、大小上存在着明显差异，这对染色体与人的性别决定有关，称为性染色体。男性体细胞的性染色体中，较大的一条命名为X染色体，较小一条称为Y染色体，因此正常男性体细胞染色体组成的是22对+XY；女性体细胞中的性染色体形态大小基本相同，称为XX染色体，因此正常女性体细胞中染色体的组成是22对+XX。</w:t>
      </w:r>
    </w:p>
    <w:p w14:paraId="1DC49FDF">
      <w:pPr>
        <w:spacing w:line="360" w:lineRule="auto"/>
        <w:jc w:val="left"/>
        <w:textAlignment w:val="center"/>
        <w:rPr>
          <w:color w:val="000000"/>
        </w:rPr>
      </w:pPr>
      <w:r>
        <w:rPr>
          <w:color w:val="000000"/>
        </w:rPr>
        <w:t>故选D。</w:t>
      </w:r>
    </w:p>
    <w:p w14:paraId="2D6E7873">
      <w:pPr>
        <w:spacing w:line="360" w:lineRule="auto"/>
        <w:jc w:val="left"/>
        <w:textAlignment w:val="center"/>
        <w:rPr>
          <w:color w:val="000000"/>
        </w:rPr>
      </w:pPr>
      <w:r>
        <w:rPr>
          <w:color w:val="000000"/>
        </w:rPr>
        <w:t>【点睛】男女体内染色体的组成：男性：22对+XY，女性：22对+XX。</w:t>
      </w:r>
    </w:p>
    <w:p w14:paraId="15B9C5FD">
      <w:pPr>
        <w:spacing w:line="360" w:lineRule="auto"/>
        <w:jc w:val="left"/>
        <w:textAlignment w:val="center"/>
        <w:rPr>
          <w:color w:val="000000"/>
        </w:rPr>
      </w:pPr>
      <w:r>
        <w:rPr>
          <w:color w:val="000000"/>
        </w:rPr>
        <w:t xml:space="preserve">20. </w:t>
      </w:r>
      <w:r>
        <w:rPr>
          <w:rFonts w:ascii="宋体" w:hAnsi="宋体"/>
          <w:color w:val="000000"/>
        </w:rPr>
        <w:t>紫花苜蓿是一种优质牧草。我国航天员将其种子带入太空，使种子在射线和微重力等因素作用下发生变异，选育新品种。该育种方式从根本上改变了紫花苜蓿的</w:t>
      </w:r>
    </w:p>
    <w:p w14:paraId="089ECF7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生活环境</w:t>
      </w:r>
      <w:r>
        <w:rPr>
          <w:color w:val="000000"/>
        </w:rPr>
        <w:tab/>
      </w:r>
      <w:r>
        <w:rPr>
          <w:color w:val="000000"/>
        </w:rPr>
        <w:t xml:space="preserve">B. </w:t>
      </w:r>
      <w:r>
        <w:rPr>
          <w:rFonts w:ascii="宋体" w:hAnsi="宋体"/>
          <w:color w:val="000000"/>
        </w:rPr>
        <w:t>形态结构</w:t>
      </w:r>
      <w:r>
        <w:rPr>
          <w:color w:val="000000"/>
        </w:rPr>
        <w:tab/>
      </w:r>
      <w:r>
        <w:rPr>
          <w:color w:val="000000"/>
        </w:rPr>
        <w:t xml:space="preserve">C. </w:t>
      </w:r>
      <w:r>
        <w:rPr>
          <w:rFonts w:ascii="宋体" w:hAnsi="宋体"/>
          <w:color w:val="000000"/>
        </w:rPr>
        <w:t>遗传物质</w:t>
      </w:r>
      <w:r>
        <w:rPr>
          <w:color w:val="000000"/>
        </w:rPr>
        <w:tab/>
      </w:r>
      <w:r>
        <w:rPr>
          <w:color w:val="000000"/>
        </w:rPr>
        <w:t xml:space="preserve">D. </w:t>
      </w:r>
      <w:r>
        <w:rPr>
          <w:rFonts w:ascii="宋体" w:hAnsi="宋体"/>
          <w:color w:val="000000"/>
        </w:rPr>
        <w:t>生活习性</w:t>
      </w:r>
    </w:p>
    <w:p w14:paraId="13809A30">
      <w:pPr>
        <w:spacing w:line="360" w:lineRule="auto"/>
        <w:textAlignment w:val="center"/>
        <w:rPr>
          <w:color w:val="000000"/>
        </w:rPr>
      </w:pPr>
      <w:r>
        <w:rPr>
          <w:color w:val="2E75B6"/>
        </w:rPr>
        <w:t>【答案】</w:t>
      </w:r>
      <w:r>
        <w:rPr>
          <w:color w:val="000000"/>
        </w:rPr>
        <w:t>C</w:t>
      </w:r>
    </w:p>
    <w:p w14:paraId="31346DAE">
      <w:pPr>
        <w:spacing w:line="360" w:lineRule="auto"/>
        <w:textAlignment w:val="center"/>
        <w:rPr>
          <w:color w:val="000000"/>
        </w:rPr>
      </w:pPr>
      <w:r>
        <w:rPr>
          <w:color w:val="2E75B6"/>
        </w:rPr>
        <w:t>【解析】</w:t>
      </w:r>
    </w:p>
    <w:p w14:paraId="5C0FC651">
      <w:pPr>
        <w:spacing w:line="360" w:lineRule="auto"/>
        <w:jc w:val="left"/>
        <w:textAlignment w:val="center"/>
        <w:rPr>
          <w:color w:val="000000"/>
        </w:rPr>
      </w:pPr>
      <w:r>
        <w:rPr>
          <w:color w:val="000000"/>
        </w:rPr>
        <w:t>【分析】</w:t>
      </w:r>
      <w:r>
        <w:rPr>
          <w:rFonts w:ascii="宋体" w:hAnsi="宋体"/>
          <w:color w:val="000000"/>
        </w:rPr>
        <w:t>太空育种即航天育种，也称空间诱变育种，是将作物种子或诱变材料搭乘返回式卫星送到太空，利用太空特殊的环境诱变作用，使种子产生变异，再返回地面培育作物新品种的育种新技术。</w:t>
      </w:r>
    </w:p>
    <w:p w14:paraId="083DBB85">
      <w:pPr>
        <w:spacing w:line="360" w:lineRule="auto"/>
        <w:jc w:val="left"/>
        <w:textAlignment w:val="center"/>
        <w:rPr>
          <w:color w:val="000000"/>
        </w:rPr>
      </w:pPr>
      <w:r>
        <w:rPr>
          <w:color w:val="000000"/>
        </w:rPr>
        <w:t>【详解】</w:t>
      </w:r>
      <w:r>
        <w:rPr>
          <w:rFonts w:ascii="宋体" w:hAnsi="宋体"/>
          <w:color w:val="000000"/>
        </w:rPr>
        <w:t>太空育种即航天育种，也称空间诱变育种，是将作物种子或诱变材料搭乘返回式卫星送到太空，利用太空特殊的环境诱变作用，使种子产生变异，再返回地面培育作物新品种的育种新技术。太空育种主要是通过强辐射，微重力和高真空等太空综合环境因素诱发植物种子的遗传物质发生变异。因此太空育种能诱发生物产生可遗传的变异。因此，紫花苜蓿是一种优质牧草。我国航天员将其种子带入太空，使种子在射线和微重力等因素作用下发生变异，选育新品种。该育种方式从根本上改变了紫花苜蓿的遗传物质。</w:t>
      </w:r>
    </w:p>
    <w:p w14:paraId="26976D28">
      <w:pPr>
        <w:spacing w:line="360" w:lineRule="auto"/>
        <w:jc w:val="left"/>
        <w:textAlignment w:val="center"/>
        <w:rPr>
          <w:color w:val="000000"/>
        </w:rPr>
      </w:pPr>
      <w:r>
        <w:rPr>
          <w:color w:val="000000"/>
        </w:rPr>
        <w:t>故选C。</w:t>
      </w:r>
    </w:p>
    <w:p w14:paraId="42FE8B1E">
      <w:pPr>
        <w:spacing w:line="360" w:lineRule="auto"/>
        <w:jc w:val="left"/>
        <w:textAlignment w:val="center"/>
        <w:rPr>
          <w:color w:val="000000"/>
        </w:rPr>
      </w:pPr>
      <w:r>
        <w:rPr>
          <w:color w:val="000000"/>
        </w:rPr>
        <w:t xml:space="preserve">21. </w:t>
      </w:r>
      <w:r>
        <w:rPr>
          <w:rFonts w:ascii="宋体" w:hAnsi="宋体"/>
          <w:color w:val="000000"/>
        </w:rPr>
        <w:t>中华白海豚是列入《中国水生野生动物保护蓝皮书》中的濒危物种，在分类上判断其为哺乳动物，主要依据是</w:t>
      </w:r>
    </w:p>
    <w:p w14:paraId="2C9490D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体内受精</w:t>
      </w:r>
      <w:r>
        <w:rPr>
          <w:color w:val="000000"/>
        </w:rPr>
        <w:tab/>
      </w:r>
      <w:r>
        <w:rPr>
          <w:color w:val="000000"/>
        </w:rPr>
        <w:t xml:space="preserve">B. </w:t>
      </w:r>
      <w:r>
        <w:rPr>
          <w:rFonts w:ascii="宋体" w:hAnsi="宋体"/>
          <w:color w:val="000000"/>
        </w:rPr>
        <w:t>用肺呼吸</w:t>
      </w:r>
      <w:r>
        <w:rPr>
          <w:color w:val="000000"/>
        </w:rPr>
        <w:tab/>
      </w:r>
      <w:r>
        <w:rPr>
          <w:color w:val="000000"/>
        </w:rPr>
        <w:t xml:space="preserve">C. </w:t>
      </w:r>
      <w:r>
        <w:rPr>
          <w:rFonts w:ascii="宋体" w:hAnsi="宋体"/>
          <w:color w:val="000000"/>
        </w:rPr>
        <w:t>胎生、哺乳</w:t>
      </w:r>
      <w:r>
        <w:rPr>
          <w:color w:val="000000"/>
        </w:rPr>
        <w:tab/>
      </w:r>
      <w:r>
        <w:rPr>
          <w:color w:val="000000"/>
        </w:rPr>
        <w:t xml:space="preserve">D. </w:t>
      </w:r>
      <w:r>
        <w:rPr>
          <w:rFonts w:ascii="宋体" w:hAnsi="宋体"/>
          <w:color w:val="000000"/>
        </w:rPr>
        <w:t>体温恒定</w:t>
      </w:r>
    </w:p>
    <w:p w14:paraId="4341C953">
      <w:pPr>
        <w:spacing w:line="360" w:lineRule="auto"/>
        <w:textAlignment w:val="center"/>
        <w:rPr>
          <w:color w:val="000000"/>
        </w:rPr>
      </w:pPr>
      <w:r>
        <w:rPr>
          <w:color w:val="2E75B6"/>
        </w:rPr>
        <w:t>【答案】</w:t>
      </w:r>
      <w:r>
        <w:rPr>
          <w:color w:val="000000"/>
        </w:rPr>
        <w:t>C</w:t>
      </w:r>
    </w:p>
    <w:p w14:paraId="69694280">
      <w:pPr>
        <w:spacing w:line="360" w:lineRule="auto"/>
        <w:textAlignment w:val="center"/>
        <w:rPr>
          <w:color w:val="000000"/>
        </w:rPr>
      </w:pPr>
      <w:r>
        <w:rPr>
          <w:color w:val="2E75B6"/>
        </w:rPr>
        <w:t>【解析】</w:t>
      </w:r>
    </w:p>
    <w:p w14:paraId="1954CA76">
      <w:pPr>
        <w:spacing w:line="360" w:lineRule="auto"/>
        <w:jc w:val="left"/>
        <w:textAlignment w:val="center"/>
        <w:rPr>
          <w:color w:val="000000"/>
        </w:rPr>
      </w:pPr>
      <w:r>
        <w:rPr>
          <w:color w:val="000000"/>
        </w:rPr>
        <w:t>【分析】</w:t>
      </w:r>
      <w:r>
        <w:rPr>
          <w:rFonts w:ascii="宋体" w:hAnsi="宋体"/>
          <w:color w:val="000000"/>
        </w:rPr>
        <w:t>哺乳动物的主要特征：体表面有毛；牙齿分化，体腔内有膈，心脏四腔，用肺呼吸；大脑发达，体温恒定，是恒温动物；哺乳胎生。</w:t>
      </w:r>
    </w:p>
    <w:p w14:paraId="6C6167DE">
      <w:pPr>
        <w:spacing w:line="360" w:lineRule="auto"/>
        <w:jc w:val="left"/>
        <w:textAlignment w:val="center"/>
        <w:rPr>
          <w:color w:val="000000"/>
        </w:rPr>
      </w:pPr>
      <w:r>
        <w:rPr>
          <w:color w:val="000000"/>
        </w:rPr>
        <w:t>【详解】A．体内受精的不仅是哺乳动物，如爬行动物和鸟类都是体内受精，故不能通过体内受精判断中华白海豚属于哺乳动物，A不符合题意。</w:t>
      </w:r>
    </w:p>
    <w:p w14:paraId="0F54F4AF">
      <w:pPr>
        <w:spacing w:line="360" w:lineRule="auto"/>
        <w:jc w:val="left"/>
        <w:textAlignment w:val="center"/>
        <w:rPr>
          <w:color w:val="000000"/>
        </w:rPr>
      </w:pPr>
      <w:r>
        <w:rPr>
          <w:color w:val="000000"/>
        </w:rPr>
        <w:t>B．用肺呼吸的不仅是哺乳动物，如爬行动物和鸟类都用肺呼吸，故不能通过用肺呼吸判断中华白海豚属于哺乳动物，B不符合题意。</w:t>
      </w:r>
    </w:p>
    <w:p w14:paraId="75B5EB0C">
      <w:pPr>
        <w:spacing w:line="360" w:lineRule="auto"/>
        <w:jc w:val="left"/>
        <w:textAlignment w:val="center"/>
        <w:rPr>
          <w:color w:val="000000"/>
        </w:rPr>
      </w:pPr>
      <w:r>
        <w:rPr>
          <w:color w:val="000000"/>
        </w:rPr>
        <w:t>C．胎生、哺乳是哺乳动物特有的特征，C符合题意。</w:t>
      </w:r>
    </w:p>
    <w:p w14:paraId="729625DF">
      <w:pPr>
        <w:spacing w:line="360" w:lineRule="auto"/>
        <w:jc w:val="left"/>
        <w:textAlignment w:val="center"/>
        <w:rPr>
          <w:color w:val="000000"/>
        </w:rPr>
      </w:pPr>
      <w:r>
        <w:rPr>
          <w:color w:val="000000"/>
        </w:rPr>
        <w:t>D．体温恒定的不仅是哺乳动物，鸟类的体温也恒定，故不能通过体温恒定判断中华白海豚属于哺乳动物，D不符合题意。</w:t>
      </w:r>
    </w:p>
    <w:p w14:paraId="62C57F03">
      <w:pPr>
        <w:spacing w:line="360" w:lineRule="auto"/>
        <w:jc w:val="left"/>
        <w:textAlignment w:val="center"/>
        <w:rPr>
          <w:color w:val="000000"/>
        </w:rPr>
      </w:pPr>
      <w:r>
        <w:rPr>
          <w:color w:val="000000"/>
        </w:rPr>
        <w:t>故选C。</w:t>
      </w:r>
    </w:p>
    <w:p w14:paraId="6A80B1CA">
      <w:pPr>
        <w:spacing w:line="360" w:lineRule="auto"/>
        <w:jc w:val="left"/>
        <w:textAlignment w:val="center"/>
        <w:rPr>
          <w:color w:val="000000"/>
        </w:rPr>
      </w:pPr>
      <w:r>
        <w:rPr>
          <w:color w:val="000000"/>
        </w:rPr>
        <w:t xml:space="preserve">22. </w:t>
      </w:r>
      <w:r>
        <w:rPr>
          <w:rFonts w:ascii="宋体" w:hAnsi="宋体"/>
          <w:color w:val="000000"/>
        </w:rPr>
        <w:t>加拉帕戈斯群岛的不同小岛上生活的地雀种类存在差异。地雀喙型的进化过程如图。下列相关叙述错误的是</w:t>
      </w:r>
    </w:p>
    <w:p w14:paraId="69FC6827">
      <w:pPr>
        <w:spacing w:line="360" w:lineRule="auto"/>
        <w:jc w:val="left"/>
        <w:textAlignment w:val="center"/>
        <w:rPr>
          <w:color w:val="000000"/>
        </w:rPr>
      </w:pPr>
      <w:r>
        <w:rPr>
          <w:color w:val="000000"/>
        </w:rPr>
        <w:drawing>
          <wp:inline distT="0" distB="0" distL="114300" distR="114300">
            <wp:extent cx="3819525" cy="19716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3819525" cy="1971675"/>
                    </a:xfrm>
                    <a:prstGeom prst="rect">
                      <a:avLst/>
                    </a:prstGeom>
                  </pic:spPr>
                </pic:pic>
              </a:graphicData>
            </a:graphic>
          </wp:inline>
        </w:drawing>
      </w:r>
    </w:p>
    <w:p w14:paraId="1AE3BB75">
      <w:pPr>
        <w:tabs>
          <w:tab w:val="left" w:pos="4873"/>
        </w:tabs>
        <w:spacing w:line="360" w:lineRule="auto"/>
        <w:jc w:val="left"/>
        <w:textAlignment w:val="center"/>
        <w:rPr>
          <w:color w:val="000000"/>
        </w:rPr>
      </w:pPr>
      <w:r>
        <w:rPr>
          <w:color w:val="000000"/>
        </w:rPr>
        <w:t xml:space="preserve">A. </w:t>
      </w:r>
      <w:r>
        <w:rPr>
          <w:rFonts w:ascii="宋体" w:hAnsi="宋体"/>
          <w:color w:val="000000"/>
        </w:rPr>
        <w:t>多种地雀具有共同的祖先</w:t>
      </w:r>
      <w:r>
        <w:rPr>
          <w:color w:val="000000"/>
        </w:rPr>
        <w:tab/>
      </w:r>
      <w:r>
        <w:rPr>
          <w:color w:val="000000"/>
        </w:rPr>
        <w:t xml:space="preserve">B. </w:t>
      </w:r>
      <w:r>
        <w:rPr>
          <w:rFonts w:ascii="宋体" w:hAnsi="宋体"/>
          <w:color w:val="000000"/>
        </w:rPr>
        <w:t>地雀祖先存在喙型不同的变异</w:t>
      </w:r>
    </w:p>
    <w:p w14:paraId="36C2A42B">
      <w:pPr>
        <w:tabs>
          <w:tab w:val="left" w:pos="4873"/>
        </w:tabs>
        <w:spacing w:line="360" w:lineRule="auto"/>
        <w:jc w:val="left"/>
        <w:textAlignment w:val="center"/>
        <w:rPr>
          <w:color w:val="000000"/>
        </w:rPr>
      </w:pPr>
      <w:r>
        <w:rPr>
          <w:color w:val="000000"/>
        </w:rPr>
        <w:t xml:space="preserve">C. </w:t>
      </w:r>
      <w:r>
        <w:rPr>
          <w:rFonts w:ascii="宋体" w:hAnsi="宋体"/>
          <w:color w:val="000000"/>
        </w:rPr>
        <w:t>喙型的进化与食物种类无关</w:t>
      </w:r>
      <w:r>
        <w:rPr>
          <w:color w:val="000000"/>
        </w:rPr>
        <w:tab/>
      </w:r>
      <w:r>
        <w:rPr>
          <w:color w:val="000000"/>
        </w:rPr>
        <w:t xml:space="preserve">D. </w:t>
      </w:r>
      <w:r>
        <w:rPr>
          <w:rFonts w:ascii="宋体" w:hAnsi="宋体"/>
          <w:color w:val="000000"/>
        </w:rPr>
        <w:t>喙型的进化是自然选择的结果</w:t>
      </w:r>
    </w:p>
    <w:p w14:paraId="6F2EF1BC">
      <w:pPr>
        <w:spacing w:line="360" w:lineRule="auto"/>
        <w:textAlignment w:val="center"/>
        <w:rPr>
          <w:color w:val="000000"/>
        </w:rPr>
      </w:pPr>
      <w:r>
        <w:rPr>
          <w:color w:val="2E75B6"/>
        </w:rPr>
        <w:t>【答案】</w:t>
      </w:r>
      <w:r>
        <w:rPr>
          <w:color w:val="000000"/>
        </w:rPr>
        <w:t>C</w:t>
      </w:r>
    </w:p>
    <w:p w14:paraId="53C3DF6D">
      <w:pPr>
        <w:spacing w:line="360" w:lineRule="auto"/>
        <w:textAlignment w:val="center"/>
        <w:rPr>
          <w:color w:val="000000"/>
        </w:rPr>
      </w:pPr>
      <w:r>
        <w:rPr>
          <w:color w:val="2E75B6"/>
        </w:rPr>
        <w:t>【解析】</w:t>
      </w:r>
    </w:p>
    <w:p w14:paraId="5284A2A6">
      <w:pPr>
        <w:spacing w:line="360" w:lineRule="auto"/>
        <w:jc w:val="left"/>
        <w:textAlignment w:val="center"/>
        <w:rPr>
          <w:color w:val="000000"/>
        </w:rPr>
      </w:pPr>
      <w:r>
        <w:rPr>
          <w:color w:val="000000"/>
        </w:rPr>
        <w:t>【分析】达尔文认为：生物具有过度繁殖的倾向，而在自然界，生物赖以生存的食物和空间是非常有限的，这样就必然存在生存斗争；在生存斗争过程中，具有有利变异的个体，就容易生存，具有不利变异的个体，就被淘汰。适应环境的变异逐代遗传下去并得到积累和加强，经过长期的进化过程，形成了形态各异、食性和栖息场所也各不相同的地雀种群。</w:t>
      </w:r>
      <w:r>
        <w:rPr>
          <w:color w:val="000000"/>
        </w:rPr>
        <w:br w:type="textWrapping"/>
      </w:r>
    </w:p>
    <w:p w14:paraId="0F49C34D">
      <w:pPr>
        <w:spacing w:line="360" w:lineRule="auto"/>
        <w:jc w:val="left"/>
        <w:textAlignment w:val="center"/>
        <w:rPr>
          <w:color w:val="000000"/>
        </w:rPr>
      </w:pPr>
      <w:r>
        <w:rPr>
          <w:color w:val="000000"/>
        </w:rPr>
        <w:t>【详解】A．根据进化过程图可知，这些雀鸟来自于共同的原始祖先，由于食性不同，喙型的进化方向不同，A正确。</w:t>
      </w:r>
    </w:p>
    <w:p w14:paraId="58942722">
      <w:pPr>
        <w:spacing w:line="360" w:lineRule="auto"/>
        <w:jc w:val="left"/>
        <w:textAlignment w:val="center"/>
        <w:rPr>
          <w:color w:val="000000"/>
        </w:rPr>
      </w:pPr>
      <w:r>
        <w:rPr>
          <w:color w:val="000000"/>
        </w:rPr>
        <w:t>B．地雀喙的形状和大小有所区别，是地雀祖先存在喙型不同的变异，不同环境选择了不同的喙型的结果，B正确。</w:t>
      </w:r>
    </w:p>
    <w:p w14:paraId="5CB05486">
      <w:pPr>
        <w:spacing w:line="360" w:lineRule="auto"/>
        <w:jc w:val="left"/>
        <w:textAlignment w:val="center"/>
        <w:rPr>
          <w:color w:val="000000"/>
        </w:rPr>
      </w:pPr>
      <w:r>
        <w:rPr>
          <w:color w:val="000000"/>
        </w:rPr>
        <w:t>C．喙型的进化是自然选择的结果，而食物种类作为自然环境条件对各种喙型进行选择，故喙型的进化与食物种类有关，且喙型与食性是相适应的，C错误。</w:t>
      </w:r>
    </w:p>
    <w:p w14:paraId="4876416F">
      <w:pPr>
        <w:spacing w:line="360" w:lineRule="auto"/>
        <w:jc w:val="left"/>
        <w:textAlignment w:val="center"/>
        <w:rPr>
          <w:color w:val="000000"/>
        </w:rPr>
      </w:pPr>
      <w:r>
        <w:rPr>
          <w:color w:val="000000"/>
        </w:rPr>
        <w:t>D．结合分析可知，喙型的进化是长期自然选择的结果，环境中的食物因素决定了雀鸟喙的进化方向，D正确。</w:t>
      </w:r>
    </w:p>
    <w:p w14:paraId="5951FFB1">
      <w:pPr>
        <w:spacing w:line="360" w:lineRule="auto"/>
        <w:jc w:val="left"/>
        <w:textAlignment w:val="center"/>
        <w:rPr>
          <w:color w:val="000000"/>
        </w:rPr>
      </w:pPr>
      <w:r>
        <w:rPr>
          <w:color w:val="000000"/>
        </w:rPr>
        <w:t>故选C。</w:t>
      </w:r>
    </w:p>
    <w:p w14:paraId="3D9C5422">
      <w:pPr>
        <w:spacing w:line="360" w:lineRule="auto"/>
        <w:jc w:val="left"/>
        <w:textAlignment w:val="center"/>
        <w:rPr>
          <w:color w:val="000000"/>
        </w:rPr>
      </w:pPr>
      <w:r>
        <w:rPr>
          <w:color w:val="000000"/>
        </w:rPr>
        <w:t xml:space="preserve">23. </w:t>
      </w:r>
      <w:r>
        <w:rPr>
          <w:rFonts w:ascii="宋体" w:hAnsi="宋体"/>
          <w:color w:val="000000"/>
        </w:rPr>
        <w:t>水痘是由水痘</w:t>
      </w:r>
      <w:r>
        <w:rPr>
          <w:rFonts w:eastAsia="Times New Roman" w:cs="Times New Roman"/>
          <w:color w:val="000000"/>
        </w:rPr>
        <w:t>--</w:t>
      </w:r>
      <w:r>
        <w:rPr>
          <w:rFonts w:ascii="宋体" w:hAnsi="宋体"/>
          <w:color w:val="000000"/>
        </w:rPr>
        <w:t>带状疱疹病毒引起的，可通过注射水痘疫苗进行预防。下列相关叙述错误的是</w:t>
      </w:r>
    </w:p>
    <w:p w14:paraId="37CEB45D">
      <w:pPr>
        <w:tabs>
          <w:tab w:val="left" w:pos="4873"/>
        </w:tabs>
        <w:spacing w:line="360" w:lineRule="auto"/>
        <w:jc w:val="left"/>
        <w:textAlignment w:val="center"/>
        <w:rPr>
          <w:color w:val="000000"/>
        </w:rPr>
      </w:pPr>
      <w:r>
        <w:rPr>
          <w:color w:val="000000"/>
        </w:rPr>
        <w:t xml:space="preserve">A. </w:t>
      </w:r>
      <w:r>
        <w:rPr>
          <w:rFonts w:ascii="宋体" w:hAnsi="宋体"/>
          <w:color w:val="000000"/>
        </w:rPr>
        <w:t>该病毒是引发水痘的病原体</w:t>
      </w:r>
      <w:r>
        <w:rPr>
          <w:color w:val="000000"/>
        </w:rPr>
        <w:tab/>
      </w:r>
      <w:r>
        <w:rPr>
          <w:color w:val="000000"/>
        </w:rPr>
        <w:t xml:space="preserve">B. </w:t>
      </w:r>
      <w:r>
        <w:rPr>
          <w:rFonts w:ascii="宋体" w:hAnsi="宋体"/>
          <w:color w:val="000000"/>
        </w:rPr>
        <w:t>水痘疫苗起到抗原的作用</w:t>
      </w:r>
    </w:p>
    <w:p w14:paraId="6C4737D0">
      <w:pPr>
        <w:tabs>
          <w:tab w:val="left" w:pos="4873"/>
        </w:tabs>
        <w:spacing w:line="360" w:lineRule="auto"/>
        <w:jc w:val="left"/>
        <w:textAlignment w:val="center"/>
        <w:rPr>
          <w:color w:val="000000"/>
        </w:rPr>
      </w:pPr>
      <w:r>
        <w:rPr>
          <w:color w:val="000000"/>
        </w:rPr>
        <w:t xml:space="preserve">C. </w:t>
      </w:r>
      <w:r>
        <w:rPr>
          <w:rFonts w:ascii="宋体" w:hAnsi="宋体"/>
          <w:color w:val="000000"/>
        </w:rPr>
        <w:t>水痘疫苗刺激机体产生抗体</w:t>
      </w:r>
      <w:r>
        <w:rPr>
          <w:color w:val="000000"/>
        </w:rPr>
        <w:tab/>
      </w:r>
      <w:r>
        <w:rPr>
          <w:color w:val="000000"/>
        </w:rPr>
        <w:t xml:space="preserve">D. </w:t>
      </w:r>
      <w:r>
        <w:rPr>
          <w:rFonts w:ascii="宋体" w:hAnsi="宋体"/>
          <w:color w:val="000000"/>
        </w:rPr>
        <w:t>该过程属于非特异性免疫</w:t>
      </w:r>
    </w:p>
    <w:p w14:paraId="2C0325CD">
      <w:pPr>
        <w:spacing w:line="360" w:lineRule="auto"/>
        <w:textAlignment w:val="center"/>
        <w:rPr>
          <w:color w:val="000000"/>
        </w:rPr>
      </w:pPr>
      <w:r>
        <w:rPr>
          <w:color w:val="2E75B6"/>
        </w:rPr>
        <w:t>【答案】</w:t>
      </w:r>
      <w:r>
        <w:rPr>
          <w:color w:val="000000"/>
        </w:rPr>
        <w:t>D</w:t>
      </w:r>
    </w:p>
    <w:p w14:paraId="305EE66E">
      <w:pPr>
        <w:spacing w:line="360" w:lineRule="auto"/>
        <w:textAlignment w:val="center"/>
        <w:rPr>
          <w:color w:val="000000"/>
        </w:rPr>
      </w:pPr>
      <w:r>
        <w:rPr>
          <w:color w:val="2E75B6"/>
        </w:rPr>
        <w:t>【解析】</w:t>
      </w:r>
    </w:p>
    <w:p w14:paraId="1A200D76">
      <w:pPr>
        <w:spacing w:line="360" w:lineRule="auto"/>
        <w:jc w:val="left"/>
        <w:textAlignment w:val="center"/>
        <w:rPr>
          <w:color w:val="000000"/>
        </w:rPr>
      </w:pPr>
      <w:r>
        <w:rPr>
          <w:color w:val="000000"/>
        </w:rPr>
        <w:t>【分析】</w:t>
      </w:r>
      <w:r>
        <w:rPr>
          <w:rFonts w:ascii="宋体" w:hAnsi="宋体"/>
          <w:color w:val="000000"/>
        </w:rPr>
        <w:t>病原体是引起传染病的细菌、病毒、寄生虫等生物。抗原：能引起淋巴细胞产生抗体的物质。抗原包括进入人体的微生物等病原体、异物、异体器官等。特异性免疫（又称后天性免疫）：出生后才产生的，只针对某一特定的病原体或异物起作用。通过注射疫苗获得的免疫力属于特异性免疫。</w:t>
      </w:r>
    </w:p>
    <w:p w14:paraId="480ED78F">
      <w:pPr>
        <w:spacing w:line="360" w:lineRule="auto"/>
        <w:jc w:val="left"/>
        <w:textAlignment w:val="center"/>
        <w:rPr>
          <w:color w:val="000000"/>
        </w:rPr>
      </w:pPr>
      <w:r>
        <w:rPr>
          <w:color w:val="000000"/>
        </w:rPr>
        <w:t>【详解】A．病原体是引起传染病的细菌、病毒、寄生虫等生物。带状疱疹病毒是引发水痘的病原体，A正确。</w:t>
      </w:r>
    </w:p>
    <w:p w14:paraId="712C6A93">
      <w:pPr>
        <w:spacing w:line="360" w:lineRule="auto"/>
        <w:jc w:val="left"/>
        <w:textAlignment w:val="center"/>
        <w:rPr>
          <w:color w:val="000000"/>
        </w:rPr>
      </w:pPr>
      <w:r>
        <w:rPr>
          <w:color w:val="000000"/>
        </w:rPr>
        <w:t>B．抗原：能引起淋巴细胞产生抗体的物质。抗原包括进入人体的微生物等病原体、异物、异体器官等。水痘疫苗起到抗原的作用，B正确。</w:t>
      </w:r>
    </w:p>
    <w:p w14:paraId="2F030FB5">
      <w:pPr>
        <w:spacing w:line="360" w:lineRule="auto"/>
        <w:jc w:val="left"/>
        <w:textAlignment w:val="center"/>
        <w:rPr>
          <w:color w:val="000000"/>
        </w:rPr>
      </w:pPr>
      <w:r>
        <w:rPr>
          <w:color w:val="000000"/>
        </w:rPr>
        <w:t>C．病原体侵入人体后，刺激了淋巴细胞，使其产生了一种抵抗该病原体的特殊蛋白质，叫抗体。因此，水痘疫苗刺激机体产生抗体 ，C正确。</w:t>
      </w:r>
    </w:p>
    <w:p w14:paraId="02093E47">
      <w:pPr>
        <w:spacing w:line="360" w:lineRule="auto"/>
        <w:jc w:val="left"/>
        <w:textAlignment w:val="center"/>
        <w:rPr>
          <w:color w:val="000000"/>
        </w:rPr>
      </w:pPr>
      <w:r>
        <w:rPr>
          <w:color w:val="000000"/>
        </w:rPr>
        <w:t>D．特异性免疫（又称后天性免疫）：出生后才产生的，只针对某一特定的病原体或异物起作用。通过注射疫苗获得的免疫力属于特异性免疫。因此，注射水痘疫苗预防水痘的过程属于特异性免疫，D错误。</w:t>
      </w:r>
    </w:p>
    <w:p w14:paraId="55032973">
      <w:pPr>
        <w:spacing w:line="360" w:lineRule="auto"/>
        <w:jc w:val="left"/>
        <w:textAlignment w:val="center"/>
        <w:rPr>
          <w:color w:val="000000"/>
        </w:rPr>
      </w:pPr>
      <w:r>
        <w:rPr>
          <w:color w:val="000000"/>
        </w:rPr>
        <w:t>故选D。</w:t>
      </w:r>
    </w:p>
    <w:p w14:paraId="0F803CDD">
      <w:pPr>
        <w:spacing w:line="360" w:lineRule="auto"/>
        <w:jc w:val="left"/>
        <w:textAlignment w:val="center"/>
        <w:rPr>
          <w:color w:val="000000"/>
        </w:rPr>
      </w:pPr>
      <w:r>
        <w:rPr>
          <w:color w:val="000000"/>
        </w:rPr>
        <w:t xml:space="preserve">24. </w:t>
      </w:r>
      <w:r>
        <w:rPr>
          <w:rFonts w:ascii="宋体" w:hAnsi="宋体"/>
          <w:color w:val="000000"/>
        </w:rPr>
        <w:t>下列食品制作过程中没有应用发酵技术的是</w:t>
      </w:r>
    </w:p>
    <w:p w14:paraId="324BB84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酸奶</w:t>
      </w:r>
      <w:r>
        <w:rPr>
          <w:color w:val="000000"/>
        </w:rPr>
        <w:tab/>
      </w:r>
      <w:r>
        <w:rPr>
          <w:color w:val="000000"/>
        </w:rPr>
        <w:t xml:space="preserve">B. </w:t>
      </w:r>
      <w:r>
        <w:rPr>
          <w:rFonts w:ascii="宋体" w:hAnsi="宋体"/>
          <w:color w:val="000000"/>
        </w:rPr>
        <w:t>米酒</w:t>
      </w:r>
      <w:r>
        <w:rPr>
          <w:color w:val="000000"/>
        </w:rPr>
        <w:tab/>
      </w:r>
      <w:r>
        <w:rPr>
          <w:color w:val="000000"/>
        </w:rPr>
        <w:t xml:space="preserve">C. </w:t>
      </w:r>
      <w:r>
        <w:rPr>
          <w:rFonts w:ascii="宋体" w:hAnsi="宋体"/>
          <w:color w:val="000000"/>
        </w:rPr>
        <w:t>腐乳</w:t>
      </w:r>
      <w:r>
        <w:rPr>
          <w:color w:val="000000"/>
        </w:rPr>
        <w:tab/>
      </w:r>
      <w:r>
        <w:rPr>
          <w:color w:val="000000"/>
        </w:rPr>
        <w:t xml:space="preserve">D. </w:t>
      </w:r>
      <w:r>
        <w:rPr>
          <w:rFonts w:ascii="宋体" w:hAnsi="宋体"/>
          <w:color w:val="000000"/>
        </w:rPr>
        <w:t>绿豆汤</w:t>
      </w:r>
    </w:p>
    <w:p w14:paraId="037B0851">
      <w:pPr>
        <w:spacing w:line="360" w:lineRule="auto"/>
        <w:textAlignment w:val="center"/>
        <w:rPr>
          <w:color w:val="000000"/>
        </w:rPr>
      </w:pPr>
      <w:r>
        <w:rPr>
          <w:color w:val="2E75B6"/>
        </w:rPr>
        <w:t>【答案】</w:t>
      </w:r>
      <w:r>
        <w:rPr>
          <w:color w:val="000000"/>
        </w:rPr>
        <w:t>D</w:t>
      </w:r>
    </w:p>
    <w:p w14:paraId="75357797">
      <w:pPr>
        <w:spacing w:line="360" w:lineRule="auto"/>
        <w:textAlignment w:val="center"/>
        <w:rPr>
          <w:color w:val="000000"/>
        </w:rPr>
      </w:pPr>
      <w:r>
        <w:rPr>
          <w:color w:val="2E75B6"/>
        </w:rPr>
        <w:t>【解析】</w:t>
      </w:r>
    </w:p>
    <w:p w14:paraId="32045CB9">
      <w:pPr>
        <w:spacing w:line="360" w:lineRule="auto"/>
        <w:jc w:val="left"/>
        <w:textAlignment w:val="center"/>
        <w:rPr>
          <w:color w:val="000000"/>
        </w:rPr>
      </w:pPr>
      <w:r>
        <w:rPr>
          <w:color w:val="000000"/>
        </w:rPr>
        <w:t>【分析】发酵技术是指利用微生物的发酵作用，运用一些技术手段控制发酵过程，大规模的生产发酵产品的技术，据此解答。</w:t>
      </w:r>
    </w:p>
    <w:p w14:paraId="4110015B">
      <w:pPr>
        <w:spacing w:line="360" w:lineRule="auto"/>
        <w:jc w:val="left"/>
        <w:textAlignment w:val="center"/>
        <w:rPr>
          <w:color w:val="000000"/>
        </w:rPr>
      </w:pPr>
      <w:r>
        <w:rPr>
          <w:color w:val="000000"/>
        </w:rPr>
        <w:t>【详解】A．制酸奶和泡菜要用到乳酸菌，A错误。</w:t>
      </w:r>
    </w:p>
    <w:p w14:paraId="27939769">
      <w:pPr>
        <w:spacing w:line="360" w:lineRule="auto"/>
        <w:jc w:val="left"/>
        <w:textAlignment w:val="center"/>
        <w:rPr>
          <w:color w:val="000000"/>
        </w:rPr>
      </w:pPr>
      <w:r>
        <w:rPr>
          <w:color w:val="000000"/>
        </w:rPr>
        <w:t>B．制馒头、做面包、酿酒等要用到酵母菌，B错误。</w:t>
      </w:r>
    </w:p>
    <w:p w14:paraId="28212564">
      <w:pPr>
        <w:spacing w:line="360" w:lineRule="auto"/>
        <w:jc w:val="left"/>
        <w:textAlignment w:val="center"/>
        <w:rPr>
          <w:color w:val="000000"/>
        </w:rPr>
      </w:pPr>
      <w:r>
        <w:rPr>
          <w:color w:val="000000"/>
        </w:rPr>
        <w:t>C．制腐乳要用到霉菌，C错误。</w:t>
      </w:r>
    </w:p>
    <w:p w14:paraId="238F2AE3">
      <w:pPr>
        <w:spacing w:line="360" w:lineRule="auto"/>
        <w:jc w:val="left"/>
        <w:textAlignment w:val="center"/>
        <w:rPr>
          <w:color w:val="000000"/>
        </w:rPr>
      </w:pPr>
      <w:r>
        <w:rPr>
          <w:color w:val="000000"/>
        </w:rPr>
        <w:t>D．绿豆汤是用绿豆加水，加热而成的，与发酵无关，D正确。</w:t>
      </w:r>
    </w:p>
    <w:p w14:paraId="65E2EBA6">
      <w:pPr>
        <w:spacing w:line="360" w:lineRule="auto"/>
        <w:jc w:val="left"/>
        <w:textAlignment w:val="center"/>
        <w:rPr>
          <w:color w:val="000000"/>
        </w:rPr>
      </w:pPr>
      <w:r>
        <w:rPr>
          <w:color w:val="000000"/>
        </w:rPr>
        <w:t>故选D。</w:t>
      </w:r>
    </w:p>
    <w:p w14:paraId="7B29CD26">
      <w:pPr>
        <w:spacing w:line="360" w:lineRule="auto"/>
        <w:jc w:val="left"/>
        <w:textAlignment w:val="center"/>
        <w:rPr>
          <w:color w:val="000000"/>
        </w:rPr>
      </w:pPr>
      <w:r>
        <w:rPr>
          <w:color w:val="000000"/>
        </w:rPr>
        <w:t xml:space="preserve">25. </w:t>
      </w:r>
      <w:r>
        <w:rPr>
          <w:rFonts w:ascii="宋体" w:hAnsi="宋体"/>
          <w:color w:val="000000"/>
        </w:rPr>
        <w:t>北京冬奥会践行</w:t>
      </w:r>
      <w:r>
        <w:rPr>
          <w:rFonts w:eastAsia="Times New Roman" w:cs="Times New Roman"/>
          <w:color w:val="000000"/>
        </w:rPr>
        <w:t>“</w:t>
      </w:r>
      <w:r>
        <w:rPr>
          <w:rFonts w:ascii="宋体" w:hAnsi="宋体"/>
          <w:color w:val="000000"/>
        </w:rPr>
        <w:t>绿色奥运</w:t>
      </w:r>
      <w:r>
        <w:rPr>
          <w:rFonts w:eastAsia="Times New Roman" w:cs="Times New Roman"/>
          <w:color w:val="000000"/>
        </w:rPr>
        <w:t>”</w:t>
      </w:r>
      <w:r>
        <w:rPr>
          <w:rFonts w:ascii="宋体" w:hAnsi="宋体"/>
          <w:color w:val="000000"/>
        </w:rPr>
        <w:t>理念，实现了碳中和，即二氧化碳等温室气体的排放和消耗之间达到平衡。下列做法能够消耗大气中二氧化碳的是</w:t>
      </w:r>
    </w:p>
    <w:p w14:paraId="6F5967C3">
      <w:pPr>
        <w:tabs>
          <w:tab w:val="left" w:pos="4873"/>
        </w:tabs>
        <w:spacing w:line="360" w:lineRule="auto"/>
        <w:jc w:val="left"/>
        <w:textAlignment w:val="center"/>
        <w:rPr>
          <w:color w:val="000000"/>
        </w:rPr>
      </w:pPr>
      <w:r>
        <w:rPr>
          <w:color w:val="000000"/>
        </w:rPr>
        <w:t xml:space="preserve">A. </w:t>
      </w:r>
      <w:r>
        <w:rPr>
          <w:rFonts w:ascii="宋体" w:hAnsi="宋体"/>
          <w:color w:val="000000"/>
        </w:rPr>
        <w:t>植树造林</w:t>
      </w:r>
      <w:r>
        <w:rPr>
          <w:color w:val="000000"/>
        </w:rPr>
        <w:tab/>
      </w:r>
      <w:r>
        <w:rPr>
          <w:color w:val="000000"/>
        </w:rPr>
        <w:t xml:space="preserve">B. </w:t>
      </w:r>
      <w:r>
        <w:rPr>
          <w:rFonts w:ascii="宋体" w:hAnsi="宋体"/>
          <w:color w:val="000000"/>
        </w:rPr>
        <w:t>建筑材料回收利用</w:t>
      </w:r>
    </w:p>
    <w:p w14:paraId="4B17FB65">
      <w:pPr>
        <w:tabs>
          <w:tab w:val="left" w:pos="4873"/>
        </w:tabs>
        <w:spacing w:line="360" w:lineRule="auto"/>
        <w:jc w:val="left"/>
        <w:textAlignment w:val="center"/>
        <w:rPr>
          <w:color w:val="000000"/>
        </w:rPr>
      </w:pPr>
      <w:r>
        <w:rPr>
          <w:color w:val="000000"/>
        </w:rPr>
        <w:t xml:space="preserve">C. </w:t>
      </w:r>
      <w:r>
        <w:rPr>
          <w:rFonts w:ascii="宋体" w:hAnsi="宋体"/>
          <w:color w:val="000000"/>
        </w:rPr>
        <w:t>风能发电</w:t>
      </w:r>
      <w:r>
        <w:rPr>
          <w:color w:val="000000"/>
        </w:rPr>
        <w:tab/>
      </w:r>
      <w:r>
        <w:rPr>
          <w:color w:val="000000"/>
        </w:rPr>
        <w:t xml:space="preserve">D. </w:t>
      </w:r>
      <w:r>
        <w:rPr>
          <w:rFonts w:ascii="宋体" w:hAnsi="宋体"/>
          <w:color w:val="000000"/>
        </w:rPr>
        <w:t>倡导绿色出行方式</w:t>
      </w:r>
    </w:p>
    <w:p w14:paraId="2C3418F9">
      <w:pPr>
        <w:spacing w:line="360" w:lineRule="auto"/>
        <w:textAlignment w:val="center"/>
        <w:rPr>
          <w:color w:val="000000"/>
        </w:rPr>
      </w:pPr>
      <w:r>
        <w:rPr>
          <w:color w:val="2E75B6"/>
        </w:rPr>
        <w:t>【答案】</w:t>
      </w:r>
      <w:r>
        <w:rPr>
          <w:color w:val="000000"/>
        </w:rPr>
        <w:t>A</w:t>
      </w:r>
    </w:p>
    <w:p w14:paraId="39C33595">
      <w:pPr>
        <w:spacing w:line="360" w:lineRule="auto"/>
        <w:textAlignment w:val="center"/>
        <w:rPr>
          <w:color w:val="000000"/>
        </w:rPr>
      </w:pPr>
      <w:r>
        <w:rPr>
          <w:color w:val="2E75B6"/>
        </w:rPr>
        <w:t>【解析】</w:t>
      </w:r>
    </w:p>
    <w:p w14:paraId="08A3444E">
      <w:pPr>
        <w:spacing w:line="360" w:lineRule="auto"/>
        <w:jc w:val="left"/>
        <w:textAlignment w:val="center"/>
        <w:rPr>
          <w:color w:val="000000"/>
        </w:rPr>
      </w:pPr>
      <w:r>
        <w:rPr>
          <w:color w:val="000000"/>
        </w:rPr>
        <w:t>【分析】碳中和是在一定时间内直接或间接产生的温室气体排放总量，通过植树造林、节能减排等形式，以抵消自身产生的二氧化碳排放量，实现二氧化碳“零排放”，要合理使用化石燃料，改用清洁型新能源。</w:t>
      </w:r>
    </w:p>
    <w:p w14:paraId="05F46322">
      <w:pPr>
        <w:spacing w:line="360" w:lineRule="auto"/>
        <w:jc w:val="left"/>
        <w:textAlignment w:val="center"/>
        <w:rPr>
          <w:color w:val="000000"/>
        </w:rPr>
      </w:pPr>
      <w:r>
        <w:rPr>
          <w:color w:val="000000"/>
        </w:rPr>
        <w:t>【详解】A．植树造林使森林覆盖率增加，植物的光合作用能吸收二氧化碳，释放氧气，A符合题意。</w:t>
      </w:r>
    </w:p>
    <w:p w14:paraId="28470EDC">
      <w:pPr>
        <w:spacing w:line="360" w:lineRule="auto"/>
        <w:jc w:val="left"/>
        <w:textAlignment w:val="center"/>
        <w:rPr>
          <w:color w:val="000000"/>
        </w:rPr>
      </w:pPr>
      <w:r>
        <w:rPr>
          <w:color w:val="000000"/>
        </w:rPr>
        <w:t>B．建筑材料回收利用能节约资源，提高资源利用率，减少资源</w:t>
      </w:r>
      <w:r>
        <w:rPr>
          <w:color w:val="000000"/>
        </w:rPr>
        <w:drawing>
          <wp:inline distT="0" distB="0" distL="114300" distR="114300">
            <wp:extent cx="133350" cy="177800"/>
            <wp:effectExtent l="0" t="0" r="0" b="13335"/>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color w:val="000000"/>
        </w:rPr>
        <w:t>浪费，但不能消耗大气中二氧化碳，B不符合题意。</w:t>
      </w:r>
    </w:p>
    <w:p w14:paraId="1CD688CE">
      <w:pPr>
        <w:spacing w:line="360" w:lineRule="auto"/>
        <w:jc w:val="left"/>
        <w:textAlignment w:val="center"/>
        <w:rPr>
          <w:color w:val="000000"/>
        </w:rPr>
      </w:pPr>
      <w:r>
        <w:rPr>
          <w:color w:val="000000"/>
        </w:rPr>
        <w:t>C．风能发电能减少二氧化碳的产生，不能消耗大气中二氧化碳，C不符合题意。</w:t>
      </w:r>
    </w:p>
    <w:p w14:paraId="783EFF23">
      <w:pPr>
        <w:spacing w:line="360" w:lineRule="auto"/>
        <w:jc w:val="left"/>
        <w:textAlignment w:val="center"/>
        <w:rPr>
          <w:color w:val="000000"/>
        </w:rPr>
      </w:pPr>
      <w:r>
        <w:rPr>
          <w:color w:val="000000"/>
        </w:rPr>
        <w:t>D．倡导绿色出行方式能减少二氧化碳的产生，不能消耗大气中二氧化碳，D不符合题意。</w:t>
      </w:r>
    </w:p>
    <w:p w14:paraId="2C0EDB4D">
      <w:pPr>
        <w:spacing w:line="360" w:lineRule="auto"/>
        <w:jc w:val="left"/>
        <w:textAlignment w:val="center"/>
        <w:rPr>
          <w:color w:val="000000"/>
        </w:rPr>
      </w:pPr>
      <w:r>
        <w:rPr>
          <w:color w:val="000000"/>
        </w:rPr>
        <w:t>故选A。</w:t>
      </w:r>
    </w:p>
    <w:p w14:paraId="380F818C">
      <w:pPr>
        <w:spacing w:line="360" w:lineRule="auto"/>
        <w:jc w:val="left"/>
        <w:textAlignment w:val="center"/>
        <w:rPr>
          <w:color w:val="000000"/>
        </w:rPr>
      </w:pPr>
      <w:r>
        <w:rPr>
          <w:rFonts w:ascii="宋体" w:hAnsi="宋体"/>
          <w:b/>
          <w:color w:val="000000"/>
          <w:sz w:val="24"/>
        </w:rPr>
        <w:t>二、非选择题（本大题共</w:t>
      </w:r>
      <w:r>
        <w:rPr>
          <w:rFonts w:eastAsia="Times New Roman" w:cs="Times New Roman"/>
          <w:b/>
          <w:color w:val="000000"/>
          <w:sz w:val="24"/>
        </w:rPr>
        <w:t>7</w:t>
      </w:r>
      <w:r>
        <w:rPr>
          <w:rFonts w:ascii="宋体" w:hAnsi="宋体"/>
          <w:b/>
          <w:color w:val="000000"/>
          <w:sz w:val="24"/>
        </w:rPr>
        <w:t>小题，共</w:t>
      </w:r>
      <w:r>
        <w:rPr>
          <w:rFonts w:eastAsia="Times New Roman" w:cs="Times New Roman"/>
          <w:b/>
          <w:color w:val="000000"/>
          <w:sz w:val="24"/>
        </w:rPr>
        <w:t>45</w:t>
      </w:r>
      <w:r>
        <w:rPr>
          <w:rFonts w:ascii="宋体" w:hAnsi="宋体"/>
          <w:b/>
          <w:color w:val="000000"/>
          <w:sz w:val="24"/>
        </w:rPr>
        <w:t>分）</w:t>
      </w:r>
    </w:p>
    <w:p w14:paraId="10EB32D0">
      <w:pPr>
        <w:spacing w:line="360" w:lineRule="auto"/>
        <w:jc w:val="left"/>
        <w:textAlignment w:val="center"/>
        <w:rPr>
          <w:color w:val="000000"/>
        </w:rPr>
      </w:pPr>
      <w:r>
        <w:rPr>
          <w:color w:val="000000"/>
        </w:rPr>
        <w:t xml:space="preserve">26. </w:t>
      </w:r>
      <w:r>
        <w:rPr>
          <w:rFonts w:ascii="宋体" w:hAnsi="宋体"/>
          <w:color w:val="000000"/>
        </w:rPr>
        <w:t>小林学习绿色开花植物的知识后，以葫芦为材料完成了植物栽培实践活动。</w:t>
      </w:r>
    </w:p>
    <w:p w14:paraId="7C5C57F5">
      <w:pPr>
        <w:spacing w:line="360" w:lineRule="auto"/>
        <w:jc w:val="left"/>
        <w:textAlignment w:val="center"/>
        <w:rPr>
          <w:color w:val="000000"/>
        </w:rPr>
      </w:pPr>
      <w:r>
        <w:rPr>
          <w:color w:val="000000"/>
        </w:rPr>
        <w:t>（1）</w:t>
      </w:r>
      <w:r>
        <w:rPr>
          <w:rFonts w:ascii="宋体" w:hAnsi="宋体"/>
          <w:color w:val="000000"/>
        </w:rPr>
        <w:t>小林的栽培记录如图所示，请将该记录补充完整。</w:t>
      </w:r>
    </w:p>
    <w:p w14:paraId="693CB18B">
      <w:pPr>
        <w:spacing w:line="360" w:lineRule="auto"/>
        <w:jc w:val="left"/>
        <w:textAlignment w:val="center"/>
        <w:rPr>
          <w:color w:val="000000"/>
        </w:rPr>
      </w:pPr>
      <w:r>
        <w:rPr>
          <w:color w:val="000000"/>
        </w:rPr>
        <w:drawing>
          <wp:inline distT="0" distB="0" distL="114300" distR="114300">
            <wp:extent cx="5238750" cy="3197860"/>
            <wp:effectExtent l="0" t="0" r="0" b="254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5238750" cy="3198188"/>
                    </a:xfrm>
                    <a:prstGeom prst="rect">
                      <a:avLst/>
                    </a:prstGeom>
                  </pic:spPr>
                </pic:pic>
              </a:graphicData>
            </a:graphic>
          </wp:inline>
        </w:drawing>
      </w:r>
    </w:p>
    <w:p w14:paraId="12F4236C">
      <w:pPr>
        <w:spacing w:line="360" w:lineRule="auto"/>
        <w:jc w:val="left"/>
        <w:textAlignment w:val="center"/>
        <w:rPr>
          <w:color w:val="000000"/>
        </w:rPr>
      </w:pPr>
      <w:r>
        <w:rPr>
          <w:rFonts w:ascii="宋体" w:hAnsi="宋体"/>
          <w:color w:val="000000"/>
        </w:rPr>
        <w:t>①</w:t>
      </w:r>
      <w:r>
        <w:rPr>
          <w:color w:val="000000"/>
        </w:rPr>
        <w:t>_____</w:t>
      </w:r>
      <w:r>
        <w:rPr>
          <w:rFonts w:eastAsia="Times New Roman" w:cs="Times New Roman"/>
          <w:color w:val="000000"/>
        </w:rPr>
        <w:t>,</w:t>
      </w:r>
      <w:r>
        <w:rPr>
          <w:rFonts w:ascii="宋体" w:hAnsi="宋体"/>
          <w:color w:val="000000"/>
        </w:rPr>
        <w:t>②</w:t>
      </w:r>
      <w:r>
        <w:rPr>
          <w:color w:val="000000"/>
        </w:rPr>
        <w:t>_____</w:t>
      </w:r>
      <w:r>
        <w:rPr>
          <w:rFonts w:eastAsia="Times New Roman" w:cs="Times New Roman"/>
          <w:color w:val="000000"/>
        </w:rPr>
        <w:t>,</w:t>
      </w:r>
      <w:r>
        <w:rPr>
          <w:rFonts w:ascii="宋体" w:hAnsi="宋体"/>
          <w:color w:val="000000"/>
        </w:rPr>
        <w:t>③</w:t>
      </w:r>
      <w:r>
        <w:rPr>
          <w:color w:val="000000"/>
        </w:rPr>
        <w:t>_____</w:t>
      </w:r>
      <w:r>
        <w:rPr>
          <w:rFonts w:eastAsia="Times New Roman" w:cs="Times New Roman"/>
          <w:color w:val="000000"/>
        </w:rPr>
        <w:t>,</w:t>
      </w:r>
      <w:r>
        <w:rPr>
          <w:rFonts w:ascii="宋体" w:hAnsi="宋体"/>
          <w:color w:val="000000"/>
        </w:rPr>
        <w:t>④</w:t>
      </w:r>
      <w:r>
        <w:rPr>
          <w:color w:val="000000"/>
        </w:rPr>
        <w:t>_____</w:t>
      </w:r>
      <w:r>
        <w:rPr>
          <w:rFonts w:eastAsia="Times New Roman" w:cs="Times New Roman"/>
          <w:color w:val="000000"/>
        </w:rPr>
        <w:t>,</w:t>
      </w:r>
      <w:r>
        <w:rPr>
          <w:rFonts w:ascii="宋体" w:hAnsi="宋体"/>
          <w:color w:val="000000"/>
        </w:rPr>
        <w:t>⑤</w:t>
      </w:r>
      <w:r>
        <w:rPr>
          <w:color w:val="000000"/>
        </w:rPr>
        <w:t>_____</w:t>
      </w:r>
      <w:r>
        <w:rPr>
          <w:rFonts w:eastAsia="Times New Roman" w:cs="Times New Roman"/>
          <w:color w:val="000000"/>
        </w:rPr>
        <w:t>,</w:t>
      </w:r>
    </w:p>
    <w:p w14:paraId="5CA1AA6D">
      <w:pPr>
        <w:spacing w:line="360" w:lineRule="auto"/>
        <w:jc w:val="left"/>
        <w:textAlignment w:val="center"/>
        <w:rPr>
          <w:color w:val="000000"/>
        </w:rPr>
      </w:pPr>
      <w:r>
        <w:rPr>
          <w:color w:val="000000"/>
        </w:rPr>
        <w:t>（2）</w:t>
      </w:r>
      <w:r>
        <w:rPr>
          <w:rFonts w:ascii="宋体" w:hAnsi="宋体"/>
          <w:color w:val="000000"/>
        </w:rPr>
        <w:t>小林发现，有些雌花没有结出葫芦，他推测可能是因为没有传粉造成的。通过</w:t>
      </w:r>
      <w:r>
        <w:rPr>
          <w:color w:val="000000"/>
        </w:rPr>
        <w:t>____</w:t>
      </w:r>
      <w:r>
        <w:rPr>
          <w:rFonts w:ascii="宋体" w:hAnsi="宋体"/>
          <w:color w:val="000000"/>
        </w:rPr>
        <w:t>的方法，可以帮助小林提高葫芦的授粉率，收获更多葫芦。</w:t>
      </w:r>
    </w:p>
    <w:p w14:paraId="085AB842">
      <w:pPr>
        <w:spacing w:line="360" w:lineRule="auto"/>
        <w:textAlignment w:val="center"/>
        <w:rPr>
          <w:color w:val="000000"/>
        </w:rPr>
      </w:pPr>
      <w:r>
        <w:rPr>
          <w:color w:val="2E75B6"/>
        </w:rPr>
        <w:t>【答案】</w:t>
      </w:r>
      <w:r>
        <w:rPr>
          <w:color w:val="000000"/>
        </w:rPr>
        <w:t>（1）    ①. 水分    ②. 胚根    ③. 无机盐    ④. 乙    ⑤. 胚珠    （2）人工授粉</w:t>
      </w:r>
    </w:p>
    <w:p w14:paraId="25DE038A">
      <w:pPr>
        <w:spacing w:line="360" w:lineRule="auto"/>
        <w:textAlignment w:val="center"/>
        <w:rPr>
          <w:color w:val="000000"/>
        </w:rPr>
      </w:pPr>
      <w:r>
        <w:rPr>
          <w:color w:val="2E75B6"/>
        </w:rPr>
        <w:t>【解析】</w:t>
      </w:r>
    </w:p>
    <w:p w14:paraId="0B0584D7">
      <w:pPr>
        <w:spacing w:line="360" w:lineRule="auto"/>
        <w:jc w:val="left"/>
        <w:textAlignment w:val="center"/>
        <w:rPr>
          <w:color w:val="000000"/>
        </w:rPr>
      </w:pPr>
      <w:r>
        <w:rPr>
          <w:color w:val="000000"/>
        </w:rPr>
        <w:t>【分析】本题考查被子植物的一生，包括种子萌发、植株生长、开花结果的过程等相关知识。</w:t>
      </w:r>
    </w:p>
    <w:p w14:paraId="5457B5DB">
      <w:pPr>
        <w:spacing w:line="360" w:lineRule="auto"/>
        <w:jc w:val="left"/>
        <w:textAlignment w:val="center"/>
        <w:rPr>
          <w:color w:val="000000"/>
        </w:rPr>
      </w:pPr>
      <w:r>
        <w:rPr>
          <w:color w:val="000000"/>
        </w:rPr>
        <w:t>1．种子萌发的环境条件为一定的水分、适宜的温度和充足的空气；自身条件是胚是完整的、胚是活的、种子不在休眠期以及胚发育所需的营养物质。</w:t>
      </w:r>
    </w:p>
    <w:p w14:paraId="0989809A">
      <w:pPr>
        <w:spacing w:line="360" w:lineRule="auto"/>
        <w:jc w:val="left"/>
        <w:textAlignment w:val="center"/>
        <w:rPr>
          <w:color w:val="000000"/>
        </w:rPr>
      </w:pPr>
      <w:r>
        <w:rPr>
          <w:color w:val="000000"/>
        </w:rPr>
        <w:t>2．水和无机盐对植物的生长具有重要作用，植物生长需要水和无机盐。绿色植物的生活需要水，水是植物体的重要组成成分，植物体内水分充足时，植株才能硬挺，保持直立的姿态，叶片才能舒展，有利于光合作用，提高产量。植物的生长也需要多种无机盐，无机盐必须溶解在水中植物才能吸收利用。植物需要量最大的无机盐是含氮、含磷、含钾的无机盐。肥沃的土壤含有丰富的无机盐，且保水能力适中，利于葫芦幼苗的生长。</w:t>
      </w:r>
    </w:p>
    <w:p w14:paraId="03DB3B7A">
      <w:pPr>
        <w:spacing w:line="360" w:lineRule="auto"/>
        <w:jc w:val="left"/>
        <w:textAlignment w:val="center"/>
        <w:rPr>
          <w:color w:val="000000"/>
        </w:rPr>
      </w:pPr>
      <w:r>
        <w:rPr>
          <w:color w:val="000000"/>
        </w:rPr>
        <w:t>3．葫芦的花是单性花，在一朵花中只有雌蕊或只有雄蕊的花叫单性花，单性花分为雌花和雄花。</w:t>
      </w:r>
    </w:p>
    <w:p w14:paraId="068DDECF">
      <w:pPr>
        <w:spacing w:line="360" w:lineRule="auto"/>
        <w:jc w:val="left"/>
        <w:textAlignment w:val="center"/>
        <w:rPr>
          <w:color w:val="000000"/>
        </w:rPr>
      </w:pPr>
      <w:r>
        <w:rPr>
          <w:color w:val="000000"/>
        </w:rPr>
        <w:t>4．葫芦花传粉受精后，子房发育成果实：</w:t>
      </w:r>
    </w:p>
    <w:p w14:paraId="59488644">
      <w:pPr>
        <w:spacing w:line="360" w:lineRule="auto"/>
        <w:jc w:val="left"/>
        <w:textAlignment w:val="center"/>
        <w:rPr>
          <w:color w:val="000000"/>
        </w:rPr>
      </w:pPr>
      <w:r>
        <w:rPr>
          <w:color w:val="000000"/>
        </w:rPr>
        <w:drawing>
          <wp:inline distT="0" distB="0" distL="114300" distR="114300">
            <wp:extent cx="3914775" cy="90487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3914775" cy="904875"/>
                    </a:xfrm>
                    <a:prstGeom prst="rect">
                      <a:avLst/>
                    </a:prstGeom>
                  </pic:spPr>
                </pic:pic>
              </a:graphicData>
            </a:graphic>
          </wp:inline>
        </w:drawing>
      </w:r>
      <w:r>
        <w:rPr>
          <w:color w:val="000000"/>
        </w:rPr>
        <w:br w:type="textWrapping"/>
      </w:r>
      <w:r>
        <w:rPr>
          <w:color w:val="000000"/>
        </w:rPr>
        <w:t>【小问1详解】</w:t>
      </w:r>
    </w:p>
    <w:p w14:paraId="7502A7AE">
      <w:pPr>
        <w:spacing w:line="360" w:lineRule="auto"/>
        <w:jc w:val="left"/>
        <w:textAlignment w:val="center"/>
        <w:rPr>
          <w:color w:val="000000"/>
        </w:rPr>
      </w:pPr>
      <w:r>
        <w:rPr>
          <w:color w:val="000000"/>
        </w:rPr>
        <w:t>种子萌发的环境条件为一定的水分、适宜的温度和充足的空气。保持纱布湿润的目的是给葫芦种子提供一定的水分。</w:t>
      </w:r>
    </w:p>
    <w:p w14:paraId="1B1751B0">
      <w:pPr>
        <w:spacing w:line="360" w:lineRule="auto"/>
        <w:jc w:val="left"/>
        <w:textAlignment w:val="center"/>
        <w:rPr>
          <w:color w:val="000000"/>
        </w:rPr>
      </w:pPr>
      <w:r>
        <w:rPr>
          <w:color w:val="000000"/>
        </w:rPr>
        <w:t>植物的生长也需要多种无机盐，无机盐必须溶解在水中植物才能吸收利用。植物需要量最大的无机盐是含氮、含磷、含钾的无机盐，肥沃的土壤内含有的无机盐种类和数量更丰富。</w:t>
      </w:r>
    </w:p>
    <w:p w14:paraId="519CD3E7">
      <w:pPr>
        <w:spacing w:line="360" w:lineRule="auto"/>
        <w:jc w:val="left"/>
        <w:textAlignment w:val="center"/>
        <w:rPr>
          <w:color w:val="000000"/>
        </w:rPr>
      </w:pPr>
      <w:r>
        <w:rPr>
          <w:color w:val="000000"/>
        </w:rPr>
        <w:t>在一朵花中只有雌蕊或只有雄蕊的花叫单性花，单性花分为雌花和雄花。葫芦花是单性花，甲图有花药，是雄花。乙图有柱头，是雌花。雌花才有结出葫芦。</w:t>
      </w:r>
    </w:p>
    <w:p w14:paraId="61B4A3F9">
      <w:pPr>
        <w:spacing w:line="360" w:lineRule="auto"/>
        <w:jc w:val="left"/>
        <w:textAlignment w:val="center"/>
        <w:rPr>
          <w:color w:val="000000"/>
        </w:rPr>
      </w:pPr>
      <w:r>
        <w:rPr>
          <w:color w:val="000000"/>
        </w:rPr>
        <w:t>传粉和受精结束后，子房内的胚珠发育成种子。一个葫芦内有多颗种子，证明葫芦雌花的子房内含有多颗胚珠。</w:t>
      </w:r>
    </w:p>
    <w:p w14:paraId="2B44B9B5">
      <w:pPr>
        <w:spacing w:line="360" w:lineRule="auto"/>
        <w:jc w:val="left"/>
        <w:textAlignment w:val="center"/>
        <w:rPr>
          <w:color w:val="000000"/>
        </w:rPr>
      </w:pPr>
      <w:r>
        <w:rPr>
          <w:color w:val="000000"/>
        </w:rPr>
        <w:t>【小问2详解】</w:t>
      </w:r>
    </w:p>
    <w:p w14:paraId="0F64F2F4">
      <w:pPr>
        <w:spacing w:line="360" w:lineRule="auto"/>
        <w:jc w:val="left"/>
        <w:textAlignment w:val="center"/>
        <w:rPr>
          <w:color w:val="000000"/>
        </w:rPr>
      </w:pPr>
      <w:r>
        <w:rPr>
          <w:color w:val="000000"/>
        </w:rPr>
        <w:t>异花传粉往往容易受到环境条件的限制，得不到传粉的机会，影响到果实和种子的产量。故为了弥补自然状态下的传粉不足，应给农作物辅以人工辅助授粉，提高葫芦的授粉率，收获更多葫芦。</w:t>
      </w:r>
    </w:p>
    <w:p w14:paraId="38564969">
      <w:pPr>
        <w:spacing w:line="360" w:lineRule="auto"/>
        <w:jc w:val="left"/>
        <w:textAlignment w:val="center"/>
        <w:rPr>
          <w:color w:val="000000"/>
        </w:rPr>
      </w:pPr>
      <w:r>
        <w:rPr>
          <w:color w:val="000000"/>
        </w:rPr>
        <w:t xml:space="preserve">27. </w:t>
      </w:r>
      <w:r>
        <w:rPr>
          <w:rFonts w:ascii="宋体" w:hAnsi="宋体"/>
          <w:color w:val="000000"/>
        </w:rPr>
        <w:t>呼吸道是气体进出人体的通道，需时刻保持通畅。</w:t>
      </w:r>
    </w:p>
    <w:p w14:paraId="1C1E95B5">
      <w:pPr>
        <w:spacing w:line="360" w:lineRule="auto"/>
        <w:jc w:val="left"/>
        <w:textAlignment w:val="center"/>
        <w:rPr>
          <w:color w:val="000000"/>
        </w:rPr>
      </w:pPr>
      <w:r>
        <w:rPr>
          <w:color w:val="000000"/>
        </w:rPr>
        <w:drawing>
          <wp:inline distT="0" distB="0" distL="114300" distR="114300">
            <wp:extent cx="5238750" cy="1726565"/>
            <wp:effectExtent l="0" t="0" r="0" b="698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5238750" cy="1726785"/>
                    </a:xfrm>
                    <a:prstGeom prst="rect">
                      <a:avLst/>
                    </a:prstGeom>
                  </pic:spPr>
                </pic:pic>
              </a:graphicData>
            </a:graphic>
          </wp:inline>
        </w:drawing>
      </w:r>
    </w:p>
    <w:p w14:paraId="37753ED2">
      <w:pPr>
        <w:spacing w:line="360" w:lineRule="auto"/>
        <w:jc w:val="left"/>
        <w:textAlignment w:val="center"/>
        <w:rPr>
          <w:color w:val="000000"/>
        </w:rPr>
      </w:pPr>
      <w:r>
        <w:rPr>
          <w:color w:val="000000"/>
        </w:rPr>
        <w:t>（1）</w:t>
      </w:r>
      <w:r>
        <w:rPr>
          <w:rFonts w:ascii="宋体" w:hAnsi="宋体"/>
          <w:color w:val="000000"/>
        </w:rPr>
        <w:t>图</w:t>
      </w:r>
      <w:r>
        <w:rPr>
          <w:rFonts w:eastAsia="Times New Roman" w:cs="Times New Roman"/>
          <w:color w:val="000000"/>
        </w:rPr>
        <w:t>1</w:t>
      </w:r>
      <w:r>
        <w:rPr>
          <w:rFonts w:ascii="宋体" w:hAnsi="宋体"/>
          <w:color w:val="000000"/>
        </w:rPr>
        <w:t>为人体呼吸系统结构模式图。正常吞咽时，会厌软骨会盖住喉的入口处，避免食物进入喉和</w:t>
      </w:r>
      <w:r>
        <w:rPr>
          <w:rFonts w:eastAsia="Times New Roman" w:cs="Times New Roman"/>
          <w:color w:val="000000"/>
        </w:rPr>
        <w:t>[②]</w:t>
      </w:r>
      <w:r>
        <w:rPr>
          <w:color w:val="000000"/>
        </w:rPr>
        <w:t>_______</w:t>
      </w:r>
      <w:r>
        <w:rPr>
          <w:rFonts w:ascii="宋体" w:hAnsi="宋体"/>
          <w:color w:val="000000"/>
        </w:rPr>
        <w:t>，阻塞呼吸道。</w:t>
      </w:r>
    </w:p>
    <w:p w14:paraId="47DF3A12">
      <w:pPr>
        <w:spacing w:line="360" w:lineRule="auto"/>
        <w:jc w:val="left"/>
        <w:textAlignment w:val="center"/>
        <w:rPr>
          <w:color w:val="000000"/>
        </w:rPr>
      </w:pPr>
      <w:r>
        <w:rPr>
          <w:color w:val="000000"/>
        </w:rPr>
        <w:t>（2）</w:t>
      </w:r>
      <w:r>
        <w:rPr>
          <w:rFonts w:ascii="宋体" w:hAnsi="宋体"/>
          <w:color w:val="000000"/>
        </w:rPr>
        <w:t>呼吸道阻塞会使气体无法进出肺，影响肺泡与血液之间进行</w:t>
      </w:r>
      <w:r>
        <w:rPr>
          <w:color w:val="000000"/>
        </w:rPr>
        <w:t>_______</w:t>
      </w:r>
      <w:r>
        <w:rPr>
          <w:rFonts w:ascii="宋体" w:hAnsi="宋体"/>
          <w:color w:val="000000"/>
        </w:rPr>
        <w:t>，进而使组织细胞通过呼吸作用为生命活动提供的</w:t>
      </w:r>
      <w:r>
        <w:rPr>
          <w:color w:val="000000"/>
        </w:rPr>
        <w:t>_______</w:t>
      </w:r>
      <w:r>
        <w:rPr>
          <w:rFonts w:ascii="宋体" w:hAnsi="宋体"/>
          <w:color w:val="000000"/>
        </w:rPr>
        <w:t>减少，严重时可导致死亡。</w:t>
      </w:r>
    </w:p>
    <w:p w14:paraId="16698469">
      <w:pPr>
        <w:spacing w:line="360" w:lineRule="auto"/>
        <w:jc w:val="left"/>
        <w:textAlignment w:val="center"/>
        <w:rPr>
          <w:color w:val="000000"/>
        </w:rPr>
      </w:pPr>
      <w:r>
        <w:rPr>
          <w:color w:val="000000"/>
        </w:rPr>
        <w:t>（3）</w:t>
      </w:r>
      <w:r>
        <w:rPr>
          <w:rFonts w:ascii="宋体" w:hAnsi="宋体"/>
          <w:color w:val="000000"/>
        </w:rPr>
        <w:t>若呼吸道被异物阻塞，危急情况下可采用海姆立克急救法实施救助（如图</w:t>
      </w:r>
      <w:r>
        <w:rPr>
          <w:rFonts w:eastAsia="Times New Roman" w:cs="Times New Roman"/>
          <w:color w:val="000000"/>
        </w:rPr>
        <w:t>2</w:t>
      </w:r>
      <w:r>
        <w:rPr>
          <w:rFonts w:ascii="宋体" w:hAnsi="宋体"/>
          <w:color w:val="000000"/>
        </w:rPr>
        <w:t>）。据图分析，对儿童和成年人进行急救时，应快速向后上方挤压其</w:t>
      </w:r>
      <w:r>
        <w:rPr>
          <w:color w:val="000000"/>
        </w:rPr>
        <w:t>_______</w:t>
      </w:r>
      <w:r>
        <w:rPr>
          <w:rFonts w:ascii="宋体" w:hAnsi="宋体"/>
          <w:color w:val="000000"/>
        </w:rPr>
        <w:t>部。挤压会导致被救者</w:t>
      </w:r>
      <w:r>
        <w:rPr>
          <w:color w:val="000000"/>
        </w:rPr>
        <w:t>_______</w:t>
      </w:r>
      <w:r>
        <w:rPr>
          <w:rFonts w:ascii="宋体" w:hAnsi="宋体"/>
          <w:color w:val="000000"/>
        </w:rPr>
        <w:t>（填下列字母）。重复上述操作，直至异物被排出。施救时，应注意对不同人群挤压的部位不同，并且尽量不造成二次伤害。</w:t>
      </w:r>
    </w:p>
    <w:p w14:paraId="729F9C88">
      <w:pPr>
        <w:spacing w:line="360" w:lineRule="auto"/>
        <w:jc w:val="left"/>
        <w:textAlignment w:val="center"/>
        <w:rPr>
          <w:color w:val="000000"/>
        </w:rPr>
      </w:pPr>
      <w:r>
        <w:rPr>
          <w:rFonts w:eastAsia="Times New Roman" w:cs="Times New Roman"/>
          <w:color w:val="000000"/>
        </w:rPr>
        <w:t>a.</w:t>
      </w:r>
      <w:r>
        <w:rPr>
          <w:rFonts w:ascii="宋体" w:hAnsi="宋体"/>
          <w:color w:val="000000"/>
        </w:rPr>
        <w:t>膈顶上升</w:t>
      </w:r>
      <w:r>
        <w:rPr>
          <w:rFonts w:eastAsia="Times New Roman" w:cs="Times New Roman"/>
          <w:color w:val="000000"/>
        </w:rPr>
        <w:t>→</w:t>
      </w:r>
      <w:r>
        <w:rPr>
          <w:rFonts w:ascii="宋体" w:hAnsi="宋体"/>
          <w:color w:val="000000"/>
        </w:rPr>
        <w:t>胸腔容积缩小</w:t>
      </w:r>
      <w:r>
        <w:rPr>
          <w:rFonts w:eastAsia="Times New Roman" w:cs="Times New Roman"/>
          <w:color w:val="000000"/>
        </w:rPr>
        <w:t>→</w:t>
      </w:r>
      <w:r>
        <w:rPr>
          <w:rFonts w:ascii="宋体" w:hAnsi="宋体"/>
          <w:color w:val="000000"/>
        </w:rPr>
        <w:t>肺内气压增大</w:t>
      </w:r>
      <w:r>
        <w:rPr>
          <w:rFonts w:eastAsia="Times New Roman" w:cs="Times New Roman"/>
          <w:color w:val="000000"/>
        </w:rPr>
        <w:t>→</w:t>
      </w:r>
      <w:r>
        <w:rPr>
          <w:rFonts w:ascii="宋体" w:hAnsi="宋体"/>
          <w:color w:val="000000"/>
        </w:rPr>
        <w:t>肺内气体推动异物向外移动</w:t>
      </w:r>
    </w:p>
    <w:p w14:paraId="2947BC3E">
      <w:pPr>
        <w:spacing w:line="360" w:lineRule="auto"/>
        <w:jc w:val="left"/>
        <w:textAlignment w:val="center"/>
        <w:rPr>
          <w:color w:val="000000"/>
        </w:rPr>
      </w:pPr>
      <w:r>
        <w:rPr>
          <w:rFonts w:eastAsia="Times New Roman" w:cs="Times New Roman"/>
          <w:color w:val="000000"/>
        </w:rPr>
        <w:t>b.</w:t>
      </w:r>
      <w:r>
        <w:rPr>
          <w:rFonts w:ascii="宋体" w:hAnsi="宋体"/>
          <w:color w:val="000000"/>
        </w:rPr>
        <w:t>膈顶下降</w:t>
      </w:r>
      <w:r>
        <w:rPr>
          <w:rFonts w:eastAsia="Times New Roman" w:cs="Times New Roman"/>
          <w:color w:val="000000"/>
        </w:rPr>
        <w:t>→</w:t>
      </w:r>
      <w:r>
        <w:rPr>
          <w:rFonts w:ascii="宋体" w:hAnsi="宋体"/>
          <w:color w:val="000000"/>
        </w:rPr>
        <w:t>胸腔容积扩大</w:t>
      </w:r>
      <w:r>
        <w:rPr>
          <w:rFonts w:eastAsia="Times New Roman" w:cs="Times New Roman"/>
          <w:color w:val="000000"/>
        </w:rPr>
        <w:t>→</w:t>
      </w:r>
      <w:r>
        <w:rPr>
          <w:rFonts w:ascii="宋体" w:hAnsi="宋体"/>
          <w:color w:val="000000"/>
        </w:rPr>
        <w:t>肺内气压减小</w:t>
      </w:r>
      <w:r>
        <w:rPr>
          <w:rFonts w:eastAsia="Times New Roman" w:cs="Times New Roman"/>
          <w:color w:val="000000"/>
        </w:rPr>
        <w:t>→</w:t>
      </w:r>
      <w:r>
        <w:rPr>
          <w:rFonts w:ascii="宋体" w:hAnsi="宋体"/>
          <w:color w:val="000000"/>
        </w:rPr>
        <w:t>肺内气体推动异物向外移动</w:t>
      </w:r>
    </w:p>
    <w:p w14:paraId="2E7850B7">
      <w:pPr>
        <w:spacing w:line="360" w:lineRule="auto"/>
        <w:jc w:val="left"/>
        <w:textAlignment w:val="center"/>
        <w:rPr>
          <w:color w:val="000000"/>
        </w:rPr>
      </w:pPr>
      <w:r>
        <w:rPr>
          <w:rFonts w:eastAsia="Times New Roman" w:cs="Times New Roman"/>
          <w:color w:val="000000"/>
        </w:rPr>
        <w:t>c.</w:t>
      </w:r>
      <w:r>
        <w:rPr>
          <w:rFonts w:ascii="宋体" w:hAnsi="宋体"/>
          <w:color w:val="000000"/>
        </w:rPr>
        <w:t>膈顶上升</w:t>
      </w:r>
      <w:r>
        <w:rPr>
          <w:rFonts w:eastAsia="Times New Roman" w:cs="Times New Roman"/>
          <w:color w:val="000000"/>
        </w:rPr>
        <w:t>→</w:t>
      </w:r>
      <w:r>
        <w:rPr>
          <w:rFonts w:ascii="宋体" w:hAnsi="宋体"/>
          <w:color w:val="000000"/>
        </w:rPr>
        <w:t>胸腔容积扩大</w:t>
      </w:r>
      <w:r>
        <w:rPr>
          <w:rFonts w:eastAsia="Times New Roman" w:cs="Times New Roman"/>
          <w:color w:val="000000"/>
        </w:rPr>
        <w:t>→</w:t>
      </w:r>
      <w:r>
        <w:rPr>
          <w:rFonts w:ascii="宋体" w:hAnsi="宋体"/>
          <w:color w:val="000000"/>
        </w:rPr>
        <w:t>肺内气压减小</w:t>
      </w:r>
      <w:r>
        <w:rPr>
          <w:rFonts w:eastAsia="Times New Roman" w:cs="Times New Roman"/>
          <w:color w:val="000000"/>
        </w:rPr>
        <w:t>→</w:t>
      </w:r>
      <w:r>
        <w:rPr>
          <w:rFonts w:ascii="宋体" w:hAnsi="宋体"/>
          <w:color w:val="000000"/>
        </w:rPr>
        <w:t>肺内气体推动异物向外移动</w:t>
      </w:r>
    </w:p>
    <w:p w14:paraId="3300162B">
      <w:pPr>
        <w:spacing w:line="360" w:lineRule="auto"/>
        <w:jc w:val="left"/>
        <w:textAlignment w:val="center"/>
        <w:rPr>
          <w:color w:val="000000"/>
        </w:rPr>
      </w:pPr>
      <w:r>
        <w:rPr>
          <w:color w:val="000000"/>
        </w:rPr>
        <w:t>（4）</w:t>
      </w:r>
      <w:r>
        <w:rPr>
          <w:rFonts w:ascii="宋体" w:hAnsi="宋体"/>
          <w:color w:val="000000"/>
        </w:rPr>
        <w:t>为预防异物进入呼吸道，生活中应注意</w:t>
      </w:r>
      <w:r>
        <w:rPr>
          <w:color w:val="000000"/>
        </w:rPr>
        <w:t>_______</w:t>
      </w:r>
      <w:r>
        <w:rPr>
          <w:rFonts w:ascii="宋体" w:hAnsi="宋体"/>
          <w:color w:val="000000"/>
        </w:rPr>
        <w:t>（写出一例即可）。</w:t>
      </w:r>
    </w:p>
    <w:p w14:paraId="290B4CE6">
      <w:pPr>
        <w:spacing w:line="360" w:lineRule="auto"/>
        <w:textAlignment w:val="center"/>
        <w:rPr>
          <w:color w:val="000000"/>
        </w:rPr>
      </w:pPr>
      <w:r>
        <w:rPr>
          <w:color w:val="2E75B6"/>
        </w:rPr>
        <w:t>【答案】</w:t>
      </w:r>
      <w:r>
        <w:rPr>
          <w:color w:val="000000"/>
        </w:rPr>
        <w:t>（1）气管</w:t>
      </w:r>
      <w:r>
        <w:rPr>
          <w:color w:val="000000"/>
        </w:rPr>
        <w:br w:type="textWrapping"/>
      </w:r>
      <w:r>
        <w:rPr>
          <w:color w:val="000000"/>
        </w:rPr>
        <w:t xml:space="preserve">    （2）    ①. 气体交换    ②. 能量    </w:t>
      </w:r>
    </w:p>
    <w:p w14:paraId="7DE15A59">
      <w:pPr>
        <w:spacing w:line="360" w:lineRule="auto"/>
        <w:textAlignment w:val="center"/>
        <w:rPr>
          <w:color w:val="000000"/>
        </w:rPr>
      </w:pPr>
      <w:r>
        <w:rPr>
          <w:color w:val="000000"/>
        </w:rPr>
        <w:t xml:space="preserve">（3）    ①. 上腹    ②. a    </w:t>
      </w:r>
    </w:p>
    <w:p w14:paraId="1D83E661">
      <w:pPr>
        <w:spacing w:line="360" w:lineRule="auto"/>
        <w:textAlignment w:val="center"/>
        <w:rPr>
          <w:color w:val="000000"/>
        </w:rPr>
      </w:pPr>
      <w:r>
        <w:rPr>
          <w:color w:val="000000"/>
        </w:rPr>
        <w:t>（4）物品细小部件不能随意放置，避免幼儿吞入</w:t>
      </w:r>
      <w:r>
        <w:rPr>
          <w:color w:val="000000"/>
        </w:rPr>
        <w:br w:type="textWrapping"/>
      </w:r>
    </w:p>
    <w:p w14:paraId="56F46722">
      <w:pPr>
        <w:spacing w:line="360" w:lineRule="auto"/>
        <w:textAlignment w:val="center"/>
        <w:rPr>
          <w:color w:val="000000"/>
        </w:rPr>
      </w:pPr>
      <w:r>
        <w:rPr>
          <w:color w:val="2E75B6"/>
        </w:rPr>
        <w:t>【解析】</w:t>
      </w:r>
    </w:p>
    <w:p w14:paraId="11BA2710">
      <w:pPr>
        <w:spacing w:line="360" w:lineRule="auto"/>
        <w:jc w:val="left"/>
        <w:textAlignment w:val="center"/>
        <w:rPr>
          <w:color w:val="000000"/>
        </w:rPr>
      </w:pPr>
      <w:r>
        <w:rPr>
          <w:color w:val="000000"/>
        </w:rPr>
        <w:t>【分析】1．图1</w:t>
      </w:r>
      <w:r>
        <w:rPr>
          <w:rFonts w:ascii="宋体" w:hAnsi="宋体"/>
          <w:color w:val="000000"/>
        </w:rPr>
        <w:t>中①是喉，②是气管，③是肺。人们吞咽食物时，喉上升，会厌软骨向后倾斜，将喉门盖住，食物顺利进入食管。下咽动作完成以后，会厌软骨又恢复直立状态，以便进行呼吸。如果吃饭时大声说笑，就会使会厌软骨来不及向后倾斜，不能及时将喉门盖住，导致食物“呛”入气管的事故发生。</w:t>
      </w:r>
    </w:p>
    <w:p w14:paraId="600F676D">
      <w:pPr>
        <w:spacing w:line="360" w:lineRule="auto"/>
        <w:jc w:val="left"/>
        <w:textAlignment w:val="center"/>
        <w:rPr>
          <w:color w:val="000000"/>
        </w:rPr>
      </w:pPr>
      <w:r>
        <w:rPr>
          <w:color w:val="000000"/>
        </w:rPr>
        <w:t>2．</w:t>
      </w:r>
      <w:r>
        <w:rPr>
          <w:rFonts w:ascii="宋体" w:hAnsi="宋体"/>
          <w:color w:val="000000"/>
        </w:rPr>
        <w:t>呼吸运动的结果实现了肺与外界的气体交换（即肺的通气）。呼吸运动包括吸气和呼气两个过程。①膈肌与肋间肌收缩，引起胸腔前后、左右及上下径均增大，膈肌顶部下降，胸廓的容积扩大，肺随之扩张，造成肺内气压减小，小于外界大气压，外界气体进入肺内，完成吸气；②当膈肌和肋间外肌舒张时，肋骨与胸骨因本身重力及弹性而回位，膈肌顶部升高，结果胸廓容积缩小，肺也随之回缩，造成肺内气压大于外界气压，肺内气体排出肺，完成呼气。海姆立克急救法进行急救时，被施救者相当于呼气的过程将异物咳出体外。</w:t>
      </w:r>
    </w:p>
    <w:p w14:paraId="1B74CD9A">
      <w:pPr>
        <w:spacing w:line="360" w:lineRule="auto"/>
        <w:jc w:val="left"/>
        <w:textAlignment w:val="center"/>
        <w:rPr>
          <w:color w:val="000000"/>
        </w:rPr>
      </w:pPr>
      <w:r>
        <w:rPr>
          <w:color w:val="000000"/>
        </w:rPr>
        <w:t>【小问1详解】</w:t>
      </w:r>
    </w:p>
    <w:p w14:paraId="729CBFB0">
      <w:pPr>
        <w:spacing w:line="360" w:lineRule="auto"/>
        <w:jc w:val="left"/>
        <w:textAlignment w:val="center"/>
        <w:rPr>
          <w:color w:val="000000"/>
        </w:rPr>
      </w:pPr>
      <w:r>
        <w:rPr>
          <w:rFonts w:ascii="宋体" w:hAnsi="宋体"/>
          <w:color w:val="000000"/>
        </w:rPr>
        <w:t>人们吞咽食物时，喉上升，会厌软骨向后倾斜，将喉门盖住，食物顺利进入食管。避免食物进入喉和气管，阻塞呼吸道。</w:t>
      </w:r>
    </w:p>
    <w:p w14:paraId="65E435F0">
      <w:pPr>
        <w:spacing w:line="360" w:lineRule="auto"/>
        <w:jc w:val="left"/>
        <w:textAlignment w:val="center"/>
        <w:rPr>
          <w:color w:val="000000"/>
        </w:rPr>
      </w:pPr>
      <w:r>
        <w:rPr>
          <w:color w:val="000000"/>
        </w:rPr>
        <w:t>【小问2详解】</w:t>
      </w:r>
    </w:p>
    <w:p w14:paraId="614CD495">
      <w:pPr>
        <w:spacing w:line="360" w:lineRule="auto"/>
        <w:jc w:val="left"/>
        <w:textAlignment w:val="center"/>
        <w:rPr>
          <w:color w:val="000000"/>
        </w:rPr>
      </w:pPr>
      <w:r>
        <w:rPr>
          <w:rFonts w:ascii="宋体" w:hAnsi="宋体"/>
          <w:color w:val="000000"/>
        </w:rPr>
        <w:t>肺泡与血液的气体交换过程：肺泡中的氧气透过肺泡壁和毛细血管壁进入血液；同时血液中的二氧化碳也通过这些毛细血管壁和肺泡壁进入肺泡，然后随着呼气过程排出体外。进入血液中的氧气，通过血液循环送到全身各处的组织细胞里。</w:t>
      </w:r>
    </w:p>
    <w:p w14:paraId="67C920C4">
      <w:pPr>
        <w:spacing w:line="360" w:lineRule="auto"/>
        <w:jc w:val="left"/>
        <w:textAlignment w:val="center"/>
        <w:rPr>
          <w:color w:val="000000"/>
        </w:rPr>
      </w:pPr>
      <w:r>
        <w:rPr>
          <w:rFonts w:ascii="宋体" w:hAnsi="宋体"/>
          <w:color w:val="000000"/>
        </w:rPr>
        <w:t>呼吸道阻塞会使气体无法进出肺，影响肺泡与血液之间进行气体交换，导致机体缺乏氧气。细胞进行呼吸作用释放能量需要氧气的参与，机体缺乏氧气会影响细胞进行呼吸作用释放能量，严重时可导致死亡。</w:t>
      </w:r>
    </w:p>
    <w:p w14:paraId="0416DE41">
      <w:pPr>
        <w:spacing w:line="360" w:lineRule="auto"/>
        <w:jc w:val="left"/>
        <w:textAlignment w:val="center"/>
        <w:rPr>
          <w:color w:val="000000"/>
        </w:rPr>
      </w:pPr>
      <w:r>
        <w:rPr>
          <w:color w:val="000000"/>
        </w:rPr>
        <w:t>【小问3详解】</w:t>
      </w:r>
    </w:p>
    <w:p w14:paraId="097CF86A">
      <w:pPr>
        <w:spacing w:line="360" w:lineRule="auto"/>
        <w:jc w:val="left"/>
        <w:textAlignment w:val="center"/>
        <w:rPr>
          <w:color w:val="000000"/>
        </w:rPr>
      </w:pPr>
      <w:r>
        <w:rPr>
          <w:color w:val="000000"/>
        </w:rPr>
        <w:t>由图2</w:t>
      </w:r>
      <w:r>
        <w:rPr>
          <w:rFonts w:ascii="宋体" w:hAnsi="宋体"/>
          <w:color w:val="000000"/>
        </w:rPr>
        <w:t>可知，对儿童和成年人进行急救时，应快速向后上方挤压其上腹部。挤压时，被施救者的膈顶上升，使胸腔容积缩小，使肺内的气压增大，肺内气体就会推动异物向外移动（相当于向外呼气的过程），故选</w:t>
      </w:r>
      <w:r>
        <w:rPr>
          <w:color w:val="000000"/>
        </w:rPr>
        <w:t>a。</w:t>
      </w:r>
    </w:p>
    <w:p w14:paraId="7C8BE01D">
      <w:pPr>
        <w:spacing w:line="360" w:lineRule="auto"/>
        <w:jc w:val="left"/>
        <w:textAlignment w:val="center"/>
        <w:rPr>
          <w:color w:val="000000"/>
        </w:rPr>
      </w:pPr>
      <w:r>
        <w:rPr>
          <w:color w:val="000000"/>
        </w:rPr>
        <w:t>【小问4详解】</w:t>
      </w:r>
    </w:p>
    <w:p w14:paraId="0E54EACC">
      <w:pPr>
        <w:spacing w:line="360" w:lineRule="auto"/>
        <w:jc w:val="left"/>
        <w:textAlignment w:val="center"/>
        <w:rPr>
          <w:color w:val="000000"/>
        </w:rPr>
      </w:pPr>
      <w:r>
        <w:rPr>
          <w:rFonts w:ascii="宋体" w:hAnsi="宋体"/>
          <w:color w:val="000000"/>
        </w:rPr>
        <w:t>为预防异物进入呼吸道，生活中应注意：吃饭时不大声说笑；物品细小部件不能随意放置，避免幼儿吞入等。</w:t>
      </w:r>
    </w:p>
    <w:p w14:paraId="15196B6B">
      <w:pPr>
        <w:spacing w:line="360" w:lineRule="auto"/>
        <w:jc w:val="left"/>
        <w:textAlignment w:val="center"/>
        <w:rPr>
          <w:color w:val="000000"/>
        </w:rPr>
      </w:pPr>
      <w:r>
        <w:rPr>
          <w:color w:val="000000"/>
        </w:rPr>
        <w:t xml:space="preserve">28. </w:t>
      </w:r>
      <w:r>
        <w:rPr>
          <w:rFonts w:ascii="宋体" w:hAnsi="宋体"/>
          <w:color w:val="000000"/>
        </w:rPr>
        <w:t>青头潜鸭是国家一级重点保护野生动物，由于栖息地丧失，天敌捕食等原因导致其野外繁殖难度增大，濒危程度日趋严重。</w:t>
      </w:r>
      <w:r>
        <w:rPr>
          <w:rFonts w:eastAsia="Times New Roman" w:cs="Times New Roman"/>
          <w:color w:val="000000"/>
        </w:rPr>
        <w:t>2022</w:t>
      </w:r>
      <w:r>
        <w:rPr>
          <w:rFonts w:ascii="宋体" w:hAnsi="宋体"/>
          <w:color w:val="000000"/>
        </w:rPr>
        <w:t>年</w:t>
      </w:r>
      <w:r>
        <w:rPr>
          <w:rFonts w:eastAsia="Times New Roman" w:cs="Times New Roman"/>
          <w:color w:val="000000"/>
        </w:rPr>
        <w:t>4</w:t>
      </w:r>
      <w:r>
        <w:rPr>
          <w:rFonts w:ascii="宋体" w:hAnsi="宋体"/>
          <w:color w:val="000000"/>
        </w:rPr>
        <w:t>月，北京动物园建立了国内首个青头潜鸭人工种群。</w:t>
      </w:r>
    </w:p>
    <w:p w14:paraId="78AB77A3">
      <w:pPr>
        <w:spacing w:line="360" w:lineRule="auto"/>
        <w:jc w:val="left"/>
        <w:textAlignment w:val="center"/>
        <w:rPr>
          <w:color w:val="000000"/>
        </w:rPr>
      </w:pPr>
      <w:r>
        <w:rPr>
          <w:color w:val="000000"/>
        </w:rPr>
        <w:t>（1）</w:t>
      </w:r>
      <w:r>
        <w:rPr>
          <w:rFonts w:ascii="宋体" w:hAnsi="宋体"/>
          <w:color w:val="000000"/>
        </w:rPr>
        <w:t>青头潜鸭在分类上属于脊索动物门、鸟</w:t>
      </w:r>
      <w:r>
        <w:rPr>
          <w:color w:val="000000"/>
        </w:rPr>
        <w:t>_____</w:t>
      </w:r>
      <w:r>
        <w:rPr>
          <w:rFonts w:ascii="宋体" w:hAnsi="宋体"/>
          <w:color w:val="000000"/>
        </w:rPr>
        <w:t>、雁形目，每年</w:t>
      </w:r>
      <w:r>
        <w:rPr>
          <w:rFonts w:eastAsia="Times New Roman" w:cs="Times New Roman"/>
          <w:color w:val="000000"/>
        </w:rPr>
        <w:t>5--7</w:t>
      </w:r>
      <w:r>
        <w:rPr>
          <w:rFonts w:ascii="宋体" w:hAnsi="宋体"/>
          <w:color w:val="000000"/>
        </w:rPr>
        <w:t>月在芦苇、蒲草丛等处产卵，该行为属于</w:t>
      </w:r>
      <w:r>
        <w:rPr>
          <w:color w:val="000000"/>
        </w:rPr>
        <w:t>_____</w:t>
      </w:r>
      <w:r>
        <w:rPr>
          <w:rFonts w:ascii="宋体" w:hAnsi="宋体"/>
          <w:color w:val="000000"/>
        </w:rPr>
        <w:t>（填“先天性”或“学习”）行为。</w:t>
      </w:r>
    </w:p>
    <w:p w14:paraId="41FB1E65">
      <w:pPr>
        <w:spacing w:line="360" w:lineRule="auto"/>
        <w:jc w:val="left"/>
        <w:textAlignment w:val="center"/>
        <w:rPr>
          <w:color w:val="000000"/>
        </w:rPr>
      </w:pPr>
      <w:r>
        <w:rPr>
          <w:color w:val="000000"/>
        </w:rPr>
        <w:t>（2）</w:t>
      </w:r>
      <w:r>
        <w:rPr>
          <w:rFonts w:ascii="宋体" w:hAnsi="宋体"/>
          <w:color w:val="000000"/>
        </w:rPr>
        <w:t>为保护青头潜鸭，工作人员到野外捡拾被遗弃的鸭卵，进行孵化。</w:t>
      </w:r>
    </w:p>
    <w:p w14:paraId="02E1275A">
      <w:pPr>
        <w:spacing w:line="360" w:lineRule="auto"/>
        <w:jc w:val="left"/>
        <w:textAlignment w:val="center"/>
        <w:rPr>
          <w:color w:val="000000"/>
        </w:rPr>
      </w:pPr>
      <w:r>
        <w:rPr>
          <w:rFonts w:ascii="宋体" w:hAnsi="宋体"/>
          <w:color w:val="000000"/>
        </w:rPr>
        <w:t>①有些卵壳出现了细微裂痕，需进行修补，恢复卵壳的</w:t>
      </w:r>
      <w:r>
        <w:rPr>
          <w:color w:val="000000"/>
        </w:rPr>
        <w:t>_____</w:t>
      </w:r>
      <w:r>
        <w:rPr>
          <w:rFonts w:ascii="宋体" w:hAnsi="宋体"/>
          <w:color w:val="000000"/>
        </w:rPr>
        <w:t>功能。</w:t>
      </w:r>
    </w:p>
    <w:p w14:paraId="2C3FDEE3">
      <w:pPr>
        <w:spacing w:line="360" w:lineRule="auto"/>
        <w:jc w:val="left"/>
        <w:textAlignment w:val="center"/>
        <w:rPr>
          <w:color w:val="000000"/>
        </w:rPr>
      </w:pPr>
      <w:r>
        <w:rPr>
          <w:rFonts w:ascii="宋体" w:hAnsi="宋体"/>
          <w:color w:val="000000"/>
        </w:rPr>
        <w:t>②孵化时要进行照蛋，以及时去除未经过</w:t>
      </w:r>
      <w:r>
        <w:rPr>
          <w:color w:val="000000"/>
        </w:rPr>
        <w:t>_____</w:t>
      </w:r>
      <w:r>
        <w:rPr>
          <w:rFonts w:ascii="宋体" w:hAnsi="宋体"/>
          <w:color w:val="000000"/>
        </w:rPr>
        <w:t>作用的卵和死胚卵；提供适宜的孵化条件，保证鸭卵中的</w:t>
      </w:r>
      <w:r>
        <w:rPr>
          <w:color w:val="000000"/>
        </w:rPr>
        <w:t>_____</w:t>
      </w:r>
      <w:r>
        <w:rPr>
          <w:rFonts w:ascii="宋体" w:hAnsi="宋体"/>
          <w:color w:val="000000"/>
        </w:rPr>
        <w:t>（填图中序号）能够发育成幼鸭。</w:t>
      </w:r>
    </w:p>
    <w:p w14:paraId="3400FA4F">
      <w:pPr>
        <w:spacing w:line="360" w:lineRule="auto"/>
        <w:jc w:val="left"/>
        <w:textAlignment w:val="center"/>
        <w:rPr>
          <w:color w:val="000000"/>
        </w:rPr>
      </w:pPr>
      <w:r>
        <w:rPr>
          <w:color w:val="000000"/>
        </w:rPr>
        <w:drawing>
          <wp:inline distT="0" distB="0" distL="114300" distR="114300">
            <wp:extent cx="2238375" cy="90487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2238375" cy="904875"/>
                    </a:xfrm>
                    <a:prstGeom prst="rect">
                      <a:avLst/>
                    </a:prstGeom>
                  </pic:spPr>
                </pic:pic>
              </a:graphicData>
            </a:graphic>
          </wp:inline>
        </w:drawing>
      </w:r>
    </w:p>
    <w:p w14:paraId="0B7C528C">
      <w:pPr>
        <w:spacing w:line="360" w:lineRule="auto"/>
        <w:jc w:val="left"/>
        <w:textAlignment w:val="center"/>
        <w:rPr>
          <w:color w:val="000000"/>
        </w:rPr>
      </w:pPr>
      <w:r>
        <w:rPr>
          <w:color w:val="000000"/>
        </w:rPr>
        <w:t>（3）</w:t>
      </w:r>
      <w:r>
        <w:rPr>
          <w:rFonts w:ascii="宋体" w:hAnsi="宋体"/>
          <w:color w:val="000000"/>
        </w:rPr>
        <w:t>对人工繁育的青头潜鸭进行野化放归是进一步的研究方向。由于人工繁育的青头潜鸭可能不会辨别天敌，放归前要进行躲避天敌的训练。此外还需要进行的训练有：</w:t>
      </w:r>
      <w:r>
        <w:rPr>
          <w:color w:val="000000"/>
        </w:rPr>
        <w:t>_____</w:t>
      </w:r>
      <w:r>
        <w:rPr>
          <w:rFonts w:ascii="宋体" w:hAnsi="宋体"/>
          <w:color w:val="000000"/>
        </w:rPr>
        <w:t>（写出一例即可）。</w:t>
      </w:r>
    </w:p>
    <w:p w14:paraId="3AF4D3C6">
      <w:pPr>
        <w:spacing w:line="360" w:lineRule="auto"/>
        <w:textAlignment w:val="center"/>
        <w:rPr>
          <w:color w:val="000000"/>
        </w:rPr>
      </w:pPr>
      <w:r>
        <w:rPr>
          <w:color w:val="2E75B6"/>
        </w:rPr>
        <w:t>【答案】</w:t>
      </w:r>
      <w:r>
        <w:rPr>
          <w:color w:val="000000"/>
        </w:rPr>
        <w:t xml:space="preserve">（1）    ①. 纲    ②. 先天性    </w:t>
      </w:r>
    </w:p>
    <w:p w14:paraId="0EA5D661">
      <w:pPr>
        <w:spacing w:line="360" w:lineRule="auto"/>
        <w:textAlignment w:val="center"/>
        <w:rPr>
          <w:color w:val="000000"/>
        </w:rPr>
      </w:pPr>
      <w:r>
        <w:rPr>
          <w:color w:val="000000"/>
        </w:rPr>
        <w:t xml:space="preserve">（2）    ①. 保护    ②. 受精    ③. ①    </w:t>
      </w:r>
    </w:p>
    <w:p w14:paraId="5C0D26A2">
      <w:pPr>
        <w:spacing w:line="360" w:lineRule="auto"/>
        <w:textAlignment w:val="center"/>
        <w:rPr>
          <w:color w:val="000000"/>
        </w:rPr>
      </w:pPr>
      <w:r>
        <w:rPr>
          <w:color w:val="000000"/>
        </w:rPr>
        <w:t>（3）觅食##飞翔</w:t>
      </w:r>
    </w:p>
    <w:p w14:paraId="13E4D9E0">
      <w:pPr>
        <w:spacing w:line="360" w:lineRule="auto"/>
        <w:textAlignment w:val="center"/>
        <w:rPr>
          <w:color w:val="000000"/>
        </w:rPr>
      </w:pPr>
      <w:r>
        <w:rPr>
          <w:color w:val="2E75B6"/>
        </w:rPr>
        <w:t>【解析】</w:t>
      </w:r>
    </w:p>
    <w:p w14:paraId="4623C35D">
      <w:pPr>
        <w:spacing w:line="360" w:lineRule="auto"/>
        <w:jc w:val="left"/>
        <w:textAlignment w:val="center"/>
        <w:rPr>
          <w:color w:val="000000"/>
        </w:rPr>
      </w:pPr>
      <w:r>
        <w:rPr>
          <w:color w:val="000000"/>
        </w:rPr>
        <w:t>【分析】</w:t>
      </w:r>
      <w:r>
        <w:rPr>
          <w:rFonts w:ascii="宋体" w:hAnsi="宋体"/>
          <w:color w:val="000000"/>
        </w:rPr>
        <w:t>鸟卵的结构，由外向内依次是卵壳、卵壳膜、气室、系带、卵白、卵黄膜、卵黄、胚盘等。</w:t>
      </w:r>
    </w:p>
    <w:p w14:paraId="1CDA3750">
      <w:pPr>
        <w:spacing w:line="360" w:lineRule="auto"/>
        <w:jc w:val="left"/>
        <w:textAlignment w:val="center"/>
        <w:rPr>
          <w:color w:val="000000"/>
        </w:rPr>
      </w:pPr>
      <w:r>
        <w:rPr>
          <w:rFonts w:ascii="宋体" w:hAnsi="宋体"/>
          <w:color w:val="000000"/>
        </w:rPr>
        <w:t>先天性行为是动物生来就有的，由动物体内的遗传物质所决定的行为，又称为本能，如蜜蜂采蜜、蜘蛛结网、亲鸟育雏等。先天性行为往往是一些简单的、出生时就必不可少的行为，是动物的一种先天具备的非条件反射行为。先天性行为往往是一些简单的，出生时就必不可少的行为，维持动物最基本生存的需要。</w:t>
      </w:r>
    </w:p>
    <w:p w14:paraId="39EA35BF">
      <w:pPr>
        <w:spacing w:line="360" w:lineRule="auto"/>
        <w:jc w:val="left"/>
        <w:textAlignment w:val="center"/>
        <w:rPr>
          <w:color w:val="000000"/>
        </w:rPr>
      </w:pPr>
      <w:r>
        <w:rPr>
          <w:color w:val="000000"/>
        </w:rPr>
        <w:t>【小问1详解】</w:t>
      </w:r>
    </w:p>
    <w:p w14:paraId="5EC22840">
      <w:pPr>
        <w:spacing w:line="360" w:lineRule="auto"/>
        <w:jc w:val="left"/>
        <w:textAlignment w:val="center"/>
        <w:rPr>
          <w:color w:val="000000"/>
        </w:rPr>
      </w:pPr>
      <w:r>
        <w:rPr>
          <w:rFonts w:ascii="宋体" w:hAnsi="宋体"/>
          <w:color w:val="000000"/>
        </w:rPr>
        <w:t>青头潜鸭,是国家一级保护动物,是属脊索动物门、鸟纲、雁形目、鸭科、潜鸭属的一种鸟鸟类。先天性行为是动物生来就有的，由动物体内的遗传物质所决定的行为，又称为本能。因此，每年</w:t>
      </w:r>
      <w:r>
        <w:rPr>
          <w:color w:val="000000"/>
        </w:rPr>
        <w:t>5——7</w:t>
      </w:r>
      <w:r>
        <w:rPr>
          <w:rFonts w:ascii="宋体" w:hAnsi="宋体"/>
          <w:color w:val="000000"/>
        </w:rPr>
        <w:t>月在芦苇、蒲草丛等处产卵，该行为属于先天性行为。</w:t>
      </w:r>
    </w:p>
    <w:p w14:paraId="67B9F94B">
      <w:pPr>
        <w:spacing w:line="360" w:lineRule="auto"/>
        <w:jc w:val="left"/>
        <w:textAlignment w:val="center"/>
        <w:rPr>
          <w:color w:val="000000"/>
        </w:rPr>
      </w:pPr>
      <w:r>
        <w:rPr>
          <w:color w:val="000000"/>
        </w:rPr>
        <w:t>【小问2详解】</w:t>
      </w:r>
    </w:p>
    <w:p w14:paraId="4DEC8BB6">
      <w:pPr>
        <w:spacing w:line="360" w:lineRule="auto"/>
        <w:jc w:val="left"/>
        <w:textAlignment w:val="center"/>
        <w:rPr>
          <w:color w:val="000000"/>
        </w:rPr>
      </w:pPr>
      <w:r>
        <w:rPr>
          <w:rFonts w:ascii="宋体" w:hAnsi="宋体"/>
          <w:color w:val="000000"/>
        </w:rPr>
        <w:t>卵壳：位于鸟卵的最外面，坚硬，具有防止卵细胞损伤，减少水分的蒸发的作用。卵壳上还有许多肉眼看不见的气孔，以保证鸟的胚胎发育时能够与外界进行气体交换。卵壳内具有卵壳膜，卵壳膜起保护作用。胚盘是卵黄表面中央一盘状小白点，是胚胎发育的部位。未受精的卵，胚盘色浅而小；已受精的卵的胚盘色浓而略大，这是因为胚胎发育已经开始。因此，为保护青头潜鸭，工作人员到野外捡拾被遗弃的鸭卵，进行孵化。①有些卵壳出现了细微裂痕，需进行修补，恢复卵壳的保护功能。②孵化时要进行照蛋，以及时去除未经过受精作用的卵和死胚卵；提供适宜的孵化条件，保证鸭卵中的①能够发育成幼鸭。</w:t>
      </w:r>
    </w:p>
    <w:p w14:paraId="0EC9784C">
      <w:pPr>
        <w:spacing w:line="360" w:lineRule="auto"/>
        <w:jc w:val="left"/>
        <w:textAlignment w:val="center"/>
        <w:rPr>
          <w:color w:val="000000"/>
        </w:rPr>
      </w:pPr>
      <w:r>
        <w:rPr>
          <w:color w:val="000000"/>
        </w:rPr>
        <w:t>【小问3详解】</w:t>
      </w:r>
    </w:p>
    <w:p w14:paraId="6240B882">
      <w:pPr>
        <w:spacing w:line="360" w:lineRule="auto"/>
        <w:jc w:val="left"/>
        <w:textAlignment w:val="center"/>
        <w:rPr>
          <w:color w:val="000000"/>
        </w:rPr>
      </w:pPr>
      <w:r>
        <w:rPr>
          <w:rFonts w:ascii="宋体" w:hAnsi="宋体"/>
          <w:color w:val="000000"/>
        </w:rPr>
        <w:t>青头潜鸭春夏季在东北地区繁殖，就地取材筑巢产卵，雌雄轮流孵卵。约一个月后，雏鸟破壳而出，跟随双亲学习觅食、飞翔等生存技能。幼鸟长到一岁左右就离开双亲独立生活。</w:t>
      </w:r>
    </w:p>
    <w:p w14:paraId="17008302">
      <w:pPr>
        <w:spacing w:line="360" w:lineRule="auto"/>
        <w:jc w:val="left"/>
        <w:textAlignment w:val="center"/>
        <w:rPr>
          <w:color w:val="000000"/>
        </w:rPr>
      </w:pPr>
      <w:r>
        <w:rPr>
          <w:color w:val="000000"/>
        </w:rPr>
        <w:t xml:space="preserve">29. </w:t>
      </w:r>
      <w:r>
        <w:rPr>
          <w:rFonts w:ascii="宋体" w:hAnsi="宋体"/>
          <w:color w:val="000000"/>
        </w:rPr>
        <w:t>眼是获取外界信息的重要结构，青少年要科学用眼，保护视力。</w:t>
      </w:r>
    </w:p>
    <w:p w14:paraId="721A9E43">
      <w:pPr>
        <w:spacing w:line="360" w:lineRule="auto"/>
        <w:jc w:val="left"/>
        <w:textAlignment w:val="center"/>
        <w:rPr>
          <w:color w:val="000000"/>
        </w:rPr>
      </w:pPr>
      <w:r>
        <w:rPr>
          <w:color w:val="000000"/>
        </w:rPr>
        <w:drawing>
          <wp:inline distT="0" distB="0" distL="114300" distR="114300">
            <wp:extent cx="5238750" cy="1955800"/>
            <wp:effectExtent l="0" t="0" r="0" b="635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5238750" cy="1956100"/>
                    </a:xfrm>
                    <a:prstGeom prst="rect">
                      <a:avLst/>
                    </a:prstGeom>
                  </pic:spPr>
                </pic:pic>
              </a:graphicData>
            </a:graphic>
          </wp:inline>
        </w:drawing>
      </w:r>
    </w:p>
    <w:p w14:paraId="3BFE83BA">
      <w:pPr>
        <w:spacing w:line="360" w:lineRule="auto"/>
        <w:jc w:val="left"/>
        <w:textAlignment w:val="center"/>
        <w:rPr>
          <w:color w:val="000000"/>
        </w:rPr>
      </w:pPr>
      <w:r>
        <w:rPr>
          <w:color w:val="000000"/>
        </w:rPr>
        <w:t>（1）</w:t>
      </w:r>
      <w:r>
        <w:rPr>
          <w:rFonts w:ascii="宋体" w:hAnsi="宋体"/>
          <w:color w:val="000000"/>
        </w:rPr>
        <w:t>在人体的结构层次中，眼属于</w:t>
      </w:r>
      <w:r>
        <w:rPr>
          <w:color w:val="000000"/>
        </w:rPr>
        <w:t>_____</w:t>
      </w:r>
      <w:r>
        <w:rPr>
          <w:rFonts w:ascii="宋体" w:hAnsi="宋体"/>
          <w:color w:val="000000"/>
        </w:rPr>
        <w:t>，是由多种组织构成的。</w:t>
      </w:r>
    </w:p>
    <w:p w14:paraId="6826155C">
      <w:pPr>
        <w:spacing w:line="360" w:lineRule="auto"/>
        <w:jc w:val="left"/>
        <w:textAlignment w:val="center"/>
        <w:rPr>
          <w:color w:val="000000"/>
        </w:rPr>
      </w:pPr>
      <w:r>
        <w:rPr>
          <w:color w:val="000000"/>
        </w:rPr>
        <w:t>（2）</w:t>
      </w:r>
      <w:r>
        <w:rPr>
          <w:rFonts w:ascii="宋体" w:hAnsi="宋体"/>
          <w:color w:val="000000"/>
        </w:rPr>
        <w:t>正常情况下，外界光线通过角膜、</w:t>
      </w:r>
      <w:r>
        <w:rPr>
          <w:color w:val="000000"/>
        </w:rPr>
        <w:t>_____</w:t>
      </w:r>
      <w:r>
        <w:rPr>
          <w:rFonts w:ascii="宋体" w:hAnsi="宋体"/>
          <w:color w:val="000000"/>
        </w:rPr>
        <w:t>（填图</w:t>
      </w:r>
      <w:r>
        <w:rPr>
          <w:rFonts w:eastAsia="Times New Roman" w:cs="Times New Roman"/>
          <w:color w:val="000000"/>
        </w:rPr>
        <w:t>1</w:t>
      </w:r>
      <w:r>
        <w:rPr>
          <w:rFonts w:ascii="宋体" w:hAnsi="宋体"/>
          <w:color w:val="000000"/>
        </w:rPr>
        <w:t>中序号）晶状体等结构的折射作用后，在视网膜上形成物像，最终在</w:t>
      </w:r>
      <w:r>
        <w:rPr>
          <w:color w:val="000000"/>
        </w:rPr>
        <w:t>_____</w:t>
      </w:r>
      <w:r>
        <w:rPr>
          <w:rFonts w:ascii="宋体" w:hAnsi="宋体"/>
          <w:color w:val="000000"/>
        </w:rPr>
        <w:t>形成视觉。</w:t>
      </w:r>
    </w:p>
    <w:p w14:paraId="19E88013">
      <w:pPr>
        <w:spacing w:line="360" w:lineRule="auto"/>
        <w:jc w:val="left"/>
        <w:textAlignment w:val="center"/>
        <w:rPr>
          <w:color w:val="000000"/>
        </w:rPr>
      </w:pPr>
      <w:r>
        <w:rPr>
          <w:color w:val="000000"/>
        </w:rPr>
        <w:t>（3）</w:t>
      </w:r>
      <w:r>
        <w:rPr>
          <w:rFonts w:ascii="宋体" w:hAnsi="宋体"/>
          <w:color w:val="000000"/>
        </w:rPr>
        <w:t>科研人员请视力正常的成年志愿者在弱光照下阅读，测定阅读前（</w:t>
      </w:r>
      <w:r>
        <w:rPr>
          <w:rFonts w:eastAsia="Times New Roman" w:cs="Times New Roman"/>
          <w:color w:val="000000"/>
        </w:rPr>
        <w:t>0min</w:t>
      </w:r>
      <w:r>
        <w:rPr>
          <w:rFonts w:ascii="宋体" w:hAnsi="宋体"/>
          <w:color w:val="000000"/>
        </w:rPr>
        <w:t>）、阅读</w:t>
      </w:r>
      <w:r>
        <w:rPr>
          <w:rFonts w:eastAsia="Times New Roman" w:cs="Times New Roman"/>
          <w:color w:val="000000"/>
        </w:rPr>
        <w:t>30min</w:t>
      </w:r>
      <w:r>
        <w:rPr>
          <w:rFonts w:ascii="宋体" w:hAnsi="宋体"/>
          <w:color w:val="000000"/>
        </w:rPr>
        <w:t>和</w:t>
      </w:r>
      <w:r>
        <w:rPr>
          <w:rFonts w:eastAsia="Times New Roman" w:cs="Times New Roman"/>
          <w:color w:val="000000"/>
        </w:rPr>
        <w:t>60in</w:t>
      </w:r>
      <w:r>
        <w:rPr>
          <w:rFonts w:ascii="宋体" w:hAnsi="宋体"/>
          <w:color w:val="000000"/>
        </w:rPr>
        <w:t>时眼球前后径，结果如图</w:t>
      </w:r>
      <w:r>
        <w:rPr>
          <w:rFonts w:eastAsia="Times New Roman" w:cs="Times New Roman"/>
          <w:color w:val="000000"/>
        </w:rPr>
        <w:t>2</w:t>
      </w:r>
      <w:r>
        <w:rPr>
          <w:rFonts w:ascii="宋体" w:hAnsi="宋体"/>
          <w:color w:val="000000"/>
        </w:rPr>
        <w:t>。与阅读前相比较，志愿者弱光照阅读后的眼球前后径变</w:t>
      </w:r>
      <w:r>
        <w:rPr>
          <w:color w:val="000000"/>
        </w:rPr>
        <w:t>_____</w:t>
      </w:r>
      <w:r>
        <w:rPr>
          <w:rFonts w:ascii="宋体" w:hAnsi="宋体"/>
          <w:color w:val="000000"/>
        </w:rPr>
        <w:t>，推测长期弱光照阅读可能是引起</w:t>
      </w:r>
      <w:r>
        <w:rPr>
          <w:color w:val="000000"/>
        </w:rPr>
        <w:t>_____</w:t>
      </w:r>
      <w:r>
        <w:rPr>
          <w:rFonts w:ascii="宋体" w:hAnsi="宋体"/>
          <w:color w:val="000000"/>
        </w:rPr>
        <w:t>（填“近视”或“远视”）的原因之一。</w:t>
      </w:r>
    </w:p>
    <w:p w14:paraId="4D3F3289">
      <w:pPr>
        <w:spacing w:line="360" w:lineRule="auto"/>
        <w:jc w:val="left"/>
        <w:textAlignment w:val="center"/>
        <w:rPr>
          <w:color w:val="000000"/>
        </w:rPr>
      </w:pPr>
      <w:r>
        <w:rPr>
          <w:color w:val="000000"/>
        </w:rPr>
        <w:t>（4）</w:t>
      </w:r>
      <w:r>
        <w:rPr>
          <w:rFonts w:ascii="宋体" w:hAnsi="宋体"/>
          <w:color w:val="000000"/>
        </w:rPr>
        <w:t>除弱光外，还有很多因素影响视力。请写出一条学习生活中保护视力的措施：</w:t>
      </w:r>
      <w:r>
        <w:rPr>
          <w:color w:val="000000"/>
        </w:rPr>
        <w:t>________________</w:t>
      </w:r>
      <w:r>
        <w:rPr>
          <w:rFonts w:ascii="宋体" w:hAnsi="宋体"/>
          <w:color w:val="000000"/>
        </w:rPr>
        <w:t>。</w:t>
      </w:r>
    </w:p>
    <w:p w14:paraId="6C9A4EAB">
      <w:pPr>
        <w:spacing w:line="360" w:lineRule="auto"/>
        <w:textAlignment w:val="center"/>
        <w:rPr>
          <w:color w:val="000000"/>
        </w:rPr>
      </w:pPr>
      <w:r>
        <w:rPr>
          <w:color w:val="2E75B6"/>
        </w:rPr>
        <w:t>【答案】</w:t>
      </w:r>
      <w:r>
        <w:rPr>
          <w:color w:val="000000"/>
        </w:rPr>
        <w:t xml:space="preserve">（1）器官    （2）    ①. ②    ②. 大脑皮层    </w:t>
      </w:r>
    </w:p>
    <w:p w14:paraId="24414913">
      <w:pPr>
        <w:spacing w:line="360" w:lineRule="auto"/>
        <w:textAlignment w:val="center"/>
        <w:rPr>
          <w:color w:val="000000"/>
        </w:rPr>
      </w:pPr>
      <w:r>
        <w:rPr>
          <w:color w:val="000000"/>
        </w:rPr>
        <w:t>（3）    ①. 长    ②. 近视    （4）认真做眼保健操</w:t>
      </w:r>
    </w:p>
    <w:p w14:paraId="27E22014">
      <w:pPr>
        <w:spacing w:line="360" w:lineRule="auto"/>
        <w:textAlignment w:val="center"/>
        <w:rPr>
          <w:color w:val="000000"/>
        </w:rPr>
      </w:pPr>
      <w:r>
        <w:rPr>
          <w:color w:val="2E75B6"/>
        </w:rPr>
        <w:t>【解析】</w:t>
      </w:r>
    </w:p>
    <w:p w14:paraId="4F7285C6">
      <w:pPr>
        <w:spacing w:line="360" w:lineRule="auto"/>
        <w:jc w:val="left"/>
        <w:textAlignment w:val="center"/>
        <w:rPr>
          <w:color w:val="000000"/>
        </w:rPr>
      </w:pPr>
      <w:r>
        <w:rPr>
          <w:color w:val="000000"/>
        </w:rPr>
        <w:t>【分析】1．由不同的组织按照一定的次序结合在一起构成的行使一定功能的结构，叫做器官。如心脏、肝脏、肺、肾、眼、耳、皮肤等。</w:t>
      </w:r>
    </w:p>
    <w:p w14:paraId="205AB1FC">
      <w:pPr>
        <w:spacing w:line="360" w:lineRule="auto"/>
        <w:jc w:val="left"/>
        <w:textAlignment w:val="center"/>
        <w:rPr>
          <w:color w:val="000000"/>
        </w:rPr>
      </w:pPr>
      <w:r>
        <w:rPr>
          <w:color w:val="000000"/>
        </w:rPr>
        <w:t>2．视觉形成的过程是：外界物体反射来的光线，经过角膜、房水，由瞳孔进入眼球内部，再经过晶状体和玻璃体的折射作用，在视网膜上能形成清晰的物象，物象刺激了视网膜上的感光细胞，这些感光细胞产生的神经冲动，沿着视神经传到大脑皮层的视觉中枢，就形成视觉。图1中①是角膜，②是晶状体，③是视网膜。</w:t>
      </w:r>
    </w:p>
    <w:p w14:paraId="1980B5A7">
      <w:pPr>
        <w:spacing w:line="360" w:lineRule="auto"/>
        <w:jc w:val="left"/>
        <w:textAlignment w:val="center"/>
        <w:rPr>
          <w:color w:val="000000"/>
        </w:rPr>
      </w:pPr>
      <w:r>
        <w:rPr>
          <w:color w:val="000000"/>
        </w:rPr>
        <w:t>【小问1详解】</w:t>
      </w:r>
    </w:p>
    <w:p w14:paraId="61E906A0">
      <w:pPr>
        <w:spacing w:line="360" w:lineRule="auto"/>
        <w:jc w:val="left"/>
        <w:textAlignment w:val="center"/>
        <w:rPr>
          <w:color w:val="000000"/>
        </w:rPr>
      </w:pPr>
      <w:r>
        <w:rPr>
          <w:color w:val="000000"/>
        </w:rPr>
        <w:t>器官是由不同的组织按照一定的次序结合在一起构成的行使一定功能的结构，故眼属于器官。</w:t>
      </w:r>
    </w:p>
    <w:p w14:paraId="18BD15D8">
      <w:pPr>
        <w:spacing w:line="360" w:lineRule="auto"/>
        <w:jc w:val="left"/>
        <w:textAlignment w:val="center"/>
        <w:rPr>
          <w:color w:val="000000"/>
        </w:rPr>
      </w:pPr>
      <w:r>
        <w:rPr>
          <w:color w:val="000000"/>
        </w:rPr>
        <w:t>【小问2详解】</w:t>
      </w:r>
    </w:p>
    <w:p w14:paraId="175A95FA">
      <w:pPr>
        <w:spacing w:line="360" w:lineRule="auto"/>
        <w:jc w:val="left"/>
        <w:textAlignment w:val="center"/>
        <w:rPr>
          <w:color w:val="000000"/>
        </w:rPr>
      </w:pPr>
      <w:r>
        <w:rPr>
          <w:color w:val="000000"/>
        </w:rPr>
        <w:t>正常情况下，外界光线依次通过角膜、晶状体等结构的折射后，在③视网膜上形成物像。视网膜上的感光细胞能够把物体的色彩、亮度等信息转化为神经冲动，神经冲动由视神经传递到大脑皮层的视觉中枢即形成视觉。</w:t>
      </w:r>
    </w:p>
    <w:p w14:paraId="5EE86902">
      <w:pPr>
        <w:spacing w:line="360" w:lineRule="auto"/>
        <w:jc w:val="left"/>
        <w:textAlignment w:val="center"/>
        <w:rPr>
          <w:color w:val="000000"/>
        </w:rPr>
      </w:pPr>
      <w:r>
        <w:rPr>
          <w:color w:val="000000"/>
        </w:rPr>
        <w:t>【小问3详解】</w:t>
      </w:r>
    </w:p>
    <w:p w14:paraId="0917E5B8">
      <w:pPr>
        <w:spacing w:line="360" w:lineRule="auto"/>
        <w:jc w:val="left"/>
        <w:textAlignment w:val="center"/>
        <w:rPr>
          <w:color w:val="000000"/>
        </w:rPr>
      </w:pPr>
      <w:r>
        <w:rPr>
          <w:color w:val="000000"/>
        </w:rPr>
        <w:t>由图2可知，随着弱光照阅读时间的变长，志愿者的眼球前后径变长。所以推测长期弱光照阅读可能是引起近视的原因之一。</w:t>
      </w:r>
    </w:p>
    <w:p w14:paraId="246ECF68">
      <w:pPr>
        <w:spacing w:line="360" w:lineRule="auto"/>
        <w:jc w:val="left"/>
        <w:textAlignment w:val="center"/>
        <w:rPr>
          <w:color w:val="000000"/>
        </w:rPr>
      </w:pPr>
      <w:r>
        <w:rPr>
          <w:color w:val="000000"/>
        </w:rPr>
        <w:t>【小问4详解】</w:t>
      </w:r>
    </w:p>
    <w:p w14:paraId="28D86255">
      <w:pPr>
        <w:spacing w:line="360" w:lineRule="auto"/>
        <w:jc w:val="left"/>
        <w:textAlignment w:val="center"/>
        <w:rPr>
          <w:color w:val="000000"/>
        </w:rPr>
      </w:pPr>
      <w:r>
        <w:rPr>
          <w:rFonts w:ascii="宋体" w:hAnsi="宋体"/>
          <w:color w:val="000000"/>
        </w:rPr>
        <w:t>保护视力要做到“三要”、“五不看”。三要是：①读书写字的姿势要正确。②看书写字40分钟后要到室外活动或向远处眺望一会儿 ；③要认真做眼保健操，所按穴位要准确。五不看是：①不要在暗弱光线下和直射的阳光下看书写字；②不要躺在床上、在公共汽车上或走路时看书；③不要看字体过小、字行过密、字迹印刷不清的读物；④做作业不要用淡色铅笔；⑤看电视时间不要太久。</w:t>
      </w:r>
    </w:p>
    <w:p w14:paraId="47893B13">
      <w:pPr>
        <w:spacing w:line="360" w:lineRule="auto"/>
        <w:jc w:val="left"/>
        <w:textAlignment w:val="center"/>
        <w:rPr>
          <w:color w:val="000000"/>
        </w:rPr>
      </w:pPr>
      <w:r>
        <w:rPr>
          <w:color w:val="000000"/>
        </w:rPr>
        <w:t xml:space="preserve">30. </w:t>
      </w:r>
      <w:r>
        <w:rPr>
          <w:rFonts w:ascii="宋体" w:hAnsi="宋体"/>
          <w:color w:val="000000"/>
        </w:rPr>
        <w:t>水稻是重要的粮食作物，科研人员对水稻基因的功能开展了相关研究。</w:t>
      </w:r>
    </w:p>
    <w:p w14:paraId="5BFA3336">
      <w:pPr>
        <w:spacing w:line="360" w:lineRule="auto"/>
        <w:jc w:val="left"/>
        <w:textAlignment w:val="center"/>
        <w:rPr>
          <w:color w:val="000000"/>
        </w:rPr>
      </w:pPr>
      <w:r>
        <w:rPr>
          <w:color w:val="000000"/>
        </w:rPr>
        <w:drawing>
          <wp:inline distT="0" distB="0" distL="114300" distR="114300">
            <wp:extent cx="5238750" cy="1449070"/>
            <wp:effectExtent l="0" t="0" r="0" b="1778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5238750" cy="1449361"/>
                    </a:xfrm>
                    <a:prstGeom prst="rect">
                      <a:avLst/>
                    </a:prstGeom>
                  </pic:spPr>
                </pic:pic>
              </a:graphicData>
            </a:graphic>
          </wp:inline>
        </w:drawing>
      </w:r>
    </w:p>
    <w:p w14:paraId="3723CC37">
      <w:pPr>
        <w:spacing w:line="360" w:lineRule="auto"/>
        <w:jc w:val="left"/>
        <w:textAlignment w:val="center"/>
        <w:rPr>
          <w:color w:val="000000"/>
        </w:rPr>
      </w:pPr>
      <w:r>
        <w:rPr>
          <w:color w:val="000000"/>
        </w:rPr>
        <w:t>（1）</w:t>
      </w:r>
      <w:r>
        <w:rPr>
          <w:rFonts w:ascii="宋体" w:hAnsi="宋体"/>
          <w:color w:val="000000"/>
        </w:rPr>
        <w:t>水稻叶片通过</w:t>
      </w:r>
      <w:r>
        <w:rPr>
          <w:color w:val="000000"/>
        </w:rPr>
        <w:t>_____</w:t>
      </w:r>
      <w:r>
        <w:rPr>
          <w:rFonts w:ascii="宋体" w:hAnsi="宋体"/>
          <w:color w:val="000000"/>
        </w:rPr>
        <w:t>作用制造的糖类，由</w:t>
      </w:r>
      <w:r>
        <w:rPr>
          <w:color w:val="000000"/>
        </w:rPr>
        <w:t>_____</w:t>
      </w:r>
      <w:r>
        <w:rPr>
          <w:rFonts w:ascii="宋体" w:hAnsi="宋体"/>
          <w:color w:val="000000"/>
        </w:rPr>
        <w:t>（填“导管”或“筛管”）运输到根、茎和果实等其他部位。</w:t>
      </w:r>
    </w:p>
    <w:p w14:paraId="5BACD37C">
      <w:pPr>
        <w:spacing w:line="360" w:lineRule="auto"/>
        <w:jc w:val="left"/>
        <w:textAlignment w:val="center"/>
        <w:rPr>
          <w:color w:val="000000"/>
        </w:rPr>
      </w:pPr>
      <w:r>
        <w:rPr>
          <w:color w:val="000000"/>
        </w:rPr>
        <w:t>（2）</w:t>
      </w:r>
      <w:r>
        <w:rPr>
          <w:rFonts w:ascii="宋体" w:hAnsi="宋体"/>
          <w:color w:val="000000"/>
        </w:rPr>
        <w:t>运输过程受阻，糖类会以淀粉的形式在叶绿体中异常积累，导致水稻减产。科研人员对淀粉积累异常植株与正常植株叶片中的叶绿体进行显微观察，结果见图</w:t>
      </w:r>
      <w:r>
        <w:rPr>
          <w:rFonts w:eastAsia="Times New Roman" w:cs="Times New Roman"/>
          <w:color w:val="000000"/>
        </w:rPr>
        <w:t>1</w:t>
      </w:r>
      <w:r>
        <w:rPr>
          <w:rFonts w:ascii="宋体" w:hAnsi="宋体"/>
          <w:color w:val="000000"/>
        </w:rPr>
        <w:t>。据图可知，淀粉积累异常植株的叶绿体中淀粉粒的数量</w:t>
      </w:r>
      <w:r>
        <w:rPr>
          <w:color w:val="000000"/>
        </w:rPr>
        <w:t>_____</w:t>
      </w:r>
      <w:r>
        <w:rPr>
          <w:rFonts w:ascii="宋体" w:hAnsi="宋体"/>
          <w:color w:val="000000"/>
        </w:rPr>
        <w:t>正常植株。</w:t>
      </w:r>
    </w:p>
    <w:p w14:paraId="498A8011">
      <w:pPr>
        <w:spacing w:line="360" w:lineRule="auto"/>
        <w:jc w:val="left"/>
        <w:textAlignment w:val="center"/>
        <w:rPr>
          <w:color w:val="000000"/>
        </w:rPr>
      </w:pPr>
      <w:r>
        <w:rPr>
          <w:color w:val="000000"/>
        </w:rPr>
        <w:t>（3）</w:t>
      </w:r>
      <w:r>
        <w:rPr>
          <w:rFonts w:ascii="宋体" w:hAnsi="宋体"/>
          <w:color w:val="000000"/>
        </w:rPr>
        <w:t>淀粉积累正常与异常是一对</w:t>
      </w:r>
      <w:r>
        <w:rPr>
          <w:color w:val="000000"/>
        </w:rPr>
        <w:t>_____</w:t>
      </w:r>
      <w:r>
        <w:rPr>
          <w:rFonts w:ascii="宋体" w:hAnsi="宋体"/>
          <w:color w:val="000000"/>
        </w:rPr>
        <w:t>。将淀粉积累正常与异常植株进行杂交，实验过程及结果如图</w:t>
      </w:r>
      <w:r>
        <w:rPr>
          <w:rFonts w:eastAsia="Times New Roman" w:cs="Times New Roman"/>
          <w:color w:val="000000"/>
        </w:rPr>
        <w:t>2</w:t>
      </w:r>
      <w:r>
        <w:rPr>
          <w:rFonts w:ascii="宋体" w:hAnsi="宋体"/>
          <w:color w:val="000000"/>
        </w:rPr>
        <w:t>所示。据此判断，</w:t>
      </w:r>
      <w:r>
        <w:rPr>
          <w:color w:val="000000"/>
        </w:rPr>
        <w:t>_____</w:t>
      </w:r>
      <w:r>
        <w:rPr>
          <w:rFonts w:ascii="宋体" w:hAnsi="宋体"/>
          <w:color w:val="000000"/>
        </w:rPr>
        <w:t>是隐性性状。若用</w:t>
      </w:r>
      <w:r>
        <w:rPr>
          <w:rFonts w:eastAsia="Times New Roman" w:cs="Times New Roman"/>
          <w:color w:val="000000"/>
        </w:rPr>
        <w:t>B</w:t>
      </w:r>
      <w:r>
        <w:rPr>
          <w:rFonts w:ascii="宋体" w:hAnsi="宋体"/>
          <w:color w:val="000000"/>
        </w:rPr>
        <w:t>、</w:t>
      </w:r>
      <w:r>
        <w:rPr>
          <w:rFonts w:eastAsia="Times New Roman" w:cs="Times New Roman"/>
          <w:color w:val="000000"/>
        </w:rPr>
        <w:t>b</w:t>
      </w:r>
      <w:r>
        <w:rPr>
          <w:rFonts w:ascii="宋体" w:hAnsi="宋体"/>
          <w:color w:val="000000"/>
        </w:rPr>
        <w:t>表示控制该性状的基因，子一代的基因组成是</w:t>
      </w:r>
      <w:r>
        <w:rPr>
          <w:color w:val="000000"/>
        </w:rPr>
        <w:t>_________</w:t>
      </w:r>
      <w:r>
        <w:rPr>
          <w:rFonts w:ascii="宋体" w:hAnsi="宋体"/>
          <w:color w:val="000000"/>
        </w:rPr>
        <w:t>。</w:t>
      </w:r>
    </w:p>
    <w:p w14:paraId="25A75A92">
      <w:pPr>
        <w:spacing w:line="360" w:lineRule="auto"/>
        <w:jc w:val="left"/>
        <w:textAlignment w:val="center"/>
        <w:rPr>
          <w:color w:val="000000"/>
        </w:rPr>
      </w:pPr>
      <w:r>
        <w:rPr>
          <w:color w:val="000000"/>
        </w:rPr>
        <w:t>（4）</w:t>
      </w:r>
      <w:r>
        <w:rPr>
          <w:rFonts w:ascii="宋体" w:hAnsi="宋体"/>
          <w:color w:val="000000"/>
        </w:rPr>
        <w:t>进一步研究发现，该基因位于水稻的</w:t>
      </w:r>
      <w:r>
        <w:rPr>
          <w:rFonts w:eastAsia="Times New Roman" w:cs="Times New Roman"/>
          <w:color w:val="000000"/>
        </w:rPr>
        <w:t>1</w:t>
      </w:r>
      <w:r>
        <w:rPr>
          <w:rFonts w:ascii="宋体" w:hAnsi="宋体"/>
          <w:color w:val="000000"/>
        </w:rPr>
        <w:t>号</w:t>
      </w:r>
      <w:r>
        <w:rPr>
          <w:color w:val="000000"/>
        </w:rPr>
        <w:t>_________</w:t>
      </w:r>
      <w:r>
        <w:rPr>
          <w:rFonts w:ascii="宋体" w:hAnsi="宋体"/>
          <w:color w:val="000000"/>
        </w:rPr>
        <w:t>上，后者是遗传物质的载体。此研究有利于揭示糖类运输机制，可为水稻育种提供依据。</w:t>
      </w:r>
    </w:p>
    <w:p w14:paraId="1F93F797">
      <w:pPr>
        <w:spacing w:line="360" w:lineRule="auto"/>
        <w:textAlignment w:val="center"/>
        <w:rPr>
          <w:color w:val="000000"/>
        </w:rPr>
      </w:pPr>
      <w:r>
        <w:rPr>
          <w:color w:val="2E75B6"/>
        </w:rPr>
        <w:t>【答案】</w:t>
      </w:r>
      <w:r>
        <w:rPr>
          <w:color w:val="000000"/>
        </w:rPr>
        <w:t xml:space="preserve">（1）    ①. </w:t>
      </w:r>
      <w:r>
        <w:rPr>
          <w:rFonts w:ascii="宋体" w:hAnsi="宋体"/>
          <w:color w:val="000000"/>
        </w:rPr>
        <w:t>光合</w:t>
      </w:r>
      <w:r>
        <w:rPr>
          <w:color w:val="000000"/>
        </w:rPr>
        <w:t xml:space="preserve">    ②. </w:t>
      </w:r>
      <w:r>
        <w:rPr>
          <w:rFonts w:ascii="宋体" w:hAnsi="宋体"/>
          <w:color w:val="000000"/>
        </w:rPr>
        <w:t>筛管</w:t>
      </w:r>
      <w:r>
        <w:rPr>
          <w:color w:val="000000"/>
        </w:rPr>
        <w:t xml:space="preserve">    </w:t>
      </w:r>
    </w:p>
    <w:p w14:paraId="1F7A61A8">
      <w:pPr>
        <w:spacing w:line="360" w:lineRule="auto"/>
        <w:textAlignment w:val="center"/>
        <w:rPr>
          <w:color w:val="000000"/>
        </w:rPr>
      </w:pPr>
      <w:r>
        <w:rPr>
          <w:color w:val="000000"/>
        </w:rPr>
        <w:t>（2）</w:t>
      </w:r>
      <w:r>
        <w:rPr>
          <w:rFonts w:ascii="宋体" w:hAnsi="宋体"/>
          <w:color w:val="000000"/>
        </w:rPr>
        <w:t>大于</w:t>
      </w:r>
      <w:r>
        <w:rPr>
          <w:color w:val="000000"/>
        </w:rPr>
        <w:t xml:space="preserve">    （3）    ①. </w:t>
      </w:r>
      <w:r>
        <w:rPr>
          <w:rFonts w:ascii="宋体" w:hAnsi="宋体"/>
          <w:color w:val="000000"/>
        </w:rPr>
        <w:t>相对性状</w:t>
      </w:r>
      <w:r>
        <w:rPr>
          <w:color w:val="000000"/>
        </w:rPr>
        <w:t xml:space="preserve">    ②. </w:t>
      </w:r>
      <w:r>
        <w:rPr>
          <w:rFonts w:ascii="宋体" w:hAnsi="宋体"/>
          <w:color w:val="000000"/>
        </w:rPr>
        <w:t>淀粉积累异常</w:t>
      </w:r>
      <w:r>
        <w:rPr>
          <w:color w:val="000000"/>
        </w:rPr>
        <w:t xml:space="preserve">    ③. </w:t>
      </w:r>
      <w:r>
        <w:rPr>
          <w:rFonts w:eastAsia="Times New Roman" w:cs="Times New Roman"/>
          <w:color w:val="000000"/>
        </w:rPr>
        <w:t>Bb</w:t>
      </w:r>
      <w:r>
        <w:rPr>
          <w:color w:val="000000"/>
        </w:rPr>
        <w:t xml:space="preserve">    </w:t>
      </w:r>
    </w:p>
    <w:p w14:paraId="6D940A60">
      <w:pPr>
        <w:spacing w:line="360" w:lineRule="auto"/>
        <w:textAlignment w:val="center"/>
        <w:rPr>
          <w:color w:val="000000"/>
        </w:rPr>
      </w:pPr>
      <w:r>
        <w:rPr>
          <w:color w:val="000000"/>
        </w:rPr>
        <w:t>（4）</w:t>
      </w:r>
      <w:r>
        <w:rPr>
          <w:rFonts w:ascii="宋体" w:hAnsi="宋体"/>
          <w:color w:val="000000"/>
        </w:rPr>
        <w:t>染色体</w:t>
      </w:r>
    </w:p>
    <w:p w14:paraId="476680AC">
      <w:pPr>
        <w:spacing w:line="360" w:lineRule="auto"/>
        <w:textAlignment w:val="center"/>
        <w:rPr>
          <w:color w:val="000000"/>
        </w:rPr>
      </w:pPr>
      <w:r>
        <w:rPr>
          <w:color w:val="2E75B6"/>
        </w:rPr>
        <w:t>【解析】</w:t>
      </w:r>
    </w:p>
    <w:p w14:paraId="092B8D59">
      <w:pPr>
        <w:spacing w:line="360" w:lineRule="auto"/>
        <w:jc w:val="left"/>
        <w:textAlignment w:val="center"/>
        <w:rPr>
          <w:color w:val="000000"/>
        </w:rPr>
      </w:pPr>
      <w:r>
        <w:rPr>
          <w:color w:val="000000"/>
        </w:rPr>
        <w:t>【分析】</w:t>
      </w:r>
      <w:r>
        <w:rPr>
          <w:rFonts w:eastAsia="Times New Roman" w:cs="Times New Roman"/>
          <w:color w:val="000000"/>
        </w:rPr>
        <w:t>1</w:t>
      </w:r>
      <w:r>
        <w:rPr>
          <w:rFonts w:ascii="宋体" w:hAnsi="宋体"/>
          <w:color w:val="000000"/>
        </w:rPr>
        <w:t>．性状是指生物体形态结构、生理和行为等特征的统称，基因控制生物的性状。</w:t>
      </w:r>
    </w:p>
    <w:p w14:paraId="5385A36C">
      <w:pPr>
        <w:spacing w:line="360" w:lineRule="auto"/>
        <w:jc w:val="left"/>
        <w:textAlignment w:val="center"/>
        <w:rPr>
          <w:color w:val="000000"/>
        </w:rPr>
      </w:pPr>
      <w:r>
        <w:rPr>
          <w:rFonts w:eastAsia="Times New Roman" w:cs="Times New Roman"/>
          <w:color w:val="000000"/>
        </w:rPr>
        <w:t>2</w:t>
      </w:r>
      <w:r>
        <w:rPr>
          <w:rFonts w:ascii="宋体" w:hAnsi="宋体"/>
          <w:color w:val="000000"/>
        </w:rPr>
        <w:t>．生物的某些性状是有一对基因控制的，当控制某些性状的一对基因都是显性或一个显性一个隐性时，生物体表现为显性基因控制的性状，当控制某些性状的一对基因都为隐性时，隐性基因控制的性状才会表现出来。</w:t>
      </w:r>
    </w:p>
    <w:p w14:paraId="7B732E81">
      <w:pPr>
        <w:spacing w:line="360" w:lineRule="auto"/>
        <w:jc w:val="left"/>
        <w:textAlignment w:val="center"/>
        <w:rPr>
          <w:color w:val="000000"/>
        </w:rPr>
      </w:pPr>
      <w:r>
        <w:rPr>
          <w:rFonts w:eastAsia="Times New Roman" w:cs="Times New Roman"/>
          <w:color w:val="000000"/>
        </w:rPr>
        <w:t>3</w:t>
      </w:r>
      <w:r>
        <w:rPr>
          <w:rFonts w:ascii="宋体" w:hAnsi="宋体"/>
          <w:color w:val="000000"/>
        </w:rPr>
        <w:t>．在一对相对性状的遗传过程中，子代个体出现了亲代没有的性状，则亲代个体表现的性状是显性状，基因组成是杂合体（一个显性基因和一个隐性基因组成），子代新出现的性状是隐性性状。</w:t>
      </w:r>
    </w:p>
    <w:p w14:paraId="4A4422AC">
      <w:pPr>
        <w:spacing w:line="360" w:lineRule="auto"/>
        <w:jc w:val="left"/>
        <w:textAlignment w:val="center"/>
        <w:rPr>
          <w:color w:val="000000"/>
        </w:rPr>
      </w:pPr>
      <w:r>
        <w:rPr>
          <w:color w:val="000000"/>
        </w:rPr>
        <w:t>【小问1详解】</w:t>
      </w:r>
    </w:p>
    <w:p w14:paraId="19E65439">
      <w:pPr>
        <w:spacing w:line="360" w:lineRule="auto"/>
        <w:jc w:val="left"/>
        <w:textAlignment w:val="center"/>
        <w:rPr>
          <w:color w:val="000000"/>
        </w:rPr>
      </w:pPr>
      <w:r>
        <w:rPr>
          <w:rFonts w:ascii="宋体" w:hAnsi="宋体"/>
          <w:color w:val="000000"/>
        </w:rPr>
        <w:t>光合作用是绿色植物通过叶绿体，利用光能，把二氧化碳和水转化成储存能量的有机物，并释放氧气的过程，因此水稻叶片通过光合作用制造的有机物（淀粉），通过筛管运输到根、茎和果实等其他部位。</w:t>
      </w:r>
    </w:p>
    <w:p w14:paraId="4D828593">
      <w:pPr>
        <w:spacing w:line="360" w:lineRule="auto"/>
        <w:jc w:val="left"/>
        <w:textAlignment w:val="center"/>
        <w:rPr>
          <w:color w:val="000000"/>
        </w:rPr>
      </w:pPr>
      <w:r>
        <w:rPr>
          <w:color w:val="000000"/>
        </w:rPr>
        <w:t>【小问2详解】</w:t>
      </w:r>
    </w:p>
    <w:p w14:paraId="0DAC1F9E">
      <w:pPr>
        <w:spacing w:line="360" w:lineRule="auto"/>
        <w:jc w:val="left"/>
        <w:textAlignment w:val="center"/>
        <w:rPr>
          <w:color w:val="000000"/>
        </w:rPr>
      </w:pPr>
      <w:r>
        <w:rPr>
          <w:rFonts w:ascii="宋体" w:hAnsi="宋体"/>
          <w:color w:val="000000"/>
        </w:rPr>
        <w:t>植物叶绿体中淀粉的积累程度会影响光合作用的强度，淀粉积累越多，光合作用越弱，据图可知，淀粉积累异常植株的叶绿体中淀粉粒的数量大于正常植株。</w:t>
      </w:r>
    </w:p>
    <w:p w14:paraId="492F7E0C">
      <w:pPr>
        <w:spacing w:line="360" w:lineRule="auto"/>
        <w:jc w:val="left"/>
        <w:textAlignment w:val="center"/>
        <w:rPr>
          <w:color w:val="000000"/>
        </w:rPr>
      </w:pPr>
      <w:r>
        <w:rPr>
          <w:color w:val="000000"/>
        </w:rPr>
        <w:t>【小问3详解】</w:t>
      </w:r>
    </w:p>
    <w:p w14:paraId="6697557B">
      <w:pPr>
        <w:spacing w:line="360" w:lineRule="auto"/>
        <w:jc w:val="left"/>
        <w:textAlignment w:val="center"/>
        <w:rPr>
          <w:color w:val="000000"/>
        </w:rPr>
      </w:pPr>
      <w:r>
        <w:rPr>
          <w:rFonts w:ascii="宋体" w:hAnsi="宋体"/>
          <w:color w:val="000000"/>
        </w:rPr>
        <w:t>相对性状是指同种生物、同一性状的不同表现，淀粉积累正常与异常是一对相对性状。将淀粉积累正常与异常植株进行杂交，遗传图解如下：</w:t>
      </w:r>
    </w:p>
    <w:p w14:paraId="4A49ABE1">
      <w:pPr>
        <w:spacing w:line="360" w:lineRule="auto"/>
        <w:jc w:val="left"/>
        <w:textAlignment w:val="center"/>
        <w:rPr>
          <w:color w:val="000000"/>
        </w:rPr>
      </w:pPr>
      <w:r>
        <w:rPr>
          <w:rFonts w:ascii="宋体" w:hAnsi="宋体"/>
          <w:color w:val="000000"/>
        </w:rPr>
        <w:drawing>
          <wp:inline distT="0" distB="0" distL="114300" distR="114300">
            <wp:extent cx="3838575" cy="2295525"/>
            <wp:effectExtent l="0" t="0" r="9525" b="9525"/>
            <wp:docPr id="1759679636" name="图片 17596796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679636" name="图片 1759679636"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3838575" cy="2295525"/>
                    </a:xfrm>
                    <a:prstGeom prst="rect">
                      <a:avLst/>
                    </a:prstGeom>
                  </pic:spPr>
                </pic:pic>
              </a:graphicData>
            </a:graphic>
          </wp:inline>
        </w:drawing>
      </w:r>
    </w:p>
    <w:p w14:paraId="3801B560">
      <w:pPr>
        <w:spacing w:line="360" w:lineRule="auto"/>
        <w:jc w:val="left"/>
        <w:textAlignment w:val="center"/>
        <w:rPr>
          <w:color w:val="000000"/>
        </w:rPr>
      </w:pPr>
      <w:r>
        <w:rPr>
          <w:rFonts w:ascii="宋体" w:hAnsi="宋体"/>
          <w:color w:val="000000"/>
        </w:rPr>
        <w:drawing>
          <wp:inline distT="0" distB="0" distL="114300" distR="114300">
            <wp:extent cx="3829050" cy="28384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3829050" cy="2838450"/>
                    </a:xfrm>
                    <a:prstGeom prst="rect">
                      <a:avLst/>
                    </a:prstGeom>
                  </pic:spPr>
                </pic:pic>
              </a:graphicData>
            </a:graphic>
          </wp:inline>
        </w:drawing>
      </w:r>
      <w:r>
        <w:rPr>
          <w:rFonts w:ascii="宋体" w:hAnsi="宋体"/>
          <w:color w:val="000000"/>
        </w:rPr>
        <w:br w:type="textWrapping"/>
      </w:r>
    </w:p>
    <w:p w14:paraId="3CE9B621">
      <w:pPr>
        <w:spacing w:line="360" w:lineRule="auto"/>
        <w:jc w:val="left"/>
        <w:textAlignment w:val="center"/>
        <w:rPr>
          <w:color w:val="000000"/>
        </w:rPr>
      </w:pPr>
      <w:r>
        <w:rPr>
          <w:rFonts w:ascii="宋体" w:hAnsi="宋体"/>
          <w:color w:val="000000"/>
        </w:rPr>
        <w:t>由遗传图解可知，子一代都是淀粉积累正常，自交后，子二代出现了淀粉积累异常植株，因此淀粉积累异常是是隐性性状，并且子一代是性状是显性性状，基因组成是杂合体，若用</w:t>
      </w:r>
      <w:r>
        <w:rPr>
          <w:rFonts w:eastAsia="Times New Roman" w:cs="Times New Roman"/>
          <w:color w:val="000000"/>
        </w:rPr>
        <w:t>B</w:t>
      </w:r>
      <w:r>
        <w:rPr>
          <w:rFonts w:ascii="宋体" w:hAnsi="宋体"/>
          <w:color w:val="000000"/>
        </w:rPr>
        <w:t>、</w:t>
      </w:r>
      <w:r>
        <w:rPr>
          <w:rFonts w:eastAsia="Times New Roman" w:cs="Times New Roman"/>
          <w:color w:val="000000"/>
        </w:rPr>
        <w:t>b</w:t>
      </w:r>
      <w:r>
        <w:rPr>
          <w:rFonts w:ascii="宋体" w:hAnsi="宋体"/>
          <w:color w:val="000000"/>
        </w:rPr>
        <w:t>表示控制该性状的基因，子一代的基因组成是</w:t>
      </w:r>
      <w:r>
        <w:rPr>
          <w:rFonts w:eastAsia="Times New Roman" w:cs="Times New Roman"/>
          <w:color w:val="000000"/>
        </w:rPr>
        <w:t>Bb</w:t>
      </w:r>
      <w:r>
        <w:rPr>
          <w:rFonts w:ascii="宋体" w:hAnsi="宋体"/>
          <w:color w:val="000000"/>
        </w:rPr>
        <w:t>。</w:t>
      </w:r>
    </w:p>
    <w:p w14:paraId="545CBEAE">
      <w:pPr>
        <w:spacing w:line="360" w:lineRule="auto"/>
        <w:jc w:val="left"/>
        <w:textAlignment w:val="center"/>
        <w:rPr>
          <w:color w:val="000000"/>
        </w:rPr>
      </w:pPr>
      <w:r>
        <w:rPr>
          <w:color w:val="000000"/>
        </w:rPr>
        <w:t>【小问4详解】</w:t>
      </w:r>
    </w:p>
    <w:p w14:paraId="27A16501">
      <w:pPr>
        <w:spacing w:line="360" w:lineRule="auto"/>
        <w:jc w:val="left"/>
        <w:textAlignment w:val="center"/>
        <w:rPr>
          <w:color w:val="000000"/>
        </w:rPr>
      </w:pPr>
      <w:r>
        <w:rPr>
          <w:color w:val="000000"/>
        </w:rPr>
        <w:t>染色体是有DNA和蛋白质组成，</w:t>
      </w:r>
      <w:r>
        <w:rPr>
          <w:rFonts w:ascii="宋体" w:hAnsi="宋体"/>
          <w:color w:val="000000"/>
        </w:rPr>
        <w:t>基因是有遗传效应</w:t>
      </w:r>
      <w:r>
        <w:rPr>
          <w:color w:val="000000"/>
        </w:rPr>
        <w:t>的DNA片段，染色体是遗传物质DNA的载体，所以该基因位于水稻的1号染色体上。</w:t>
      </w:r>
    </w:p>
    <w:p w14:paraId="60396207">
      <w:pPr>
        <w:spacing w:line="360" w:lineRule="auto"/>
        <w:jc w:val="left"/>
        <w:textAlignment w:val="center"/>
        <w:rPr>
          <w:color w:val="000000"/>
        </w:rPr>
      </w:pPr>
      <w:r>
        <w:rPr>
          <w:color w:val="000000"/>
        </w:rPr>
        <w:t xml:space="preserve">31. </w:t>
      </w:r>
      <w:r>
        <w:rPr>
          <w:rFonts w:ascii="宋体" w:hAnsi="宋体"/>
          <w:color w:val="000000"/>
        </w:rPr>
        <w:t>某些蚊子能传播疾病，影响人类健康。科研人员以叮咬人类的伊蚊为材料开展相关研究。</w:t>
      </w:r>
    </w:p>
    <w:p w14:paraId="13749B7C">
      <w:pPr>
        <w:spacing w:line="360" w:lineRule="auto"/>
        <w:jc w:val="left"/>
        <w:textAlignment w:val="center"/>
        <w:rPr>
          <w:color w:val="000000"/>
        </w:rPr>
      </w:pPr>
      <w:r>
        <w:rPr>
          <w:color w:val="000000"/>
        </w:rPr>
        <w:t>（1）</w:t>
      </w:r>
      <w:r>
        <w:rPr>
          <w:rFonts w:ascii="宋体" w:hAnsi="宋体"/>
          <w:color w:val="000000"/>
        </w:rPr>
        <w:t>伊蚊作为携带病毒的生物媒介，属于传染病流行环节中的</w:t>
      </w:r>
      <w:r>
        <w:rPr>
          <w:color w:val="000000"/>
        </w:rPr>
        <w:t>_________</w:t>
      </w:r>
      <w:r>
        <w:rPr>
          <w:rFonts w:ascii="宋体" w:hAnsi="宋体"/>
          <w:color w:val="000000"/>
        </w:rPr>
        <w:t>。</w:t>
      </w:r>
    </w:p>
    <w:p w14:paraId="4427819B">
      <w:pPr>
        <w:spacing w:line="360" w:lineRule="auto"/>
        <w:jc w:val="left"/>
        <w:textAlignment w:val="center"/>
        <w:rPr>
          <w:color w:val="000000"/>
        </w:rPr>
      </w:pPr>
      <w:r>
        <w:rPr>
          <w:color w:val="000000"/>
        </w:rPr>
        <w:t>（2）</w:t>
      </w:r>
      <w:r>
        <w:rPr>
          <w:rFonts w:ascii="宋体" w:hAnsi="宋体"/>
          <w:color w:val="000000"/>
        </w:rPr>
        <w:t>为探究伊蚊如何区别人和动物，科研人员利用图</w:t>
      </w:r>
      <w:r>
        <w:rPr>
          <w:rFonts w:eastAsia="Times New Roman" w:cs="Times New Roman"/>
          <w:color w:val="000000"/>
        </w:rPr>
        <w:t>1</w:t>
      </w:r>
      <w:r>
        <w:rPr>
          <w:rFonts w:ascii="宋体" w:hAnsi="宋体"/>
          <w:color w:val="000000"/>
        </w:rPr>
        <w:t>所示装置开展实验。几分钟后发现，伊蚊全部趋向人的气味一侧。科研人员的假设是</w:t>
      </w:r>
      <w:r>
        <w:rPr>
          <w:color w:val="000000"/>
        </w:rPr>
        <w:t>_______</w:t>
      </w:r>
      <w:r>
        <w:rPr>
          <w:rFonts w:ascii="宋体" w:hAnsi="宋体"/>
          <w:color w:val="000000"/>
        </w:rPr>
        <w:t>。</w:t>
      </w:r>
    </w:p>
    <w:p w14:paraId="7C9B8E89">
      <w:pPr>
        <w:spacing w:line="360" w:lineRule="auto"/>
        <w:jc w:val="left"/>
        <w:textAlignment w:val="center"/>
        <w:rPr>
          <w:color w:val="000000"/>
        </w:rPr>
      </w:pPr>
      <w:r>
        <w:rPr>
          <w:color w:val="000000"/>
        </w:rPr>
        <w:drawing>
          <wp:inline distT="0" distB="0" distL="114300" distR="114300">
            <wp:extent cx="5238750" cy="1729740"/>
            <wp:effectExtent l="0" t="0" r="0" b="381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5238750" cy="1730038"/>
                    </a:xfrm>
                    <a:prstGeom prst="rect">
                      <a:avLst/>
                    </a:prstGeom>
                  </pic:spPr>
                </pic:pic>
              </a:graphicData>
            </a:graphic>
          </wp:inline>
        </w:drawing>
      </w:r>
    </w:p>
    <w:p w14:paraId="4AE2C36A">
      <w:pPr>
        <w:spacing w:line="360" w:lineRule="auto"/>
        <w:jc w:val="left"/>
        <w:textAlignment w:val="center"/>
        <w:rPr>
          <w:color w:val="000000"/>
        </w:rPr>
      </w:pPr>
      <w:r>
        <w:rPr>
          <w:color w:val="000000"/>
        </w:rPr>
        <w:t>（3）</w:t>
      </w:r>
      <w:r>
        <w:rPr>
          <w:rFonts w:ascii="宋体" w:hAnsi="宋体"/>
          <w:color w:val="000000"/>
        </w:rPr>
        <w:t>科研人员测定出人和动物的气味均含有多种成分，其中主要气味分子a、</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和</w:t>
      </w:r>
      <w:r>
        <w:rPr>
          <w:rFonts w:eastAsia="Times New Roman" w:cs="Times New Roman"/>
          <w:color w:val="000000"/>
        </w:rPr>
        <w:t>d</w:t>
      </w:r>
      <w:r>
        <w:rPr>
          <w:rFonts w:ascii="宋体" w:hAnsi="宋体"/>
          <w:color w:val="000000"/>
        </w:rPr>
        <w:t>的含量如图</w:t>
      </w:r>
      <w:r>
        <w:rPr>
          <w:rFonts w:eastAsia="Times New Roman" w:cs="Times New Roman"/>
          <w:color w:val="000000"/>
        </w:rPr>
        <w:t>2</w:t>
      </w:r>
      <w:r>
        <w:rPr>
          <w:rFonts w:ascii="宋体" w:hAnsi="宋体"/>
          <w:color w:val="000000"/>
        </w:rPr>
        <w:t>所示。据图推测，人的气味中吸引伊蚊的是</w:t>
      </w:r>
      <w:r>
        <w:rPr>
          <w:rFonts w:eastAsia="Times New Roman" w:cs="Times New Roman"/>
          <w:color w:val="000000"/>
        </w:rPr>
        <w:t>a</w:t>
      </w:r>
      <w:r>
        <w:rPr>
          <w:rFonts w:ascii="宋体" w:hAnsi="宋体"/>
          <w:color w:val="000000"/>
        </w:rPr>
        <w:t>和</w:t>
      </w:r>
      <w:r>
        <w:rPr>
          <w:color w:val="000000"/>
        </w:rPr>
        <w:t>_______</w:t>
      </w:r>
      <w:r>
        <w:rPr>
          <w:rFonts w:ascii="宋体" w:hAnsi="宋体"/>
          <w:color w:val="000000"/>
        </w:rPr>
        <w:t>两种气味分子，依据是</w:t>
      </w:r>
      <w:r>
        <w:rPr>
          <w:color w:val="000000"/>
        </w:rPr>
        <w:t>________________________</w:t>
      </w:r>
      <w:r>
        <w:rPr>
          <w:rFonts w:ascii="宋体" w:hAnsi="宋体"/>
          <w:color w:val="000000"/>
        </w:rPr>
        <w:t>。</w:t>
      </w:r>
    </w:p>
    <w:p w14:paraId="004F3BDA">
      <w:pPr>
        <w:spacing w:line="360" w:lineRule="auto"/>
        <w:jc w:val="left"/>
        <w:textAlignment w:val="center"/>
        <w:rPr>
          <w:color w:val="000000"/>
        </w:rPr>
      </w:pPr>
      <w:r>
        <w:rPr>
          <w:color w:val="000000"/>
        </w:rPr>
        <w:t>（4）</w:t>
      </w:r>
      <w:r>
        <w:rPr>
          <w:rFonts w:ascii="宋体" w:hAnsi="宋体"/>
          <w:color w:val="000000"/>
        </w:rPr>
        <w:t>为了研究上述两种气味分子对伊蚊的吸引作用，科研人员进行图</w:t>
      </w:r>
      <w:r>
        <w:rPr>
          <w:rFonts w:eastAsia="Times New Roman" w:cs="Times New Roman"/>
          <w:color w:val="000000"/>
        </w:rPr>
        <w:t>3</w:t>
      </w:r>
      <w:r>
        <w:rPr>
          <w:rFonts w:ascii="宋体" w:hAnsi="宋体"/>
          <w:color w:val="000000"/>
        </w:rPr>
        <w:t>所示的三组实验。</w:t>
      </w:r>
    </w:p>
    <w:p w14:paraId="2B241C7B">
      <w:pPr>
        <w:spacing w:line="360" w:lineRule="auto"/>
        <w:jc w:val="left"/>
        <w:textAlignment w:val="center"/>
        <w:rPr>
          <w:color w:val="000000"/>
        </w:rPr>
      </w:pPr>
      <w:r>
        <w:rPr>
          <w:color w:val="000000"/>
        </w:rPr>
        <w:drawing>
          <wp:inline distT="0" distB="0" distL="114300" distR="114300">
            <wp:extent cx="4181475" cy="2514600"/>
            <wp:effectExtent l="0" t="0" r="9525"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4181475" cy="2514600"/>
                    </a:xfrm>
                    <a:prstGeom prst="rect">
                      <a:avLst/>
                    </a:prstGeom>
                  </pic:spPr>
                </pic:pic>
              </a:graphicData>
            </a:graphic>
          </wp:inline>
        </w:drawing>
      </w:r>
    </w:p>
    <w:p w14:paraId="0E45EC89">
      <w:pPr>
        <w:spacing w:line="360" w:lineRule="auto"/>
        <w:jc w:val="left"/>
        <w:textAlignment w:val="center"/>
        <w:rPr>
          <w:color w:val="000000"/>
        </w:rPr>
      </w:pPr>
      <w:r>
        <w:rPr>
          <w:rFonts w:ascii="宋体" w:hAnsi="宋体"/>
          <w:color w:val="000000"/>
        </w:rPr>
        <w:t>①本实验中</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组的作用是</w:t>
      </w:r>
      <w:r>
        <w:rPr>
          <w:color w:val="000000"/>
        </w:rPr>
        <w:t>_____________</w:t>
      </w:r>
      <w:r>
        <w:rPr>
          <w:rFonts w:ascii="宋体" w:hAnsi="宋体"/>
          <w:color w:val="000000"/>
        </w:rPr>
        <w:t>。</w:t>
      </w:r>
    </w:p>
    <w:p w14:paraId="64563B21">
      <w:pPr>
        <w:spacing w:line="360" w:lineRule="auto"/>
        <w:jc w:val="left"/>
        <w:textAlignment w:val="center"/>
        <w:rPr>
          <w:color w:val="000000"/>
        </w:rPr>
      </w:pPr>
      <w:r>
        <w:rPr>
          <w:rFonts w:ascii="宋体" w:hAnsi="宋体"/>
          <w:color w:val="000000"/>
        </w:rPr>
        <w:t>②本实验的观察指标为</w:t>
      </w:r>
      <w:r>
        <w:rPr>
          <w:color w:val="000000"/>
        </w:rPr>
        <w:t>_____________</w:t>
      </w:r>
      <w:r>
        <w:rPr>
          <w:rFonts w:ascii="宋体" w:hAnsi="宋体"/>
          <w:color w:val="000000"/>
        </w:rPr>
        <w:t>。</w:t>
      </w:r>
    </w:p>
    <w:p w14:paraId="0B93B3D9">
      <w:pPr>
        <w:spacing w:line="360" w:lineRule="auto"/>
        <w:jc w:val="left"/>
        <w:textAlignment w:val="center"/>
        <w:rPr>
          <w:color w:val="000000"/>
        </w:rPr>
      </w:pPr>
      <w:r>
        <w:rPr>
          <w:rFonts w:ascii="宋体" w:hAnsi="宋体"/>
          <w:color w:val="000000"/>
        </w:rPr>
        <w:t>③多次重复实验发现，</w:t>
      </w:r>
      <w:r>
        <w:rPr>
          <w:rFonts w:eastAsia="Times New Roman" w:cs="Times New Roman"/>
          <w:color w:val="000000"/>
        </w:rPr>
        <w:t>A</w:t>
      </w:r>
      <w:r>
        <w:rPr>
          <w:rFonts w:ascii="宋体" w:hAnsi="宋体"/>
          <w:color w:val="000000"/>
        </w:rPr>
        <w:t>组伊蚊飞一会儿就随机停在</w:t>
      </w:r>
      <w:r>
        <w:rPr>
          <w:rFonts w:eastAsia="Times New Roman" w:cs="Times New Roman"/>
          <w:color w:val="000000"/>
        </w:rPr>
        <w:t>1</w:t>
      </w:r>
      <w:r>
        <w:rPr>
          <w:rFonts w:ascii="宋体" w:hAnsi="宋体"/>
          <w:color w:val="000000"/>
        </w:rPr>
        <w:t>、</w:t>
      </w:r>
      <w:r>
        <w:rPr>
          <w:rFonts w:eastAsia="Times New Roman" w:cs="Times New Roman"/>
          <w:color w:val="000000"/>
        </w:rPr>
        <w:t>2</w:t>
      </w:r>
      <w:r>
        <w:rPr>
          <w:rFonts w:ascii="宋体" w:hAnsi="宋体"/>
          <w:color w:val="000000"/>
        </w:rPr>
        <w:t>或</w:t>
      </w:r>
      <w:r>
        <w:rPr>
          <w:rFonts w:eastAsia="Times New Roman" w:cs="Times New Roman"/>
          <w:color w:val="000000"/>
        </w:rPr>
        <w:t>3</w:t>
      </w:r>
      <w:r>
        <w:rPr>
          <w:rFonts w:ascii="宋体" w:hAnsi="宋体"/>
          <w:color w:val="000000"/>
        </w:rPr>
        <w:t>的某个区；</w:t>
      </w:r>
      <w:r>
        <w:rPr>
          <w:rFonts w:eastAsia="Times New Roman" w:cs="Times New Roman"/>
          <w:color w:val="000000"/>
        </w:rPr>
        <w:t>B</w:t>
      </w:r>
      <w:r>
        <w:rPr>
          <w:rFonts w:ascii="宋体" w:hAnsi="宋体"/>
          <w:color w:val="000000"/>
        </w:rPr>
        <w:t>组伊蚊都兴奋地飞到</w:t>
      </w:r>
      <w:r>
        <w:rPr>
          <w:rFonts w:eastAsia="Times New Roman" w:cs="Times New Roman"/>
          <w:color w:val="000000"/>
        </w:rPr>
        <w:t>3</w:t>
      </w:r>
      <w:r>
        <w:rPr>
          <w:rFonts w:ascii="宋体" w:hAnsi="宋体"/>
          <w:color w:val="000000"/>
        </w:rPr>
        <w:t>区；</w:t>
      </w:r>
      <w:r>
        <w:rPr>
          <w:rFonts w:eastAsia="Times New Roman" w:cs="Times New Roman"/>
          <w:color w:val="000000"/>
        </w:rPr>
        <w:t>C</w:t>
      </w:r>
      <w:r>
        <w:rPr>
          <w:rFonts w:ascii="宋体" w:hAnsi="宋体"/>
          <w:color w:val="000000"/>
        </w:rPr>
        <w:t>组伊蚊的表现与</w:t>
      </w:r>
      <w:r>
        <w:rPr>
          <w:rFonts w:eastAsia="Times New Roman" w:cs="Times New Roman"/>
          <w:color w:val="000000"/>
        </w:rPr>
        <w:t>B</w:t>
      </w:r>
      <w:r>
        <w:rPr>
          <w:rFonts w:ascii="宋体" w:hAnsi="宋体"/>
          <w:color w:val="000000"/>
        </w:rPr>
        <w:t>组相同。根据实验结果，可得出的结论是</w:t>
      </w:r>
      <w:r>
        <w:rPr>
          <w:color w:val="000000"/>
        </w:rPr>
        <w:t>_______________________________________________________</w:t>
      </w:r>
      <w:r>
        <w:rPr>
          <w:rFonts w:ascii="宋体" w:hAnsi="宋体"/>
          <w:color w:val="000000"/>
        </w:rPr>
        <w:t>。</w:t>
      </w:r>
    </w:p>
    <w:p w14:paraId="2B295ECA">
      <w:pPr>
        <w:spacing w:line="360" w:lineRule="auto"/>
        <w:jc w:val="left"/>
        <w:textAlignment w:val="center"/>
        <w:rPr>
          <w:color w:val="000000"/>
        </w:rPr>
      </w:pPr>
      <w:r>
        <w:rPr>
          <w:color w:val="000000"/>
        </w:rPr>
        <w:t>（5）</w:t>
      </w:r>
      <w:r>
        <w:rPr>
          <w:rFonts w:ascii="宋体" w:hAnsi="宋体"/>
          <w:color w:val="000000"/>
        </w:rPr>
        <w:t>请结合上述研究，提出一条科学防蚊的对策：</w:t>
      </w:r>
      <w:r>
        <w:rPr>
          <w:color w:val="000000"/>
        </w:rPr>
        <w:t>_____________</w:t>
      </w:r>
      <w:r>
        <w:rPr>
          <w:rFonts w:ascii="宋体" w:hAnsi="宋体"/>
          <w:color w:val="000000"/>
        </w:rPr>
        <w:t>。</w:t>
      </w:r>
    </w:p>
    <w:p w14:paraId="2D9F97E0">
      <w:pPr>
        <w:spacing w:line="360" w:lineRule="auto"/>
        <w:textAlignment w:val="center"/>
        <w:rPr>
          <w:color w:val="000000"/>
        </w:rPr>
      </w:pPr>
      <w:r>
        <w:rPr>
          <w:color w:val="2E75B6"/>
        </w:rPr>
        <w:t>【答案】</w:t>
      </w:r>
      <w:r>
        <w:rPr>
          <w:color w:val="000000"/>
        </w:rPr>
        <w:t xml:space="preserve">（1）传播途径    </w:t>
      </w:r>
    </w:p>
    <w:p w14:paraId="5DD16255">
      <w:pPr>
        <w:spacing w:line="360" w:lineRule="auto"/>
        <w:textAlignment w:val="center"/>
        <w:rPr>
          <w:color w:val="000000"/>
        </w:rPr>
      </w:pPr>
      <w:r>
        <w:rPr>
          <w:color w:val="000000"/>
        </w:rPr>
        <w:t xml:space="preserve">（2）伊蚊通过气味区分人和动物    </w:t>
      </w:r>
    </w:p>
    <w:p w14:paraId="19B5BF0F">
      <w:pPr>
        <w:spacing w:line="360" w:lineRule="auto"/>
        <w:textAlignment w:val="center"/>
        <w:rPr>
          <w:color w:val="000000"/>
        </w:rPr>
      </w:pPr>
      <w:r>
        <w:rPr>
          <w:color w:val="000000"/>
        </w:rPr>
        <w:t xml:space="preserve">（3）    ①. c    ②. 人的气味中a和c气体的相对含量高于动物的气味    </w:t>
      </w:r>
    </w:p>
    <w:p w14:paraId="6839B4EB">
      <w:pPr>
        <w:spacing w:line="360" w:lineRule="auto"/>
        <w:textAlignment w:val="center"/>
        <w:rPr>
          <w:color w:val="000000"/>
        </w:rPr>
      </w:pPr>
      <w:r>
        <w:rPr>
          <w:color w:val="000000"/>
        </w:rPr>
        <w:t xml:space="preserve">（4）    ①. 对照    ②. 伊蚊在ABC三个区的主要分布区域    ③. 伊蚊喜欢人的气味，且喜欢人的气味中的a和c气体    </w:t>
      </w:r>
    </w:p>
    <w:p w14:paraId="444F53F5">
      <w:pPr>
        <w:spacing w:line="360" w:lineRule="auto"/>
        <w:textAlignment w:val="center"/>
        <w:rPr>
          <w:color w:val="000000"/>
        </w:rPr>
      </w:pPr>
      <w:r>
        <w:rPr>
          <w:color w:val="000000"/>
        </w:rPr>
        <w:t>（5）多洗澡，减少气味的散出；用a和c气体引诱伊蚊并杀灭</w:t>
      </w:r>
    </w:p>
    <w:p w14:paraId="66E879BF">
      <w:pPr>
        <w:spacing w:line="360" w:lineRule="auto"/>
        <w:textAlignment w:val="center"/>
        <w:rPr>
          <w:color w:val="000000"/>
        </w:rPr>
      </w:pPr>
      <w:r>
        <w:rPr>
          <w:color w:val="2E75B6"/>
        </w:rPr>
        <w:t>【解析】</w:t>
      </w:r>
    </w:p>
    <w:p w14:paraId="70A44977">
      <w:pPr>
        <w:spacing w:line="360" w:lineRule="auto"/>
        <w:jc w:val="left"/>
        <w:textAlignment w:val="center"/>
        <w:rPr>
          <w:color w:val="000000"/>
        </w:rPr>
      </w:pPr>
      <w:r>
        <w:rPr>
          <w:color w:val="000000"/>
        </w:rPr>
        <w:t>【分析】传染病是由病原体引起</w:t>
      </w:r>
      <w:r>
        <w:rPr>
          <w:color w:val="000000"/>
        </w:rPr>
        <w:drawing>
          <wp:inline distT="0" distB="0" distL="114300" distR="114300">
            <wp:extent cx="133350" cy="177800"/>
            <wp:effectExtent l="0" t="0" r="0" b="13335"/>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color w:val="000000"/>
        </w:rPr>
        <w:t>，能在生物之间传播的疾病。传染病若能流行起来必须具备传染源、传播途径、易感人群三个环节。</w:t>
      </w:r>
    </w:p>
    <w:p w14:paraId="434D9C37">
      <w:pPr>
        <w:spacing w:line="360" w:lineRule="auto"/>
        <w:jc w:val="left"/>
        <w:textAlignment w:val="center"/>
        <w:rPr>
          <w:color w:val="000000"/>
        </w:rPr>
      </w:pPr>
      <w:r>
        <w:rPr>
          <w:color w:val="000000"/>
        </w:rPr>
        <w:t>对照实验是在研究一种条件对研究对象的影响时，所进行的除了这种条件不同外，其他条件都相同的实验，这个不同的条件，就是唯一变量。一般的对实验变量进行处理的，就是实验组，没有对实验变量进行处理的就是对照组。</w:t>
      </w:r>
    </w:p>
    <w:p w14:paraId="5EC85259">
      <w:pPr>
        <w:spacing w:line="360" w:lineRule="auto"/>
        <w:jc w:val="left"/>
        <w:textAlignment w:val="center"/>
        <w:rPr>
          <w:color w:val="000000"/>
        </w:rPr>
      </w:pPr>
      <w:r>
        <w:rPr>
          <w:color w:val="000000"/>
        </w:rPr>
        <w:t>【小问1详解】</w:t>
      </w:r>
    </w:p>
    <w:p w14:paraId="447D09B3">
      <w:pPr>
        <w:spacing w:line="360" w:lineRule="auto"/>
        <w:jc w:val="left"/>
        <w:textAlignment w:val="center"/>
        <w:rPr>
          <w:color w:val="000000"/>
        </w:rPr>
      </w:pPr>
      <w:r>
        <w:rPr>
          <w:color w:val="000000"/>
        </w:rPr>
        <w:t>传播途径是病原体离开传染源到达健康人所经过的途径，如空气传播、饮食传播、生物媒介传播等。伊蚊作为携带病毒的生物媒介，属于传染病流行环节中的传播途径。</w:t>
      </w:r>
    </w:p>
    <w:p w14:paraId="2EEA9285">
      <w:pPr>
        <w:spacing w:line="360" w:lineRule="auto"/>
        <w:jc w:val="left"/>
        <w:textAlignment w:val="center"/>
        <w:rPr>
          <w:color w:val="000000"/>
        </w:rPr>
      </w:pPr>
      <w:r>
        <w:rPr>
          <w:color w:val="000000"/>
        </w:rPr>
        <w:t>【小问2详解】</w:t>
      </w:r>
    </w:p>
    <w:p w14:paraId="34CAEF3A">
      <w:pPr>
        <w:spacing w:line="360" w:lineRule="auto"/>
        <w:jc w:val="left"/>
        <w:textAlignment w:val="center"/>
        <w:rPr>
          <w:color w:val="000000"/>
        </w:rPr>
      </w:pPr>
      <w:r>
        <w:rPr>
          <w:color w:val="000000"/>
        </w:rPr>
        <w:t>观察图1装置可以发现，该装置可以使伊蚊选择人的气味和动物的气味。推测科研人员的假设是：伊蚊是依靠气味来区分人和动物。通入气味后，发现伊蚊全部趋向人的气味一侧。证明伊蚊是依靠气味来区分人和动物的。</w:t>
      </w:r>
    </w:p>
    <w:p w14:paraId="067EA97C">
      <w:pPr>
        <w:spacing w:line="360" w:lineRule="auto"/>
        <w:jc w:val="left"/>
        <w:textAlignment w:val="center"/>
        <w:rPr>
          <w:color w:val="000000"/>
        </w:rPr>
      </w:pPr>
      <w:r>
        <w:rPr>
          <w:color w:val="000000"/>
        </w:rPr>
        <w:t>【小问3详解】</w:t>
      </w:r>
    </w:p>
    <w:p w14:paraId="0BBD16E4">
      <w:pPr>
        <w:spacing w:line="360" w:lineRule="auto"/>
        <w:jc w:val="left"/>
        <w:textAlignment w:val="center"/>
        <w:rPr>
          <w:color w:val="000000"/>
        </w:rPr>
      </w:pPr>
      <w:r>
        <w:rPr>
          <w:color w:val="000000"/>
        </w:rPr>
        <w:t>伊蚊是依靠气味来区分人和动物，且伊蚊喜欢人的气味。主要气味分子a、b、c和d的含量如图2所示，人的气味中a和c气体的相对含量高于动物。则人的气味中吸引伊蚊的是a和c两种气味分子。</w:t>
      </w:r>
    </w:p>
    <w:p w14:paraId="1B4F1563">
      <w:pPr>
        <w:spacing w:line="360" w:lineRule="auto"/>
        <w:jc w:val="left"/>
        <w:textAlignment w:val="center"/>
        <w:rPr>
          <w:color w:val="000000"/>
        </w:rPr>
      </w:pPr>
      <w:r>
        <w:rPr>
          <w:color w:val="000000"/>
        </w:rPr>
        <w:t>【小问4详解】</w:t>
      </w:r>
    </w:p>
    <w:p w14:paraId="1692B29E">
      <w:pPr>
        <w:spacing w:line="360" w:lineRule="auto"/>
        <w:jc w:val="left"/>
        <w:textAlignment w:val="center"/>
        <w:rPr>
          <w:color w:val="000000"/>
        </w:rPr>
      </w:pPr>
      <w:r>
        <w:rPr>
          <w:color w:val="000000"/>
        </w:rPr>
        <w:t>图3可知，A组通入空气，B组通入人的气味。A组和B组形成一组对照实验。变量是人的气味。本实验中A、B组的作用是对照。</w:t>
      </w:r>
    </w:p>
    <w:p w14:paraId="6452BCBC">
      <w:pPr>
        <w:spacing w:line="360" w:lineRule="auto"/>
        <w:jc w:val="left"/>
        <w:textAlignment w:val="center"/>
        <w:rPr>
          <w:color w:val="000000"/>
        </w:rPr>
      </w:pPr>
      <w:r>
        <w:rPr>
          <w:color w:val="000000"/>
        </w:rPr>
        <w:t>由实验装置可知，通入气味后，3区的气体最浓，其次是2区，最后是1区，伊蚊会根据喜好而可能主要分布在1区、2区或3区。所以本实验的观察指标为伊蚊的分布。</w:t>
      </w:r>
    </w:p>
    <w:p w14:paraId="2524D712">
      <w:pPr>
        <w:spacing w:line="360" w:lineRule="auto"/>
        <w:jc w:val="left"/>
        <w:textAlignment w:val="center"/>
        <w:rPr>
          <w:color w:val="000000"/>
        </w:rPr>
      </w:pPr>
      <w:r>
        <w:rPr>
          <w:color w:val="000000"/>
        </w:rPr>
        <w:t>若A组伊蚊飞一会儿就随机停在1、2或3的某个区；B组伊蚊都兴奋地飞到3区；C组伊蚊的表现与B组相同。则证明伊蚊喜欢人的气味，且喜欢人的气味中的a和c气体。</w:t>
      </w:r>
    </w:p>
    <w:p w14:paraId="2D1F73E1">
      <w:pPr>
        <w:spacing w:line="360" w:lineRule="auto"/>
        <w:jc w:val="left"/>
        <w:textAlignment w:val="center"/>
        <w:rPr>
          <w:color w:val="000000"/>
        </w:rPr>
      </w:pPr>
      <w:r>
        <w:rPr>
          <w:color w:val="000000"/>
        </w:rPr>
        <w:t>【小问5详解】</w:t>
      </w:r>
    </w:p>
    <w:p w14:paraId="5466DC16">
      <w:pPr>
        <w:spacing w:line="360" w:lineRule="auto"/>
        <w:jc w:val="left"/>
        <w:textAlignment w:val="center"/>
        <w:rPr>
          <w:color w:val="000000"/>
        </w:rPr>
      </w:pPr>
      <w:r>
        <w:rPr>
          <w:color w:val="000000"/>
        </w:rPr>
        <w:t>根据实验结果：伊蚊靠气味区分人和动物。且喜欢人的气味中的a和c气体。个人勤洗澡可以减轻身体的气味，减少对伊蚊的吸引。也可以利用a和c气体引诱并杀灭伊蚊。</w:t>
      </w:r>
    </w:p>
    <w:p w14:paraId="603A670B">
      <w:pPr>
        <w:spacing w:line="360" w:lineRule="auto"/>
        <w:jc w:val="left"/>
        <w:textAlignment w:val="center"/>
        <w:rPr>
          <w:color w:val="000000"/>
        </w:rPr>
      </w:pPr>
      <w:r>
        <w:rPr>
          <w:color w:val="000000"/>
        </w:rPr>
        <w:t xml:space="preserve">32. </w:t>
      </w:r>
      <w:r>
        <w:rPr>
          <w:rFonts w:ascii="宋体" w:hAnsi="宋体"/>
          <w:color w:val="000000"/>
        </w:rPr>
        <w:t>阅读科普短文，回答问题。</w:t>
      </w:r>
    </w:p>
    <w:p w14:paraId="03F0B698">
      <w:pPr>
        <w:spacing w:line="360" w:lineRule="auto"/>
        <w:jc w:val="left"/>
        <w:textAlignment w:val="center"/>
        <w:rPr>
          <w:color w:val="000000"/>
        </w:rPr>
      </w:pPr>
      <w:r>
        <w:rPr>
          <w:rFonts w:ascii="宋体" w:hAnsi="宋体"/>
          <w:color w:val="000000"/>
        </w:rPr>
        <w:t>在北京的部分郊野公园，你会发现一些石块和枯枝落叶堆积在一起。这些石块和枯枝落叶真的是园林作业后随意丢弃或遗忘的吗？它们究竟是什么？有着什么样的作用？其实这是工作人员特意堆砌而成的本杰士堆（如图</w:t>
      </w:r>
      <w:r>
        <w:rPr>
          <w:rFonts w:eastAsia="Times New Roman" w:cs="Times New Roman"/>
          <w:color w:val="000000"/>
        </w:rPr>
        <w:t>1</w:t>
      </w:r>
      <w:r>
        <w:rPr>
          <w:rFonts w:ascii="宋体" w:hAnsi="宋体"/>
          <w:color w:val="000000"/>
        </w:rPr>
        <w:t>）。</w:t>
      </w:r>
    </w:p>
    <w:p w14:paraId="256E0832">
      <w:pPr>
        <w:spacing w:line="360" w:lineRule="auto"/>
        <w:jc w:val="left"/>
        <w:textAlignment w:val="center"/>
        <w:rPr>
          <w:color w:val="000000"/>
        </w:rPr>
      </w:pPr>
      <w:r>
        <w:rPr>
          <w:color w:val="000000"/>
        </w:rPr>
        <w:drawing>
          <wp:inline distT="0" distB="0" distL="114300" distR="114300">
            <wp:extent cx="2028825" cy="1704975"/>
            <wp:effectExtent l="0" t="0" r="9525"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2028825" cy="1704975"/>
                    </a:xfrm>
                    <a:prstGeom prst="rect">
                      <a:avLst/>
                    </a:prstGeom>
                  </pic:spPr>
                </pic:pic>
              </a:graphicData>
            </a:graphic>
          </wp:inline>
        </w:drawing>
      </w:r>
    </w:p>
    <w:p w14:paraId="0F306DE2">
      <w:pPr>
        <w:spacing w:line="360" w:lineRule="auto"/>
        <w:jc w:val="left"/>
        <w:textAlignment w:val="center"/>
        <w:rPr>
          <w:color w:val="000000"/>
        </w:rPr>
      </w:pPr>
      <w:r>
        <w:rPr>
          <w:rFonts w:ascii="宋体" w:hAnsi="宋体"/>
          <w:color w:val="000000"/>
        </w:rPr>
        <w:t>本杰士堆的搭建过程并不复杂：先选择枯木和树枝等搭建框架，然后选取石块放置在周边进行固定，最后倒入含有种子的土壤与落叶。搭建后，随着植物的生长，吸引来取食其叶片的昆虫，一些食虫鸟也会来此栖居。慢慢地，还会有小型兽类到访此处。本杰士堆中的生物多样性逐渐增加，构成了微小的生态系统，</w:t>
      </w:r>
    </w:p>
    <w:p w14:paraId="6B3520FE">
      <w:pPr>
        <w:spacing w:line="360" w:lineRule="auto"/>
        <w:jc w:val="left"/>
        <w:textAlignment w:val="center"/>
        <w:rPr>
          <w:color w:val="000000"/>
        </w:rPr>
      </w:pPr>
      <w:r>
        <w:rPr>
          <w:rFonts w:ascii="宋体" w:hAnsi="宋体"/>
          <w:color w:val="000000"/>
        </w:rPr>
        <w:t>如图</w:t>
      </w:r>
      <w:r>
        <w:rPr>
          <w:rFonts w:eastAsia="Times New Roman" w:cs="Times New Roman"/>
          <w:color w:val="000000"/>
        </w:rPr>
        <w:t>2</w:t>
      </w:r>
      <w:r>
        <w:rPr>
          <w:rFonts w:ascii="宋体" w:hAnsi="宋体"/>
          <w:color w:val="000000"/>
        </w:rPr>
        <w:t>所示。</w:t>
      </w:r>
    </w:p>
    <w:p w14:paraId="3D6E5B75">
      <w:pPr>
        <w:spacing w:line="360" w:lineRule="auto"/>
        <w:jc w:val="left"/>
        <w:textAlignment w:val="center"/>
        <w:rPr>
          <w:color w:val="000000"/>
        </w:rPr>
      </w:pPr>
      <w:r>
        <w:rPr>
          <w:color w:val="000000"/>
        </w:rPr>
        <w:drawing>
          <wp:inline distT="0" distB="0" distL="114300" distR="114300">
            <wp:extent cx="4533900" cy="201930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8" cstate="print"/>
                    <a:stretch>
                      <a:fillRect/>
                    </a:stretch>
                  </pic:blipFill>
                  <pic:spPr>
                    <a:xfrm>
                      <a:off x="0" y="0"/>
                      <a:ext cx="4533900" cy="2019300"/>
                    </a:xfrm>
                    <a:prstGeom prst="rect">
                      <a:avLst/>
                    </a:prstGeom>
                  </pic:spPr>
                </pic:pic>
              </a:graphicData>
            </a:graphic>
          </wp:inline>
        </w:drawing>
      </w:r>
    </w:p>
    <w:p w14:paraId="43B6E2FF">
      <w:pPr>
        <w:spacing w:line="360" w:lineRule="auto"/>
        <w:jc w:val="left"/>
        <w:textAlignment w:val="center"/>
        <w:rPr>
          <w:color w:val="000000"/>
        </w:rPr>
      </w:pPr>
      <w:r>
        <w:rPr>
          <w:rFonts w:ascii="宋体" w:hAnsi="宋体"/>
          <w:color w:val="000000"/>
        </w:rPr>
        <w:t>本杰士堆有生态修复型和科普教育型等类型。生态修复型的搭建地点要选择人为干扰程度低的地方，让野生动物有自由的栖息空间，加速生态系统的修复过程。科普教育型可修建在公园休憩区附近，以进行科普教育和宣传，提高人们的环保意识。</w:t>
      </w:r>
    </w:p>
    <w:p w14:paraId="5B26E235">
      <w:pPr>
        <w:spacing w:line="360" w:lineRule="auto"/>
        <w:jc w:val="left"/>
        <w:textAlignment w:val="center"/>
        <w:rPr>
          <w:color w:val="000000"/>
        </w:rPr>
      </w:pPr>
      <w:r>
        <w:rPr>
          <w:rFonts w:ascii="宋体" w:hAnsi="宋体"/>
          <w:color w:val="000000"/>
        </w:rPr>
        <w:t>本杰士堆搭建的意义是用小生态的构建促进大环境的改善，实现“以生态的办法解决生态问题”。“十四五”期间，北京市园林绿化局将结合新一轮百万亩造林绿化工程，在森林和郊野公园中搭建更多的本杰士堆，这将推进首都生态环境的改善。</w:t>
      </w:r>
    </w:p>
    <w:p w14:paraId="1F159E40">
      <w:pPr>
        <w:spacing w:line="360" w:lineRule="auto"/>
        <w:jc w:val="left"/>
        <w:textAlignment w:val="center"/>
        <w:rPr>
          <w:color w:val="000000"/>
        </w:rPr>
      </w:pPr>
      <w:r>
        <w:rPr>
          <w:color w:val="000000"/>
        </w:rPr>
        <w:t>（1）</w:t>
      </w:r>
      <w:r>
        <w:rPr>
          <w:rFonts w:ascii="宋体" w:hAnsi="宋体"/>
          <w:color w:val="000000"/>
        </w:rPr>
        <w:t>本杰士堆中的所有生物和</w:t>
      </w:r>
      <w:r>
        <w:rPr>
          <w:color w:val="000000"/>
        </w:rPr>
        <w:t>_______</w:t>
      </w:r>
      <w:r>
        <w:rPr>
          <w:rFonts w:ascii="宋体" w:hAnsi="宋体"/>
          <w:color w:val="000000"/>
        </w:rPr>
        <w:t>构成了生态系统。其中的植物可为动物提供食物，在生态系统成分中属于</w:t>
      </w:r>
      <w:r>
        <w:rPr>
          <w:color w:val="000000"/>
        </w:rPr>
        <w:t>______</w:t>
      </w:r>
      <w:r>
        <w:rPr>
          <w:rFonts w:ascii="宋体" w:hAnsi="宋体"/>
          <w:color w:val="000000"/>
        </w:rPr>
        <w:t>。根据文中信息写出一条含有食虫鸟的食物链：</w:t>
      </w:r>
      <w:r>
        <w:rPr>
          <w:color w:val="000000"/>
        </w:rPr>
        <w:t>___________________________</w:t>
      </w:r>
      <w:r>
        <w:rPr>
          <w:rFonts w:ascii="宋体" w:hAnsi="宋体"/>
          <w:color w:val="000000"/>
        </w:rPr>
        <w:t>。</w:t>
      </w:r>
    </w:p>
    <w:p w14:paraId="08E6BD5A">
      <w:pPr>
        <w:spacing w:line="360" w:lineRule="auto"/>
        <w:jc w:val="left"/>
        <w:textAlignment w:val="center"/>
        <w:rPr>
          <w:color w:val="000000"/>
        </w:rPr>
      </w:pPr>
      <w:r>
        <w:rPr>
          <w:color w:val="000000"/>
        </w:rPr>
        <w:t>（2）</w:t>
      </w:r>
      <w:r>
        <w:rPr>
          <w:rFonts w:ascii="宋体" w:hAnsi="宋体"/>
          <w:color w:val="000000"/>
        </w:rPr>
        <w:t>下列关于本杰士堆的叙述正确的是</w:t>
      </w:r>
      <w:r>
        <w:rPr>
          <w:rFonts w:eastAsia="Times New Roman" w:cs="Times New Roman"/>
          <w:color w:val="000000"/>
          <w:u w:val="single"/>
        </w:rPr>
        <w:t xml:space="preserve">      </w:t>
      </w:r>
      <w:r>
        <w:rPr>
          <w:rFonts w:ascii="宋体" w:hAnsi="宋体"/>
          <w:color w:val="000000"/>
        </w:rPr>
        <w:t>（多选）。</w:t>
      </w:r>
    </w:p>
    <w:p w14:paraId="27841218">
      <w:pPr>
        <w:spacing w:line="360" w:lineRule="auto"/>
        <w:jc w:val="left"/>
        <w:textAlignment w:val="center"/>
        <w:rPr>
          <w:color w:val="000000"/>
        </w:rPr>
      </w:pPr>
      <w:r>
        <w:rPr>
          <w:color w:val="000000"/>
        </w:rPr>
        <w:t xml:space="preserve">A. </w:t>
      </w:r>
      <w:r>
        <w:rPr>
          <w:rFonts w:ascii="宋体" w:hAnsi="宋体"/>
          <w:color w:val="000000"/>
        </w:rPr>
        <w:t>动物会取食植物，对生态系统只有负面作用</w:t>
      </w:r>
    </w:p>
    <w:p w14:paraId="46AE382D">
      <w:pPr>
        <w:spacing w:line="360" w:lineRule="auto"/>
        <w:jc w:val="left"/>
        <w:textAlignment w:val="center"/>
        <w:rPr>
          <w:color w:val="000000"/>
        </w:rPr>
      </w:pPr>
      <w:r>
        <w:rPr>
          <w:color w:val="000000"/>
        </w:rPr>
        <w:t xml:space="preserve">B. </w:t>
      </w:r>
      <w:r>
        <w:rPr>
          <w:rFonts w:ascii="宋体" w:hAnsi="宋体"/>
          <w:color w:val="000000"/>
        </w:rPr>
        <w:t>微生物能够分解动物粪便，促进物质循环</w:t>
      </w:r>
    </w:p>
    <w:p w14:paraId="799876AA">
      <w:pPr>
        <w:spacing w:line="360" w:lineRule="auto"/>
        <w:jc w:val="left"/>
        <w:textAlignment w:val="center"/>
        <w:rPr>
          <w:color w:val="000000"/>
        </w:rPr>
      </w:pPr>
      <w:r>
        <w:rPr>
          <w:color w:val="000000"/>
        </w:rPr>
        <w:t xml:space="preserve">C. </w:t>
      </w:r>
      <w:r>
        <w:rPr>
          <w:rFonts w:ascii="宋体" w:hAnsi="宋体"/>
          <w:color w:val="000000"/>
        </w:rPr>
        <w:t>其中的各种生物相互联系，相互影响</w:t>
      </w:r>
    </w:p>
    <w:p w14:paraId="59980F7A">
      <w:pPr>
        <w:spacing w:line="360" w:lineRule="auto"/>
        <w:jc w:val="left"/>
        <w:textAlignment w:val="center"/>
        <w:rPr>
          <w:color w:val="000000"/>
        </w:rPr>
      </w:pPr>
      <w:r>
        <w:rPr>
          <w:color w:val="000000"/>
        </w:rPr>
        <w:t>（3）</w:t>
      </w:r>
      <w:r>
        <w:rPr>
          <w:rFonts w:ascii="宋体" w:hAnsi="宋体"/>
          <w:color w:val="000000"/>
        </w:rPr>
        <w:t>有关部门组织搭建本杰士堆的志愿活动，图</w:t>
      </w:r>
      <w:r>
        <w:rPr>
          <w:rFonts w:eastAsia="Times New Roman" w:cs="Times New Roman"/>
          <w:color w:val="000000"/>
        </w:rPr>
        <w:t>3</w:t>
      </w:r>
      <w:r>
        <w:rPr>
          <w:rFonts w:ascii="宋体" w:hAnsi="宋体"/>
          <w:color w:val="000000"/>
        </w:rPr>
        <w:t>中适宜搭建生态修复型本杰士堆的地点为</w:t>
      </w:r>
      <w:r>
        <w:rPr>
          <w:color w:val="000000"/>
        </w:rPr>
        <w:t>______</w:t>
      </w:r>
      <w:r>
        <w:rPr>
          <w:rFonts w:ascii="宋体" w:hAnsi="宋体"/>
          <w:color w:val="000000"/>
        </w:rPr>
        <w:t>（填字母）。</w:t>
      </w:r>
    </w:p>
    <w:p w14:paraId="5B5DBB63">
      <w:pPr>
        <w:spacing w:line="360" w:lineRule="auto"/>
        <w:jc w:val="left"/>
        <w:textAlignment w:val="center"/>
        <w:rPr>
          <w:color w:val="000000"/>
        </w:rPr>
      </w:pPr>
      <w:r>
        <w:rPr>
          <w:color w:val="000000"/>
        </w:rPr>
        <w:drawing>
          <wp:inline distT="0" distB="0" distL="114300" distR="114300">
            <wp:extent cx="3724275" cy="2324100"/>
            <wp:effectExtent l="0" t="0" r="9525"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39" cstate="print"/>
                    <a:stretch>
                      <a:fillRect/>
                    </a:stretch>
                  </pic:blipFill>
                  <pic:spPr>
                    <a:xfrm>
                      <a:off x="0" y="0"/>
                      <a:ext cx="3724275" cy="2324100"/>
                    </a:xfrm>
                    <a:prstGeom prst="rect">
                      <a:avLst/>
                    </a:prstGeom>
                  </pic:spPr>
                </pic:pic>
              </a:graphicData>
            </a:graphic>
          </wp:inline>
        </w:drawing>
      </w:r>
    </w:p>
    <w:p w14:paraId="6DBC2BF4">
      <w:pPr>
        <w:spacing w:line="360" w:lineRule="auto"/>
        <w:jc w:val="left"/>
        <w:textAlignment w:val="center"/>
        <w:rPr>
          <w:color w:val="000000"/>
        </w:rPr>
      </w:pPr>
      <w:r>
        <w:rPr>
          <w:color w:val="000000"/>
        </w:rPr>
        <w:t>（4）</w:t>
      </w:r>
      <w:r>
        <w:rPr>
          <w:rFonts w:ascii="宋体" w:hAnsi="宋体"/>
          <w:color w:val="000000"/>
        </w:rPr>
        <w:t>如果有机会参与搭建本杰士堆</w:t>
      </w:r>
      <w:r>
        <w:rPr>
          <w:rFonts w:ascii="宋体" w:hAnsi="宋体"/>
          <w:color w:val="000000"/>
        </w:rPr>
        <w:drawing>
          <wp:inline distT="0" distB="0" distL="114300" distR="114300">
            <wp:extent cx="133350" cy="177800"/>
            <wp:effectExtent l="0" t="0" r="0" b="13335"/>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rFonts w:ascii="宋体" w:hAnsi="宋体"/>
          <w:color w:val="000000"/>
        </w:rPr>
        <w:t>活动，你希望搭建的类型及理由是</w:t>
      </w:r>
      <w:r>
        <w:rPr>
          <w:color w:val="000000"/>
        </w:rPr>
        <w:t>__________________</w:t>
      </w:r>
      <w:r>
        <w:rPr>
          <w:rFonts w:ascii="宋体" w:hAnsi="宋体"/>
          <w:color w:val="000000"/>
        </w:rPr>
        <w:t>。</w:t>
      </w:r>
    </w:p>
    <w:p w14:paraId="2E10CD73">
      <w:pPr>
        <w:spacing w:line="360" w:lineRule="auto"/>
        <w:textAlignment w:val="center"/>
        <w:rPr>
          <w:color w:val="000000"/>
        </w:rPr>
      </w:pPr>
      <w:r>
        <w:rPr>
          <w:color w:val="2E75B6"/>
        </w:rPr>
        <w:t>【答案】</w:t>
      </w:r>
      <w:r>
        <w:rPr>
          <w:color w:val="000000"/>
        </w:rPr>
        <w:t xml:space="preserve">（1）    ①. 环境    ②. 生产者    ③. 植物→昆虫→食虫鸟    （2）BC    （3）a    </w:t>
      </w:r>
    </w:p>
    <w:p w14:paraId="1C82D72C">
      <w:pPr>
        <w:spacing w:line="360" w:lineRule="auto"/>
        <w:textAlignment w:val="center"/>
        <w:rPr>
          <w:color w:val="000000"/>
        </w:rPr>
      </w:pPr>
      <w:r>
        <w:rPr>
          <w:color w:val="000000"/>
        </w:rPr>
        <w:t>（4）科普教育型。环保要靠每一个公民，科普教育型本杰士堆可以进行科普教育和宣传，提高人们的环保意识。</w:t>
      </w:r>
    </w:p>
    <w:p w14:paraId="406C53B4">
      <w:pPr>
        <w:spacing w:line="360" w:lineRule="auto"/>
        <w:textAlignment w:val="center"/>
        <w:rPr>
          <w:color w:val="000000"/>
        </w:rPr>
      </w:pPr>
      <w:r>
        <w:rPr>
          <w:color w:val="2E75B6"/>
        </w:rPr>
        <w:t>【解析】</w:t>
      </w:r>
    </w:p>
    <w:p w14:paraId="737E0783">
      <w:pPr>
        <w:spacing w:line="360" w:lineRule="auto"/>
        <w:jc w:val="left"/>
        <w:textAlignment w:val="center"/>
        <w:rPr>
          <w:color w:val="000000"/>
        </w:rPr>
      </w:pPr>
      <w:r>
        <w:rPr>
          <w:color w:val="000000"/>
        </w:rPr>
        <w:t>【分析】在一定的空间范围内，生物与环境所形成的统一的整体叫生态系统。生态系统包括生物成分和非生物成分，生物成分包括生产者(绿色植物)、消费者(动物)和分解者(细菌、真菌)。题干中的本杰士堆即是一个微小的生态系统。</w:t>
      </w:r>
    </w:p>
    <w:p w14:paraId="3F4A13CD">
      <w:pPr>
        <w:spacing w:line="360" w:lineRule="auto"/>
        <w:jc w:val="left"/>
        <w:textAlignment w:val="center"/>
        <w:rPr>
          <w:color w:val="000000"/>
        </w:rPr>
      </w:pPr>
      <w:r>
        <w:rPr>
          <w:color w:val="000000"/>
        </w:rPr>
        <w:t>动物在生态系统中的作用：促进物质循环，帮助植物传播花粉和种子，维持生态平衡。</w:t>
      </w:r>
    </w:p>
    <w:p w14:paraId="3A7EA252">
      <w:pPr>
        <w:spacing w:line="360" w:lineRule="auto"/>
        <w:jc w:val="left"/>
        <w:textAlignment w:val="center"/>
        <w:rPr>
          <w:color w:val="000000"/>
        </w:rPr>
      </w:pPr>
      <w:r>
        <w:rPr>
          <w:color w:val="000000"/>
        </w:rPr>
        <w:t>【小问1详解】</w:t>
      </w:r>
    </w:p>
    <w:p w14:paraId="14890E8E">
      <w:pPr>
        <w:spacing w:line="360" w:lineRule="auto"/>
        <w:jc w:val="left"/>
        <w:textAlignment w:val="center"/>
        <w:rPr>
          <w:color w:val="000000"/>
        </w:rPr>
      </w:pPr>
      <w:r>
        <w:rPr>
          <w:color w:val="000000"/>
        </w:rPr>
        <w:t>在一定的空间范围内，生物与环境所形成的统一的整体叫生态系统。本杰士堆中的所有生物和环境构成了生态系统。</w:t>
      </w:r>
    </w:p>
    <w:p w14:paraId="38654E73">
      <w:pPr>
        <w:spacing w:line="360" w:lineRule="auto"/>
        <w:jc w:val="left"/>
        <w:textAlignment w:val="center"/>
        <w:rPr>
          <w:color w:val="000000"/>
        </w:rPr>
      </w:pPr>
      <w:r>
        <w:rPr>
          <w:color w:val="000000"/>
        </w:rPr>
        <w:t>植物可为动物提供食物，在生态系统成分中属于生产者。生产者主要是指绿色植物，它们能进行光合作用将太阳能转变为化学能，将无机物转化为有机物，并将太阳能储存在有机物中。绿色植物制造的有机物不仅供自身生长发育的需要，也是其他生物类群的食物和能源的提供者。</w:t>
      </w:r>
    </w:p>
    <w:p w14:paraId="2C80A1D3">
      <w:pPr>
        <w:spacing w:line="360" w:lineRule="auto"/>
        <w:jc w:val="left"/>
        <w:textAlignment w:val="center"/>
        <w:rPr>
          <w:color w:val="000000"/>
        </w:rPr>
      </w:pPr>
      <w:r>
        <w:rPr>
          <w:color w:val="000000"/>
        </w:rPr>
        <w:t>文中信息中包含的食物链如：植物→昆虫→食虫鸟</w:t>
      </w:r>
    </w:p>
    <w:p w14:paraId="6627AD30">
      <w:pPr>
        <w:spacing w:line="360" w:lineRule="auto"/>
        <w:jc w:val="left"/>
        <w:textAlignment w:val="center"/>
        <w:rPr>
          <w:color w:val="000000"/>
        </w:rPr>
      </w:pPr>
      <w:r>
        <w:rPr>
          <w:color w:val="000000"/>
        </w:rPr>
        <w:t>【小问2详解】</w:t>
      </w:r>
    </w:p>
    <w:p w14:paraId="0E0ECA04">
      <w:pPr>
        <w:spacing w:line="360" w:lineRule="auto"/>
        <w:jc w:val="left"/>
        <w:textAlignment w:val="center"/>
        <w:rPr>
          <w:color w:val="000000"/>
        </w:rPr>
      </w:pPr>
      <w:r>
        <w:rPr>
          <w:color w:val="000000"/>
        </w:rPr>
        <w:t>动物直接或间接以植物为食，能维持生态平衡，促进物质循环。对生态系统并不是只有负面作用。微生物作为生态系统中的分解者，能够分解动物粪便，促进物质循环。本杰士堆是一个微小生态系统，其中的各种生物相互联系，相互影响。</w:t>
      </w:r>
    </w:p>
    <w:p w14:paraId="7BE4548C">
      <w:pPr>
        <w:spacing w:line="360" w:lineRule="auto"/>
        <w:jc w:val="left"/>
        <w:textAlignment w:val="center"/>
        <w:rPr>
          <w:color w:val="000000"/>
        </w:rPr>
      </w:pPr>
      <w:r>
        <w:rPr>
          <w:color w:val="000000"/>
        </w:rPr>
        <w:t>故选BC。</w:t>
      </w:r>
    </w:p>
    <w:p w14:paraId="2A03BD62">
      <w:pPr>
        <w:spacing w:line="360" w:lineRule="auto"/>
        <w:jc w:val="left"/>
        <w:textAlignment w:val="center"/>
        <w:rPr>
          <w:color w:val="000000"/>
        </w:rPr>
      </w:pPr>
      <w:r>
        <w:rPr>
          <w:color w:val="000000"/>
        </w:rPr>
        <w:t>【小问3详解】</w:t>
      </w:r>
    </w:p>
    <w:p w14:paraId="7628463D">
      <w:pPr>
        <w:spacing w:line="360" w:lineRule="auto"/>
        <w:jc w:val="left"/>
        <w:textAlignment w:val="center"/>
        <w:rPr>
          <w:color w:val="000000"/>
        </w:rPr>
      </w:pPr>
      <w:r>
        <w:rPr>
          <w:color w:val="000000"/>
        </w:rPr>
        <w:t>生态修复型的搭建地点要选择人为干扰程度低的地方，让野生动物有自由的栖息空间，加速生态系统的修复过程。故图3中适宜搭建生态修复型本杰士堆的地点为a。</w:t>
      </w:r>
    </w:p>
    <w:p w14:paraId="34D4B42A">
      <w:pPr>
        <w:spacing w:line="360" w:lineRule="auto"/>
        <w:jc w:val="left"/>
        <w:textAlignment w:val="center"/>
        <w:rPr>
          <w:color w:val="000000"/>
        </w:rPr>
      </w:pPr>
      <w:r>
        <w:rPr>
          <w:color w:val="000000"/>
        </w:rPr>
        <w:t>【小问4详解】</w:t>
      </w:r>
    </w:p>
    <w:p w14:paraId="413809C8">
      <w:pPr>
        <w:spacing w:line="360" w:lineRule="auto"/>
        <w:jc w:val="left"/>
        <w:textAlignment w:val="center"/>
        <w:rPr>
          <w:color w:val="000000"/>
        </w:rPr>
      </w:pPr>
      <w:r>
        <w:rPr>
          <w:color w:val="000000"/>
        </w:rPr>
        <w:t>1.搭建生态修复型本杰士堆，生态系统的修复过程快，修复效果好。</w:t>
      </w:r>
    </w:p>
    <w:p w14:paraId="115C5F26">
      <w:pPr>
        <w:spacing w:line="360" w:lineRule="auto"/>
        <w:jc w:val="left"/>
        <w:textAlignment w:val="center"/>
        <w:rPr>
          <w:color w:val="000000"/>
        </w:rPr>
      </w:pPr>
      <w:r>
        <w:rPr>
          <w:color w:val="000000"/>
        </w:rPr>
        <w:t>2.搭建科普教育型本杰士堆，有科普教育的作用，能提高人们的环保意识。</w:t>
      </w:r>
    </w:p>
    <w:p w14:paraId="55AE2A22">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灵活选择一种作答即可。</w:t>
      </w:r>
    </w:p>
    <w:p w14:paraId="5914E24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3E9839">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AF26CE">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A3A316">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38E225">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D29B72">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FF99E5">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8235D"/>
    <w:rsid w:val="00CA4A07"/>
    <w:rsid w:val="00D51257"/>
    <w:rsid w:val="00D577D1"/>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F840F03"/>
    <w:rsid w:val="1F931869"/>
    <w:rsid w:val="38274566"/>
    <w:rsid w:val="43A11DCB"/>
    <w:rsid w:val="460B3440"/>
    <w:rsid w:val="68C109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1" Type="http://schemas.openxmlformats.org/officeDocument/2006/relationships/fontTable" Target="fontTable.xml"/><Relationship Id="rId40" Type="http://schemas.openxmlformats.org/officeDocument/2006/relationships/customXml" Target="../customXml/item1.xml"/><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F5AD26-041D-4C97-A4E2-CB8A5072225B}">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28</Pages>
  <Words>17484</Words>
  <Characters>18092</Characters>
  <Lines>134</Lines>
  <Paragraphs>37</Paragraphs>
  <TotalTime>4</TotalTime>
  <ScaleCrop>false</ScaleCrop>
  <LinksUpToDate>false</LinksUpToDate>
  <CharactersWithSpaces>18522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2022-08-29T16:40:00Z</dcterms:created>
  <dc:creator>学科网试题生产平台</dc:creator>
  <dc:description>3052986711883776</dc:description>
  <cp:lastModifiedBy>上帝掷骰子吗</cp:lastModifiedBy>
  <dcterms:modified xsi:type="dcterms:W3CDTF">2024-07-20T16:06:30Z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38F8276E97FC4CBBA2818C46638969A7</vt:lpwstr>
  </property>
</Properties>
</file>