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CCD5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10566400</wp:posOffset>
            </wp:positionV>
            <wp:extent cx="495300" cy="304800"/>
            <wp:effectExtent l="0" t="0" r="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年黑龙江省齐齐哈尔市中考生物真题</w:t>
      </w:r>
    </w:p>
    <w:p w14:paraId="25F7B55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76C28B4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现代类人猿和人类的共同祖先是（</w:t>
      </w:r>
      <w:r>
        <w:rPr>
          <w:rFonts w:eastAsia="Times New Roman" w:cs="Times New Roman"/>
        </w:rPr>
        <w:t xml:space="preserve">       </w:t>
      </w:r>
      <w:r>
        <w:rPr>
          <w:rFonts w:ascii="宋体" w:hAnsi="宋体"/>
        </w:rPr>
        <w:t>）</w:t>
      </w:r>
    </w:p>
    <w:p w14:paraId="598EB9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北京猿人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狒狒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山顶洞人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森林古猿</w:t>
      </w:r>
    </w:p>
    <w:p w14:paraId="2224CA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稻田中的杂草与水稻争夺阳光、养料和水分等，往往会造成水稻减产，杂草与水稻之间的关系是（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14DBB8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竞争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寄生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合作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捕食</w:t>
      </w:r>
    </w:p>
    <w:p w14:paraId="7861CE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下列能正确表示食物链的是（　　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14:paraId="681C86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草→鼠→蛇→鹰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阳光→草→鼠→鹰</w:t>
      </w:r>
    </w:p>
    <w:p w14:paraId="434B348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蝗虫→青蛙→蛇→鹰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草→蝗虫→青蛙→细菌</w:t>
      </w:r>
    </w:p>
    <w:p w14:paraId="3CF8A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下列关于人体结构层次的描述，正确的是</w:t>
      </w:r>
    </w:p>
    <w:p w14:paraId="6834A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细胞→组织→系统→器官→人体</w:t>
      </w:r>
    </w:p>
    <w:p w14:paraId="307F38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B. 细胞→组织→器官→系统→人体</w:t>
      </w:r>
    </w:p>
    <w:p w14:paraId="772749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系统→器官→组织→细胞→人体</w:t>
      </w:r>
    </w:p>
    <w:p w14:paraId="62585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D. 细胞→器官→系统→组织→人体</w:t>
      </w:r>
    </w:p>
    <w:p w14:paraId="7358F3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农谚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庄稼一枝花。全靠肥当家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，肥料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作用主要是给农作物生长提供无机盐。请选出植物生长需要量最多的一组无机盐（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69158C7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含钙、含铁、含磷的无机盐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含硼、含锌、含钾的无机盐</w:t>
      </w:r>
    </w:p>
    <w:p w14:paraId="60AA97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含氮、含磷、含钾的无机盐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含氮、含锌、含铁的无机盐</w:t>
      </w:r>
    </w:p>
    <w:p w14:paraId="5F3ED7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现代农业常利用温室进行蔬菜、瓜果的栽培，下列哪项措施不能提高作物产量（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670F44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适量施肥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向温室内定期释放适量的二氧化碳</w:t>
      </w:r>
    </w:p>
    <w:p w14:paraId="2D42AA4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合理密植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过量浇水</w:t>
      </w:r>
    </w:p>
    <w:p w14:paraId="6CE298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如图是植物光合作用示意图，下列说法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281554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71650" cy="1524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25DFA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有机物是光合作用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原料</w:t>
      </w:r>
    </w:p>
    <w:p w14:paraId="792860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①表示二氧化碳</w:t>
      </w:r>
    </w:p>
    <w:p w14:paraId="3FEB0E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②表示氧气</w:t>
      </w:r>
    </w:p>
    <w:p w14:paraId="20C21F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光照是光合作用的必要条件</w:t>
      </w:r>
    </w:p>
    <w:p w14:paraId="6B4FC4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下列结构中能产生卵细胞和分泌雌性激素的器官是（　　）</w:t>
      </w:r>
    </w:p>
    <w:p w14:paraId="07323B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输卵管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阴道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卵巢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子宫</w:t>
      </w:r>
    </w:p>
    <w:p w14:paraId="0616EB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维生素和无机盐虽然不能为人体提供能量，却起着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人体运作的润滑剂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健康基石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的作用。下列营养缺乏症与其病因对应关系正确的是（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26B3989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夜盲症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缺乏维生素</w:t>
      </w:r>
      <w:r>
        <w:rPr>
          <w:rFonts w:eastAsia="Times New Roman" w:cs="Times New Roman"/>
          <w:color w:val="000000"/>
        </w:rPr>
        <w:t>C</w:t>
      </w:r>
    </w:p>
    <w:p w14:paraId="70F02EA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坏血病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缺乏维生素</w:t>
      </w:r>
      <w:r>
        <w:rPr>
          <w:rFonts w:eastAsia="Times New Roman" w:cs="Times New Roman"/>
          <w:color w:val="000000"/>
        </w:rPr>
        <w:t>A</w:t>
      </w:r>
    </w:p>
    <w:p w14:paraId="5D2011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佝偻病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缺乏含铁的无机盐</w:t>
      </w:r>
    </w:p>
    <w:p w14:paraId="75312F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地方性甲状腺肿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缺乏含碘的无机盐</w:t>
      </w:r>
    </w:p>
    <w:p w14:paraId="71CEB7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蛋白质是人体所需的营养物质，它在消化道内开始被消化的部位是（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4AB9BA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口腔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大肠</w:t>
      </w:r>
    </w:p>
    <w:p w14:paraId="6C0477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血液具有运输、防御和保护的作用，其构成是（    ）</w:t>
      </w:r>
    </w:p>
    <w:p w14:paraId="246E20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红细胞，白细胞、血小板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血浆、红细胞</w:t>
      </w:r>
    </w:p>
    <w:p w14:paraId="0C5170A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血浆、白细胞、血小板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血浆、血细胞</w:t>
      </w:r>
    </w:p>
    <w:p w14:paraId="74E037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下列属于毛细血管特点的是（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26B61C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只允许红细胞单行通过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管壁厚，弹性大</w:t>
      </w:r>
    </w:p>
    <w:p w14:paraId="4CE6D9B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管内血流速度快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管内有防止血液倒流的瓣膜</w:t>
      </w:r>
    </w:p>
    <w:p w14:paraId="26C7C3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心脏四个腔中，心脏壁最厚的是</w:t>
      </w:r>
    </w:p>
    <w:p w14:paraId="0F46AB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左心房</w:t>
      </w:r>
    </w:p>
    <w:p w14:paraId="03897E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左心室</w:t>
      </w:r>
    </w:p>
    <w:p w14:paraId="3CF73A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右心房</w:t>
      </w:r>
    </w:p>
    <w:p w14:paraId="3C9AFE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右心室</w:t>
      </w:r>
    </w:p>
    <w:p w14:paraId="2FA267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泌尿系统中，形成尿液的器官是</w:t>
      </w:r>
    </w:p>
    <w:p w14:paraId="51AB23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肾脏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输尿管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膀胱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尿道</w:t>
      </w:r>
    </w:p>
    <w:p w14:paraId="59800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人体神经系统的组成是</w:t>
      </w:r>
    </w:p>
    <w:p w14:paraId="2C46A2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大脑、小脑、脑干</w:t>
      </w:r>
      <w:r>
        <w:rPr>
          <w:color w:val="000000"/>
        </w:rPr>
        <w:tab/>
      </w:r>
      <w:r>
        <w:rPr>
          <w:color w:val="000000"/>
        </w:rPr>
        <w:t>B. 脑、脊髓和它们发出的神经</w:t>
      </w:r>
    </w:p>
    <w:p w14:paraId="42CF51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脑和脊髓</w:t>
      </w:r>
      <w:r>
        <w:rPr>
          <w:color w:val="000000"/>
        </w:rPr>
        <w:tab/>
      </w:r>
      <w:r>
        <w:rPr>
          <w:color w:val="000000"/>
        </w:rPr>
        <w:t>D. 脑神经和脊神经</w:t>
      </w:r>
    </w:p>
    <w:p w14:paraId="4E21CE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缩手反射是人生来就有的，与此类型不同的是（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67C81E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膝跳反射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眨眼反射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排尿反射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望梅止渴</w:t>
      </w:r>
    </w:p>
    <w:p w14:paraId="312070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近年来，糖尿病发病率逐年增高，患者常表现为多尿、多饮、多食。下列可用于治疗糖尿病的激素是（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4A8F2C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生长激素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肾上腺素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甲状腺激素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胰岛素</w:t>
      </w:r>
    </w:p>
    <w:p w14:paraId="64EC46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下列动物的行为中，属于先天性行为的是（ ）</w:t>
      </w:r>
    </w:p>
    <w:p w14:paraId="6C0C4C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蚯蚓走迷宫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黑猩猩钓取白蚁</w:t>
      </w:r>
    </w:p>
    <w:p w14:paraId="06B9E2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菜青虫取食白菜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大山雀偷喝牛奶</w:t>
      </w:r>
    </w:p>
    <w:p w14:paraId="7C1A58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关于细菌的描述正确的是（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7A866D2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有单细胞和多细胞的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属于真核生物</w:t>
      </w:r>
    </w:p>
    <w:p w14:paraId="55E7B12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靠分裂进行生殖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多数能自己制造有机物</w:t>
      </w:r>
    </w:p>
    <w:p w14:paraId="654A91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人们在制作食品时，常会用到细菌、真菌。下列食品制作与所用的细菌或真菌</w:t>
      </w:r>
      <w:r>
        <w:rPr>
          <w:rFonts w:ascii="宋体" w:hAnsi="宋体"/>
          <w:color w:val="000000"/>
          <w:em w:val="dot"/>
        </w:rPr>
        <w:t>不相符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7A71BC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馒头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酵母菌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酸奶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乳酸菌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米醋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醋酸菌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酱油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大肠杆菌</w:t>
      </w:r>
    </w:p>
    <w:p w14:paraId="41C852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家蚕的发育过程是（　　）</w:t>
      </w:r>
    </w:p>
    <w:p w14:paraId="723DAC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受精卵→蛹→幼虫→成虫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幼虫→蛹→成虫</w:t>
      </w:r>
    </w:p>
    <w:p w14:paraId="24B9FEF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受精卵→幼虫→蛹→成虫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受精卵→幼虫→成虫</w:t>
      </w:r>
    </w:p>
    <w:p w14:paraId="4BD6C8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新疆地区不仅棉花产量大，而且所产棉花品质好，特别是新疆长绒棉因其棉纤维长、柔软细腻，光泽度好，成为棉花界的明星。决定棉纤维长短这一性状的是（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DDE6D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基因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染色体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细胞核</w:t>
      </w:r>
    </w:p>
    <w:p w14:paraId="04B70E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下列关于生物进化总体趋势的叙述，错误的是</w:t>
      </w:r>
    </w:p>
    <w:p w14:paraId="3610D5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由低等到高等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由水生到陆生</w:t>
      </w:r>
    </w:p>
    <w:p w14:paraId="359C66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由简单到复杂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由体型小到体型大</w:t>
      </w:r>
    </w:p>
    <w:p w14:paraId="4797F1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新冠肺炎是由新型冠状病毒引起的一种传染病。对感染该病毒的患者进行隔离，这一预防措施属于（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241358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切断传播途径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控制传染源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保护易感人群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清除病原体</w:t>
      </w:r>
    </w:p>
    <w:p w14:paraId="436E8D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人们的生活方式与健康有着密切的关系，下列做法对健康不利的是（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52B662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远离烟酒，拒绝毒品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经常食用油炸食品</w:t>
      </w:r>
    </w:p>
    <w:p w14:paraId="14C5D5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积极参加体育锻炼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合理安排上网时间</w:t>
      </w:r>
    </w:p>
    <w:p w14:paraId="03466EA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二、连线题</w:t>
      </w:r>
    </w:p>
    <w:p w14:paraId="43DA75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请将鸟卵部分结构与其功能连接起来。</w:t>
      </w:r>
    </w:p>
    <w:p w14:paraId="200F96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90975" cy="11620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0FC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请将下列动物类群与对应的特征连接起来。</w:t>
      </w:r>
    </w:p>
    <w:p w14:paraId="6EFB275B">
      <w:pPr>
        <w:spacing w:line="360" w:lineRule="auto"/>
        <w:jc w:val="left"/>
        <w:textAlignment w:val="center"/>
        <w:rPr>
          <w:color w:val="000000"/>
        </w:rPr>
      </w:pPr>
    </w:p>
    <w:p w14:paraId="278AFC3E">
      <w:pPr>
        <w:spacing w:line="360" w:lineRule="auto"/>
        <w:jc w:val="left"/>
        <w:textAlignment w:val="center"/>
        <w:rPr>
          <w:color w:val="000000"/>
        </w:rPr>
      </w:pPr>
    </w:p>
    <w:p w14:paraId="2C0FB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38675" cy="1781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06BB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三、综合题</w:t>
      </w:r>
    </w:p>
    <w:p w14:paraId="68C862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某实验小组制作并观察洋葱鳞片叶内表皮细胞的临时装片，请回答实验过程中的相关问题：</w:t>
      </w:r>
    </w:p>
    <w:p w14:paraId="08E85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100965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D5C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以上实验操作步骤中正确顺序是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（填字母）。操作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中，应使盖玻片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一边先接触水滴，再缓缓放下，目的是避免盖玻片下产生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，影响观察。</w:t>
      </w:r>
    </w:p>
    <w:p w14:paraId="07F935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使用显微镜观察临时装片时，调节粗准焦螺旋，使镜筒缓缓下降，此时眼睛一定要从侧面看着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，防止压坏玻片标本。</w:t>
      </w:r>
    </w:p>
    <w:p w14:paraId="6FD591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如图是在显微镜视野右下方观察到的物像：</w:t>
      </w:r>
      <w:r>
        <w:rPr>
          <w:rFonts w:ascii="宋体" w:hAnsi="宋体"/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876300" cy="914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  <w:r>
        <w:rPr>
          <w:rFonts w:ascii="宋体" w:hAnsi="宋体"/>
          <w:color w:val="000000"/>
        </w:rPr>
        <w:t>欲将其移至视野中央，需将玻片标本向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移动。</w:t>
      </w:r>
    </w:p>
    <w:p w14:paraId="4141EC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请根据“观察蚯蚓”的实验，回答下列问题：</w:t>
      </w:r>
    </w:p>
    <w:p w14:paraId="4194CB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71775" cy="17430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25CDD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（1）通过观察发现靠近蚯蚓身体前端的几个体节，颜色浅而光滑，称为______。</w:t>
      </w:r>
    </w:p>
    <w:p w14:paraId="4C6BE0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（2）在实验过程中，用手指来回触摸蚯蚓身体的腹面，不光滑；用放大镜观察，会看到许多小突起，这是______，有辅助运动的作用。</w:t>
      </w:r>
    </w:p>
    <w:p w14:paraId="604625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（3）在观察的过程中，应经常用浸水的湿棉球轻擦蚯蚓的体表，使它的体表保持湿润，目的是保证蚯蚓正常______。</w:t>
      </w:r>
    </w:p>
    <w:p w14:paraId="22DC01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利用下列实验装置验证植物的呼吸作用（把装置放在适宜的环境中，一天后进行观察），请分析并回答问题：</w:t>
      </w:r>
    </w:p>
    <w:p w14:paraId="3C48C7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43200" cy="20193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3009900" cy="17621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3276600" cy="1600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3995B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：甲瓶内温度计示数高于乙瓶内温度计示数，说明萌发的种子进行呼吸作用______（填“储存”或“释放”）能量。</w:t>
      </w:r>
    </w:p>
    <w:p w14:paraId="7E8D34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：打开阀门使种子萌发时产生的气体进入试管，会发现澄清的石灰水变______，说明萌发的种子进行呼吸作用放出二氧化碳。</w:t>
      </w:r>
    </w:p>
    <w:p w14:paraId="0C6635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：燃烧的蜡烛放进甲瓶内立即熄灭，放进乙瓶内继续燃烧，说明萌发的种子进行呼吸作用吸收______。</w:t>
      </w:r>
    </w:p>
    <w:p w14:paraId="1860BD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下图是桃花的结构示意图，请据图回答问题：</w:t>
      </w:r>
    </w:p>
    <w:p w14:paraId="28FDD0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28900" cy="15621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DFE83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</w:t>
      </w:r>
      <w:r>
        <w:rPr>
          <w:rFonts w:eastAsia="Times New Roman" w:cs="Times New Roman"/>
          <w:color w:val="000000"/>
        </w:rPr>
        <w:t>[]</w:t>
      </w:r>
      <w:r>
        <w:rPr>
          <w:rFonts w:ascii="宋体" w:hAnsi="宋体"/>
          <w:color w:val="000000"/>
        </w:rPr>
        <w:t>______、②花柱和③子房组成的结构叫雌蕊；</w:t>
      </w:r>
      <w:r>
        <w:rPr>
          <w:rFonts w:eastAsia="Times New Roman" w:cs="Times New Roman"/>
          <w:color w:val="000000"/>
        </w:rPr>
        <w:t>[      ]</w:t>
      </w:r>
      <w:r>
        <w:rPr>
          <w:rFonts w:ascii="宋体" w:hAnsi="宋体"/>
          <w:color w:val="000000"/>
        </w:rPr>
        <w:t>______和⑥花丝组成的结构叫雄蕊。</w:t>
      </w:r>
    </w:p>
    <w:p w14:paraId="0213D5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（2）桃花经过传粉和______两个重要的生理过程后，①②⑤⑥完成了“历史使命”而凋落，其中③子房继续发育成______，④胚珠发育成______。</w:t>
      </w:r>
    </w:p>
    <w:p w14:paraId="1B261B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（3）果农为了保持桃树的优良性状，常利用嫁接的方式进行栽培，这种繁殖方式属于______（填“有性”或“无性”）生殖。</w:t>
      </w:r>
    </w:p>
    <w:p w14:paraId="6BBCB1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下图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人体呼吸系统组成示意图，请据图回答问题：</w:t>
      </w:r>
    </w:p>
    <w:p w14:paraId="3FDFC4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28875" cy="23241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6C215E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（1）人体呼吸系统由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⑥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______和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⑦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______组成。</w:t>
      </w:r>
    </w:p>
    <w:p w14:paraId="285E55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（2）图中⑥不仅能保证气体顺畅通过，而且还能对吸入的气体进行处理，使到达⑦的气体______，湿润、清洁。</w:t>
      </w:r>
    </w:p>
    <w:p w14:paraId="402559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（3）当血液流经⑦的毛细血管网后，由含氧较少、颜色暗红的______血，变成了含氧丰富，颜色鲜红的______血。（填“动脉”或“静脉”）</w:t>
      </w:r>
    </w:p>
    <w:p w14:paraId="135A7F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下图是玉米种子基本结构示意图（注：①为果皮和种皮），请据图回答问题：</w:t>
      </w:r>
    </w:p>
    <w:p w14:paraId="3AECEB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95400" cy="14763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31FCC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（1）图中③④⑤⑥共同组成了种子的______，它是新植物体的幼体。</w:t>
      </w:r>
    </w:p>
    <w:p w14:paraId="6210FF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（2）向玉米种子的纵剖面滴加碘液，变蓝的结构是</w:t>
      </w:r>
      <w:r>
        <w:rPr>
          <w:rFonts w:eastAsia="Times New Roman" w:cs="Times New Roman"/>
          <w:color w:val="000000"/>
        </w:rPr>
        <w:t>[]</w:t>
      </w:r>
      <w:r>
        <w:rPr>
          <w:rFonts w:ascii="宋体" w:hAnsi="宋体"/>
          <w:color w:val="000000"/>
        </w:rPr>
        <w:t>______，其含有的营养物质主要是______。</w:t>
      </w:r>
    </w:p>
    <w:p w14:paraId="0CE52F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（3）玉米与松不同，种子的外面有果皮包被，称为______（填“裸子”或“被子”）植物。</w:t>
      </w:r>
    </w:p>
    <w:p w14:paraId="5B0FDF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下图是人体关节示意图，请据图回答问题：</w:t>
      </w:r>
    </w:p>
    <w:p w14:paraId="51DB85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71600" cy="15716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18AD9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（1）人体的运动系统由______、关节和肌肉组成。</w:t>
      </w:r>
    </w:p>
    <w:p w14:paraId="23800E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______内含有的滑液及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______和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______表面的⑤关节软骨，能减少骨与骨之间的摩擦，使运动更加灵活。</w:t>
      </w:r>
    </w:p>
    <w:p w14:paraId="54A4F0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（3）运动过程中，如采取的方式不当会对运动系统造成损伤，以下各项</w:t>
      </w:r>
      <w:r>
        <w:rPr>
          <w:rFonts w:ascii="宋体" w:hAnsi="宋体"/>
          <w:color w:val="000000"/>
          <w:em w:val="dot"/>
        </w:rPr>
        <w:t>不可取</w:t>
      </w:r>
      <w:r>
        <w:rPr>
          <w:rFonts w:ascii="宋体" w:hAnsi="宋体"/>
          <w:color w:val="000000"/>
        </w:rPr>
        <w:t>的是（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BF7130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运动前做好准备活动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运动中做好保护措施</w:t>
      </w:r>
    </w:p>
    <w:p w14:paraId="0ACDEE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C. 长时间超负荷运动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运动后做好拉伸放松</w:t>
      </w:r>
    </w:p>
    <w:p w14:paraId="7C0427E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4667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9BA4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3AEDC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722F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5550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2442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AF4FFE"/>
    <w:rsid w:val="00B55D94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064097"/>
    <w:rsid w:val="38274566"/>
    <w:rsid w:val="3B6B1EF8"/>
    <w:rsid w:val="4DA453F9"/>
    <w:rsid w:val="57802358"/>
    <w:rsid w:val="74C4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03392-F776-46A1-A5D5-8292719CCD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2776</Words>
  <Characters>3106</Characters>
  <Lines>25</Lines>
  <Paragraphs>7</Paragraphs>
  <TotalTime>0</TotalTime>
  <ScaleCrop>false</ScaleCrop>
  <LinksUpToDate>false</LinksUpToDate>
  <CharactersWithSpaces>3426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2022-06-29T09:50:00Z</dcterms:created>
  <dc:creator>学科网试题生产平台</dc:creator>
  <dc:description>3010514447753216</dc:description>
  <cp:lastModifiedBy>上帝掷骰子吗</cp:lastModifiedBy>
  <dcterms:modified xsi:type="dcterms:W3CDTF">2024-07-20T16:08:10Z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D2F4886FC4D34A37B2A468E0BDB8B50D</vt:lpwstr>
  </property>
</Properties>
</file>