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F1003E">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10388600</wp:posOffset>
            </wp:positionH>
            <wp:positionV relativeFrom="topMargin">
              <wp:posOffset>11379200</wp:posOffset>
            </wp:positionV>
            <wp:extent cx="381000" cy="482600"/>
            <wp:effectExtent l="0" t="0" r="0" b="1270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381000" cy="482600"/>
                    </a:xfrm>
                    <a:prstGeom prst="rect">
                      <a:avLst/>
                    </a:prstGeom>
                  </pic:spPr>
                </pic:pic>
              </a:graphicData>
            </a:graphic>
          </wp:anchor>
        </w:drawing>
      </w:r>
      <w:r>
        <w:rPr>
          <w:rFonts w:ascii="宋体" w:hAnsi="宋体" w:eastAsia="宋体" w:cs="宋体"/>
          <w:b/>
          <w:color w:val="auto"/>
          <w:sz w:val="32"/>
        </w:rPr>
        <w:t>山东省威海市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07E1959C">
      <w:pPr>
        <w:spacing w:line="285" w:lineRule="auto"/>
        <w:jc w:val="left"/>
      </w:pPr>
      <w:r>
        <w:rPr>
          <w:rFonts w:ascii="宋体" w:hAnsi="宋体" w:eastAsia="宋体" w:cs="宋体"/>
          <w:b/>
          <w:color w:val="auto"/>
          <w:sz w:val="24"/>
        </w:rPr>
        <w:t>一、选择题（本大题包括</w:t>
      </w:r>
      <w:r>
        <w:rPr>
          <w:rFonts w:ascii="Times New Roman" w:hAnsi="Times New Roman" w:eastAsia="Times New Roman" w:cs="Times New Roman"/>
          <w:b/>
          <w:color w:val="auto"/>
          <w:sz w:val="24"/>
        </w:rPr>
        <w:t>30</w:t>
      </w:r>
      <w:r>
        <w:rPr>
          <w:rFonts w:ascii="宋体" w:hAnsi="宋体" w:eastAsia="宋体" w:cs="宋体"/>
          <w:b/>
          <w:color w:val="auto"/>
          <w:sz w:val="24"/>
        </w:rPr>
        <w:t>个小题，每小题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分。在每个小题给出的四个选项中，只有一个选项符合题目要求）</w:t>
      </w:r>
    </w:p>
    <w:p w14:paraId="18740BE5">
      <w:pPr>
        <w:spacing w:line="360" w:lineRule="auto"/>
        <w:jc w:val="left"/>
      </w:pPr>
      <w:r>
        <w:rPr>
          <w:color w:val="auto"/>
        </w:rPr>
        <w:t xml:space="preserve">1. </w:t>
      </w:r>
      <w:r>
        <w:rPr>
          <w:rFonts w:ascii="宋体" w:hAnsi="宋体" w:eastAsia="宋体" w:cs="宋体"/>
          <w:color w:val="auto"/>
        </w:rPr>
        <w:t>紫薇俗名“痒痒树”，用手轻挠它的树干，树枝和树叶就会随之颤动。这体现出的生物特征是（</w:t>
      </w:r>
      <w:r>
        <w:rPr>
          <w:rFonts w:ascii="Times New Roman" w:hAnsi="Times New Roman" w:eastAsia="Times New Roman" w:cs="Times New Roman"/>
          <w:color w:val="auto"/>
        </w:rPr>
        <w:t xml:space="preserve">    </w:t>
      </w:r>
      <w:r>
        <w:rPr>
          <w:rFonts w:ascii="宋体" w:hAnsi="宋体" w:eastAsia="宋体" w:cs="宋体"/>
          <w:color w:val="auto"/>
        </w:rPr>
        <w:t>）</w:t>
      </w:r>
    </w:p>
    <w:p w14:paraId="5E45EB3D">
      <w:pPr>
        <w:spacing w:line="360" w:lineRule="auto"/>
        <w:jc w:val="left"/>
        <w:textAlignment w:val="center"/>
        <w:rPr>
          <w:color w:val="auto"/>
        </w:rPr>
      </w:pPr>
      <w:r>
        <w:t xml:space="preserve">A. </w:t>
      </w:r>
      <w:r>
        <w:rPr>
          <w:rFonts w:ascii="宋体" w:hAnsi="宋体" w:eastAsia="宋体" w:cs="宋体"/>
          <w:color w:val="auto"/>
        </w:rPr>
        <w:t>能生长和繁殖</w:t>
      </w:r>
    </w:p>
    <w:p w14:paraId="55942072">
      <w:pPr>
        <w:spacing w:line="360" w:lineRule="auto"/>
        <w:jc w:val="left"/>
        <w:textAlignment w:val="center"/>
        <w:rPr>
          <w:color w:val="auto"/>
        </w:rPr>
      </w:pPr>
      <w:r>
        <w:t xml:space="preserve">B. </w:t>
      </w:r>
      <w:r>
        <w:rPr>
          <w:rFonts w:ascii="宋体" w:hAnsi="宋体" w:eastAsia="宋体" w:cs="宋体"/>
          <w:color w:val="auto"/>
        </w:rPr>
        <w:t>能对外界刺激作出反应</w:t>
      </w:r>
    </w:p>
    <w:p w14:paraId="082C663C">
      <w:pPr>
        <w:spacing w:line="360" w:lineRule="auto"/>
        <w:jc w:val="left"/>
        <w:textAlignment w:val="center"/>
        <w:rPr>
          <w:color w:val="auto"/>
        </w:rPr>
      </w:pPr>
      <w:r>
        <w:t xml:space="preserve">C. </w:t>
      </w:r>
      <w:r>
        <w:rPr>
          <w:rFonts w:ascii="宋体" w:hAnsi="宋体" w:eastAsia="宋体" w:cs="宋体"/>
          <w:color w:val="auto"/>
        </w:rPr>
        <w:t>有遗传的特性</w:t>
      </w:r>
    </w:p>
    <w:p w14:paraId="0885BF1C">
      <w:pPr>
        <w:spacing w:line="360" w:lineRule="auto"/>
        <w:jc w:val="left"/>
        <w:textAlignment w:val="center"/>
        <w:rPr>
          <w:color w:val="000000"/>
        </w:rPr>
      </w:pPr>
      <w:r>
        <w:t xml:space="preserve">D. </w:t>
      </w:r>
      <w:r>
        <w:rPr>
          <w:rFonts w:ascii="宋体" w:hAnsi="宋体" w:eastAsia="宋体" w:cs="宋体"/>
          <w:color w:val="auto"/>
        </w:rPr>
        <w:t>能排出体内产生的废物</w:t>
      </w:r>
    </w:p>
    <w:p w14:paraId="2F275BD1">
      <w:pPr>
        <w:spacing w:line="360" w:lineRule="auto"/>
        <w:jc w:val="left"/>
        <w:textAlignment w:val="center"/>
        <w:rPr>
          <w:color w:val="000000"/>
        </w:rPr>
      </w:pPr>
      <w:r>
        <w:rPr>
          <w:color w:val="000000"/>
        </w:rPr>
        <w:t xml:space="preserve">2. </w:t>
      </w:r>
      <w:r>
        <w:rPr>
          <w:rFonts w:ascii="宋体" w:hAnsi="宋体" w:eastAsia="宋体" w:cs="宋体"/>
          <w:color w:val="000000"/>
        </w:rPr>
        <w:t>“不知细叶谁裁出，二月春风似剪刀。”柳树在农历二月长出新叶，影响它生长的主要非生物因素是（</w:t>
      </w:r>
      <w:r>
        <w:rPr>
          <w:rFonts w:ascii="Times New Roman" w:hAnsi="Times New Roman" w:eastAsia="Times New Roman" w:cs="Times New Roman"/>
          <w:color w:val="000000"/>
        </w:rPr>
        <w:t xml:space="preserve">    </w:t>
      </w:r>
      <w:r>
        <w:rPr>
          <w:rFonts w:ascii="宋体" w:hAnsi="宋体" w:eastAsia="宋体" w:cs="宋体"/>
          <w:color w:val="000000"/>
        </w:rPr>
        <w:t>）</w:t>
      </w:r>
    </w:p>
    <w:p w14:paraId="706FEBB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温度</w:t>
      </w:r>
      <w:r>
        <w:rPr>
          <w:color w:val="000000"/>
        </w:rPr>
        <w:tab/>
      </w:r>
      <w:r>
        <w:rPr>
          <w:color w:val="000000"/>
        </w:rPr>
        <w:t xml:space="preserve">B. </w:t>
      </w:r>
      <w:r>
        <w:rPr>
          <w:rFonts w:ascii="宋体" w:hAnsi="宋体" w:eastAsia="宋体" w:cs="宋体"/>
          <w:color w:val="000000"/>
        </w:rPr>
        <w:t>水分</w:t>
      </w:r>
      <w:r>
        <w:rPr>
          <w:color w:val="000000"/>
        </w:rPr>
        <w:tab/>
      </w:r>
      <w:r>
        <w:rPr>
          <w:color w:val="000000"/>
        </w:rPr>
        <w:t xml:space="preserve">C. </w:t>
      </w:r>
      <w:r>
        <w:rPr>
          <w:rFonts w:ascii="宋体" w:hAnsi="宋体" w:eastAsia="宋体" w:cs="宋体"/>
          <w:color w:val="000000"/>
        </w:rPr>
        <w:t>空气</w:t>
      </w:r>
      <w:r>
        <w:rPr>
          <w:color w:val="000000"/>
        </w:rPr>
        <w:tab/>
      </w:r>
      <w:r>
        <w:rPr>
          <w:color w:val="000000"/>
        </w:rPr>
        <w:t xml:space="preserve">D. </w:t>
      </w:r>
      <w:r>
        <w:rPr>
          <w:rFonts w:ascii="宋体" w:hAnsi="宋体" w:eastAsia="宋体" w:cs="宋体"/>
          <w:color w:val="000000"/>
        </w:rPr>
        <w:t>湿度</w:t>
      </w:r>
    </w:p>
    <w:p w14:paraId="5F485C2D">
      <w:pPr>
        <w:spacing w:line="360" w:lineRule="auto"/>
        <w:jc w:val="left"/>
        <w:textAlignment w:val="center"/>
        <w:rPr>
          <w:color w:val="000000"/>
        </w:rPr>
      </w:pPr>
      <w:r>
        <w:rPr>
          <w:color w:val="000000"/>
        </w:rPr>
        <w:t xml:space="preserve">3. </w:t>
      </w:r>
      <w:r>
        <w:rPr>
          <w:rFonts w:ascii="宋体" w:hAnsi="宋体" w:eastAsia="宋体" w:cs="宋体"/>
          <w:color w:val="000000"/>
        </w:rPr>
        <w:t>下列能构成生态系统的是（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070B049">
      <w:pPr>
        <w:spacing w:line="360" w:lineRule="auto"/>
        <w:jc w:val="left"/>
        <w:textAlignment w:val="center"/>
        <w:rPr>
          <w:color w:val="000000"/>
        </w:rPr>
      </w:pPr>
      <w:r>
        <w:rPr>
          <w:color w:val="000000"/>
        </w:rPr>
        <w:t xml:space="preserve">A. </w:t>
      </w:r>
      <w:r>
        <w:rPr>
          <w:rFonts w:ascii="宋体" w:hAnsi="宋体" w:eastAsia="宋体" w:cs="宋体"/>
          <w:color w:val="000000"/>
        </w:rPr>
        <w:t>环翠楼公园</w:t>
      </w:r>
    </w:p>
    <w:p w14:paraId="5E40CD87">
      <w:pPr>
        <w:spacing w:line="360" w:lineRule="auto"/>
        <w:jc w:val="left"/>
        <w:textAlignment w:val="center"/>
        <w:rPr>
          <w:color w:val="000000"/>
        </w:rPr>
      </w:pPr>
      <w:r>
        <w:rPr>
          <w:color w:val="000000"/>
        </w:rPr>
        <w:t xml:space="preserve">B. </w:t>
      </w:r>
      <w:r>
        <w:rPr>
          <w:rFonts w:ascii="宋体" w:hAnsi="宋体" w:eastAsia="宋体" w:cs="宋体"/>
          <w:color w:val="000000"/>
        </w:rPr>
        <w:t>天鹅湖里的所有大天鹅</w:t>
      </w:r>
    </w:p>
    <w:p w14:paraId="2BFCFC96">
      <w:pPr>
        <w:spacing w:line="360" w:lineRule="auto"/>
        <w:jc w:val="left"/>
        <w:textAlignment w:val="center"/>
        <w:rPr>
          <w:color w:val="000000"/>
        </w:rPr>
      </w:pPr>
      <w:r>
        <w:rPr>
          <w:color w:val="000000"/>
        </w:rPr>
        <w:t xml:space="preserve">C. </w:t>
      </w:r>
      <w:r>
        <w:rPr>
          <w:rFonts w:ascii="宋体" w:hAnsi="宋体" w:eastAsia="宋体" w:cs="宋体"/>
          <w:color w:val="000000"/>
        </w:rPr>
        <w:t>昆崙山上的所有植物</w:t>
      </w:r>
    </w:p>
    <w:p w14:paraId="1E7867BE">
      <w:pPr>
        <w:spacing w:line="360" w:lineRule="auto"/>
        <w:jc w:val="left"/>
        <w:textAlignment w:val="center"/>
        <w:rPr>
          <w:color w:val="000000"/>
        </w:rPr>
      </w:pPr>
      <w:r>
        <w:rPr>
          <w:color w:val="000000"/>
        </w:rPr>
        <w:t xml:space="preserve">D. </w:t>
      </w:r>
      <w:r>
        <w:rPr>
          <w:rFonts w:ascii="宋体" w:hAnsi="宋体" w:eastAsia="宋体" w:cs="宋体"/>
          <w:color w:val="000000"/>
        </w:rPr>
        <w:t>刘公岛上的所有生物</w:t>
      </w:r>
    </w:p>
    <w:p w14:paraId="1F166B8E">
      <w:pPr>
        <w:spacing w:line="360" w:lineRule="auto"/>
        <w:jc w:val="left"/>
        <w:textAlignment w:val="center"/>
        <w:rPr>
          <w:color w:val="000000"/>
        </w:rPr>
      </w:pPr>
      <w:r>
        <w:rPr>
          <w:color w:val="000000"/>
        </w:rPr>
        <w:t xml:space="preserve">4. </w:t>
      </w:r>
      <w:r>
        <w:rPr>
          <w:rFonts w:ascii="宋体" w:hAnsi="宋体" w:eastAsia="宋体" w:cs="宋体"/>
          <w:color w:val="000000"/>
        </w:rPr>
        <w:t>我们吃红心火龙果时，手常常被染成红色，这些红色液体主要来自细胞</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　　）</w:t>
      </w:r>
    </w:p>
    <w:p w14:paraId="4A6A369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细胞核</w:t>
      </w:r>
      <w:r>
        <w:rPr>
          <w:color w:val="000000"/>
        </w:rPr>
        <w:tab/>
      </w:r>
      <w:r>
        <w:rPr>
          <w:color w:val="000000"/>
        </w:rPr>
        <w:t xml:space="preserve">B. </w:t>
      </w:r>
      <w:r>
        <w:rPr>
          <w:rFonts w:ascii="宋体" w:hAnsi="宋体" w:eastAsia="宋体" w:cs="宋体"/>
          <w:color w:val="000000"/>
        </w:rPr>
        <w:t>线粒体</w:t>
      </w:r>
      <w:r>
        <w:rPr>
          <w:color w:val="000000"/>
        </w:rPr>
        <w:tab/>
      </w:r>
      <w:r>
        <w:rPr>
          <w:color w:val="000000"/>
        </w:rPr>
        <w:t xml:space="preserve">C. </w:t>
      </w:r>
      <w:r>
        <w:rPr>
          <w:rFonts w:ascii="宋体" w:hAnsi="宋体" w:eastAsia="宋体" w:cs="宋体"/>
          <w:color w:val="000000"/>
        </w:rPr>
        <w:t>叶绿体</w:t>
      </w:r>
      <w:r>
        <w:rPr>
          <w:color w:val="000000"/>
        </w:rPr>
        <w:tab/>
      </w:r>
      <w:r>
        <w:rPr>
          <w:color w:val="000000"/>
        </w:rPr>
        <w:t xml:space="preserve">D. </w:t>
      </w:r>
      <w:r>
        <w:rPr>
          <w:rFonts w:ascii="宋体" w:hAnsi="宋体" w:eastAsia="宋体" w:cs="宋体"/>
          <w:color w:val="000000"/>
        </w:rPr>
        <w:t>液泡</w:t>
      </w:r>
    </w:p>
    <w:p w14:paraId="2EA71310">
      <w:pPr>
        <w:spacing w:line="360" w:lineRule="auto"/>
        <w:jc w:val="left"/>
        <w:textAlignment w:val="center"/>
        <w:rPr>
          <w:color w:val="000000"/>
        </w:rPr>
      </w:pPr>
      <w:r>
        <w:rPr>
          <w:color w:val="000000"/>
        </w:rPr>
        <w:t xml:space="preserve">5. </w:t>
      </w:r>
      <w:r>
        <w:rPr>
          <w:rFonts w:ascii="宋体" w:hAnsi="宋体" w:eastAsia="宋体" w:cs="宋体"/>
          <w:color w:val="000000"/>
        </w:rPr>
        <w:t>下列葡萄的结构中，属于组织的是（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9FB7D8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一颗葡萄</w:t>
      </w:r>
      <w:r>
        <w:rPr>
          <w:color w:val="000000"/>
        </w:rPr>
        <w:tab/>
      </w:r>
      <w:r>
        <w:rPr>
          <w:color w:val="000000"/>
        </w:rPr>
        <w:t xml:space="preserve">B. </w:t>
      </w:r>
      <w:r>
        <w:rPr>
          <w:rFonts w:ascii="宋体" w:hAnsi="宋体" w:eastAsia="宋体" w:cs="宋体"/>
          <w:color w:val="000000"/>
        </w:rPr>
        <w:t>一粒葡萄籽</w:t>
      </w:r>
      <w:r>
        <w:rPr>
          <w:color w:val="000000"/>
        </w:rPr>
        <w:tab/>
      </w:r>
      <w:r>
        <w:rPr>
          <w:color w:val="000000"/>
        </w:rPr>
        <w:t xml:space="preserve">C. </w:t>
      </w:r>
      <w:r>
        <w:rPr>
          <w:rFonts w:ascii="宋体" w:hAnsi="宋体" w:eastAsia="宋体" w:cs="宋体"/>
          <w:color w:val="000000"/>
        </w:rPr>
        <w:t>一块葡萄皮</w:t>
      </w:r>
      <w:r>
        <w:rPr>
          <w:color w:val="000000"/>
        </w:rPr>
        <w:tab/>
      </w:r>
      <w:r>
        <w:rPr>
          <w:color w:val="000000"/>
        </w:rPr>
        <w:t xml:space="preserve">D. </w:t>
      </w:r>
      <w:r>
        <w:rPr>
          <w:rFonts w:ascii="宋体" w:hAnsi="宋体" w:eastAsia="宋体" w:cs="宋体"/>
          <w:color w:val="000000"/>
        </w:rPr>
        <w:t>一朵葡萄花</w:t>
      </w:r>
    </w:p>
    <w:p w14:paraId="4A7598FB">
      <w:pPr>
        <w:spacing w:line="360" w:lineRule="auto"/>
        <w:jc w:val="left"/>
        <w:textAlignment w:val="center"/>
        <w:rPr>
          <w:color w:val="000000"/>
        </w:rPr>
      </w:pPr>
      <w:r>
        <w:rPr>
          <w:color w:val="000000"/>
        </w:rPr>
        <w:t xml:space="preserve">6. </w:t>
      </w:r>
      <w:r>
        <w:rPr>
          <w:rFonts w:ascii="宋体" w:hAnsi="宋体" w:eastAsia="宋体" w:cs="宋体"/>
          <w:color w:val="000000"/>
        </w:rPr>
        <w:t>豆浆中富含的蛋白质主要来自大豆种子结构中的（</w:t>
      </w:r>
      <w:r>
        <w:rPr>
          <w:rFonts w:ascii="Times New Roman" w:hAnsi="Times New Roman" w:eastAsia="Times New Roman" w:cs="Times New Roman"/>
          <w:color w:val="000000"/>
        </w:rPr>
        <w:t xml:space="preserve">    </w:t>
      </w:r>
      <w:r>
        <w:rPr>
          <w:rFonts w:ascii="宋体" w:hAnsi="宋体" w:eastAsia="宋体" w:cs="宋体"/>
          <w:color w:val="000000"/>
        </w:rPr>
        <w:t>）</w:t>
      </w:r>
    </w:p>
    <w:p w14:paraId="0E020F0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胚芽</w:t>
      </w:r>
      <w:r>
        <w:rPr>
          <w:color w:val="000000"/>
        </w:rPr>
        <w:tab/>
      </w:r>
      <w:r>
        <w:rPr>
          <w:color w:val="000000"/>
        </w:rPr>
        <w:t xml:space="preserve">B. </w:t>
      </w:r>
      <w:r>
        <w:rPr>
          <w:rFonts w:ascii="宋体" w:hAnsi="宋体" w:eastAsia="宋体" w:cs="宋体"/>
          <w:color w:val="000000"/>
        </w:rPr>
        <w:t>胚乳</w:t>
      </w:r>
      <w:r>
        <w:rPr>
          <w:color w:val="000000"/>
        </w:rPr>
        <w:tab/>
      </w:r>
      <w:r>
        <w:rPr>
          <w:color w:val="000000"/>
        </w:rPr>
        <w:t xml:space="preserve">C. </w:t>
      </w:r>
      <w:r>
        <w:rPr>
          <w:rFonts w:ascii="宋体" w:hAnsi="宋体" w:eastAsia="宋体" w:cs="宋体"/>
          <w:color w:val="000000"/>
        </w:rPr>
        <w:t>胚根</w:t>
      </w:r>
      <w:r>
        <w:rPr>
          <w:color w:val="000000"/>
        </w:rPr>
        <w:tab/>
      </w:r>
      <w:r>
        <w:rPr>
          <w:color w:val="000000"/>
        </w:rPr>
        <w:t xml:space="preserve">D. </w:t>
      </w:r>
      <w:r>
        <w:rPr>
          <w:rFonts w:ascii="宋体" w:hAnsi="宋体" w:eastAsia="宋体" w:cs="宋体"/>
          <w:color w:val="000000"/>
        </w:rPr>
        <w:t>子叶</w:t>
      </w:r>
    </w:p>
    <w:p w14:paraId="6BCCF34C">
      <w:pPr>
        <w:spacing w:line="360" w:lineRule="auto"/>
        <w:jc w:val="left"/>
        <w:textAlignment w:val="center"/>
        <w:rPr>
          <w:color w:val="000000"/>
        </w:rPr>
      </w:pPr>
      <w:r>
        <w:rPr>
          <w:color w:val="000000"/>
        </w:rPr>
        <w:t xml:space="preserve">7. </w:t>
      </w:r>
      <w:r>
        <w:rPr>
          <w:rFonts w:ascii="宋体" w:hAnsi="宋体" w:eastAsia="宋体" w:cs="宋体"/>
          <w:color w:val="000000"/>
        </w:rPr>
        <w:t>春播前，农民要耕地松土，主要目的是为种子萌发提供（</w:t>
      </w:r>
      <w:r>
        <w:rPr>
          <w:rFonts w:ascii="Times New Roman" w:hAnsi="Times New Roman" w:eastAsia="Times New Roman" w:cs="Times New Roman"/>
          <w:color w:val="000000"/>
        </w:rPr>
        <w:t xml:space="preserve">    </w:t>
      </w:r>
      <w:r>
        <w:rPr>
          <w:rFonts w:ascii="宋体" w:hAnsi="宋体" w:eastAsia="宋体" w:cs="宋体"/>
          <w:color w:val="000000"/>
        </w:rPr>
        <w:t>）</w:t>
      </w:r>
    </w:p>
    <w:p w14:paraId="19044E3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充足的空气</w:t>
      </w:r>
      <w:r>
        <w:rPr>
          <w:color w:val="000000"/>
        </w:rPr>
        <w:tab/>
      </w:r>
      <w:r>
        <w:rPr>
          <w:color w:val="000000"/>
        </w:rPr>
        <w:t xml:space="preserve">B. </w:t>
      </w:r>
      <w:r>
        <w:rPr>
          <w:rFonts w:ascii="宋体" w:hAnsi="宋体" w:eastAsia="宋体" w:cs="宋体"/>
          <w:color w:val="000000"/>
        </w:rPr>
        <w:t>一定的水分</w:t>
      </w:r>
      <w:r>
        <w:rPr>
          <w:color w:val="000000"/>
        </w:rPr>
        <w:tab/>
      </w:r>
      <w:r>
        <w:rPr>
          <w:color w:val="000000"/>
        </w:rPr>
        <w:t xml:space="preserve">C. </w:t>
      </w:r>
      <w:r>
        <w:rPr>
          <w:rFonts w:ascii="宋体" w:hAnsi="宋体" w:eastAsia="宋体" w:cs="宋体"/>
          <w:color w:val="000000"/>
        </w:rPr>
        <w:t>适宜的温度</w:t>
      </w:r>
      <w:r>
        <w:rPr>
          <w:color w:val="000000"/>
        </w:rPr>
        <w:tab/>
      </w:r>
      <w:r>
        <w:rPr>
          <w:color w:val="000000"/>
        </w:rPr>
        <w:t xml:space="preserve">D. </w:t>
      </w:r>
      <w:r>
        <w:rPr>
          <w:rFonts w:ascii="宋体" w:hAnsi="宋体" w:eastAsia="宋体" w:cs="宋体"/>
          <w:color w:val="000000"/>
        </w:rPr>
        <w:t>充足的光照</w:t>
      </w:r>
    </w:p>
    <w:p w14:paraId="0F2737A3">
      <w:pPr>
        <w:spacing w:line="360" w:lineRule="auto"/>
        <w:jc w:val="left"/>
        <w:textAlignment w:val="center"/>
        <w:rPr>
          <w:color w:val="000000"/>
        </w:rPr>
      </w:pPr>
      <w:r>
        <w:rPr>
          <w:color w:val="000000"/>
        </w:rPr>
        <w:t xml:space="preserve">8. </w:t>
      </w:r>
      <w:r>
        <w:rPr>
          <w:rFonts w:ascii="宋体" w:hAnsi="宋体" w:eastAsia="宋体" w:cs="宋体"/>
          <w:color w:val="000000"/>
        </w:rPr>
        <w:t>如图表示细胞形成组织的过程，甲、乙表示细胞不同的生理活动。下列相关叙述，错误的是（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E520F29">
      <w:pPr>
        <w:spacing w:line="360" w:lineRule="auto"/>
        <w:jc w:val="left"/>
        <w:textAlignment w:val="center"/>
        <w:rPr>
          <w:color w:val="000000"/>
        </w:rPr>
      </w:pPr>
      <w:r>
        <w:rPr>
          <w:color w:val="000000"/>
        </w:rPr>
        <w:drawing>
          <wp:inline distT="0" distB="0" distL="114300" distR="114300">
            <wp:extent cx="2486025" cy="14954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486025" cy="1495425"/>
                    </a:xfrm>
                    <a:prstGeom prst="rect">
                      <a:avLst/>
                    </a:prstGeom>
                  </pic:spPr>
                </pic:pic>
              </a:graphicData>
            </a:graphic>
          </wp:inline>
        </w:drawing>
      </w:r>
    </w:p>
    <w:p w14:paraId="4317E438">
      <w:pPr>
        <w:spacing w:line="360" w:lineRule="auto"/>
        <w:jc w:val="left"/>
        <w:textAlignment w:val="center"/>
        <w:rPr>
          <w:color w:val="000000"/>
        </w:rPr>
      </w:pPr>
      <w:r>
        <w:rPr>
          <w:color w:val="000000"/>
        </w:rPr>
        <w:t xml:space="preserve">A. </w:t>
      </w:r>
      <w:r>
        <w:rPr>
          <w:rFonts w:ascii="宋体" w:hAnsi="宋体" w:eastAsia="宋体" w:cs="宋体"/>
          <w:color w:val="000000"/>
        </w:rPr>
        <w:t>甲表示细胞的分裂</w:t>
      </w:r>
    </w:p>
    <w:p w14:paraId="6B27B3CB">
      <w:pPr>
        <w:spacing w:line="360" w:lineRule="auto"/>
        <w:jc w:val="left"/>
        <w:textAlignment w:val="center"/>
        <w:rPr>
          <w:color w:val="000000"/>
        </w:rPr>
      </w:pPr>
      <w:r>
        <w:rPr>
          <w:color w:val="000000"/>
        </w:rPr>
        <w:t xml:space="preserve">B. </w:t>
      </w:r>
      <w:r>
        <w:rPr>
          <w:rFonts w:ascii="宋体" w:hAnsi="宋体" w:eastAsia="宋体" w:cs="宋体"/>
          <w:color w:val="000000"/>
        </w:rPr>
        <w:t>乙表示细胞的分化</w:t>
      </w:r>
    </w:p>
    <w:p w14:paraId="6203A0E5">
      <w:pPr>
        <w:spacing w:line="360" w:lineRule="auto"/>
        <w:jc w:val="left"/>
        <w:textAlignment w:val="center"/>
        <w:rPr>
          <w:color w:val="000000"/>
        </w:rPr>
      </w:pPr>
      <w:r>
        <w:rPr>
          <w:color w:val="000000"/>
        </w:rPr>
        <w:t xml:space="preserve">C. </w:t>
      </w:r>
      <w:r>
        <w:rPr>
          <w:rFonts w:ascii="宋体" w:hAnsi="宋体" w:eastAsia="宋体" w:cs="宋体"/>
          <w:color w:val="000000"/>
        </w:rPr>
        <w:t>甲的结果是细胞数目增多</w:t>
      </w:r>
    </w:p>
    <w:p w14:paraId="2227EFE5">
      <w:pPr>
        <w:spacing w:line="360" w:lineRule="auto"/>
        <w:jc w:val="left"/>
        <w:textAlignment w:val="center"/>
        <w:rPr>
          <w:color w:val="000000"/>
        </w:rPr>
      </w:pPr>
      <w:r>
        <w:rPr>
          <w:color w:val="000000"/>
        </w:rPr>
        <w:t xml:space="preserve">D. </w:t>
      </w:r>
      <w:r>
        <w:rPr>
          <w:rFonts w:ascii="宋体" w:hAnsi="宋体" w:eastAsia="宋体" w:cs="宋体"/>
          <w:color w:val="000000"/>
        </w:rPr>
        <w:t>乙形成的新细胞遗传物质不同</w:t>
      </w:r>
    </w:p>
    <w:p w14:paraId="7C044F4E">
      <w:pPr>
        <w:spacing w:line="360" w:lineRule="auto"/>
        <w:jc w:val="left"/>
        <w:textAlignment w:val="center"/>
        <w:rPr>
          <w:color w:val="000000"/>
        </w:rPr>
      </w:pPr>
      <w:r>
        <w:rPr>
          <w:color w:val="000000"/>
        </w:rPr>
        <w:t xml:space="preserve">9. </w:t>
      </w:r>
      <w:r>
        <w:rPr>
          <w:rFonts w:ascii="宋体" w:hAnsi="宋体" w:eastAsia="宋体" w:cs="宋体"/>
          <w:color w:val="000000"/>
        </w:rPr>
        <w:t>大旱时，树木会有部分叶子脱落。脱去部分叶子有利于树木存活，主要是为了降低（　　）</w:t>
      </w:r>
    </w:p>
    <w:p w14:paraId="361D585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光合作用</w:t>
      </w:r>
      <w:r>
        <w:rPr>
          <w:color w:val="000000"/>
        </w:rPr>
        <w:tab/>
      </w:r>
      <w:r>
        <w:rPr>
          <w:color w:val="000000"/>
        </w:rPr>
        <w:t xml:space="preserve">B. </w:t>
      </w:r>
      <w:r>
        <w:rPr>
          <w:rFonts w:ascii="宋体" w:hAnsi="宋体" w:eastAsia="宋体" w:cs="宋体"/>
          <w:color w:val="000000"/>
        </w:rPr>
        <w:t>呼吸作用</w:t>
      </w:r>
    </w:p>
    <w:p w14:paraId="65C7072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蒸腾作用</w:t>
      </w:r>
      <w:r>
        <w:rPr>
          <w:color w:val="000000"/>
        </w:rPr>
        <w:tab/>
      </w:r>
      <w:r>
        <w:rPr>
          <w:color w:val="000000"/>
        </w:rPr>
        <w:t xml:space="preserve">D. </w:t>
      </w:r>
      <w:r>
        <w:rPr>
          <w:rFonts w:ascii="宋体" w:hAnsi="宋体" w:eastAsia="宋体" w:cs="宋体"/>
          <w:color w:val="000000"/>
        </w:rPr>
        <w:t>吸收作用</w:t>
      </w:r>
    </w:p>
    <w:p w14:paraId="03F01F43">
      <w:pPr>
        <w:spacing w:line="360" w:lineRule="auto"/>
        <w:jc w:val="left"/>
        <w:textAlignment w:val="center"/>
        <w:rPr>
          <w:color w:val="000000"/>
        </w:rPr>
      </w:pPr>
      <w:r>
        <w:rPr>
          <w:color w:val="000000"/>
        </w:rPr>
        <w:t xml:space="preserve">10. </w:t>
      </w:r>
      <w:r>
        <w:rPr>
          <w:rFonts w:ascii="宋体" w:hAnsi="宋体" w:eastAsia="宋体" w:cs="宋体"/>
          <w:color w:val="000000"/>
        </w:rPr>
        <w:t>如图剥开的花生里有四粒种子。发育成这颗花生的花中有（</w:t>
      </w:r>
      <w:r>
        <w:rPr>
          <w:rFonts w:ascii="Times New Roman" w:hAnsi="Times New Roman" w:eastAsia="Times New Roman" w:cs="Times New Roman"/>
          <w:color w:val="000000"/>
        </w:rPr>
        <w:t xml:space="preserve">    </w:t>
      </w:r>
      <w:r>
        <w:rPr>
          <w:rFonts w:ascii="宋体" w:hAnsi="宋体" w:eastAsia="宋体" w:cs="宋体"/>
          <w:color w:val="000000"/>
        </w:rPr>
        <w:t>）</w:t>
      </w:r>
    </w:p>
    <w:p w14:paraId="416DEC02">
      <w:pPr>
        <w:spacing w:line="360" w:lineRule="auto"/>
        <w:jc w:val="left"/>
        <w:textAlignment w:val="center"/>
        <w:rPr>
          <w:color w:val="000000"/>
        </w:rPr>
      </w:pPr>
      <w:r>
        <w:rPr>
          <w:color w:val="000000"/>
        </w:rPr>
        <w:drawing>
          <wp:inline distT="0" distB="0" distL="114300" distR="114300">
            <wp:extent cx="885825" cy="11144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85825" cy="1114425"/>
                    </a:xfrm>
                    <a:prstGeom prst="rect">
                      <a:avLst/>
                    </a:prstGeom>
                  </pic:spPr>
                </pic:pic>
              </a:graphicData>
            </a:graphic>
          </wp:inline>
        </w:drawing>
      </w:r>
    </w:p>
    <w:p w14:paraId="1D806E84">
      <w:pPr>
        <w:spacing w:line="360" w:lineRule="auto"/>
        <w:jc w:val="left"/>
        <w:textAlignment w:val="center"/>
        <w:rPr>
          <w:color w:val="000000"/>
        </w:rPr>
      </w:pPr>
      <w:r>
        <w:rPr>
          <w:color w:val="000000"/>
        </w:rPr>
        <w:t xml:space="preserve">A. </w:t>
      </w:r>
      <w:r>
        <w:rPr>
          <w:rFonts w:ascii="宋体" w:hAnsi="宋体" w:eastAsia="宋体" w:cs="宋体"/>
          <w:color w:val="000000"/>
        </w:rPr>
        <w:t>一个子房、一个胚珠</w:t>
      </w:r>
    </w:p>
    <w:p w14:paraId="47441A45">
      <w:pPr>
        <w:spacing w:line="360" w:lineRule="auto"/>
        <w:jc w:val="left"/>
        <w:textAlignment w:val="center"/>
        <w:rPr>
          <w:color w:val="000000"/>
        </w:rPr>
      </w:pPr>
      <w:r>
        <w:rPr>
          <w:color w:val="000000"/>
        </w:rPr>
        <w:t xml:space="preserve">B. </w:t>
      </w:r>
      <w:r>
        <w:rPr>
          <w:rFonts w:ascii="宋体" w:hAnsi="宋体" w:eastAsia="宋体" w:cs="宋体"/>
          <w:color w:val="000000"/>
        </w:rPr>
        <w:t>一个子房、四个胚珠</w:t>
      </w:r>
    </w:p>
    <w:p w14:paraId="1727281E">
      <w:pPr>
        <w:spacing w:line="360" w:lineRule="auto"/>
        <w:jc w:val="left"/>
        <w:textAlignment w:val="center"/>
        <w:rPr>
          <w:color w:val="000000"/>
        </w:rPr>
      </w:pPr>
      <w:r>
        <w:rPr>
          <w:color w:val="000000"/>
        </w:rPr>
        <w:t xml:space="preserve">C. </w:t>
      </w:r>
      <w:r>
        <w:rPr>
          <w:rFonts w:ascii="宋体" w:hAnsi="宋体" w:eastAsia="宋体" w:cs="宋体"/>
          <w:color w:val="000000"/>
        </w:rPr>
        <w:t>四个子房、一个胚珠</w:t>
      </w:r>
    </w:p>
    <w:p w14:paraId="5DF90DE1">
      <w:pPr>
        <w:spacing w:line="360" w:lineRule="auto"/>
        <w:jc w:val="left"/>
        <w:textAlignment w:val="center"/>
        <w:rPr>
          <w:color w:val="000000"/>
        </w:rPr>
      </w:pPr>
      <w:r>
        <w:rPr>
          <w:color w:val="000000"/>
        </w:rPr>
        <w:t xml:space="preserve">D. </w:t>
      </w:r>
      <w:r>
        <w:rPr>
          <w:rFonts w:ascii="宋体" w:hAnsi="宋体" w:eastAsia="宋体" w:cs="宋体"/>
          <w:color w:val="000000"/>
        </w:rPr>
        <w:t>四个子房、四个胚珠</w:t>
      </w:r>
    </w:p>
    <w:p w14:paraId="634A3D14">
      <w:pPr>
        <w:spacing w:line="360" w:lineRule="auto"/>
        <w:jc w:val="left"/>
        <w:textAlignment w:val="center"/>
        <w:rPr>
          <w:color w:val="000000"/>
        </w:rPr>
      </w:pPr>
      <w:r>
        <w:rPr>
          <w:color w:val="000000"/>
        </w:rPr>
        <w:t xml:space="preserve">11. </w:t>
      </w:r>
      <w:r>
        <w:rPr>
          <w:rFonts w:ascii="宋体" w:hAnsi="宋体" w:eastAsia="宋体" w:cs="宋体"/>
          <w:color w:val="000000"/>
        </w:rPr>
        <w:t>新鲜蔬菜堆放一段时间后，菜堆里面会比较热，这些热量来源于蔬菜的（</w:t>
      </w:r>
      <w:r>
        <w:rPr>
          <w:rFonts w:ascii="Times New Roman" w:hAnsi="Times New Roman" w:eastAsia="Times New Roman" w:cs="Times New Roman"/>
          <w:color w:val="000000"/>
        </w:rPr>
        <w:t xml:space="preserve">    </w:t>
      </w:r>
      <w:r>
        <w:rPr>
          <w:rFonts w:ascii="宋体" w:hAnsi="宋体" w:eastAsia="宋体" w:cs="宋体"/>
          <w:color w:val="000000"/>
        </w:rPr>
        <w:t>）</w:t>
      </w:r>
    </w:p>
    <w:p w14:paraId="0A28607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光合作用</w:t>
      </w:r>
      <w:r>
        <w:rPr>
          <w:color w:val="000000"/>
        </w:rPr>
        <w:tab/>
      </w:r>
      <w:r>
        <w:rPr>
          <w:color w:val="000000"/>
        </w:rPr>
        <w:t xml:space="preserve">B. </w:t>
      </w:r>
      <w:r>
        <w:rPr>
          <w:rFonts w:ascii="宋体" w:hAnsi="宋体" w:eastAsia="宋体" w:cs="宋体"/>
          <w:color w:val="000000"/>
        </w:rPr>
        <w:t>呼吸作用</w:t>
      </w:r>
      <w:r>
        <w:rPr>
          <w:color w:val="000000"/>
        </w:rPr>
        <w:tab/>
      </w:r>
      <w:r>
        <w:rPr>
          <w:color w:val="000000"/>
        </w:rPr>
        <w:t xml:space="preserve">C. </w:t>
      </w:r>
      <w:r>
        <w:rPr>
          <w:rFonts w:ascii="宋体" w:hAnsi="宋体" w:eastAsia="宋体" w:cs="宋体"/>
          <w:color w:val="000000"/>
        </w:rPr>
        <w:t>蒸腾作用</w:t>
      </w:r>
      <w:r>
        <w:rPr>
          <w:color w:val="000000"/>
        </w:rPr>
        <w:tab/>
      </w:r>
      <w:r>
        <w:rPr>
          <w:color w:val="000000"/>
        </w:rPr>
        <w:t xml:space="preserve">D. </w:t>
      </w:r>
      <w:r>
        <w:rPr>
          <w:rFonts w:ascii="宋体" w:hAnsi="宋体" w:eastAsia="宋体" w:cs="宋体"/>
          <w:color w:val="000000"/>
        </w:rPr>
        <w:t>吸收作用</w:t>
      </w:r>
    </w:p>
    <w:p w14:paraId="62700F8D">
      <w:pPr>
        <w:spacing w:line="360" w:lineRule="auto"/>
        <w:jc w:val="left"/>
        <w:textAlignment w:val="center"/>
        <w:rPr>
          <w:color w:val="000000"/>
        </w:rPr>
      </w:pPr>
      <w:r>
        <w:rPr>
          <w:color w:val="000000"/>
        </w:rPr>
        <w:t xml:space="preserve">12. </w:t>
      </w:r>
      <w:r>
        <w:rPr>
          <w:rFonts w:ascii="宋体" w:hAnsi="宋体" w:eastAsia="宋体" w:cs="宋体"/>
          <w:color w:val="000000"/>
        </w:rPr>
        <w:t>试管婴儿的培育过程：使卵细胞在体外受精，并进行早期胚胎发育，再将胚胎移植到母体内继续发育，直至成熟。将胚胎移植到母体的部位应是（</w:t>
      </w:r>
      <w:r>
        <w:rPr>
          <w:rFonts w:ascii="Times New Roman" w:hAnsi="Times New Roman" w:eastAsia="Times New Roman" w:cs="Times New Roman"/>
          <w:color w:val="000000"/>
        </w:rPr>
        <w:t xml:space="preserve">    </w:t>
      </w:r>
      <w:r>
        <w:rPr>
          <w:rFonts w:ascii="宋体" w:hAnsi="宋体" w:eastAsia="宋体" w:cs="宋体"/>
          <w:color w:val="000000"/>
        </w:rPr>
        <w:t>）</w:t>
      </w:r>
    </w:p>
    <w:p w14:paraId="5FF7B4A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卵巢</w:t>
      </w:r>
      <w:r>
        <w:rPr>
          <w:color w:val="000000"/>
        </w:rPr>
        <w:tab/>
      </w:r>
      <w:r>
        <w:rPr>
          <w:color w:val="000000"/>
        </w:rPr>
        <w:t xml:space="preserve">B. </w:t>
      </w:r>
      <w:r>
        <w:rPr>
          <w:rFonts w:ascii="宋体" w:hAnsi="宋体" w:eastAsia="宋体" w:cs="宋体"/>
          <w:color w:val="000000"/>
        </w:rPr>
        <w:t>子宫</w:t>
      </w:r>
      <w:r>
        <w:rPr>
          <w:color w:val="000000"/>
        </w:rPr>
        <w:tab/>
      </w:r>
      <w:r>
        <w:rPr>
          <w:color w:val="000000"/>
        </w:rPr>
        <w:t xml:space="preserve">C. </w:t>
      </w:r>
      <w:r>
        <w:rPr>
          <w:rFonts w:ascii="宋体" w:hAnsi="宋体" w:eastAsia="宋体" w:cs="宋体"/>
          <w:color w:val="000000"/>
        </w:rPr>
        <w:t>胎盘</w:t>
      </w:r>
      <w:r>
        <w:rPr>
          <w:color w:val="000000"/>
        </w:rPr>
        <w:tab/>
      </w:r>
      <w:r>
        <w:rPr>
          <w:color w:val="000000"/>
        </w:rPr>
        <w:t xml:space="preserve">D. </w:t>
      </w:r>
      <w:r>
        <w:rPr>
          <w:rFonts w:ascii="宋体" w:hAnsi="宋体" w:eastAsia="宋体" w:cs="宋体"/>
          <w:color w:val="000000"/>
        </w:rPr>
        <w:t>输卵管</w:t>
      </w:r>
    </w:p>
    <w:p w14:paraId="6712FEAC">
      <w:pPr>
        <w:spacing w:line="360" w:lineRule="auto"/>
        <w:jc w:val="left"/>
        <w:textAlignment w:val="center"/>
        <w:rPr>
          <w:color w:val="000000"/>
        </w:rPr>
      </w:pPr>
      <w:r>
        <w:rPr>
          <w:color w:val="000000"/>
        </w:rPr>
        <w:t xml:space="preserve">13. </w:t>
      </w:r>
      <w:r>
        <w:rPr>
          <w:rFonts w:ascii="宋体" w:hAnsi="宋体" w:eastAsia="宋体" w:cs="宋体"/>
          <w:color w:val="000000"/>
        </w:rPr>
        <w:t>如图为人体消化系统部分器官示意图。下列相关叙述，正确的是（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3F7246E">
      <w:pPr>
        <w:spacing w:line="360" w:lineRule="auto"/>
        <w:jc w:val="left"/>
        <w:textAlignment w:val="center"/>
        <w:rPr>
          <w:color w:val="000000"/>
        </w:rPr>
      </w:pPr>
      <w:r>
        <w:rPr>
          <w:color w:val="000000"/>
        </w:rPr>
        <w:drawing>
          <wp:inline distT="0" distB="0" distL="114300" distR="114300">
            <wp:extent cx="2305050" cy="20574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305050" cy="2057400"/>
                    </a:xfrm>
                    <a:prstGeom prst="rect">
                      <a:avLst/>
                    </a:prstGeom>
                  </pic:spPr>
                </pic:pic>
              </a:graphicData>
            </a:graphic>
          </wp:inline>
        </w:drawing>
      </w:r>
    </w:p>
    <w:p w14:paraId="1B30786E">
      <w:pPr>
        <w:spacing w:line="360" w:lineRule="auto"/>
        <w:jc w:val="left"/>
        <w:textAlignment w:val="center"/>
        <w:rPr>
          <w:color w:val="000000"/>
        </w:rPr>
      </w:pPr>
      <w:r>
        <w:rPr>
          <w:color w:val="000000"/>
        </w:rPr>
        <w:t xml:space="preserve">A. </w:t>
      </w:r>
      <w:r>
        <w:rPr>
          <w:rFonts w:ascii="宋体" w:hAnsi="宋体" w:eastAsia="宋体" w:cs="宋体"/>
          <w:color w:val="000000"/>
        </w:rPr>
        <w:t>①分泌的消化液能彻底消化脂肪</w:t>
      </w:r>
    </w:p>
    <w:p w14:paraId="4A780A1C">
      <w:pPr>
        <w:spacing w:line="360" w:lineRule="auto"/>
        <w:jc w:val="left"/>
        <w:textAlignment w:val="center"/>
        <w:rPr>
          <w:color w:val="000000"/>
        </w:rPr>
      </w:pPr>
      <w:r>
        <w:rPr>
          <w:color w:val="000000"/>
        </w:rPr>
        <w:t xml:space="preserve">B. </w:t>
      </w:r>
      <w:r>
        <w:rPr>
          <w:rFonts w:ascii="宋体" w:hAnsi="宋体" w:eastAsia="宋体" w:cs="宋体"/>
          <w:color w:val="000000"/>
        </w:rPr>
        <w:t>②分泌的消化液能将蛋白质分解成氨基酸</w:t>
      </w:r>
    </w:p>
    <w:p w14:paraId="2464F85D">
      <w:pPr>
        <w:spacing w:line="360" w:lineRule="auto"/>
        <w:jc w:val="left"/>
        <w:textAlignment w:val="center"/>
        <w:rPr>
          <w:color w:val="000000"/>
        </w:rPr>
      </w:pPr>
      <w:r>
        <w:rPr>
          <w:color w:val="000000"/>
        </w:rPr>
        <w:t xml:space="preserve">C. </w:t>
      </w:r>
      <w:r>
        <w:rPr>
          <w:rFonts w:ascii="宋体" w:hAnsi="宋体" w:eastAsia="宋体" w:cs="宋体"/>
          <w:color w:val="000000"/>
        </w:rPr>
        <w:t>③分泌的消化液只能消化糖类</w:t>
      </w:r>
    </w:p>
    <w:p w14:paraId="2508D372">
      <w:pPr>
        <w:spacing w:line="360" w:lineRule="auto"/>
        <w:jc w:val="left"/>
        <w:textAlignment w:val="center"/>
        <w:rPr>
          <w:color w:val="000000"/>
        </w:rPr>
      </w:pPr>
      <w:r>
        <w:rPr>
          <w:color w:val="000000"/>
        </w:rPr>
        <w:t xml:space="preserve">D. </w:t>
      </w:r>
      <w:r>
        <w:rPr>
          <w:rFonts w:ascii="宋体" w:hAnsi="宋体" w:eastAsia="宋体" w:cs="宋体"/>
          <w:color w:val="000000"/>
        </w:rPr>
        <w:t>④是人体消化和吸收的主要场所</w:t>
      </w:r>
    </w:p>
    <w:p w14:paraId="475BD563">
      <w:pPr>
        <w:spacing w:line="360" w:lineRule="auto"/>
        <w:jc w:val="left"/>
        <w:textAlignment w:val="center"/>
        <w:rPr>
          <w:color w:val="000000"/>
        </w:rPr>
      </w:pPr>
      <w:r>
        <w:rPr>
          <w:color w:val="000000"/>
        </w:rPr>
        <w:t xml:space="preserve">14. </w:t>
      </w:r>
      <w:r>
        <w:rPr>
          <w:rFonts w:ascii="宋体" w:hAnsi="宋体" w:eastAsia="宋体" w:cs="宋体"/>
          <w:color w:val="000000"/>
        </w:rPr>
        <w:t>人体皮肤有损伤时，伤口容易被金黄色葡萄球菌感染。下列人体细胞中，能吞噬金黄色葡萄球菌的是（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E07A4F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白细胞</w:t>
      </w:r>
      <w:r>
        <w:rPr>
          <w:color w:val="000000"/>
        </w:rPr>
        <w:tab/>
      </w:r>
      <w:r>
        <w:rPr>
          <w:color w:val="000000"/>
        </w:rPr>
        <w:t xml:space="preserve">B. </w:t>
      </w:r>
      <w:r>
        <w:rPr>
          <w:rFonts w:ascii="宋体" w:hAnsi="宋体" w:eastAsia="宋体" w:cs="宋体"/>
          <w:color w:val="000000"/>
        </w:rPr>
        <w:t>红细胞</w:t>
      </w:r>
      <w:r>
        <w:rPr>
          <w:color w:val="000000"/>
        </w:rPr>
        <w:tab/>
      </w:r>
      <w:r>
        <w:rPr>
          <w:color w:val="000000"/>
        </w:rPr>
        <w:t xml:space="preserve">C. </w:t>
      </w:r>
      <w:r>
        <w:rPr>
          <w:rFonts w:ascii="宋体" w:hAnsi="宋体" w:eastAsia="宋体" w:cs="宋体"/>
          <w:color w:val="000000"/>
        </w:rPr>
        <w:t>血小板</w:t>
      </w:r>
      <w:r>
        <w:rPr>
          <w:color w:val="000000"/>
        </w:rPr>
        <w:tab/>
      </w:r>
      <w:r>
        <w:rPr>
          <w:color w:val="000000"/>
        </w:rPr>
        <w:t xml:space="preserve">D. </w:t>
      </w:r>
      <w:r>
        <w:rPr>
          <w:rFonts w:ascii="宋体" w:hAnsi="宋体" w:eastAsia="宋体" w:cs="宋体"/>
          <w:color w:val="000000"/>
        </w:rPr>
        <w:t>表皮细胞</w:t>
      </w:r>
    </w:p>
    <w:p w14:paraId="0CCB5B63">
      <w:pPr>
        <w:spacing w:line="360" w:lineRule="auto"/>
        <w:jc w:val="left"/>
        <w:textAlignment w:val="center"/>
        <w:rPr>
          <w:color w:val="000000"/>
        </w:rPr>
      </w:pPr>
      <w:r>
        <w:rPr>
          <w:color w:val="000000"/>
        </w:rPr>
        <w:t xml:space="preserve">15. </w:t>
      </w:r>
      <w:r>
        <w:rPr>
          <w:rFonts w:ascii="宋体" w:hAnsi="宋体" w:eastAsia="宋体" w:cs="宋体"/>
          <w:color w:val="000000"/>
        </w:rPr>
        <w:t>某同学嗓子发炎了，他按医生</w:t>
      </w:r>
      <w:r>
        <w:rPr>
          <w:rFonts w:ascii="宋体" w:hAnsi="宋体" w:eastAsia="宋体" w:cs="宋体"/>
          <w:color w:val="000000"/>
          <w:position w:val="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建议口服了消炎药。药物中的有效成分要到达咽部毛细血管，至少需经过心脏（</w:t>
      </w:r>
      <w:r>
        <w:rPr>
          <w:rFonts w:ascii="Times New Roman" w:hAnsi="Times New Roman" w:eastAsia="Times New Roman" w:cs="Times New Roman"/>
          <w:color w:val="000000"/>
        </w:rPr>
        <w:t xml:space="preserve">    </w:t>
      </w:r>
      <w:r>
        <w:rPr>
          <w:rFonts w:ascii="宋体" w:hAnsi="宋体" w:eastAsia="宋体" w:cs="宋体"/>
          <w:color w:val="000000"/>
        </w:rPr>
        <w:t>）</w:t>
      </w:r>
    </w:p>
    <w:p w14:paraId="2CDD98E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0</w:t>
      </w:r>
      <w:r>
        <w:rPr>
          <w:rFonts w:ascii="宋体" w:hAnsi="宋体" w:eastAsia="宋体" w:cs="宋体"/>
          <w:color w:val="000000"/>
        </w:rPr>
        <w:t>次</w:t>
      </w:r>
      <w:r>
        <w:rPr>
          <w:color w:val="000000"/>
        </w:rPr>
        <w:tab/>
      </w:r>
      <w:r>
        <w:rPr>
          <w:color w:val="000000"/>
        </w:rPr>
        <w:t xml:space="preserve">B. </w:t>
      </w:r>
      <w:r>
        <w:rPr>
          <w:rFonts w:ascii="Times New Roman" w:hAnsi="Times New Roman" w:eastAsia="Times New Roman" w:cs="Times New Roman"/>
          <w:color w:val="000000"/>
        </w:rPr>
        <w:t>1</w:t>
      </w:r>
      <w:r>
        <w:rPr>
          <w:rFonts w:ascii="宋体" w:hAnsi="宋体" w:eastAsia="宋体" w:cs="宋体"/>
          <w:color w:val="000000"/>
        </w:rPr>
        <w:t>次</w:t>
      </w:r>
      <w:r>
        <w:rPr>
          <w:color w:val="000000"/>
        </w:rPr>
        <w:tab/>
      </w:r>
      <w:r>
        <w:rPr>
          <w:color w:val="000000"/>
        </w:rPr>
        <w:t xml:space="preserve">C. </w:t>
      </w:r>
      <w:r>
        <w:rPr>
          <w:rFonts w:ascii="Times New Roman" w:hAnsi="Times New Roman" w:eastAsia="Times New Roman" w:cs="Times New Roman"/>
          <w:color w:val="000000"/>
        </w:rPr>
        <w:t>2</w:t>
      </w:r>
      <w:r>
        <w:rPr>
          <w:rFonts w:ascii="宋体" w:hAnsi="宋体" w:eastAsia="宋体" w:cs="宋体"/>
          <w:color w:val="000000"/>
        </w:rPr>
        <w:t>次</w:t>
      </w:r>
      <w:r>
        <w:rPr>
          <w:color w:val="000000"/>
        </w:rPr>
        <w:tab/>
      </w:r>
      <w:r>
        <w:rPr>
          <w:color w:val="000000"/>
        </w:rPr>
        <w:t xml:space="preserve">D. </w:t>
      </w:r>
      <w:r>
        <w:rPr>
          <w:rFonts w:ascii="Times New Roman" w:hAnsi="Times New Roman" w:eastAsia="Times New Roman" w:cs="Times New Roman"/>
          <w:color w:val="000000"/>
        </w:rPr>
        <w:t>3</w:t>
      </w:r>
      <w:r>
        <w:rPr>
          <w:rFonts w:ascii="宋体" w:hAnsi="宋体" w:eastAsia="宋体" w:cs="宋体"/>
          <w:color w:val="000000"/>
        </w:rPr>
        <w:t>次</w:t>
      </w:r>
    </w:p>
    <w:p w14:paraId="6D3BC55A">
      <w:pPr>
        <w:spacing w:line="360" w:lineRule="auto"/>
        <w:jc w:val="left"/>
        <w:textAlignment w:val="center"/>
        <w:rPr>
          <w:color w:val="000000"/>
        </w:rPr>
      </w:pPr>
      <w:r>
        <w:rPr>
          <w:color w:val="000000"/>
        </w:rPr>
        <w:t xml:space="preserve">16. </w:t>
      </w:r>
      <w:r>
        <w:rPr>
          <w:rFonts w:ascii="宋体" w:hAnsi="宋体" w:eastAsia="宋体" w:cs="宋体"/>
          <w:color w:val="000000"/>
        </w:rPr>
        <w:t>当异物阻塞呼吸道时，可采取图所示的海姆立克急救法进行急救。其原理是：冲击患者上腹部，使异物排出。此时被救助者体内发生的变化是（　　）</w:t>
      </w:r>
    </w:p>
    <w:p w14:paraId="7286D4DA">
      <w:pPr>
        <w:spacing w:line="360" w:lineRule="auto"/>
        <w:jc w:val="left"/>
        <w:textAlignment w:val="center"/>
        <w:rPr>
          <w:color w:val="000000"/>
        </w:rPr>
      </w:pPr>
      <w:r>
        <w:rPr>
          <w:color w:val="000000"/>
        </w:rPr>
        <w:drawing>
          <wp:inline distT="0" distB="0" distL="114300" distR="114300">
            <wp:extent cx="2619375" cy="14478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619375" cy="1447800"/>
                    </a:xfrm>
                    <a:prstGeom prst="rect">
                      <a:avLst/>
                    </a:prstGeom>
                  </pic:spPr>
                </pic:pic>
              </a:graphicData>
            </a:graphic>
          </wp:inline>
        </w:drawing>
      </w:r>
      <w:r>
        <w:rPr>
          <w:color w:val="000000"/>
        </w:rPr>
        <w:t xml:space="preserve">  </w:t>
      </w:r>
    </w:p>
    <w:p w14:paraId="450BE942">
      <w:pPr>
        <w:spacing w:line="360" w:lineRule="auto"/>
        <w:jc w:val="left"/>
        <w:textAlignment w:val="center"/>
        <w:rPr>
          <w:color w:val="000000"/>
        </w:rPr>
      </w:pPr>
      <w:r>
        <w:rPr>
          <w:color w:val="000000"/>
        </w:rPr>
        <w:t xml:space="preserve">A. </w:t>
      </w:r>
      <w:r>
        <w:rPr>
          <w:rFonts w:ascii="宋体" w:hAnsi="宋体" w:eastAsia="宋体" w:cs="宋体"/>
          <w:color w:val="000000"/>
        </w:rPr>
        <w:t>膈顶部下降</w:t>
      </w:r>
      <w:r>
        <w:rPr>
          <w:rFonts w:ascii="Times New Roman" w:hAnsi="Times New Roman" w:eastAsia="Times New Roman" w:cs="Times New Roman"/>
          <w:color w:val="000000"/>
        </w:rPr>
        <w:t xml:space="preserve">  </w:t>
      </w:r>
      <w:r>
        <w:rPr>
          <w:rFonts w:ascii="宋体" w:hAnsi="宋体" w:eastAsia="宋体" w:cs="宋体"/>
          <w:color w:val="000000"/>
        </w:rPr>
        <w:t>胸腔容积扩大</w:t>
      </w:r>
      <w:r>
        <w:rPr>
          <w:rFonts w:ascii="Times New Roman" w:hAnsi="Times New Roman" w:eastAsia="Times New Roman" w:cs="Times New Roman"/>
          <w:color w:val="000000"/>
        </w:rPr>
        <w:t xml:space="preserve">  </w:t>
      </w:r>
      <w:r>
        <w:rPr>
          <w:rFonts w:ascii="宋体" w:hAnsi="宋体" w:eastAsia="宋体" w:cs="宋体"/>
          <w:color w:val="000000"/>
        </w:rPr>
        <w:t>肺内气压变小</w:t>
      </w:r>
    </w:p>
    <w:p w14:paraId="3604389D">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膈顶部下降</w:t>
      </w:r>
      <w:r>
        <w:rPr>
          <w:rFonts w:ascii="Times New Roman" w:hAnsi="Times New Roman" w:eastAsia="Times New Roman" w:cs="Times New Roman"/>
          <w:color w:val="000000"/>
        </w:rPr>
        <w:t xml:space="preserve">  </w:t>
      </w:r>
      <w:r>
        <w:rPr>
          <w:rFonts w:ascii="宋体" w:hAnsi="宋体" w:eastAsia="宋体" w:cs="宋体"/>
          <w:color w:val="000000"/>
        </w:rPr>
        <w:t>胸腔容积缩小</w:t>
      </w:r>
      <w:r>
        <w:rPr>
          <w:rFonts w:ascii="Times New Roman" w:hAnsi="Times New Roman" w:eastAsia="Times New Roman" w:cs="Times New Roman"/>
          <w:color w:val="000000"/>
        </w:rPr>
        <w:t xml:space="preserve">  </w:t>
      </w:r>
      <w:r>
        <w:rPr>
          <w:rFonts w:ascii="宋体" w:hAnsi="宋体" w:eastAsia="宋体" w:cs="宋体"/>
          <w:color w:val="000000"/>
        </w:rPr>
        <w:t>肺内气压变小</w:t>
      </w:r>
    </w:p>
    <w:p w14:paraId="03CF3FC6">
      <w:pPr>
        <w:spacing w:line="360" w:lineRule="auto"/>
        <w:jc w:val="left"/>
        <w:textAlignment w:val="center"/>
        <w:rPr>
          <w:color w:val="000000"/>
        </w:rPr>
      </w:pPr>
      <w:r>
        <w:rPr>
          <w:color w:val="000000"/>
        </w:rPr>
        <w:t xml:space="preserve">C. </w:t>
      </w:r>
      <w:r>
        <w:rPr>
          <w:rFonts w:ascii="宋体" w:hAnsi="宋体" w:eastAsia="宋体" w:cs="宋体"/>
          <w:color w:val="000000"/>
        </w:rPr>
        <w:t>膈顶部上升</w:t>
      </w:r>
      <w:r>
        <w:rPr>
          <w:rFonts w:ascii="Times New Roman" w:hAnsi="Times New Roman" w:eastAsia="Times New Roman" w:cs="Times New Roman"/>
          <w:color w:val="000000"/>
        </w:rPr>
        <w:t xml:space="preserve">  </w:t>
      </w:r>
      <w:r>
        <w:rPr>
          <w:rFonts w:ascii="宋体" w:hAnsi="宋体" w:eastAsia="宋体" w:cs="宋体"/>
          <w:color w:val="000000"/>
        </w:rPr>
        <w:t>胸腔容积缩小</w:t>
      </w:r>
      <w:r>
        <w:rPr>
          <w:rFonts w:ascii="Times New Roman" w:hAnsi="Times New Roman" w:eastAsia="Times New Roman" w:cs="Times New Roman"/>
          <w:color w:val="000000"/>
        </w:rPr>
        <w:t xml:space="preserve">  </w:t>
      </w:r>
      <w:r>
        <w:rPr>
          <w:rFonts w:ascii="宋体" w:hAnsi="宋体" w:eastAsia="宋体" w:cs="宋体"/>
          <w:color w:val="000000"/>
        </w:rPr>
        <w:t>肺内气压变大</w:t>
      </w:r>
    </w:p>
    <w:p w14:paraId="5A0D69F8">
      <w:pPr>
        <w:spacing w:line="360" w:lineRule="auto"/>
        <w:jc w:val="left"/>
        <w:textAlignment w:val="center"/>
        <w:rPr>
          <w:color w:val="000000"/>
        </w:rPr>
      </w:pPr>
      <w:r>
        <w:rPr>
          <w:color w:val="000000"/>
        </w:rPr>
        <w:t xml:space="preserve">D. </w:t>
      </w:r>
      <w:r>
        <w:rPr>
          <w:rFonts w:ascii="宋体" w:hAnsi="宋体" w:eastAsia="宋体" w:cs="宋体"/>
          <w:color w:val="000000"/>
        </w:rPr>
        <w:t>膈顶部上升</w:t>
      </w:r>
      <w:r>
        <w:rPr>
          <w:rFonts w:ascii="Times New Roman" w:hAnsi="Times New Roman" w:eastAsia="Times New Roman" w:cs="Times New Roman"/>
          <w:color w:val="000000"/>
        </w:rPr>
        <w:t xml:space="preserve">  </w:t>
      </w:r>
      <w:r>
        <w:rPr>
          <w:rFonts w:ascii="宋体" w:hAnsi="宋体" w:eastAsia="宋体" w:cs="宋体"/>
          <w:color w:val="000000"/>
        </w:rPr>
        <w:t>胸腔容积扩大</w:t>
      </w:r>
      <w:r>
        <w:rPr>
          <w:rFonts w:ascii="Times New Roman" w:hAnsi="Times New Roman" w:eastAsia="Times New Roman" w:cs="Times New Roman"/>
          <w:color w:val="000000"/>
        </w:rPr>
        <w:t xml:space="preserve">  </w:t>
      </w:r>
      <w:r>
        <w:rPr>
          <w:rFonts w:ascii="宋体" w:hAnsi="宋体" w:eastAsia="宋体" w:cs="宋体"/>
          <w:color w:val="000000"/>
        </w:rPr>
        <w:t>肺内气压变大</w:t>
      </w:r>
    </w:p>
    <w:p w14:paraId="1D6C9369">
      <w:pPr>
        <w:spacing w:line="360" w:lineRule="auto"/>
        <w:jc w:val="left"/>
        <w:textAlignment w:val="center"/>
        <w:rPr>
          <w:color w:val="000000"/>
        </w:rPr>
      </w:pPr>
      <w:r>
        <w:rPr>
          <w:color w:val="000000"/>
        </w:rPr>
        <w:t xml:space="preserve">17. </w:t>
      </w:r>
      <w:r>
        <w:rPr>
          <w:rFonts w:ascii="宋体" w:hAnsi="宋体" w:eastAsia="宋体" w:cs="宋体"/>
          <w:color w:val="000000"/>
        </w:rPr>
        <w:t>下列从反射的角度对成语“闻鸡起舞”的解释，正确的是（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FE402F1">
      <w:pPr>
        <w:spacing w:line="360" w:lineRule="auto"/>
        <w:jc w:val="left"/>
        <w:textAlignment w:val="center"/>
        <w:rPr>
          <w:color w:val="000000"/>
        </w:rPr>
      </w:pPr>
      <w:r>
        <w:rPr>
          <w:color w:val="000000"/>
        </w:rPr>
        <w:t xml:space="preserve">A. </w:t>
      </w:r>
      <w:r>
        <w:rPr>
          <w:rFonts w:ascii="宋体" w:hAnsi="宋体" w:eastAsia="宋体" w:cs="宋体"/>
          <w:color w:val="000000"/>
        </w:rPr>
        <w:t>属于非条件反射</w:t>
      </w:r>
    </w:p>
    <w:p w14:paraId="663B1013">
      <w:pPr>
        <w:spacing w:line="360" w:lineRule="auto"/>
        <w:jc w:val="left"/>
        <w:textAlignment w:val="center"/>
        <w:rPr>
          <w:color w:val="000000"/>
        </w:rPr>
      </w:pPr>
      <w:r>
        <w:rPr>
          <w:color w:val="000000"/>
        </w:rPr>
        <w:t xml:space="preserve">B. </w:t>
      </w:r>
      <w:r>
        <w:rPr>
          <w:rFonts w:ascii="宋体" w:hAnsi="宋体" w:eastAsia="宋体" w:cs="宋体"/>
          <w:color w:val="000000"/>
        </w:rPr>
        <w:t>神经中枢在脊髓</w:t>
      </w:r>
    </w:p>
    <w:p w14:paraId="50B4BBE1">
      <w:pPr>
        <w:spacing w:line="360" w:lineRule="auto"/>
        <w:jc w:val="left"/>
        <w:textAlignment w:val="center"/>
        <w:rPr>
          <w:color w:val="000000"/>
        </w:rPr>
      </w:pPr>
      <w:r>
        <w:rPr>
          <w:color w:val="000000"/>
        </w:rPr>
        <w:t xml:space="preserve">C. </w:t>
      </w:r>
      <w:r>
        <w:rPr>
          <w:rFonts w:ascii="宋体" w:hAnsi="宋体" w:eastAsia="宋体" w:cs="宋体"/>
          <w:color w:val="000000"/>
        </w:rPr>
        <w:t>感受器在耳蜗中</w:t>
      </w:r>
    </w:p>
    <w:p w14:paraId="0FB18E3F">
      <w:pPr>
        <w:spacing w:line="360" w:lineRule="auto"/>
        <w:jc w:val="left"/>
        <w:textAlignment w:val="center"/>
        <w:rPr>
          <w:color w:val="000000"/>
        </w:rPr>
      </w:pPr>
      <w:r>
        <w:rPr>
          <w:color w:val="000000"/>
        </w:rPr>
        <w:t xml:space="preserve">D. </w:t>
      </w:r>
      <w:r>
        <w:rPr>
          <w:rFonts w:ascii="宋体" w:hAnsi="宋体" w:eastAsia="宋体" w:cs="宋体"/>
          <w:color w:val="000000"/>
        </w:rPr>
        <w:t>效应器是传出神经末梢</w:t>
      </w:r>
    </w:p>
    <w:p w14:paraId="4532B99C">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日，神舟十六号载人飞船发射取得圆满成功。酒泉卫星发射中心一片欢腾，工作人员心跳加快，激动万分。此时，他们体内分泌量增加的激素主要是（</w:t>
      </w:r>
      <w:r>
        <w:rPr>
          <w:rFonts w:ascii="Times New Roman" w:hAnsi="Times New Roman" w:eastAsia="Times New Roman" w:cs="Times New Roman"/>
          <w:color w:val="000000"/>
        </w:rPr>
        <w:t xml:space="preserve">    </w:t>
      </w:r>
      <w:r>
        <w:rPr>
          <w:rFonts w:ascii="宋体" w:hAnsi="宋体" w:eastAsia="宋体" w:cs="宋体"/>
          <w:color w:val="000000"/>
        </w:rPr>
        <w:t>）</w:t>
      </w:r>
    </w:p>
    <w:p w14:paraId="4E3DF82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生长激素</w:t>
      </w:r>
      <w:r>
        <w:rPr>
          <w:color w:val="000000"/>
        </w:rPr>
        <w:tab/>
      </w:r>
      <w:r>
        <w:rPr>
          <w:color w:val="000000"/>
        </w:rPr>
        <w:t xml:space="preserve">B. </w:t>
      </w:r>
      <w:r>
        <w:rPr>
          <w:rFonts w:ascii="宋体" w:hAnsi="宋体" w:eastAsia="宋体" w:cs="宋体"/>
          <w:color w:val="000000"/>
        </w:rPr>
        <w:t>胸腺激素</w:t>
      </w:r>
      <w:r>
        <w:rPr>
          <w:color w:val="000000"/>
        </w:rPr>
        <w:tab/>
      </w:r>
      <w:r>
        <w:rPr>
          <w:color w:val="000000"/>
        </w:rPr>
        <w:t xml:space="preserve">C. </w:t>
      </w:r>
      <w:r>
        <w:rPr>
          <w:rFonts w:ascii="宋体" w:hAnsi="宋体" w:eastAsia="宋体" w:cs="宋体"/>
          <w:color w:val="000000"/>
        </w:rPr>
        <w:t>胰岛素</w:t>
      </w:r>
      <w:r>
        <w:rPr>
          <w:color w:val="000000"/>
        </w:rPr>
        <w:tab/>
      </w:r>
      <w:r>
        <w:rPr>
          <w:color w:val="000000"/>
        </w:rPr>
        <w:t xml:space="preserve">D. </w:t>
      </w:r>
      <w:r>
        <w:rPr>
          <w:rFonts w:ascii="宋体" w:hAnsi="宋体" w:eastAsia="宋体" w:cs="宋体"/>
          <w:color w:val="000000"/>
        </w:rPr>
        <w:t>肾上腺素</w:t>
      </w:r>
    </w:p>
    <w:p w14:paraId="4FC8FFB3">
      <w:pPr>
        <w:spacing w:line="360" w:lineRule="auto"/>
        <w:jc w:val="left"/>
        <w:textAlignment w:val="center"/>
        <w:rPr>
          <w:color w:val="000000"/>
        </w:rPr>
      </w:pPr>
      <w:r>
        <w:rPr>
          <w:color w:val="000000"/>
        </w:rPr>
        <w:t xml:space="preserve">19. </w:t>
      </w:r>
      <w:r>
        <w:rPr>
          <w:rFonts w:ascii="宋体" w:hAnsi="宋体" w:eastAsia="宋体" w:cs="宋体"/>
          <w:color w:val="000000"/>
        </w:rPr>
        <w:t>水痘是由水痘—带状疱疹病毒感染引起的急性传染病，患过水痘的人一般不会再患此病。从免疫类型看，下列各项与此相同的是（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0D95C1F">
      <w:pPr>
        <w:spacing w:line="360" w:lineRule="auto"/>
        <w:jc w:val="left"/>
        <w:textAlignment w:val="center"/>
        <w:rPr>
          <w:color w:val="000000"/>
        </w:rPr>
      </w:pPr>
      <w:r>
        <w:rPr>
          <w:color w:val="000000"/>
        </w:rPr>
        <w:t xml:space="preserve">A. </w:t>
      </w:r>
      <w:r>
        <w:rPr>
          <w:rFonts w:ascii="宋体" w:hAnsi="宋体" w:eastAsia="宋体" w:cs="宋体"/>
          <w:color w:val="000000"/>
        </w:rPr>
        <w:t>皮肤阻挡病原体入侵</w:t>
      </w:r>
    </w:p>
    <w:p w14:paraId="2131A831">
      <w:pPr>
        <w:spacing w:line="360" w:lineRule="auto"/>
        <w:jc w:val="left"/>
        <w:textAlignment w:val="center"/>
        <w:rPr>
          <w:color w:val="000000"/>
        </w:rPr>
      </w:pPr>
      <w:r>
        <w:rPr>
          <w:color w:val="000000"/>
        </w:rPr>
        <w:t xml:space="preserve">B. </w:t>
      </w:r>
      <w:r>
        <w:rPr>
          <w:rFonts w:ascii="宋体" w:hAnsi="宋体" w:eastAsia="宋体" w:cs="宋体"/>
          <w:color w:val="000000"/>
        </w:rPr>
        <w:t>胃酸杀死食物中的病原体</w:t>
      </w:r>
    </w:p>
    <w:p w14:paraId="0D488C8F">
      <w:pPr>
        <w:spacing w:line="360" w:lineRule="auto"/>
        <w:jc w:val="left"/>
        <w:textAlignment w:val="center"/>
        <w:rPr>
          <w:color w:val="000000"/>
        </w:rPr>
      </w:pPr>
      <w:r>
        <w:rPr>
          <w:color w:val="000000"/>
        </w:rPr>
        <w:t xml:space="preserve">C. </w:t>
      </w:r>
      <w:r>
        <w:rPr>
          <w:rFonts w:ascii="宋体" w:hAnsi="宋体" w:eastAsia="宋体" w:cs="宋体"/>
          <w:color w:val="000000"/>
        </w:rPr>
        <w:t>接种卡介苗预防结核病</w:t>
      </w:r>
    </w:p>
    <w:p w14:paraId="3C9DD89B">
      <w:pPr>
        <w:spacing w:line="360" w:lineRule="auto"/>
        <w:jc w:val="left"/>
        <w:textAlignment w:val="center"/>
        <w:rPr>
          <w:color w:val="000000"/>
        </w:rPr>
      </w:pPr>
      <w:r>
        <w:rPr>
          <w:color w:val="000000"/>
        </w:rPr>
        <w:t xml:space="preserve">D. </w:t>
      </w:r>
      <w:r>
        <w:rPr>
          <w:rFonts w:ascii="宋体" w:hAnsi="宋体" w:eastAsia="宋体" w:cs="宋体"/>
          <w:color w:val="000000"/>
        </w:rPr>
        <w:t>白细胞吞噬入侵的病原体</w:t>
      </w:r>
    </w:p>
    <w:p w14:paraId="56534A15">
      <w:pPr>
        <w:spacing w:line="360" w:lineRule="auto"/>
        <w:jc w:val="left"/>
        <w:textAlignment w:val="center"/>
        <w:rPr>
          <w:color w:val="000000"/>
        </w:rPr>
      </w:pPr>
      <w:r>
        <w:rPr>
          <w:color w:val="000000"/>
        </w:rPr>
        <w:t xml:space="preserve">20. </w:t>
      </w:r>
      <w:r>
        <w:rPr>
          <w:rFonts w:ascii="宋体" w:hAnsi="宋体" w:eastAsia="宋体" w:cs="宋体"/>
          <w:color w:val="000000"/>
        </w:rPr>
        <w:t>根据细胞内是否具有成形的细胞核，可将生物分为原核生物和真核生物。下列属于原核生物的是（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5923B6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草履虫</w:t>
      </w:r>
      <w:r>
        <w:rPr>
          <w:color w:val="000000"/>
        </w:rPr>
        <w:tab/>
      </w:r>
      <w:r>
        <w:rPr>
          <w:color w:val="000000"/>
        </w:rPr>
        <w:t xml:space="preserve">B. </w:t>
      </w:r>
      <w:r>
        <w:rPr>
          <w:rFonts w:ascii="宋体" w:hAnsi="宋体" w:eastAsia="宋体" w:cs="宋体"/>
          <w:color w:val="000000"/>
        </w:rPr>
        <w:t>青霉</w:t>
      </w:r>
      <w:r>
        <w:rPr>
          <w:color w:val="000000"/>
        </w:rPr>
        <w:tab/>
      </w:r>
      <w:r>
        <w:rPr>
          <w:color w:val="000000"/>
        </w:rPr>
        <w:t xml:space="preserve">C. </w:t>
      </w:r>
      <w:r>
        <w:rPr>
          <w:rFonts w:ascii="宋体" w:hAnsi="宋体" w:eastAsia="宋体" w:cs="宋体"/>
          <w:color w:val="000000"/>
        </w:rPr>
        <w:t>酵母菌</w:t>
      </w:r>
      <w:r>
        <w:rPr>
          <w:color w:val="000000"/>
        </w:rPr>
        <w:tab/>
      </w:r>
      <w:r>
        <w:rPr>
          <w:color w:val="000000"/>
        </w:rPr>
        <w:t xml:space="preserve">D. </w:t>
      </w:r>
      <w:r>
        <w:rPr>
          <w:rFonts w:ascii="宋体" w:hAnsi="宋体" w:eastAsia="宋体" w:cs="宋体"/>
          <w:color w:val="000000"/>
        </w:rPr>
        <w:t>大肠杆菌</w:t>
      </w:r>
    </w:p>
    <w:p w14:paraId="2141E080">
      <w:pPr>
        <w:spacing w:line="360" w:lineRule="auto"/>
        <w:jc w:val="left"/>
        <w:textAlignment w:val="center"/>
        <w:rPr>
          <w:color w:val="000000"/>
        </w:rPr>
      </w:pPr>
      <w:r>
        <w:rPr>
          <w:color w:val="000000"/>
        </w:rPr>
        <w:t xml:space="preserve">21. </w:t>
      </w:r>
      <w:r>
        <w:rPr>
          <w:rFonts w:ascii="宋体" w:hAnsi="宋体" w:eastAsia="宋体" w:cs="宋体"/>
          <w:color w:val="000000"/>
        </w:rPr>
        <w:t>做引体向上时，在将身体拉向最高位置的过程中，起支点作用的是（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915795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前臂骨</w:t>
      </w:r>
      <w:r>
        <w:rPr>
          <w:color w:val="000000"/>
        </w:rPr>
        <w:tab/>
      </w:r>
      <w:r>
        <w:rPr>
          <w:color w:val="000000"/>
        </w:rPr>
        <w:t xml:space="preserve">B. </w:t>
      </w:r>
      <w:r>
        <w:rPr>
          <w:rFonts w:ascii="宋体" w:hAnsi="宋体" w:eastAsia="宋体" w:cs="宋体"/>
          <w:color w:val="000000"/>
        </w:rPr>
        <w:t>上臂骨</w:t>
      </w:r>
      <w:r>
        <w:rPr>
          <w:color w:val="000000"/>
        </w:rPr>
        <w:tab/>
      </w:r>
      <w:r>
        <w:rPr>
          <w:color w:val="000000"/>
        </w:rPr>
        <w:t xml:space="preserve">C. </w:t>
      </w:r>
      <w:r>
        <w:rPr>
          <w:rFonts w:ascii="宋体" w:hAnsi="宋体" w:eastAsia="宋体" w:cs="宋体"/>
          <w:color w:val="000000"/>
        </w:rPr>
        <w:t>肘关节</w:t>
      </w:r>
      <w:r>
        <w:rPr>
          <w:color w:val="000000"/>
        </w:rPr>
        <w:tab/>
      </w:r>
      <w:r>
        <w:rPr>
          <w:color w:val="000000"/>
        </w:rPr>
        <w:t xml:space="preserve">D. </w:t>
      </w:r>
      <w:r>
        <w:rPr>
          <w:rFonts w:ascii="宋体" w:hAnsi="宋体" w:eastAsia="宋体" w:cs="宋体"/>
          <w:color w:val="000000"/>
        </w:rPr>
        <w:t>肱二头肌</w:t>
      </w:r>
    </w:p>
    <w:p w14:paraId="7D9DFDB0">
      <w:pPr>
        <w:spacing w:line="360" w:lineRule="auto"/>
        <w:jc w:val="left"/>
        <w:textAlignment w:val="center"/>
        <w:rPr>
          <w:color w:val="000000"/>
        </w:rPr>
      </w:pPr>
      <w:r>
        <w:rPr>
          <w:color w:val="000000"/>
        </w:rPr>
        <w:t xml:space="preserve">22. </w:t>
      </w:r>
      <w:r>
        <w:rPr>
          <w:rFonts w:ascii="宋体" w:hAnsi="宋体" w:eastAsia="宋体" w:cs="宋体"/>
          <w:color w:val="000000"/>
        </w:rPr>
        <w:t>我国古代社会的“六畜”并非按照现代生物学分类依据划分。“六畜”包括马、牛、羊、狗、猪、鸡这六种畜或禽，它们具有的共同特征是（</w:t>
      </w:r>
      <w:r>
        <w:rPr>
          <w:rFonts w:ascii="Times New Roman" w:hAnsi="Times New Roman" w:eastAsia="Times New Roman" w:cs="Times New Roman"/>
          <w:color w:val="000000"/>
        </w:rPr>
        <w:t xml:space="preserve">    </w:t>
      </w:r>
      <w:r>
        <w:rPr>
          <w:rFonts w:ascii="宋体" w:hAnsi="宋体" w:eastAsia="宋体" w:cs="宋体"/>
          <w:color w:val="000000"/>
        </w:rPr>
        <w:t>）</w:t>
      </w:r>
    </w:p>
    <w:p w14:paraId="37A0787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体表被毛</w:t>
      </w:r>
      <w:r>
        <w:rPr>
          <w:color w:val="000000"/>
        </w:rPr>
        <w:tab/>
      </w:r>
      <w:r>
        <w:rPr>
          <w:color w:val="000000"/>
        </w:rPr>
        <w:t xml:space="preserve">B. </w:t>
      </w:r>
      <w:r>
        <w:rPr>
          <w:rFonts w:ascii="宋体" w:hAnsi="宋体" w:eastAsia="宋体" w:cs="宋体"/>
          <w:color w:val="000000"/>
        </w:rPr>
        <w:t>双重呼吸</w:t>
      </w:r>
      <w:r>
        <w:rPr>
          <w:color w:val="000000"/>
        </w:rPr>
        <w:tab/>
      </w:r>
      <w:r>
        <w:rPr>
          <w:color w:val="000000"/>
        </w:rPr>
        <w:t xml:space="preserve">C. </w:t>
      </w:r>
      <w:r>
        <w:rPr>
          <w:rFonts w:ascii="宋体" w:hAnsi="宋体" w:eastAsia="宋体" w:cs="宋体"/>
          <w:color w:val="000000"/>
        </w:rPr>
        <w:t>体温恒定</w:t>
      </w:r>
      <w:r>
        <w:rPr>
          <w:color w:val="000000"/>
        </w:rPr>
        <w:tab/>
      </w:r>
      <w:r>
        <w:rPr>
          <w:color w:val="000000"/>
        </w:rPr>
        <w:t xml:space="preserve">D. </w:t>
      </w:r>
      <w:r>
        <w:rPr>
          <w:rFonts w:ascii="宋体" w:hAnsi="宋体" w:eastAsia="宋体" w:cs="宋体"/>
          <w:color w:val="000000"/>
        </w:rPr>
        <w:t>胎生、哺乳</w:t>
      </w:r>
    </w:p>
    <w:p w14:paraId="075A2CD8">
      <w:pPr>
        <w:spacing w:line="360" w:lineRule="auto"/>
        <w:jc w:val="left"/>
        <w:textAlignment w:val="center"/>
        <w:rPr>
          <w:color w:val="000000"/>
        </w:rPr>
      </w:pPr>
      <w:r>
        <w:rPr>
          <w:color w:val="000000"/>
        </w:rPr>
        <w:t xml:space="preserve">23. </w:t>
      </w:r>
      <w:r>
        <w:rPr>
          <w:rFonts w:ascii="宋体" w:hAnsi="宋体" w:eastAsia="宋体" w:cs="宋体"/>
          <w:color w:val="000000"/>
        </w:rPr>
        <w:t>驯兽师能够训练猴子按照指令做出推车、跳绳等动作，但无法教会青蛙做出这些动作。下列对这一现象的解释，不正确的是（　　）</w:t>
      </w:r>
    </w:p>
    <w:p w14:paraId="5EABD5A5">
      <w:pPr>
        <w:spacing w:line="360" w:lineRule="auto"/>
        <w:jc w:val="left"/>
        <w:textAlignment w:val="center"/>
        <w:rPr>
          <w:color w:val="000000"/>
        </w:rPr>
      </w:pPr>
      <w:r>
        <w:rPr>
          <w:color w:val="000000"/>
        </w:rPr>
        <w:t xml:space="preserve">A. </w:t>
      </w:r>
      <w:r>
        <w:rPr>
          <w:rFonts w:ascii="宋体" w:hAnsi="宋体" w:eastAsia="宋体" w:cs="宋体"/>
          <w:color w:val="000000"/>
        </w:rPr>
        <w:t>青蛙不具有学习行为</w:t>
      </w:r>
    </w:p>
    <w:p w14:paraId="68920EF2">
      <w:pPr>
        <w:spacing w:line="360" w:lineRule="auto"/>
        <w:jc w:val="left"/>
        <w:textAlignment w:val="center"/>
        <w:rPr>
          <w:color w:val="000000"/>
        </w:rPr>
      </w:pPr>
      <w:r>
        <w:rPr>
          <w:color w:val="000000"/>
        </w:rPr>
        <w:t xml:space="preserve">B. </w:t>
      </w:r>
      <w:r>
        <w:rPr>
          <w:rFonts w:ascii="宋体" w:hAnsi="宋体" w:eastAsia="宋体" w:cs="宋体"/>
          <w:color w:val="000000"/>
        </w:rPr>
        <w:t>猴子和青蛙学习能力不同</w:t>
      </w:r>
    </w:p>
    <w:p w14:paraId="2A4A5D79">
      <w:pPr>
        <w:spacing w:line="360" w:lineRule="auto"/>
        <w:jc w:val="left"/>
        <w:textAlignment w:val="center"/>
        <w:rPr>
          <w:color w:val="000000"/>
        </w:rPr>
      </w:pPr>
      <w:r>
        <w:rPr>
          <w:color w:val="000000"/>
        </w:rPr>
        <w:t xml:space="preserve">C. </w:t>
      </w:r>
      <w:r>
        <w:rPr>
          <w:rFonts w:ascii="宋体" w:hAnsi="宋体" w:eastAsia="宋体" w:cs="宋体"/>
          <w:color w:val="000000"/>
        </w:rPr>
        <w:t>学习行为的获得需要以遗传因素为基础</w:t>
      </w:r>
    </w:p>
    <w:p w14:paraId="7A4843D9">
      <w:pPr>
        <w:spacing w:line="360" w:lineRule="auto"/>
        <w:jc w:val="left"/>
        <w:textAlignment w:val="center"/>
        <w:rPr>
          <w:color w:val="000000"/>
        </w:rPr>
      </w:pPr>
      <w:r>
        <w:rPr>
          <w:color w:val="000000"/>
        </w:rPr>
        <w:t xml:space="preserve">D. </w:t>
      </w:r>
      <w:r>
        <w:rPr>
          <w:rFonts w:ascii="宋体" w:hAnsi="宋体" w:eastAsia="宋体" w:cs="宋体"/>
          <w:color w:val="000000"/>
        </w:rPr>
        <w:t>学习行为的获得不能只依靠环境因素的作用</w:t>
      </w:r>
    </w:p>
    <w:p w14:paraId="4C493F1F">
      <w:pPr>
        <w:spacing w:line="360" w:lineRule="auto"/>
        <w:jc w:val="left"/>
        <w:textAlignment w:val="center"/>
        <w:rPr>
          <w:color w:val="000000"/>
        </w:rPr>
      </w:pPr>
      <w:r>
        <w:rPr>
          <w:color w:val="000000"/>
        </w:rPr>
        <w:t xml:space="preserve">24. </w:t>
      </w:r>
      <w:r>
        <w:rPr>
          <w:rFonts w:ascii="宋体" w:hAnsi="宋体" w:eastAsia="宋体" w:cs="宋体"/>
          <w:color w:val="000000"/>
        </w:rPr>
        <w:t>蜥蜴是真正适应陆地环境的脊椎动物，它比青蛙更适应在陆地上生活的特点是（</w:t>
      </w:r>
      <w:r>
        <w:rPr>
          <w:rFonts w:ascii="Times New Roman" w:hAnsi="Times New Roman" w:eastAsia="Times New Roman" w:cs="Times New Roman"/>
          <w:color w:val="000000"/>
        </w:rPr>
        <w:t xml:space="preserve">    </w:t>
      </w:r>
      <w:r>
        <w:rPr>
          <w:rFonts w:ascii="宋体" w:hAnsi="宋体" w:eastAsia="宋体" w:cs="宋体"/>
          <w:color w:val="000000"/>
        </w:rPr>
        <w:t>）</w:t>
      </w:r>
    </w:p>
    <w:p w14:paraId="6D541438">
      <w:pPr>
        <w:spacing w:line="360" w:lineRule="auto"/>
        <w:jc w:val="left"/>
        <w:textAlignment w:val="center"/>
        <w:rPr>
          <w:color w:val="000000"/>
        </w:rPr>
      </w:pPr>
      <w:r>
        <w:rPr>
          <w:rFonts w:ascii="宋体" w:hAnsi="宋体" w:eastAsia="宋体" w:cs="宋体"/>
          <w:color w:val="000000"/>
        </w:rPr>
        <w:t>①体表覆盖着角质鳞片；②有四肢支撑身体；③完全用肺呼吸；④体内受精、陆地产卵；⑤卵表面有坚韧的卵壳</w:t>
      </w:r>
    </w:p>
    <w:p w14:paraId="5FF20CC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①②④⑤</w:t>
      </w:r>
      <w:r>
        <w:rPr>
          <w:color w:val="000000"/>
        </w:rPr>
        <w:tab/>
      </w:r>
      <w:r>
        <w:rPr>
          <w:color w:val="000000"/>
        </w:rPr>
        <w:t xml:space="preserve">B. </w:t>
      </w:r>
      <w:r>
        <w:rPr>
          <w:rFonts w:ascii="宋体" w:hAnsi="宋体" w:eastAsia="宋体" w:cs="宋体"/>
          <w:color w:val="000000"/>
        </w:rPr>
        <w:t>①③④⑤</w:t>
      </w:r>
      <w:r>
        <w:rPr>
          <w:color w:val="000000"/>
        </w:rPr>
        <w:tab/>
      </w:r>
      <w:r>
        <w:rPr>
          <w:color w:val="000000"/>
        </w:rPr>
        <w:t xml:space="preserve">C. </w:t>
      </w:r>
      <w:r>
        <w:rPr>
          <w:rFonts w:ascii="宋体" w:hAnsi="宋体" w:eastAsia="宋体" w:cs="宋体"/>
          <w:color w:val="000000"/>
        </w:rPr>
        <w:t>②③④⑤</w:t>
      </w:r>
      <w:r>
        <w:rPr>
          <w:color w:val="000000"/>
        </w:rPr>
        <w:tab/>
      </w:r>
      <w:r>
        <w:rPr>
          <w:color w:val="000000"/>
        </w:rPr>
        <w:t xml:space="preserve">D. </w:t>
      </w:r>
      <w:r>
        <w:rPr>
          <w:rFonts w:ascii="宋体" w:hAnsi="宋体" w:eastAsia="宋体" w:cs="宋体"/>
          <w:color w:val="000000"/>
        </w:rPr>
        <w:t>①②③④⑤</w:t>
      </w:r>
    </w:p>
    <w:p w14:paraId="70F9BEAF">
      <w:pPr>
        <w:spacing w:line="360" w:lineRule="auto"/>
        <w:jc w:val="left"/>
        <w:textAlignment w:val="center"/>
        <w:rPr>
          <w:color w:val="000000"/>
        </w:rPr>
      </w:pPr>
      <w:r>
        <w:rPr>
          <w:color w:val="000000"/>
        </w:rPr>
        <w:t xml:space="preserve">25. </w:t>
      </w:r>
      <w:r>
        <w:rPr>
          <w:rFonts w:ascii="宋体" w:hAnsi="宋体" w:eastAsia="宋体" w:cs="宋体"/>
          <w:color w:val="000000"/>
        </w:rPr>
        <w:t>科学家将某种蜘蛛的基因注入蚕的受精卵中，培育出了蚕的新品种，这种蚕吐出的丝中约有</w:t>
      </w:r>
      <w:r>
        <w:rPr>
          <w:rFonts w:ascii="Times New Roman" w:hAnsi="Times New Roman" w:eastAsia="Times New Roman" w:cs="Times New Roman"/>
          <w:color w:val="000000"/>
        </w:rPr>
        <w:t>10%</w:t>
      </w:r>
      <w:r>
        <w:rPr>
          <w:rFonts w:ascii="宋体" w:hAnsi="宋体" w:eastAsia="宋体" w:cs="宋体"/>
          <w:color w:val="000000"/>
        </w:rPr>
        <w:t>的成分与蜘蛛丝的相同。该过程用到的生物技术是（</w:t>
      </w:r>
      <w:r>
        <w:rPr>
          <w:rFonts w:ascii="Times New Roman" w:hAnsi="Times New Roman" w:eastAsia="Times New Roman" w:cs="Times New Roman"/>
          <w:color w:val="000000"/>
        </w:rPr>
        <w:t xml:space="preserve">    </w:t>
      </w:r>
      <w:r>
        <w:rPr>
          <w:rFonts w:ascii="宋体" w:hAnsi="宋体" w:eastAsia="宋体" w:cs="宋体"/>
          <w:color w:val="000000"/>
        </w:rPr>
        <w:t>）</w:t>
      </w:r>
    </w:p>
    <w:p w14:paraId="331621E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杂交技术</w:t>
      </w:r>
      <w:r>
        <w:rPr>
          <w:color w:val="000000"/>
        </w:rPr>
        <w:tab/>
      </w:r>
      <w:r>
        <w:rPr>
          <w:color w:val="000000"/>
        </w:rPr>
        <w:t xml:space="preserve">B. </w:t>
      </w:r>
      <w:r>
        <w:rPr>
          <w:rFonts w:ascii="宋体" w:hAnsi="宋体" w:eastAsia="宋体" w:cs="宋体"/>
          <w:color w:val="000000"/>
        </w:rPr>
        <w:t>仿生技术</w:t>
      </w:r>
      <w:r>
        <w:rPr>
          <w:color w:val="000000"/>
        </w:rPr>
        <w:tab/>
      </w:r>
      <w:r>
        <w:rPr>
          <w:color w:val="000000"/>
        </w:rPr>
        <w:t xml:space="preserve">C. </w:t>
      </w:r>
      <w:r>
        <w:rPr>
          <w:rFonts w:ascii="宋体" w:hAnsi="宋体" w:eastAsia="宋体" w:cs="宋体"/>
          <w:color w:val="000000"/>
        </w:rPr>
        <w:t>克隆技术</w:t>
      </w:r>
      <w:r>
        <w:rPr>
          <w:color w:val="000000"/>
        </w:rPr>
        <w:tab/>
      </w:r>
      <w:r>
        <w:rPr>
          <w:color w:val="000000"/>
        </w:rPr>
        <w:t xml:space="preserve">D. </w:t>
      </w:r>
      <w:r>
        <w:rPr>
          <w:rFonts w:ascii="宋体" w:hAnsi="宋体" w:eastAsia="宋体" w:cs="宋体"/>
          <w:color w:val="000000"/>
        </w:rPr>
        <w:t>转基因技术</w:t>
      </w:r>
    </w:p>
    <w:p w14:paraId="5682B460">
      <w:pPr>
        <w:spacing w:line="360" w:lineRule="auto"/>
        <w:jc w:val="left"/>
        <w:textAlignment w:val="center"/>
        <w:rPr>
          <w:color w:val="000000"/>
        </w:rPr>
      </w:pPr>
      <w:r>
        <w:rPr>
          <w:color w:val="000000"/>
        </w:rPr>
        <w:t xml:space="preserve">26. </w:t>
      </w:r>
      <w:r>
        <w:rPr>
          <w:rFonts w:ascii="宋体" w:hAnsi="宋体" w:eastAsia="宋体" w:cs="宋体"/>
          <w:color w:val="000000"/>
        </w:rPr>
        <w:t>大熊猫体细胞内有</w:t>
      </w:r>
      <w:r>
        <w:rPr>
          <w:rFonts w:ascii="Times New Roman" w:hAnsi="Times New Roman" w:eastAsia="Times New Roman" w:cs="Times New Roman"/>
          <w:color w:val="000000"/>
        </w:rPr>
        <w:t>21</w:t>
      </w:r>
      <w:r>
        <w:rPr>
          <w:rFonts w:ascii="宋体" w:hAnsi="宋体" w:eastAsia="宋体" w:cs="宋体"/>
          <w:color w:val="000000"/>
        </w:rPr>
        <w:t>对染色体，其性别决定方式与人类相似。从美国归来的雌性大熊猫“丫丫”体细胞中的染色体组成为（</w:t>
      </w:r>
      <w:r>
        <w:rPr>
          <w:rFonts w:ascii="Times New Roman" w:hAnsi="Times New Roman" w:eastAsia="Times New Roman" w:cs="Times New Roman"/>
          <w:color w:val="000000"/>
        </w:rPr>
        <w:t xml:space="preserve">    </w:t>
      </w:r>
      <w:r>
        <w:rPr>
          <w:rFonts w:ascii="宋体" w:hAnsi="宋体" w:eastAsia="宋体" w:cs="宋体"/>
          <w:color w:val="000000"/>
        </w:rPr>
        <w:t>）</w:t>
      </w:r>
    </w:p>
    <w:p w14:paraId="2A6392A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20</w:t>
      </w:r>
      <w:r>
        <w:rPr>
          <w:rFonts w:ascii="宋体" w:hAnsi="宋体" w:eastAsia="宋体" w:cs="宋体"/>
          <w:color w:val="000000"/>
        </w:rPr>
        <w:t>对</w:t>
      </w:r>
      <w:r>
        <w:rPr>
          <w:rFonts w:ascii="Times New Roman" w:hAnsi="Times New Roman" w:eastAsia="Times New Roman" w:cs="Times New Roman"/>
          <w:color w:val="000000"/>
        </w:rPr>
        <w:t>+XX</w:t>
      </w:r>
      <w:r>
        <w:rPr>
          <w:color w:val="000000"/>
        </w:rPr>
        <w:tab/>
      </w:r>
      <w:r>
        <w:rPr>
          <w:color w:val="000000"/>
        </w:rPr>
        <w:t xml:space="preserve">B. </w:t>
      </w:r>
      <w:r>
        <w:rPr>
          <w:rFonts w:ascii="Times New Roman" w:hAnsi="Times New Roman" w:eastAsia="Times New Roman" w:cs="Times New Roman"/>
          <w:color w:val="000000"/>
        </w:rPr>
        <w:t>20</w:t>
      </w:r>
      <w:r>
        <w:rPr>
          <w:rFonts w:ascii="宋体" w:hAnsi="宋体" w:eastAsia="宋体" w:cs="宋体"/>
          <w:color w:val="000000"/>
        </w:rPr>
        <w:t>对</w:t>
      </w:r>
      <w:r>
        <w:rPr>
          <w:rFonts w:ascii="Times New Roman" w:hAnsi="Times New Roman" w:eastAsia="Times New Roman" w:cs="Times New Roman"/>
          <w:color w:val="000000"/>
        </w:rPr>
        <w:t>+XY</w:t>
      </w:r>
      <w:r>
        <w:rPr>
          <w:color w:val="000000"/>
        </w:rPr>
        <w:tab/>
      </w:r>
      <w:r>
        <w:rPr>
          <w:color w:val="000000"/>
        </w:rPr>
        <w:t xml:space="preserve">C. </w:t>
      </w:r>
      <w:r>
        <w:rPr>
          <w:rFonts w:ascii="Times New Roman" w:hAnsi="Times New Roman" w:eastAsia="Times New Roman" w:cs="Times New Roman"/>
          <w:color w:val="000000"/>
        </w:rPr>
        <w:t>21</w:t>
      </w:r>
      <w:r>
        <w:rPr>
          <w:rFonts w:ascii="宋体" w:hAnsi="宋体" w:eastAsia="宋体" w:cs="宋体"/>
          <w:color w:val="000000"/>
        </w:rPr>
        <w:t>对</w:t>
      </w:r>
      <w:r>
        <w:rPr>
          <w:rFonts w:ascii="Times New Roman" w:hAnsi="Times New Roman" w:eastAsia="Times New Roman" w:cs="Times New Roman"/>
          <w:color w:val="000000"/>
        </w:rPr>
        <w:t>+XX</w:t>
      </w:r>
      <w:r>
        <w:rPr>
          <w:color w:val="000000"/>
        </w:rPr>
        <w:tab/>
      </w:r>
      <w:r>
        <w:rPr>
          <w:color w:val="000000"/>
        </w:rPr>
        <w:t xml:space="preserve">D. </w:t>
      </w:r>
      <w:r>
        <w:rPr>
          <w:rFonts w:ascii="Times New Roman" w:hAnsi="Times New Roman" w:eastAsia="Times New Roman" w:cs="Times New Roman"/>
          <w:color w:val="000000"/>
        </w:rPr>
        <w:t>21</w:t>
      </w:r>
      <w:r>
        <w:rPr>
          <w:rFonts w:ascii="宋体" w:hAnsi="宋体" w:eastAsia="宋体" w:cs="宋体"/>
          <w:color w:val="000000"/>
        </w:rPr>
        <w:t>对</w:t>
      </w:r>
      <w:r>
        <w:rPr>
          <w:rFonts w:ascii="Times New Roman" w:hAnsi="Times New Roman" w:eastAsia="Times New Roman" w:cs="Times New Roman"/>
          <w:color w:val="000000"/>
        </w:rPr>
        <w:t>+XY</w:t>
      </w:r>
    </w:p>
    <w:p w14:paraId="1022968C">
      <w:pPr>
        <w:spacing w:line="360" w:lineRule="auto"/>
        <w:jc w:val="left"/>
        <w:textAlignment w:val="center"/>
        <w:rPr>
          <w:color w:val="000000"/>
        </w:rPr>
      </w:pPr>
      <w:r>
        <w:rPr>
          <w:color w:val="000000"/>
        </w:rPr>
        <w:t xml:space="preserve">27. </w:t>
      </w:r>
      <w:r>
        <w:rPr>
          <w:rFonts w:ascii="宋体" w:hAnsi="宋体" w:eastAsia="宋体" w:cs="宋体"/>
          <w:color w:val="000000"/>
        </w:rPr>
        <w:t>果农想将果园中种植的某品种苹果，改换成黄金富士品种。下列方法中，能最快收获到黄金富士苹果的是（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C1DA8E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嫁接</w:t>
      </w:r>
      <w:r>
        <w:rPr>
          <w:color w:val="000000"/>
        </w:rPr>
        <w:tab/>
      </w:r>
      <w:r>
        <w:rPr>
          <w:color w:val="000000"/>
        </w:rPr>
        <w:t xml:space="preserve">B. </w:t>
      </w:r>
      <w:r>
        <w:rPr>
          <w:rFonts w:ascii="宋体" w:hAnsi="宋体" w:eastAsia="宋体" w:cs="宋体"/>
          <w:color w:val="000000"/>
        </w:rPr>
        <w:t>扦插</w:t>
      </w:r>
      <w:r>
        <w:rPr>
          <w:color w:val="000000"/>
        </w:rPr>
        <w:tab/>
      </w:r>
      <w:r>
        <w:rPr>
          <w:color w:val="000000"/>
        </w:rPr>
        <w:t xml:space="preserve">C. </w:t>
      </w:r>
      <w:r>
        <w:rPr>
          <w:rFonts w:ascii="宋体" w:hAnsi="宋体" w:eastAsia="宋体" w:cs="宋体"/>
          <w:color w:val="000000"/>
        </w:rPr>
        <w:t>杂交</w:t>
      </w:r>
      <w:r>
        <w:rPr>
          <w:color w:val="000000"/>
        </w:rPr>
        <w:tab/>
      </w:r>
      <w:r>
        <w:rPr>
          <w:color w:val="000000"/>
        </w:rPr>
        <w:t xml:space="preserve">D. </w:t>
      </w:r>
      <w:r>
        <w:rPr>
          <w:rFonts w:ascii="宋体" w:hAnsi="宋体" w:eastAsia="宋体" w:cs="宋体"/>
          <w:color w:val="000000"/>
        </w:rPr>
        <w:t>压条</w:t>
      </w:r>
    </w:p>
    <w:p w14:paraId="62BC509F">
      <w:pPr>
        <w:spacing w:line="360" w:lineRule="auto"/>
        <w:jc w:val="left"/>
        <w:textAlignment w:val="center"/>
        <w:rPr>
          <w:color w:val="000000"/>
        </w:rPr>
      </w:pPr>
      <w:r>
        <w:rPr>
          <w:color w:val="000000"/>
        </w:rPr>
        <w:t xml:space="preserve">28. </w:t>
      </w:r>
      <w:r>
        <w:rPr>
          <w:rFonts w:ascii="宋体" w:hAnsi="宋体" w:eastAsia="宋体" w:cs="宋体"/>
          <w:color w:val="000000"/>
        </w:rPr>
        <w:t>取两个蒜头，用清水培养。甲放在阳光下，乙放在遮光处。一段时间后，甲长成了绿色的蒜苗，乙长成了黄白色的蒜黄。下列说法中，能够解释这一现象的是（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A2DD825">
      <w:pPr>
        <w:spacing w:line="360" w:lineRule="auto"/>
        <w:jc w:val="left"/>
        <w:textAlignment w:val="center"/>
        <w:rPr>
          <w:color w:val="000000"/>
        </w:rPr>
      </w:pPr>
      <w:r>
        <w:rPr>
          <w:color w:val="000000"/>
        </w:rPr>
        <w:t xml:space="preserve">A. </w:t>
      </w:r>
      <w:r>
        <w:rPr>
          <w:rFonts w:ascii="宋体" w:hAnsi="宋体" w:eastAsia="宋体" w:cs="宋体"/>
          <w:color w:val="000000"/>
        </w:rPr>
        <w:t>基因控制生物的性状</w:t>
      </w:r>
    </w:p>
    <w:p w14:paraId="0D378389">
      <w:pPr>
        <w:spacing w:line="360" w:lineRule="auto"/>
        <w:jc w:val="left"/>
        <w:textAlignment w:val="center"/>
        <w:rPr>
          <w:color w:val="000000"/>
        </w:rPr>
      </w:pPr>
      <w:r>
        <w:rPr>
          <w:color w:val="000000"/>
        </w:rPr>
        <w:t xml:space="preserve">B. </w:t>
      </w:r>
      <w:r>
        <w:rPr>
          <w:rFonts w:ascii="宋体" w:hAnsi="宋体" w:eastAsia="宋体" w:cs="宋体"/>
          <w:color w:val="000000"/>
        </w:rPr>
        <w:t>生物的性状受环境影响</w:t>
      </w:r>
    </w:p>
    <w:p w14:paraId="4F2A95DE">
      <w:pPr>
        <w:spacing w:line="360" w:lineRule="auto"/>
        <w:jc w:val="left"/>
        <w:textAlignment w:val="center"/>
        <w:rPr>
          <w:color w:val="000000"/>
        </w:rPr>
      </w:pPr>
      <w:r>
        <w:rPr>
          <w:color w:val="000000"/>
        </w:rPr>
        <w:t xml:space="preserve">C. </w:t>
      </w:r>
      <w:r>
        <w:rPr>
          <w:rFonts w:ascii="宋体" w:hAnsi="宋体" w:eastAsia="宋体" w:cs="宋体"/>
          <w:color w:val="000000"/>
        </w:rPr>
        <w:t>环境可引起遗传物质的改变</w:t>
      </w:r>
    </w:p>
    <w:p w14:paraId="114157F5">
      <w:pPr>
        <w:spacing w:line="360" w:lineRule="auto"/>
        <w:jc w:val="left"/>
        <w:textAlignment w:val="center"/>
        <w:rPr>
          <w:color w:val="000000"/>
        </w:rPr>
      </w:pPr>
      <w:r>
        <w:rPr>
          <w:color w:val="000000"/>
        </w:rPr>
        <w:t xml:space="preserve">D. </w:t>
      </w:r>
      <w:r>
        <w:rPr>
          <w:rFonts w:ascii="宋体" w:hAnsi="宋体" w:eastAsia="宋体" w:cs="宋体"/>
          <w:color w:val="000000"/>
        </w:rPr>
        <w:t>蒜苗和蒜黄不是同种生物</w:t>
      </w:r>
    </w:p>
    <w:p w14:paraId="1369A9C2">
      <w:pPr>
        <w:spacing w:line="360" w:lineRule="auto"/>
        <w:jc w:val="left"/>
        <w:textAlignment w:val="center"/>
        <w:rPr>
          <w:color w:val="000000"/>
        </w:rPr>
      </w:pPr>
      <w:r>
        <w:rPr>
          <w:color w:val="000000"/>
        </w:rPr>
        <w:t xml:space="preserve">29. </w:t>
      </w:r>
      <w:r>
        <w:rPr>
          <w:rFonts w:ascii="宋体" w:hAnsi="宋体" w:eastAsia="宋体" w:cs="宋体"/>
          <w:color w:val="000000"/>
        </w:rPr>
        <w:t>人的双眼皮和单眼皮是一对相对性状，其中双眼皮是显性性状，用</w:t>
      </w:r>
      <w:r>
        <w:rPr>
          <w:rFonts w:ascii="Times New Roman" w:hAnsi="Times New Roman" w:eastAsia="Times New Roman" w:cs="Times New Roman"/>
          <w:color w:val="000000"/>
        </w:rPr>
        <w:t>A</w:t>
      </w:r>
      <w:r>
        <w:rPr>
          <w:rFonts w:ascii="宋体" w:hAnsi="宋体" w:eastAsia="宋体" w:cs="宋体"/>
          <w:color w:val="000000"/>
        </w:rPr>
        <w:t>表示；单眼皮是隐性性状，用</w:t>
      </w:r>
      <w:r>
        <w:rPr>
          <w:rFonts w:ascii="Times New Roman" w:hAnsi="Times New Roman" w:eastAsia="Times New Roman" w:cs="Times New Roman"/>
          <w:color w:val="000000"/>
        </w:rPr>
        <w:t>a</w:t>
      </w:r>
      <w:r>
        <w:rPr>
          <w:rFonts w:ascii="宋体" w:hAnsi="宋体" w:eastAsia="宋体" w:cs="宋体"/>
          <w:color w:val="000000"/>
        </w:rPr>
        <w:t>表示。妈妈是双眼皮，女儿是单眼皮，则妈妈的基因组成是（</w:t>
      </w:r>
      <w:r>
        <w:rPr>
          <w:rFonts w:ascii="Times New Roman" w:hAnsi="Times New Roman" w:eastAsia="Times New Roman" w:cs="Times New Roman"/>
          <w:color w:val="000000"/>
        </w:rPr>
        <w:t xml:space="preserve">    </w:t>
      </w:r>
      <w:r>
        <w:rPr>
          <w:rFonts w:ascii="宋体" w:hAnsi="宋体" w:eastAsia="宋体" w:cs="宋体"/>
          <w:color w:val="000000"/>
        </w:rPr>
        <w:t>）</w:t>
      </w:r>
    </w:p>
    <w:p w14:paraId="263AACE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aa</w:t>
      </w:r>
      <w:r>
        <w:rPr>
          <w:color w:val="000000"/>
        </w:rPr>
        <w:tab/>
      </w:r>
      <w:r>
        <w:rPr>
          <w:color w:val="000000"/>
        </w:rPr>
        <w:t xml:space="preserve">B. </w:t>
      </w:r>
      <w:r>
        <w:rPr>
          <w:rFonts w:ascii="Times New Roman" w:hAnsi="Times New Roman" w:eastAsia="Times New Roman" w:cs="Times New Roman"/>
          <w:color w:val="000000"/>
        </w:rPr>
        <w:t>Aa</w:t>
      </w:r>
      <w:r>
        <w:rPr>
          <w:color w:val="000000"/>
        </w:rPr>
        <w:tab/>
      </w:r>
      <w:r>
        <w:rPr>
          <w:color w:val="000000"/>
        </w:rPr>
        <w:t xml:space="preserve">C. </w:t>
      </w:r>
      <w:r>
        <w:rPr>
          <w:rFonts w:ascii="Times New Roman" w:hAnsi="Times New Roman" w:eastAsia="Times New Roman" w:cs="Times New Roman"/>
          <w:color w:val="000000"/>
        </w:rPr>
        <w:t>AA</w:t>
      </w:r>
      <w:r>
        <w:rPr>
          <w:color w:val="000000"/>
        </w:rPr>
        <w:tab/>
      </w:r>
      <w:r>
        <w:rPr>
          <w:color w:val="000000"/>
        </w:rPr>
        <w:t xml:space="preserve">D. </w:t>
      </w:r>
      <w:r>
        <w:rPr>
          <w:rFonts w:ascii="Times New Roman" w:hAnsi="Times New Roman" w:eastAsia="Times New Roman" w:cs="Times New Roman"/>
          <w:color w:val="000000"/>
        </w:rPr>
        <w:t>AA</w:t>
      </w:r>
      <w:r>
        <w:rPr>
          <w:rFonts w:ascii="宋体" w:hAnsi="宋体" w:eastAsia="宋体" w:cs="宋体"/>
          <w:color w:val="000000"/>
        </w:rPr>
        <w:t>或</w:t>
      </w:r>
      <w:r>
        <w:rPr>
          <w:rFonts w:ascii="Times New Roman" w:hAnsi="Times New Roman" w:eastAsia="Times New Roman" w:cs="Times New Roman"/>
          <w:color w:val="000000"/>
        </w:rPr>
        <w:t>Aa</w:t>
      </w:r>
    </w:p>
    <w:p w14:paraId="29919C74">
      <w:pPr>
        <w:spacing w:line="360" w:lineRule="auto"/>
        <w:jc w:val="both"/>
        <w:textAlignment w:val="center"/>
        <w:rPr>
          <w:color w:val="000000"/>
        </w:rPr>
      </w:pPr>
      <w:r>
        <w:rPr>
          <w:color w:val="000000"/>
        </w:rPr>
        <w:t xml:space="preserve">30. </w:t>
      </w:r>
      <w:r>
        <w:rPr>
          <w:rFonts w:ascii="宋体" w:hAnsi="宋体" w:eastAsia="宋体" w:cs="宋体"/>
          <w:color w:val="000000"/>
        </w:rPr>
        <w:t>明代医学家李时珍编写的《本草纲目》中记载了</w:t>
      </w:r>
      <w:r>
        <w:rPr>
          <w:rFonts w:ascii="Times New Roman" w:hAnsi="Times New Roman" w:eastAsia="Times New Roman" w:cs="Times New Roman"/>
          <w:color w:val="000000"/>
        </w:rPr>
        <w:t>1094</w:t>
      </w:r>
      <w:r>
        <w:rPr>
          <w:rFonts w:ascii="宋体" w:hAnsi="宋体" w:eastAsia="宋体" w:cs="宋体"/>
          <w:color w:val="000000"/>
        </w:rPr>
        <w:t>种植物药材，</w:t>
      </w:r>
      <w:r>
        <w:rPr>
          <w:rFonts w:ascii="Times New Roman" w:hAnsi="Times New Roman" w:eastAsia="Times New Roman" w:cs="Times New Roman"/>
          <w:color w:val="000000"/>
        </w:rPr>
        <w:t>443</w:t>
      </w:r>
      <w:r>
        <w:rPr>
          <w:rFonts w:ascii="宋体" w:hAnsi="宋体" w:eastAsia="宋体" w:cs="宋体"/>
          <w:color w:val="000000"/>
        </w:rPr>
        <w:t>种动物药材，这直接体现了生物多样性中的（</w:t>
      </w:r>
      <w:r>
        <w:rPr>
          <w:rFonts w:ascii="Times New Roman" w:hAnsi="Times New Roman" w:eastAsia="Times New Roman" w:cs="Times New Roman"/>
          <w:color w:val="000000"/>
        </w:rPr>
        <w:t xml:space="preserve">    </w:t>
      </w:r>
      <w:r>
        <w:rPr>
          <w:rFonts w:ascii="宋体" w:hAnsi="宋体" w:eastAsia="宋体" w:cs="宋体"/>
          <w:color w:val="000000"/>
        </w:rPr>
        <w:t>）</w:t>
      </w:r>
    </w:p>
    <w:p w14:paraId="7C443A8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数量的多样性</w:t>
      </w:r>
      <w:r>
        <w:rPr>
          <w:color w:val="000000"/>
        </w:rPr>
        <w:tab/>
      </w:r>
      <w:r>
        <w:rPr>
          <w:color w:val="000000"/>
        </w:rPr>
        <w:t xml:space="preserve">B. </w:t>
      </w:r>
      <w:r>
        <w:rPr>
          <w:rFonts w:ascii="宋体" w:hAnsi="宋体" w:eastAsia="宋体" w:cs="宋体"/>
          <w:color w:val="000000"/>
        </w:rPr>
        <w:t>基因的多样性</w:t>
      </w:r>
      <w:r>
        <w:rPr>
          <w:color w:val="000000"/>
        </w:rPr>
        <w:tab/>
      </w:r>
      <w:r>
        <w:rPr>
          <w:color w:val="000000"/>
        </w:rPr>
        <w:t xml:space="preserve">C. </w:t>
      </w:r>
      <w:r>
        <w:rPr>
          <w:rFonts w:ascii="宋体" w:hAnsi="宋体" w:eastAsia="宋体" w:cs="宋体"/>
          <w:color w:val="000000"/>
        </w:rPr>
        <w:t>生态系统的多样性</w:t>
      </w:r>
      <w:r>
        <w:rPr>
          <w:color w:val="000000"/>
        </w:rPr>
        <w:tab/>
      </w:r>
      <w:r>
        <w:rPr>
          <w:color w:val="000000"/>
        </w:rPr>
        <w:t xml:space="preserve">D. </w:t>
      </w:r>
      <w:r>
        <w:rPr>
          <w:rFonts w:ascii="宋体" w:hAnsi="宋体" w:eastAsia="宋体" w:cs="宋体"/>
          <w:color w:val="000000"/>
        </w:rPr>
        <w:t>物种的多样性</w:t>
      </w:r>
    </w:p>
    <w:p w14:paraId="267AC5FB">
      <w:pPr>
        <w:spacing w:line="285" w:lineRule="auto"/>
        <w:jc w:val="left"/>
        <w:textAlignment w:val="center"/>
        <w:rPr>
          <w:color w:val="000000"/>
        </w:rPr>
      </w:pPr>
      <w:r>
        <w:rPr>
          <w:rFonts w:ascii="宋体" w:hAnsi="宋体" w:eastAsia="宋体" w:cs="宋体"/>
          <w:b/>
          <w:color w:val="000000"/>
          <w:sz w:val="24"/>
        </w:rPr>
        <w:t>二、非选择题（本大题包括</w:t>
      </w:r>
      <w:r>
        <w:rPr>
          <w:rFonts w:ascii="Times New Roman" w:hAnsi="Times New Roman" w:eastAsia="Times New Roman" w:cs="Times New Roman"/>
          <w:b/>
          <w:color w:val="000000"/>
          <w:sz w:val="24"/>
        </w:rPr>
        <w:t>7</w:t>
      </w:r>
      <w:r>
        <w:rPr>
          <w:rFonts w:ascii="宋体" w:hAnsi="宋体" w:eastAsia="宋体" w:cs="宋体"/>
          <w:b/>
          <w:color w:val="000000"/>
          <w:sz w:val="24"/>
        </w:rPr>
        <w:t>个小题，共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31AD2276">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19</w:t>
      </w:r>
      <w:r>
        <w:rPr>
          <w:rFonts w:ascii="宋体" w:hAnsi="宋体" w:eastAsia="宋体" w:cs="宋体"/>
          <w:color w:val="000000"/>
        </w:rPr>
        <w:t>世纪</w:t>
      </w:r>
      <w:r>
        <w:rPr>
          <w:rFonts w:ascii="Times New Roman" w:hAnsi="Times New Roman" w:eastAsia="Times New Roman" w:cs="Times New Roman"/>
          <w:color w:val="000000"/>
        </w:rPr>
        <w:t>60</w:t>
      </w:r>
      <w:r>
        <w:rPr>
          <w:rFonts w:ascii="宋体" w:hAnsi="宋体" w:eastAsia="宋体" w:cs="宋体"/>
          <w:color w:val="000000"/>
        </w:rPr>
        <w:t>年代，几十只欧洲兔子被放养到澳大利亚。因遍地青草，几乎没有天敌，繁殖能力超强的兔子在短短几十年内数量就超过了</w:t>
      </w:r>
      <w:r>
        <w:rPr>
          <w:rFonts w:ascii="Times New Roman" w:hAnsi="Times New Roman" w:eastAsia="Times New Roman" w:cs="Times New Roman"/>
          <w:color w:val="000000"/>
        </w:rPr>
        <w:t>100</w:t>
      </w:r>
      <w:r>
        <w:rPr>
          <w:rFonts w:ascii="宋体" w:hAnsi="宋体" w:eastAsia="宋体" w:cs="宋体"/>
          <w:color w:val="000000"/>
        </w:rPr>
        <w:t>亿只。兔子泛滥破坏了植被，导致一些本土食草动物，如小袋鼠、袋狸等几近灭绝。</w:t>
      </w:r>
    </w:p>
    <w:p w14:paraId="73036091">
      <w:pPr>
        <w:spacing w:line="360" w:lineRule="auto"/>
        <w:jc w:val="left"/>
        <w:textAlignment w:val="center"/>
        <w:rPr>
          <w:color w:val="000000"/>
        </w:rPr>
      </w:pPr>
      <w:r>
        <w:rPr>
          <w:rFonts w:ascii="宋体" w:hAnsi="宋体" w:eastAsia="宋体" w:cs="宋体"/>
          <w:color w:val="000000"/>
        </w:rPr>
        <w:t>阅读并分析上述资料，思考这一实例可以给我们带来的启示。</w:t>
      </w:r>
    </w:p>
    <w:p w14:paraId="461F7108">
      <w:pPr>
        <w:spacing w:line="360" w:lineRule="auto"/>
        <w:jc w:val="left"/>
        <w:textAlignment w:val="center"/>
        <w:rPr>
          <w:color w:val="000000"/>
        </w:rPr>
      </w:pPr>
      <w:r>
        <w:rPr>
          <w:color w:val="000000"/>
        </w:rPr>
        <w:t>（1）</w:t>
      </w:r>
      <w:r>
        <w:rPr>
          <w:rFonts w:ascii="宋体" w:hAnsi="宋体" w:eastAsia="宋体" w:cs="宋体"/>
          <w:color w:val="000000"/>
        </w:rPr>
        <w:t>在环境因素作用下兔子数量快速增长，破坏了当地的生态环境，这体现了生物与环境之间相互</w:t>
      </w:r>
      <w:r>
        <w:rPr>
          <w:color w:val="000000"/>
        </w:rPr>
        <w:t>________</w:t>
      </w:r>
      <w:r>
        <w:rPr>
          <w:rFonts w:ascii="宋体" w:hAnsi="宋体" w:eastAsia="宋体" w:cs="宋体"/>
          <w:color w:val="000000"/>
        </w:rPr>
        <w:t>的关系。为兔子快速繁殖提供了基本条件的生物因素是</w:t>
      </w:r>
      <w:r>
        <w:rPr>
          <w:color w:val="000000"/>
        </w:rPr>
        <w:t>________</w:t>
      </w:r>
      <w:r>
        <w:rPr>
          <w:rFonts w:ascii="宋体" w:hAnsi="宋体" w:eastAsia="宋体" w:cs="宋体"/>
          <w:color w:val="000000"/>
        </w:rPr>
        <w:t>。</w:t>
      </w:r>
    </w:p>
    <w:p w14:paraId="3472F3D8">
      <w:pPr>
        <w:spacing w:line="360" w:lineRule="auto"/>
        <w:jc w:val="left"/>
        <w:textAlignment w:val="center"/>
        <w:rPr>
          <w:color w:val="000000"/>
        </w:rPr>
      </w:pPr>
      <w:r>
        <w:rPr>
          <w:color w:val="000000"/>
        </w:rPr>
        <w:t>（2）</w:t>
      </w:r>
      <w:r>
        <w:rPr>
          <w:rFonts w:ascii="宋体" w:hAnsi="宋体" w:eastAsia="宋体" w:cs="宋体"/>
          <w:color w:val="000000"/>
        </w:rPr>
        <w:t>兔子泛滥对当地生态环境的破坏主要表现在两方面：一是破坏了植被，这是因为兔子以植物为食，在生态系统中扮演着</w:t>
      </w:r>
      <w:r>
        <w:rPr>
          <w:color w:val="000000"/>
        </w:rPr>
        <w:t>________</w:t>
      </w:r>
      <w:r>
        <w:rPr>
          <w:rFonts w:ascii="宋体" w:hAnsi="宋体" w:eastAsia="宋体" w:cs="宋体"/>
          <w:color w:val="000000"/>
        </w:rPr>
        <w:t>的角色；二是导致一些本土动物几近灭绝，这是因为兔子与小袋鼠、袋狸等是</w:t>
      </w:r>
      <w:r>
        <w:rPr>
          <w:color w:val="000000"/>
        </w:rPr>
        <w:t>________</w:t>
      </w:r>
      <w:r>
        <w:rPr>
          <w:rFonts w:ascii="宋体" w:hAnsi="宋体" w:eastAsia="宋体" w:cs="宋体"/>
          <w:color w:val="000000"/>
        </w:rPr>
        <w:t>关系。</w:t>
      </w:r>
    </w:p>
    <w:p w14:paraId="7211EB59">
      <w:pPr>
        <w:spacing w:line="360" w:lineRule="auto"/>
        <w:jc w:val="left"/>
        <w:textAlignment w:val="center"/>
        <w:rPr>
          <w:color w:val="000000"/>
        </w:rPr>
      </w:pPr>
      <w:r>
        <w:rPr>
          <w:color w:val="000000"/>
        </w:rPr>
        <w:t>（3）</w:t>
      </w:r>
      <w:r>
        <w:rPr>
          <w:rFonts w:ascii="宋体" w:hAnsi="宋体" w:eastAsia="宋体" w:cs="宋体"/>
          <w:color w:val="000000"/>
        </w:rPr>
        <w:t>由此实例可知，一个新物种的进入可能会对当地生态环境造成很大破坏，因为生态系统的</w:t>
      </w:r>
      <w:r>
        <w:rPr>
          <w:color w:val="000000"/>
        </w:rPr>
        <w:t>________</w:t>
      </w:r>
      <w:r>
        <w:rPr>
          <w:rFonts w:ascii="宋体" w:hAnsi="宋体" w:eastAsia="宋体" w:cs="宋体"/>
          <w:color w:val="000000"/>
        </w:rPr>
        <w:t>是有限的。随着全球一体化进程的加快，我们应进一步加强对外来物种入侵的防范，避免打破当地生态系统的</w:t>
      </w:r>
      <w:r>
        <w:rPr>
          <w:color w:val="000000"/>
        </w:rPr>
        <w:t>________</w:t>
      </w:r>
      <w:r>
        <w:rPr>
          <w:rFonts w:ascii="宋体" w:hAnsi="宋体" w:eastAsia="宋体" w:cs="宋体"/>
          <w:color w:val="000000"/>
        </w:rPr>
        <w:t>。</w:t>
      </w:r>
    </w:p>
    <w:p w14:paraId="46A2F549">
      <w:pPr>
        <w:spacing w:line="360" w:lineRule="auto"/>
        <w:jc w:val="left"/>
        <w:textAlignment w:val="center"/>
        <w:rPr>
          <w:color w:val="000000"/>
        </w:rPr>
      </w:pPr>
      <w:r>
        <w:rPr>
          <w:color w:val="000000"/>
        </w:rPr>
        <w:t xml:space="preserve">32. </w:t>
      </w:r>
      <w:r>
        <w:rPr>
          <w:rFonts w:ascii="宋体" w:hAnsi="宋体" w:eastAsia="宋体" w:cs="宋体"/>
          <w:color w:val="000000"/>
        </w:rPr>
        <w:t>有经验的农民播种时会合理安排种植密度，以提高作物产量。那么，种植密度多大才是合理的呢？在“精确农业”理念指导下，科研工作者研究了某品种玉米叶面积指数与光合作用、呼吸作用强度的关系，绘制出如图所示的曲线图。请分析此图，为农民提出合理密植的具体建议。（提示：一块地的叶面积指数</w:t>
      </w:r>
      <w:r>
        <w:rPr>
          <w:rFonts w:ascii="Times New Roman" w:hAnsi="Times New Roman" w:eastAsia="Times New Roman" w:cs="Times New Roman"/>
          <w:color w:val="000000"/>
        </w:rPr>
        <w:t>=</w:t>
      </w:r>
      <w:r>
        <w:rPr>
          <w:rFonts w:ascii="宋体" w:hAnsi="宋体" w:eastAsia="宋体" w:cs="宋体"/>
          <w:color w:val="000000"/>
        </w:rPr>
        <w:t>植物叶的总面积</w:t>
      </w:r>
      <w:r>
        <w:rPr>
          <w:rFonts w:ascii="Times New Roman" w:hAnsi="Times New Roman" w:eastAsia="Times New Roman" w:cs="Times New Roman"/>
          <w:color w:val="000000"/>
        </w:rPr>
        <w:t>/</w:t>
      </w:r>
      <w:r>
        <w:rPr>
          <w:rFonts w:ascii="宋体" w:hAnsi="宋体" w:eastAsia="宋体" w:cs="宋体"/>
          <w:color w:val="000000"/>
        </w:rPr>
        <w:t>土地面积）</w:t>
      </w:r>
    </w:p>
    <w:p w14:paraId="24DB2CEF">
      <w:pPr>
        <w:spacing w:line="360" w:lineRule="auto"/>
        <w:jc w:val="left"/>
        <w:textAlignment w:val="center"/>
        <w:rPr>
          <w:color w:val="000000"/>
        </w:rPr>
      </w:pPr>
      <w:r>
        <w:rPr>
          <w:color w:val="000000"/>
        </w:rPr>
        <w:drawing>
          <wp:inline distT="0" distB="0" distL="114300" distR="114300">
            <wp:extent cx="3819525" cy="18192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819525" cy="1819275"/>
                    </a:xfrm>
                    <a:prstGeom prst="rect">
                      <a:avLst/>
                    </a:prstGeom>
                  </pic:spPr>
                </pic:pic>
              </a:graphicData>
            </a:graphic>
          </wp:inline>
        </w:drawing>
      </w:r>
    </w:p>
    <w:p w14:paraId="746EB108">
      <w:pPr>
        <w:spacing w:line="360" w:lineRule="auto"/>
        <w:jc w:val="left"/>
        <w:textAlignment w:val="center"/>
        <w:rPr>
          <w:color w:val="000000"/>
        </w:rPr>
      </w:pPr>
      <w:r>
        <w:rPr>
          <w:color w:val="000000"/>
        </w:rPr>
        <w:t>（1）</w:t>
      </w:r>
      <w:r>
        <w:rPr>
          <w:rFonts w:ascii="宋体" w:hAnsi="宋体" w:eastAsia="宋体" w:cs="宋体"/>
          <w:color w:val="000000"/>
        </w:rPr>
        <w:t>以“叶”的面积指数为研究对象，是因为玉米进行光合作用的主要场所是叶肉细胞中的</w:t>
      </w:r>
      <w:r>
        <w:rPr>
          <w:color w:val="000000"/>
        </w:rPr>
        <w:t>__________</w:t>
      </w:r>
      <w:r>
        <w:rPr>
          <w:rFonts w:ascii="宋体" w:hAnsi="宋体" w:eastAsia="宋体" w:cs="宋体"/>
          <w:color w:val="000000"/>
        </w:rPr>
        <w:t>；同时研究光合作用与呼吸作用强度，是因为玉米产量的高低取决于光合作用制造与呼吸作用消耗的有机物质量之</w:t>
      </w:r>
      <w:r>
        <w:rPr>
          <w:color w:val="000000"/>
        </w:rPr>
        <w:t>__________</w:t>
      </w:r>
      <w:r>
        <w:rPr>
          <w:rFonts w:ascii="宋体" w:hAnsi="宋体" w:eastAsia="宋体" w:cs="宋体"/>
          <w:color w:val="000000"/>
        </w:rPr>
        <w:t>的大小。</w:t>
      </w:r>
    </w:p>
    <w:p w14:paraId="02B701B7">
      <w:pPr>
        <w:spacing w:line="360" w:lineRule="auto"/>
        <w:jc w:val="left"/>
        <w:textAlignment w:val="center"/>
        <w:rPr>
          <w:color w:val="000000"/>
        </w:rPr>
      </w:pPr>
      <w:r>
        <w:rPr>
          <w:color w:val="000000"/>
        </w:rPr>
        <w:t>（2）</w:t>
      </w:r>
      <w:r>
        <w:rPr>
          <w:rFonts w:ascii="宋体" w:hAnsi="宋体" w:eastAsia="宋体" w:cs="宋体"/>
          <w:color w:val="000000"/>
        </w:rPr>
        <w:t>此品种玉米的叶面积指数为</w:t>
      </w:r>
      <w:r>
        <w:rPr>
          <w:color w:val="000000"/>
        </w:rPr>
        <w:t>__________</w:t>
      </w:r>
      <w:r>
        <w:rPr>
          <w:rFonts w:ascii="宋体" w:hAnsi="宋体" w:eastAsia="宋体" w:cs="宋体"/>
          <w:color w:val="000000"/>
        </w:rPr>
        <w:t>时，光合作用与呼吸作用强度相同，玉米不能积累有机物；叶面积指数为</w:t>
      </w:r>
      <w:r>
        <w:rPr>
          <w:color w:val="000000"/>
        </w:rPr>
        <w:t>__________</w:t>
      </w:r>
      <w:r>
        <w:rPr>
          <w:rFonts w:ascii="宋体" w:hAnsi="宋体" w:eastAsia="宋体" w:cs="宋体"/>
          <w:color w:val="000000"/>
        </w:rPr>
        <w:t>时，玉米产量最高。</w:t>
      </w:r>
    </w:p>
    <w:p w14:paraId="1AE7AFF8">
      <w:pPr>
        <w:spacing w:line="360" w:lineRule="auto"/>
        <w:jc w:val="left"/>
        <w:textAlignment w:val="center"/>
        <w:rPr>
          <w:color w:val="000000"/>
        </w:rPr>
      </w:pPr>
      <w:r>
        <w:rPr>
          <w:color w:val="000000"/>
        </w:rPr>
        <w:t>（3）</w:t>
      </w:r>
      <w:r>
        <w:rPr>
          <w:rFonts w:ascii="宋体" w:hAnsi="宋体" w:eastAsia="宋体" w:cs="宋体"/>
          <w:color w:val="000000"/>
        </w:rPr>
        <w:t>测算此品种玉米成熟植株的平均叶总面积，若得到的数据为</w:t>
      </w:r>
      <w:r>
        <w:rPr>
          <w:rFonts w:ascii="Times New Roman" w:hAnsi="Times New Roman" w:eastAsia="Times New Roman" w:cs="Times New Roman"/>
          <w:color w:val="000000"/>
        </w:rPr>
        <w:t>1</w:t>
      </w:r>
      <w:r>
        <w:rPr>
          <w:rFonts w:ascii="宋体" w:hAnsi="宋体" w:eastAsia="宋体" w:cs="宋体"/>
          <w:color w:val="000000"/>
        </w:rPr>
        <w:t>平方米</w:t>
      </w:r>
      <w:r>
        <w:rPr>
          <w:rFonts w:ascii="Times New Roman" w:hAnsi="Times New Roman" w:eastAsia="Times New Roman" w:cs="Times New Roman"/>
          <w:color w:val="000000"/>
        </w:rPr>
        <w:t>/</w:t>
      </w:r>
      <w:r>
        <w:rPr>
          <w:rFonts w:ascii="宋体" w:hAnsi="宋体" w:eastAsia="宋体" w:cs="宋体"/>
          <w:color w:val="000000"/>
        </w:rPr>
        <w:t>株，则一亩（</w:t>
      </w:r>
      <w:r>
        <w:rPr>
          <w:rFonts w:ascii="Times New Roman" w:hAnsi="Times New Roman" w:eastAsia="Times New Roman" w:cs="Times New Roman"/>
          <w:color w:val="000000"/>
        </w:rPr>
        <w:t>667</w:t>
      </w:r>
      <w:r>
        <w:rPr>
          <w:rFonts w:ascii="宋体" w:hAnsi="宋体" w:eastAsia="宋体" w:cs="宋体"/>
          <w:color w:val="000000"/>
        </w:rPr>
        <w:t>平方米）农田种植</w:t>
      </w:r>
      <w:r>
        <w:rPr>
          <w:color w:val="000000"/>
        </w:rPr>
        <w:t>__________</w:t>
      </w:r>
      <w:r>
        <w:rPr>
          <w:rFonts w:ascii="宋体" w:hAnsi="宋体" w:eastAsia="宋体" w:cs="宋体"/>
          <w:color w:val="000000"/>
        </w:rPr>
        <w:t>株玉米时产量最高。</w:t>
      </w:r>
    </w:p>
    <w:p w14:paraId="58DD20B1">
      <w:pPr>
        <w:spacing w:line="360" w:lineRule="auto"/>
        <w:jc w:val="left"/>
        <w:textAlignment w:val="center"/>
        <w:rPr>
          <w:color w:val="000000"/>
        </w:rPr>
      </w:pPr>
      <w:r>
        <w:rPr>
          <w:color w:val="000000"/>
        </w:rPr>
        <w:t xml:space="preserve">33. </w:t>
      </w:r>
      <w:r>
        <w:rPr>
          <w:rFonts w:ascii="宋体" w:hAnsi="宋体" w:eastAsia="宋体" w:cs="宋体"/>
          <w:color w:val="000000"/>
        </w:rPr>
        <w:t>小健满头大汗地跑回家中，端起桌上的水杯“咕咚、咕咚”喝了起来，看来他真是渴极了！小健喝进体内的水去向如何？这些水又发挥了什么作用呢？请结合水在人体内吸收、利用及排出过程示意图分析回答：（图中</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均表示人体的结构）</w:t>
      </w:r>
    </w:p>
    <w:p w14:paraId="17E0B0D9">
      <w:pPr>
        <w:spacing w:line="360" w:lineRule="auto"/>
        <w:jc w:val="left"/>
        <w:textAlignment w:val="center"/>
        <w:rPr>
          <w:color w:val="000000"/>
        </w:rPr>
      </w:pPr>
      <w:r>
        <w:rPr>
          <w:color w:val="000000"/>
        </w:rPr>
        <w:drawing>
          <wp:inline distT="0" distB="0" distL="114300" distR="114300">
            <wp:extent cx="2724150" cy="21717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724150" cy="2171700"/>
                    </a:xfrm>
                    <a:prstGeom prst="rect">
                      <a:avLst/>
                    </a:prstGeom>
                  </pic:spPr>
                </pic:pic>
              </a:graphicData>
            </a:graphic>
          </wp:inline>
        </w:drawing>
      </w:r>
    </w:p>
    <w:p w14:paraId="67C0E210">
      <w:pPr>
        <w:spacing w:line="360" w:lineRule="auto"/>
        <w:jc w:val="left"/>
        <w:textAlignment w:val="center"/>
        <w:rPr>
          <w:color w:val="000000"/>
        </w:rPr>
      </w:pPr>
      <w:r>
        <w:rPr>
          <w:color w:val="000000"/>
        </w:rPr>
        <w:t>（1）</w:t>
      </w:r>
      <w:r>
        <w:rPr>
          <w:rFonts w:ascii="宋体" w:hAnsi="宋体" w:eastAsia="宋体" w:cs="宋体"/>
          <w:color w:val="000000"/>
        </w:rPr>
        <w:t>水的吸收和利用：喝下的水通过［</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__________</w:t>
      </w:r>
      <w:r>
        <w:rPr>
          <w:rFonts w:ascii="宋体" w:hAnsi="宋体" w:eastAsia="宋体" w:cs="宋体"/>
          <w:color w:val="000000"/>
        </w:rPr>
        <w:t>吸收进入血液。进入血液的水有一部分成为</w:t>
      </w:r>
      <w:r>
        <w:rPr>
          <w:color w:val="000000"/>
        </w:rPr>
        <w:t>__________</w:t>
      </w:r>
      <w:r>
        <w:rPr>
          <w:rFonts w:ascii="宋体" w:hAnsi="宋体" w:eastAsia="宋体" w:cs="宋体"/>
          <w:color w:val="000000"/>
        </w:rPr>
        <w:t>的主要成分，帮助运载血细胞、运输营养物质和废物等；还有一部分水透过全身各处的毛细血管壁进入［</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__________</w:t>
      </w:r>
      <w:r>
        <w:rPr>
          <w:rFonts w:ascii="宋体" w:hAnsi="宋体" w:eastAsia="宋体" w:cs="宋体"/>
          <w:color w:val="000000"/>
        </w:rPr>
        <w:t>，或成为人体的组成成分，或参与人体的各项生命活动。</w:t>
      </w:r>
    </w:p>
    <w:p w14:paraId="23F75A24">
      <w:pPr>
        <w:spacing w:line="360" w:lineRule="auto"/>
        <w:jc w:val="left"/>
        <w:textAlignment w:val="center"/>
        <w:rPr>
          <w:color w:val="000000"/>
        </w:rPr>
      </w:pPr>
      <w:r>
        <w:rPr>
          <w:color w:val="000000"/>
        </w:rPr>
        <w:t>（2）</w:t>
      </w:r>
      <w:r>
        <w:rPr>
          <w:rFonts w:ascii="宋体" w:hAnsi="宋体" w:eastAsia="宋体" w:cs="宋体"/>
          <w:color w:val="000000"/>
        </w:rPr>
        <w:t>水的排出：人体排出水的途径有三条。水的排出除能带走废物之外，通过</w:t>
      </w:r>
      <w:r>
        <w:rPr>
          <w:rFonts w:ascii="Times New Roman" w:hAnsi="Times New Roman" w:eastAsia="Times New Roman" w:cs="Times New Roman"/>
          <w:color w:val="000000"/>
        </w:rPr>
        <w:t>D</w:t>
      </w:r>
      <w:r>
        <w:rPr>
          <w:rFonts w:ascii="宋体" w:hAnsi="宋体" w:eastAsia="宋体" w:cs="宋体"/>
          <w:color w:val="000000"/>
        </w:rPr>
        <w:t>形成汗液排出水还能起到</w:t>
      </w:r>
      <w:r>
        <w:rPr>
          <w:color w:val="000000"/>
        </w:rPr>
        <w:t>__________</w:t>
      </w:r>
      <w:r>
        <w:rPr>
          <w:rFonts w:ascii="宋体" w:hAnsi="宋体" w:eastAsia="宋体" w:cs="宋体"/>
          <w:color w:val="000000"/>
        </w:rPr>
        <w:t>的作用；通过［</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__________</w:t>
      </w:r>
      <w:r>
        <w:rPr>
          <w:rFonts w:ascii="宋体" w:hAnsi="宋体" w:eastAsia="宋体" w:cs="宋体"/>
          <w:color w:val="000000"/>
        </w:rPr>
        <w:t>排出水是调节体内水和无机盐平衡的主要途径，其意义是为细胞提供稳定的生活环境。</w:t>
      </w:r>
    </w:p>
    <w:p w14:paraId="4C330AFE">
      <w:pPr>
        <w:spacing w:line="360" w:lineRule="auto"/>
        <w:jc w:val="left"/>
        <w:textAlignment w:val="center"/>
        <w:rPr>
          <w:color w:val="000000"/>
        </w:rPr>
      </w:pPr>
      <w:r>
        <w:rPr>
          <w:color w:val="000000"/>
        </w:rPr>
        <w:t>（3）</w:t>
      </w:r>
      <w:r>
        <w:rPr>
          <w:rFonts w:ascii="宋体" w:hAnsi="宋体" w:eastAsia="宋体" w:cs="宋体"/>
          <w:color w:val="000000"/>
        </w:rPr>
        <w:t>由上述可见，人体是一个统一的整体，依靠各器官、系统之间的</w:t>
      </w:r>
      <w:r>
        <w:rPr>
          <w:color w:val="000000"/>
        </w:rPr>
        <w:t>__________</w:t>
      </w:r>
      <w:r>
        <w:rPr>
          <w:rFonts w:ascii="宋体" w:hAnsi="宋体" w:eastAsia="宋体" w:cs="宋体"/>
          <w:color w:val="000000"/>
        </w:rPr>
        <w:t>，实现了对水的充分利用，真正做到了“不浪费每一滴水”。</w:t>
      </w:r>
    </w:p>
    <w:p w14:paraId="151F2B0C">
      <w:pPr>
        <w:spacing w:line="360" w:lineRule="auto"/>
        <w:jc w:val="left"/>
        <w:textAlignment w:val="center"/>
        <w:rPr>
          <w:color w:val="000000"/>
        </w:rPr>
      </w:pPr>
      <w:r>
        <w:rPr>
          <w:color w:val="000000"/>
        </w:rPr>
        <w:t xml:space="preserve">34. </w:t>
      </w:r>
      <w:r>
        <w:rPr>
          <w:rFonts w:ascii="宋体" w:hAnsi="宋体" w:eastAsia="宋体" w:cs="宋体"/>
          <w:color w:val="000000"/>
        </w:rPr>
        <w:t>如图表示按一定分类依据对某湿地生态系统中植物进行的分类，请借此阐释生物进化、生物多样性、生物分类之间的关系。（图中</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均表示植物类群）</w:t>
      </w:r>
    </w:p>
    <w:p w14:paraId="61019EF2">
      <w:pPr>
        <w:spacing w:line="360" w:lineRule="auto"/>
        <w:jc w:val="left"/>
        <w:textAlignment w:val="center"/>
        <w:rPr>
          <w:color w:val="000000"/>
        </w:rPr>
      </w:pPr>
      <w:r>
        <w:rPr>
          <w:color w:val="000000"/>
        </w:rPr>
        <w:drawing>
          <wp:inline distT="0" distB="0" distL="114300" distR="114300">
            <wp:extent cx="4276725" cy="22574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276725" cy="2257425"/>
                    </a:xfrm>
                    <a:prstGeom prst="rect">
                      <a:avLst/>
                    </a:prstGeom>
                  </pic:spPr>
                </pic:pic>
              </a:graphicData>
            </a:graphic>
          </wp:inline>
        </w:drawing>
      </w:r>
    </w:p>
    <w:p w14:paraId="476DFB97">
      <w:pPr>
        <w:spacing w:line="360" w:lineRule="auto"/>
        <w:jc w:val="left"/>
        <w:textAlignment w:val="center"/>
        <w:rPr>
          <w:color w:val="000000"/>
        </w:rPr>
      </w:pPr>
      <w:r>
        <w:rPr>
          <w:color w:val="000000"/>
        </w:rPr>
        <w:t>（1）</w:t>
      </w:r>
      <w:r>
        <w:rPr>
          <w:rFonts w:ascii="宋体" w:hAnsi="宋体" w:eastAsia="宋体" w:cs="宋体"/>
          <w:color w:val="000000"/>
        </w:rPr>
        <w:t>经过漫长的</w:t>
      </w:r>
      <w:r>
        <w:rPr>
          <w:color w:val="000000"/>
        </w:rPr>
        <w:t>__________</w:t>
      </w:r>
      <w:r>
        <w:rPr>
          <w:rFonts w:ascii="宋体" w:hAnsi="宋体" w:eastAsia="宋体" w:cs="宋体"/>
          <w:color w:val="000000"/>
        </w:rPr>
        <w:t>历程形成了多种多样的生物。湿地是生物多样性最为丰富的生态系统之一，包含了植物各个主要类群，其中</w:t>
      </w:r>
      <w:r>
        <w:rPr>
          <w:rFonts w:ascii="Times New Roman" w:hAnsi="Times New Roman" w:eastAsia="Times New Roman" w:cs="Times New Roman"/>
          <w:color w:val="000000"/>
        </w:rPr>
        <w:t>B</w:t>
      </w:r>
      <w:r>
        <w:rPr>
          <w:rFonts w:ascii="宋体" w:hAnsi="宋体" w:eastAsia="宋体" w:cs="宋体"/>
          <w:color w:val="000000"/>
        </w:rPr>
        <w:t>为</w:t>
      </w:r>
      <w:r>
        <w:rPr>
          <w:color w:val="000000"/>
        </w:rPr>
        <w:t>__________</w:t>
      </w:r>
      <w:r>
        <w:rPr>
          <w:rFonts w:ascii="宋体" w:hAnsi="宋体" w:eastAsia="宋体" w:cs="宋体"/>
          <w:color w:val="000000"/>
        </w:rPr>
        <w:t>植物。这些植物类群中的各种生物都有着共同的祖先。</w:t>
      </w:r>
    </w:p>
    <w:p w14:paraId="4B3608CD">
      <w:pPr>
        <w:spacing w:line="360" w:lineRule="auto"/>
        <w:jc w:val="left"/>
        <w:textAlignment w:val="center"/>
        <w:rPr>
          <w:color w:val="000000"/>
        </w:rPr>
      </w:pPr>
      <w:r>
        <w:rPr>
          <w:color w:val="000000"/>
        </w:rPr>
        <w:t>（2）</w:t>
      </w:r>
      <w:r>
        <w:rPr>
          <w:rFonts w:ascii="宋体" w:hAnsi="宋体" w:eastAsia="宋体" w:cs="宋体"/>
          <w:color w:val="000000"/>
        </w:rPr>
        <w:t>了解多种多样</w:t>
      </w:r>
      <w:r>
        <w:rPr>
          <w:rFonts w:ascii="宋体" w:hAnsi="宋体" w:eastAsia="宋体" w:cs="宋体"/>
          <w:color w:val="000000"/>
          <w:position w:val="0"/>
        </w:rPr>
        <w:drawing>
          <wp:inline distT="0" distB="0" distL="114300" distR="114300">
            <wp:extent cx="133350" cy="177800"/>
            <wp:effectExtent l="0" t="0" r="0" b="13335"/>
            <wp:docPr id="491423380" name="图片 491423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423380" name="图片 491423380"/>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生物需要将生物进行分类。生物分类有助于了解生物，从上图可以看出，</w:t>
      </w:r>
      <w:r>
        <w:rPr>
          <w:rFonts w:ascii="Times New Roman" w:hAnsi="Times New Roman" w:eastAsia="Times New Roman" w:cs="Times New Roman"/>
          <w:color w:val="000000"/>
        </w:rPr>
        <w:t>C</w:t>
      </w:r>
      <w:r>
        <w:rPr>
          <w:rFonts w:ascii="宋体" w:hAnsi="宋体" w:eastAsia="宋体" w:cs="宋体"/>
          <w:color w:val="000000"/>
        </w:rPr>
        <w:t>类植物都具有的特点是</w:t>
      </w:r>
      <w:r>
        <w:rPr>
          <w:color w:val="000000"/>
        </w:rPr>
        <w:t>__________</w:t>
      </w:r>
      <w:r>
        <w:rPr>
          <w:rFonts w:ascii="宋体" w:hAnsi="宋体" w:eastAsia="宋体" w:cs="宋体"/>
          <w:color w:val="000000"/>
        </w:rPr>
        <w:t>；生物分类还有助于了解生物之间亲缘关系的远近，与</w:t>
      </w:r>
      <w:r>
        <w:rPr>
          <w:rFonts w:ascii="Times New Roman" w:hAnsi="Times New Roman" w:eastAsia="Times New Roman" w:cs="Times New Roman"/>
          <w:color w:val="000000"/>
        </w:rPr>
        <w:t>E</w:t>
      </w:r>
      <w:r>
        <w:rPr>
          <w:rFonts w:ascii="宋体" w:hAnsi="宋体" w:eastAsia="宋体" w:cs="宋体"/>
          <w:color w:val="000000"/>
        </w:rPr>
        <w:t>类植物亲缘关系最近的是</w:t>
      </w:r>
      <w:r>
        <w:rPr>
          <w:color w:val="000000"/>
        </w:rPr>
        <w:t>__________</w:t>
      </w:r>
      <w:r>
        <w:rPr>
          <w:rFonts w:ascii="宋体" w:hAnsi="宋体" w:eastAsia="宋体" w:cs="宋体"/>
          <w:color w:val="000000"/>
        </w:rPr>
        <w:t>（填字母）。</w:t>
      </w:r>
    </w:p>
    <w:p w14:paraId="453827B6">
      <w:pPr>
        <w:spacing w:line="360" w:lineRule="auto"/>
        <w:jc w:val="left"/>
        <w:textAlignment w:val="center"/>
        <w:rPr>
          <w:color w:val="000000"/>
        </w:rPr>
      </w:pPr>
      <w:r>
        <w:rPr>
          <w:color w:val="000000"/>
        </w:rPr>
        <w:t>（3）__________</w:t>
      </w:r>
      <w:r>
        <w:rPr>
          <w:rFonts w:ascii="宋体" w:hAnsi="宋体" w:eastAsia="宋体" w:cs="宋体"/>
          <w:color w:val="000000"/>
        </w:rPr>
        <w:t>能够反映生物进化的总体趋势。通过按一定依据的分类，形成了上图中植物类群从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的排列顺序，这一顺序能够反映生物进化的总体趋势是</w:t>
      </w:r>
      <w:r>
        <w:rPr>
          <w:color w:val="000000"/>
        </w:rPr>
        <w:t>_________</w:t>
      </w:r>
      <w:r>
        <w:rPr>
          <w:rFonts w:ascii="宋体" w:hAnsi="宋体" w:eastAsia="宋体" w:cs="宋体"/>
          <w:color w:val="000000"/>
        </w:rPr>
        <w:t>。</w:t>
      </w:r>
    </w:p>
    <w:p w14:paraId="50C081F9">
      <w:pPr>
        <w:spacing w:line="360" w:lineRule="auto"/>
        <w:jc w:val="left"/>
        <w:textAlignment w:val="center"/>
        <w:rPr>
          <w:color w:val="000000"/>
        </w:rPr>
      </w:pPr>
      <w:r>
        <w:rPr>
          <w:color w:val="000000"/>
        </w:rPr>
        <w:t xml:space="preserve">35. </w:t>
      </w:r>
      <w:r>
        <w:rPr>
          <w:rFonts w:ascii="宋体" w:hAnsi="宋体" w:eastAsia="宋体" w:cs="宋体"/>
          <w:color w:val="000000"/>
        </w:rPr>
        <w:t>“现在的蚊子，怎么大白天都出来咬人！”生活中，有时会听到这样的抱怨。其实，此白天咬人的蚊子并非以前晚上咬人的蚊子。这种“花蚊子”（如图甲所示）学名叫作白纹伊蚊，下面就让我们走近它。</w:t>
      </w:r>
    </w:p>
    <w:p w14:paraId="3B433955">
      <w:pPr>
        <w:spacing w:line="360" w:lineRule="auto"/>
        <w:jc w:val="left"/>
        <w:textAlignment w:val="center"/>
        <w:rPr>
          <w:color w:val="000000"/>
        </w:rPr>
      </w:pPr>
      <w:r>
        <w:rPr>
          <w:color w:val="000000"/>
        </w:rPr>
        <w:drawing>
          <wp:inline distT="0" distB="0" distL="114300" distR="114300">
            <wp:extent cx="4314825" cy="14382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4314825" cy="1438275"/>
                    </a:xfrm>
                    <a:prstGeom prst="rect">
                      <a:avLst/>
                    </a:prstGeom>
                  </pic:spPr>
                </pic:pic>
              </a:graphicData>
            </a:graphic>
          </wp:inline>
        </w:drawing>
      </w:r>
    </w:p>
    <w:p w14:paraId="546DA19C">
      <w:pPr>
        <w:spacing w:line="360" w:lineRule="auto"/>
        <w:jc w:val="left"/>
        <w:textAlignment w:val="center"/>
        <w:rPr>
          <w:color w:val="000000"/>
        </w:rPr>
      </w:pPr>
      <w:r>
        <w:rPr>
          <w:color w:val="000000"/>
        </w:rPr>
        <w:t>（1）</w:t>
      </w:r>
      <w:r>
        <w:rPr>
          <w:rFonts w:ascii="宋体" w:hAnsi="宋体" w:eastAsia="宋体" w:cs="宋体"/>
          <w:color w:val="000000"/>
        </w:rPr>
        <w:t>观察图甲所示的白纹伊蚊，可以看到它的</w:t>
      </w:r>
      <w:r>
        <w:rPr>
          <w:color w:val="000000"/>
        </w:rPr>
        <w:t>__________</w:t>
      </w:r>
      <w:r>
        <w:rPr>
          <w:rFonts w:ascii="宋体" w:hAnsi="宋体" w:eastAsia="宋体" w:cs="宋体"/>
          <w:color w:val="000000"/>
        </w:rPr>
        <w:t>分节；图乙表示被拍死的白纹伊蚊，那么，它有无起保护作用的外骨骼呢？请结合其所属类群的特征加以判断：</w:t>
      </w:r>
      <w:r>
        <w:rPr>
          <w:color w:val="000000"/>
        </w:rPr>
        <w:t>__________</w:t>
      </w:r>
      <w:r>
        <w:rPr>
          <w:rFonts w:ascii="宋体" w:hAnsi="宋体" w:eastAsia="宋体" w:cs="宋体"/>
          <w:color w:val="000000"/>
        </w:rPr>
        <w:t>。</w:t>
      </w:r>
    </w:p>
    <w:p w14:paraId="1FB2102A">
      <w:pPr>
        <w:spacing w:line="360" w:lineRule="auto"/>
        <w:jc w:val="left"/>
        <w:textAlignment w:val="center"/>
        <w:rPr>
          <w:color w:val="000000"/>
        </w:rPr>
      </w:pPr>
      <w:r>
        <w:rPr>
          <w:color w:val="000000"/>
        </w:rPr>
        <w:t>（2）</w:t>
      </w:r>
      <w:r>
        <w:rPr>
          <w:rFonts w:ascii="宋体" w:hAnsi="宋体" w:eastAsia="宋体" w:cs="宋体"/>
          <w:color w:val="000000"/>
        </w:rPr>
        <w:t>图丙是白纹伊蚊的幼虫，名为孑孓，它生活在水中，没有翅膀，能够游泳。由此可知，白纹伊蚊的发育方式是</w:t>
      </w:r>
      <w:r>
        <w:rPr>
          <w:color w:val="000000"/>
        </w:rPr>
        <w:t>__________</w:t>
      </w:r>
      <w:r>
        <w:rPr>
          <w:rFonts w:ascii="宋体" w:hAnsi="宋体" w:eastAsia="宋体" w:cs="宋体"/>
          <w:color w:val="000000"/>
        </w:rPr>
        <w:t>发育，生殖方式属于</w:t>
      </w:r>
      <w:r>
        <w:rPr>
          <w:color w:val="000000"/>
        </w:rPr>
        <w:t>__________</w:t>
      </w:r>
      <w:r>
        <w:rPr>
          <w:rFonts w:ascii="宋体" w:hAnsi="宋体" w:eastAsia="宋体" w:cs="宋体"/>
          <w:color w:val="000000"/>
        </w:rPr>
        <w:t>生殖。</w:t>
      </w:r>
    </w:p>
    <w:p w14:paraId="65E172D6">
      <w:pPr>
        <w:spacing w:line="360" w:lineRule="auto"/>
        <w:jc w:val="left"/>
        <w:textAlignment w:val="center"/>
        <w:rPr>
          <w:color w:val="000000"/>
        </w:rPr>
      </w:pPr>
      <w:r>
        <w:rPr>
          <w:color w:val="000000"/>
        </w:rPr>
        <w:t>（3）</w:t>
      </w:r>
      <w:r>
        <w:rPr>
          <w:rFonts w:ascii="宋体" w:hAnsi="宋体" w:eastAsia="宋体" w:cs="宋体"/>
          <w:color w:val="000000"/>
        </w:rPr>
        <w:t>白纹伊蚊白天出来咬人，从行为获得的途径看，这种行为属于</w:t>
      </w:r>
      <w:r>
        <w:rPr>
          <w:color w:val="000000"/>
        </w:rPr>
        <w:t>____</w:t>
      </w:r>
      <w:r>
        <w:rPr>
          <w:rFonts w:ascii="宋体" w:hAnsi="宋体" w:eastAsia="宋体" w:cs="宋体"/>
          <w:color w:val="000000"/>
        </w:rPr>
        <w:t>行为。</w:t>
      </w:r>
    </w:p>
    <w:p w14:paraId="6AE2C551">
      <w:pPr>
        <w:spacing w:line="360" w:lineRule="auto"/>
        <w:jc w:val="left"/>
        <w:textAlignment w:val="center"/>
        <w:rPr>
          <w:color w:val="000000"/>
        </w:rPr>
      </w:pPr>
      <w:r>
        <w:rPr>
          <w:color w:val="000000"/>
        </w:rPr>
        <w:t xml:space="preserve">36. </w:t>
      </w:r>
      <w:r>
        <w:rPr>
          <w:rFonts w:ascii="宋体" w:hAnsi="宋体" w:eastAsia="宋体" w:cs="宋体"/>
          <w:color w:val="000000"/>
        </w:rPr>
        <w:t>有专家预测，有些人感染冠状病毒痊愈后还会再次感染。对于这个说法，我们该怎样对待呢？</w:t>
      </w:r>
    </w:p>
    <w:p w14:paraId="56525B80">
      <w:pPr>
        <w:spacing w:line="360" w:lineRule="auto"/>
        <w:jc w:val="left"/>
        <w:textAlignment w:val="center"/>
        <w:rPr>
          <w:color w:val="000000"/>
        </w:rPr>
      </w:pPr>
      <w:r>
        <w:rPr>
          <w:color w:val="000000"/>
        </w:rPr>
        <w:t>（1）</w:t>
      </w:r>
      <w:r>
        <w:rPr>
          <w:rFonts w:ascii="宋体" w:hAnsi="宋体" w:eastAsia="宋体" w:cs="宋体"/>
          <w:color w:val="000000"/>
        </w:rPr>
        <w:t>明晰原理。冠状病毒感染后有人还会被第二次感染，这是因为随着时间的推移第一次感染时体内产生的</w:t>
      </w:r>
      <w:r>
        <w:rPr>
          <w:color w:val="000000"/>
        </w:rPr>
        <w:t>__________</w:t>
      </w:r>
      <w:r>
        <w:rPr>
          <w:rFonts w:ascii="宋体" w:hAnsi="宋体" w:eastAsia="宋体" w:cs="宋体"/>
          <w:color w:val="000000"/>
        </w:rPr>
        <w:t>逐渐减少，导致免疫力衰减。预防冠状病毒感染，一是要养成良好的个人卫生习惯，二是要通过体育锻炼、合理营养等提高自身免疫力，三是继续通过</w:t>
      </w:r>
      <w:r>
        <w:rPr>
          <w:color w:val="000000"/>
        </w:rPr>
        <w:t>__________</w:t>
      </w:r>
      <w:r>
        <w:rPr>
          <w:rFonts w:ascii="宋体" w:hAnsi="宋体" w:eastAsia="宋体" w:cs="宋体"/>
          <w:color w:val="000000"/>
        </w:rPr>
        <w:t>产生抵抗冠状病毒的抗体。</w:t>
      </w:r>
    </w:p>
    <w:p w14:paraId="1508B504">
      <w:pPr>
        <w:spacing w:line="360" w:lineRule="auto"/>
        <w:jc w:val="left"/>
        <w:textAlignment w:val="center"/>
        <w:rPr>
          <w:color w:val="000000"/>
        </w:rPr>
      </w:pPr>
      <w:r>
        <w:rPr>
          <w:color w:val="000000"/>
        </w:rPr>
        <w:t>（2）</w:t>
      </w:r>
      <w:r>
        <w:rPr>
          <w:rFonts w:ascii="宋体" w:hAnsi="宋体" w:eastAsia="宋体" w:cs="宋体"/>
          <w:color w:val="000000"/>
        </w:rPr>
        <w:t>作出决策。对于传染病，不同的人会有不同的选择。有人选择尽量做好个人防护，最大限度延后感染时间；有人选择不刻意进行防护，不怕被感染。你的选择更倾向于前者还是后者？</w:t>
      </w:r>
      <w:r>
        <w:rPr>
          <w:color w:val="000000"/>
        </w:rPr>
        <w:t>__________</w:t>
      </w:r>
      <w:r>
        <w:rPr>
          <w:rFonts w:ascii="宋体" w:hAnsi="宋体" w:eastAsia="宋体" w:cs="宋体"/>
          <w:color w:val="000000"/>
        </w:rPr>
        <w:t>。写出你认为最重要的两个理由：</w:t>
      </w:r>
      <w:r>
        <w:rPr>
          <w:color w:val="000000"/>
        </w:rPr>
        <w:t>____________</w:t>
      </w:r>
      <w:r>
        <w:rPr>
          <w:rFonts w:ascii="宋体" w:hAnsi="宋体" w:eastAsia="宋体" w:cs="宋体"/>
          <w:color w:val="000000"/>
        </w:rPr>
        <w:t>。</w:t>
      </w:r>
    </w:p>
    <w:p w14:paraId="297E7132">
      <w:pPr>
        <w:spacing w:line="360" w:lineRule="auto"/>
        <w:jc w:val="left"/>
        <w:textAlignment w:val="center"/>
        <w:rPr>
          <w:color w:val="000000"/>
        </w:rPr>
      </w:pPr>
      <w:r>
        <w:rPr>
          <w:color w:val="000000"/>
        </w:rPr>
        <w:t xml:space="preserve">37. </w:t>
      </w:r>
      <w:r>
        <w:rPr>
          <w:rFonts w:ascii="宋体" w:hAnsi="宋体" w:eastAsia="宋体" w:cs="宋体"/>
          <w:color w:val="000000"/>
        </w:rPr>
        <w:t>城镇中，许多种植爱好者在阳台进行无土栽培。无土栽培不用土壤，而是用营养液对植物进行培养。小明也尝试无土栽培，但出现了“烂根”现象。是什么原因导致植物“烂根”？怎样解决植物“烂根”的问题呢？小明用大豆幼苗作实验材料，设计实验进行探究，请将他的探究思路补充完整。</w:t>
      </w:r>
    </w:p>
    <w:p w14:paraId="7E5271DA">
      <w:pPr>
        <w:spacing w:line="360" w:lineRule="auto"/>
        <w:jc w:val="left"/>
        <w:textAlignment w:val="center"/>
        <w:rPr>
          <w:color w:val="000000"/>
        </w:rPr>
      </w:pPr>
      <w:r>
        <w:rPr>
          <w:color w:val="000000"/>
        </w:rPr>
        <w:t>（1）</w:t>
      </w:r>
      <w:r>
        <w:rPr>
          <w:rFonts w:ascii="宋体" w:hAnsi="宋体" w:eastAsia="宋体" w:cs="宋体"/>
          <w:color w:val="000000"/>
        </w:rPr>
        <w:t>作出假设。小明依据自己已有的知识和经验作出了假设：“烂根”是根部氧供应不足引起的。作出这一假设的依据是</w:t>
      </w:r>
      <w:r>
        <w:rPr>
          <w:color w:val="000000"/>
        </w:rPr>
        <w:t>______</w:t>
      </w:r>
      <w:r>
        <w:rPr>
          <w:rFonts w:ascii="宋体" w:hAnsi="宋体" w:eastAsia="宋体" w:cs="宋体"/>
          <w:color w:val="000000"/>
        </w:rPr>
        <w:t>（答一条即可）。</w:t>
      </w:r>
    </w:p>
    <w:p w14:paraId="7C634FEB">
      <w:pPr>
        <w:spacing w:line="360" w:lineRule="auto"/>
        <w:jc w:val="left"/>
        <w:textAlignment w:val="center"/>
        <w:rPr>
          <w:color w:val="000000"/>
        </w:rPr>
      </w:pPr>
      <w:r>
        <w:rPr>
          <w:color w:val="000000"/>
        </w:rPr>
        <w:t>（2）</w:t>
      </w:r>
      <w:r>
        <w:rPr>
          <w:rFonts w:ascii="宋体" w:hAnsi="宋体" w:eastAsia="宋体" w:cs="宋体"/>
          <w:color w:val="000000"/>
        </w:rPr>
        <w:t>设计实验。为验证假设是否成立，小明设置了对照实验，实验的变量应是根部能否得到充足的</w:t>
      </w:r>
      <w:r>
        <w:rPr>
          <w:color w:val="000000"/>
        </w:rPr>
        <w:t>____</w:t>
      </w:r>
      <w:r>
        <w:rPr>
          <w:rFonts w:ascii="宋体" w:hAnsi="宋体" w:eastAsia="宋体" w:cs="宋体"/>
          <w:color w:val="000000"/>
        </w:rPr>
        <w:t>。</w:t>
      </w:r>
    </w:p>
    <w:p w14:paraId="5A643365">
      <w:pPr>
        <w:spacing w:line="360" w:lineRule="auto"/>
        <w:jc w:val="left"/>
        <w:textAlignment w:val="center"/>
        <w:rPr>
          <w:color w:val="000000"/>
        </w:rPr>
      </w:pPr>
      <w:r>
        <w:rPr>
          <w:color w:val="000000"/>
        </w:rPr>
        <w:t>（3）</w:t>
      </w:r>
      <w:r>
        <w:rPr>
          <w:rFonts w:ascii="宋体" w:hAnsi="宋体" w:eastAsia="宋体" w:cs="宋体"/>
          <w:color w:val="000000"/>
        </w:rPr>
        <w:t>设计装置。对于实验组，小明设计了两种实验装置（如图所示）。比较甲、乙两种装置的异同，理解装置设计的原理，在表格空白处填写适当的器材名称。</w:t>
      </w:r>
    </w:p>
    <w:p w14:paraId="5295CB27">
      <w:pPr>
        <w:spacing w:line="360" w:lineRule="auto"/>
        <w:jc w:val="left"/>
        <w:textAlignment w:val="center"/>
        <w:rPr>
          <w:color w:val="000000"/>
        </w:rPr>
      </w:pPr>
      <w:r>
        <w:rPr>
          <w:color w:val="000000"/>
        </w:rPr>
        <w:drawing>
          <wp:inline distT="0" distB="0" distL="114300" distR="114300">
            <wp:extent cx="4505325" cy="18478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4505325" cy="1847850"/>
                    </a:xfrm>
                    <a:prstGeom prst="rect">
                      <a:avLst/>
                    </a:prstGeom>
                  </pic:spPr>
                </pic:pic>
              </a:graphicData>
            </a:graphic>
          </wp:inline>
        </w:drawing>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43"/>
        <w:gridCol w:w="703"/>
        <w:gridCol w:w="1292"/>
        <w:gridCol w:w="2387"/>
        <w:gridCol w:w="2370"/>
      </w:tblGrid>
      <w:tr w14:paraId="5284C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restart"/>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174D0915">
            <w:pPr>
              <w:spacing w:line="360" w:lineRule="auto"/>
              <w:ind w:firstLine="840"/>
              <w:jc w:val="both"/>
              <w:textAlignment w:val="center"/>
              <w:rPr>
                <w:color w:val="000000"/>
              </w:rPr>
            </w:pPr>
            <w:r>
              <w:rPr>
                <w:rFonts w:ascii="宋体" w:hAnsi="宋体" w:eastAsia="宋体" w:cs="宋体"/>
                <w:color w:val="000000"/>
              </w:rPr>
              <w:t>设计要点</w:t>
            </w:r>
          </w:p>
          <w:p w14:paraId="2C57D353">
            <w:pPr>
              <w:spacing w:line="360" w:lineRule="auto"/>
              <w:jc w:val="both"/>
              <w:textAlignment w:val="center"/>
              <w:rPr>
                <w:color w:val="000000"/>
              </w:rPr>
            </w:pPr>
            <w:r>
              <w:rPr>
                <w:rFonts w:ascii="宋体" w:hAnsi="宋体" w:eastAsia="宋体" w:cs="宋体"/>
                <w:color w:val="000000"/>
              </w:rPr>
              <w:t>装置</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E3A73D">
            <w:pPr>
              <w:spacing w:line="360" w:lineRule="auto"/>
              <w:jc w:val="both"/>
              <w:textAlignment w:val="center"/>
              <w:rPr>
                <w:color w:val="000000"/>
              </w:rPr>
            </w:pPr>
            <w:r>
              <w:rPr>
                <w:rFonts w:ascii="宋体" w:hAnsi="宋体" w:eastAsia="宋体" w:cs="宋体"/>
                <w:color w:val="000000"/>
              </w:rPr>
              <w:t>如何固定植物</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09FB6E">
            <w:pPr>
              <w:spacing w:line="360" w:lineRule="auto"/>
              <w:jc w:val="both"/>
              <w:textAlignment w:val="center"/>
              <w:rPr>
                <w:color w:val="000000"/>
              </w:rPr>
            </w:pPr>
            <w:r>
              <w:rPr>
                <w:rFonts w:ascii="宋体" w:hAnsi="宋体" w:eastAsia="宋体" w:cs="宋体"/>
                <w:color w:val="000000"/>
              </w:rPr>
              <w:t>如何为根供给有关物质</w:t>
            </w:r>
          </w:p>
        </w:tc>
      </w:tr>
      <w:tr w14:paraId="50C78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5C569106">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097B96">
            <w:pPr>
              <w:spacing w:line="360" w:lineRule="auto"/>
              <w:jc w:val="both"/>
              <w:textAlignment w:val="center"/>
              <w:rPr>
                <w:color w:val="000000"/>
              </w:rPr>
            </w:pPr>
            <w:r>
              <w:rPr>
                <w:rFonts w:ascii="宋体" w:hAnsi="宋体" w:eastAsia="宋体" w:cs="宋体"/>
                <w:color w:val="000000"/>
              </w:rPr>
              <w:t>固定部位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73314B">
            <w:pPr>
              <w:spacing w:line="360" w:lineRule="auto"/>
              <w:jc w:val="both"/>
              <w:textAlignment w:val="center"/>
              <w:rPr>
                <w:color w:val="000000"/>
              </w:rPr>
            </w:pPr>
            <w:r>
              <w:rPr>
                <w:rFonts w:ascii="宋体" w:hAnsi="宋体" w:eastAsia="宋体" w:cs="宋体"/>
                <w:color w:val="000000"/>
              </w:rPr>
              <w:t>起固定作用的材料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C6E0BB">
            <w:pPr>
              <w:spacing w:line="360" w:lineRule="auto"/>
              <w:jc w:val="both"/>
              <w:textAlignment w:val="center"/>
              <w:rPr>
                <w:color w:val="000000"/>
              </w:rPr>
            </w:pPr>
            <w:r>
              <w:rPr>
                <w:rFonts w:ascii="宋体" w:hAnsi="宋体" w:eastAsia="宋体" w:cs="宋体"/>
                <w:color w:val="000000"/>
              </w:rPr>
              <w:t>氧的供给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ADCFB4">
            <w:pPr>
              <w:spacing w:line="360" w:lineRule="auto"/>
              <w:jc w:val="both"/>
              <w:textAlignment w:val="center"/>
              <w:rPr>
                <w:color w:val="000000"/>
              </w:rPr>
            </w:pPr>
            <w:r>
              <w:rPr>
                <w:rFonts w:ascii="宋体" w:hAnsi="宋体" w:eastAsia="宋体" w:cs="宋体"/>
                <w:color w:val="000000"/>
              </w:rPr>
              <w:t>水和无机盐的供给</w:t>
            </w:r>
          </w:p>
        </w:tc>
      </w:tr>
      <w:tr w14:paraId="73F65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DE1F54">
            <w:pPr>
              <w:spacing w:line="360" w:lineRule="auto"/>
              <w:jc w:val="both"/>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DF1F45">
            <w:pPr>
              <w:spacing w:line="360" w:lineRule="auto"/>
              <w:jc w:val="both"/>
              <w:textAlignment w:val="center"/>
              <w:rPr>
                <w:color w:val="000000"/>
              </w:rPr>
            </w:pPr>
            <w:r>
              <w:rPr>
                <w:rFonts w:ascii="宋体" w:hAnsi="宋体" w:eastAsia="宋体" w:cs="宋体"/>
                <w:color w:val="000000"/>
              </w:rPr>
              <w:t>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0CEFB8">
            <w:pPr>
              <w:spacing w:line="360" w:lineRule="auto"/>
              <w:jc w:val="both"/>
              <w:textAlignment w:val="center"/>
              <w:rPr>
                <w:color w:val="000000"/>
              </w:rPr>
            </w:pPr>
            <w:r>
              <w:rPr>
                <w:rFonts w:ascii="宋体" w:hAnsi="宋体" w:eastAsia="宋体" w:cs="宋体"/>
                <w:color w:val="000000"/>
              </w:rPr>
              <w:t>海绵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19C7D6">
            <w:pPr>
              <w:spacing w:line="360" w:lineRule="auto"/>
              <w:jc w:val="both"/>
              <w:textAlignment w:val="center"/>
              <w:rPr>
                <w:color w:val="000000"/>
              </w:rPr>
            </w:pPr>
            <w:r>
              <w:rPr>
                <w:rFonts w:ascii="宋体" w:hAnsi="宋体" w:eastAsia="宋体" w:cs="宋体"/>
                <w:color w:val="000000"/>
              </w:rPr>
              <w:t>通过</w:t>
            </w:r>
            <w:r>
              <w:rPr>
                <w:color w:val="000000"/>
              </w:rPr>
              <w:t>__________</w:t>
            </w:r>
            <w:r>
              <w:rPr>
                <w:rFonts w:ascii="宋体" w:hAnsi="宋体" w:eastAsia="宋体" w:cs="宋体"/>
                <w:color w:val="000000"/>
              </w:rPr>
              <w:t>进入营养液中的空气供给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660E31">
            <w:pPr>
              <w:spacing w:line="360" w:lineRule="auto"/>
              <w:jc w:val="both"/>
              <w:textAlignment w:val="center"/>
              <w:rPr>
                <w:color w:val="000000"/>
              </w:rPr>
            </w:pPr>
            <w:r>
              <w:rPr>
                <w:rFonts w:ascii="宋体" w:hAnsi="宋体" w:eastAsia="宋体" w:cs="宋体"/>
                <w:color w:val="000000"/>
              </w:rPr>
              <w:t>直接通过营养液供给</w:t>
            </w:r>
          </w:p>
        </w:tc>
      </w:tr>
      <w:tr w14:paraId="21231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8E9A14">
            <w:pPr>
              <w:spacing w:line="360" w:lineRule="auto"/>
              <w:jc w:val="both"/>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0E10D6">
            <w:pPr>
              <w:spacing w:line="360" w:lineRule="auto"/>
              <w:jc w:val="both"/>
              <w:textAlignment w:val="center"/>
              <w:rPr>
                <w:color w:val="000000"/>
              </w:rPr>
            </w:pPr>
            <w:r>
              <w:rPr>
                <w:rFonts w:ascii="宋体" w:hAnsi="宋体" w:eastAsia="宋体" w:cs="宋体"/>
                <w:color w:val="000000"/>
              </w:rPr>
              <w:t>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9DBAA5">
            <w:pPr>
              <w:spacing w:line="360" w:lineRule="auto"/>
              <w:jc w:val="both"/>
              <w:textAlignment w:val="center"/>
              <w:rPr>
                <w:color w:val="000000"/>
              </w:rPr>
            </w:pPr>
            <w:r>
              <w:rPr>
                <w:color w:val="000000"/>
              </w:rPr>
              <w:t>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CD74F3">
            <w:pPr>
              <w:spacing w:line="360" w:lineRule="auto"/>
              <w:jc w:val="both"/>
              <w:textAlignment w:val="center"/>
              <w:rPr>
                <w:color w:val="000000"/>
              </w:rPr>
            </w:pPr>
            <w:r>
              <w:rPr>
                <w:rFonts w:ascii="宋体" w:hAnsi="宋体" w:eastAsia="宋体" w:cs="宋体"/>
                <w:color w:val="000000"/>
              </w:rPr>
              <w:t>通过固体基质颗粒间隙里的空气供给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C5651C">
            <w:pPr>
              <w:spacing w:line="360" w:lineRule="auto"/>
              <w:jc w:val="both"/>
              <w:textAlignment w:val="center"/>
              <w:rPr>
                <w:color w:val="000000"/>
              </w:rPr>
            </w:pPr>
            <w:r>
              <w:rPr>
                <w:rFonts w:ascii="宋体" w:hAnsi="宋体" w:eastAsia="宋体" w:cs="宋体"/>
                <w:color w:val="000000"/>
              </w:rPr>
              <w:t>通过</w:t>
            </w:r>
            <w:r>
              <w:rPr>
                <w:color w:val="000000"/>
              </w:rPr>
              <w:t>_____</w:t>
            </w:r>
            <w:r>
              <w:rPr>
                <w:rFonts w:ascii="宋体" w:hAnsi="宋体" w:eastAsia="宋体" w:cs="宋体"/>
                <w:color w:val="000000"/>
              </w:rPr>
              <w:t>将营养液输送到固体基质颗粒间隙供给</w:t>
            </w:r>
          </w:p>
        </w:tc>
      </w:tr>
    </w:tbl>
    <w:p w14:paraId="35923826">
      <w:pPr>
        <w:spacing w:line="360" w:lineRule="auto"/>
        <w:jc w:val="left"/>
        <w:textAlignment w:val="center"/>
        <w:rPr>
          <w:color w:val="000000"/>
        </w:rPr>
      </w:pPr>
    </w:p>
    <w:p w14:paraId="23BE0487">
      <w:pPr>
        <w:spacing w:line="360" w:lineRule="auto"/>
        <w:jc w:val="left"/>
        <w:textAlignment w:val="center"/>
        <w:rPr>
          <w:color w:val="000000"/>
        </w:rPr>
      </w:pPr>
      <w:r>
        <w:rPr>
          <w:color w:val="000000"/>
        </w:rPr>
        <w:t>（4）</w:t>
      </w:r>
      <w:r>
        <w:rPr>
          <w:rFonts w:ascii="宋体" w:hAnsi="宋体" w:eastAsia="宋体" w:cs="宋体"/>
          <w:color w:val="000000"/>
        </w:rPr>
        <w:t>选择装置。小明最终在甲、乙两种装置中选择了乙装置，他作出这一选择时考虑的问题应有</w:t>
      </w:r>
      <w:r>
        <w:rPr>
          <w:rFonts w:ascii="Times New Roman" w:hAnsi="Times New Roman" w:eastAsia="Times New Roman" w:cs="Times New Roman"/>
          <w:color w:val="000000"/>
        </w:rPr>
        <w:t>__________</w:t>
      </w:r>
    </w:p>
    <w:p w14:paraId="0DACFB3C">
      <w:pPr>
        <w:spacing w:line="360" w:lineRule="auto"/>
        <w:jc w:val="left"/>
        <w:textAlignment w:val="center"/>
        <w:rPr>
          <w:color w:val="000000"/>
        </w:rPr>
      </w:pPr>
      <w:r>
        <w:rPr>
          <w:color w:val="000000"/>
        </w:rPr>
        <w:t xml:space="preserve">A. </w:t>
      </w:r>
      <w:r>
        <w:rPr>
          <w:rFonts w:ascii="宋体" w:hAnsi="宋体" w:eastAsia="宋体" w:cs="宋体"/>
          <w:color w:val="000000"/>
        </w:rPr>
        <w:t>幼苗生长需要哪些环境条件？</w:t>
      </w:r>
    </w:p>
    <w:p w14:paraId="11236EFA">
      <w:pPr>
        <w:spacing w:line="360" w:lineRule="auto"/>
        <w:jc w:val="left"/>
        <w:textAlignment w:val="center"/>
        <w:rPr>
          <w:color w:val="000000"/>
        </w:rPr>
      </w:pPr>
      <w:r>
        <w:rPr>
          <w:color w:val="000000"/>
        </w:rPr>
        <w:t xml:space="preserve">B. </w:t>
      </w:r>
      <w:r>
        <w:rPr>
          <w:rFonts w:ascii="宋体" w:hAnsi="宋体" w:eastAsia="宋体" w:cs="宋体"/>
          <w:color w:val="000000"/>
        </w:rPr>
        <w:t>自己的经济条件是否允许？</w:t>
      </w:r>
    </w:p>
    <w:p w14:paraId="41883129">
      <w:pPr>
        <w:spacing w:line="360" w:lineRule="auto"/>
        <w:jc w:val="left"/>
        <w:textAlignment w:val="center"/>
        <w:rPr>
          <w:color w:val="000000"/>
        </w:rPr>
      </w:pPr>
      <w:r>
        <w:rPr>
          <w:color w:val="000000"/>
        </w:rPr>
        <w:t xml:space="preserve">C. </w:t>
      </w:r>
      <w:r>
        <w:rPr>
          <w:rFonts w:ascii="宋体" w:hAnsi="宋体" w:eastAsia="宋体" w:cs="宋体"/>
          <w:color w:val="000000"/>
        </w:rPr>
        <w:t>用废旧材料能否达成目</w:t>
      </w:r>
      <w:r>
        <w:rPr>
          <w:rFonts w:ascii="宋体" w:hAnsi="宋体" w:eastAsia="宋体" w:cs="宋体"/>
          <w:color w:val="000000"/>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1964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832A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053C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B3AD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F370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49FC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F74154C"/>
    <w:rsid w:val="38274566"/>
    <w:rsid w:val="63055009"/>
    <w:rsid w:val="67621B5C"/>
    <w:rsid w:val="679D5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link w:val="8"/>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4820</Words>
  <Characters>5354</Characters>
  <Lines>0</Lines>
  <Paragraphs>0</Paragraphs>
  <TotalTime>5</TotalTime>
  <ScaleCrop>false</ScaleCrop>
  <LinksUpToDate>false</LinksUpToDate>
  <CharactersWithSpaces>5715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2024-03-29T07:30:00Z</dcterms:created>
  <dc:creator>学科网试题生产平台</dc:creator>
  <dc:description>3404113720172544</dc:description>
  <cp:lastModifiedBy>上帝掷骰子吗</cp:lastModifiedBy>
  <dcterms:modified xsi:type="dcterms:W3CDTF">2024-07-20T16:08:36Z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3310070BDED54B899A9837A49B306D46_12</vt:lpwstr>
  </property>
</Properties>
</file>