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5DDEFD">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10871200</wp:posOffset>
            </wp:positionH>
            <wp:positionV relativeFrom="topMargin">
              <wp:posOffset>11925300</wp:posOffset>
            </wp:positionV>
            <wp:extent cx="419100" cy="368300"/>
            <wp:effectExtent l="0" t="0" r="0" b="12700"/>
            <wp:wrapNone/>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0"/>
                    <a:stretch>
                      <a:fillRect/>
                    </a:stretch>
                  </pic:blipFill>
                  <pic:spPr>
                    <a:xfrm>
                      <a:off x="0" y="0"/>
                      <a:ext cx="419100" cy="368300"/>
                    </a:xfrm>
                    <a:prstGeom prst="rect">
                      <a:avLst/>
                    </a:prstGeom>
                  </pic:spPr>
                </pic:pic>
              </a:graphicData>
            </a:graphic>
          </wp:anchor>
        </w:drawing>
      </w:r>
      <w:r>
        <w:rPr>
          <w:rFonts w:ascii="宋体" w:hAnsi="宋体" w:eastAsia="宋体" w:cs="宋体"/>
          <w:b/>
          <w:color w:val="auto"/>
          <w:sz w:val="32"/>
        </w:rPr>
        <w:t>生物学</w:t>
      </w:r>
    </w:p>
    <w:p w14:paraId="08843E67">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卷选择题（共</w:t>
      </w:r>
      <w:r>
        <w:rPr>
          <w:rFonts w:ascii="Times New Roman" w:hAnsi="Times New Roman" w:eastAsia="Times New Roman" w:cs="Times New Roman"/>
          <w:b/>
          <w:color w:val="auto"/>
          <w:sz w:val="24"/>
        </w:rPr>
        <w:t>40</w:t>
      </w:r>
      <w:r>
        <w:rPr>
          <w:rFonts w:ascii="宋体" w:hAnsi="宋体" w:eastAsia="宋体" w:cs="宋体"/>
          <w:b/>
          <w:color w:val="auto"/>
          <w:sz w:val="24"/>
        </w:rPr>
        <w:t>分）</w:t>
      </w:r>
    </w:p>
    <w:p w14:paraId="1DE312D1">
      <w:pPr>
        <w:spacing w:line="360" w:lineRule="auto"/>
        <w:jc w:val="left"/>
      </w:pPr>
      <w:r>
        <w:rPr>
          <w:rFonts w:ascii="宋体" w:hAnsi="宋体" w:eastAsia="宋体" w:cs="宋体"/>
          <w:b/>
          <w:color w:val="auto"/>
          <w:sz w:val="24"/>
        </w:rPr>
        <w:t>本卷共</w:t>
      </w:r>
      <w:r>
        <w:rPr>
          <w:rFonts w:ascii="Times New Roman" w:hAnsi="Times New Roman" w:eastAsia="Times New Roman" w:cs="Times New Roman"/>
          <w:b/>
          <w:color w:val="auto"/>
          <w:sz w:val="24"/>
        </w:rPr>
        <w:t>20</w:t>
      </w:r>
      <w:r>
        <w:rPr>
          <w:rFonts w:ascii="宋体" w:hAnsi="宋体" w:eastAsia="宋体" w:cs="宋体"/>
          <w:b/>
          <w:color w:val="auto"/>
          <w:sz w:val="24"/>
        </w:rPr>
        <w:t>个小题，每小题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分。在每个小题给出的四个选项中，只有一项符合题意，请选出并在答题卡上将该项涂黑。</w:t>
      </w:r>
    </w:p>
    <w:p w14:paraId="67C48ACC">
      <w:pPr>
        <w:spacing w:line="360" w:lineRule="auto"/>
        <w:jc w:val="left"/>
      </w:pPr>
      <w:r>
        <w:rPr>
          <w:color w:val="auto"/>
        </w:rPr>
        <w:t xml:space="preserve">1. </w:t>
      </w:r>
      <w:r>
        <w:rPr>
          <w:rFonts w:ascii="宋体" w:hAnsi="宋体" w:eastAsia="宋体" w:cs="宋体"/>
          <w:color w:val="auto"/>
        </w:rPr>
        <w:t>唐代医学家孙思邈在《千金方》中写道：“预防诸病……常习不唾地……”。现在看来，这正是倡导传染病预防措施中的（　　）</w:t>
      </w:r>
    </w:p>
    <w:p w14:paraId="675371DE">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控制传染源</w:t>
      </w:r>
      <w:r>
        <w:tab/>
      </w:r>
      <w:r>
        <w:t xml:space="preserve">B. </w:t>
      </w:r>
      <w:r>
        <w:rPr>
          <w:rFonts w:ascii="宋体" w:hAnsi="宋体" w:eastAsia="宋体" w:cs="宋体"/>
          <w:color w:val="auto"/>
        </w:rPr>
        <w:t>杀死病原体</w:t>
      </w:r>
      <w:r>
        <w:tab/>
      </w:r>
      <w:r>
        <w:t xml:space="preserve">C. </w:t>
      </w:r>
      <w:r>
        <w:rPr>
          <w:rFonts w:ascii="宋体" w:hAnsi="宋体" w:eastAsia="宋体" w:cs="宋体"/>
          <w:color w:val="auto"/>
        </w:rPr>
        <w:t>切断传播途径</w:t>
      </w:r>
      <w:r>
        <w:tab/>
      </w:r>
      <w:r>
        <w:t xml:space="preserve">D. </w:t>
      </w:r>
      <w:r>
        <w:rPr>
          <w:rFonts w:ascii="宋体" w:hAnsi="宋体" w:eastAsia="宋体" w:cs="宋体"/>
          <w:color w:val="auto"/>
        </w:rPr>
        <w:t>保护易感人群</w:t>
      </w:r>
    </w:p>
    <w:p w14:paraId="1D00DF30">
      <w:pPr>
        <w:spacing w:line="360" w:lineRule="auto"/>
        <w:textAlignment w:val="center"/>
        <w:rPr>
          <w:color w:val="000000"/>
        </w:rPr>
      </w:pPr>
      <w:r>
        <w:rPr>
          <w:color w:val="2E75B6"/>
        </w:rPr>
        <w:t>【答案】</w:t>
      </w:r>
      <w:r>
        <w:rPr>
          <w:color w:val="000000"/>
        </w:rPr>
        <w:t>C</w:t>
      </w:r>
    </w:p>
    <w:p w14:paraId="6CF8D506">
      <w:pPr>
        <w:spacing w:line="360" w:lineRule="auto"/>
        <w:textAlignment w:val="center"/>
        <w:rPr>
          <w:color w:val="000000"/>
        </w:rPr>
      </w:pPr>
      <w:r>
        <w:rPr>
          <w:color w:val="2E75B6"/>
        </w:rPr>
        <w:t>【解析】</w:t>
      </w:r>
    </w:p>
    <w:p w14:paraId="408443FE">
      <w:pPr>
        <w:spacing w:line="360" w:lineRule="auto"/>
        <w:jc w:val="left"/>
        <w:textAlignment w:val="center"/>
        <w:rPr>
          <w:color w:val="000000"/>
        </w:rPr>
      </w:pPr>
      <w:r>
        <w:rPr>
          <w:color w:val="000000"/>
        </w:rPr>
        <w:t>【分析】传染病预防措施：控制传染源、切断传播途径、保护易感人群。</w:t>
      </w:r>
    </w:p>
    <w:p w14:paraId="73D13E55">
      <w:pPr>
        <w:spacing w:line="360" w:lineRule="auto"/>
        <w:jc w:val="left"/>
        <w:textAlignment w:val="center"/>
        <w:rPr>
          <w:color w:val="000000"/>
        </w:rPr>
      </w:pPr>
      <w:r>
        <w:rPr>
          <w:color w:val="000000"/>
        </w:rPr>
        <w:t>【详解】根据《千金方》的描述可知，想要预防疾病，应该注意不要随地吐痰，这正是倡导传染病预防措施中的切断传播途径。因此ABD错误，C正确。</w:t>
      </w:r>
    </w:p>
    <w:p w14:paraId="15DFC280">
      <w:pPr>
        <w:spacing w:line="360" w:lineRule="auto"/>
        <w:jc w:val="left"/>
        <w:textAlignment w:val="center"/>
        <w:rPr>
          <w:color w:val="000000"/>
        </w:rPr>
      </w:pPr>
      <w:r>
        <w:rPr>
          <w:color w:val="000000"/>
        </w:rPr>
        <w:t>故选C。</w:t>
      </w:r>
    </w:p>
    <w:p w14:paraId="4C988DF4">
      <w:pPr>
        <w:spacing w:line="360" w:lineRule="auto"/>
        <w:jc w:val="left"/>
        <w:textAlignment w:val="center"/>
        <w:rPr>
          <w:color w:val="000000"/>
        </w:rPr>
      </w:pPr>
      <w:r>
        <w:rPr>
          <w:color w:val="000000"/>
        </w:rPr>
        <w:t xml:space="preserve">2.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10</w:t>
      </w:r>
      <w:r>
        <w:rPr>
          <w:rFonts w:ascii="宋体" w:hAnsi="宋体" w:eastAsia="宋体" w:cs="宋体"/>
          <w:color w:val="000000"/>
        </w:rPr>
        <w:t>日，我国天舟六号货运飞船发射成功！飞船携带的神秘生物材料—人体干细胞（一种具有分裂、分化能力的体细胞）将在空间站用于实验，其中一部分将被诱导为生殖细胞，该过程中染色体数应会（　　）</w:t>
      </w:r>
    </w:p>
    <w:p w14:paraId="07268CC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增加一倍</w:t>
      </w:r>
      <w:r>
        <w:rPr>
          <w:color w:val="000000"/>
        </w:rPr>
        <w:tab/>
      </w:r>
      <w:r>
        <w:rPr>
          <w:color w:val="000000"/>
        </w:rPr>
        <w:t xml:space="preserve">B. </w:t>
      </w:r>
      <w:r>
        <w:rPr>
          <w:rFonts w:ascii="宋体" w:hAnsi="宋体" w:eastAsia="宋体" w:cs="宋体"/>
          <w:color w:val="000000"/>
        </w:rPr>
        <w:t>减少一半</w:t>
      </w:r>
      <w:r>
        <w:rPr>
          <w:color w:val="000000"/>
        </w:rPr>
        <w:tab/>
      </w:r>
      <w:r>
        <w:rPr>
          <w:color w:val="000000"/>
        </w:rPr>
        <w:t xml:space="preserve">C. </w:t>
      </w:r>
      <w:r>
        <w:rPr>
          <w:rFonts w:ascii="宋体" w:hAnsi="宋体" w:eastAsia="宋体" w:cs="宋体"/>
          <w:color w:val="000000"/>
        </w:rPr>
        <w:t>增加两倍</w:t>
      </w:r>
      <w:r>
        <w:rPr>
          <w:color w:val="000000"/>
        </w:rPr>
        <w:tab/>
      </w:r>
      <w:r>
        <w:rPr>
          <w:color w:val="000000"/>
        </w:rPr>
        <w:t xml:space="preserve">D. </w:t>
      </w:r>
      <w:r>
        <w:rPr>
          <w:rFonts w:ascii="宋体" w:hAnsi="宋体" w:eastAsia="宋体" w:cs="宋体"/>
          <w:color w:val="000000"/>
        </w:rPr>
        <w:t>保持不变</w:t>
      </w:r>
    </w:p>
    <w:p w14:paraId="41E545F9">
      <w:pPr>
        <w:spacing w:line="360" w:lineRule="auto"/>
        <w:textAlignment w:val="center"/>
        <w:rPr>
          <w:color w:val="000000"/>
        </w:rPr>
      </w:pPr>
      <w:r>
        <w:rPr>
          <w:color w:val="2E75B6"/>
        </w:rPr>
        <w:t>【答案】</w:t>
      </w:r>
      <w:r>
        <w:rPr>
          <w:color w:val="000000"/>
        </w:rPr>
        <w:t>B</w:t>
      </w:r>
    </w:p>
    <w:p w14:paraId="1C78E823">
      <w:pPr>
        <w:spacing w:line="360" w:lineRule="auto"/>
        <w:textAlignment w:val="center"/>
        <w:rPr>
          <w:color w:val="000000"/>
        </w:rPr>
      </w:pPr>
      <w:r>
        <w:rPr>
          <w:color w:val="2E75B6"/>
        </w:rPr>
        <w:t>【解析】</w:t>
      </w:r>
    </w:p>
    <w:p w14:paraId="0292C7B5">
      <w:pPr>
        <w:spacing w:line="360" w:lineRule="auto"/>
        <w:jc w:val="left"/>
        <w:textAlignment w:val="center"/>
        <w:rPr>
          <w:color w:val="000000"/>
        </w:rPr>
      </w:pPr>
      <w:r>
        <w:rPr>
          <w:color w:val="000000"/>
        </w:rPr>
        <w:t>【分析】体细胞中染色体是成对存在，在形成精子和卵细胞的细胞分裂过程中，染色体都要减少一半。而且不是任意的一半，是每对染色体中各有一条进入精子和卵细胞。生殖细胞中的染色体数是体细胞中的一半，成单存在。</w:t>
      </w:r>
    </w:p>
    <w:p w14:paraId="29BA60C7">
      <w:pPr>
        <w:spacing w:line="360" w:lineRule="auto"/>
        <w:jc w:val="left"/>
        <w:textAlignment w:val="center"/>
        <w:rPr>
          <w:color w:val="000000"/>
        </w:rPr>
      </w:pPr>
      <w:r>
        <w:rPr>
          <w:color w:val="000000"/>
        </w:rPr>
        <w:t>【详解】由分析可知，体细胞中染色体是成对存在，在形成精子和卵细胞的细胞分裂过程中，染色体都要减少一半。所以人体干细胞（一种具有分裂、分化能力的体细胞）的一部分被诱导为生殖细胞时，该过程中染色体数应会减少一半，因此ACD错误，B正确。</w:t>
      </w:r>
    </w:p>
    <w:p w14:paraId="3E8C98B3">
      <w:pPr>
        <w:spacing w:line="360" w:lineRule="auto"/>
        <w:jc w:val="left"/>
        <w:textAlignment w:val="center"/>
        <w:rPr>
          <w:color w:val="000000"/>
        </w:rPr>
      </w:pPr>
      <w:r>
        <w:rPr>
          <w:color w:val="000000"/>
        </w:rPr>
        <w:t>故选B。</w:t>
      </w:r>
    </w:p>
    <w:p w14:paraId="21927F55">
      <w:pPr>
        <w:spacing w:line="360" w:lineRule="auto"/>
        <w:jc w:val="left"/>
        <w:textAlignment w:val="center"/>
        <w:rPr>
          <w:color w:val="000000"/>
        </w:rPr>
      </w:pPr>
      <w:r>
        <w:rPr>
          <w:color w:val="000000"/>
        </w:rPr>
        <w:t xml:space="preserve">3. </w:t>
      </w:r>
      <w:r>
        <w:rPr>
          <w:rFonts w:ascii="宋体" w:hAnsi="宋体" w:eastAsia="宋体" w:cs="宋体"/>
          <w:color w:val="000000"/>
        </w:rPr>
        <w:t>我国神舟系列飞船先后携带多种植物的种子进入太空漫游，后来经播种、选择，培育出了多个高产、稳产的新品种。这种育种方式从根本上改变了这些种子的（　　）</w:t>
      </w:r>
    </w:p>
    <w:p w14:paraId="59DA013E">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形态结构</w:t>
      </w:r>
      <w:r>
        <w:rPr>
          <w:color w:val="000000"/>
        </w:rPr>
        <w:tab/>
      </w:r>
      <w:r>
        <w:rPr>
          <w:color w:val="000000"/>
        </w:rPr>
        <w:t xml:space="preserve">B. </w:t>
      </w:r>
      <w:r>
        <w:rPr>
          <w:rFonts w:ascii="宋体" w:hAnsi="宋体" w:eastAsia="宋体" w:cs="宋体"/>
          <w:color w:val="000000"/>
        </w:rPr>
        <w:t>遗传物质</w:t>
      </w:r>
      <w:r>
        <w:rPr>
          <w:color w:val="000000"/>
        </w:rPr>
        <w:tab/>
      </w:r>
      <w:r>
        <w:rPr>
          <w:color w:val="000000"/>
        </w:rPr>
        <w:t xml:space="preserve">C. </w:t>
      </w:r>
      <w:r>
        <w:rPr>
          <w:rFonts w:ascii="宋体" w:hAnsi="宋体" w:eastAsia="宋体" w:cs="宋体"/>
          <w:color w:val="000000"/>
        </w:rPr>
        <w:t>生理功能</w:t>
      </w:r>
      <w:r>
        <w:rPr>
          <w:color w:val="000000"/>
        </w:rPr>
        <w:tab/>
      </w:r>
      <w:r>
        <w:rPr>
          <w:color w:val="000000"/>
        </w:rPr>
        <w:t xml:space="preserve">D. </w:t>
      </w:r>
      <w:r>
        <w:rPr>
          <w:rFonts w:ascii="宋体" w:hAnsi="宋体" w:eastAsia="宋体" w:cs="宋体"/>
          <w:color w:val="000000"/>
        </w:rPr>
        <w:t>营养物质</w:t>
      </w:r>
    </w:p>
    <w:p w14:paraId="3EF2D31A">
      <w:pPr>
        <w:spacing w:line="360" w:lineRule="auto"/>
        <w:textAlignment w:val="center"/>
        <w:rPr>
          <w:color w:val="000000"/>
        </w:rPr>
      </w:pPr>
      <w:r>
        <w:rPr>
          <w:color w:val="2E75B6"/>
        </w:rPr>
        <w:t>【答案】</w:t>
      </w:r>
      <w:r>
        <w:rPr>
          <w:color w:val="000000"/>
        </w:rPr>
        <w:t>B</w:t>
      </w:r>
    </w:p>
    <w:p w14:paraId="7DE9A98C">
      <w:pPr>
        <w:spacing w:line="360" w:lineRule="auto"/>
        <w:textAlignment w:val="center"/>
        <w:rPr>
          <w:color w:val="000000"/>
        </w:rPr>
      </w:pPr>
      <w:r>
        <w:rPr>
          <w:color w:val="2E75B6"/>
        </w:rPr>
        <w:t>【解析】</w:t>
      </w:r>
    </w:p>
    <w:p w14:paraId="390F7DD2">
      <w:pPr>
        <w:spacing w:line="360" w:lineRule="auto"/>
        <w:jc w:val="left"/>
        <w:textAlignment w:val="center"/>
        <w:rPr>
          <w:color w:val="000000"/>
        </w:rPr>
      </w:pPr>
      <w:r>
        <w:rPr>
          <w:color w:val="000000"/>
        </w:rPr>
        <w:t>【分析】太空育种主要是通过强辐射，微重力和高真空等太空综合环境因素诱发植物种子的遗传物质发生变异。因此太空育种能诱发生物产生可遗传的变异。</w:t>
      </w:r>
    </w:p>
    <w:p w14:paraId="4D66F598">
      <w:pPr>
        <w:spacing w:line="360" w:lineRule="auto"/>
        <w:jc w:val="left"/>
        <w:textAlignment w:val="center"/>
        <w:rPr>
          <w:color w:val="000000"/>
        </w:rPr>
      </w:pPr>
      <w:r>
        <w:rPr>
          <w:color w:val="000000"/>
        </w:rPr>
        <w:t>【详解】我国神舟系列飞船先后携带多种植物的种子进入太空漫游，后来经播种、选择，培育出了多个高产、稳产的新品种。这种太空育种方式中，产生的变异能遗传给后代，理由是太空育种后遗传物质发生改变，因此ACD错误，B正确。</w:t>
      </w:r>
    </w:p>
    <w:p w14:paraId="25E37F6B">
      <w:pPr>
        <w:spacing w:line="360" w:lineRule="auto"/>
        <w:jc w:val="left"/>
        <w:textAlignment w:val="center"/>
        <w:rPr>
          <w:color w:val="000000"/>
        </w:rPr>
      </w:pPr>
      <w:r>
        <w:rPr>
          <w:color w:val="000000"/>
        </w:rPr>
        <w:t>故选B。</w:t>
      </w:r>
    </w:p>
    <w:p w14:paraId="7BF5564A">
      <w:pPr>
        <w:spacing w:line="360" w:lineRule="auto"/>
        <w:jc w:val="left"/>
        <w:textAlignment w:val="center"/>
        <w:rPr>
          <w:color w:val="000000"/>
        </w:rPr>
      </w:pPr>
      <w:r>
        <w:rPr>
          <w:color w:val="000000"/>
        </w:rPr>
        <w:t xml:space="preserve">4. </w:t>
      </w:r>
      <w:r>
        <w:rPr>
          <w:rFonts w:ascii="宋体" w:hAnsi="宋体" w:eastAsia="宋体" w:cs="宋体"/>
          <w:color w:val="000000"/>
        </w:rPr>
        <w:t>观察如图所示蓝脚鲣（</w:t>
      </w:r>
      <w:r>
        <w:rPr>
          <w:rFonts w:ascii="Times New Roman" w:hAnsi="Times New Roman" w:eastAsia="Times New Roman" w:cs="Times New Roman"/>
          <w:color w:val="000000"/>
        </w:rPr>
        <w:t>jian</w:t>
      </w:r>
      <w:r>
        <w:rPr>
          <w:rFonts w:ascii="宋体" w:hAnsi="宋体" w:eastAsia="宋体" w:cs="宋体"/>
          <w:color w:val="000000"/>
        </w:rPr>
        <w:t>）鸟的形态，你推测其很可能善于（　　）</w:t>
      </w:r>
    </w:p>
    <w:p w14:paraId="5647748F">
      <w:pPr>
        <w:spacing w:line="360" w:lineRule="auto"/>
        <w:jc w:val="left"/>
        <w:textAlignment w:val="center"/>
        <w:rPr>
          <w:color w:val="000000"/>
        </w:rPr>
      </w:pPr>
      <w:r>
        <w:rPr>
          <w:color w:val="000000"/>
        </w:rPr>
        <w:drawing>
          <wp:inline distT="0" distB="0" distL="114300" distR="114300">
            <wp:extent cx="2352675" cy="17811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352675" cy="1781175"/>
                    </a:xfrm>
                    <a:prstGeom prst="rect">
                      <a:avLst/>
                    </a:prstGeom>
                  </pic:spPr>
                </pic:pic>
              </a:graphicData>
            </a:graphic>
          </wp:inline>
        </w:drawing>
      </w:r>
      <w:r>
        <w:rPr>
          <w:color w:val="000000"/>
        </w:rPr>
        <w:t xml:space="preserve">  </w:t>
      </w:r>
    </w:p>
    <w:p w14:paraId="01D5141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飞行和游泳</w:t>
      </w:r>
      <w:r>
        <w:rPr>
          <w:color w:val="000000"/>
        </w:rPr>
        <w:tab/>
      </w:r>
      <w:r>
        <w:rPr>
          <w:color w:val="000000"/>
        </w:rPr>
        <w:t xml:space="preserve">B. </w:t>
      </w:r>
      <w:r>
        <w:rPr>
          <w:rFonts w:ascii="宋体" w:hAnsi="宋体" w:eastAsia="宋体" w:cs="宋体"/>
          <w:color w:val="000000"/>
        </w:rPr>
        <w:t>飞行和爬行</w:t>
      </w:r>
      <w:r>
        <w:rPr>
          <w:color w:val="000000"/>
        </w:rPr>
        <w:tab/>
      </w:r>
      <w:r>
        <w:rPr>
          <w:color w:val="000000"/>
        </w:rPr>
        <w:t xml:space="preserve">C. </w:t>
      </w:r>
      <w:r>
        <w:rPr>
          <w:rFonts w:ascii="宋体" w:hAnsi="宋体" w:eastAsia="宋体" w:cs="宋体"/>
          <w:color w:val="000000"/>
        </w:rPr>
        <w:t>跳跃和游泳</w:t>
      </w:r>
      <w:r>
        <w:rPr>
          <w:color w:val="000000"/>
        </w:rPr>
        <w:tab/>
      </w:r>
      <w:r>
        <w:rPr>
          <w:color w:val="000000"/>
        </w:rPr>
        <w:t xml:space="preserve">D. </w:t>
      </w:r>
      <w:r>
        <w:rPr>
          <w:rFonts w:ascii="宋体" w:hAnsi="宋体" w:eastAsia="宋体" w:cs="宋体"/>
          <w:color w:val="000000"/>
        </w:rPr>
        <w:t>奔跑和爬行</w:t>
      </w:r>
    </w:p>
    <w:p w14:paraId="21A68AF5">
      <w:pPr>
        <w:spacing w:line="360" w:lineRule="auto"/>
        <w:textAlignment w:val="center"/>
        <w:rPr>
          <w:color w:val="000000"/>
        </w:rPr>
      </w:pPr>
      <w:r>
        <w:rPr>
          <w:color w:val="2E75B6"/>
        </w:rPr>
        <w:t>【答案】</w:t>
      </w:r>
      <w:r>
        <w:rPr>
          <w:color w:val="000000"/>
        </w:rPr>
        <w:t>A</w:t>
      </w:r>
    </w:p>
    <w:p w14:paraId="6D3BAEA2">
      <w:pPr>
        <w:spacing w:line="360" w:lineRule="auto"/>
        <w:textAlignment w:val="center"/>
        <w:rPr>
          <w:color w:val="000000"/>
        </w:rPr>
      </w:pPr>
      <w:r>
        <w:rPr>
          <w:color w:val="2E75B6"/>
        </w:rPr>
        <w:t>【解析】</w:t>
      </w:r>
    </w:p>
    <w:p w14:paraId="6328FC20">
      <w:pPr>
        <w:spacing w:line="360" w:lineRule="auto"/>
        <w:jc w:val="left"/>
        <w:textAlignment w:val="center"/>
        <w:rPr>
          <w:color w:val="000000"/>
        </w:rPr>
      </w:pPr>
      <w:r>
        <w:rPr>
          <w:color w:val="000000"/>
        </w:rPr>
        <w:t>【分析】动物运动的方式多种多样，主要有飞行、奔跑、跳跃、行走、爬行、蠕动、游泳等方式，不同的动物有不同的运动方式。</w:t>
      </w:r>
      <w:r>
        <w:rPr>
          <w:color w:val="000000"/>
        </w:rPr>
        <w:br w:type="textWrapping"/>
      </w:r>
    </w:p>
    <w:p w14:paraId="4FF23C4D">
      <w:pPr>
        <w:spacing w:line="360" w:lineRule="auto"/>
        <w:jc w:val="left"/>
        <w:textAlignment w:val="center"/>
        <w:rPr>
          <w:color w:val="000000"/>
        </w:rPr>
      </w:pPr>
      <w:r>
        <w:rPr>
          <w:color w:val="000000"/>
        </w:rPr>
        <w:t>【详解】蓝脚鲣鸟是一种大型的热带海鸟。嘴粗壮，长直而尖，近似圆锥形，上下嘴缘均呈锯齿状，喉囊发达，有贮存作用。翅狭窄，长而尖，羽毛防水，具有发达脚蹼。主要栖息于热带海洋中的岛屿、海岸和海面上。主要以鱼类为食，特别是鲅鱼和鲛鱼，也吃乌贼和甲壳类等。结合题图可知，蓝脚鲣鸟具有翅能够飞行，脚上有脚蹼，能够游泳。故A正确，BCD错误。</w:t>
      </w:r>
    </w:p>
    <w:p w14:paraId="15A20C96">
      <w:pPr>
        <w:spacing w:line="360" w:lineRule="auto"/>
        <w:jc w:val="left"/>
        <w:textAlignment w:val="center"/>
        <w:rPr>
          <w:color w:val="000000"/>
        </w:rPr>
      </w:pPr>
      <w:r>
        <w:rPr>
          <w:color w:val="000000"/>
        </w:rPr>
        <w:t>故选A。</w:t>
      </w:r>
    </w:p>
    <w:p w14:paraId="5A119043">
      <w:pPr>
        <w:spacing w:line="360" w:lineRule="auto"/>
        <w:jc w:val="left"/>
        <w:textAlignment w:val="center"/>
        <w:rPr>
          <w:color w:val="000000"/>
        </w:rPr>
      </w:pPr>
      <w:r>
        <w:rPr>
          <w:rFonts w:ascii="宋体" w:hAnsi="宋体" w:eastAsia="宋体" w:cs="宋体"/>
          <w:color w:val="000000"/>
        </w:rPr>
        <w:t>阅读材料，回答下列小题：</w:t>
      </w:r>
    </w:p>
    <w:p w14:paraId="00E9C566">
      <w:pPr>
        <w:spacing w:line="360" w:lineRule="auto"/>
        <w:jc w:val="left"/>
        <w:textAlignment w:val="center"/>
        <w:rPr>
          <w:color w:val="000000"/>
        </w:rPr>
      </w:pPr>
      <w:r>
        <w:rPr>
          <w:rFonts w:ascii="宋体" w:hAnsi="宋体" w:eastAsia="宋体" w:cs="宋体"/>
          <w:color w:val="000000"/>
        </w:rPr>
        <w:t>为了探究植物的生命活动，小芸剪下锦紫苏的一个枝条，去掉大部分叶后将其下端插入清水中，然后把装置放在阳台上，每天换水。不久，枝条下端生出了根（如图）。</w:t>
      </w:r>
    </w:p>
    <w:p w14:paraId="2D3E3B02">
      <w:pPr>
        <w:spacing w:line="360" w:lineRule="auto"/>
        <w:jc w:val="left"/>
        <w:textAlignment w:val="center"/>
        <w:rPr>
          <w:color w:val="000000"/>
        </w:rPr>
      </w:pPr>
      <w:r>
        <w:rPr>
          <w:rFonts w:ascii="宋体" w:hAnsi="宋体" w:eastAsia="宋体" w:cs="宋体"/>
          <w:color w:val="000000"/>
        </w:rPr>
        <w:drawing>
          <wp:inline distT="0" distB="0" distL="114300" distR="114300">
            <wp:extent cx="1266825" cy="19050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266825" cy="1905000"/>
                    </a:xfrm>
                    <a:prstGeom prst="rect">
                      <a:avLst/>
                    </a:prstGeom>
                  </pic:spPr>
                </pic:pic>
              </a:graphicData>
            </a:graphic>
          </wp:inline>
        </w:drawing>
      </w:r>
      <w:r>
        <w:rPr>
          <w:rFonts w:ascii="宋体" w:hAnsi="宋体" w:eastAsia="宋体" w:cs="宋体"/>
          <w:color w:val="000000"/>
        </w:rPr>
        <w:t xml:space="preserve">  </w:t>
      </w:r>
    </w:p>
    <w:p w14:paraId="601C37D7">
      <w:pPr>
        <w:spacing w:line="360" w:lineRule="auto"/>
        <w:jc w:val="left"/>
        <w:textAlignment w:val="center"/>
        <w:rPr>
          <w:color w:val="000000"/>
        </w:rPr>
      </w:pPr>
      <w:r>
        <w:rPr>
          <w:color w:val="000000"/>
        </w:rPr>
        <w:t xml:space="preserve">5. </w:t>
      </w:r>
      <w:r>
        <w:rPr>
          <w:rFonts w:ascii="宋体" w:hAnsi="宋体" w:eastAsia="宋体" w:cs="宋体"/>
          <w:color w:val="000000"/>
        </w:rPr>
        <w:t>小芸培育锦紫苏的这种方法利用了植物的（　　）</w:t>
      </w:r>
    </w:p>
    <w:p w14:paraId="7C6542D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分裂生殖</w:t>
      </w:r>
      <w:r>
        <w:rPr>
          <w:color w:val="000000"/>
        </w:rPr>
        <w:tab/>
      </w:r>
      <w:r>
        <w:rPr>
          <w:color w:val="000000"/>
        </w:rPr>
        <w:t xml:space="preserve">B. </w:t>
      </w:r>
      <w:r>
        <w:rPr>
          <w:rFonts w:ascii="宋体" w:hAnsi="宋体" w:eastAsia="宋体" w:cs="宋体"/>
          <w:color w:val="000000"/>
        </w:rPr>
        <w:t>出芽生殖</w:t>
      </w:r>
      <w:r>
        <w:rPr>
          <w:color w:val="000000"/>
        </w:rPr>
        <w:tab/>
      </w:r>
      <w:r>
        <w:rPr>
          <w:color w:val="000000"/>
        </w:rPr>
        <w:t xml:space="preserve">C. </w:t>
      </w:r>
      <w:r>
        <w:rPr>
          <w:rFonts w:ascii="宋体" w:hAnsi="宋体" w:eastAsia="宋体" w:cs="宋体"/>
          <w:color w:val="000000"/>
        </w:rPr>
        <w:t>有性生殖</w:t>
      </w:r>
      <w:r>
        <w:rPr>
          <w:color w:val="000000"/>
        </w:rPr>
        <w:tab/>
      </w:r>
      <w:r>
        <w:rPr>
          <w:color w:val="000000"/>
        </w:rPr>
        <w:t xml:space="preserve">D. </w:t>
      </w:r>
      <w:r>
        <w:rPr>
          <w:rFonts w:ascii="宋体" w:hAnsi="宋体" w:eastAsia="宋体" w:cs="宋体"/>
          <w:color w:val="000000"/>
        </w:rPr>
        <w:t>无性生殖</w:t>
      </w:r>
    </w:p>
    <w:p w14:paraId="777A5A0C">
      <w:pPr>
        <w:spacing w:line="360" w:lineRule="auto"/>
        <w:jc w:val="left"/>
        <w:textAlignment w:val="center"/>
        <w:rPr>
          <w:color w:val="000000"/>
        </w:rPr>
      </w:pPr>
      <w:r>
        <w:rPr>
          <w:color w:val="000000"/>
        </w:rPr>
        <w:t xml:space="preserve">6. </w:t>
      </w:r>
      <w:r>
        <w:rPr>
          <w:rFonts w:ascii="宋体" w:hAnsi="宋体" w:eastAsia="宋体" w:cs="宋体"/>
          <w:color w:val="000000"/>
        </w:rPr>
        <w:t>小芸向水中加入几滴红色食用色素，几小时后，摘下一片叶，将其横切，切面示意图如下。叶中变红的部分、拉动色素随水分向上运输的主要动力分别是（　　）</w:t>
      </w:r>
      <w:r>
        <w:rPr>
          <w:rFonts w:ascii="宋体" w:hAnsi="宋体" w:eastAsia="宋体" w:cs="宋体"/>
          <w:color w:val="000000"/>
        </w:rPr>
        <w:br w:type="textWrapping"/>
      </w:r>
      <w:r>
        <w:rPr>
          <w:rFonts w:ascii="宋体" w:hAnsi="宋体" w:eastAsia="宋体" w:cs="宋体"/>
          <w:color w:val="000000"/>
        </w:rPr>
        <w:drawing>
          <wp:inline distT="0" distB="0" distL="114300" distR="114300">
            <wp:extent cx="2705100" cy="14001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705100" cy="1400175"/>
                    </a:xfrm>
                    <a:prstGeom prst="rect">
                      <a:avLst/>
                    </a:prstGeom>
                  </pic:spPr>
                </pic:pic>
              </a:graphicData>
            </a:graphic>
          </wp:inline>
        </w:drawing>
      </w:r>
      <w:r>
        <w:rPr>
          <w:rFonts w:ascii="宋体" w:hAnsi="宋体" w:eastAsia="宋体" w:cs="宋体"/>
          <w:color w:val="000000"/>
        </w:rPr>
        <w:t xml:space="preserve">   </w:t>
      </w:r>
      <w:r>
        <w:rPr>
          <w:rFonts w:ascii="宋体" w:hAnsi="宋体" w:eastAsia="宋体" w:cs="宋体"/>
          <w:color w:val="000000"/>
        </w:rPr>
        <w:br w:type="textWrapping"/>
      </w:r>
    </w:p>
    <w:p w14:paraId="0D13D98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①、蒸腾作用</w:t>
      </w:r>
      <w:r>
        <w:rPr>
          <w:color w:val="000000"/>
        </w:rPr>
        <w:tab/>
      </w:r>
      <w:r>
        <w:rPr>
          <w:color w:val="000000"/>
        </w:rPr>
        <w:t xml:space="preserve">B. </w:t>
      </w:r>
      <w:r>
        <w:rPr>
          <w:rFonts w:ascii="宋体" w:hAnsi="宋体" w:eastAsia="宋体" w:cs="宋体"/>
          <w:color w:val="000000"/>
        </w:rPr>
        <w:t>①、呼吸作用</w:t>
      </w:r>
    </w:p>
    <w:p w14:paraId="537DC14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②、蒸腾作用</w:t>
      </w:r>
      <w:r>
        <w:rPr>
          <w:color w:val="000000"/>
        </w:rPr>
        <w:tab/>
      </w:r>
      <w:r>
        <w:rPr>
          <w:color w:val="000000"/>
        </w:rPr>
        <w:t xml:space="preserve">D. </w:t>
      </w:r>
      <w:r>
        <w:rPr>
          <w:rFonts w:ascii="宋体" w:hAnsi="宋体" w:eastAsia="宋体" w:cs="宋体"/>
          <w:color w:val="000000"/>
        </w:rPr>
        <w:t>②、呼吸作用</w:t>
      </w:r>
    </w:p>
    <w:p w14:paraId="07ED8837">
      <w:pPr>
        <w:spacing w:line="360" w:lineRule="auto"/>
        <w:jc w:val="left"/>
        <w:textAlignment w:val="center"/>
        <w:rPr>
          <w:color w:val="000000"/>
        </w:rPr>
      </w:pPr>
      <w:r>
        <w:rPr>
          <w:color w:val="000000"/>
        </w:rPr>
        <w:t xml:space="preserve">7. </w:t>
      </w:r>
      <w:r>
        <w:rPr>
          <w:rFonts w:ascii="宋体" w:hAnsi="宋体" w:eastAsia="宋体" w:cs="宋体"/>
          <w:color w:val="000000"/>
        </w:rPr>
        <w:t>一段时间后，小芸发现叶片有些发黄，这很可能是由于缺少了植物生长所需的（　　）</w:t>
      </w:r>
    </w:p>
    <w:p w14:paraId="7B44C01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阳光</w:t>
      </w:r>
      <w:r>
        <w:rPr>
          <w:color w:val="000000"/>
        </w:rPr>
        <w:tab/>
      </w:r>
      <w:r>
        <w:rPr>
          <w:color w:val="000000"/>
        </w:rPr>
        <w:t xml:space="preserve">B. </w:t>
      </w:r>
      <w:r>
        <w:rPr>
          <w:rFonts w:ascii="宋体" w:hAnsi="宋体" w:eastAsia="宋体" w:cs="宋体"/>
          <w:color w:val="000000"/>
        </w:rPr>
        <w:t>无机盐</w:t>
      </w:r>
      <w:r>
        <w:rPr>
          <w:color w:val="000000"/>
        </w:rPr>
        <w:tab/>
      </w:r>
      <w:r>
        <w:rPr>
          <w:color w:val="000000"/>
        </w:rPr>
        <w:t xml:space="preserve">C. </w:t>
      </w:r>
      <w:r>
        <w:rPr>
          <w:rFonts w:ascii="宋体" w:hAnsi="宋体" w:eastAsia="宋体" w:cs="宋体"/>
          <w:color w:val="000000"/>
        </w:rPr>
        <w:t>氧气</w:t>
      </w:r>
      <w:r>
        <w:rPr>
          <w:color w:val="000000"/>
        </w:rPr>
        <w:tab/>
      </w:r>
      <w:r>
        <w:rPr>
          <w:color w:val="000000"/>
        </w:rPr>
        <w:t xml:space="preserve">D. </w:t>
      </w:r>
      <w:r>
        <w:rPr>
          <w:rFonts w:ascii="宋体" w:hAnsi="宋体" w:eastAsia="宋体" w:cs="宋体"/>
          <w:color w:val="000000"/>
        </w:rPr>
        <w:t>有机物</w:t>
      </w:r>
    </w:p>
    <w:p w14:paraId="193195BA">
      <w:pPr>
        <w:spacing w:line="360" w:lineRule="auto"/>
        <w:jc w:val="left"/>
        <w:textAlignment w:val="center"/>
        <w:rPr>
          <w:color w:val="000000"/>
        </w:rPr>
      </w:pPr>
      <w:r>
        <w:rPr>
          <w:color w:val="000000"/>
        </w:rPr>
        <w:t xml:space="preserve">8. </w:t>
      </w:r>
      <w:r>
        <w:rPr>
          <w:rFonts w:ascii="宋体" w:hAnsi="宋体" w:eastAsia="宋体" w:cs="宋体"/>
          <w:color w:val="000000"/>
        </w:rPr>
        <w:t>小芸将锦紫苏枝条长成的小植株移栽至花盆中。经过精心培育，植株上长出了许多新叶，开出了美丽的花朵。这些新叶和花朵在植物体的结构层次上都属于（　　）</w:t>
      </w:r>
    </w:p>
    <w:p w14:paraId="2A9914B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细胞</w:t>
      </w:r>
      <w:r>
        <w:rPr>
          <w:color w:val="000000"/>
        </w:rPr>
        <w:tab/>
      </w:r>
      <w:r>
        <w:rPr>
          <w:color w:val="000000"/>
        </w:rPr>
        <w:t xml:space="preserve">B. </w:t>
      </w:r>
      <w:r>
        <w:rPr>
          <w:rFonts w:ascii="宋体" w:hAnsi="宋体" w:eastAsia="宋体" w:cs="宋体"/>
          <w:color w:val="000000"/>
        </w:rPr>
        <w:t>组织</w:t>
      </w:r>
      <w:r>
        <w:rPr>
          <w:color w:val="000000"/>
        </w:rPr>
        <w:tab/>
      </w:r>
      <w:r>
        <w:rPr>
          <w:color w:val="000000"/>
        </w:rPr>
        <w:t xml:space="preserve">C. </w:t>
      </w:r>
      <w:r>
        <w:rPr>
          <w:rFonts w:ascii="宋体" w:hAnsi="宋体" w:eastAsia="宋体" w:cs="宋体"/>
          <w:color w:val="000000"/>
        </w:rPr>
        <w:t>器官</w:t>
      </w:r>
      <w:r>
        <w:rPr>
          <w:color w:val="000000"/>
        </w:rPr>
        <w:tab/>
      </w:r>
      <w:r>
        <w:rPr>
          <w:color w:val="000000"/>
        </w:rPr>
        <w:t xml:space="preserve">D. </w:t>
      </w:r>
      <w:r>
        <w:rPr>
          <w:rFonts w:ascii="宋体" w:hAnsi="宋体" w:eastAsia="宋体" w:cs="宋体"/>
          <w:color w:val="000000"/>
        </w:rPr>
        <w:t>系统</w:t>
      </w:r>
    </w:p>
    <w:p w14:paraId="69CE0010">
      <w:pPr>
        <w:spacing w:line="360" w:lineRule="auto"/>
        <w:textAlignment w:val="center"/>
        <w:rPr>
          <w:color w:val="000000"/>
        </w:rPr>
      </w:pPr>
      <w:r>
        <w:rPr>
          <w:color w:val="2E75B6"/>
        </w:rPr>
        <w:t>【答案】</w:t>
      </w:r>
      <w:r>
        <w:rPr>
          <w:color w:val="000000"/>
        </w:rPr>
        <w:t>5. D    6. C    7. B    8. C</w:t>
      </w:r>
    </w:p>
    <w:p w14:paraId="1A60EA8B">
      <w:pPr>
        <w:spacing w:line="360" w:lineRule="auto"/>
        <w:textAlignment w:val="center"/>
        <w:rPr>
          <w:color w:val="000000"/>
        </w:rPr>
      </w:pPr>
      <w:r>
        <w:rPr>
          <w:color w:val="2E75B6"/>
        </w:rPr>
        <w:t>【解析】</w:t>
      </w:r>
    </w:p>
    <w:p w14:paraId="3CCC1057">
      <w:pPr>
        <w:spacing w:line="360" w:lineRule="auto"/>
        <w:jc w:val="left"/>
        <w:textAlignment w:val="center"/>
        <w:rPr>
          <w:color w:val="000000"/>
        </w:rPr>
      </w:pPr>
      <w:r>
        <w:rPr>
          <w:color w:val="000000"/>
        </w:rPr>
        <w:t>【分析】（1）有性生殖是指经过两性生殖细胞（例如精子和卵细胞）的结合成为受精卵，再由受精卵发育成为新的个体的生殖方式。无性生殖的关键在于没有两性生殖细胞的结合，由母体直接产生新个体的方式，如嫁接、扦插、压条、克隆、组织培养等。</w:t>
      </w:r>
    </w:p>
    <w:p w14:paraId="545EA583">
      <w:pPr>
        <w:spacing w:line="360" w:lineRule="auto"/>
        <w:jc w:val="left"/>
        <w:textAlignment w:val="center"/>
        <w:rPr>
          <w:color w:val="000000"/>
        </w:rPr>
      </w:pPr>
      <w:r>
        <w:rPr>
          <w:color w:val="000000"/>
        </w:rPr>
        <w:t>（2）蒸腾作用能产生蒸腾拉力，蒸腾拉力是植物被动吸水与转运水分的主要动力，而溶解在水中的无机盐的运输也就搭了个便车。</w:t>
      </w:r>
    </w:p>
    <w:p w14:paraId="1269BAF5">
      <w:pPr>
        <w:spacing w:line="360" w:lineRule="auto"/>
        <w:jc w:val="left"/>
        <w:textAlignment w:val="center"/>
        <w:rPr>
          <w:color w:val="000000"/>
        </w:rPr>
      </w:pPr>
      <w:r>
        <w:rPr>
          <w:color w:val="000000"/>
        </w:rPr>
        <w:t>（3）植物的结构层次从微观到宏观依次是：细胞→组织→器官→植物体。</w:t>
      </w:r>
    </w:p>
    <w:p w14:paraId="3731A4E1">
      <w:pPr>
        <w:spacing w:line="360" w:lineRule="auto"/>
        <w:jc w:val="left"/>
        <w:textAlignment w:val="center"/>
        <w:rPr>
          <w:color w:val="000000"/>
        </w:rPr>
      </w:pPr>
      <w:r>
        <w:rPr>
          <w:color w:val="000000"/>
        </w:rPr>
        <w:t>【5题详解】</w:t>
      </w:r>
    </w:p>
    <w:p w14:paraId="37FB14C6">
      <w:pPr>
        <w:spacing w:line="360" w:lineRule="auto"/>
        <w:jc w:val="left"/>
        <w:textAlignment w:val="center"/>
        <w:rPr>
          <w:color w:val="000000"/>
        </w:rPr>
      </w:pPr>
      <w:r>
        <w:rPr>
          <w:color w:val="000000"/>
        </w:rPr>
        <w:t>A．分裂生殖是无性生殖中一种常见的方式，即是母体分裂成2个（二分裂）或多个（复分裂）大小形状相同的新个体的生殖方式，A不符合题意。</w:t>
      </w:r>
    </w:p>
    <w:p w14:paraId="2A71BCCE">
      <w:pPr>
        <w:spacing w:line="360" w:lineRule="auto"/>
        <w:jc w:val="left"/>
        <w:textAlignment w:val="center"/>
        <w:rPr>
          <w:color w:val="000000"/>
        </w:rPr>
      </w:pPr>
      <w:r>
        <w:rPr>
          <w:color w:val="000000"/>
        </w:rPr>
        <w:t>B．出芽方式繁殖是指生物由母体的一定部位生出芽体，芽体逐渐长大并与母体分离，形成独立生活的新个体的生殖方式，简称芽殖，B不符合题意。</w:t>
      </w:r>
    </w:p>
    <w:p w14:paraId="495200C5">
      <w:pPr>
        <w:spacing w:line="360" w:lineRule="auto"/>
        <w:jc w:val="left"/>
        <w:textAlignment w:val="center"/>
        <w:rPr>
          <w:color w:val="000000"/>
        </w:rPr>
      </w:pPr>
      <w:r>
        <w:rPr>
          <w:color w:val="000000"/>
        </w:rPr>
        <w:t>C．有性生殖是指经过两性生殖细胞（例如精子和卵细胞）的结合成为受精卵，再由受精卵发育成为新的个体的生殖方式，C不符合题意。</w:t>
      </w:r>
    </w:p>
    <w:p w14:paraId="6273AA56">
      <w:pPr>
        <w:spacing w:line="360" w:lineRule="auto"/>
        <w:jc w:val="left"/>
        <w:textAlignment w:val="center"/>
        <w:rPr>
          <w:color w:val="000000"/>
        </w:rPr>
      </w:pPr>
      <w:r>
        <w:rPr>
          <w:color w:val="000000"/>
        </w:rPr>
        <w:t>D．剪下锦紫苏的一个枝条，去掉大部分叶后将其下端插入清水中，然后把装置放在阳台上，每天换水，不久，枝条下端生出了根，该方法没有经过两性生殖细胞的结合，属于无性生殖，D符合题意。</w:t>
      </w:r>
    </w:p>
    <w:p w14:paraId="7D9E1FD7">
      <w:pPr>
        <w:spacing w:line="360" w:lineRule="auto"/>
        <w:jc w:val="left"/>
        <w:textAlignment w:val="center"/>
        <w:rPr>
          <w:color w:val="000000"/>
        </w:rPr>
      </w:pPr>
      <w:r>
        <w:rPr>
          <w:color w:val="000000"/>
        </w:rPr>
        <w:t>故选D。</w:t>
      </w:r>
    </w:p>
    <w:p w14:paraId="1BF8A49C">
      <w:pPr>
        <w:spacing w:line="360" w:lineRule="auto"/>
        <w:jc w:val="left"/>
        <w:textAlignment w:val="center"/>
        <w:rPr>
          <w:color w:val="000000"/>
        </w:rPr>
      </w:pPr>
      <w:r>
        <w:rPr>
          <w:color w:val="000000"/>
        </w:rPr>
        <w:t>【6题详解】</w:t>
      </w:r>
    </w:p>
    <w:p w14:paraId="07434D55">
      <w:pPr>
        <w:spacing w:line="360" w:lineRule="auto"/>
        <w:jc w:val="left"/>
        <w:textAlignment w:val="center"/>
        <w:rPr>
          <w:color w:val="000000"/>
        </w:rPr>
      </w:pPr>
      <w:r>
        <w:rPr>
          <w:color w:val="000000"/>
        </w:rPr>
        <w:t>图中①是表皮，表皮无色透明，具有保护作用；②是叶脉，叶脉中有导管和筛管，筛管位于韧皮部，运输有机物，方向从上往下；导管位于木质部，运输水和无机盐，方向自下而上；植物体内水分及无机盐的向上运输的主要动力来自蒸腾作用产生的拉力，由此可知，叶中变红的部分、拉动色素随水分向上运输的主要动力分别是②、蒸腾作用，C符合题意。</w:t>
      </w:r>
    </w:p>
    <w:p w14:paraId="08CE971D">
      <w:pPr>
        <w:spacing w:line="360" w:lineRule="auto"/>
        <w:jc w:val="left"/>
        <w:textAlignment w:val="center"/>
        <w:rPr>
          <w:color w:val="000000"/>
        </w:rPr>
      </w:pPr>
      <w:r>
        <w:rPr>
          <w:color w:val="000000"/>
        </w:rPr>
        <w:t>故选C。</w:t>
      </w:r>
    </w:p>
    <w:p w14:paraId="402A2E01">
      <w:pPr>
        <w:spacing w:line="360" w:lineRule="auto"/>
        <w:jc w:val="left"/>
        <w:textAlignment w:val="center"/>
        <w:rPr>
          <w:color w:val="000000"/>
        </w:rPr>
      </w:pPr>
      <w:r>
        <w:rPr>
          <w:color w:val="000000"/>
        </w:rPr>
        <w:t>【7题详解】</w:t>
      </w:r>
    </w:p>
    <w:p w14:paraId="6A6E21FC">
      <w:pPr>
        <w:spacing w:line="360" w:lineRule="auto"/>
        <w:jc w:val="left"/>
        <w:textAlignment w:val="center"/>
        <w:rPr>
          <w:color w:val="000000"/>
        </w:rPr>
      </w:pPr>
      <w:r>
        <w:rPr>
          <w:color w:val="000000"/>
        </w:rPr>
        <w:t>植物的生长需要的营养物质有水、无机盐、有机物，有机物是植物通过光合作用制造的，水和无机盐是植物通过根从土壤中吸收的，植物的生活需要多种无机盐，比如植物缺少含氮的无机盐时，植株的叶片从老叶开始变黄，而且整株植物从下往上逐渐开始变黄，由此可知，一段时间后，小芸发现叶片有些发黄，这很可能是由于缺少了植物生长所需的无机盐，B符合题意。</w:t>
      </w:r>
    </w:p>
    <w:p w14:paraId="53BB9518">
      <w:pPr>
        <w:spacing w:line="360" w:lineRule="auto"/>
        <w:jc w:val="left"/>
        <w:textAlignment w:val="center"/>
        <w:rPr>
          <w:color w:val="000000"/>
        </w:rPr>
      </w:pPr>
      <w:r>
        <w:rPr>
          <w:color w:val="000000"/>
        </w:rPr>
        <w:t>故选B。</w:t>
      </w:r>
    </w:p>
    <w:p w14:paraId="587DF778">
      <w:pPr>
        <w:spacing w:line="360" w:lineRule="auto"/>
        <w:jc w:val="left"/>
        <w:textAlignment w:val="center"/>
        <w:rPr>
          <w:color w:val="000000"/>
        </w:rPr>
      </w:pPr>
      <w:r>
        <w:rPr>
          <w:color w:val="000000"/>
        </w:rPr>
        <w:t>【8题详解】</w:t>
      </w:r>
    </w:p>
    <w:p w14:paraId="77B7A6A3">
      <w:pPr>
        <w:spacing w:line="360" w:lineRule="auto"/>
        <w:jc w:val="left"/>
        <w:textAlignment w:val="center"/>
        <w:rPr>
          <w:color w:val="000000"/>
        </w:rPr>
      </w:pPr>
      <w:r>
        <w:rPr>
          <w:color w:val="000000"/>
        </w:rPr>
        <w:t>植物体结构和功能的基本单位是细胞，由细胞再组成组织，构成植物体的主要组织有：保护组织、营养组织、输导组织、机械组织和分生组织。不同的组织再组成器官，被子植物有六大器官：根、茎、叶、花、果实和种子，由这六大器官直接构成整个绿色开花植物体，由此可知，这些新叶和花朵在植物体的结构层次上都属于器官，C符合题意。</w:t>
      </w:r>
    </w:p>
    <w:p w14:paraId="23BFDBD1">
      <w:pPr>
        <w:spacing w:line="360" w:lineRule="auto"/>
        <w:jc w:val="left"/>
        <w:textAlignment w:val="center"/>
        <w:rPr>
          <w:color w:val="000000"/>
        </w:rPr>
      </w:pPr>
      <w:r>
        <w:rPr>
          <w:color w:val="000000"/>
        </w:rPr>
        <w:t>故选C。</w:t>
      </w:r>
    </w:p>
    <w:p w14:paraId="43F2A938">
      <w:pPr>
        <w:spacing w:line="360" w:lineRule="auto"/>
        <w:jc w:val="left"/>
        <w:textAlignment w:val="center"/>
        <w:rPr>
          <w:color w:val="000000"/>
        </w:rPr>
      </w:pPr>
      <w:r>
        <w:rPr>
          <w:color w:val="000000"/>
        </w:rPr>
        <w:t xml:space="preserve">9. </w:t>
      </w:r>
      <w:r>
        <w:rPr>
          <w:rFonts w:ascii="宋体" w:hAnsi="宋体" w:eastAsia="宋体" w:cs="宋体"/>
          <w:color w:val="000000"/>
        </w:rPr>
        <w:t>最近，小林每天清晨为爷爷测量血糖浓度，测得值均高于正常水平。由此你推测爷爷体内分泌不足的激素最可能是（　　）</w:t>
      </w:r>
    </w:p>
    <w:p w14:paraId="3CE4726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胰岛素</w:t>
      </w:r>
      <w:r>
        <w:rPr>
          <w:color w:val="000000"/>
        </w:rPr>
        <w:tab/>
      </w:r>
      <w:r>
        <w:rPr>
          <w:color w:val="000000"/>
        </w:rPr>
        <w:t xml:space="preserve">B. </w:t>
      </w:r>
      <w:r>
        <w:rPr>
          <w:rFonts w:ascii="宋体" w:hAnsi="宋体" w:eastAsia="宋体" w:cs="宋体"/>
          <w:color w:val="000000"/>
        </w:rPr>
        <w:t>甲状腺激素</w:t>
      </w:r>
      <w:r>
        <w:rPr>
          <w:color w:val="000000"/>
        </w:rPr>
        <w:tab/>
      </w:r>
      <w:r>
        <w:rPr>
          <w:color w:val="000000"/>
        </w:rPr>
        <w:t xml:space="preserve">C. </w:t>
      </w:r>
      <w:r>
        <w:rPr>
          <w:rFonts w:ascii="宋体" w:hAnsi="宋体" w:eastAsia="宋体" w:cs="宋体"/>
          <w:color w:val="000000"/>
        </w:rPr>
        <w:t>生长激素</w:t>
      </w:r>
      <w:r>
        <w:rPr>
          <w:color w:val="000000"/>
        </w:rPr>
        <w:tab/>
      </w:r>
      <w:r>
        <w:rPr>
          <w:color w:val="000000"/>
        </w:rPr>
        <w:t xml:space="preserve">D. </w:t>
      </w:r>
      <w:r>
        <w:rPr>
          <w:rFonts w:ascii="宋体" w:hAnsi="宋体" w:eastAsia="宋体" w:cs="宋体"/>
          <w:color w:val="000000"/>
        </w:rPr>
        <w:t>肾上腺素</w:t>
      </w:r>
    </w:p>
    <w:p w14:paraId="4B1B30EB">
      <w:pPr>
        <w:spacing w:line="360" w:lineRule="auto"/>
        <w:textAlignment w:val="center"/>
        <w:rPr>
          <w:color w:val="000000"/>
        </w:rPr>
      </w:pPr>
      <w:r>
        <w:rPr>
          <w:color w:val="2E75B6"/>
        </w:rPr>
        <w:t>【答案】</w:t>
      </w:r>
      <w:r>
        <w:rPr>
          <w:color w:val="000000"/>
        </w:rPr>
        <w:t>A</w:t>
      </w:r>
    </w:p>
    <w:p w14:paraId="1F04FE82">
      <w:pPr>
        <w:spacing w:line="360" w:lineRule="auto"/>
        <w:textAlignment w:val="center"/>
        <w:rPr>
          <w:color w:val="000000"/>
        </w:rPr>
      </w:pPr>
      <w:r>
        <w:rPr>
          <w:color w:val="2E75B6"/>
        </w:rPr>
        <w:t>【解析】</w:t>
      </w:r>
    </w:p>
    <w:p w14:paraId="09C250E0">
      <w:pPr>
        <w:spacing w:line="360" w:lineRule="auto"/>
        <w:jc w:val="left"/>
        <w:textAlignment w:val="center"/>
        <w:rPr>
          <w:color w:val="000000"/>
        </w:rPr>
      </w:pPr>
      <w:r>
        <w:rPr>
          <w:color w:val="000000"/>
        </w:rPr>
        <w:t>【分析】胰岛能够分泌胰岛素之间进入血液。胰岛素的主要作用是调节糖代谢，当其分泌不足时，会使血糖浓度过高，一部分糖随尿液排出，从而使组织细胞供能不足，影响代谢，使人体患糖尿病。</w:t>
      </w:r>
    </w:p>
    <w:p w14:paraId="6C3C152A">
      <w:pPr>
        <w:spacing w:line="360" w:lineRule="auto"/>
        <w:jc w:val="left"/>
        <w:textAlignment w:val="center"/>
        <w:rPr>
          <w:color w:val="000000"/>
        </w:rPr>
      </w:pPr>
      <w:r>
        <w:rPr>
          <w:color w:val="000000"/>
        </w:rPr>
        <w:t>【详解】由分析可知，胰岛素分泌不足时易患糖尿病，小林每天清晨为爷爷测量血糖浓度，测得值均高于正常水平，可推测爷爷患有糖尿病，因此BCD错误，A正确。</w:t>
      </w:r>
    </w:p>
    <w:p w14:paraId="56EDDDA6">
      <w:pPr>
        <w:spacing w:line="360" w:lineRule="auto"/>
        <w:jc w:val="left"/>
        <w:textAlignment w:val="center"/>
        <w:rPr>
          <w:color w:val="000000"/>
        </w:rPr>
      </w:pPr>
      <w:r>
        <w:rPr>
          <w:color w:val="000000"/>
        </w:rPr>
        <w:t>故选A。</w:t>
      </w:r>
    </w:p>
    <w:p w14:paraId="66704579">
      <w:pPr>
        <w:spacing w:line="360" w:lineRule="auto"/>
        <w:jc w:val="left"/>
        <w:textAlignment w:val="center"/>
        <w:rPr>
          <w:color w:val="000000"/>
        </w:rPr>
      </w:pPr>
      <w:r>
        <w:rPr>
          <w:color w:val="000000"/>
        </w:rPr>
        <w:t xml:space="preserve">10. </w:t>
      </w:r>
      <w:r>
        <w:rPr>
          <w:rFonts w:ascii="宋体" w:hAnsi="宋体" w:eastAsia="宋体" w:cs="宋体"/>
          <w:color w:val="000000"/>
        </w:rPr>
        <w:t>几位同学正在谈论有关“健康生活”的话题（如下图），他们的观点中，你不认同的是（　　）</w:t>
      </w:r>
    </w:p>
    <w:p w14:paraId="1464BBD2">
      <w:pPr>
        <w:spacing w:line="360" w:lineRule="auto"/>
        <w:jc w:val="left"/>
        <w:textAlignment w:val="center"/>
        <w:rPr>
          <w:color w:val="000000"/>
        </w:rPr>
      </w:pPr>
      <w:r>
        <w:rPr>
          <w:color w:val="000000"/>
        </w:rPr>
        <w:drawing>
          <wp:inline distT="0" distB="0" distL="114300" distR="114300">
            <wp:extent cx="5238750" cy="2001520"/>
            <wp:effectExtent l="0" t="0" r="0" b="1778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2001951"/>
                    </a:xfrm>
                    <a:prstGeom prst="rect">
                      <a:avLst/>
                    </a:prstGeom>
                  </pic:spPr>
                </pic:pic>
              </a:graphicData>
            </a:graphic>
          </wp:inline>
        </w:drawing>
      </w:r>
      <w:r>
        <w:rPr>
          <w:color w:val="000000"/>
        </w:rPr>
        <w:t xml:space="preserve">  </w:t>
      </w:r>
    </w:p>
    <w:p w14:paraId="12D30859">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51044D18">
      <w:pPr>
        <w:spacing w:line="360" w:lineRule="auto"/>
        <w:textAlignment w:val="center"/>
        <w:rPr>
          <w:color w:val="000000"/>
        </w:rPr>
      </w:pPr>
      <w:r>
        <w:rPr>
          <w:color w:val="2E75B6"/>
        </w:rPr>
        <w:t>【答案】</w:t>
      </w:r>
      <w:r>
        <w:rPr>
          <w:color w:val="000000"/>
        </w:rPr>
        <w:t>C</w:t>
      </w:r>
    </w:p>
    <w:p w14:paraId="3697FACD">
      <w:pPr>
        <w:spacing w:line="360" w:lineRule="auto"/>
        <w:textAlignment w:val="center"/>
        <w:rPr>
          <w:color w:val="000000"/>
        </w:rPr>
      </w:pPr>
      <w:r>
        <w:rPr>
          <w:color w:val="2E75B6"/>
        </w:rPr>
        <w:t>【解析】</w:t>
      </w:r>
    </w:p>
    <w:p w14:paraId="715CDB20">
      <w:pPr>
        <w:spacing w:line="360" w:lineRule="auto"/>
        <w:jc w:val="left"/>
        <w:textAlignment w:val="center"/>
        <w:rPr>
          <w:color w:val="000000"/>
        </w:rPr>
      </w:pPr>
      <w:r>
        <w:rPr>
          <w:color w:val="000000"/>
        </w:rPr>
        <w:t>【分析】人们在日常生活中所遵循的行为习惯，如果有利于增进身心健康水平，提高生活质量，就是健康的生活方式。选择健康的生活方式，要从我做起，从现在做起：坚持平衡膳食；坚持适度体育锻炼；按时作息；不吸烟、不喝酒；拒绝毒品；积极参加集体活动。</w:t>
      </w:r>
    </w:p>
    <w:p w14:paraId="040A380E">
      <w:pPr>
        <w:spacing w:line="360" w:lineRule="auto"/>
        <w:jc w:val="left"/>
        <w:textAlignment w:val="center"/>
        <w:rPr>
          <w:color w:val="000000"/>
        </w:rPr>
      </w:pPr>
      <w:r>
        <w:rPr>
          <w:color w:val="000000"/>
        </w:rPr>
        <w:t>【详解】A．健康不仅仅是没有疾病，是指一种身体上、心理上和社会适应方面的良好状态。现代人的健康内容包括：躯体健康、心理健康、心灵健康、社会健康、智力健康、道德健康、环境健康等，A正确。</w:t>
      </w:r>
    </w:p>
    <w:p w14:paraId="1E4E6631">
      <w:pPr>
        <w:spacing w:line="360" w:lineRule="auto"/>
        <w:jc w:val="left"/>
        <w:textAlignment w:val="center"/>
        <w:rPr>
          <w:color w:val="000000"/>
        </w:rPr>
      </w:pPr>
      <w:r>
        <w:rPr>
          <w:color w:val="000000"/>
        </w:rPr>
        <w:t>B．糖分如果没有得到及时消耗和释放，就会过多的残留在体内，转化为脂肪，从而导致肥胖身材的出现，故为了健康体重，应该少吃甜食，多运动，B正确。</w:t>
      </w:r>
    </w:p>
    <w:p w14:paraId="74889885">
      <w:pPr>
        <w:spacing w:line="360" w:lineRule="auto"/>
        <w:jc w:val="left"/>
        <w:textAlignment w:val="center"/>
        <w:rPr>
          <w:color w:val="000000"/>
        </w:rPr>
      </w:pPr>
      <w:r>
        <w:rPr>
          <w:color w:val="000000"/>
        </w:rPr>
        <w:t>C．抗生素是处方药，必须在医师的指导下服用，不能自行购买或任意加大剂量。若滥用抗生素，细菌一旦产生抗药性，害人害己。故出现打喷嚏、咳嗽等症状，立即服用抗生素是不利于健康的，C错误。</w:t>
      </w:r>
    </w:p>
    <w:p w14:paraId="2B0B8262">
      <w:pPr>
        <w:spacing w:line="360" w:lineRule="auto"/>
        <w:jc w:val="left"/>
        <w:textAlignment w:val="center"/>
        <w:rPr>
          <w:color w:val="000000"/>
        </w:rPr>
      </w:pPr>
      <w:r>
        <w:rPr>
          <w:color w:val="000000"/>
        </w:rPr>
        <w:t>D．毒品能损坏人体多种系统的功能，降低人体免疫力，D正确。</w:t>
      </w:r>
    </w:p>
    <w:p w14:paraId="211E3CEB">
      <w:pPr>
        <w:spacing w:line="360" w:lineRule="auto"/>
        <w:jc w:val="left"/>
        <w:textAlignment w:val="center"/>
        <w:rPr>
          <w:color w:val="000000"/>
        </w:rPr>
      </w:pPr>
      <w:r>
        <w:rPr>
          <w:color w:val="000000"/>
        </w:rPr>
        <w:t>故选C。</w:t>
      </w:r>
    </w:p>
    <w:p w14:paraId="03DA9756">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Turner</w:t>
      </w:r>
      <w:r>
        <w:rPr>
          <w:rFonts w:ascii="宋体" w:hAnsi="宋体" w:eastAsia="宋体" w:cs="宋体"/>
          <w:color w:val="000000"/>
        </w:rPr>
        <w:t>综合征是一种由于女性缺失一条</w:t>
      </w:r>
      <w:r>
        <w:rPr>
          <w:rFonts w:ascii="Times New Roman" w:hAnsi="Times New Roman" w:eastAsia="Times New Roman" w:cs="Times New Roman"/>
          <w:color w:val="000000"/>
        </w:rPr>
        <w:t>X</w:t>
      </w:r>
      <w:r>
        <w:rPr>
          <w:rFonts w:ascii="宋体" w:hAnsi="宋体" w:eastAsia="宋体" w:cs="宋体"/>
          <w:color w:val="000000"/>
        </w:rPr>
        <w:t>染色体导致</w:t>
      </w:r>
      <w:r>
        <w:rPr>
          <w:rFonts w:ascii="宋体" w:hAnsi="宋体" w:eastAsia="宋体" w:cs="宋体"/>
          <w:color w:val="000000"/>
          <w:position w:val="0"/>
        </w:rPr>
        <w:drawing>
          <wp:inline distT="0" distB="0" distL="114300" distR="114300">
            <wp:extent cx="133350" cy="177800"/>
            <wp:effectExtent l="0" t="0" r="0" b="13335"/>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遗传病。部分患者卵巢不发育，你推测这些患者（　　）</w:t>
      </w:r>
    </w:p>
    <w:p w14:paraId="5FC7AF4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不能产生卵细胞</w:t>
      </w:r>
      <w:r>
        <w:rPr>
          <w:color w:val="000000"/>
        </w:rPr>
        <w:tab/>
      </w:r>
      <w:r>
        <w:rPr>
          <w:color w:val="000000"/>
        </w:rPr>
        <w:t xml:space="preserve">B. </w:t>
      </w:r>
      <w:r>
        <w:rPr>
          <w:rFonts w:ascii="宋体" w:hAnsi="宋体" w:eastAsia="宋体" w:cs="宋体"/>
          <w:color w:val="000000"/>
        </w:rPr>
        <w:t>体内雌性激素含量偏高</w:t>
      </w:r>
    </w:p>
    <w:p w14:paraId="5C7B387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有正常的月经</w:t>
      </w:r>
      <w:r>
        <w:rPr>
          <w:color w:val="000000"/>
        </w:rPr>
        <w:tab/>
      </w:r>
      <w:r>
        <w:rPr>
          <w:color w:val="000000"/>
        </w:rPr>
        <w:t xml:space="preserve">D. </w:t>
      </w:r>
      <w:r>
        <w:rPr>
          <w:rFonts w:ascii="宋体" w:hAnsi="宋体" w:eastAsia="宋体" w:cs="宋体"/>
          <w:color w:val="000000"/>
        </w:rPr>
        <w:t>体细胞中的性染色体组成为</w:t>
      </w:r>
      <w:r>
        <w:rPr>
          <w:rFonts w:ascii="Times New Roman" w:hAnsi="Times New Roman" w:eastAsia="Times New Roman" w:cs="Times New Roman"/>
          <w:color w:val="000000"/>
        </w:rPr>
        <w:t>XX</w:t>
      </w:r>
    </w:p>
    <w:p w14:paraId="2A8966BB">
      <w:pPr>
        <w:spacing w:line="360" w:lineRule="auto"/>
        <w:textAlignment w:val="center"/>
        <w:rPr>
          <w:color w:val="000000"/>
        </w:rPr>
      </w:pPr>
      <w:r>
        <w:rPr>
          <w:color w:val="2E75B6"/>
        </w:rPr>
        <w:t>【答案】</w:t>
      </w:r>
      <w:r>
        <w:rPr>
          <w:color w:val="000000"/>
        </w:rPr>
        <w:t>A</w:t>
      </w:r>
    </w:p>
    <w:p w14:paraId="0FC51FBE">
      <w:pPr>
        <w:spacing w:line="360" w:lineRule="auto"/>
        <w:textAlignment w:val="center"/>
        <w:rPr>
          <w:color w:val="000000"/>
        </w:rPr>
      </w:pPr>
      <w:r>
        <w:rPr>
          <w:color w:val="2E75B6"/>
        </w:rPr>
        <w:t>【解析】</w:t>
      </w:r>
    </w:p>
    <w:p w14:paraId="0D8CB3B5">
      <w:pPr>
        <w:spacing w:line="360" w:lineRule="auto"/>
        <w:jc w:val="left"/>
        <w:textAlignment w:val="center"/>
        <w:rPr>
          <w:color w:val="000000"/>
        </w:rPr>
      </w:pPr>
      <w:r>
        <w:rPr>
          <w:color w:val="000000"/>
        </w:rPr>
        <w:t>【分析】卵巢是女性主要的生殖器官，其功能是产生卵细胞和分泌雌性激素。</w:t>
      </w:r>
    </w:p>
    <w:p w14:paraId="6B2DBC7B">
      <w:pPr>
        <w:spacing w:line="360" w:lineRule="auto"/>
        <w:jc w:val="left"/>
        <w:textAlignment w:val="center"/>
        <w:rPr>
          <w:color w:val="000000"/>
        </w:rPr>
      </w:pPr>
      <w:r>
        <w:rPr>
          <w:color w:val="000000"/>
        </w:rPr>
        <w:t>【详解】A．卵细胞是由女性的主要生殖器官——卵巢产生，但该患者卵巢不发育，无法产生卵细胞，A符合题意。</w:t>
      </w:r>
    </w:p>
    <w:p w14:paraId="05503669">
      <w:pPr>
        <w:spacing w:line="360" w:lineRule="auto"/>
        <w:jc w:val="left"/>
        <w:textAlignment w:val="center"/>
        <w:rPr>
          <w:color w:val="000000"/>
        </w:rPr>
      </w:pPr>
      <w:r>
        <w:rPr>
          <w:color w:val="000000"/>
        </w:rPr>
        <w:t>B．雌性激素是由女性的主要生殖器官——卵巢分泌，但该患者卵巢不发育，无法分泌雌性激素，B不符合题意。</w:t>
      </w:r>
    </w:p>
    <w:p w14:paraId="0FE435B2">
      <w:pPr>
        <w:spacing w:line="360" w:lineRule="auto"/>
        <w:jc w:val="left"/>
        <w:textAlignment w:val="center"/>
        <w:rPr>
          <w:color w:val="000000"/>
        </w:rPr>
      </w:pPr>
      <w:r>
        <w:rPr>
          <w:color w:val="000000"/>
        </w:rPr>
        <w:t>C．月经是指在雌性激素的调节下，子宫内膜周期性脱落而形成的出血现象。但该患者卵巢不发育，无法分泌雌性激素，故无法形成月经，C不符合题意。</w:t>
      </w:r>
    </w:p>
    <w:p w14:paraId="7317C549">
      <w:pPr>
        <w:spacing w:line="360" w:lineRule="auto"/>
        <w:jc w:val="left"/>
        <w:textAlignment w:val="center"/>
        <w:rPr>
          <w:color w:val="000000"/>
        </w:rPr>
      </w:pPr>
      <w:r>
        <w:rPr>
          <w:color w:val="000000"/>
        </w:rPr>
        <w:t>D．根据题干信息，该患者体细胞中的性染色体组成中将缺失一条X染色体，D不符合题意。</w:t>
      </w:r>
    </w:p>
    <w:p w14:paraId="5C46E224">
      <w:pPr>
        <w:spacing w:line="360" w:lineRule="auto"/>
        <w:jc w:val="left"/>
        <w:textAlignment w:val="center"/>
        <w:rPr>
          <w:color w:val="000000"/>
        </w:rPr>
      </w:pPr>
      <w:r>
        <w:rPr>
          <w:color w:val="000000"/>
        </w:rPr>
        <w:t>故选A。</w:t>
      </w:r>
      <w:r>
        <w:rPr>
          <w:color w:val="000000"/>
        </w:rPr>
        <w:br w:type="textWrapping"/>
      </w:r>
    </w:p>
    <w:p w14:paraId="1848D4A8">
      <w:pPr>
        <w:spacing w:line="360" w:lineRule="auto"/>
        <w:jc w:val="left"/>
        <w:textAlignment w:val="center"/>
        <w:rPr>
          <w:color w:val="000000"/>
        </w:rPr>
      </w:pPr>
      <w:r>
        <w:rPr>
          <w:color w:val="000000"/>
        </w:rPr>
        <w:t xml:space="preserve">12. </w:t>
      </w:r>
      <w:r>
        <w:rPr>
          <w:rFonts w:ascii="宋体" w:hAnsi="宋体" w:eastAsia="宋体" w:cs="宋体"/>
          <w:color w:val="000000"/>
        </w:rPr>
        <w:t>吸烟时，烟草燃烧产生的一氧化碳经呼吸系统进入血液后，会很快与血红蛋白结合。以下物质在血液中的运输会因此受到影响的是（　　）</w:t>
      </w:r>
    </w:p>
    <w:p w14:paraId="6930AD9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氧</w:t>
      </w:r>
      <w:r>
        <w:rPr>
          <w:color w:val="000000"/>
        </w:rPr>
        <w:tab/>
      </w:r>
      <w:r>
        <w:rPr>
          <w:color w:val="000000"/>
        </w:rPr>
        <w:t xml:space="preserve">B. </w:t>
      </w:r>
      <w:r>
        <w:rPr>
          <w:rFonts w:ascii="宋体" w:hAnsi="宋体" w:eastAsia="宋体" w:cs="宋体"/>
          <w:color w:val="000000"/>
        </w:rPr>
        <w:t>葡萄糖</w:t>
      </w:r>
      <w:r>
        <w:rPr>
          <w:color w:val="000000"/>
        </w:rPr>
        <w:tab/>
      </w:r>
      <w:r>
        <w:rPr>
          <w:color w:val="000000"/>
        </w:rPr>
        <w:t xml:space="preserve">C. </w:t>
      </w:r>
      <w:r>
        <w:rPr>
          <w:rFonts w:ascii="宋体" w:hAnsi="宋体" w:eastAsia="宋体" w:cs="宋体"/>
          <w:color w:val="000000"/>
        </w:rPr>
        <w:t>氨基酸</w:t>
      </w:r>
      <w:r>
        <w:rPr>
          <w:color w:val="000000"/>
        </w:rPr>
        <w:tab/>
      </w:r>
      <w:r>
        <w:rPr>
          <w:color w:val="000000"/>
        </w:rPr>
        <w:t xml:space="preserve">D. </w:t>
      </w:r>
      <w:r>
        <w:rPr>
          <w:rFonts w:ascii="宋体" w:hAnsi="宋体" w:eastAsia="宋体" w:cs="宋体"/>
          <w:color w:val="000000"/>
        </w:rPr>
        <w:t>无机盐</w:t>
      </w:r>
    </w:p>
    <w:p w14:paraId="2392F778">
      <w:pPr>
        <w:spacing w:line="360" w:lineRule="auto"/>
        <w:textAlignment w:val="center"/>
        <w:rPr>
          <w:color w:val="000000"/>
        </w:rPr>
      </w:pPr>
      <w:r>
        <w:rPr>
          <w:color w:val="2E75B6"/>
        </w:rPr>
        <w:t>【答案】</w:t>
      </w:r>
      <w:r>
        <w:rPr>
          <w:color w:val="000000"/>
        </w:rPr>
        <w:t>A</w:t>
      </w:r>
    </w:p>
    <w:p w14:paraId="60BA9EBB">
      <w:pPr>
        <w:spacing w:line="360" w:lineRule="auto"/>
        <w:textAlignment w:val="center"/>
        <w:rPr>
          <w:color w:val="000000"/>
        </w:rPr>
      </w:pPr>
      <w:r>
        <w:rPr>
          <w:color w:val="2E75B6"/>
        </w:rPr>
        <w:t>【解析】</w:t>
      </w:r>
    </w:p>
    <w:p w14:paraId="5528E094">
      <w:pPr>
        <w:spacing w:line="360" w:lineRule="auto"/>
        <w:jc w:val="left"/>
        <w:textAlignment w:val="center"/>
        <w:rPr>
          <w:color w:val="000000"/>
        </w:rPr>
      </w:pPr>
      <w:r>
        <w:rPr>
          <w:color w:val="000000"/>
        </w:rPr>
        <w:t>【分析】一氧化碳与血红蛋白的亲和力比氧气 大200多倍，且不易分离。</w:t>
      </w:r>
    </w:p>
    <w:p w14:paraId="0980C9E1">
      <w:pPr>
        <w:spacing w:line="360" w:lineRule="auto"/>
        <w:jc w:val="left"/>
        <w:textAlignment w:val="center"/>
        <w:rPr>
          <w:color w:val="000000"/>
        </w:rPr>
      </w:pPr>
      <w:r>
        <w:rPr>
          <w:color w:val="000000"/>
        </w:rPr>
        <w:t>【详解】烟草燃烧产生的一氧化碳到达肺部，穿过 肺泡壁和毛细血管壁进入血液，与红细胞中的 血红蛋白结合，且不易分离，导致氧气无法和血红蛋白结合，从而影响氧的运输。因此BCD错误，A正确。</w:t>
      </w:r>
    </w:p>
    <w:p w14:paraId="7DCC5DF9">
      <w:pPr>
        <w:spacing w:line="360" w:lineRule="auto"/>
        <w:jc w:val="left"/>
        <w:textAlignment w:val="center"/>
        <w:rPr>
          <w:color w:val="000000"/>
        </w:rPr>
      </w:pPr>
      <w:r>
        <w:rPr>
          <w:color w:val="000000"/>
        </w:rPr>
        <w:t>故选A。</w:t>
      </w:r>
    </w:p>
    <w:p w14:paraId="6EBF49B6">
      <w:pPr>
        <w:spacing w:line="360" w:lineRule="auto"/>
        <w:jc w:val="left"/>
        <w:textAlignment w:val="center"/>
        <w:rPr>
          <w:color w:val="000000"/>
        </w:rPr>
      </w:pPr>
      <w:r>
        <w:rPr>
          <w:color w:val="000000"/>
        </w:rPr>
        <w:t xml:space="preserve">13. </w:t>
      </w:r>
      <w:r>
        <w:rPr>
          <w:rFonts w:ascii="宋体" w:hAnsi="宋体" w:eastAsia="宋体" w:cs="宋体"/>
          <w:color w:val="000000"/>
        </w:rPr>
        <w:t>在各种交通意外事故中，脑干损伤的死亡率高达</w:t>
      </w:r>
      <w:r>
        <w:rPr>
          <w:rFonts w:ascii="Times New Roman" w:hAnsi="Times New Roman" w:eastAsia="Times New Roman" w:cs="Times New Roman"/>
          <w:color w:val="000000"/>
        </w:rPr>
        <w:t>90%</w:t>
      </w:r>
      <w:r>
        <w:rPr>
          <w:rFonts w:ascii="宋体" w:hAnsi="宋体" w:eastAsia="宋体" w:cs="宋体"/>
          <w:color w:val="000000"/>
        </w:rPr>
        <w:t>，主要原因是脑干中有些部位专门调节人体的（　　）</w:t>
      </w:r>
    </w:p>
    <w:p w14:paraId="3D6676B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呼吸和心跳</w:t>
      </w:r>
      <w:r>
        <w:rPr>
          <w:color w:val="000000"/>
        </w:rPr>
        <w:tab/>
      </w:r>
      <w:r>
        <w:rPr>
          <w:color w:val="000000"/>
        </w:rPr>
        <w:t xml:space="preserve">B. </w:t>
      </w:r>
      <w:r>
        <w:rPr>
          <w:rFonts w:ascii="宋体" w:hAnsi="宋体" w:eastAsia="宋体" w:cs="宋体"/>
          <w:color w:val="000000"/>
        </w:rPr>
        <w:t>语言表达</w:t>
      </w:r>
      <w:r>
        <w:rPr>
          <w:color w:val="000000"/>
        </w:rPr>
        <w:tab/>
      </w:r>
      <w:r>
        <w:rPr>
          <w:color w:val="000000"/>
        </w:rPr>
        <w:t xml:space="preserve">C. </w:t>
      </w:r>
      <w:r>
        <w:rPr>
          <w:rFonts w:ascii="宋体" w:hAnsi="宋体" w:eastAsia="宋体" w:cs="宋体"/>
          <w:color w:val="000000"/>
        </w:rPr>
        <w:t>身体平衡</w:t>
      </w:r>
      <w:r>
        <w:rPr>
          <w:color w:val="000000"/>
        </w:rPr>
        <w:tab/>
      </w:r>
      <w:r>
        <w:rPr>
          <w:color w:val="000000"/>
        </w:rPr>
        <w:t xml:space="preserve">D. </w:t>
      </w:r>
      <w:r>
        <w:rPr>
          <w:rFonts w:ascii="宋体" w:hAnsi="宋体" w:eastAsia="宋体" w:cs="宋体"/>
          <w:color w:val="000000"/>
        </w:rPr>
        <w:t>肢体运动</w:t>
      </w:r>
    </w:p>
    <w:p w14:paraId="6607D84F">
      <w:pPr>
        <w:spacing w:line="360" w:lineRule="auto"/>
        <w:textAlignment w:val="center"/>
        <w:rPr>
          <w:color w:val="000000"/>
        </w:rPr>
      </w:pPr>
      <w:r>
        <w:rPr>
          <w:color w:val="2E75B6"/>
        </w:rPr>
        <w:t>【答案】</w:t>
      </w:r>
      <w:r>
        <w:rPr>
          <w:color w:val="000000"/>
        </w:rPr>
        <w:t>A</w:t>
      </w:r>
    </w:p>
    <w:p w14:paraId="73063624">
      <w:pPr>
        <w:spacing w:line="360" w:lineRule="auto"/>
        <w:textAlignment w:val="center"/>
        <w:rPr>
          <w:color w:val="000000"/>
        </w:rPr>
      </w:pPr>
      <w:r>
        <w:rPr>
          <w:color w:val="2E75B6"/>
        </w:rPr>
        <w:t>【解析】</w:t>
      </w:r>
    </w:p>
    <w:p w14:paraId="641D712B">
      <w:pPr>
        <w:spacing w:line="360" w:lineRule="auto"/>
        <w:jc w:val="left"/>
        <w:textAlignment w:val="center"/>
        <w:rPr>
          <w:color w:val="000000"/>
        </w:rPr>
      </w:pPr>
      <w:r>
        <w:rPr>
          <w:color w:val="000000"/>
        </w:rPr>
        <w:t>【分析】脑位于颅腔内，包括大脑，小脑和脑干三部分。</w:t>
      </w:r>
    </w:p>
    <w:p w14:paraId="275CDACA">
      <w:pPr>
        <w:spacing w:line="360" w:lineRule="auto"/>
        <w:jc w:val="left"/>
        <w:textAlignment w:val="center"/>
        <w:rPr>
          <w:color w:val="000000"/>
        </w:rPr>
      </w:pPr>
      <w:r>
        <w:rPr>
          <w:color w:val="000000"/>
        </w:rPr>
        <w:t>【详解】脑干灰质中，有一些调节人体基本生命活动的中枢，如心血管运动中枢、呼吸中枢等。如果这一部分中枢受到损伤，会立即引起心跳、呼吸停止而危及生命，而调节语言表达、肢体运动的神经中枢在大脑，调节身体平衡的神经中枢在小脑，因此BCD错误，A正确。</w:t>
      </w:r>
    </w:p>
    <w:p w14:paraId="445699BF">
      <w:pPr>
        <w:spacing w:line="360" w:lineRule="auto"/>
        <w:jc w:val="left"/>
        <w:textAlignment w:val="center"/>
        <w:rPr>
          <w:color w:val="000000"/>
        </w:rPr>
      </w:pPr>
      <w:r>
        <w:rPr>
          <w:color w:val="000000"/>
        </w:rPr>
        <w:t>故选A。</w:t>
      </w:r>
    </w:p>
    <w:p w14:paraId="39EE1A91">
      <w:pPr>
        <w:spacing w:line="360" w:lineRule="auto"/>
        <w:jc w:val="left"/>
        <w:textAlignment w:val="center"/>
        <w:rPr>
          <w:color w:val="000000"/>
        </w:rPr>
      </w:pPr>
      <w:r>
        <w:rPr>
          <w:color w:val="000000"/>
        </w:rPr>
        <w:t xml:space="preserve">14. </w:t>
      </w:r>
      <w:r>
        <w:rPr>
          <w:rFonts w:ascii="宋体" w:hAnsi="宋体" w:eastAsia="宋体" w:cs="宋体"/>
          <w:color w:val="000000"/>
        </w:rPr>
        <w:t>科学家比较了几种现代类人猿与人类的某段</w:t>
      </w:r>
      <w:r>
        <w:rPr>
          <w:rFonts w:ascii="Times New Roman" w:hAnsi="Times New Roman" w:eastAsia="Times New Roman" w:cs="Times New Roman"/>
          <w:color w:val="000000"/>
        </w:rPr>
        <w:t>DNA</w:t>
      </w:r>
      <w:r>
        <w:rPr>
          <w:rFonts w:ascii="宋体" w:hAnsi="宋体" w:eastAsia="宋体" w:cs="宋体"/>
          <w:color w:val="000000"/>
        </w:rPr>
        <w:t>，得到下图所示结果，该结果说明（　　）</w:t>
      </w:r>
    </w:p>
    <w:p w14:paraId="2C0D587A">
      <w:pPr>
        <w:spacing w:line="360" w:lineRule="auto"/>
        <w:jc w:val="left"/>
        <w:textAlignment w:val="center"/>
        <w:rPr>
          <w:color w:val="000000"/>
        </w:rPr>
      </w:pPr>
      <w:r>
        <w:rPr>
          <w:color w:val="000000"/>
        </w:rPr>
        <w:drawing>
          <wp:inline distT="0" distB="0" distL="114300" distR="114300">
            <wp:extent cx="3352800" cy="17335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352800" cy="1733550"/>
                    </a:xfrm>
                    <a:prstGeom prst="rect">
                      <a:avLst/>
                    </a:prstGeom>
                  </pic:spPr>
                </pic:pic>
              </a:graphicData>
            </a:graphic>
          </wp:inline>
        </w:drawing>
      </w:r>
      <w:r>
        <w:rPr>
          <w:color w:val="000000"/>
        </w:rPr>
        <w:t xml:space="preserve">  </w:t>
      </w:r>
    </w:p>
    <w:p w14:paraId="03F89CD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长臂猿与人类没有亲缘关系</w:t>
      </w:r>
      <w:r>
        <w:rPr>
          <w:color w:val="000000"/>
        </w:rPr>
        <w:tab/>
      </w:r>
      <w:r>
        <w:rPr>
          <w:color w:val="000000"/>
        </w:rPr>
        <w:t xml:space="preserve">B. </w:t>
      </w:r>
      <w:r>
        <w:rPr>
          <w:rFonts w:ascii="宋体" w:hAnsi="宋体" w:eastAsia="宋体" w:cs="宋体"/>
          <w:color w:val="000000"/>
        </w:rPr>
        <w:t>黑猩猩与人类的亲缘关系更近</w:t>
      </w:r>
    </w:p>
    <w:p w14:paraId="28369A0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黑猩猩是人类的祖先</w:t>
      </w:r>
      <w:r>
        <w:rPr>
          <w:color w:val="000000"/>
        </w:rPr>
        <w:tab/>
      </w:r>
      <w:r>
        <w:rPr>
          <w:color w:val="000000"/>
        </w:rPr>
        <w:t xml:space="preserve">D. </w:t>
      </w:r>
      <w:r>
        <w:rPr>
          <w:rFonts w:ascii="宋体" w:hAnsi="宋体" w:eastAsia="宋体" w:cs="宋体"/>
          <w:color w:val="000000"/>
        </w:rPr>
        <w:t>现代类人猿与人类的共同祖先是一类古猿</w:t>
      </w:r>
    </w:p>
    <w:p w14:paraId="717E9D65">
      <w:pPr>
        <w:spacing w:line="360" w:lineRule="auto"/>
        <w:textAlignment w:val="center"/>
        <w:rPr>
          <w:color w:val="000000"/>
        </w:rPr>
      </w:pPr>
      <w:r>
        <w:rPr>
          <w:color w:val="2E75B6"/>
        </w:rPr>
        <w:t>【答案】</w:t>
      </w:r>
      <w:r>
        <w:rPr>
          <w:color w:val="000000"/>
        </w:rPr>
        <w:t>B</w:t>
      </w:r>
    </w:p>
    <w:p w14:paraId="024F8415">
      <w:pPr>
        <w:spacing w:line="360" w:lineRule="auto"/>
        <w:textAlignment w:val="center"/>
        <w:rPr>
          <w:color w:val="000000"/>
        </w:rPr>
      </w:pPr>
      <w:r>
        <w:rPr>
          <w:color w:val="2E75B6"/>
        </w:rPr>
        <w:t>【解析】</w:t>
      </w:r>
    </w:p>
    <w:p w14:paraId="1937189A">
      <w:pPr>
        <w:spacing w:line="360" w:lineRule="auto"/>
        <w:jc w:val="left"/>
        <w:textAlignment w:val="center"/>
        <w:rPr>
          <w:color w:val="000000"/>
        </w:rPr>
      </w:pPr>
      <w:r>
        <w:rPr>
          <w:color w:val="000000"/>
        </w:rPr>
        <w:t>【分析】生物进化的证据有化石证据、比较解剖学上的证据、胚胎学上的证据等。</w:t>
      </w:r>
    </w:p>
    <w:p w14:paraId="38F79F48">
      <w:pPr>
        <w:spacing w:line="360" w:lineRule="auto"/>
        <w:jc w:val="left"/>
        <w:textAlignment w:val="center"/>
        <w:rPr>
          <w:color w:val="000000"/>
        </w:rPr>
      </w:pPr>
      <w:r>
        <w:rPr>
          <w:color w:val="000000"/>
        </w:rPr>
        <w:t>【详解】科学家比较了几种现代类人猿与人类的某段DNA，得到如图所示结果，分析结果可知，黑猩猩与人类某段的DNA的差异最小，所以黑猩猩与人类的亲缘关系更近，因此ACD错误，B正确。</w:t>
      </w:r>
    </w:p>
    <w:p w14:paraId="5D5CC017">
      <w:pPr>
        <w:spacing w:line="360" w:lineRule="auto"/>
        <w:jc w:val="left"/>
        <w:textAlignment w:val="center"/>
        <w:rPr>
          <w:color w:val="000000"/>
        </w:rPr>
      </w:pPr>
      <w:r>
        <w:rPr>
          <w:color w:val="000000"/>
        </w:rPr>
        <w:t xml:space="preserve">故选B。 </w:t>
      </w:r>
    </w:p>
    <w:p w14:paraId="00800657">
      <w:pPr>
        <w:spacing w:line="360" w:lineRule="auto"/>
        <w:jc w:val="left"/>
        <w:textAlignment w:val="center"/>
        <w:rPr>
          <w:color w:val="000000"/>
        </w:rPr>
      </w:pPr>
      <w:r>
        <w:rPr>
          <w:color w:val="000000"/>
        </w:rPr>
        <w:t xml:space="preserve">15. </w:t>
      </w:r>
      <w:r>
        <w:rPr>
          <w:rFonts w:ascii="宋体" w:hAnsi="宋体" w:eastAsia="宋体" w:cs="宋体"/>
          <w:color w:val="000000"/>
        </w:rPr>
        <w:t>下图表示人体血液循环过程中两个部位的气体交换情况，下列相关说法正确的是（　　）</w:t>
      </w:r>
    </w:p>
    <w:p w14:paraId="71B20FB3">
      <w:pPr>
        <w:spacing w:line="360" w:lineRule="auto"/>
        <w:jc w:val="left"/>
        <w:textAlignment w:val="center"/>
        <w:rPr>
          <w:color w:val="000000"/>
        </w:rPr>
      </w:pPr>
      <w:r>
        <w:rPr>
          <w:color w:val="000000"/>
        </w:rPr>
        <w:drawing>
          <wp:inline distT="0" distB="0" distL="114300" distR="114300">
            <wp:extent cx="4419600" cy="19526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419600" cy="1952625"/>
                    </a:xfrm>
                    <a:prstGeom prst="rect">
                      <a:avLst/>
                    </a:prstGeom>
                  </pic:spPr>
                </pic:pic>
              </a:graphicData>
            </a:graphic>
          </wp:inline>
        </w:drawing>
      </w:r>
      <w:r>
        <w:rPr>
          <w:color w:val="000000"/>
        </w:rPr>
        <w:t xml:space="preserve">  </w:t>
      </w:r>
    </w:p>
    <w:p w14:paraId="48299ADF">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rFonts w:ascii="宋体" w:hAnsi="宋体" w:eastAsia="宋体" w:cs="宋体"/>
          <w:color w:val="000000"/>
        </w:rPr>
        <w:t>代表氧，</w:t>
      </w:r>
      <w:r>
        <w:rPr>
          <w:rFonts w:ascii="Times New Roman" w:hAnsi="Times New Roman" w:eastAsia="Times New Roman" w:cs="Times New Roman"/>
          <w:color w:val="000000"/>
        </w:rPr>
        <w:t>b</w:t>
      </w:r>
      <w:r>
        <w:rPr>
          <w:rFonts w:ascii="宋体" w:hAnsi="宋体" w:eastAsia="宋体" w:cs="宋体"/>
          <w:color w:val="000000"/>
        </w:rPr>
        <w:t>代表二氧化碳</w:t>
      </w:r>
    </w:p>
    <w:p w14:paraId="41E4A556">
      <w:pPr>
        <w:spacing w:line="360" w:lineRule="auto"/>
        <w:jc w:val="left"/>
        <w:textAlignment w:val="center"/>
        <w:rPr>
          <w:color w:val="000000"/>
        </w:rPr>
      </w:pPr>
      <w:r>
        <w:rPr>
          <w:color w:val="000000"/>
        </w:rPr>
        <w:t xml:space="preserve">B. </w:t>
      </w:r>
      <w:r>
        <w:rPr>
          <w:rFonts w:ascii="宋体" w:hAnsi="宋体" w:eastAsia="宋体" w:cs="宋体"/>
          <w:color w:val="000000"/>
        </w:rPr>
        <w:t>血管</w:t>
      </w:r>
      <w:r>
        <w:rPr>
          <w:rFonts w:ascii="Times New Roman" w:hAnsi="Times New Roman" w:eastAsia="Times New Roman" w:cs="Times New Roman"/>
          <w:color w:val="000000"/>
        </w:rPr>
        <w:t>c</w:t>
      </w:r>
      <w:r>
        <w:rPr>
          <w:rFonts w:ascii="宋体" w:hAnsi="宋体" w:eastAsia="宋体" w:cs="宋体"/>
          <w:color w:val="000000"/>
        </w:rPr>
        <w:t>中的血液经血管</w:t>
      </w:r>
      <w:r>
        <w:rPr>
          <w:rFonts w:ascii="Times New Roman" w:hAnsi="Times New Roman" w:eastAsia="Times New Roman" w:cs="Times New Roman"/>
          <w:color w:val="000000"/>
        </w:rPr>
        <w:t>d</w:t>
      </w:r>
      <w:r>
        <w:rPr>
          <w:rFonts w:ascii="宋体" w:hAnsi="宋体" w:eastAsia="宋体" w:cs="宋体"/>
          <w:color w:val="000000"/>
        </w:rPr>
        <w:t>流入右心房</w:t>
      </w:r>
    </w:p>
    <w:p w14:paraId="422E1396">
      <w:pPr>
        <w:spacing w:line="360" w:lineRule="auto"/>
        <w:jc w:val="left"/>
        <w:textAlignment w:val="center"/>
        <w:rPr>
          <w:color w:val="000000"/>
        </w:rPr>
      </w:pPr>
      <w:r>
        <w:rPr>
          <w:color w:val="000000"/>
        </w:rPr>
        <w:t xml:space="preserve">C. </w:t>
      </w:r>
      <w:r>
        <w:rPr>
          <w:rFonts w:ascii="宋体" w:hAnsi="宋体" w:eastAsia="宋体" w:cs="宋体"/>
          <w:color w:val="000000"/>
        </w:rPr>
        <w:t>血液流经血管</w:t>
      </w:r>
      <w:r>
        <w:rPr>
          <w:rFonts w:ascii="Times New Roman" w:hAnsi="Times New Roman" w:eastAsia="Times New Roman" w:cs="Times New Roman"/>
          <w:color w:val="000000"/>
        </w:rPr>
        <w:t>e</w:t>
      </w:r>
      <w:r>
        <w:rPr>
          <w:rFonts w:ascii="宋体" w:hAnsi="宋体" w:eastAsia="宋体" w:cs="宋体"/>
          <w:color w:val="000000"/>
        </w:rPr>
        <w:t>后，由动脉血变成静脉血</w:t>
      </w:r>
    </w:p>
    <w:p w14:paraId="561077D8">
      <w:pPr>
        <w:spacing w:line="360" w:lineRule="auto"/>
        <w:jc w:val="left"/>
        <w:textAlignment w:val="center"/>
        <w:rPr>
          <w:color w:val="000000"/>
        </w:rPr>
      </w:pPr>
      <w:r>
        <w:rPr>
          <w:color w:val="000000"/>
        </w:rPr>
        <w:t xml:space="preserve">D. </w:t>
      </w:r>
      <w:r>
        <w:rPr>
          <w:rFonts w:ascii="宋体" w:hAnsi="宋体" w:eastAsia="宋体" w:cs="宋体"/>
          <w:color w:val="000000"/>
        </w:rPr>
        <w:t>血管</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e</w:t>
      </w:r>
      <w:r>
        <w:rPr>
          <w:rFonts w:ascii="宋体" w:hAnsi="宋体" w:eastAsia="宋体" w:cs="宋体"/>
          <w:color w:val="000000"/>
        </w:rPr>
        <w:t>的管壁较厚，管内血流速度较快</w:t>
      </w:r>
    </w:p>
    <w:p w14:paraId="6EF716E3">
      <w:pPr>
        <w:spacing w:line="360" w:lineRule="auto"/>
        <w:textAlignment w:val="center"/>
        <w:rPr>
          <w:color w:val="000000"/>
        </w:rPr>
      </w:pPr>
      <w:r>
        <w:rPr>
          <w:color w:val="2E75B6"/>
        </w:rPr>
        <w:t>【答案】</w:t>
      </w:r>
      <w:r>
        <w:rPr>
          <w:color w:val="000000"/>
        </w:rPr>
        <w:t>C</w:t>
      </w:r>
    </w:p>
    <w:p w14:paraId="3923EBE5">
      <w:pPr>
        <w:spacing w:line="360" w:lineRule="auto"/>
        <w:textAlignment w:val="center"/>
        <w:rPr>
          <w:color w:val="000000"/>
        </w:rPr>
      </w:pPr>
      <w:r>
        <w:rPr>
          <w:color w:val="2E75B6"/>
        </w:rPr>
        <w:t>【解析】</w:t>
      </w:r>
    </w:p>
    <w:p w14:paraId="75890721">
      <w:pPr>
        <w:spacing w:line="360" w:lineRule="auto"/>
        <w:jc w:val="left"/>
        <w:textAlignment w:val="center"/>
        <w:rPr>
          <w:color w:val="000000"/>
        </w:rPr>
      </w:pPr>
      <w:r>
        <w:rPr>
          <w:color w:val="000000"/>
        </w:rPr>
        <w:t>【分析】图中a是二氧化碳，b是氧气。</w:t>
      </w:r>
    </w:p>
    <w:p w14:paraId="7C6A8EA3">
      <w:pPr>
        <w:spacing w:line="360" w:lineRule="auto"/>
        <w:jc w:val="left"/>
        <w:textAlignment w:val="center"/>
        <w:rPr>
          <w:color w:val="000000"/>
        </w:rPr>
      </w:pPr>
      <w:r>
        <w:rPr>
          <w:color w:val="000000"/>
        </w:rPr>
        <w:t>【详解】A．根据气体进出的方向可知，a是二氧化碳，b是氧气，A错误。</w:t>
      </w:r>
    </w:p>
    <w:p w14:paraId="498D390C">
      <w:pPr>
        <w:spacing w:line="360" w:lineRule="auto"/>
        <w:jc w:val="left"/>
        <w:textAlignment w:val="center"/>
        <w:rPr>
          <w:color w:val="000000"/>
        </w:rPr>
      </w:pPr>
      <w:r>
        <w:rPr>
          <w:color w:val="000000"/>
        </w:rPr>
        <w:t>B．血管c为肺泡周围的毛细血管网，再经血管d肺静脉流入左心房，B错误。</w:t>
      </w:r>
    </w:p>
    <w:p w14:paraId="18DA5F7D">
      <w:pPr>
        <w:spacing w:line="360" w:lineRule="auto"/>
        <w:jc w:val="left"/>
        <w:textAlignment w:val="center"/>
        <w:rPr>
          <w:color w:val="000000"/>
        </w:rPr>
      </w:pPr>
      <w:r>
        <w:rPr>
          <w:color w:val="000000"/>
        </w:rPr>
        <w:t>C．血液流经血管e组织细胞周围的毛细血管后，由含氧较多的动脉血变成含氧较少的静脉血，C正确。</w:t>
      </w:r>
    </w:p>
    <w:p w14:paraId="7F58A1EC">
      <w:pPr>
        <w:spacing w:line="360" w:lineRule="auto"/>
        <w:jc w:val="left"/>
        <w:textAlignment w:val="center"/>
        <w:rPr>
          <w:color w:val="000000"/>
        </w:rPr>
      </w:pPr>
      <w:r>
        <w:rPr>
          <w:color w:val="000000"/>
        </w:rPr>
        <w:t>D．血管c、e的管壁较薄，管内血流速度较慢，这些特点有利于进行物质交换，D错误。</w:t>
      </w:r>
    </w:p>
    <w:p w14:paraId="0B0DF5C6">
      <w:pPr>
        <w:spacing w:line="360" w:lineRule="auto"/>
        <w:jc w:val="left"/>
        <w:textAlignment w:val="center"/>
        <w:rPr>
          <w:color w:val="000000"/>
        </w:rPr>
      </w:pPr>
      <w:r>
        <w:rPr>
          <w:color w:val="000000"/>
        </w:rPr>
        <w:t xml:space="preserve">故选C。 </w:t>
      </w:r>
    </w:p>
    <w:p w14:paraId="16A9FC11">
      <w:pPr>
        <w:spacing w:line="360" w:lineRule="auto"/>
        <w:jc w:val="left"/>
        <w:textAlignment w:val="center"/>
        <w:rPr>
          <w:color w:val="000000"/>
        </w:rPr>
      </w:pPr>
      <w:r>
        <w:rPr>
          <w:color w:val="000000"/>
        </w:rPr>
        <w:t xml:space="preserve">16. </w:t>
      </w:r>
      <w:r>
        <w:rPr>
          <w:rFonts w:ascii="宋体" w:hAnsi="宋体" w:eastAsia="宋体" w:cs="宋体"/>
          <w:color w:val="000000"/>
        </w:rPr>
        <w:t>小青用显微镜观察自制的临时装片时，看到视野中有一个大气泡（如图），她移动装片，将气泡从视野的右上方移出。你判断她移动装片的方向是（　　）</w:t>
      </w:r>
    </w:p>
    <w:p w14:paraId="66EC2159">
      <w:pPr>
        <w:spacing w:line="360" w:lineRule="auto"/>
        <w:jc w:val="left"/>
        <w:textAlignment w:val="center"/>
        <w:rPr>
          <w:color w:val="000000"/>
        </w:rPr>
      </w:pPr>
      <w:r>
        <w:rPr>
          <w:rFonts w:ascii="宋体" w:hAnsi="宋体" w:eastAsia="宋体" w:cs="宋体"/>
          <w:color w:val="000000"/>
        </w:rPr>
        <w:drawing>
          <wp:inline distT="0" distB="0" distL="114300" distR="114300">
            <wp:extent cx="1266825" cy="12382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266825" cy="1238250"/>
                    </a:xfrm>
                    <a:prstGeom prst="rect">
                      <a:avLst/>
                    </a:prstGeom>
                  </pic:spPr>
                </pic:pic>
              </a:graphicData>
            </a:graphic>
          </wp:inline>
        </w:drawing>
      </w:r>
      <w:r>
        <w:rPr>
          <w:rFonts w:ascii="宋体" w:hAnsi="宋体" w:eastAsia="宋体" w:cs="宋体"/>
          <w:color w:val="000000"/>
        </w:rPr>
        <w:t xml:space="preserve">    </w:t>
      </w:r>
    </w:p>
    <w:p w14:paraId="67AD92F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右上方</w:t>
      </w:r>
      <w:r>
        <w:rPr>
          <w:color w:val="000000"/>
        </w:rPr>
        <w:tab/>
      </w:r>
      <w:r>
        <w:rPr>
          <w:color w:val="000000"/>
        </w:rPr>
        <w:t xml:space="preserve">B. </w:t>
      </w:r>
      <w:r>
        <w:rPr>
          <w:rFonts w:ascii="宋体" w:hAnsi="宋体" w:eastAsia="宋体" w:cs="宋体"/>
          <w:color w:val="000000"/>
        </w:rPr>
        <w:t>右下方</w:t>
      </w:r>
      <w:r>
        <w:rPr>
          <w:color w:val="000000"/>
        </w:rPr>
        <w:tab/>
      </w:r>
      <w:r>
        <w:rPr>
          <w:color w:val="000000"/>
        </w:rPr>
        <w:t xml:space="preserve">C. </w:t>
      </w:r>
      <w:r>
        <w:rPr>
          <w:rFonts w:ascii="宋体" w:hAnsi="宋体" w:eastAsia="宋体" w:cs="宋体"/>
          <w:color w:val="000000"/>
        </w:rPr>
        <w:t>左上方</w:t>
      </w:r>
      <w:r>
        <w:rPr>
          <w:color w:val="000000"/>
        </w:rPr>
        <w:tab/>
      </w:r>
      <w:r>
        <w:rPr>
          <w:color w:val="000000"/>
        </w:rPr>
        <w:t xml:space="preserve">D. </w:t>
      </w:r>
      <w:r>
        <w:rPr>
          <w:rFonts w:ascii="宋体" w:hAnsi="宋体" w:eastAsia="宋体" w:cs="宋体"/>
          <w:color w:val="000000"/>
        </w:rPr>
        <w:t>左下方</w:t>
      </w:r>
    </w:p>
    <w:p w14:paraId="4DD2982D">
      <w:pPr>
        <w:spacing w:line="360" w:lineRule="auto"/>
        <w:textAlignment w:val="center"/>
        <w:rPr>
          <w:color w:val="000000"/>
        </w:rPr>
      </w:pPr>
      <w:r>
        <w:rPr>
          <w:color w:val="2E75B6"/>
        </w:rPr>
        <w:t>【答案】</w:t>
      </w:r>
      <w:r>
        <w:rPr>
          <w:color w:val="000000"/>
        </w:rPr>
        <w:t>D</w:t>
      </w:r>
    </w:p>
    <w:p w14:paraId="7D7C1B00">
      <w:pPr>
        <w:spacing w:line="360" w:lineRule="auto"/>
        <w:textAlignment w:val="center"/>
        <w:rPr>
          <w:color w:val="000000"/>
        </w:rPr>
      </w:pPr>
      <w:r>
        <w:rPr>
          <w:color w:val="2E75B6"/>
        </w:rPr>
        <w:t>【解析】</w:t>
      </w:r>
    </w:p>
    <w:p w14:paraId="3E83D3F4">
      <w:pPr>
        <w:spacing w:line="360" w:lineRule="auto"/>
        <w:jc w:val="left"/>
        <w:textAlignment w:val="center"/>
        <w:rPr>
          <w:color w:val="000000"/>
        </w:rPr>
      </w:pPr>
      <w:r>
        <w:rPr>
          <w:color w:val="000000"/>
        </w:rPr>
        <w:t>【分析】显微镜下看到的物象是一个放大的倒像，简便方法写纸上倒过来看。显微镜成倒立的像。“倒立”不是相反，是旋转180度后得到的像，即上下相反、左右相反。</w:t>
      </w:r>
    </w:p>
    <w:p w14:paraId="2135E7D0">
      <w:pPr>
        <w:spacing w:line="360" w:lineRule="auto"/>
        <w:jc w:val="left"/>
        <w:textAlignment w:val="center"/>
        <w:rPr>
          <w:color w:val="000000"/>
        </w:rPr>
      </w:pPr>
      <w:r>
        <w:rPr>
          <w:color w:val="000000"/>
        </w:rPr>
        <w:t>【详解】显微镜成的物像是倒像，因此像的移动方向与物体的移动方向相反。气泡在视野的右上方，则物体在左下方，则往左下方移动，气泡就能从视野移走，D正确，ABC错误。</w:t>
      </w:r>
    </w:p>
    <w:p w14:paraId="6FCB0519">
      <w:pPr>
        <w:spacing w:line="360" w:lineRule="auto"/>
        <w:jc w:val="left"/>
        <w:textAlignment w:val="center"/>
        <w:rPr>
          <w:color w:val="000000"/>
        </w:rPr>
      </w:pPr>
      <w:r>
        <w:rPr>
          <w:color w:val="000000"/>
        </w:rPr>
        <w:t>故选D。</w:t>
      </w:r>
    </w:p>
    <w:p w14:paraId="7B678436">
      <w:pPr>
        <w:spacing w:line="360" w:lineRule="auto"/>
        <w:jc w:val="left"/>
        <w:textAlignment w:val="center"/>
        <w:rPr>
          <w:color w:val="000000"/>
        </w:rPr>
      </w:pPr>
      <w:r>
        <w:rPr>
          <w:color w:val="000000"/>
        </w:rPr>
        <w:t xml:space="preserve">17. </w:t>
      </w:r>
      <w:r>
        <w:rPr>
          <w:rFonts w:ascii="宋体" w:hAnsi="宋体" w:eastAsia="宋体" w:cs="宋体"/>
          <w:color w:val="000000"/>
        </w:rPr>
        <w:t>小华用显微镜观察池塘水中的微小生物时，使用的目镜（带有标尺）与物镜放大倍数均为</w:t>
      </w:r>
      <w:r>
        <w:rPr>
          <w:rFonts w:ascii="Times New Roman" w:hAnsi="Times New Roman" w:eastAsia="Times New Roman" w:cs="Times New Roman"/>
          <w:color w:val="000000"/>
        </w:rPr>
        <w:t>10</w:t>
      </w:r>
      <w:r>
        <w:rPr>
          <w:rFonts w:ascii="宋体" w:hAnsi="宋体" w:eastAsia="宋体" w:cs="宋体"/>
          <w:color w:val="000000"/>
        </w:rPr>
        <w:t>×。他在视野中看到一只体长约为</w:t>
      </w:r>
      <w:r>
        <w:rPr>
          <w:rFonts w:ascii="Times New Roman" w:hAnsi="Times New Roman" w:eastAsia="Times New Roman" w:cs="Times New Roman"/>
          <w:color w:val="000000"/>
        </w:rPr>
        <w:t>6</w:t>
      </w:r>
      <w:r>
        <w:rPr>
          <w:rFonts w:ascii="宋体" w:hAnsi="宋体" w:eastAsia="宋体" w:cs="宋体"/>
          <w:color w:val="000000"/>
        </w:rPr>
        <w:t>毫米的眼虫，则这只眼虫的实际体长约为（　　）</w:t>
      </w:r>
    </w:p>
    <w:p w14:paraId="2455FA9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600</w:t>
      </w:r>
      <w:r>
        <w:rPr>
          <w:rFonts w:ascii="宋体" w:hAnsi="宋体" w:eastAsia="宋体" w:cs="宋体"/>
          <w:color w:val="000000"/>
        </w:rPr>
        <w:t>毫米</w:t>
      </w:r>
      <w:r>
        <w:rPr>
          <w:color w:val="000000"/>
        </w:rPr>
        <w:tab/>
      </w:r>
      <w:r>
        <w:rPr>
          <w:color w:val="000000"/>
        </w:rPr>
        <w:t xml:space="preserve">B. </w:t>
      </w:r>
      <w:r>
        <w:rPr>
          <w:rFonts w:ascii="Times New Roman" w:hAnsi="Times New Roman" w:eastAsia="Times New Roman" w:cs="Times New Roman"/>
          <w:color w:val="000000"/>
        </w:rPr>
        <w:t>60</w:t>
      </w:r>
      <w:r>
        <w:rPr>
          <w:rFonts w:ascii="宋体" w:hAnsi="宋体" w:eastAsia="宋体" w:cs="宋体"/>
          <w:color w:val="000000"/>
        </w:rPr>
        <w:t>毫米</w:t>
      </w:r>
      <w:r>
        <w:rPr>
          <w:color w:val="000000"/>
        </w:rPr>
        <w:tab/>
      </w:r>
      <w:r>
        <w:rPr>
          <w:color w:val="000000"/>
        </w:rPr>
        <w:t xml:space="preserve">C. </w:t>
      </w:r>
      <w:r>
        <w:rPr>
          <w:rFonts w:ascii="Times New Roman" w:hAnsi="Times New Roman" w:eastAsia="Times New Roman" w:cs="Times New Roman"/>
          <w:color w:val="000000"/>
        </w:rPr>
        <w:t>0.6</w:t>
      </w:r>
      <w:r>
        <w:rPr>
          <w:rFonts w:ascii="宋体" w:hAnsi="宋体" w:eastAsia="宋体" w:cs="宋体"/>
          <w:color w:val="000000"/>
        </w:rPr>
        <w:t>毫米</w:t>
      </w:r>
      <w:r>
        <w:rPr>
          <w:color w:val="000000"/>
        </w:rPr>
        <w:tab/>
      </w:r>
      <w:r>
        <w:rPr>
          <w:color w:val="000000"/>
        </w:rPr>
        <w:t xml:space="preserve">D. </w:t>
      </w:r>
      <w:r>
        <w:rPr>
          <w:rFonts w:ascii="Times New Roman" w:hAnsi="Times New Roman" w:eastAsia="Times New Roman" w:cs="Times New Roman"/>
          <w:color w:val="000000"/>
        </w:rPr>
        <w:t>0.06</w:t>
      </w:r>
      <w:r>
        <w:rPr>
          <w:rFonts w:ascii="宋体" w:hAnsi="宋体" w:eastAsia="宋体" w:cs="宋体"/>
          <w:color w:val="000000"/>
        </w:rPr>
        <w:t>毫米</w:t>
      </w:r>
    </w:p>
    <w:p w14:paraId="1AC17529">
      <w:pPr>
        <w:spacing w:line="360" w:lineRule="auto"/>
        <w:textAlignment w:val="center"/>
        <w:rPr>
          <w:color w:val="000000"/>
        </w:rPr>
      </w:pPr>
      <w:r>
        <w:rPr>
          <w:color w:val="2E75B6"/>
        </w:rPr>
        <w:t>【答案】</w:t>
      </w:r>
      <w:r>
        <w:rPr>
          <w:color w:val="000000"/>
        </w:rPr>
        <w:t>D</w:t>
      </w:r>
    </w:p>
    <w:p w14:paraId="43574F82">
      <w:pPr>
        <w:spacing w:line="360" w:lineRule="auto"/>
        <w:textAlignment w:val="center"/>
        <w:rPr>
          <w:color w:val="000000"/>
        </w:rPr>
      </w:pPr>
      <w:r>
        <w:rPr>
          <w:color w:val="2E75B6"/>
        </w:rPr>
        <w:t>【解析】</w:t>
      </w:r>
    </w:p>
    <w:p w14:paraId="0B62CA1D">
      <w:pPr>
        <w:spacing w:line="360" w:lineRule="auto"/>
        <w:jc w:val="left"/>
        <w:textAlignment w:val="center"/>
        <w:rPr>
          <w:color w:val="000000"/>
        </w:rPr>
      </w:pPr>
      <w:r>
        <w:rPr>
          <w:color w:val="000000"/>
        </w:rPr>
        <w:t>【分析】显微镜的放大倍数=目镜放大倍数×物镜放大倍数。</w:t>
      </w:r>
    </w:p>
    <w:p w14:paraId="027A10FD">
      <w:pPr>
        <w:spacing w:line="360" w:lineRule="auto"/>
        <w:jc w:val="left"/>
        <w:textAlignment w:val="center"/>
        <w:rPr>
          <w:color w:val="000000"/>
        </w:rPr>
      </w:pPr>
      <w:r>
        <w:rPr>
          <w:color w:val="000000"/>
        </w:rPr>
        <w:t>【详解】显微镜的放大倍数=目镜放大倍数×物镜放大倍数，小华使用的目镜（带有标尺）与物镜放大倍数均为10×，则放大倍数=10X×10X=100。他在视野中看到一只体长约为6毫米的眼虫，则这只眼虫的实际体长约为6÷100=0.06毫米，D正确，ABC错误。</w:t>
      </w:r>
    </w:p>
    <w:p w14:paraId="73DA9516">
      <w:pPr>
        <w:spacing w:line="360" w:lineRule="auto"/>
        <w:jc w:val="left"/>
        <w:textAlignment w:val="center"/>
        <w:rPr>
          <w:color w:val="000000"/>
        </w:rPr>
      </w:pPr>
      <w:r>
        <w:rPr>
          <w:color w:val="000000"/>
        </w:rPr>
        <w:t>故选D。</w:t>
      </w:r>
    </w:p>
    <w:p w14:paraId="762CE5F0">
      <w:pPr>
        <w:spacing w:line="360" w:lineRule="auto"/>
        <w:jc w:val="left"/>
        <w:textAlignment w:val="center"/>
        <w:rPr>
          <w:color w:val="000000"/>
        </w:rPr>
      </w:pPr>
      <w:r>
        <w:rPr>
          <w:color w:val="000000"/>
        </w:rPr>
        <w:t xml:space="preserve">18. </w:t>
      </w:r>
      <w:r>
        <w:rPr>
          <w:rFonts w:ascii="宋体" w:hAnsi="宋体" w:eastAsia="宋体" w:cs="宋体"/>
          <w:color w:val="000000"/>
        </w:rPr>
        <w:t>小林用萝卜种子培养出的幼苗如图所示，其根尖中吸收水分和无机盐的主要部位是（　　）</w:t>
      </w:r>
    </w:p>
    <w:p w14:paraId="3AA08C53">
      <w:pPr>
        <w:spacing w:line="360" w:lineRule="auto"/>
        <w:jc w:val="left"/>
        <w:textAlignment w:val="center"/>
        <w:rPr>
          <w:color w:val="000000"/>
        </w:rPr>
      </w:pPr>
      <w:r>
        <w:rPr>
          <w:rFonts w:ascii="宋体" w:hAnsi="宋体" w:eastAsia="宋体" w:cs="宋体"/>
          <w:color w:val="000000"/>
        </w:rPr>
        <w:drawing>
          <wp:inline distT="0" distB="0" distL="114300" distR="114300">
            <wp:extent cx="1581150" cy="22002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581150" cy="2200275"/>
                    </a:xfrm>
                    <a:prstGeom prst="rect">
                      <a:avLst/>
                    </a:prstGeom>
                  </pic:spPr>
                </pic:pic>
              </a:graphicData>
            </a:graphic>
          </wp:inline>
        </w:drawing>
      </w:r>
      <w:r>
        <w:rPr>
          <w:rFonts w:ascii="宋体" w:hAnsi="宋体" w:eastAsia="宋体" w:cs="宋体"/>
          <w:color w:val="000000"/>
        </w:rPr>
        <w:t xml:space="preserve">    </w:t>
      </w:r>
    </w:p>
    <w:p w14:paraId="19E52FB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387526E7">
      <w:pPr>
        <w:spacing w:line="360" w:lineRule="auto"/>
        <w:textAlignment w:val="center"/>
        <w:rPr>
          <w:color w:val="000000"/>
        </w:rPr>
      </w:pPr>
      <w:r>
        <w:rPr>
          <w:color w:val="2E75B6"/>
        </w:rPr>
        <w:t>【答案】</w:t>
      </w:r>
      <w:r>
        <w:rPr>
          <w:color w:val="000000"/>
        </w:rPr>
        <w:t>A</w:t>
      </w:r>
    </w:p>
    <w:p w14:paraId="4FB9ADAD">
      <w:pPr>
        <w:spacing w:line="360" w:lineRule="auto"/>
        <w:textAlignment w:val="center"/>
        <w:rPr>
          <w:color w:val="000000"/>
        </w:rPr>
      </w:pPr>
      <w:r>
        <w:rPr>
          <w:color w:val="2E75B6"/>
        </w:rPr>
        <w:t>【解析】</w:t>
      </w:r>
    </w:p>
    <w:p w14:paraId="278CE1C3">
      <w:pPr>
        <w:spacing w:line="360" w:lineRule="auto"/>
        <w:jc w:val="left"/>
        <w:textAlignment w:val="center"/>
        <w:rPr>
          <w:color w:val="000000"/>
        </w:rPr>
      </w:pPr>
      <w:r>
        <w:rPr>
          <w:color w:val="000000"/>
        </w:rPr>
        <w:t>【分析】根尖是指从根的最先端到着生根毛这一段幼嫩部分。一般可以划分为四个部分：d根冠、c分生区、b伸长区和a成熟区。</w:t>
      </w:r>
    </w:p>
    <w:p w14:paraId="010CE07D">
      <w:pPr>
        <w:spacing w:line="360" w:lineRule="auto"/>
        <w:jc w:val="left"/>
        <w:textAlignment w:val="center"/>
        <w:rPr>
          <w:color w:val="000000"/>
        </w:rPr>
      </w:pPr>
      <w:r>
        <w:rPr>
          <w:color w:val="000000"/>
        </w:rPr>
        <w:t>【详解】A．a成熟区，也称根毛区，内部某些细胞已经形成导管，导管具有运输作用。表皮细胞的细胞壁向外突起形成根毛，大大增加了吸水的表面积，是根吸收水分和无机盐的主要部位，A正确。</w:t>
      </w:r>
    </w:p>
    <w:p w14:paraId="04EE0EF0">
      <w:pPr>
        <w:spacing w:line="360" w:lineRule="auto"/>
        <w:jc w:val="left"/>
        <w:textAlignment w:val="center"/>
        <w:rPr>
          <w:color w:val="000000"/>
        </w:rPr>
      </w:pPr>
      <w:r>
        <w:rPr>
          <w:color w:val="000000"/>
        </w:rPr>
        <w:t>B．b伸长区，位于分生区稍后的部分，是根部向前推进的主要区域，其外观透明，洁白而光滑，生长最快的部分是伸长区，B错误。</w:t>
      </w:r>
    </w:p>
    <w:p w14:paraId="5A43243A">
      <w:pPr>
        <w:spacing w:line="360" w:lineRule="auto"/>
        <w:jc w:val="left"/>
        <w:textAlignment w:val="center"/>
        <w:rPr>
          <w:color w:val="000000"/>
        </w:rPr>
      </w:pPr>
      <w:r>
        <w:rPr>
          <w:color w:val="000000"/>
        </w:rPr>
        <w:t>C．c分生区，是具有强烈分裂能力的、典型的分生组织。细胞壁薄、细胞核较大、拥有密度大的细胞质(没有液泡) ，外观不透明，C错误。</w:t>
      </w:r>
    </w:p>
    <w:p w14:paraId="27B505AA">
      <w:pPr>
        <w:spacing w:line="360" w:lineRule="auto"/>
        <w:jc w:val="left"/>
        <w:textAlignment w:val="center"/>
        <w:rPr>
          <w:color w:val="000000"/>
        </w:rPr>
      </w:pPr>
      <w:r>
        <w:rPr>
          <w:color w:val="000000"/>
        </w:rPr>
        <w:t>D．d根冠，根尖最前端的帽状结构，罩在分生区的外面，具有保护根尖幼嫩的分生组织使之免受土壤磨损的功能，D错误。</w:t>
      </w:r>
    </w:p>
    <w:p w14:paraId="64684F91">
      <w:pPr>
        <w:spacing w:line="360" w:lineRule="auto"/>
        <w:jc w:val="left"/>
        <w:textAlignment w:val="center"/>
        <w:rPr>
          <w:color w:val="000000"/>
        </w:rPr>
      </w:pPr>
      <w:r>
        <w:rPr>
          <w:color w:val="000000"/>
        </w:rPr>
        <w:t>故选A。</w:t>
      </w:r>
    </w:p>
    <w:p w14:paraId="56286173">
      <w:pPr>
        <w:spacing w:line="360" w:lineRule="auto"/>
        <w:jc w:val="left"/>
        <w:textAlignment w:val="center"/>
        <w:rPr>
          <w:color w:val="000000"/>
        </w:rPr>
      </w:pPr>
      <w:r>
        <w:rPr>
          <w:color w:val="000000"/>
        </w:rPr>
        <w:t xml:space="preserve">19. </w:t>
      </w:r>
      <w:r>
        <w:rPr>
          <w:rFonts w:ascii="宋体" w:hAnsi="宋体" w:eastAsia="宋体" w:cs="宋体"/>
          <w:color w:val="000000"/>
        </w:rPr>
        <w:t>凡凡比较了以下几种微生物，发现它们虽然形态差异较大，但也有一些共同特征，例如（　　）</w:t>
      </w:r>
    </w:p>
    <w:p w14:paraId="00D6C94D">
      <w:pPr>
        <w:spacing w:line="360" w:lineRule="auto"/>
        <w:jc w:val="left"/>
        <w:textAlignment w:val="center"/>
        <w:rPr>
          <w:color w:val="000000"/>
        </w:rPr>
      </w:pPr>
      <w:r>
        <w:rPr>
          <w:color w:val="000000"/>
        </w:rPr>
        <w:drawing>
          <wp:inline distT="0" distB="0" distL="114300" distR="114300">
            <wp:extent cx="5229225" cy="14478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29225" cy="1447800"/>
                    </a:xfrm>
                    <a:prstGeom prst="rect">
                      <a:avLst/>
                    </a:prstGeom>
                  </pic:spPr>
                </pic:pic>
              </a:graphicData>
            </a:graphic>
          </wp:inline>
        </w:drawing>
      </w:r>
      <w:r>
        <w:rPr>
          <w:color w:val="000000"/>
        </w:rPr>
        <w:t xml:space="preserve">  </w:t>
      </w:r>
    </w:p>
    <w:p w14:paraId="0044B80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都有细胞结构</w:t>
      </w:r>
      <w:r>
        <w:rPr>
          <w:color w:val="000000"/>
        </w:rPr>
        <w:tab/>
      </w:r>
      <w:r>
        <w:rPr>
          <w:color w:val="000000"/>
        </w:rPr>
        <w:t xml:space="preserve">B. </w:t>
      </w:r>
      <w:r>
        <w:rPr>
          <w:rFonts w:ascii="宋体" w:hAnsi="宋体" w:eastAsia="宋体" w:cs="宋体"/>
          <w:color w:val="000000"/>
        </w:rPr>
        <w:t>都有成形的细胞核</w:t>
      </w:r>
    </w:p>
    <w:p w14:paraId="578FB22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都有遗传物质</w:t>
      </w:r>
      <w:r>
        <w:rPr>
          <w:color w:val="000000"/>
        </w:rPr>
        <w:tab/>
      </w:r>
      <w:r>
        <w:rPr>
          <w:color w:val="000000"/>
        </w:rPr>
        <w:t xml:space="preserve">D. </w:t>
      </w:r>
      <w:r>
        <w:rPr>
          <w:rFonts w:ascii="宋体" w:hAnsi="宋体" w:eastAsia="宋体" w:cs="宋体"/>
          <w:color w:val="000000"/>
        </w:rPr>
        <w:t>都能制造有机物</w:t>
      </w:r>
    </w:p>
    <w:p w14:paraId="4F73E1C3">
      <w:pPr>
        <w:spacing w:line="360" w:lineRule="auto"/>
        <w:textAlignment w:val="center"/>
        <w:rPr>
          <w:color w:val="000000"/>
        </w:rPr>
      </w:pPr>
      <w:r>
        <w:rPr>
          <w:color w:val="2E75B6"/>
        </w:rPr>
        <w:t>【答案】</w:t>
      </w:r>
      <w:r>
        <w:rPr>
          <w:color w:val="000000"/>
        </w:rPr>
        <w:t>C</w:t>
      </w:r>
    </w:p>
    <w:p w14:paraId="33B8CD5C">
      <w:pPr>
        <w:spacing w:line="360" w:lineRule="auto"/>
        <w:textAlignment w:val="center"/>
        <w:rPr>
          <w:color w:val="000000"/>
        </w:rPr>
      </w:pPr>
      <w:r>
        <w:rPr>
          <w:color w:val="2E75B6"/>
        </w:rPr>
        <w:t>【解析】</w:t>
      </w:r>
    </w:p>
    <w:p w14:paraId="036A14A3">
      <w:pPr>
        <w:spacing w:line="360" w:lineRule="auto"/>
        <w:jc w:val="left"/>
        <w:textAlignment w:val="center"/>
        <w:rPr>
          <w:color w:val="000000"/>
        </w:rPr>
      </w:pPr>
      <w:r>
        <w:rPr>
          <w:color w:val="000000"/>
        </w:rPr>
        <w:t>【分析】图中草履虫、眼虫、大肠杆菌都是单细胞生物，病毒没有细胞结构。</w:t>
      </w:r>
    </w:p>
    <w:p w14:paraId="00725480">
      <w:pPr>
        <w:spacing w:line="360" w:lineRule="auto"/>
        <w:jc w:val="left"/>
        <w:textAlignment w:val="center"/>
        <w:rPr>
          <w:color w:val="000000"/>
        </w:rPr>
      </w:pPr>
      <w:r>
        <w:rPr>
          <w:color w:val="000000"/>
        </w:rPr>
        <w:t>【详解】A．流感病毒没有细胞结构，A错误。</w:t>
      </w:r>
    </w:p>
    <w:p w14:paraId="3EC86C5F">
      <w:pPr>
        <w:spacing w:line="360" w:lineRule="auto"/>
        <w:jc w:val="left"/>
        <w:textAlignment w:val="center"/>
        <w:rPr>
          <w:color w:val="000000"/>
        </w:rPr>
      </w:pPr>
      <w:r>
        <w:rPr>
          <w:color w:val="000000"/>
        </w:rPr>
        <w:t>B．大肠杆菌属于细菌，没有成形的细胞核，B错误。</w:t>
      </w:r>
    </w:p>
    <w:p w14:paraId="08677E90">
      <w:pPr>
        <w:spacing w:line="360" w:lineRule="auto"/>
        <w:jc w:val="left"/>
        <w:textAlignment w:val="center"/>
        <w:rPr>
          <w:color w:val="000000"/>
        </w:rPr>
      </w:pPr>
      <w:r>
        <w:rPr>
          <w:color w:val="000000"/>
        </w:rPr>
        <w:t>C．以上四种生物都具有遗传物质，C正确。</w:t>
      </w:r>
    </w:p>
    <w:p w14:paraId="48985FCB">
      <w:pPr>
        <w:spacing w:line="360" w:lineRule="auto"/>
        <w:jc w:val="left"/>
        <w:textAlignment w:val="center"/>
        <w:rPr>
          <w:color w:val="000000"/>
        </w:rPr>
      </w:pPr>
      <w:r>
        <w:rPr>
          <w:color w:val="000000"/>
        </w:rPr>
        <w:t>D．只有眼虫体内有叶绿体，能制造有机物，图中其他生物都没有叶绿体，不能自己制造有机物，D错误。</w:t>
      </w:r>
    </w:p>
    <w:p w14:paraId="6E4E6206">
      <w:pPr>
        <w:spacing w:line="360" w:lineRule="auto"/>
        <w:jc w:val="left"/>
        <w:textAlignment w:val="center"/>
        <w:rPr>
          <w:color w:val="000000"/>
        </w:rPr>
      </w:pPr>
      <w:r>
        <w:rPr>
          <w:color w:val="000000"/>
        </w:rPr>
        <w:t>故选C。</w:t>
      </w:r>
    </w:p>
    <w:p w14:paraId="1E26B643">
      <w:pPr>
        <w:spacing w:line="360" w:lineRule="auto"/>
        <w:jc w:val="left"/>
        <w:textAlignment w:val="center"/>
        <w:rPr>
          <w:color w:val="000000"/>
        </w:rPr>
      </w:pPr>
      <w:r>
        <w:rPr>
          <w:color w:val="000000"/>
        </w:rPr>
        <w:t xml:space="preserve">20. </w:t>
      </w:r>
      <w:r>
        <w:rPr>
          <w:rFonts w:ascii="宋体" w:hAnsi="宋体" w:eastAsia="宋体" w:cs="宋体"/>
          <w:color w:val="000000"/>
        </w:rPr>
        <w:t>兔的黑毛（显性）和白毛（隐性）是一对相对性状。关于兔毛色的遗传，从理论上分析，不可能出现的情况是（　　）</w:t>
      </w:r>
    </w:p>
    <w:p w14:paraId="54869218">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562100" cy="9525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562100" cy="952500"/>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552575" cy="9429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552575" cy="942975"/>
                    </a:xfrm>
                    <a:prstGeom prst="rect">
                      <a:avLst/>
                    </a:prstGeom>
                  </pic:spPr>
                </pic:pic>
              </a:graphicData>
            </a:graphic>
          </wp:inline>
        </w:drawing>
      </w:r>
      <w:r>
        <w:rPr>
          <w:color w:val="000000"/>
        </w:rPr>
        <w:t xml:space="preserve">  </w:t>
      </w:r>
    </w:p>
    <w:p w14:paraId="4C82A753">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590675" cy="9334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590675" cy="93345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600200" cy="98107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600200" cy="981075"/>
                    </a:xfrm>
                    <a:prstGeom prst="rect">
                      <a:avLst/>
                    </a:prstGeom>
                  </pic:spPr>
                </pic:pic>
              </a:graphicData>
            </a:graphic>
          </wp:inline>
        </w:drawing>
      </w:r>
      <w:r>
        <w:rPr>
          <w:color w:val="000000"/>
        </w:rPr>
        <w:t xml:space="preserve">  </w:t>
      </w:r>
    </w:p>
    <w:p w14:paraId="3F5796A9">
      <w:pPr>
        <w:spacing w:line="360" w:lineRule="auto"/>
        <w:textAlignment w:val="center"/>
        <w:rPr>
          <w:color w:val="000000"/>
        </w:rPr>
      </w:pPr>
      <w:r>
        <w:rPr>
          <w:color w:val="2E75B6"/>
        </w:rPr>
        <w:t>【答案】</w:t>
      </w:r>
      <w:r>
        <w:rPr>
          <w:color w:val="000000"/>
        </w:rPr>
        <w:t>C</w:t>
      </w:r>
    </w:p>
    <w:p w14:paraId="2B7E1859">
      <w:pPr>
        <w:spacing w:line="360" w:lineRule="auto"/>
        <w:textAlignment w:val="center"/>
        <w:rPr>
          <w:color w:val="000000"/>
        </w:rPr>
      </w:pPr>
      <w:r>
        <w:rPr>
          <w:color w:val="2E75B6"/>
        </w:rPr>
        <w:t>【解析】</w:t>
      </w:r>
    </w:p>
    <w:p w14:paraId="75426CB1">
      <w:pPr>
        <w:spacing w:line="360" w:lineRule="auto"/>
        <w:jc w:val="left"/>
        <w:textAlignment w:val="center"/>
        <w:rPr>
          <w:color w:val="000000"/>
        </w:rPr>
      </w:pPr>
      <w:r>
        <w:rPr>
          <w:color w:val="000000"/>
        </w:rPr>
        <w:t>【分析】</w:t>
      </w:r>
      <w:r>
        <w:rPr>
          <w:rFonts w:ascii="宋体" w:hAnsi="宋体" w:eastAsia="宋体" w:cs="宋体"/>
          <w:color w:val="000000"/>
        </w:rPr>
        <w:t>生物体的某些性状是由一对基因控制的，而成对的基因往往有显性和隐性之分，显性基因是控制显性性状的基因，隐性基因是控制隐性性状的基因。当细胞内控制某种性状的一对基因，一个是显性、一个是隐性时，只有显性基因控制的性状才会表现出来；当控制某种性状的基因都是隐性基因时，才会表现出隐性性状。</w:t>
      </w:r>
    </w:p>
    <w:p w14:paraId="4AEFDBA7">
      <w:pPr>
        <w:spacing w:line="360" w:lineRule="auto"/>
        <w:jc w:val="left"/>
        <w:textAlignment w:val="center"/>
        <w:rPr>
          <w:color w:val="000000"/>
        </w:rPr>
      </w:pPr>
      <w:r>
        <w:rPr>
          <w:color w:val="000000"/>
        </w:rPr>
        <w:t>【详解】A．如果的黑毛（显性）和白毛（隐性）是一对相对性状，如AA和aa杂交，则可能出现黑色子代个体，A正确。</w:t>
      </w:r>
    </w:p>
    <w:p w14:paraId="0A46D907">
      <w:pPr>
        <w:spacing w:line="360" w:lineRule="auto"/>
        <w:jc w:val="left"/>
        <w:textAlignment w:val="center"/>
        <w:rPr>
          <w:color w:val="000000"/>
        </w:rPr>
      </w:pPr>
      <w:r>
        <w:rPr>
          <w:color w:val="000000"/>
        </w:rPr>
        <w:t>B．如果亲代黑色个体基因组成为Aa，白色个体为aa，则子代中既有黑色个体又有白色个体，B正确。</w:t>
      </w:r>
    </w:p>
    <w:p w14:paraId="6C31FE74">
      <w:pPr>
        <w:spacing w:line="360" w:lineRule="auto"/>
        <w:jc w:val="left"/>
        <w:textAlignment w:val="center"/>
        <w:rPr>
          <w:color w:val="000000"/>
        </w:rPr>
      </w:pPr>
      <w:r>
        <w:rPr>
          <w:color w:val="000000"/>
        </w:rPr>
        <w:t>C．如果亲代全为白色个体，基因组成为aa，则子代中不可能出现黑色个体，C错误。</w:t>
      </w:r>
    </w:p>
    <w:p w14:paraId="4E1C5D1D">
      <w:pPr>
        <w:spacing w:line="360" w:lineRule="auto"/>
        <w:jc w:val="left"/>
        <w:textAlignment w:val="center"/>
        <w:rPr>
          <w:color w:val="000000"/>
        </w:rPr>
      </w:pPr>
      <w:r>
        <w:rPr>
          <w:color w:val="000000"/>
        </w:rPr>
        <w:t>D．如果亲代都为黑色个体，基因组成都为Aa，则后代中既有黑色个体，又有白色个体，D正确。</w:t>
      </w:r>
    </w:p>
    <w:p w14:paraId="1366CFDB">
      <w:pPr>
        <w:spacing w:line="360" w:lineRule="auto"/>
        <w:jc w:val="left"/>
        <w:textAlignment w:val="center"/>
        <w:rPr>
          <w:color w:val="000000"/>
        </w:rPr>
      </w:pPr>
      <w:r>
        <w:rPr>
          <w:color w:val="000000"/>
        </w:rPr>
        <w:t>故选C。</w:t>
      </w:r>
    </w:p>
    <w:p w14:paraId="5BEE83A1">
      <w:pPr>
        <w:spacing w:line="360" w:lineRule="auto"/>
        <w:jc w:val="center"/>
        <w:textAlignment w:val="center"/>
        <w:rPr>
          <w:color w:val="000000"/>
        </w:rPr>
      </w:pPr>
      <w:r>
        <w:rPr>
          <w:rFonts w:ascii="宋体" w:hAnsi="宋体" w:eastAsia="宋体" w:cs="宋体"/>
          <w:b/>
          <w:color w:val="000000"/>
          <w:sz w:val="24"/>
        </w:rPr>
        <w:t>第Ⅱ卷非选择题（共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50B615B0">
      <w:pPr>
        <w:spacing w:line="360" w:lineRule="auto"/>
        <w:jc w:val="left"/>
        <w:textAlignment w:val="center"/>
        <w:rPr>
          <w:color w:val="000000"/>
        </w:rPr>
      </w:pPr>
      <w:r>
        <w:rPr>
          <w:rFonts w:ascii="宋体" w:hAnsi="宋体" w:eastAsia="宋体" w:cs="宋体"/>
          <w:b/>
          <w:color w:val="000000"/>
          <w:sz w:val="24"/>
        </w:rPr>
        <w:t>本卷共</w:t>
      </w:r>
      <w:r>
        <w:rPr>
          <w:rFonts w:ascii="Times New Roman" w:hAnsi="Times New Roman" w:eastAsia="Times New Roman" w:cs="Times New Roman"/>
          <w:b/>
          <w:color w:val="000000"/>
          <w:sz w:val="24"/>
        </w:rPr>
        <w:t>4</w:t>
      </w:r>
      <w:r>
        <w:rPr>
          <w:rFonts w:ascii="宋体" w:hAnsi="宋体" w:eastAsia="宋体" w:cs="宋体"/>
          <w:b/>
          <w:color w:val="000000"/>
          <w:sz w:val="24"/>
        </w:rPr>
        <w:t>个小题，共</w:t>
      </w:r>
      <w:r>
        <w:rPr>
          <w:rFonts w:ascii="Times New Roman" w:hAnsi="Times New Roman" w:eastAsia="Times New Roman" w:cs="Times New Roman"/>
          <w:b/>
          <w:color w:val="000000"/>
          <w:sz w:val="24"/>
        </w:rPr>
        <w:t>60</w:t>
      </w:r>
      <w:r>
        <w:rPr>
          <w:rFonts w:ascii="宋体" w:hAnsi="宋体" w:eastAsia="宋体" w:cs="宋体"/>
          <w:b/>
          <w:color w:val="000000"/>
          <w:sz w:val="24"/>
        </w:rPr>
        <w:t>分。请将答案写在答题卡上的相应位置。</w:t>
      </w:r>
    </w:p>
    <w:p w14:paraId="6709E9CB">
      <w:pPr>
        <w:spacing w:line="360" w:lineRule="auto"/>
        <w:jc w:val="left"/>
        <w:textAlignment w:val="center"/>
        <w:rPr>
          <w:color w:val="000000"/>
        </w:rPr>
      </w:pPr>
      <w:r>
        <w:rPr>
          <w:color w:val="000000"/>
        </w:rPr>
        <w:t xml:space="preserve">21. </w:t>
      </w:r>
      <w:r>
        <w:rPr>
          <w:rFonts w:ascii="宋体" w:hAnsi="宋体" w:eastAsia="宋体" w:cs="宋体"/>
          <w:color w:val="000000"/>
        </w:rPr>
        <w:t>植物·能源·能量</w:t>
      </w:r>
    </w:p>
    <w:p w14:paraId="304C717C">
      <w:pPr>
        <w:spacing w:line="360" w:lineRule="auto"/>
        <w:jc w:val="left"/>
        <w:textAlignment w:val="center"/>
        <w:rPr>
          <w:color w:val="000000"/>
        </w:rPr>
      </w:pPr>
      <w:r>
        <w:rPr>
          <w:rFonts w:ascii="宋体" w:hAnsi="宋体" w:eastAsia="宋体" w:cs="宋体"/>
          <w:color w:val="000000"/>
        </w:rPr>
        <w:t>话题一</w:t>
      </w:r>
      <w:r>
        <w:rPr>
          <w:rFonts w:ascii="Times New Roman" w:hAnsi="Times New Roman" w:eastAsia="Times New Roman" w:cs="Times New Roman"/>
          <w:color w:val="000000"/>
        </w:rPr>
        <w:t xml:space="preserve">  </w:t>
      </w:r>
      <w:r>
        <w:rPr>
          <w:rFonts w:ascii="宋体" w:hAnsi="宋体" w:eastAsia="宋体" w:cs="宋体"/>
          <w:color w:val="000000"/>
        </w:rPr>
        <w:t>绿色植物与化石能源</w:t>
      </w:r>
    </w:p>
    <w:p w14:paraId="749AB825">
      <w:pPr>
        <w:spacing w:line="360" w:lineRule="auto"/>
        <w:jc w:val="left"/>
        <w:textAlignment w:val="center"/>
        <w:rPr>
          <w:color w:val="000000"/>
        </w:rPr>
      </w:pPr>
      <w:r>
        <w:rPr>
          <w:color w:val="000000"/>
        </w:rPr>
        <w:t>（1）</w:t>
      </w:r>
      <w:r>
        <w:rPr>
          <w:rFonts w:ascii="宋体" w:hAnsi="宋体" w:eastAsia="宋体" w:cs="宋体"/>
          <w:color w:val="000000"/>
        </w:rPr>
        <w:t>山西是我国重要的煤炭能源基地，煤炭主要是由</w:t>
      </w:r>
      <w:r>
        <w:rPr>
          <w:rFonts w:ascii="Times New Roman" w:hAnsi="Times New Roman" w:eastAsia="Times New Roman" w:cs="Times New Roman"/>
          <w:color w:val="000000"/>
        </w:rPr>
        <w:t>2</w:t>
      </w:r>
      <w:r>
        <w:rPr>
          <w:rFonts w:ascii="宋体" w:hAnsi="宋体" w:eastAsia="宋体" w:cs="宋体"/>
          <w:color w:val="000000"/>
        </w:rPr>
        <w:t>亿多年前蕨类植物的遗体经过复杂的变化形成的。蕨类植物（</w:t>
      </w:r>
      <w:r>
        <w:rPr>
          <w:color w:val="000000"/>
        </w:rPr>
        <w:t>___________________</w:t>
      </w:r>
      <w:r>
        <w:rPr>
          <w:rFonts w:ascii="宋体" w:hAnsi="宋体" w:eastAsia="宋体" w:cs="宋体"/>
          <w:color w:val="000000"/>
        </w:rPr>
        <w:t>）是一类主要用</w:t>
      </w:r>
      <w:r>
        <w:rPr>
          <w:color w:val="000000"/>
        </w:rPr>
        <w:t>_________</w:t>
      </w:r>
      <w:r>
        <w:rPr>
          <w:rFonts w:ascii="宋体" w:hAnsi="宋体" w:eastAsia="宋体" w:cs="宋体"/>
          <w:color w:val="000000"/>
        </w:rPr>
        <w:t>繁殖的植物。由于煤炭、石油、天然气等化石能源不可再生，科学家们研究出了把空气中的二氧化碳等无机物转化成燃料（含多种有机物）的方法，这一转化过程类似于绿色植物细胞内进行的</w:t>
      </w:r>
      <w:r>
        <w:rPr>
          <w:color w:val="000000"/>
        </w:rPr>
        <w:t>_________</w:t>
      </w:r>
      <w:r>
        <w:rPr>
          <w:rFonts w:ascii="宋体" w:hAnsi="宋体" w:eastAsia="宋体" w:cs="宋体"/>
          <w:color w:val="000000"/>
        </w:rPr>
        <w:t>。</w:t>
      </w:r>
    </w:p>
    <w:p w14:paraId="003192E1">
      <w:pPr>
        <w:spacing w:line="360" w:lineRule="auto"/>
        <w:jc w:val="left"/>
        <w:textAlignment w:val="center"/>
        <w:rPr>
          <w:color w:val="000000"/>
        </w:rPr>
      </w:pPr>
      <w:r>
        <w:rPr>
          <w:rFonts w:ascii="宋体" w:hAnsi="宋体" w:eastAsia="宋体" w:cs="宋体"/>
          <w:color w:val="000000"/>
        </w:rPr>
        <w:t>为减少化石能源的使用，我们在生活、生产中可采取的措施有</w:t>
      </w:r>
      <w:r>
        <w:rPr>
          <w:color w:val="000000"/>
        </w:rPr>
        <w:t>_____________</w:t>
      </w:r>
      <w:r>
        <w:rPr>
          <w:rFonts w:ascii="宋体" w:hAnsi="宋体" w:eastAsia="宋体" w:cs="宋体"/>
          <w:color w:val="000000"/>
        </w:rPr>
        <w:t>（一点即可）等。</w:t>
      </w:r>
    </w:p>
    <w:p w14:paraId="7AF31D17">
      <w:pPr>
        <w:spacing w:line="360" w:lineRule="auto"/>
        <w:jc w:val="left"/>
        <w:textAlignment w:val="center"/>
        <w:rPr>
          <w:color w:val="000000"/>
        </w:rPr>
      </w:pPr>
      <w:r>
        <w:rPr>
          <w:rFonts w:ascii="宋体" w:hAnsi="宋体" w:eastAsia="宋体" w:cs="宋体"/>
          <w:color w:val="000000"/>
        </w:rPr>
        <w:t>话题二</w:t>
      </w:r>
      <w:r>
        <w:rPr>
          <w:rFonts w:ascii="Times New Roman" w:hAnsi="Times New Roman" w:eastAsia="Times New Roman" w:cs="Times New Roman"/>
          <w:color w:val="000000"/>
        </w:rPr>
        <w:t xml:space="preserve">  </w:t>
      </w:r>
      <w:r>
        <w:rPr>
          <w:rFonts w:ascii="宋体" w:hAnsi="宋体" w:eastAsia="宋体" w:cs="宋体"/>
          <w:color w:val="000000"/>
        </w:rPr>
        <w:t>绿色植物与能量转换</w:t>
      </w:r>
    </w:p>
    <w:p w14:paraId="59DE454B">
      <w:pPr>
        <w:spacing w:line="360" w:lineRule="auto"/>
        <w:jc w:val="left"/>
        <w:textAlignment w:val="center"/>
        <w:rPr>
          <w:color w:val="000000"/>
        </w:rPr>
      </w:pPr>
      <w:r>
        <w:rPr>
          <w:rFonts w:ascii="宋体" w:hAnsi="宋体" w:eastAsia="宋体" w:cs="宋体"/>
          <w:color w:val="000000"/>
        </w:rPr>
        <w:t>图一是山西某农业生态园部分成分之间的关系示意图，图二是玉米叶肉细胞内的能量转换情况示意图，请分析回答：</w:t>
      </w:r>
    </w:p>
    <w:p w14:paraId="61E2E088">
      <w:pPr>
        <w:spacing w:line="360" w:lineRule="auto"/>
        <w:jc w:val="left"/>
        <w:textAlignment w:val="center"/>
        <w:rPr>
          <w:color w:val="000000"/>
        </w:rPr>
      </w:pPr>
      <w:r>
        <w:rPr>
          <w:color w:val="000000"/>
        </w:rPr>
        <w:drawing>
          <wp:inline distT="0" distB="0" distL="114300" distR="114300">
            <wp:extent cx="2362200" cy="18669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362200" cy="1866900"/>
                    </a:xfrm>
                    <a:prstGeom prst="rect">
                      <a:avLst/>
                    </a:prstGeom>
                  </pic:spPr>
                </pic:pic>
              </a:graphicData>
            </a:graphic>
          </wp:inline>
        </w:drawing>
      </w:r>
      <w:r>
        <w:rPr>
          <w:color w:val="000000"/>
        </w:rPr>
        <w:t xml:space="preserve">  </w:t>
      </w:r>
      <w:r>
        <w:rPr>
          <w:color w:val="000000"/>
        </w:rPr>
        <w:drawing>
          <wp:inline distT="0" distB="0" distL="114300" distR="114300">
            <wp:extent cx="4514850" cy="25336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514850" cy="2533650"/>
                    </a:xfrm>
                    <a:prstGeom prst="rect">
                      <a:avLst/>
                    </a:prstGeom>
                  </pic:spPr>
                </pic:pic>
              </a:graphicData>
            </a:graphic>
          </wp:inline>
        </w:drawing>
      </w:r>
      <w:r>
        <w:rPr>
          <w:color w:val="000000"/>
        </w:rPr>
        <w:t xml:space="preserve">    </w:t>
      </w:r>
    </w:p>
    <w:p w14:paraId="46A80CA6">
      <w:pPr>
        <w:spacing w:line="360" w:lineRule="auto"/>
        <w:jc w:val="left"/>
        <w:textAlignment w:val="center"/>
        <w:rPr>
          <w:color w:val="000000"/>
        </w:rPr>
      </w:pPr>
      <w:r>
        <w:rPr>
          <w:color w:val="000000"/>
        </w:rPr>
        <w:t>（2）</w:t>
      </w:r>
      <w:r>
        <w:rPr>
          <w:rFonts w:ascii="宋体" w:hAnsi="宋体" w:eastAsia="宋体" w:cs="宋体"/>
          <w:color w:val="000000"/>
        </w:rPr>
        <w:t>在农业生态园这一生态系统中，玉米扮演的角色是</w:t>
      </w:r>
      <w:r>
        <w:rPr>
          <w:color w:val="000000"/>
        </w:rPr>
        <w:t>__________</w:t>
      </w:r>
      <w:r>
        <w:rPr>
          <w:rFonts w:ascii="宋体" w:hAnsi="宋体" w:eastAsia="宋体" w:cs="宋体"/>
          <w:color w:val="000000"/>
        </w:rPr>
        <w:t>，其叶肉细胞内不断进行着能量转换。</w:t>
      </w:r>
    </w:p>
    <w:p w14:paraId="6DD01E53">
      <w:pPr>
        <w:spacing w:line="360" w:lineRule="auto"/>
        <w:jc w:val="left"/>
        <w:textAlignment w:val="center"/>
        <w:rPr>
          <w:color w:val="000000"/>
        </w:rPr>
      </w:pPr>
      <w:r>
        <w:rPr>
          <w:color w:val="000000"/>
        </w:rPr>
        <w:t>（3）</w:t>
      </w:r>
      <w:r>
        <w:rPr>
          <w:rFonts w:ascii="宋体" w:hAnsi="宋体" w:eastAsia="宋体" w:cs="宋体"/>
          <w:color w:val="000000"/>
        </w:rPr>
        <w:t>生态系统中的物质和能量是沿着食物链流动的。由图一可知，玉米中的物质和能量流入人体的途径有</w:t>
      </w:r>
      <w:r>
        <w:rPr>
          <w:color w:val="000000"/>
        </w:rPr>
        <w:t>____________________</w:t>
      </w:r>
      <w:r>
        <w:rPr>
          <w:rFonts w:ascii="宋体" w:hAnsi="宋体" w:eastAsia="宋体" w:cs="宋体"/>
          <w:color w:val="000000"/>
        </w:rPr>
        <w:t>（一种即可）等。</w:t>
      </w:r>
    </w:p>
    <w:p w14:paraId="4E2878C6">
      <w:pPr>
        <w:spacing w:line="360" w:lineRule="auto"/>
        <w:jc w:val="left"/>
        <w:textAlignment w:val="center"/>
        <w:rPr>
          <w:color w:val="000000"/>
        </w:rPr>
      </w:pPr>
      <w:r>
        <w:rPr>
          <w:rFonts w:ascii="宋体" w:hAnsi="宋体" w:eastAsia="宋体" w:cs="宋体"/>
          <w:color w:val="000000"/>
        </w:rPr>
        <w:t>玉米种子中含有丰富的糖类，糖类在人体内的主要作用是</w:t>
      </w:r>
      <w:r>
        <w:rPr>
          <w:color w:val="000000"/>
        </w:rPr>
        <w:t>_________________</w:t>
      </w:r>
      <w:r>
        <w:rPr>
          <w:rFonts w:ascii="宋体" w:hAnsi="宋体" w:eastAsia="宋体" w:cs="宋体"/>
          <w:color w:val="000000"/>
        </w:rPr>
        <w:t>。</w:t>
      </w:r>
    </w:p>
    <w:p w14:paraId="4E623E73">
      <w:pPr>
        <w:spacing w:line="360" w:lineRule="auto"/>
        <w:jc w:val="left"/>
        <w:textAlignment w:val="center"/>
        <w:rPr>
          <w:color w:val="000000"/>
        </w:rPr>
      </w:pPr>
      <w:r>
        <w:rPr>
          <w:color w:val="000000"/>
        </w:rPr>
        <w:t>（4）</w:t>
      </w:r>
      <w:r>
        <w:rPr>
          <w:rFonts w:ascii="宋体" w:hAnsi="宋体" w:eastAsia="宋体" w:cs="宋体"/>
          <w:color w:val="000000"/>
        </w:rPr>
        <w:t>在沼气池中，秸秆、粪便中的有机物被</w:t>
      </w:r>
      <w:r>
        <w:rPr>
          <w:color w:val="000000"/>
        </w:rPr>
        <w:t>_____________________</w:t>
      </w:r>
      <w:r>
        <w:rPr>
          <w:rFonts w:ascii="宋体" w:hAnsi="宋体" w:eastAsia="宋体" w:cs="宋体"/>
          <w:color w:val="000000"/>
        </w:rPr>
        <w:t>分解，产生沼气和二氧化碳等，沼气可用于照明、做饭，这使生态系统中的能量得到充分利用。</w:t>
      </w:r>
    </w:p>
    <w:p w14:paraId="2CEE027E">
      <w:pPr>
        <w:spacing w:line="360" w:lineRule="auto"/>
        <w:jc w:val="left"/>
        <w:textAlignment w:val="center"/>
        <w:rPr>
          <w:color w:val="000000"/>
        </w:rPr>
      </w:pPr>
      <w:r>
        <w:rPr>
          <w:color w:val="000000"/>
        </w:rPr>
        <w:t>（5）</w:t>
      </w:r>
      <w:r>
        <w:rPr>
          <w:rFonts w:ascii="宋体" w:hAnsi="宋体" w:eastAsia="宋体" w:cs="宋体"/>
          <w:color w:val="000000"/>
        </w:rPr>
        <w:t>提高农业生态园中米等农作物的产量，可为人们提供更多的能量。请你提出两种使农作物增产的措施：</w:t>
      </w:r>
      <w:r>
        <w:rPr>
          <w:color w:val="000000"/>
        </w:rPr>
        <w:t>____________________</w:t>
      </w:r>
      <w:r>
        <w:rPr>
          <w:rFonts w:ascii="宋体" w:hAnsi="宋体" w:eastAsia="宋体" w:cs="宋体"/>
          <w:color w:val="000000"/>
        </w:rPr>
        <w:t>（两种即可）</w:t>
      </w:r>
    </w:p>
    <w:p w14:paraId="3F82DD54">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例如肾蕨；蕨；桫椤；满江红；卷柏（一种即可）</w:t>
      </w:r>
      <w:r>
        <w:rPr>
          <w:color w:val="000000"/>
        </w:rPr>
        <w:t xml:space="preserve">    ②. </w:t>
      </w:r>
      <w:r>
        <w:rPr>
          <w:rFonts w:ascii="宋体" w:hAnsi="宋体" w:eastAsia="宋体" w:cs="宋体"/>
          <w:color w:val="000000"/>
        </w:rPr>
        <w:t>孢子</w:t>
      </w:r>
      <w:r>
        <w:rPr>
          <w:color w:val="000000"/>
        </w:rPr>
        <w:t xml:space="preserve">    ③. </w:t>
      </w:r>
      <w:r>
        <w:rPr>
          <w:rFonts w:ascii="宋体" w:hAnsi="宋体" w:eastAsia="宋体" w:cs="宋体"/>
          <w:color w:val="000000"/>
        </w:rPr>
        <w:t>光合作用</w:t>
      </w:r>
      <w:r>
        <w:rPr>
          <w:color w:val="000000"/>
        </w:rPr>
        <w:t xml:space="preserve">    ④. </w:t>
      </w:r>
      <w:r>
        <w:rPr>
          <w:rFonts w:ascii="宋体" w:hAnsi="宋体" w:eastAsia="宋体" w:cs="宋体"/>
          <w:color w:val="000000"/>
        </w:rPr>
        <w:t>可能用骑自行车、乘坐公交车代替开车；尽可能用电动汽车代替燃油汽车；尽可能绿色出行；利用太阳能（或“风能”、</w:t>
      </w:r>
      <w:r>
        <w:rPr>
          <w:rFonts w:ascii="Times New Roman" w:hAnsi="Times New Roman" w:eastAsia="Times New Roman" w:cs="Times New Roman"/>
          <w:color w:val="000000"/>
        </w:rPr>
        <w:t>"</w:t>
      </w:r>
      <w:r>
        <w:rPr>
          <w:rFonts w:ascii="宋体" w:hAnsi="宋体" w:eastAsia="宋体" w:cs="宋体"/>
          <w:color w:val="000000"/>
        </w:rPr>
        <w:t>水能”、“可再生能源”</w:t>
      </w:r>
      <w:r>
        <w:rPr>
          <w:rFonts w:ascii="Times New Roman" w:hAnsi="Times New Roman" w:eastAsia="Times New Roman" w:cs="Times New Roman"/>
          <w:color w:val="000000"/>
        </w:rPr>
        <w:t>)</w:t>
      </w:r>
      <w:r>
        <w:rPr>
          <w:rFonts w:ascii="宋体" w:hAnsi="宋体" w:eastAsia="宋体" w:cs="宋体"/>
          <w:color w:val="000000"/>
        </w:rPr>
        <w:t>代替部分化石能源（一点即可）</w:t>
      </w:r>
      <w:r>
        <w:rPr>
          <w:color w:val="000000"/>
        </w:rPr>
        <w:t xml:space="preserve">    </w:t>
      </w:r>
    </w:p>
    <w:p w14:paraId="4DD0F944">
      <w:pPr>
        <w:spacing w:line="360" w:lineRule="auto"/>
        <w:textAlignment w:val="center"/>
        <w:rPr>
          <w:color w:val="000000"/>
        </w:rPr>
      </w:pPr>
      <w:r>
        <w:rPr>
          <w:color w:val="000000"/>
        </w:rPr>
        <w:t>（2）</w:t>
      </w:r>
      <w:r>
        <w:rPr>
          <w:rFonts w:ascii="宋体" w:hAnsi="宋体" w:eastAsia="宋体" w:cs="宋体"/>
          <w:color w:val="000000"/>
        </w:rPr>
        <w:t>生产者</w:t>
      </w:r>
      <w:r>
        <w:rPr>
          <w:color w:val="000000"/>
        </w:rPr>
        <w:t xml:space="preserve">    （3）    ①. </w:t>
      </w:r>
      <w:r>
        <w:rPr>
          <w:rFonts w:ascii="宋体" w:hAnsi="宋体" w:eastAsia="宋体" w:cs="宋体"/>
          <w:color w:val="000000"/>
        </w:rPr>
        <w:t>玉米→人；玉米→鸡→人；玉米→猪→人；人食用玉米；鸡吃玉米，人食用鸡蛋和鸡肉；猪吃玉米，人食用猪肉</w:t>
      </w:r>
      <w:r>
        <w:rPr>
          <w:color w:val="000000"/>
        </w:rPr>
        <w:t xml:space="preserve">    ②. </w:t>
      </w:r>
      <w:r>
        <w:rPr>
          <w:rFonts w:ascii="宋体" w:hAnsi="宋体" w:eastAsia="宋体" w:cs="宋体"/>
          <w:color w:val="000000"/>
        </w:rPr>
        <w:t>为人体生命活动提供能量（或“是人体生命活动的主要能源物质”、“是组成细胞的有机物”、“是构建细胞的主要原料”）</w:t>
      </w:r>
      <w:r>
        <w:rPr>
          <w:color w:val="000000"/>
        </w:rPr>
        <w:t xml:space="preserve">    </w:t>
      </w:r>
    </w:p>
    <w:p w14:paraId="0693996F">
      <w:pPr>
        <w:spacing w:line="360" w:lineRule="auto"/>
        <w:textAlignment w:val="center"/>
        <w:rPr>
          <w:color w:val="000000"/>
        </w:rPr>
      </w:pPr>
      <w:r>
        <w:rPr>
          <w:color w:val="000000"/>
        </w:rPr>
        <w:t>（4）</w:t>
      </w:r>
      <w:r>
        <w:rPr>
          <w:rFonts w:ascii="宋体" w:hAnsi="宋体" w:eastAsia="宋体" w:cs="宋体"/>
          <w:color w:val="000000"/>
        </w:rPr>
        <w:t>分解者（或“微生物”、“甲烷菌”、“细菌”。答“细菌和真菌”不扣分）</w:t>
      </w:r>
      <w:r>
        <w:rPr>
          <w:color w:val="000000"/>
        </w:rPr>
        <w:t xml:space="preserve">    </w:t>
      </w:r>
    </w:p>
    <w:p w14:paraId="142F187C">
      <w:pPr>
        <w:spacing w:line="360" w:lineRule="auto"/>
        <w:textAlignment w:val="center"/>
        <w:rPr>
          <w:color w:val="000000"/>
        </w:rPr>
      </w:pPr>
      <w:r>
        <w:rPr>
          <w:color w:val="000000"/>
        </w:rPr>
        <w:t>（5）</w:t>
      </w:r>
      <w:r>
        <w:rPr>
          <w:rFonts w:ascii="宋体" w:hAnsi="宋体" w:eastAsia="宋体" w:cs="宋体"/>
          <w:color w:val="000000"/>
        </w:rPr>
        <w:t>适当给农作物补充光照；在田间适量补充二氧化碳（或“适量增施气肥”）；人工辅助授粉；合理密植；给农作物合理灌溉；给农作物合理施肥；给农作物适时松土；及时除草，加强田间管理；防治农作物病虫害</w:t>
      </w:r>
    </w:p>
    <w:p w14:paraId="026DC526">
      <w:pPr>
        <w:spacing w:line="360" w:lineRule="auto"/>
        <w:textAlignment w:val="center"/>
        <w:rPr>
          <w:color w:val="000000"/>
        </w:rPr>
      </w:pPr>
      <w:r>
        <w:rPr>
          <w:color w:val="2E75B6"/>
        </w:rPr>
        <w:t>【解析】</w:t>
      </w:r>
    </w:p>
    <w:p w14:paraId="200A7508">
      <w:pPr>
        <w:spacing w:line="360" w:lineRule="auto"/>
        <w:jc w:val="left"/>
        <w:textAlignment w:val="center"/>
        <w:rPr>
          <w:color w:val="000000"/>
        </w:rPr>
      </w:pPr>
      <w:r>
        <w:rPr>
          <w:color w:val="000000"/>
        </w:rPr>
        <w:t>【分析】（1）蕨类植物属于孢子植物。（2）生态系统中</w:t>
      </w:r>
      <w:r>
        <w:rPr>
          <w:color w:val="000000"/>
          <w:position w:val="0"/>
        </w:rPr>
        <w:drawing>
          <wp:inline distT="0" distB="0" distL="114300" distR="114300">
            <wp:extent cx="133350" cy="177800"/>
            <wp:effectExtent l="0" t="0" r="0" b="13335"/>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color w:val="000000"/>
        </w:rPr>
        <w:t>物质和能量是沿着食物链流动的。（3）绿色植物通过叶绿体，利用光能，把二氧化碳和水转化成储存能量的有机物，并且释放出氧气的过程，叫做光合作用。</w:t>
      </w:r>
    </w:p>
    <w:p w14:paraId="47B0E500">
      <w:pPr>
        <w:spacing w:line="360" w:lineRule="auto"/>
        <w:jc w:val="left"/>
        <w:textAlignment w:val="center"/>
        <w:rPr>
          <w:color w:val="000000"/>
        </w:rPr>
      </w:pPr>
      <w:r>
        <w:rPr>
          <w:color w:val="000000"/>
        </w:rPr>
        <w:t>【小问1详解】</w:t>
      </w:r>
    </w:p>
    <w:p w14:paraId="6B4C1170">
      <w:pPr>
        <w:spacing w:line="360" w:lineRule="auto"/>
        <w:jc w:val="left"/>
        <w:textAlignment w:val="center"/>
        <w:rPr>
          <w:color w:val="000000"/>
        </w:rPr>
      </w:pPr>
      <w:r>
        <w:rPr>
          <w:color w:val="000000"/>
        </w:rPr>
        <w:t>肾蕨；蕨；桫椤；满江红等都属于蕨类植物，蕨类植物不能产生种子，用孢子繁殖后代，属于孢子植物。科学家们研究出了把空气中的二氧化碳等无机物转化成燃料（含多种有机物）的方法，这一转化过程类似于绿色植物细胞内进行的光合作用过程。为减少化石能源的使用，我们在生活、生产中可以用骑自行车、乘坐公交车代替开车；尽可能用电动汽车代替燃油汽车；尽可能绿色出行等。</w:t>
      </w:r>
    </w:p>
    <w:p w14:paraId="4A8A99F9">
      <w:pPr>
        <w:spacing w:line="360" w:lineRule="auto"/>
        <w:jc w:val="left"/>
        <w:textAlignment w:val="center"/>
        <w:rPr>
          <w:color w:val="000000"/>
        </w:rPr>
      </w:pPr>
      <w:r>
        <w:rPr>
          <w:color w:val="000000"/>
        </w:rPr>
        <w:t>【小问2详解】</w:t>
      </w:r>
    </w:p>
    <w:p w14:paraId="78CAC095">
      <w:pPr>
        <w:spacing w:line="360" w:lineRule="auto"/>
        <w:jc w:val="left"/>
        <w:textAlignment w:val="center"/>
        <w:rPr>
          <w:color w:val="000000"/>
        </w:rPr>
      </w:pPr>
      <w:r>
        <w:rPr>
          <w:color w:val="000000"/>
        </w:rPr>
        <w:t>在生态系统中，玉米能进行光合作用制造有机物，为生产者。</w:t>
      </w:r>
    </w:p>
    <w:p w14:paraId="25840D5E">
      <w:pPr>
        <w:spacing w:line="360" w:lineRule="auto"/>
        <w:jc w:val="left"/>
        <w:textAlignment w:val="center"/>
        <w:rPr>
          <w:color w:val="000000"/>
        </w:rPr>
      </w:pPr>
      <w:r>
        <w:rPr>
          <w:color w:val="000000"/>
        </w:rPr>
        <w:t>【小问3详解】</w:t>
      </w:r>
    </w:p>
    <w:p w14:paraId="64EB53A0">
      <w:pPr>
        <w:spacing w:line="360" w:lineRule="auto"/>
        <w:jc w:val="left"/>
        <w:textAlignment w:val="center"/>
        <w:rPr>
          <w:color w:val="000000"/>
        </w:rPr>
      </w:pPr>
      <w:r>
        <w:rPr>
          <w:color w:val="000000"/>
        </w:rPr>
        <w:t>生态系统中的物质和能量是沿着食物链流动的。图一中的食物链有玉米→人；玉米→鸡→人；玉米→猪→人；因此玉米中的物质和能量流入人体的途径有玉米→鸡→人；玉米→猪→人等。玉米种子中含有丰富的糖类，糖类是人体生命活动的主要能源物质，经消化吸收后能为人体提供能量。</w:t>
      </w:r>
    </w:p>
    <w:p w14:paraId="2E98E0CB">
      <w:pPr>
        <w:spacing w:line="360" w:lineRule="auto"/>
        <w:jc w:val="left"/>
        <w:textAlignment w:val="center"/>
        <w:rPr>
          <w:color w:val="000000"/>
        </w:rPr>
      </w:pPr>
      <w:r>
        <w:rPr>
          <w:color w:val="000000"/>
        </w:rPr>
        <w:t>【小问4详解】</w:t>
      </w:r>
    </w:p>
    <w:p w14:paraId="7541FF17">
      <w:pPr>
        <w:spacing w:line="360" w:lineRule="auto"/>
        <w:jc w:val="left"/>
        <w:textAlignment w:val="center"/>
        <w:rPr>
          <w:color w:val="000000"/>
        </w:rPr>
      </w:pPr>
      <w:r>
        <w:rPr>
          <w:color w:val="000000"/>
        </w:rPr>
        <w:t>在沼气池中，秸秆、粪便中的有机物在无氧环境下被甲烷菌这种细菌分解，产生沼气和二氧化碳等，沼气是一种清洁能源，可用于照明、做饭，这使生态系统中的能量得到充分利用。</w:t>
      </w:r>
    </w:p>
    <w:p w14:paraId="68C0DFAC">
      <w:pPr>
        <w:spacing w:line="360" w:lineRule="auto"/>
        <w:jc w:val="left"/>
        <w:textAlignment w:val="center"/>
        <w:rPr>
          <w:color w:val="000000"/>
        </w:rPr>
      </w:pPr>
      <w:r>
        <w:rPr>
          <w:color w:val="000000"/>
        </w:rPr>
        <w:t>【小问5详解】</w:t>
      </w:r>
    </w:p>
    <w:p w14:paraId="532681CC">
      <w:pPr>
        <w:spacing w:line="360" w:lineRule="auto"/>
        <w:jc w:val="left"/>
        <w:textAlignment w:val="center"/>
        <w:rPr>
          <w:color w:val="000000"/>
        </w:rPr>
      </w:pPr>
      <w:r>
        <w:rPr>
          <w:color w:val="000000"/>
        </w:rPr>
        <w:t>二氧化碳是光合作用的原料，为了增加作物的产量可以补充二氧化碳来增强光合作用；光是光合作用的条件，可适当给农作物补充光照等来增加产量。</w:t>
      </w:r>
    </w:p>
    <w:p w14:paraId="310CBE59">
      <w:pPr>
        <w:spacing w:line="360" w:lineRule="auto"/>
        <w:jc w:val="left"/>
        <w:textAlignment w:val="center"/>
        <w:rPr>
          <w:color w:val="000000"/>
        </w:rPr>
      </w:pPr>
      <w:r>
        <w:rPr>
          <w:color w:val="000000"/>
        </w:rPr>
        <w:t xml:space="preserve">22. </w:t>
      </w:r>
      <w:r>
        <w:rPr>
          <w:rFonts w:ascii="宋体" w:hAnsi="宋体" w:eastAsia="宋体" w:cs="宋体"/>
          <w:color w:val="000000"/>
        </w:rPr>
        <w:t>传粉动物与“昆虫旅馆”</w:t>
      </w:r>
    </w:p>
    <w:p w14:paraId="7B29FBD3">
      <w:pPr>
        <w:spacing w:line="360" w:lineRule="auto"/>
        <w:jc w:val="left"/>
        <w:textAlignment w:val="center"/>
        <w:rPr>
          <w:color w:val="000000"/>
        </w:rPr>
      </w:pPr>
      <w:r>
        <w:rPr>
          <w:rFonts w:ascii="宋体" w:hAnsi="宋体" w:eastAsia="宋体" w:cs="宋体"/>
          <w:color w:val="000000"/>
        </w:rPr>
        <w:t>请分析以下资料，结合相关知识回答：</w:t>
      </w:r>
    </w:p>
    <w:p w14:paraId="2A9202AF">
      <w:pPr>
        <w:spacing w:line="360" w:lineRule="auto"/>
        <w:jc w:val="left"/>
        <w:textAlignment w:val="center"/>
        <w:rPr>
          <w:color w:val="000000"/>
        </w:rPr>
      </w:pPr>
      <w:r>
        <w:rPr>
          <w:rFonts w:ascii="宋体" w:hAnsi="宋体" w:eastAsia="宋体" w:cs="宋体"/>
          <w:color w:val="000000"/>
        </w:rPr>
        <w:t>资料</w:t>
      </w:r>
      <w:r>
        <w:rPr>
          <w:rFonts w:ascii="Times New Roman" w:hAnsi="Times New Roman" w:eastAsia="Times New Roman" w:cs="Times New Roman"/>
          <w:color w:val="000000"/>
        </w:rPr>
        <w:t xml:space="preserve">1  </w:t>
      </w:r>
      <w:r>
        <w:rPr>
          <w:rFonts w:ascii="宋体" w:hAnsi="宋体" w:eastAsia="宋体" w:cs="宋体"/>
          <w:color w:val="000000"/>
        </w:rPr>
        <w:t>自然界中的蜜蜂有社会性、独居性等类型。社会性蜜蜂群体中有蜂王、雌蜂和工蜂，且成员间有明确的分工；独居蜂中的雌蜂与雄蜂交尾后，则独自筑巢、产卵、喂养幼虫。独居蜂的传粉率比社会性蜜蜂更高，除蜜蜂外，蝴蝶、蜂鸟、蜗牛、蝙蝠等动物也能传粉：这些传粉动物影响着全球</w:t>
      </w:r>
      <w:r>
        <w:rPr>
          <w:rFonts w:ascii="Times New Roman" w:hAnsi="Times New Roman" w:eastAsia="Times New Roman" w:cs="Times New Roman"/>
          <w:color w:val="000000"/>
        </w:rPr>
        <w:t>35%</w:t>
      </w:r>
      <w:r>
        <w:rPr>
          <w:rFonts w:ascii="宋体" w:hAnsi="宋体" w:eastAsia="宋体" w:cs="宋体"/>
          <w:color w:val="000000"/>
        </w:rPr>
        <w:t>的作物产量，但由于城市化进程的加速，独居蜂等传粉动物的许多栖息环境已被破坏。目前约三分之一的无脊椎传粉动物正面临灭绝的风险</w:t>
      </w:r>
    </w:p>
    <w:p w14:paraId="386C2EC7">
      <w:pPr>
        <w:spacing w:line="360" w:lineRule="auto"/>
        <w:jc w:val="left"/>
        <w:textAlignment w:val="center"/>
        <w:rPr>
          <w:color w:val="000000"/>
        </w:rPr>
      </w:pPr>
      <w:r>
        <w:rPr>
          <w:rFonts w:ascii="宋体" w:hAnsi="宋体" w:eastAsia="宋体" w:cs="宋体"/>
          <w:color w:val="000000"/>
        </w:rPr>
        <w:drawing>
          <wp:inline distT="0" distB="0" distL="114300" distR="114300">
            <wp:extent cx="3876675" cy="111442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3876675" cy="1114425"/>
                    </a:xfrm>
                    <a:prstGeom prst="rect">
                      <a:avLst/>
                    </a:prstGeom>
                  </pic:spPr>
                </pic:pic>
              </a:graphicData>
            </a:graphic>
          </wp:inline>
        </w:drawing>
      </w:r>
      <w:r>
        <w:rPr>
          <w:rFonts w:ascii="宋体" w:hAnsi="宋体" w:eastAsia="宋体" w:cs="宋体"/>
          <w:color w:val="000000"/>
        </w:rPr>
        <w:drawing>
          <wp:inline distT="0" distB="0" distL="114300" distR="114300">
            <wp:extent cx="4010025" cy="120015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4010025" cy="1200150"/>
                    </a:xfrm>
                    <a:prstGeom prst="rect">
                      <a:avLst/>
                    </a:prstGeom>
                  </pic:spPr>
                </pic:pic>
              </a:graphicData>
            </a:graphic>
          </wp:inline>
        </w:drawing>
      </w:r>
      <w:r>
        <w:rPr>
          <w:rFonts w:ascii="宋体" w:hAnsi="宋体" w:eastAsia="宋体" w:cs="宋体"/>
          <w:color w:val="000000"/>
        </w:rPr>
        <w:t xml:space="preserve">    </w:t>
      </w:r>
    </w:p>
    <w:p w14:paraId="4742BB17">
      <w:pPr>
        <w:spacing w:line="360" w:lineRule="auto"/>
        <w:jc w:val="left"/>
        <w:textAlignment w:val="center"/>
        <w:rPr>
          <w:color w:val="000000"/>
        </w:rPr>
      </w:pPr>
      <w:r>
        <w:rPr>
          <w:rFonts w:ascii="宋体" w:hAnsi="宋体" w:eastAsia="宋体" w:cs="宋体"/>
          <w:color w:val="000000"/>
        </w:rPr>
        <w:t>资料</w:t>
      </w:r>
      <w:r>
        <w:rPr>
          <w:rFonts w:ascii="Times New Roman" w:hAnsi="Times New Roman" w:eastAsia="Times New Roman" w:cs="Times New Roman"/>
          <w:color w:val="000000"/>
        </w:rPr>
        <w:t xml:space="preserve">2  </w:t>
      </w:r>
      <w:r>
        <w:rPr>
          <w:rFonts w:ascii="宋体" w:hAnsi="宋体" w:eastAsia="宋体" w:cs="宋体"/>
          <w:color w:val="000000"/>
        </w:rPr>
        <w:t>有昆虫爱好者做过以下实验：</w:t>
      </w:r>
    </w:p>
    <w:p w14:paraId="7723655B">
      <w:pPr>
        <w:spacing w:line="360" w:lineRule="auto"/>
        <w:jc w:val="left"/>
        <w:textAlignment w:val="center"/>
        <w:rPr>
          <w:color w:val="000000"/>
        </w:rPr>
      </w:pPr>
      <w:r>
        <w:rPr>
          <w:color w:val="000000"/>
        </w:rPr>
        <w:drawing>
          <wp:inline distT="0" distB="0" distL="114300" distR="114300">
            <wp:extent cx="2809875" cy="180022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809875" cy="1800225"/>
                    </a:xfrm>
                    <a:prstGeom prst="rect">
                      <a:avLst/>
                    </a:prstGeom>
                  </pic:spPr>
                </pic:pic>
              </a:graphicData>
            </a:graphic>
          </wp:inline>
        </w:drawing>
      </w:r>
      <w:r>
        <w:rPr>
          <w:color w:val="000000"/>
        </w:rPr>
        <w:t xml:space="preserve">  </w:t>
      </w:r>
    </w:p>
    <w:p w14:paraId="38881A32">
      <w:pPr>
        <w:spacing w:line="360" w:lineRule="auto"/>
        <w:jc w:val="left"/>
        <w:textAlignment w:val="center"/>
        <w:rPr>
          <w:color w:val="000000"/>
        </w:rPr>
      </w:pPr>
      <w:r>
        <w:rPr>
          <w:rFonts w:ascii="宋体" w:hAnsi="宋体" w:eastAsia="宋体" w:cs="宋体"/>
          <w:color w:val="000000"/>
        </w:rPr>
        <w:t>资料</w:t>
      </w:r>
      <w:r>
        <w:rPr>
          <w:rFonts w:ascii="Times New Roman" w:hAnsi="Times New Roman" w:eastAsia="Times New Roman" w:cs="Times New Roman"/>
          <w:color w:val="000000"/>
        </w:rPr>
        <w:t>3  2022</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14</w:t>
      </w:r>
      <w:r>
        <w:rPr>
          <w:rFonts w:ascii="宋体" w:hAnsi="宋体" w:eastAsia="宋体" w:cs="宋体"/>
          <w:color w:val="000000"/>
        </w:rPr>
        <w:t>日，央视早间新闻介绍了哥斯达黎加某市中央公园里的“独蜂旅馆”如下图）：</w:t>
      </w:r>
    </w:p>
    <w:p w14:paraId="7CAABB67">
      <w:pPr>
        <w:spacing w:line="360" w:lineRule="auto"/>
        <w:jc w:val="left"/>
        <w:textAlignment w:val="center"/>
        <w:rPr>
          <w:color w:val="000000"/>
        </w:rPr>
      </w:pPr>
      <w:r>
        <w:rPr>
          <w:color w:val="000000"/>
        </w:rPr>
        <w:drawing>
          <wp:inline distT="0" distB="0" distL="114300" distR="114300">
            <wp:extent cx="3476625" cy="169545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476625" cy="1695450"/>
                    </a:xfrm>
                    <a:prstGeom prst="rect">
                      <a:avLst/>
                    </a:prstGeom>
                  </pic:spPr>
                </pic:pic>
              </a:graphicData>
            </a:graphic>
          </wp:inline>
        </w:drawing>
      </w:r>
      <w:r>
        <w:rPr>
          <w:color w:val="000000"/>
        </w:rPr>
        <w:t xml:space="preserve">  </w:t>
      </w:r>
    </w:p>
    <w:p w14:paraId="6AB3E904">
      <w:pPr>
        <w:spacing w:line="360" w:lineRule="auto"/>
        <w:jc w:val="left"/>
        <w:textAlignment w:val="center"/>
        <w:rPr>
          <w:color w:val="000000"/>
        </w:rPr>
      </w:pPr>
      <w:r>
        <w:rPr>
          <w:color w:val="000000"/>
        </w:rPr>
        <w:t>（1）</w:t>
      </w:r>
      <w:r>
        <w:rPr>
          <w:rFonts w:ascii="宋体" w:hAnsi="宋体" w:eastAsia="宋体" w:cs="宋体"/>
          <w:color w:val="000000"/>
        </w:rPr>
        <w:t>分析资料</w:t>
      </w:r>
      <w:r>
        <w:rPr>
          <w:rFonts w:ascii="Times New Roman" w:hAnsi="Times New Roman" w:eastAsia="Times New Roman" w:cs="Times New Roman"/>
          <w:color w:val="000000"/>
        </w:rPr>
        <w:t>1</w:t>
      </w:r>
      <w:r>
        <w:rPr>
          <w:rFonts w:ascii="宋体" w:hAnsi="宋体" w:eastAsia="宋体" w:cs="宋体"/>
          <w:color w:val="000000"/>
        </w:rPr>
        <w:t>可知，社会性蜜蜂具有</w:t>
      </w:r>
      <w:r>
        <w:rPr>
          <w:color w:val="000000"/>
        </w:rPr>
        <w:t>_____________</w:t>
      </w:r>
      <w:r>
        <w:rPr>
          <w:rFonts w:ascii="宋体" w:hAnsi="宋体" w:eastAsia="宋体" w:cs="宋体"/>
          <w:color w:val="000000"/>
        </w:rPr>
        <w:t>行</w:t>
      </w:r>
      <w:r>
        <w:rPr>
          <w:rFonts w:ascii="宋体" w:hAnsi="宋体" w:eastAsia="宋体" w:cs="宋体"/>
          <w:color w:val="000000"/>
          <w:position w:val="0"/>
        </w:rPr>
        <w:drawing>
          <wp:inline distT="0" distB="0" distL="114300" distR="114300">
            <wp:extent cx="158750" cy="190500"/>
            <wp:effectExtent l="0" t="0" r="12700" b="0"/>
            <wp:docPr id="100065" name="图片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pic:cNvPicPr>
                      <a:picLocks noChangeAspect="1"/>
                    </pic:cNvPicPr>
                  </pic:nvPicPr>
                  <pic:blipFill>
                    <a:blip r:embed="rId32"/>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，而独居蜂则不具有此行为。</w:t>
      </w:r>
    </w:p>
    <w:p w14:paraId="38C2C056">
      <w:pPr>
        <w:spacing w:line="360" w:lineRule="auto"/>
        <w:jc w:val="left"/>
        <w:textAlignment w:val="center"/>
        <w:rPr>
          <w:color w:val="000000"/>
        </w:rPr>
      </w:pPr>
      <w:r>
        <w:rPr>
          <w:color w:val="000000"/>
        </w:rPr>
        <w:t>（2）</w:t>
      </w:r>
      <w:r>
        <w:rPr>
          <w:rFonts w:ascii="宋体" w:hAnsi="宋体" w:eastAsia="宋体" w:cs="宋体"/>
          <w:color w:val="000000"/>
        </w:rPr>
        <w:t>你认为资料</w:t>
      </w:r>
      <w:r>
        <w:rPr>
          <w:rFonts w:ascii="Times New Roman" w:hAnsi="Times New Roman" w:eastAsia="Times New Roman" w:cs="Times New Roman"/>
          <w:color w:val="000000"/>
        </w:rPr>
        <w:t>2</w:t>
      </w:r>
      <w:r>
        <w:rPr>
          <w:rFonts w:ascii="宋体" w:hAnsi="宋体" w:eastAsia="宋体" w:cs="宋体"/>
          <w:color w:val="000000"/>
        </w:rPr>
        <w:t>中的实验可以说明什么？</w:t>
      </w:r>
      <w:r>
        <w:rPr>
          <w:color w:val="000000"/>
        </w:rPr>
        <w:t>_____________________</w:t>
      </w:r>
      <w:r>
        <w:rPr>
          <w:rFonts w:ascii="宋体" w:hAnsi="宋体" w:eastAsia="宋体" w:cs="宋体"/>
          <w:color w:val="000000"/>
        </w:rPr>
        <w:t>（一点即可）。</w:t>
      </w:r>
    </w:p>
    <w:p w14:paraId="10A0E9F2">
      <w:pPr>
        <w:spacing w:line="360" w:lineRule="auto"/>
        <w:jc w:val="left"/>
        <w:textAlignment w:val="center"/>
        <w:rPr>
          <w:color w:val="000000"/>
        </w:rPr>
      </w:pPr>
      <w:r>
        <w:rPr>
          <w:color w:val="000000"/>
        </w:rPr>
        <w:t>（3）</w:t>
      </w:r>
      <w:r>
        <w:rPr>
          <w:rFonts w:ascii="宋体" w:hAnsi="宋体" w:eastAsia="宋体" w:cs="宋体"/>
          <w:color w:val="000000"/>
        </w:rPr>
        <w:t>李时珍在《本草纲目》中提到的中药“蜂子”其实就是蜜蜂的蛹，可见蜜蜂的变态发育类型同家蚕一样，属于</w:t>
      </w:r>
      <w:r>
        <w:rPr>
          <w:color w:val="000000"/>
        </w:rPr>
        <w:t>_____________</w:t>
      </w:r>
      <w:r>
        <w:rPr>
          <w:rFonts w:ascii="宋体" w:hAnsi="宋体" w:eastAsia="宋体" w:cs="宋体"/>
          <w:color w:val="000000"/>
        </w:rPr>
        <w:t>。在资料</w:t>
      </w:r>
      <w:r>
        <w:rPr>
          <w:rFonts w:ascii="Times New Roman" w:hAnsi="Times New Roman" w:eastAsia="Times New Roman" w:cs="Times New Roman"/>
          <w:color w:val="000000"/>
        </w:rPr>
        <w:t>2</w:t>
      </w:r>
      <w:r>
        <w:rPr>
          <w:rFonts w:ascii="宋体" w:hAnsi="宋体" w:eastAsia="宋体" w:cs="宋体"/>
          <w:color w:val="000000"/>
        </w:rPr>
        <w:t>所示实验中，发育成“蜂子”的是</w:t>
      </w:r>
      <w:r>
        <w:rPr>
          <w:color w:val="000000"/>
        </w:rPr>
        <w:t>________</w:t>
      </w:r>
      <w:r>
        <w:rPr>
          <w:rFonts w:ascii="宋体" w:hAnsi="宋体" w:eastAsia="宋体" w:cs="宋体"/>
          <w:color w:val="000000"/>
        </w:rPr>
        <w:t>。</w:t>
      </w:r>
    </w:p>
    <w:p w14:paraId="535D2B2A">
      <w:pPr>
        <w:spacing w:line="360" w:lineRule="auto"/>
        <w:jc w:val="left"/>
        <w:textAlignment w:val="center"/>
        <w:rPr>
          <w:color w:val="000000"/>
        </w:rPr>
      </w:pPr>
      <w:r>
        <w:rPr>
          <w:color w:val="000000"/>
        </w:rPr>
        <w:t>（4）</w:t>
      </w:r>
      <w:r>
        <w:rPr>
          <w:rFonts w:ascii="宋体" w:hAnsi="宋体" w:eastAsia="宋体" w:cs="宋体"/>
          <w:color w:val="000000"/>
        </w:rPr>
        <w:t>资料中提到了几种传粉动物，让我们根据一定的特征给它们分分类吧：</w:t>
      </w:r>
      <w:r>
        <w:rPr>
          <w:rFonts w:ascii="Times New Roman" w:hAnsi="Times New Roman" w:eastAsia="Times New Roman" w:cs="Times New Roman"/>
          <w:color w:val="000000"/>
        </w:rPr>
        <w:t xml:space="preserve"> </w:t>
      </w:r>
    </w:p>
    <w:p w14:paraId="78494467">
      <w:pPr>
        <w:spacing w:line="360" w:lineRule="auto"/>
        <w:jc w:val="left"/>
        <w:textAlignment w:val="center"/>
        <w:rPr>
          <w:color w:val="000000"/>
        </w:rPr>
      </w:pPr>
      <w:r>
        <w:rPr>
          <w:color w:val="000000"/>
        </w:rPr>
        <w:drawing>
          <wp:inline distT="0" distB="0" distL="114300" distR="114300">
            <wp:extent cx="5057775" cy="1771650"/>
            <wp:effectExtent l="0" t="0" r="9525"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5057775" cy="1771650"/>
                    </a:xfrm>
                    <a:prstGeom prst="rect">
                      <a:avLst/>
                    </a:prstGeom>
                  </pic:spPr>
                </pic:pic>
              </a:graphicData>
            </a:graphic>
          </wp:inline>
        </w:drawing>
      </w:r>
      <w:r>
        <w:rPr>
          <w:color w:val="000000"/>
        </w:rPr>
        <w:t xml:space="preserve">  </w:t>
      </w:r>
    </w:p>
    <w:p w14:paraId="13192CE2">
      <w:pPr>
        <w:spacing w:line="360" w:lineRule="auto"/>
        <w:jc w:val="left"/>
        <w:textAlignment w:val="center"/>
        <w:rPr>
          <w:color w:val="000000"/>
        </w:rPr>
      </w:pPr>
      <w:r>
        <w:rPr>
          <w:rFonts w:ascii="宋体" w:hAnsi="宋体" w:eastAsia="宋体" w:cs="宋体"/>
          <w:color w:val="000000"/>
        </w:rPr>
        <w:t>①</w:t>
      </w:r>
      <w:r>
        <w:rPr>
          <w:color w:val="000000"/>
        </w:rPr>
        <w:t>_____</w:t>
      </w:r>
      <w:r>
        <w:rPr>
          <w:rFonts w:ascii="宋体" w:hAnsi="宋体" w:eastAsia="宋体" w:cs="宋体"/>
          <w:color w:val="000000"/>
        </w:rPr>
        <w:t>、②</w:t>
      </w:r>
      <w:r>
        <w:rPr>
          <w:color w:val="000000"/>
        </w:rPr>
        <w:t>______</w:t>
      </w:r>
      <w:r>
        <w:rPr>
          <w:rFonts w:ascii="宋体" w:hAnsi="宋体" w:eastAsia="宋体" w:cs="宋体"/>
          <w:color w:val="000000"/>
        </w:rPr>
        <w:t>、③</w:t>
      </w:r>
      <w:r>
        <w:rPr>
          <w:color w:val="000000"/>
        </w:rPr>
        <w:t>_______</w:t>
      </w:r>
      <w:r>
        <w:rPr>
          <w:rFonts w:ascii="宋体" w:hAnsi="宋体" w:eastAsia="宋体" w:cs="宋体"/>
          <w:color w:val="000000"/>
        </w:rPr>
        <w:t>、④</w:t>
      </w:r>
      <w:r>
        <w:rPr>
          <w:color w:val="000000"/>
        </w:rPr>
        <w:t>__________</w:t>
      </w:r>
      <w:r>
        <w:rPr>
          <w:rFonts w:ascii="宋体" w:hAnsi="宋体" w:eastAsia="宋体" w:cs="宋体"/>
          <w:color w:val="000000"/>
        </w:rPr>
        <w:t>。</w:t>
      </w:r>
    </w:p>
    <w:p w14:paraId="654D30F6">
      <w:pPr>
        <w:spacing w:line="360" w:lineRule="auto"/>
        <w:jc w:val="left"/>
        <w:textAlignment w:val="center"/>
        <w:rPr>
          <w:color w:val="000000"/>
        </w:rPr>
      </w:pPr>
      <w:r>
        <w:rPr>
          <w:color w:val="000000"/>
        </w:rPr>
        <w:t>（5）</w:t>
      </w:r>
      <w:r>
        <w:rPr>
          <w:rFonts w:ascii="宋体" w:hAnsi="宋体" w:eastAsia="宋体" w:cs="宋体"/>
          <w:color w:val="000000"/>
        </w:rPr>
        <w:t>请你谈谈人们为什么要建造“独居蜂旅馆”呢？</w:t>
      </w:r>
      <w:r>
        <w:rPr>
          <w:color w:val="000000"/>
        </w:rPr>
        <w:t>__________________</w:t>
      </w:r>
      <w:r>
        <w:rPr>
          <w:rFonts w:ascii="宋体" w:hAnsi="宋体" w:eastAsia="宋体" w:cs="宋体"/>
          <w:color w:val="000000"/>
        </w:rPr>
        <w:t>；如果由你来为昆虫们建造一个“昆虫旅馆”，你会怎么做呢？</w:t>
      </w:r>
      <w:r>
        <w:rPr>
          <w:color w:val="000000"/>
        </w:rPr>
        <w:t>____________</w:t>
      </w:r>
      <w:r>
        <w:rPr>
          <w:rFonts w:ascii="宋体" w:hAnsi="宋体" w:eastAsia="宋体" w:cs="宋体"/>
          <w:color w:val="000000"/>
        </w:rPr>
        <w:t>（一点即可）。</w:t>
      </w:r>
    </w:p>
    <w:p w14:paraId="7773ACD8">
      <w:pPr>
        <w:spacing w:line="360" w:lineRule="auto"/>
        <w:textAlignment w:val="center"/>
        <w:rPr>
          <w:color w:val="000000"/>
        </w:rPr>
      </w:pPr>
      <w:r>
        <w:rPr>
          <w:color w:val="2E75B6"/>
        </w:rPr>
        <w:t>【答案】</w:t>
      </w:r>
      <w:r>
        <w:rPr>
          <w:color w:val="000000"/>
        </w:rPr>
        <w:t>（1）</w:t>
      </w:r>
      <w:r>
        <w:rPr>
          <w:rFonts w:ascii="宋体" w:hAnsi="宋体" w:eastAsia="宋体" w:cs="宋体"/>
          <w:color w:val="000000"/>
        </w:rPr>
        <w:t>社会</w:t>
      </w:r>
      <w:r>
        <w:rPr>
          <w:color w:val="000000"/>
        </w:rPr>
        <w:t xml:space="preserve">    （2）</w:t>
      </w:r>
      <w:r>
        <w:rPr>
          <w:rFonts w:ascii="宋体" w:hAnsi="宋体" w:eastAsia="宋体" w:cs="宋体"/>
          <w:color w:val="000000"/>
        </w:rPr>
        <w:t>环境（生存条件）影响生物的性状（或“生物的性状是基因和环境共同作用的结果”）；非生物因素可影响生物的生长和发育；蜂房和食物种类可影响蜜蜂的发育（或“蜂房和食物种类可影响蜜蜂幼虫的生长和发育”）；给蜜蜂的雌性幼虫喂食蜂王浆可促进其生殖器官的发育</w:t>
      </w:r>
      <w:r>
        <w:rPr>
          <w:color w:val="000000"/>
        </w:rPr>
        <w:t xml:space="preserve">    </w:t>
      </w:r>
    </w:p>
    <w:p w14:paraId="492D0E4D">
      <w:pPr>
        <w:spacing w:line="360" w:lineRule="auto"/>
        <w:textAlignment w:val="center"/>
        <w:rPr>
          <w:color w:val="000000"/>
        </w:rPr>
      </w:pPr>
      <w:r>
        <w:rPr>
          <w:color w:val="000000"/>
        </w:rPr>
        <w:t xml:space="preserve">（3）    ①. </w:t>
      </w:r>
      <w:r>
        <w:rPr>
          <w:rFonts w:ascii="宋体" w:hAnsi="宋体" w:eastAsia="宋体" w:cs="宋体"/>
          <w:color w:val="000000"/>
        </w:rPr>
        <w:t>完全变态发育</w:t>
      </w:r>
      <w:r>
        <w:rPr>
          <w:color w:val="000000"/>
        </w:rPr>
        <w:t xml:space="preserve">    ②. </w:t>
      </w:r>
      <w:r>
        <w:rPr>
          <w:rFonts w:ascii="宋体" w:hAnsi="宋体" w:eastAsia="宋体" w:cs="宋体"/>
          <w:color w:val="000000"/>
        </w:rPr>
        <w:t>雌性幼虫</w:t>
      </w:r>
      <w:r>
        <w:rPr>
          <w:color w:val="000000"/>
        </w:rPr>
        <w:t xml:space="preserve">    </w:t>
      </w:r>
    </w:p>
    <w:p w14:paraId="079F4176">
      <w:pPr>
        <w:spacing w:line="360" w:lineRule="auto"/>
        <w:textAlignment w:val="center"/>
        <w:rPr>
          <w:color w:val="000000"/>
        </w:rPr>
      </w:pPr>
      <w:r>
        <w:rPr>
          <w:color w:val="000000"/>
        </w:rPr>
        <w:t xml:space="preserve">（4）    ①. </w:t>
      </w:r>
      <w:r>
        <w:rPr>
          <w:rFonts w:ascii="宋体" w:hAnsi="宋体" w:eastAsia="宋体" w:cs="宋体"/>
          <w:color w:val="000000"/>
        </w:rPr>
        <w:t>①体内有无脊柱；体温是否恒定（一点即可）</w:t>
      </w:r>
      <w:r>
        <w:rPr>
          <w:color w:val="000000"/>
        </w:rPr>
        <w:t xml:space="preserve">    ②. </w:t>
      </w:r>
      <w:r>
        <w:rPr>
          <w:rFonts w:ascii="宋体" w:hAnsi="宋体" w:eastAsia="宋体" w:cs="宋体"/>
          <w:color w:val="000000"/>
        </w:rPr>
        <w:t>②体表被毛或体表覆羽（或“体表是否被毛”、“体表是否覆羽”）；是否有牙齿；卵生或胎生（或“是否卵生”、“是否胎生”）；是否哺乳（一点即可）</w:t>
      </w:r>
      <w:r>
        <w:rPr>
          <w:color w:val="000000"/>
        </w:rPr>
        <w:t xml:space="preserve">    ③. </w:t>
      </w:r>
      <w:r>
        <w:rPr>
          <w:rFonts w:ascii="宋体" w:hAnsi="宋体" w:eastAsia="宋体" w:cs="宋体"/>
          <w:color w:val="000000"/>
        </w:rPr>
        <w:t>③蜜蜂、蝴蝶（二者可换位）</w:t>
      </w:r>
      <w:r>
        <w:rPr>
          <w:color w:val="000000"/>
        </w:rPr>
        <w:t xml:space="preserve">    ④. </w:t>
      </w:r>
      <w:r>
        <w:rPr>
          <w:rFonts w:ascii="宋体" w:hAnsi="宋体" w:eastAsia="宋体" w:cs="宋体"/>
          <w:color w:val="000000"/>
        </w:rPr>
        <w:t>④蜗牛（③和④的答案可换位）</w:t>
      </w:r>
      <w:r>
        <w:rPr>
          <w:color w:val="000000"/>
        </w:rPr>
        <w:t xml:space="preserve">    </w:t>
      </w:r>
    </w:p>
    <w:p w14:paraId="2CD1917F">
      <w:pPr>
        <w:spacing w:line="360" w:lineRule="auto"/>
        <w:textAlignment w:val="center"/>
        <w:rPr>
          <w:color w:val="000000"/>
        </w:rPr>
      </w:pPr>
      <w:r>
        <w:rPr>
          <w:color w:val="000000"/>
        </w:rPr>
        <w:t xml:space="preserve">（5）    ①. </w:t>
      </w:r>
      <w:r>
        <w:rPr>
          <w:rFonts w:ascii="宋体" w:hAnsi="宋体" w:eastAsia="宋体" w:cs="宋体"/>
          <w:color w:val="000000"/>
        </w:rPr>
        <w:t>独居蜂的传粉率比社会性蜜蜂高，而且其许多栖息环境已被破坏；可以为独居蜂提供适宜的栖息环境，有利于其生存和繁殖，从而更好地帮助植物传粉；可保护独居蜂，进而通过食物链和食物网，保护生物多样性</w:t>
      </w:r>
      <w:r>
        <w:rPr>
          <w:color w:val="000000"/>
        </w:rPr>
        <w:t xml:space="preserve">    ②. </w:t>
      </w:r>
      <w:r>
        <w:rPr>
          <w:rFonts w:ascii="宋体" w:hAnsi="宋体" w:eastAsia="宋体" w:cs="宋体"/>
          <w:color w:val="000000"/>
        </w:rPr>
        <w:t>调查当地对农业生产有益的昆虫，在农田附近为其建造“昆虫旅馆”；观察某些濒危昆虫巢穴的形态，用适宜的材料模拟其巢穴建造“昆虫旅馆”；使用竹竿、芦苇的茎、小麦秸秆等天然管状材料建造“昆虫旅馆”</w:t>
      </w:r>
    </w:p>
    <w:p w14:paraId="1153EF87">
      <w:pPr>
        <w:spacing w:line="360" w:lineRule="auto"/>
        <w:textAlignment w:val="center"/>
        <w:rPr>
          <w:color w:val="000000"/>
        </w:rPr>
      </w:pPr>
      <w:r>
        <w:rPr>
          <w:color w:val="2E75B6"/>
        </w:rPr>
        <w:t>【解析】</w:t>
      </w:r>
    </w:p>
    <w:p w14:paraId="278138EF">
      <w:pPr>
        <w:spacing w:line="360" w:lineRule="auto"/>
        <w:jc w:val="left"/>
        <w:textAlignment w:val="center"/>
        <w:rPr>
          <w:color w:val="000000"/>
        </w:rPr>
      </w:pPr>
      <w:r>
        <w:rPr>
          <w:color w:val="000000"/>
        </w:rPr>
        <w:t>【分析】（1）社会行为是群体内形成了一定的组织，成员间有明确分工的动物群集行为，有的高等动物还形成等级。</w:t>
      </w:r>
    </w:p>
    <w:p w14:paraId="1A5482C2">
      <w:pPr>
        <w:spacing w:line="360" w:lineRule="auto"/>
        <w:jc w:val="left"/>
        <w:textAlignment w:val="center"/>
        <w:rPr>
          <w:color w:val="000000"/>
        </w:rPr>
      </w:pPr>
      <w:r>
        <w:rPr>
          <w:color w:val="000000"/>
        </w:rPr>
        <w:t>（2）生物影响环境，环境影响生物，生物与环境相互影响。</w:t>
      </w:r>
    </w:p>
    <w:p w14:paraId="57338666">
      <w:pPr>
        <w:spacing w:line="360" w:lineRule="auto"/>
        <w:jc w:val="left"/>
        <w:textAlignment w:val="center"/>
        <w:rPr>
          <w:color w:val="000000"/>
        </w:rPr>
      </w:pPr>
      <w:r>
        <w:rPr>
          <w:color w:val="000000"/>
        </w:rPr>
        <w:t>（3）完全变态发育是指昆虫在个体发育中，经过卵、幼虫、蛹和成虫等4个时期，幼虫与成虫在形态构造和生活习性上明显不同，差异很大。不完全变态发育的幼体与成体的形态结构和生活习性非常相似，但各方面未发育成熟，发育经历受精卵、幼虫、成虫三个时期。</w:t>
      </w:r>
    </w:p>
    <w:p w14:paraId="5222587D">
      <w:pPr>
        <w:spacing w:line="360" w:lineRule="auto"/>
        <w:jc w:val="left"/>
        <w:textAlignment w:val="center"/>
        <w:rPr>
          <w:color w:val="000000"/>
        </w:rPr>
      </w:pPr>
      <w:r>
        <w:rPr>
          <w:color w:val="000000"/>
        </w:rPr>
        <w:t>（4）生物分</w:t>
      </w:r>
      <w:r>
        <w:rPr>
          <w:rFonts w:ascii="宋体" w:hAnsi="宋体" w:eastAsia="宋体" w:cs="宋体"/>
          <w:color w:val="000000"/>
        </w:rPr>
        <w:t>类的目的是探索生物的系统发育及其进化历史，揭示生物的多样性及其亲缘关系，并以此为基础建立多层次的、能反映生物界亲缘关系和进化发展的“自然分类系统”。</w:t>
      </w:r>
    </w:p>
    <w:p w14:paraId="6583F119">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34"/>
                    <a:stretch>
                      <a:fillRect/>
                    </a:stretch>
                  </pic:blipFill>
                  <pic:spPr>
                    <a:xfrm>
                      <a:off x="0" y="0"/>
                      <a:ext cx="95250" cy="171450"/>
                    </a:xfrm>
                    <a:prstGeom prst="rect">
                      <a:avLst/>
                    </a:prstGeom>
                  </pic:spPr>
                </pic:pic>
              </a:graphicData>
            </a:graphic>
          </wp:inline>
        </w:drawing>
      </w:r>
      <w:r>
        <w:rPr>
          <w:color w:val="000000"/>
        </w:rPr>
        <w:t>小问1详解】</w:t>
      </w:r>
    </w:p>
    <w:p w14:paraId="1D6B54C6">
      <w:pPr>
        <w:spacing w:line="360" w:lineRule="auto"/>
        <w:jc w:val="left"/>
        <w:textAlignment w:val="center"/>
        <w:rPr>
          <w:color w:val="000000"/>
        </w:rPr>
      </w:pPr>
      <w:r>
        <w:rPr>
          <w:rFonts w:ascii="宋体" w:hAnsi="宋体" w:eastAsia="宋体" w:cs="宋体"/>
          <w:color w:val="000000"/>
        </w:rPr>
        <w:t>社会性蜜蜂群体中有蜂王、雄蜂和工蜂，且成员间有明确的分工；独居蜂中的雌蜂与雄蜂交尾后，则独自筑巢、产卵、喂养幼虫。独居蜂的传粉率比社会性蜜蜂更高。分析可知，分析资料1可知，社会性蜜蜂具有社会行为，群体内形成了一定的组织，成员间有明确分工的动物群集行为。</w:t>
      </w:r>
    </w:p>
    <w:p w14:paraId="33531689">
      <w:pPr>
        <w:spacing w:line="360" w:lineRule="auto"/>
        <w:jc w:val="left"/>
        <w:textAlignment w:val="center"/>
        <w:rPr>
          <w:color w:val="000000"/>
        </w:rPr>
      </w:pPr>
      <w:r>
        <w:rPr>
          <w:color w:val="000000"/>
        </w:rPr>
        <w:t>【小问2详解】</w:t>
      </w:r>
    </w:p>
    <w:p w14:paraId="31CCF65A">
      <w:pPr>
        <w:spacing w:line="360" w:lineRule="auto"/>
        <w:jc w:val="left"/>
        <w:textAlignment w:val="center"/>
        <w:rPr>
          <w:color w:val="000000"/>
        </w:rPr>
      </w:pPr>
      <w:r>
        <w:rPr>
          <w:color w:val="000000"/>
        </w:rPr>
        <w:t>生物影响环境，环境影响生物，生物适应环境才能生存。生物的性状是由基因控制的，但是还受环境的影响。资料2中的实验中，把雌性幼虫放在特殊蜂房里，持续喂食蜂王浆，该雌性幼虫发育成蜂王（有生育能力）；而放在普通蜂房里的幼虫，先喂食蜂王浆，3天后再喂食花粉和花蜜，这部分雌性幼虫发育成了工蜂（无生育能力）。因此，资料2中的</w:t>
      </w:r>
      <w:r>
        <w:rPr>
          <w:rFonts w:ascii="宋体" w:hAnsi="宋体" w:eastAsia="宋体" w:cs="宋体"/>
          <w:color w:val="000000"/>
        </w:rPr>
        <w:t>实验可以说明环境（生存条件）影响生物的性状（或“生物的性状是基因和环境共同作用的结果”）；非生物因素可影响生物的生长和发育；蜂房和食物种类可影响蜜蜂的发育（或“蜂房和食物种类可影响蜜蜂幼虫的生长和发育”）；给蜜蜂的雌性幼虫喂食蜂王浆可促进其生殖器官的发育。</w:t>
      </w:r>
    </w:p>
    <w:p w14:paraId="0CD60472">
      <w:pPr>
        <w:spacing w:line="360" w:lineRule="auto"/>
        <w:jc w:val="left"/>
        <w:textAlignment w:val="center"/>
        <w:rPr>
          <w:color w:val="000000"/>
        </w:rPr>
      </w:pPr>
      <w:r>
        <w:rPr>
          <w:color w:val="000000"/>
        </w:rPr>
        <w:t>【小问3详解】</w:t>
      </w:r>
    </w:p>
    <w:p w14:paraId="57C27444">
      <w:pPr>
        <w:spacing w:line="360" w:lineRule="auto"/>
        <w:jc w:val="left"/>
        <w:textAlignment w:val="center"/>
        <w:rPr>
          <w:color w:val="000000"/>
        </w:rPr>
      </w:pPr>
      <w:r>
        <w:rPr>
          <w:color w:val="000000"/>
        </w:rPr>
        <w:t>蜜蜂的变态发育类型同家蚕一样、属于完全变态发育（或完全变态），个体发育经过卵、幼虫、蛹和成虫等4个时期，幼虫与成虫在形态构造和生活习性上明显不同，差异很大。在资料2所</w:t>
      </w:r>
      <w:r>
        <w:rPr>
          <w:rFonts w:ascii="宋体" w:hAnsi="宋体" w:eastAsia="宋体" w:cs="宋体"/>
          <w:color w:val="000000"/>
        </w:rPr>
        <w:t>示实验中，发育成“蜂子”的是雌性幼虫（或“幼虫”）。　　</w:t>
      </w:r>
    </w:p>
    <w:p w14:paraId="469EE6E6">
      <w:pPr>
        <w:spacing w:line="360" w:lineRule="auto"/>
        <w:jc w:val="left"/>
        <w:textAlignment w:val="center"/>
        <w:rPr>
          <w:color w:val="000000"/>
        </w:rPr>
      </w:pPr>
      <w:r>
        <w:rPr>
          <w:color w:val="000000"/>
        </w:rPr>
        <w:t>【小问4详解】</w:t>
      </w:r>
    </w:p>
    <w:p w14:paraId="1783D2A0">
      <w:pPr>
        <w:spacing w:line="360" w:lineRule="auto"/>
        <w:jc w:val="left"/>
        <w:textAlignment w:val="center"/>
        <w:rPr>
          <w:color w:val="000000"/>
        </w:rPr>
      </w:pPr>
      <w:r>
        <w:rPr>
          <w:rFonts w:ascii="宋体" w:hAnsi="宋体" w:eastAsia="宋体" w:cs="宋体"/>
          <w:color w:val="000000"/>
        </w:rPr>
        <w:t>①蜜蜂、蜗牛等动物的体内没有脊椎骨构成的脊柱，属于无椎动物，蜂鸟和蝙蝠的体内有脊椎骨构成脊柱，属于脊椎动物，所以分类的依据是体内有无脊柱；也可以个依据体温是否恒定分类，蜜蜂和蜗牛的体温不恒定，随环境温度的变化而变化，蜂鸟、蝙蝠的体温不随环境温度的变化而变化，属于恒温动物。</w:t>
      </w:r>
    </w:p>
    <w:p w14:paraId="682F3A7B">
      <w:pPr>
        <w:spacing w:line="360" w:lineRule="auto"/>
        <w:jc w:val="left"/>
        <w:textAlignment w:val="center"/>
        <w:rPr>
          <w:color w:val="000000"/>
        </w:rPr>
      </w:pPr>
      <w:r>
        <w:rPr>
          <w:rFonts w:ascii="宋体" w:hAnsi="宋体" w:eastAsia="宋体" w:cs="宋体"/>
          <w:color w:val="000000"/>
        </w:rPr>
        <w:t>②蜂鸟的体表被履羽毛，具有保温作用，还有利于飞行，蝙蝠属于哺乳动物，体表被毛，具有保温作用。蜂鸟有喙无齿，而蝙蝠有牙齿的分化。蜂鸟的生殖方式是卵生，蝙蝠的生殖方式是胎生和哺乳，大大提高后代的成活率。综上分析可知，蜂鸟与蝙蝠的分类依据是体表被毛或体表覆羽（或“体表是否被毛”、“体表是否覆羽”）；是否有牙齿；卵生或胎生（或“是否卵生”、“是否胎生”）；是否哺乳。</w:t>
      </w:r>
    </w:p>
    <w:p w14:paraId="3A4B9718">
      <w:pPr>
        <w:spacing w:line="360" w:lineRule="auto"/>
        <w:jc w:val="left"/>
        <w:textAlignment w:val="center"/>
        <w:rPr>
          <w:color w:val="000000"/>
        </w:rPr>
      </w:pPr>
      <w:r>
        <w:rPr>
          <w:rFonts w:ascii="宋体" w:hAnsi="宋体" w:eastAsia="宋体" w:cs="宋体"/>
          <w:color w:val="000000"/>
        </w:rPr>
        <w:t>蜜蜂和蝴蝶均属于昆虫，体表有外骨骼；而蜗牛属于软体动物，体表无外骨骼。故③处可以是蝴蝶和蜜蜂；④处可以是蜗牛，③和④的答案可换位。</w:t>
      </w:r>
    </w:p>
    <w:p w14:paraId="4887E474">
      <w:pPr>
        <w:spacing w:line="360" w:lineRule="auto"/>
        <w:jc w:val="left"/>
        <w:textAlignment w:val="center"/>
        <w:rPr>
          <w:color w:val="000000"/>
        </w:rPr>
      </w:pPr>
      <w:r>
        <w:rPr>
          <w:color w:val="000000"/>
        </w:rPr>
        <w:t>【小问5详解】</w:t>
      </w:r>
    </w:p>
    <w:p w14:paraId="606B1F1C">
      <w:pPr>
        <w:spacing w:line="360" w:lineRule="auto"/>
        <w:jc w:val="left"/>
        <w:textAlignment w:val="center"/>
        <w:rPr>
          <w:color w:val="000000"/>
        </w:rPr>
      </w:pPr>
      <w:r>
        <w:rPr>
          <w:rFonts w:ascii="宋体" w:hAnsi="宋体" w:eastAsia="宋体" w:cs="宋体"/>
          <w:color w:val="000000"/>
        </w:rPr>
        <w:t>人们要建造“独居蜂旅馆”的原因是独居蜂的传粉率比社会性蜜蜂高，而且其许多栖息环境已被破坏；可以为独居蜂提供适宜的栖息环境，有利于其生存和繁殖，从而更好地帮助植物传粉；可保护独居蜂，进而通过食物链和食物网，保护生物多样性。你来为昆虫们建造一个“昆虫旅馆”，应该这样做，调查当地对农业生产有益的昆虫，在农田附近为其建造“昆虫旅馆”；观察某些濒危昆虫巢穴的形态，用适宜的材料模拟其巢穴建造“昆虫旅馆”；使用竹竿、芦苇的茎、小麦秸秆等天然管状材料建造“昆虫旅馆”。</w:t>
      </w:r>
    </w:p>
    <w:p w14:paraId="32C908AE">
      <w:pPr>
        <w:spacing w:line="360" w:lineRule="auto"/>
        <w:jc w:val="left"/>
        <w:textAlignment w:val="center"/>
        <w:rPr>
          <w:color w:val="000000"/>
        </w:rPr>
      </w:pPr>
      <w:r>
        <w:rPr>
          <w:color w:val="000000"/>
        </w:rPr>
        <w:t xml:space="preserve">23. </w:t>
      </w:r>
      <w:r>
        <w:rPr>
          <w:rFonts w:ascii="宋体" w:hAnsi="宋体" w:eastAsia="宋体" w:cs="宋体"/>
          <w:color w:val="000000"/>
        </w:rPr>
        <w:t>探究人体内废物的排出</w:t>
      </w:r>
    </w:p>
    <w:p w14:paraId="74CFD7CB">
      <w:pPr>
        <w:spacing w:line="360" w:lineRule="auto"/>
        <w:jc w:val="left"/>
        <w:textAlignment w:val="center"/>
        <w:rPr>
          <w:color w:val="000000"/>
        </w:rPr>
      </w:pPr>
      <w:r>
        <w:rPr>
          <w:rFonts w:ascii="宋体" w:hAnsi="宋体" w:eastAsia="宋体" w:cs="宋体"/>
          <w:color w:val="000000"/>
        </w:rPr>
        <w:t>人体每时每刻都在产生废物，这些废物若不及时排出，就会影响健康。许多废物是通过肾脏形成的尿液排出的，每个肾脏包括大约</w:t>
      </w:r>
      <w:r>
        <w:rPr>
          <w:rFonts w:ascii="Times New Roman" w:hAnsi="Times New Roman" w:eastAsia="Times New Roman" w:cs="Times New Roman"/>
          <w:color w:val="000000"/>
        </w:rPr>
        <w:t>100</w:t>
      </w:r>
      <w:r>
        <w:rPr>
          <w:rFonts w:ascii="宋体" w:hAnsi="宋体" w:eastAsia="宋体" w:cs="宋体"/>
          <w:color w:val="000000"/>
        </w:rPr>
        <w:t>万个形成尿液的“过滤工厂”—肾单位（如图二）。那么，肾单位是如何形成尿液的呢？在老师的指导下，同学们制作了过滤装置来模拟肾单位部分结构的工作原理，图一是小青组的作品。请分析回答：</w:t>
      </w:r>
    </w:p>
    <w:p w14:paraId="2919B967">
      <w:pPr>
        <w:spacing w:line="360" w:lineRule="auto"/>
        <w:jc w:val="left"/>
        <w:textAlignment w:val="center"/>
        <w:rPr>
          <w:color w:val="000000"/>
        </w:rPr>
      </w:pPr>
      <w:r>
        <w:rPr>
          <w:color w:val="000000"/>
        </w:rPr>
        <w:drawing>
          <wp:inline distT="0" distB="0" distL="114300" distR="114300">
            <wp:extent cx="5238750" cy="2476500"/>
            <wp:effectExtent l="0" t="0" r="0" b="0"/>
            <wp:docPr id="839863157" name="图片 8398631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863157" name="图片 83986315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5238750" cy="2476585"/>
                    </a:xfrm>
                    <a:prstGeom prst="rect">
                      <a:avLst/>
                    </a:prstGeom>
                  </pic:spPr>
                </pic:pic>
              </a:graphicData>
            </a:graphic>
          </wp:inline>
        </w:drawing>
      </w:r>
      <w:r>
        <w:rPr>
          <w:color w:val="000000"/>
        </w:rPr>
        <w:t xml:space="preserve">      </w:t>
      </w:r>
    </w:p>
    <w:p w14:paraId="2014C0D7">
      <w:pPr>
        <w:spacing w:line="360" w:lineRule="auto"/>
        <w:jc w:val="left"/>
        <w:textAlignment w:val="center"/>
        <w:rPr>
          <w:color w:val="000000"/>
        </w:rPr>
      </w:pPr>
      <w:r>
        <w:rPr>
          <w:color w:val="000000"/>
        </w:rPr>
        <w:t>（1）</w:t>
      </w:r>
      <w:r>
        <w:rPr>
          <w:rFonts w:ascii="宋体" w:hAnsi="宋体" w:eastAsia="宋体" w:cs="宋体"/>
          <w:color w:val="000000"/>
        </w:rPr>
        <w:t>小青准备代表本组向大家介绍他们的过滤装置，设计了如下表格，请你帮她补充完整：</w:t>
      </w:r>
      <w:r>
        <w:rPr>
          <w:rFonts w:ascii="Times New Roman" w:hAnsi="Times New Roman" w:eastAsia="Times New Roman" w:cs="Times New Roman"/>
          <w:color w:val="000000"/>
        </w:rPr>
        <w:t xml:space="preserve"> </w:t>
      </w:r>
    </w:p>
    <w:tbl>
      <w:tblPr>
        <w:tblStyle w:val="4"/>
        <w:tblW w:w="69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11"/>
        <w:gridCol w:w="1422"/>
        <w:gridCol w:w="3682"/>
      </w:tblGrid>
      <w:tr w14:paraId="7D9EB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BA673C">
            <w:pPr>
              <w:spacing w:line="360" w:lineRule="auto"/>
              <w:jc w:val="left"/>
              <w:textAlignment w:val="center"/>
              <w:rPr>
                <w:color w:val="000000"/>
              </w:rPr>
            </w:pPr>
            <w:r>
              <w:rPr>
                <w:rFonts w:ascii="宋体" w:hAnsi="宋体" w:eastAsia="宋体" w:cs="宋体"/>
                <w:color w:val="000000"/>
              </w:rPr>
              <w:t>过滤装置</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6AEABE">
            <w:pPr>
              <w:spacing w:line="360" w:lineRule="auto"/>
              <w:jc w:val="left"/>
              <w:textAlignment w:val="center"/>
              <w:rPr>
                <w:color w:val="000000"/>
              </w:rPr>
            </w:pP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FC41BD">
            <w:pPr>
              <w:spacing w:line="360" w:lineRule="auto"/>
              <w:jc w:val="left"/>
              <w:textAlignment w:val="center"/>
              <w:rPr>
                <w:color w:val="000000"/>
              </w:rPr>
            </w:pPr>
            <w:r>
              <w:rPr>
                <w:rFonts w:ascii="宋体" w:hAnsi="宋体" w:eastAsia="宋体" w:cs="宋体"/>
                <w:color w:val="000000"/>
              </w:rPr>
              <w:t>肾单位</w:t>
            </w:r>
          </w:p>
        </w:tc>
      </w:tr>
      <w:tr w14:paraId="3C2EC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BFACD1">
            <w:pPr>
              <w:spacing w:line="360" w:lineRule="auto"/>
              <w:jc w:val="left"/>
              <w:textAlignment w:val="center"/>
              <w:rPr>
                <w:color w:val="000000"/>
              </w:rPr>
            </w:pPr>
            <w:r>
              <w:rPr>
                <w:rFonts w:ascii="宋体" w:hAnsi="宋体" w:eastAsia="宋体" w:cs="宋体"/>
                <w:color w:val="000000"/>
              </w:rPr>
              <w:t>液体</w:t>
            </w:r>
            <w:r>
              <w:rPr>
                <w:rFonts w:ascii="Times New Roman" w:hAnsi="Times New Roman" w:eastAsia="Times New Roman" w:cs="Times New Roman"/>
                <w:color w:val="000000"/>
              </w:rPr>
              <w:t>a</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988665">
            <w:pPr>
              <w:spacing w:line="360" w:lineRule="auto"/>
              <w:jc w:val="left"/>
              <w:textAlignment w:val="center"/>
              <w:rPr>
                <w:color w:val="000000"/>
              </w:rPr>
            </w:pPr>
            <w:r>
              <w:rPr>
                <w:rFonts w:ascii="宋体" w:hAnsi="宋体" w:eastAsia="宋体" w:cs="宋体"/>
                <w:color w:val="000000"/>
              </w:rPr>
              <w:t>模拟</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A876AE">
            <w:pPr>
              <w:spacing w:line="360" w:lineRule="auto"/>
              <w:jc w:val="left"/>
              <w:textAlignment w:val="center"/>
              <w:rPr>
                <w:color w:val="000000"/>
              </w:rPr>
            </w:pPr>
            <w:r>
              <w:rPr>
                <w:rFonts w:ascii="宋体" w:hAnsi="宋体" w:eastAsia="宋体" w:cs="宋体"/>
                <w:color w:val="000000"/>
              </w:rPr>
              <w:t>①中的血液</w:t>
            </w:r>
          </w:p>
        </w:tc>
      </w:tr>
      <w:tr w14:paraId="668EB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A5B507">
            <w:pPr>
              <w:spacing w:line="360" w:lineRule="auto"/>
              <w:jc w:val="left"/>
              <w:textAlignment w:val="center"/>
              <w:rPr>
                <w:color w:val="000000"/>
              </w:rPr>
            </w:pPr>
            <w:r>
              <w:rPr>
                <w:rFonts w:ascii="宋体" w:hAnsi="宋体" w:eastAsia="宋体" w:cs="宋体"/>
                <w:color w:val="000000"/>
              </w:rPr>
              <w:t>绿豆和小米</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872572">
            <w:pPr>
              <w:spacing w:line="360" w:lineRule="auto"/>
              <w:jc w:val="left"/>
              <w:textAlignment w:val="center"/>
              <w:rPr>
                <w:color w:val="000000"/>
              </w:rPr>
            </w:pPr>
            <w:r>
              <w:rPr>
                <w:rFonts w:ascii="宋体" w:hAnsi="宋体" w:eastAsia="宋体" w:cs="宋体"/>
                <w:color w:val="000000"/>
              </w:rPr>
              <w:t>模拟</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9D42E1">
            <w:pPr>
              <w:spacing w:line="360" w:lineRule="auto"/>
              <w:jc w:val="left"/>
              <w:textAlignment w:val="center"/>
              <w:rPr>
                <w:color w:val="000000"/>
              </w:rPr>
            </w:pPr>
            <w:r>
              <w:rPr>
                <w:rFonts w:ascii="宋体" w:hAnsi="宋体" w:eastAsia="宋体" w:cs="宋体"/>
                <w:color w:val="000000"/>
              </w:rPr>
              <w:t>血液中的</w:t>
            </w:r>
            <w:r>
              <w:rPr>
                <w:color w:val="000000"/>
              </w:rPr>
              <w:t>__________</w:t>
            </w:r>
          </w:p>
        </w:tc>
      </w:tr>
      <w:tr w14:paraId="13413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206AC3">
            <w:pPr>
              <w:spacing w:line="360" w:lineRule="auto"/>
              <w:jc w:val="left"/>
              <w:textAlignment w:val="center"/>
              <w:rPr>
                <w:color w:val="000000"/>
              </w:rPr>
            </w:pPr>
            <w:r>
              <w:rPr>
                <w:rFonts w:ascii="宋体" w:hAnsi="宋体" w:eastAsia="宋体" w:cs="宋体"/>
                <w:color w:val="000000"/>
              </w:rPr>
              <w:t>双层滤纸</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EC891B">
            <w:pPr>
              <w:spacing w:line="360" w:lineRule="auto"/>
              <w:jc w:val="left"/>
              <w:textAlignment w:val="center"/>
              <w:rPr>
                <w:color w:val="000000"/>
              </w:rPr>
            </w:pPr>
            <w:r>
              <w:rPr>
                <w:rFonts w:ascii="宋体" w:hAnsi="宋体" w:eastAsia="宋体" w:cs="宋体"/>
                <w:color w:val="000000"/>
              </w:rPr>
              <w:t>模拟</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B2149C">
            <w:pPr>
              <w:spacing w:line="360" w:lineRule="auto"/>
              <w:jc w:val="left"/>
              <w:textAlignment w:val="center"/>
              <w:rPr>
                <w:color w:val="000000"/>
              </w:rPr>
            </w:pPr>
            <w:r>
              <w:rPr>
                <w:rFonts w:ascii="宋体" w:hAnsi="宋体" w:eastAsia="宋体" w:cs="宋体"/>
                <w:color w:val="000000"/>
              </w:rPr>
              <w:t>①</w:t>
            </w:r>
            <w:r>
              <w:rPr>
                <w:color w:val="000000"/>
              </w:rPr>
              <w:t>______</w:t>
            </w:r>
            <w:r>
              <w:rPr>
                <w:rFonts w:ascii="宋体" w:hAnsi="宋体" w:eastAsia="宋体" w:cs="宋体"/>
                <w:color w:val="000000"/>
              </w:rPr>
              <w:t>和②</w:t>
            </w:r>
            <w:r>
              <w:rPr>
                <w:color w:val="000000"/>
              </w:rPr>
              <w:t>_____</w:t>
            </w:r>
          </w:p>
        </w:tc>
      </w:tr>
      <w:tr w14:paraId="64208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5108EF">
            <w:pPr>
              <w:spacing w:line="360" w:lineRule="auto"/>
              <w:jc w:val="left"/>
              <w:textAlignment w:val="center"/>
              <w:rPr>
                <w:color w:val="000000"/>
              </w:rPr>
            </w:pPr>
            <w:r>
              <w:rPr>
                <w:rFonts w:ascii="宋体" w:hAnsi="宋体" w:eastAsia="宋体" w:cs="宋体"/>
                <w:color w:val="000000"/>
              </w:rPr>
              <w:t>过滤后流入塑料杯中的液体</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76B82F">
            <w:pPr>
              <w:spacing w:line="360" w:lineRule="auto"/>
              <w:jc w:val="left"/>
              <w:textAlignment w:val="center"/>
              <w:rPr>
                <w:color w:val="000000"/>
              </w:rPr>
            </w:pPr>
            <w:r>
              <w:rPr>
                <w:rFonts w:ascii="宋体" w:hAnsi="宋体" w:eastAsia="宋体" w:cs="宋体"/>
                <w:color w:val="000000"/>
              </w:rPr>
              <w:t>模拟</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5C900E">
            <w:pPr>
              <w:spacing w:line="360" w:lineRule="auto"/>
              <w:jc w:val="left"/>
              <w:textAlignment w:val="center"/>
              <w:rPr>
                <w:color w:val="000000"/>
              </w:rPr>
            </w:pPr>
            <w:r>
              <w:rPr>
                <w:rFonts w:ascii="宋体" w:hAnsi="宋体" w:eastAsia="宋体" w:cs="宋体"/>
                <w:color w:val="000000"/>
              </w:rPr>
              <w:t>③中的液体，即</w:t>
            </w:r>
            <w:r>
              <w:rPr>
                <w:color w:val="000000"/>
              </w:rPr>
              <w:t>________</w:t>
            </w:r>
          </w:p>
        </w:tc>
      </w:tr>
    </w:tbl>
    <w:p w14:paraId="4A117C58">
      <w:pPr>
        <w:spacing w:line="360" w:lineRule="auto"/>
        <w:jc w:val="left"/>
        <w:textAlignment w:val="center"/>
        <w:rPr>
          <w:color w:val="000000"/>
        </w:rPr>
      </w:pPr>
      <w:r>
        <w:rPr>
          <w:color w:val="000000"/>
        </w:rPr>
        <w:t>（2）</w:t>
      </w:r>
      <w:r>
        <w:rPr>
          <w:rFonts w:ascii="宋体" w:hAnsi="宋体" w:eastAsia="宋体" w:cs="宋体"/>
          <w:color w:val="000000"/>
        </w:rPr>
        <w:t>小青和同学们总结了肾单位的工作原理：如图二所示，血液流经①时，通过</w:t>
      </w:r>
      <w:r>
        <w:rPr>
          <w:color w:val="000000"/>
        </w:rPr>
        <w:t>___________</w:t>
      </w:r>
      <w:r>
        <w:rPr>
          <w:rFonts w:ascii="宋体" w:hAnsi="宋体" w:eastAsia="宋体" w:cs="宋体"/>
          <w:color w:val="000000"/>
        </w:rPr>
        <w:t>作用形成了③中的液体；该液体流经⑤</w:t>
      </w:r>
      <w:r>
        <w:rPr>
          <w:color w:val="000000"/>
        </w:rPr>
        <w:t>___________</w:t>
      </w:r>
      <w:r>
        <w:rPr>
          <w:rFonts w:ascii="宋体" w:hAnsi="宋体" w:eastAsia="宋体" w:cs="宋体"/>
          <w:color w:val="000000"/>
        </w:rPr>
        <w:t>时，全部的</w:t>
      </w:r>
      <w:r>
        <w:rPr>
          <w:color w:val="000000"/>
        </w:rPr>
        <w:t>____________</w:t>
      </w:r>
      <w:r>
        <w:rPr>
          <w:rFonts w:ascii="宋体" w:hAnsi="宋体" w:eastAsia="宋体" w:cs="宋体"/>
          <w:color w:val="000000"/>
        </w:rPr>
        <w:t>、大部分的水和部分无机盐被</w:t>
      </w:r>
      <w:r>
        <w:rPr>
          <w:color w:val="000000"/>
        </w:rPr>
        <w:t>___________</w:t>
      </w:r>
      <w:r>
        <w:rPr>
          <w:rFonts w:ascii="宋体" w:hAnsi="宋体" w:eastAsia="宋体" w:cs="宋体"/>
          <w:color w:val="000000"/>
        </w:rPr>
        <w:t>，回到血液中，剩余的部分就形成了尿液。通过排尿，人体将</w:t>
      </w:r>
      <w:r>
        <w:rPr>
          <w:color w:val="000000"/>
        </w:rPr>
        <w:t>____________</w:t>
      </w:r>
      <w:r>
        <w:rPr>
          <w:rFonts w:ascii="宋体" w:hAnsi="宋体" w:eastAsia="宋体" w:cs="宋体"/>
          <w:color w:val="000000"/>
        </w:rPr>
        <w:t>和多余的</w:t>
      </w:r>
      <w:r>
        <w:rPr>
          <w:color w:val="000000"/>
        </w:rPr>
        <w:t>___________</w:t>
      </w:r>
      <w:r>
        <w:rPr>
          <w:rFonts w:ascii="宋体" w:hAnsi="宋体" w:eastAsia="宋体" w:cs="宋体"/>
          <w:color w:val="000000"/>
        </w:rPr>
        <w:t>等废物排出体外。</w:t>
      </w:r>
    </w:p>
    <w:p w14:paraId="7C4146E7">
      <w:pPr>
        <w:spacing w:line="360" w:lineRule="auto"/>
        <w:jc w:val="left"/>
        <w:textAlignment w:val="center"/>
        <w:rPr>
          <w:color w:val="000000"/>
        </w:rPr>
      </w:pPr>
      <w:r>
        <w:rPr>
          <w:color w:val="000000"/>
        </w:rPr>
        <w:t>（3）</w:t>
      </w:r>
      <w:r>
        <w:rPr>
          <w:rFonts w:ascii="宋体" w:hAnsi="宋体" w:eastAsia="宋体" w:cs="宋体"/>
          <w:color w:val="000000"/>
        </w:rPr>
        <w:t>最后，老师问同学们：除以上途径外，人体还能通过哪些途径排出废物呢？请你也说出一种：</w:t>
      </w:r>
      <w:r>
        <w:rPr>
          <w:color w:val="000000"/>
        </w:rPr>
        <w:t>_________________</w:t>
      </w:r>
      <w:r>
        <w:rPr>
          <w:rFonts w:ascii="宋体" w:hAnsi="宋体" w:eastAsia="宋体" w:cs="宋体"/>
          <w:color w:val="000000"/>
        </w:rPr>
        <w:t>（一点即可）</w:t>
      </w:r>
    </w:p>
    <w:p w14:paraId="43E80FA0">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血细胞和大分子蛋白质</w:t>
      </w:r>
      <w:r>
        <w:rPr>
          <w:color w:val="000000"/>
        </w:rPr>
        <w:t xml:space="preserve">    ②. </w:t>
      </w:r>
      <w:r>
        <w:rPr>
          <w:rFonts w:ascii="宋体" w:hAnsi="宋体" w:eastAsia="宋体" w:cs="宋体"/>
          <w:color w:val="000000"/>
        </w:rPr>
        <w:t>肾小球</w:t>
      </w:r>
      <w:r>
        <w:rPr>
          <w:color w:val="000000"/>
        </w:rPr>
        <w:t xml:space="preserve">    ③. </w:t>
      </w:r>
      <w:r>
        <w:rPr>
          <w:rFonts w:ascii="宋体" w:hAnsi="宋体" w:eastAsia="宋体" w:cs="宋体"/>
          <w:color w:val="000000"/>
        </w:rPr>
        <w:t>肾小囊内壁##肾小囊壁</w:t>
      </w:r>
      <w:r>
        <w:rPr>
          <w:color w:val="000000"/>
        </w:rPr>
        <w:t xml:space="preserve">    ④. </w:t>
      </w:r>
      <w:r>
        <w:rPr>
          <w:rFonts w:ascii="宋体" w:hAnsi="宋体" w:eastAsia="宋体" w:cs="宋体"/>
          <w:color w:val="000000"/>
        </w:rPr>
        <w:t>原尿</w:t>
      </w:r>
      <w:r>
        <w:rPr>
          <w:color w:val="000000"/>
        </w:rPr>
        <w:t xml:space="preserve">    </w:t>
      </w:r>
    </w:p>
    <w:p w14:paraId="3A57B548">
      <w:pPr>
        <w:spacing w:line="360" w:lineRule="auto"/>
        <w:textAlignment w:val="center"/>
        <w:rPr>
          <w:color w:val="000000"/>
        </w:rPr>
      </w:pPr>
      <w:r>
        <w:rPr>
          <w:color w:val="000000"/>
        </w:rPr>
        <w:t xml:space="preserve">（2）    ①. </w:t>
      </w:r>
      <w:r>
        <w:rPr>
          <w:rFonts w:ascii="宋体" w:hAnsi="宋体" w:eastAsia="宋体" w:cs="宋体"/>
          <w:color w:val="000000"/>
        </w:rPr>
        <w:t>过滤</w:t>
      </w:r>
      <w:r>
        <w:rPr>
          <w:color w:val="000000"/>
        </w:rPr>
        <w:t xml:space="preserve">    ②. </w:t>
      </w:r>
      <w:r>
        <w:rPr>
          <w:rFonts w:ascii="宋体" w:hAnsi="宋体" w:eastAsia="宋体" w:cs="宋体"/>
          <w:color w:val="000000"/>
        </w:rPr>
        <w:t>肾小管</w:t>
      </w:r>
      <w:r>
        <w:rPr>
          <w:color w:val="000000"/>
        </w:rPr>
        <w:t xml:space="preserve">    ③. </w:t>
      </w:r>
      <w:r>
        <w:rPr>
          <w:rFonts w:ascii="宋体" w:hAnsi="宋体" w:eastAsia="宋体" w:cs="宋体"/>
          <w:color w:val="000000"/>
        </w:rPr>
        <w:t>葡萄糖</w:t>
      </w:r>
      <w:r>
        <w:rPr>
          <w:color w:val="000000"/>
        </w:rPr>
        <w:t xml:space="preserve">    ④. </w:t>
      </w:r>
      <w:r>
        <w:rPr>
          <w:rFonts w:ascii="宋体" w:hAnsi="宋体" w:eastAsia="宋体" w:cs="宋体"/>
          <w:color w:val="000000"/>
        </w:rPr>
        <w:t>重吸收</w:t>
      </w:r>
      <w:r>
        <w:rPr>
          <w:color w:val="000000"/>
        </w:rPr>
        <w:t xml:space="preserve">    ⑤. </w:t>
      </w:r>
      <w:r>
        <w:rPr>
          <w:rFonts w:ascii="宋体" w:hAnsi="宋体" w:eastAsia="宋体" w:cs="宋体"/>
          <w:color w:val="000000"/>
        </w:rPr>
        <w:t>尿素</w:t>
      </w:r>
      <w:r>
        <w:rPr>
          <w:color w:val="000000"/>
        </w:rPr>
        <w:t xml:space="preserve">    ⑥. </w:t>
      </w:r>
      <w:r>
        <w:rPr>
          <w:rFonts w:ascii="宋体" w:hAnsi="宋体" w:eastAsia="宋体" w:cs="宋体"/>
          <w:color w:val="000000"/>
        </w:rPr>
        <w:t>水和无机盐</w:t>
      </w:r>
      <w:r>
        <w:rPr>
          <w:color w:val="000000"/>
        </w:rPr>
        <w:t xml:space="preserve">    </w:t>
      </w:r>
    </w:p>
    <w:p w14:paraId="6BB23784">
      <w:pPr>
        <w:spacing w:line="360" w:lineRule="auto"/>
        <w:textAlignment w:val="center"/>
        <w:rPr>
          <w:color w:val="000000"/>
        </w:rPr>
      </w:pPr>
      <w:r>
        <w:rPr>
          <w:color w:val="000000"/>
        </w:rPr>
        <w:t>（3）</w:t>
      </w:r>
      <w:r>
        <w:rPr>
          <w:rFonts w:ascii="宋体" w:hAnsi="宋体" w:eastAsia="宋体" w:cs="宋体"/>
          <w:color w:val="000000"/>
        </w:rPr>
        <w:t>通过呼吸系统排出二氧化碳和少量水分；通过皮肤的汗腺排出少量尿素、部分水和无机盐</w:t>
      </w:r>
    </w:p>
    <w:p w14:paraId="68E21A5D">
      <w:pPr>
        <w:spacing w:line="360" w:lineRule="auto"/>
        <w:textAlignment w:val="center"/>
        <w:rPr>
          <w:color w:val="000000"/>
        </w:rPr>
      </w:pPr>
      <w:r>
        <w:rPr>
          <w:color w:val="2E75B6"/>
        </w:rPr>
        <w:t>【解析】</w:t>
      </w:r>
    </w:p>
    <w:p w14:paraId="2C2BF736">
      <w:pPr>
        <w:spacing w:line="360" w:lineRule="auto"/>
        <w:jc w:val="left"/>
        <w:textAlignment w:val="center"/>
        <w:rPr>
          <w:color w:val="000000"/>
        </w:rPr>
      </w:pPr>
      <w:r>
        <w:rPr>
          <w:color w:val="000000"/>
        </w:rPr>
        <w:t>【分析】肾脏是形成尿液的器官。每个肾脏包括大约100万个结构和功能单位，叫做肾单位。每个肾单位由肾小体和肾小管组成。图二中：①肾小球，②肾小囊内壁，③肾小囊，④肾小囊外壁，⑤肾小管。</w:t>
      </w:r>
    </w:p>
    <w:p w14:paraId="77844BB6">
      <w:pPr>
        <w:spacing w:line="360" w:lineRule="auto"/>
        <w:jc w:val="left"/>
        <w:textAlignment w:val="center"/>
        <w:rPr>
          <w:color w:val="000000"/>
        </w:rPr>
      </w:pPr>
      <w:r>
        <w:rPr>
          <w:color w:val="000000"/>
        </w:rPr>
        <w:t>【小问1详解】</w:t>
      </w:r>
    </w:p>
    <w:p w14:paraId="36D12DB3">
      <w:pPr>
        <w:spacing w:line="360" w:lineRule="auto"/>
        <w:jc w:val="left"/>
        <w:textAlignment w:val="center"/>
        <w:rPr>
          <w:color w:val="000000"/>
        </w:rPr>
      </w:pPr>
      <w:r>
        <w:rPr>
          <w:color w:val="000000"/>
        </w:rPr>
        <w:t>肾单位是肾脏的结构和功能单位，肾单位包括肾小体和肾小管。肾小体包括呈球状的肾小球和呈囊状包绕在肾小球外面的肾小囊，肾小囊腔与肾小管相通。尿的形成要经过肾小球（和肾小囊内壁）的过滤和肾小管的重吸收作用。血浆通过肾小球的滤过作用，除了大分子的蛋白质外，其他的如水、无机盐、尿素、葡萄糖会滤过到肾小囊腔形成原尿；原尿流经肾小管时，其中大部分水、部分无机盐和全部的葡萄糖被重新吸收回血液，而剩下的如尿素、一部分无机盐和水等由肾小管流出形成尿液。图一中，液体a模拟了①肾小球中的血液；绿豆和小米模拟了血液中的血细胞和大分子蛋白质；双层滤纸模拟可①肾小球和②肾小囊内</w:t>
      </w:r>
      <w:r>
        <w:rPr>
          <w:rFonts w:ascii="宋体" w:hAnsi="宋体" w:eastAsia="宋体" w:cs="宋体"/>
          <w:color w:val="000000"/>
        </w:rPr>
        <w:t>壁（或“肾小囊壁”）</w:t>
      </w:r>
      <w:r>
        <w:rPr>
          <w:color w:val="000000"/>
        </w:rPr>
        <w:t>；过滤后流入塑料杯中的液体模拟了③肾小囊中的液体，即原尿。</w:t>
      </w:r>
    </w:p>
    <w:p w14:paraId="58D064A5">
      <w:pPr>
        <w:spacing w:line="360" w:lineRule="auto"/>
        <w:jc w:val="left"/>
        <w:textAlignment w:val="center"/>
        <w:rPr>
          <w:color w:val="000000"/>
        </w:rPr>
      </w:pPr>
      <w:r>
        <w:rPr>
          <w:color w:val="000000"/>
        </w:rPr>
        <w:t>【小问2详解】</w:t>
      </w:r>
    </w:p>
    <w:p w14:paraId="73A90E67">
      <w:pPr>
        <w:spacing w:line="360" w:lineRule="auto"/>
        <w:jc w:val="left"/>
        <w:textAlignment w:val="center"/>
        <w:rPr>
          <w:color w:val="000000"/>
        </w:rPr>
      </w:pPr>
      <w:r>
        <w:rPr>
          <w:color w:val="000000"/>
        </w:rPr>
        <w:t>结合上述分析和图二可知：血液流经①肾小球时，通过过滤作用形成了③肾小囊中的液体；该液体流经⑤肾小管时，全部的葡萄糖、大部分的水和部分无机盐被重吸收，回到血液中，剩余的部分就形成了尿液。通过排尿，人体将尿素和多余的水和无机盐等废物排出体外。</w:t>
      </w:r>
    </w:p>
    <w:p w14:paraId="18B4FA28">
      <w:pPr>
        <w:spacing w:line="360" w:lineRule="auto"/>
        <w:jc w:val="left"/>
        <w:textAlignment w:val="center"/>
        <w:rPr>
          <w:color w:val="000000"/>
        </w:rPr>
      </w:pPr>
      <w:r>
        <w:rPr>
          <w:color w:val="000000"/>
        </w:rPr>
        <w:t>【小问3详解】</w:t>
      </w:r>
    </w:p>
    <w:p w14:paraId="2C4D6C81">
      <w:pPr>
        <w:spacing w:line="360" w:lineRule="auto"/>
        <w:jc w:val="left"/>
        <w:textAlignment w:val="center"/>
        <w:rPr>
          <w:color w:val="000000"/>
        </w:rPr>
      </w:pPr>
      <w:r>
        <w:rPr>
          <w:color w:val="000000"/>
        </w:rPr>
        <w:t>人体内物质分解时产生的二氧化碳、尿素和多余的水等废物排出体外的过程叫做排泄。排泄的途径主要有三条：水和少量的无机盐、尿素以汗液的形式由皮肤排出；二氧化碳和少量的水以气体的形式通过呼吸系统排出；绝大部分水、无机盐和尿素等废物以尿的形式通过泌尿系统排出。</w:t>
      </w:r>
    </w:p>
    <w:p w14:paraId="4D49AFA4">
      <w:pPr>
        <w:spacing w:line="360" w:lineRule="auto"/>
        <w:jc w:val="left"/>
        <w:textAlignment w:val="center"/>
        <w:rPr>
          <w:color w:val="000000"/>
        </w:rPr>
      </w:pPr>
      <w:r>
        <w:rPr>
          <w:color w:val="000000"/>
        </w:rPr>
        <w:t xml:space="preserve">24. </w:t>
      </w:r>
      <w:r>
        <w:rPr>
          <w:rFonts w:ascii="宋体" w:hAnsi="宋体" w:eastAsia="宋体" w:cs="宋体"/>
          <w:color w:val="000000"/>
        </w:rPr>
        <w:t>探究霉菌在面包上生长繁殖所需的环境条件</w:t>
      </w:r>
    </w:p>
    <w:p w14:paraId="6189D208">
      <w:pPr>
        <w:spacing w:line="360" w:lineRule="auto"/>
        <w:jc w:val="left"/>
        <w:textAlignment w:val="center"/>
        <w:rPr>
          <w:color w:val="000000"/>
        </w:rPr>
      </w:pPr>
      <w:r>
        <w:rPr>
          <w:rFonts w:ascii="宋体" w:hAnsi="宋体" w:eastAsia="宋体" w:cs="宋体"/>
          <w:color w:val="000000"/>
        </w:rPr>
        <w:t>面包发霉了！小华发现自己</w:t>
      </w:r>
      <w:r>
        <w:rPr>
          <w:rFonts w:ascii="Times New Roman" w:hAnsi="Times New Roman" w:eastAsia="Times New Roman" w:cs="Times New Roman"/>
          <w:color w:val="000000"/>
        </w:rPr>
        <w:t>4</w:t>
      </w:r>
      <w:r>
        <w:rPr>
          <w:rFonts w:ascii="宋体" w:hAnsi="宋体" w:eastAsia="宋体" w:cs="宋体"/>
          <w:color w:val="000000"/>
        </w:rPr>
        <w:t>天前没吃完的面包已经发霉，不禁产生了疑问：面包上的霉菌适合在怎样的环境条件下生长繁殖呢？于是他和几位同学设计并进行了以下实验：</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82"/>
        <w:gridCol w:w="3100"/>
        <w:gridCol w:w="2971"/>
        <w:gridCol w:w="3133"/>
      </w:tblGrid>
      <w:tr w14:paraId="40DD7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AC9734">
            <w:pPr>
              <w:spacing w:line="360" w:lineRule="auto"/>
              <w:jc w:val="left"/>
              <w:textAlignment w:val="center"/>
              <w:rPr>
                <w:color w:val="000000"/>
              </w:rPr>
            </w:pPr>
            <w:r>
              <w:rPr>
                <w:rFonts w:ascii="宋体" w:hAnsi="宋体" w:eastAsia="宋体" w:cs="宋体"/>
                <w:color w:val="000000"/>
              </w:rPr>
              <w:t>第一步</w:t>
            </w:r>
          </w:p>
        </w:tc>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8C1E58">
            <w:pPr>
              <w:spacing w:line="360" w:lineRule="auto"/>
              <w:jc w:val="left"/>
              <w:textAlignment w:val="center"/>
              <w:rPr>
                <w:color w:val="000000"/>
              </w:rPr>
            </w:pPr>
            <w:r>
              <w:rPr>
                <w:rFonts w:ascii="宋体" w:hAnsi="宋体" w:eastAsia="宋体" w:cs="宋体"/>
                <w:color w:val="000000"/>
              </w:rPr>
              <w:t>准备三片相同的干面包片（未加防腐剂），分别放入三个相同且洁净、干燥的透明餐盒中，并编号。</w:t>
            </w:r>
          </w:p>
        </w:tc>
      </w:tr>
      <w:tr w14:paraId="00C4D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8AB65F">
            <w:pPr>
              <w:spacing w:line="360" w:lineRule="auto"/>
              <w:jc w:val="left"/>
              <w:textAlignment w:val="center"/>
              <w:rPr>
                <w:color w:val="000000"/>
              </w:rPr>
            </w:pPr>
            <w:r>
              <w:rPr>
                <w:rFonts w:ascii="宋体" w:hAnsi="宋体" w:eastAsia="宋体" w:cs="宋体"/>
                <w:color w:val="000000"/>
              </w:rPr>
              <w:t>第二步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068F75">
            <w:pPr>
              <w:spacing w:line="360" w:lineRule="auto"/>
              <w:jc w:val="left"/>
              <w:textAlignment w:val="center"/>
              <w:rPr>
                <w:color w:val="000000"/>
              </w:rPr>
            </w:pPr>
            <w:r>
              <w:rPr>
                <w:rFonts w:ascii="宋体" w:hAnsi="宋体" w:eastAsia="宋体" w:cs="宋体"/>
                <w:color w:val="000000"/>
              </w:rPr>
              <w:t>不滴加凉开水</w:t>
            </w:r>
          </w:p>
          <w:p w14:paraId="77973B2B">
            <w:pPr>
              <w:spacing w:line="360" w:lineRule="auto"/>
              <w:jc w:val="left"/>
              <w:textAlignment w:val="center"/>
              <w:rPr>
                <w:color w:val="000000"/>
              </w:rPr>
            </w:pPr>
            <w:r>
              <w:rPr>
                <w:rFonts w:ascii="宋体" w:hAnsi="宋体" w:eastAsia="宋体" w:cs="宋体"/>
                <w:color w:val="000000"/>
              </w:rPr>
              <w:drawing>
                <wp:inline distT="0" distB="0" distL="114300" distR="114300">
                  <wp:extent cx="1390650" cy="7620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390650" cy="762000"/>
                          </a:xfrm>
                          <a:prstGeom prst="rect">
                            <a:avLst/>
                          </a:prstGeom>
                        </pic:spPr>
                      </pic:pic>
                    </a:graphicData>
                  </a:graphic>
                </wp:inline>
              </w:drawing>
            </w:r>
            <w:r>
              <w:rPr>
                <w:rFonts w:ascii="宋体" w:hAnsi="宋体" w:eastAsia="宋体" w:cs="宋体"/>
                <w:color w:val="000000"/>
              </w:rPr>
              <w:t xml:space="preserve">  </w:t>
            </w:r>
          </w:p>
          <w:p w14:paraId="58C106BE">
            <w:pPr>
              <w:spacing w:line="360" w:lineRule="auto"/>
              <w:jc w:val="left"/>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33750C">
            <w:pPr>
              <w:spacing w:line="360" w:lineRule="auto"/>
              <w:jc w:val="left"/>
              <w:textAlignment w:val="center"/>
              <w:rPr>
                <w:color w:val="000000"/>
              </w:rPr>
            </w:pPr>
            <w:r>
              <w:rPr>
                <w:rFonts w:ascii="宋体" w:hAnsi="宋体" w:eastAsia="宋体" w:cs="宋体"/>
                <w:color w:val="000000"/>
              </w:rPr>
              <w:t>均匀滴加</w:t>
            </w:r>
            <w:r>
              <w:rPr>
                <w:rFonts w:ascii="Times New Roman" w:hAnsi="Times New Roman" w:eastAsia="Times New Roman" w:cs="Times New Roman"/>
                <w:color w:val="000000"/>
              </w:rPr>
              <w:t>20</w:t>
            </w:r>
            <w:r>
              <w:rPr>
                <w:rFonts w:ascii="宋体" w:hAnsi="宋体" w:eastAsia="宋体" w:cs="宋体"/>
                <w:color w:val="000000"/>
              </w:rPr>
              <w:t>毫升凉开水</w:t>
            </w:r>
          </w:p>
          <w:p w14:paraId="2F6036CF">
            <w:pPr>
              <w:spacing w:line="360" w:lineRule="auto"/>
              <w:jc w:val="left"/>
              <w:textAlignment w:val="center"/>
              <w:rPr>
                <w:color w:val="000000"/>
              </w:rPr>
            </w:pPr>
            <w:r>
              <w:rPr>
                <w:rFonts w:ascii="宋体" w:hAnsi="宋体" w:eastAsia="宋体" w:cs="宋体"/>
                <w:color w:val="000000"/>
              </w:rPr>
              <w:drawing>
                <wp:inline distT="0" distB="0" distL="114300" distR="114300">
                  <wp:extent cx="1514475" cy="990600"/>
                  <wp:effectExtent l="0" t="0" r="9525"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514475" cy="990600"/>
                          </a:xfrm>
                          <a:prstGeom prst="rect">
                            <a:avLst/>
                          </a:prstGeom>
                        </pic:spPr>
                      </pic:pic>
                    </a:graphicData>
                  </a:graphic>
                </wp:inline>
              </w:drawing>
            </w:r>
            <w:r>
              <w:rPr>
                <w:rFonts w:ascii="宋体" w:hAnsi="宋体" w:eastAsia="宋体" w:cs="宋体"/>
                <w:color w:val="000000"/>
              </w:rPr>
              <w:t xml:space="preserve">  </w:t>
            </w:r>
          </w:p>
          <w:p w14:paraId="65DF7A2E">
            <w:pPr>
              <w:spacing w:line="360" w:lineRule="auto"/>
              <w:jc w:val="left"/>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8D602F">
            <w:pPr>
              <w:spacing w:line="360" w:lineRule="auto"/>
              <w:jc w:val="left"/>
              <w:textAlignment w:val="center"/>
              <w:rPr>
                <w:color w:val="000000"/>
              </w:rPr>
            </w:pPr>
            <w:r>
              <w:rPr>
                <w:rFonts w:ascii="宋体" w:hAnsi="宋体" w:eastAsia="宋体" w:cs="宋体"/>
                <w:color w:val="000000"/>
              </w:rPr>
              <w:t>均匀滴加</w:t>
            </w:r>
            <w:r>
              <w:rPr>
                <w:rFonts w:ascii="Times New Roman" w:hAnsi="Times New Roman" w:eastAsia="Times New Roman" w:cs="Times New Roman"/>
                <w:color w:val="000000"/>
              </w:rPr>
              <w:t>20</w:t>
            </w:r>
            <w:r>
              <w:rPr>
                <w:rFonts w:ascii="宋体" w:hAnsi="宋体" w:eastAsia="宋体" w:cs="宋体"/>
                <w:color w:val="000000"/>
              </w:rPr>
              <w:t>毫升凉开水</w:t>
            </w:r>
          </w:p>
          <w:p w14:paraId="73E5BFA1">
            <w:pPr>
              <w:spacing w:line="360" w:lineRule="auto"/>
              <w:jc w:val="left"/>
              <w:textAlignment w:val="center"/>
              <w:rPr>
                <w:color w:val="000000"/>
              </w:rPr>
            </w:pPr>
            <w:r>
              <w:rPr>
                <w:color w:val="000000"/>
              </w:rPr>
              <w:drawing>
                <wp:inline distT="0" distB="0" distL="114300" distR="114300">
                  <wp:extent cx="1504950" cy="8953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504950" cy="895350"/>
                          </a:xfrm>
                          <a:prstGeom prst="rect">
                            <a:avLst/>
                          </a:prstGeom>
                        </pic:spPr>
                      </pic:pic>
                    </a:graphicData>
                  </a:graphic>
                </wp:inline>
              </w:drawing>
            </w:r>
            <w:r>
              <w:rPr>
                <w:color w:val="000000"/>
              </w:rPr>
              <w:t xml:space="preserve">  </w:t>
            </w:r>
          </w:p>
        </w:tc>
      </w:tr>
      <w:tr w14:paraId="51CF8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22F878">
            <w:pPr>
              <w:spacing w:line="360" w:lineRule="auto"/>
              <w:jc w:val="left"/>
              <w:textAlignment w:val="center"/>
              <w:rPr>
                <w:color w:val="000000"/>
              </w:rPr>
            </w:pPr>
            <w:r>
              <w:rPr>
                <w:rFonts w:ascii="宋体" w:hAnsi="宋体" w:eastAsia="宋体" w:cs="宋体"/>
                <w:color w:val="000000"/>
              </w:rPr>
              <w:t>第三步</w:t>
            </w:r>
          </w:p>
        </w:tc>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028052">
            <w:pPr>
              <w:spacing w:line="360" w:lineRule="auto"/>
              <w:jc w:val="left"/>
              <w:textAlignment w:val="center"/>
              <w:rPr>
                <w:color w:val="000000"/>
              </w:rPr>
            </w:pPr>
            <w:r>
              <w:rPr>
                <w:rFonts w:ascii="宋体" w:hAnsi="宋体" w:eastAsia="宋体" w:cs="宋体"/>
                <w:color w:val="000000"/>
              </w:rPr>
              <w:t>同时在同一环境中暴露</w:t>
            </w:r>
            <w:r>
              <w:rPr>
                <w:rFonts w:ascii="Times New Roman" w:hAnsi="Times New Roman" w:eastAsia="Times New Roman" w:cs="Times New Roman"/>
                <w:color w:val="000000"/>
              </w:rPr>
              <w:t>30</w:t>
            </w:r>
            <w:r>
              <w:rPr>
                <w:rFonts w:ascii="宋体" w:hAnsi="宋体" w:eastAsia="宋体" w:cs="宋体"/>
                <w:color w:val="000000"/>
              </w:rPr>
              <w:t>分钟后，盖好盒盖。</w:t>
            </w:r>
          </w:p>
        </w:tc>
      </w:tr>
      <w:tr w14:paraId="201DA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1C1BBF">
            <w:pPr>
              <w:spacing w:line="360" w:lineRule="auto"/>
              <w:jc w:val="left"/>
              <w:textAlignment w:val="center"/>
              <w:rPr>
                <w:color w:val="000000"/>
              </w:rPr>
            </w:pPr>
            <w:r>
              <w:rPr>
                <w:rFonts w:ascii="宋体" w:hAnsi="宋体" w:eastAsia="宋体" w:cs="宋体"/>
                <w:color w:val="000000"/>
              </w:rPr>
              <w:t>第四步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64BDE3">
            <w:pPr>
              <w:spacing w:line="360" w:lineRule="auto"/>
              <w:jc w:val="left"/>
              <w:textAlignment w:val="center"/>
              <w:rPr>
                <w:color w:val="000000"/>
              </w:rPr>
            </w:pPr>
            <w:r>
              <w:rPr>
                <w:color w:val="000000"/>
              </w:rPr>
              <w:drawing>
                <wp:inline distT="0" distB="0" distL="114300" distR="114300">
                  <wp:extent cx="1676400" cy="981075"/>
                  <wp:effectExtent l="0" t="0" r="0" b="952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676400" cy="981075"/>
                          </a:xfrm>
                          <a:prstGeom prst="rect">
                            <a:avLst/>
                          </a:prstGeom>
                        </pic:spPr>
                      </pic:pic>
                    </a:graphicData>
                  </a:graphic>
                </wp:inline>
              </w:drawing>
            </w:r>
            <w:r>
              <w:rPr>
                <w:color w:val="000000"/>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28DB2D">
            <w:pPr>
              <w:spacing w:line="360" w:lineRule="auto"/>
              <w:jc w:val="left"/>
              <w:textAlignment w:val="center"/>
              <w:rPr>
                <w:color w:val="000000"/>
              </w:rPr>
            </w:pPr>
            <w:r>
              <w:rPr>
                <w:color w:val="000000"/>
              </w:rPr>
              <w:drawing>
                <wp:inline distT="0" distB="0" distL="114300" distR="114300">
                  <wp:extent cx="1590675" cy="1057275"/>
                  <wp:effectExtent l="0" t="0" r="9525" b="9525"/>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590675" cy="1057275"/>
                          </a:xfrm>
                          <a:prstGeom prst="rect">
                            <a:avLst/>
                          </a:prstGeom>
                        </pic:spPr>
                      </pic:pic>
                    </a:graphicData>
                  </a:graphic>
                </wp:inline>
              </w:drawing>
            </w:r>
            <w:r>
              <w:rPr>
                <w:color w:val="000000"/>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6FB115">
            <w:pPr>
              <w:spacing w:line="360" w:lineRule="auto"/>
              <w:jc w:val="left"/>
              <w:textAlignment w:val="center"/>
              <w:rPr>
                <w:color w:val="000000"/>
              </w:rPr>
            </w:pPr>
            <w:r>
              <w:rPr>
                <w:color w:val="000000"/>
              </w:rPr>
              <w:drawing>
                <wp:inline distT="0" distB="0" distL="114300" distR="114300">
                  <wp:extent cx="1695450" cy="104775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695450" cy="1047750"/>
                          </a:xfrm>
                          <a:prstGeom prst="rect">
                            <a:avLst/>
                          </a:prstGeom>
                        </pic:spPr>
                      </pic:pic>
                    </a:graphicData>
                  </a:graphic>
                </wp:inline>
              </w:drawing>
            </w:r>
            <w:r>
              <w:rPr>
                <w:color w:val="000000"/>
              </w:rPr>
              <w:t xml:space="preserve">  </w:t>
            </w:r>
          </w:p>
        </w:tc>
      </w:tr>
    </w:tbl>
    <w:p w14:paraId="6F276134">
      <w:pPr>
        <w:spacing w:line="360" w:lineRule="auto"/>
        <w:jc w:val="left"/>
        <w:textAlignment w:val="center"/>
        <w:rPr>
          <w:color w:val="000000"/>
        </w:rPr>
      </w:pPr>
      <w:r>
        <w:rPr>
          <w:rFonts w:ascii="宋体" w:hAnsi="宋体" w:eastAsia="宋体" w:cs="宋体"/>
          <w:color w:val="000000"/>
        </w:rPr>
        <w:t>请分析以上实验，回答问题：</w:t>
      </w:r>
    </w:p>
    <w:p w14:paraId="0C8A0DBC">
      <w:pPr>
        <w:spacing w:line="360" w:lineRule="auto"/>
        <w:jc w:val="left"/>
        <w:textAlignment w:val="center"/>
        <w:rPr>
          <w:color w:val="000000"/>
        </w:rPr>
      </w:pPr>
      <w:r>
        <w:rPr>
          <w:color w:val="000000"/>
        </w:rPr>
        <w:t>（1）</w:t>
      </w:r>
      <w:r>
        <w:rPr>
          <w:rFonts w:ascii="宋体" w:hAnsi="宋体" w:eastAsia="宋体" w:cs="宋体"/>
          <w:color w:val="000000"/>
        </w:rPr>
        <w:t>该实验探究了影响霉菌生长繁殖的两个环境条件，其中</w:t>
      </w:r>
      <w:r>
        <w:rPr>
          <w:rFonts w:ascii="Times New Roman" w:hAnsi="Times New Roman" w:eastAsia="Times New Roman" w:cs="Times New Roman"/>
          <w:color w:val="000000"/>
        </w:rPr>
        <w:t>1</w:t>
      </w:r>
      <w:r>
        <w:rPr>
          <w:rFonts w:ascii="宋体" w:hAnsi="宋体" w:eastAsia="宋体" w:cs="宋体"/>
          <w:color w:val="000000"/>
        </w:rPr>
        <w:t>组和</w:t>
      </w:r>
      <w:r>
        <w:rPr>
          <w:rFonts w:ascii="Times New Roman" w:hAnsi="Times New Roman" w:eastAsia="Times New Roman" w:cs="Times New Roman"/>
          <w:color w:val="000000"/>
        </w:rPr>
        <w:t>2</w:t>
      </w:r>
      <w:r>
        <w:rPr>
          <w:rFonts w:ascii="宋体" w:hAnsi="宋体" w:eastAsia="宋体" w:cs="宋体"/>
          <w:color w:val="000000"/>
        </w:rPr>
        <w:t>组对照，探究的环境条件是</w:t>
      </w:r>
      <w:r>
        <w:rPr>
          <w:color w:val="000000"/>
        </w:rPr>
        <w:t>_____________</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组和</w:t>
      </w:r>
      <w:r>
        <w:rPr>
          <w:rFonts w:ascii="Times New Roman" w:hAnsi="Times New Roman" w:eastAsia="Times New Roman" w:cs="Times New Roman"/>
          <w:color w:val="000000"/>
        </w:rPr>
        <w:t>3</w:t>
      </w:r>
      <w:r>
        <w:rPr>
          <w:rFonts w:ascii="宋体" w:hAnsi="宋体" w:eastAsia="宋体" w:cs="宋体"/>
          <w:color w:val="000000"/>
        </w:rPr>
        <w:t>组对照，探究的环境条件是</w:t>
      </w:r>
      <w:r>
        <w:rPr>
          <w:color w:val="000000"/>
        </w:rPr>
        <w:t>____________</w:t>
      </w:r>
      <w:r>
        <w:rPr>
          <w:rFonts w:ascii="宋体" w:hAnsi="宋体" w:eastAsia="宋体" w:cs="宋体"/>
          <w:color w:val="000000"/>
        </w:rPr>
        <w:t>。</w:t>
      </w:r>
    </w:p>
    <w:p w14:paraId="26C8E0B6">
      <w:pPr>
        <w:spacing w:line="360" w:lineRule="auto"/>
        <w:jc w:val="left"/>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组和</w:t>
      </w:r>
      <w:r>
        <w:rPr>
          <w:rFonts w:ascii="Times New Roman" w:hAnsi="Times New Roman" w:eastAsia="Times New Roman" w:cs="Times New Roman"/>
          <w:color w:val="000000"/>
        </w:rPr>
        <w:t>3</w:t>
      </w:r>
      <w:r>
        <w:rPr>
          <w:rFonts w:ascii="宋体" w:hAnsi="宋体" w:eastAsia="宋体" w:cs="宋体"/>
          <w:color w:val="000000"/>
        </w:rPr>
        <w:t>组不能形成对照，原因是</w:t>
      </w:r>
      <w:r>
        <w:rPr>
          <w:color w:val="000000"/>
        </w:rPr>
        <w:t>________________________</w:t>
      </w:r>
      <w:r>
        <w:rPr>
          <w:rFonts w:ascii="宋体" w:hAnsi="宋体" w:eastAsia="宋体" w:cs="宋体"/>
          <w:color w:val="000000"/>
        </w:rPr>
        <w:t>。</w:t>
      </w:r>
    </w:p>
    <w:p w14:paraId="273DBD11">
      <w:pPr>
        <w:spacing w:line="360" w:lineRule="auto"/>
        <w:jc w:val="left"/>
        <w:textAlignment w:val="center"/>
        <w:rPr>
          <w:color w:val="000000"/>
        </w:rPr>
      </w:pPr>
      <w:r>
        <w:rPr>
          <w:color w:val="000000"/>
        </w:rPr>
        <w:t>（2）</w:t>
      </w:r>
      <w:r>
        <w:rPr>
          <w:rFonts w:ascii="宋体" w:hAnsi="宋体" w:eastAsia="宋体" w:cs="宋体"/>
          <w:color w:val="000000"/>
        </w:rPr>
        <w:t>小华他们为什么要选用未加防腐剂的面包片作为实验材料呢？</w:t>
      </w:r>
      <w:r>
        <w:rPr>
          <w:color w:val="000000"/>
        </w:rPr>
        <w:t>______________________</w:t>
      </w:r>
      <w:r>
        <w:rPr>
          <w:rFonts w:ascii="宋体" w:hAnsi="宋体" w:eastAsia="宋体" w:cs="宋体"/>
          <w:color w:val="000000"/>
        </w:rPr>
        <w:t>。</w:t>
      </w:r>
    </w:p>
    <w:p w14:paraId="3ABBC20F">
      <w:pPr>
        <w:spacing w:line="360" w:lineRule="auto"/>
        <w:jc w:val="left"/>
        <w:textAlignment w:val="center"/>
        <w:rPr>
          <w:color w:val="000000"/>
        </w:rPr>
      </w:pPr>
      <w:r>
        <w:rPr>
          <w:color w:val="000000"/>
        </w:rPr>
        <w:t>（3）</w:t>
      </w:r>
      <w:r>
        <w:rPr>
          <w:rFonts w:ascii="宋体" w:hAnsi="宋体" w:eastAsia="宋体" w:cs="宋体"/>
          <w:color w:val="000000"/>
        </w:rPr>
        <w:t>同学们每天认真观察，几天后，发现第</w:t>
      </w:r>
      <w:r>
        <w:rPr>
          <w:color w:val="000000"/>
        </w:rPr>
        <w:t>____________</w:t>
      </w:r>
      <w:r>
        <w:rPr>
          <w:rFonts w:ascii="宋体" w:hAnsi="宋体" w:eastAsia="宋体" w:cs="宋体"/>
          <w:color w:val="000000"/>
        </w:rPr>
        <w:t>组面包片最先发霉，这与他们的预期一致，于是得出了实验结论。</w:t>
      </w:r>
    </w:p>
    <w:p w14:paraId="0D719FB7">
      <w:pPr>
        <w:spacing w:line="360" w:lineRule="auto"/>
        <w:jc w:val="left"/>
        <w:textAlignment w:val="center"/>
        <w:rPr>
          <w:color w:val="000000"/>
        </w:rPr>
      </w:pPr>
      <w:r>
        <w:rPr>
          <w:rFonts w:ascii="宋体" w:hAnsi="宋体" w:eastAsia="宋体" w:cs="宋体"/>
          <w:color w:val="000000"/>
        </w:rPr>
        <w:t>待面包片上长出较多霉菌菌落后，他们从不同颜色的菌落上分别挑取少许霉菌，制成临时装片，置于显微镜下观察，发现这些霉菌在形态结构上具有一些共同特征，请你说出其中一点：</w:t>
      </w:r>
      <w:r>
        <w:rPr>
          <w:color w:val="000000"/>
        </w:rPr>
        <w:t>____________</w:t>
      </w:r>
      <w:r>
        <w:rPr>
          <w:rFonts w:ascii="宋体" w:hAnsi="宋体" w:eastAsia="宋体" w:cs="宋体"/>
          <w:color w:val="000000"/>
        </w:rPr>
        <w:t>（一点即可）</w:t>
      </w:r>
    </w:p>
    <w:p w14:paraId="48461EFB">
      <w:pPr>
        <w:spacing w:line="360" w:lineRule="auto"/>
        <w:jc w:val="left"/>
        <w:textAlignment w:val="center"/>
        <w:rPr>
          <w:color w:val="000000"/>
        </w:rPr>
      </w:pPr>
      <w:r>
        <w:rPr>
          <w:color w:val="000000"/>
        </w:rPr>
        <w:t>（4）</w:t>
      </w:r>
      <w:r>
        <w:rPr>
          <w:rFonts w:ascii="宋体" w:hAnsi="宋体" w:eastAsia="宋体" w:cs="宋体"/>
          <w:color w:val="000000"/>
        </w:rPr>
        <w:t>小华和同学们经过讨论，发现实验存在不足之处，即</w:t>
      </w:r>
      <w:r>
        <w:rPr>
          <w:color w:val="000000"/>
        </w:rPr>
        <w:t>___________</w:t>
      </w:r>
      <w:r>
        <w:rPr>
          <w:rFonts w:ascii="宋体" w:hAnsi="宋体" w:eastAsia="宋体" w:cs="宋体"/>
          <w:color w:val="000000"/>
        </w:rPr>
        <w:t>（一点即可）。完善实验后，他们得到了同样的实验结果。</w:t>
      </w:r>
    </w:p>
    <w:p w14:paraId="53A998A9">
      <w:pPr>
        <w:spacing w:line="360" w:lineRule="auto"/>
        <w:jc w:val="left"/>
        <w:textAlignment w:val="center"/>
        <w:rPr>
          <w:color w:val="000000"/>
        </w:rPr>
      </w:pPr>
      <w:r>
        <w:rPr>
          <w:color w:val="000000"/>
        </w:rPr>
        <w:t>（5）</w:t>
      </w:r>
      <w:r>
        <w:rPr>
          <w:rFonts w:ascii="宋体" w:hAnsi="宋体" w:eastAsia="宋体" w:cs="宋体"/>
          <w:color w:val="000000"/>
        </w:rPr>
        <w:t>你认为该实验结果对我们保存食品有什么启示呢？</w:t>
      </w:r>
      <w:r>
        <w:rPr>
          <w:color w:val="000000"/>
        </w:rPr>
        <w:t>_____________</w:t>
      </w:r>
      <w:r>
        <w:rPr>
          <w:rFonts w:ascii="宋体" w:hAnsi="宋体" w:eastAsia="宋体" w:cs="宋体"/>
          <w:color w:val="000000"/>
        </w:rPr>
        <w:t>（一点即可）虽然霉菌会使面包变质，但它们也有对人类有益的一面，请你试举一例：</w:t>
      </w:r>
      <w:r>
        <w:rPr>
          <w:color w:val="000000"/>
        </w:rPr>
        <w:t>______________</w:t>
      </w:r>
      <w:r>
        <w:rPr>
          <w:rFonts w:ascii="宋体" w:hAnsi="宋体" w:eastAsia="宋体" w:cs="宋体"/>
          <w:color w:val="000000"/>
        </w:rPr>
        <w:t>。（一点即可）</w:t>
      </w:r>
    </w:p>
    <w:p w14:paraId="63C1BB74">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水分##湿度</w:t>
      </w:r>
      <w:r>
        <w:rPr>
          <w:color w:val="000000"/>
        </w:rPr>
        <w:t xml:space="preserve">    ②. </w:t>
      </w:r>
      <w:r>
        <w:rPr>
          <w:rFonts w:ascii="宋体" w:hAnsi="宋体" w:eastAsia="宋体" w:cs="宋体"/>
          <w:color w:val="000000"/>
        </w:rPr>
        <w:t>温度</w:t>
      </w:r>
      <w:r>
        <w:rPr>
          <w:color w:val="000000"/>
        </w:rPr>
        <w:t xml:space="preserve">    ③. </w:t>
      </w:r>
      <w:r>
        <w:rPr>
          <w:rFonts w:ascii="Times New Roman" w:hAnsi="Times New Roman" w:eastAsia="Times New Roman" w:cs="Times New Roman"/>
          <w:color w:val="000000"/>
        </w:rPr>
        <w:t>1</w:t>
      </w:r>
      <w:r>
        <w:rPr>
          <w:rFonts w:ascii="宋体" w:hAnsi="宋体" w:eastAsia="宋体" w:cs="宋体"/>
          <w:color w:val="000000"/>
        </w:rPr>
        <w:t>组和</w:t>
      </w:r>
      <w:r>
        <w:rPr>
          <w:rFonts w:ascii="Times New Roman" w:hAnsi="Times New Roman" w:eastAsia="Times New Roman" w:cs="Times New Roman"/>
          <w:color w:val="000000"/>
        </w:rPr>
        <w:t>3</w:t>
      </w:r>
      <w:r>
        <w:rPr>
          <w:rFonts w:ascii="宋体" w:hAnsi="宋体" w:eastAsia="宋体" w:cs="宋体"/>
          <w:color w:val="000000"/>
        </w:rPr>
        <w:t>组之间有水分（湿度）和温度两个变量（或“它们之间变量不唯一”、“它们之间有多个变量”）</w:t>
      </w:r>
      <w:r>
        <w:rPr>
          <w:color w:val="000000"/>
        </w:rPr>
        <w:t xml:space="preserve">    </w:t>
      </w:r>
    </w:p>
    <w:p w14:paraId="57CBF082">
      <w:pPr>
        <w:spacing w:line="360" w:lineRule="auto"/>
        <w:textAlignment w:val="center"/>
        <w:rPr>
          <w:color w:val="000000"/>
        </w:rPr>
      </w:pPr>
      <w:r>
        <w:rPr>
          <w:color w:val="000000"/>
        </w:rPr>
        <w:t>（2）</w:t>
      </w:r>
      <w:r>
        <w:rPr>
          <w:rFonts w:ascii="宋体" w:hAnsi="宋体" w:eastAsia="宋体" w:cs="宋体"/>
          <w:color w:val="000000"/>
        </w:rPr>
        <w:t>因为防腐剂会抑制霉菌的生长和繁殖，进而影响实验结果（或“因为防腐剂可能会杀死霉菌”、“因为不加防腐剂有利于霉菌的生长和繁殖”）</w:t>
      </w:r>
      <w:r>
        <w:rPr>
          <w:color w:val="000000"/>
        </w:rPr>
        <w:t xml:space="preserve">    </w:t>
      </w:r>
    </w:p>
    <w:p w14:paraId="6D681BB1">
      <w:pPr>
        <w:spacing w:line="360" w:lineRule="auto"/>
        <w:textAlignment w:val="center"/>
        <w:rPr>
          <w:color w:val="000000"/>
        </w:rPr>
      </w:pPr>
      <w:r>
        <w:rPr>
          <w:color w:val="000000"/>
        </w:rPr>
        <w:t xml:space="preserve">（3）    ①. </w:t>
      </w:r>
      <w:r>
        <w:rPr>
          <w:rFonts w:ascii="Times New Roman" w:hAnsi="Times New Roman" w:eastAsia="Times New Roman" w:cs="Times New Roman"/>
          <w:color w:val="000000"/>
        </w:rPr>
        <w:t>2</w:t>
      </w:r>
      <w:r>
        <w:rPr>
          <w:color w:val="000000"/>
        </w:rPr>
        <w:t xml:space="preserve">    ②. </w:t>
      </w:r>
      <w:r>
        <w:rPr>
          <w:rFonts w:ascii="宋体" w:hAnsi="宋体" w:eastAsia="宋体" w:cs="宋体"/>
          <w:color w:val="000000"/>
        </w:rPr>
        <w:t>菌体由菌丝构成；菌丝顶端生有孢子；菌丝由多个细胞构成；细胞里都有细胞核；细胞都有细胞壁；细胞中没有叶绿体</w:t>
      </w:r>
      <w:r>
        <w:rPr>
          <w:color w:val="000000"/>
        </w:rPr>
        <w:t xml:space="preserve">    </w:t>
      </w:r>
    </w:p>
    <w:p w14:paraId="40D033A7">
      <w:pPr>
        <w:spacing w:line="360" w:lineRule="auto"/>
        <w:textAlignment w:val="center"/>
        <w:rPr>
          <w:color w:val="000000"/>
        </w:rPr>
      </w:pPr>
      <w:r>
        <w:rPr>
          <w:color w:val="000000"/>
        </w:rPr>
        <w:t>（4）</w:t>
      </w:r>
      <w:r>
        <w:rPr>
          <w:rFonts w:ascii="宋体" w:hAnsi="宋体" w:eastAsia="宋体" w:cs="宋体"/>
          <w:color w:val="000000"/>
        </w:rPr>
        <w:t>未进行重复实验；未设置重复组</w:t>
      </w:r>
      <w:r>
        <w:rPr>
          <w:color w:val="000000"/>
        </w:rPr>
        <w:t xml:space="preserve">    </w:t>
      </w:r>
    </w:p>
    <w:p w14:paraId="2578E5E0">
      <w:pPr>
        <w:spacing w:line="360" w:lineRule="auto"/>
        <w:textAlignment w:val="center"/>
        <w:rPr>
          <w:color w:val="000000"/>
        </w:rPr>
      </w:pPr>
      <w:r>
        <w:rPr>
          <w:color w:val="000000"/>
        </w:rPr>
        <w:t xml:space="preserve">（5）    ①. </w:t>
      </w:r>
      <w:r>
        <w:rPr>
          <w:rFonts w:ascii="宋体" w:hAnsi="宋体" w:eastAsia="宋体" w:cs="宋体"/>
          <w:color w:val="000000"/>
        </w:rPr>
        <w:t>食品应放在低温、干燥环境中保存；没吃完的饭菜应及时放入冰箱保存；保存干制食品要注意防潮</w:t>
      </w:r>
      <w:r>
        <w:rPr>
          <w:color w:val="000000"/>
        </w:rPr>
        <w:t xml:space="preserve">    ②. </w:t>
      </w:r>
      <w:r>
        <w:rPr>
          <w:rFonts w:ascii="宋体" w:hAnsi="宋体" w:eastAsia="宋体" w:cs="宋体"/>
          <w:color w:val="000000"/>
        </w:rPr>
        <w:t>利用霉菌酿造酱油；利用青霉提取青霉素；可从一些霉菌中提取抗生素；霉菌作为分解者参与自然界的物质循环</w:t>
      </w:r>
    </w:p>
    <w:p w14:paraId="5F79D007">
      <w:pPr>
        <w:spacing w:line="360" w:lineRule="auto"/>
        <w:textAlignment w:val="center"/>
        <w:rPr>
          <w:color w:val="000000"/>
        </w:rPr>
      </w:pPr>
      <w:r>
        <w:rPr>
          <w:color w:val="2E75B6"/>
        </w:rPr>
        <w:t>【解析】</w:t>
      </w:r>
    </w:p>
    <w:p w14:paraId="34EE39A4">
      <w:pPr>
        <w:spacing w:line="360" w:lineRule="auto"/>
        <w:jc w:val="left"/>
        <w:textAlignment w:val="center"/>
        <w:rPr>
          <w:color w:val="000000"/>
        </w:rPr>
      </w:pPr>
      <w:r>
        <w:rPr>
          <w:color w:val="000000"/>
        </w:rPr>
        <w:t>【分析】1．对照实验是在研究一种条件对研究对象的影响时，所进行的除了这种条件不同外，其他条件都相同的实验，这个不同的条件，就是唯一变量。一般的对实验变量进行处理的，就是实验组，没有对实验变量进行处理的就是对照组。为确保实验组、对照组实验结果的合理性，对影响实验的其他相关因素应设置均处于相同且理想状态，这样做的目的是控制单一变量，便于排除其它因素对实验结果的影响和干扰。</w:t>
      </w:r>
    </w:p>
    <w:p w14:paraId="64451B19">
      <w:pPr>
        <w:spacing w:line="360" w:lineRule="auto"/>
        <w:jc w:val="left"/>
        <w:textAlignment w:val="center"/>
        <w:rPr>
          <w:color w:val="000000"/>
        </w:rPr>
      </w:pPr>
      <w:r>
        <w:rPr>
          <w:color w:val="000000"/>
        </w:rPr>
        <w:t>2．真菌生长繁殖的基本条件有：充足的营养、适宜的温度、适量水分。</w:t>
      </w:r>
    </w:p>
    <w:p w14:paraId="15F1689B">
      <w:pPr>
        <w:spacing w:line="360" w:lineRule="auto"/>
        <w:jc w:val="left"/>
        <w:textAlignment w:val="center"/>
        <w:rPr>
          <w:color w:val="000000"/>
        </w:rPr>
      </w:pPr>
      <w:r>
        <w:rPr>
          <w:color w:val="000000"/>
        </w:rPr>
        <w:t>3．真菌的基本结构有细胞壁、细胞膜、细胞质、细胞核，没有叶绿体。真菌中酵母菌是单细胞的，霉菌和大型真菌都是多细胞的；真菌的细胞不含叶绿体，是典型异养生物。</w:t>
      </w:r>
    </w:p>
    <w:p w14:paraId="4F04B8D2">
      <w:pPr>
        <w:spacing w:line="360" w:lineRule="auto"/>
        <w:jc w:val="left"/>
        <w:textAlignment w:val="center"/>
        <w:rPr>
          <w:color w:val="000000"/>
        </w:rPr>
      </w:pPr>
      <w:r>
        <w:rPr>
          <w:color w:val="000000"/>
        </w:rPr>
        <w:t>【小问1详解】</w:t>
      </w:r>
    </w:p>
    <w:p w14:paraId="2635E50C">
      <w:pPr>
        <w:spacing w:line="360" w:lineRule="auto"/>
        <w:jc w:val="left"/>
        <w:textAlignment w:val="center"/>
        <w:rPr>
          <w:color w:val="000000"/>
        </w:rPr>
      </w:pPr>
      <w:r>
        <w:rPr>
          <w:color w:val="000000"/>
        </w:rPr>
        <w:t>对照实验是在研究一种条件对研究对象的影响时，所进行的除了这种条件不同外，其他条件都相同的实验。观察实验设置，其中1组和2组对照，变量是水分，故探究的环境条件是水分。2组（恒温培养箱）和3组（冰箱冷藏）对照，变量是温度，故探究的环境条件是温度。一组对照实验中只能有一个变量，其它条件应相同。这样便于排除其他条件干扰实验。因此1组和3组不能形成对照，原因是1组和3组之间有水分和温度两个变量。</w:t>
      </w:r>
    </w:p>
    <w:p w14:paraId="78B665A4">
      <w:pPr>
        <w:spacing w:line="360" w:lineRule="auto"/>
        <w:jc w:val="left"/>
        <w:textAlignment w:val="center"/>
        <w:rPr>
          <w:color w:val="000000"/>
        </w:rPr>
      </w:pPr>
      <w:r>
        <w:rPr>
          <w:color w:val="000000"/>
        </w:rPr>
        <w:t>【小问2详解】</w:t>
      </w:r>
    </w:p>
    <w:p w14:paraId="46FE6E99">
      <w:pPr>
        <w:spacing w:line="360" w:lineRule="auto"/>
        <w:jc w:val="left"/>
        <w:textAlignment w:val="center"/>
        <w:rPr>
          <w:color w:val="000000"/>
        </w:rPr>
      </w:pPr>
      <w:r>
        <w:rPr>
          <w:color w:val="000000"/>
        </w:rPr>
        <w:t>防腐剂会抑制霉菌的生长和繁殖，影响实验结果，因此小华他们要选用未加防腐剂的面包片作为实验材料。</w:t>
      </w:r>
    </w:p>
    <w:p w14:paraId="386EB4FB">
      <w:pPr>
        <w:spacing w:line="360" w:lineRule="auto"/>
        <w:jc w:val="left"/>
        <w:textAlignment w:val="center"/>
        <w:rPr>
          <w:color w:val="000000"/>
        </w:rPr>
      </w:pPr>
      <w:r>
        <w:rPr>
          <w:color w:val="000000"/>
        </w:rPr>
        <w:t>【小问3详解】</w:t>
      </w:r>
    </w:p>
    <w:p w14:paraId="31F73404">
      <w:pPr>
        <w:spacing w:line="360" w:lineRule="auto"/>
        <w:jc w:val="left"/>
        <w:textAlignment w:val="center"/>
        <w:rPr>
          <w:color w:val="000000"/>
        </w:rPr>
      </w:pPr>
      <w:r>
        <w:rPr>
          <w:color w:val="000000"/>
        </w:rPr>
        <w:t>真菌生长繁殖的基本条件有：充足的营养、适宜的温度、适量水分。通过实验设置，水分、温度可能影响霉菌生长繁殖，2组既有适量水分、又有适宜温度，猜想最先发霉，通过实验，结果与他们的预期一致，于是得出了实验结论。</w:t>
      </w:r>
    </w:p>
    <w:p w14:paraId="6C27303E">
      <w:pPr>
        <w:spacing w:line="360" w:lineRule="auto"/>
        <w:jc w:val="left"/>
        <w:textAlignment w:val="center"/>
        <w:rPr>
          <w:color w:val="000000"/>
        </w:rPr>
      </w:pPr>
      <w:r>
        <w:rPr>
          <w:color w:val="000000"/>
        </w:rPr>
        <w:t>霉菌常为丝状的有机体，青霉、曲霉都是由菌丝构成的。营养菌丝深入营养物质内吸收营养，真立菌丝(气生菌丝)，生长到一定阶段，顶端产生孢子囊，孢子囊有不同的颜色。如青霉的是青绿色，曲霉的有黑色、黄色、红色等。孢子囊内有大量的孢子，孢子落到适宜的环境就会萌发生出菌丝，形成新个体，故霉菌是用孢子繁殖后代的。</w:t>
      </w:r>
    </w:p>
    <w:p w14:paraId="030D2649">
      <w:pPr>
        <w:spacing w:line="360" w:lineRule="auto"/>
        <w:jc w:val="left"/>
        <w:textAlignment w:val="center"/>
        <w:rPr>
          <w:color w:val="000000"/>
        </w:rPr>
      </w:pPr>
      <w:r>
        <w:rPr>
          <w:color w:val="000000"/>
        </w:rPr>
        <w:t>【小问4详解】</w:t>
      </w:r>
    </w:p>
    <w:p w14:paraId="1DBC9917">
      <w:pPr>
        <w:spacing w:line="360" w:lineRule="auto"/>
        <w:jc w:val="left"/>
        <w:textAlignment w:val="center"/>
        <w:rPr>
          <w:color w:val="000000"/>
        </w:rPr>
      </w:pPr>
      <w:r>
        <w:rPr>
          <w:color w:val="000000"/>
        </w:rPr>
        <w:t>探究实验中往往设置重复组，可以减少实验的误差，提高数据的准确性。故小华和同学们经过讨论，发现实验存在不足之处，即未进行重复实验。</w:t>
      </w:r>
    </w:p>
    <w:p w14:paraId="5BA1B962">
      <w:pPr>
        <w:spacing w:line="360" w:lineRule="auto"/>
        <w:jc w:val="left"/>
        <w:textAlignment w:val="center"/>
        <w:rPr>
          <w:color w:val="000000"/>
        </w:rPr>
      </w:pPr>
      <w:r>
        <w:rPr>
          <w:color w:val="000000"/>
        </w:rPr>
        <w:t>【小问5详解】</w:t>
      </w:r>
    </w:p>
    <w:p w14:paraId="3B03496C">
      <w:pPr>
        <w:spacing w:line="360" w:lineRule="auto"/>
        <w:jc w:val="left"/>
        <w:textAlignment w:val="center"/>
        <w:rPr>
          <w:color w:val="000000"/>
        </w:rPr>
      </w:pPr>
      <w:r>
        <w:rPr>
          <w:color w:val="000000"/>
        </w:rPr>
        <w:t>通过实验结论可知，水分、温度能影响霉菌的生长繁殖，故食品应放在低温、干燥环境中保存。霉菌对人们生活中影响很大，诸如，它们即可以使食品变质，也可以参与食品发酵，利用霉菌酿造酱油等。</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09A5E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C52B6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D2B6D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FA4AE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CC54E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230B8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53324E"/>
    <w:rsid w:val="1DF372C5"/>
    <w:rsid w:val="242C3B4D"/>
    <w:rsid w:val="38274566"/>
    <w:rsid w:val="6E9528FC"/>
    <w:rsid w:val="739F5A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3" Type="http://schemas.openxmlformats.org/officeDocument/2006/relationships/fontTable" Target="fontTable.xml"/><Relationship Id="rId42" Type="http://schemas.openxmlformats.org/officeDocument/2006/relationships/customXml" Target="../customXml/item1.xml"/><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jpeg"/><Relationship Id="rId34" Type="http://schemas.openxmlformats.org/officeDocument/2006/relationships/image" Target="media/image25.wmf"/><Relationship Id="rId33" Type="http://schemas.openxmlformats.org/officeDocument/2006/relationships/image" Target="media/image24.png"/><Relationship Id="rId32" Type="http://schemas.openxmlformats.org/officeDocument/2006/relationships/image" Target="media/image23.wmf"/><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21</Pages>
  <Words>13077</Words>
  <Characters>13763</Characters>
  <Lines>0</Lines>
  <Paragraphs>0</Paragraphs>
  <TotalTime>4</TotalTime>
  <ScaleCrop>false</ScaleCrop>
  <LinksUpToDate>false</LinksUpToDate>
  <CharactersWithSpaces>14271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2023-07-10T00:20:00Z</dcterms:created>
  <dc:creator>学科网试题生产平台</dc:creator>
  <dc:description>3265691875229696</dc:description>
  <cp:lastModifiedBy>上帝掷骰子吗</cp:lastModifiedBy>
  <dcterms:modified xsi:type="dcterms:W3CDTF">2024-07-20T16:08:49Z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77022ECBFB534567A71417EF4A4F6DB9_12</vt:lpwstr>
  </property>
</Properties>
</file>