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20834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11798300</wp:posOffset>
            </wp:positionH>
            <wp:positionV relativeFrom="topMargin">
              <wp:posOffset>10287000</wp:posOffset>
            </wp:positionV>
            <wp:extent cx="355600" cy="431800"/>
            <wp:effectExtent l="0" t="0" r="635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55600" cy="431800"/>
                    </a:xfrm>
                    <a:prstGeom prst="rect">
                      <a:avLst/>
                    </a:prstGeom>
                  </pic:spPr>
                </pic:pic>
              </a:graphicData>
            </a:graphic>
          </wp:anchor>
        </w:drawing>
      </w:r>
      <w:r>
        <w:rPr>
          <w:rFonts w:ascii="宋体" w:hAnsi="宋体" w:eastAsia="宋体" w:cs="宋体"/>
          <w:b/>
          <w:color w:val="auto"/>
          <w:sz w:val="32"/>
        </w:rPr>
        <w:t>内江市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年初中学业水平考试暨高中阶段学校招生考试试卷</w:t>
      </w:r>
    </w:p>
    <w:p w14:paraId="4F4EC12B">
      <w:pPr>
        <w:spacing w:line="360" w:lineRule="auto"/>
        <w:jc w:val="center"/>
      </w:pPr>
      <w:r>
        <w:rPr>
          <w:rFonts w:ascii="宋体" w:hAnsi="宋体" w:eastAsia="宋体" w:cs="宋体"/>
          <w:b/>
          <w:color w:val="auto"/>
          <w:sz w:val="32"/>
        </w:rPr>
        <w:t>生物</w:t>
      </w:r>
    </w:p>
    <w:p w14:paraId="774D76C4">
      <w:pPr>
        <w:spacing w:line="360" w:lineRule="auto"/>
        <w:jc w:val="left"/>
      </w:pPr>
      <w:r>
        <w:rPr>
          <w:rFonts w:ascii="宋体" w:hAnsi="宋体" w:eastAsia="宋体" w:cs="宋体"/>
          <w:b/>
          <w:color w:val="auto"/>
          <w:sz w:val="24"/>
        </w:rPr>
        <w:t>一、选择题</w:t>
      </w:r>
    </w:p>
    <w:p w14:paraId="38B2C658">
      <w:pPr>
        <w:spacing w:line="360" w:lineRule="auto"/>
        <w:jc w:val="left"/>
      </w:pPr>
      <w:r>
        <w:rPr>
          <w:color w:val="auto"/>
        </w:rPr>
        <w:t xml:space="preserve">1. </w:t>
      </w:r>
      <w:r>
        <w:rPr>
          <w:rFonts w:ascii="宋体" w:hAnsi="宋体" w:eastAsia="宋体" w:cs="宋体"/>
          <w:color w:val="auto"/>
        </w:rPr>
        <w:t>“稻花香里说丰年，听取蛙声一片。”与水稻相比，下列选项中青蛙细胞没有的结构是（</w:t>
      </w:r>
      <w:r>
        <w:rPr>
          <w:rFonts w:ascii="Times New Roman" w:hAnsi="Times New Roman" w:eastAsia="Times New Roman" w:cs="Times New Roman"/>
          <w:color w:val="auto"/>
        </w:rPr>
        <w:t xml:space="preserve">    </w:t>
      </w:r>
      <w:r>
        <w:rPr>
          <w:rFonts w:ascii="宋体" w:hAnsi="宋体" w:eastAsia="宋体" w:cs="宋体"/>
          <w:color w:val="auto"/>
        </w:rPr>
        <w:t>）</w:t>
      </w:r>
    </w:p>
    <w:p w14:paraId="5C9084C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细胞膜</w:t>
      </w:r>
      <w:r>
        <w:tab/>
      </w:r>
      <w:r>
        <w:t xml:space="preserve">B. </w:t>
      </w:r>
      <w:r>
        <w:rPr>
          <w:rFonts w:ascii="宋体" w:hAnsi="宋体" w:eastAsia="宋体" w:cs="宋体"/>
          <w:color w:val="auto"/>
        </w:rPr>
        <w:t>细胞壁</w:t>
      </w:r>
      <w:r>
        <w:tab/>
      </w:r>
      <w:r>
        <w:t xml:space="preserve">C. </w:t>
      </w:r>
      <w:r>
        <w:rPr>
          <w:rFonts w:ascii="宋体" w:hAnsi="宋体" w:eastAsia="宋体" w:cs="宋体"/>
          <w:color w:val="auto"/>
        </w:rPr>
        <w:t>细胞质</w:t>
      </w:r>
      <w:r>
        <w:tab/>
      </w:r>
      <w:r>
        <w:t xml:space="preserve">D. </w:t>
      </w:r>
      <w:r>
        <w:rPr>
          <w:rFonts w:ascii="宋体" w:hAnsi="宋体" w:eastAsia="宋体" w:cs="宋体"/>
          <w:color w:val="auto"/>
        </w:rPr>
        <w:t>细胞核</w:t>
      </w:r>
    </w:p>
    <w:p w14:paraId="41A3D2CF">
      <w:pPr>
        <w:spacing w:line="360" w:lineRule="auto"/>
        <w:textAlignment w:val="center"/>
        <w:rPr>
          <w:color w:val="000000"/>
        </w:rPr>
      </w:pPr>
      <w:r>
        <w:rPr>
          <w:color w:val="2E75B6"/>
        </w:rPr>
        <w:t>【答案】</w:t>
      </w:r>
      <w:r>
        <w:rPr>
          <w:color w:val="000000"/>
        </w:rPr>
        <w:t>B</w:t>
      </w:r>
    </w:p>
    <w:p w14:paraId="0B23921B">
      <w:pPr>
        <w:spacing w:line="360" w:lineRule="auto"/>
        <w:textAlignment w:val="center"/>
        <w:rPr>
          <w:color w:val="000000"/>
        </w:rPr>
      </w:pPr>
      <w:r>
        <w:rPr>
          <w:color w:val="2E75B6"/>
        </w:rPr>
        <w:t>【解析】</w:t>
      </w:r>
    </w:p>
    <w:p w14:paraId="4E310E59">
      <w:pPr>
        <w:spacing w:line="360" w:lineRule="auto"/>
        <w:jc w:val="left"/>
        <w:textAlignment w:val="center"/>
        <w:rPr>
          <w:color w:val="000000"/>
        </w:rPr>
      </w:pPr>
      <w:r>
        <w:rPr>
          <w:color w:val="000000"/>
        </w:rPr>
        <w:t>【分析】动物细胞基本结构：细胞膜、细胞核、线粒体、细胞质；植物细胞基本结构：细胞壁、细胞膜、细胞核、细胞质、线粒体、液泡、叶绿体（绿色部分）。</w:t>
      </w:r>
    </w:p>
    <w:p w14:paraId="2351102E">
      <w:pPr>
        <w:spacing w:line="360" w:lineRule="auto"/>
        <w:jc w:val="left"/>
        <w:textAlignment w:val="center"/>
        <w:rPr>
          <w:color w:val="000000"/>
        </w:rPr>
      </w:pPr>
      <w:r>
        <w:rPr>
          <w:color w:val="000000"/>
        </w:rPr>
        <w:t>【详解】由分析可知，青蛙为动物，水稻为植物，动物细胞内具有细胞膜，细胞质和细胞核，没有细胞壁，因此ACD错误，B正确。</w:t>
      </w:r>
    </w:p>
    <w:p w14:paraId="2C752271">
      <w:pPr>
        <w:spacing w:line="360" w:lineRule="auto"/>
        <w:jc w:val="left"/>
        <w:textAlignment w:val="center"/>
        <w:rPr>
          <w:color w:val="000000"/>
        </w:rPr>
      </w:pPr>
      <w:r>
        <w:rPr>
          <w:color w:val="000000"/>
        </w:rPr>
        <w:t>故选B。</w:t>
      </w:r>
    </w:p>
    <w:p w14:paraId="6D5A47C6">
      <w:pPr>
        <w:spacing w:line="360" w:lineRule="auto"/>
        <w:jc w:val="left"/>
        <w:textAlignment w:val="center"/>
        <w:rPr>
          <w:color w:val="000000"/>
        </w:rPr>
      </w:pPr>
      <w:r>
        <w:rPr>
          <w:color w:val="000000"/>
        </w:rPr>
        <w:t xml:space="preserve">2. </w:t>
      </w:r>
      <w:r>
        <w:rPr>
          <w:rFonts w:ascii="宋体" w:hAnsi="宋体" w:eastAsia="宋体" w:cs="宋体"/>
          <w:color w:val="000000"/>
        </w:rPr>
        <w:t>科学家发现某种生物主要蛋白质和</w:t>
      </w:r>
      <w:r>
        <w:rPr>
          <w:rFonts w:ascii="Times New Roman" w:hAnsi="Times New Roman" w:eastAsia="Times New Roman" w:cs="Times New Roman"/>
          <w:color w:val="000000"/>
        </w:rPr>
        <w:t>DNA</w:t>
      </w:r>
      <w:r>
        <w:rPr>
          <w:rFonts w:ascii="宋体" w:hAnsi="宋体" w:eastAsia="宋体" w:cs="宋体"/>
          <w:color w:val="000000"/>
        </w:rPr>
        <w:t>组成，它必须寄生于活细胞中才能增殖。下列选项中，与该生物在结构相似的是（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9899E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噬菌体</w:t>
      </w:r>
      <w:r>
        <w:rPr>
          <w:color w:val="000000"/>
        </w:rPr>
        <w:tab/>
      </w:r>
      <w:r>
        <w:rPr>
          <w:color w:val="000000"/>
        </w:rPr>
        <w:t xml:space="preserve">B. </w:t>
      </w:r>
      <w:r>
        <w:rPr>
          <w:rFonts w:ascii="宋体" w:hAnsi="宋体" w:eastAsia="宋体" w:cs="宋体"/>
          <w:color w:val="000000"/>
        </w:rPr>
        <w:t>草履虫</w:t>
      </w:r>
      <w:r>
        <w:rPr>
          <w:color w:val="000000"/>
        </w:rPr>
        <w:tab/>
      </w:r>
      <w:r>
        <w:rPr>
          <w:color w:val="000000"/>
        </w:rPr>
        <w:t xml:space="preserve">C. </w:t>
      </w:r>
      <w:r>
        <w:rPr>
          <w:rFonts w:ascii="宋体" w:hAnsi="宋体" w:eastAsia="宋体" w:cs="宋体"/>
          <w:color w:val="000000"/>
        </w:rPr>
        <w:t>酵母菌</w:t>
      </w:r>
      <w:r>
        <w:rPr>
          <w:color w:val="000000"/>
        </w:rPr>
        <w:tab/>
      </w:r>
      <w:r>
        <w:rPr>
          <w:color w:val="000000"/>
        </w:rPr>
        <w:t xml:space="preserve">D. </w:t>
      </w:r>
      <w:r>
        <w:rPr>
          <w:rFonts w:ascii="宋体" w:hAnsi="宋体" w:eastAsia="宋体" w:cs="宋体"/>
          <w:color w:val="000000"/>
        </w:rPr>
        <w:t>大肠杆菌</w:t>
      </w:r>
    </w:p>
    <w:p w14:paraId="51E631D9">
      <w:pPr>
        <w:spacing w:line="360" w:lineRule="auto"/>
        <w:textAlignment w:val="center"/>
        <w:rPr>
          <w:color w:val="000000"/>
        </w:rPr>
      </w:pPr>
      <w:r>
        <w:rPr>
          <w:color w:val="2E75B6"/>
        </w:rPr>
        <w:t>【答案】</w:t>
      </w:r>
      <w:r>
        <w:rPr>
          <w:color w:val="000000"/>
        </w:rPr>
        <w:t>A</w:t>
      </w:r>
    </w:p>
    <w:p w14:paraId="0041894D">
      <w:pPr>
        <w:spacing w:line="360" w:lineRule="auto"/>
        <w:textAlignment w:val="center"/>
        <w:rPr>
          <w:color w:val="000000"/>
        </w:rPr>
      </w:pPr>
      <w:r>
        <w:rPr>
          <w:color w:val="2E75B6"/>
        </w:rPr>
        <w:t>【解析】</w:t>
      </w:r>
    </w:p>
    <w:p w14:paraId="65987FDF">
      <w:pPr>
        <w:spacing w:line="360" w:lineRule="auto"/>
        <w:jc w:val="left"/>
        <w:textAlignment w:val="center"/>
        <w:rPr>
          <w:color w:val="000000"/>
        </w:rPr>
      </w:pPr>
      <w:r>
        <w:rPr>
          <w:color w:val="000000"/>
        </w:rPr>
        <w:t>【分析】病毒没有细胞结构，一般由蛋白质外壳和内部</w:t>
      </w:r>
      <w:r>
        <w:rPr>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遗传物质组成；病毒需要寄生在其他生物的活细胞内也能独立生活和繁殖。</w:t>
      </w:r>
    </w:p>
    <w:p w14:paraId="47CB2634">
      <w:pPr>
        <w:spacing w:line="360" w:lineRule="auto"/>
        <w:jc w:val="left"/>
        <w:textAlignment w:val="center"/>
        <w:rPr>
          <w:color w:val="000000"/>
        </w:rPr>
      </w:pPr>
      <w:r>
        <w:rPr>
          <w:color w:val="000000"/>
        </w:rPr>
        <w:t>【详解】A．噬菌体属于病毒，没有细胞结构，由蛋白质外壳和DNA组成，只能寄生在活细胞中，A正确。</w:t>
      </w:r>
    </w:p>
    <w:p w14:paraId="589AAFAD">
      <w:pPr>
        <w:spacing w:line="360" w:lineRule="auto"/>
        <w:jc w:val="left"/>
        <w:textAlignment w:val="center"/>
        <w:rPr>
          <w:color w:val="000000"/>
        </w:rPr>
      </w:pPr>
      <w:r>
        <w:rPr>
          <w:color w:val="000000"/>
        </w:rPr>
        <w:t>B．草履虫是单细胞生物，具有细胞结构，B错误。</w:t>
      </w:r>
    </w:p>
    <w:p w14:paraId="0907A6A8">
      <w:pPr>
        <w:spacing w:line="360" w:lineRule="auto"/>
        <w:jc w:val="left"/>
        <w:textAlignment w:val="center"/>
        <w:rPr>
          <w:color w:val="000000"/>
        </w:rPr>
      </w:pPr>
      <w:r>
        <w:rPr>
          <w:color w:val="000000"/>
        </w:rPr>
        <w:t>C．酵母菌属于真菌，具有细胞结构，C错误。</w:t>
      </w:r>
    </w:p>
    <w:p w14:paraId="07A67EDE">
      <w:pPr>
        <w:spacing w:line="360" w:lineRule="auto"/>
        <w:jc w:val="left"/>
        <w:textAlignment w:val="center"/>
        <w:rPr>
          <w:color w:val="000000"/>
        </w:rPr>
      </w:pPr>
      <w:r>
        <w:rPr>
          <w:color w:val="000000"/>
        </w:rPr>
        <w:t>D．大肠杆菌是细菌，具有细胞结构，D错误。</w:t>
      </w:r>
    </w:p>
    <w:p w14:paraId="290267E2">
      <w:pPr>
        <w:spacing w:line="360" w:lineRule="auto"/>
        <w:jc w:val="left"/>
        <w:textAlignment w:val="center"/>
        <w:rPr>
          <w:color w:val="000000"/>
        </w:rPr>
      </w:pPr>
      <w:r>
        <w:rPr>
          <w:color w:val="000000"/>
        </w:rPr>
        <w:t>故选A。</w:t>
      </w:r>
    </w:p>
    <w:p w14:paraId="0DDBBA95">
      <w:pPr>
        <w:spacing w:line="360" w:lineRule="auto"/>
        <w:jc w:val="left"/>
        <w:textAlignment w:val="center"/>
        <w:rPr>
          <w:color w:val="000000"/>
        </w:rPr>
      </w:pPr>
      <w:r>
        <w:rPr>
          <w:color w:val="000000"/>
        </w:rPr>
        <w:t xml:space="preserve">3. </w:t>
      </w:r>
      <w:r>
        <w:rPr>
          <w:rFonts w:ascii="宋体" w:hAnsi="宋体" w:eastAsia="宋体" w:cs="宋体"/>
          <w:color w:val="000000"/>
        </w:rPr>
        <w:t>打太极拳是人们喜爱的种健身方式</w:t>
      </w:r>
      <w:r>
        <w:rPr>
          <w:rFonts w:ascii="Times New Roman" w:hAnsi="Times New Roman" w:eastAsia="Times New Roman" w:cs="Times New Roman"/>
          <w:color w:val="000000"/>
        </w:rPr>
        <w:t xml:space="preserve"> </w:t>
      </w:r>
      <w:r>
        <w:rPr>
          <w:rFonts w:ascii="宋体" w:hAnsi="宋体" w:eastAsia="宋体" w:cs="宋体"/>
          <w:color w:val="000000"/>
        </w:rPr>
        <w:t>下列有关说法错误的是（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618946B">
      <w:pPr>
        <w:spacing w:line="360" w:lineRule="auto"/>
        <w:jc w:val="left"/>
        <w:textAlignment w:val="center"/>
        <w:rPr>
          <w:color w:val="000000"/>
        </w:rPr>
      </w:pPr>
      <w:r>
        <w:rPr>
          <w:color w:val="000000"/>
        </w:rPr>
        <w:t xml:space="preserve">A. </w:t>
      </w:r>
      <w:r>
        <w:rPr>
          <w:rFonts w:ascii="宋体" w:hAnsi="宋体" w:eastAsia="宋体" w:cs="宋体"/>
          <w:color w:val="000000"/>
        </w:rPr>
        <w:t>打太极拳需要由骨、关节和骨骼肌组成的运动系统参与</w:t>
      </w:r>
    </w:p>
    <w:p w14:paraId="47C44311">
      <w:pPr>
        <w:spacing w:line="360" w:lineRule="auto"/>
        <w:jc w:val="left"/>
        <w:textAlignment w:val="center"/>
        <w:rPr>
          <w:color w:val="000000"/>
        </w:rPr>
      </w:pPr>
      <w:r>
        <w:rPr>
          <w:color w:val="000000"/>
        </w:rPr>
        <w:t xml:space="preserve">B. </w:t>
      </w:r>
      <w:r>
        <w:rPr>
          <w:rFonts w:ascii="宋体" w:hAnsi="宋体" w:eastAsia="宋体" w:cs="宋体"/>
          <w:color w:val="000000"/>
        </w:rPr>
        <w:t>骨和关节本身没有运动能力，须依靠骨骼肌的牵引来完成太极动作</w:t>
      </w:r>
    </w:p>
    <w:p w14:paraId="10866BBB">
      <w:pPr>
        <w:spacing w:line="360" w:lineRule="auto"/>
        <w:jc w:val="left"/>
        <w:textAlignment w:val="center"/>
        <w:rPr>
          <w:color w:val="000000"/>
        </w:rPr>
      </w:pPr>
      <w:r>
        <w:rPr>
          <w:color w:val="000000"/>
        </w:rPr>
        <w:t xml:space="preserve">C. </w:t>
      </w:r>
      <w:r>
        <w:rPr>
          <w:rFonts w:ascii="宋体" w:hAnsi="宋体" w:eastAsia="宋体" w:cs="宋体"/>
          <w:color w:val="000000"/>
        </w:rPr>
        <w:t>除运动系统外，太极动作的完成还需要神经系统和其他系统的参与</w:t>
      </w:r>
    </w:p>
    <w:p w14:paraId="086791DD">
      <w:pPr>
        <w:spacing w:line="360" w:lineRule="auto"/>
        <w:jc w:val="left"/>
        <w:textAlignment w:val="center"/>
        <w:rPr>
          <w:color w:val="000000"/>
        </w:rPr>
      </w:pPr>
      <w:r>
        <w:rPr>
          <w:color w:val="000000"/>
        </w:rPr>
        <w:t xml:space="preserve">D. </w:t>
      </w:r>
      <w:r>
        <w:rPr>
          <w:rFonts w:ascii="宋体" w:hAnsi="宋体" w:eastAsia="宋体" w:cs="宋体"/>
          <w:color w:val="000000"/>
        </w:rPr>
        <w:t>打太极拳是通过后天学习，不断练习逐渐学会的，属于学习行为</w:t>
      </w:r>
    </w:p>
    <w:p w14:paraId="572596AF">
      <w:pPr>
        <w:spacing w:line="360" w:lineRule="auto"/>
        <w:textAlignment w:val="center"/>
        <w:rPr>
          <w:color w:val="000000"/>
        </w:rPr>
      </w:pPr>
      <w:r>
        <w:rPr>
          <w:color w:val="2E75B6"/>
        </w:rPr>
        <w:t>【答案】</w:t>
      </w:r>
      <w:r>
        <w:rPr>
          <w:color w:val="000000"/>
        </w:rPr>
        <w:t>A</w:t>
      </w:r>
    </w:p>
    <w:p w14:paraId="586AF34B">
      <w:pPr>
        <w:spacing w:line="360" w:lineRule="auto"/>
        <w:textAlignment w:val="center"/>
        <w:rPr>
          <w:color w:val="000000"/>
        </w:rPr>
      </w:pPr>
      <w:r>
        <w:rPr>
          <w:color w:val="2E75B6"/>
        </w:rPr>
        <w:t>【解析】</w:t>
      </w:r>
    </w:p>
    <w:p w14:paraId="2858F197">
      <w:pPr>
        <w:spacing w:line="360" w:lineRule="auto"/>
        <w:jc w:val="left"/>
        <w:textAlignment w:val="center"/>
        <w:rPr>
          <w:color w:val="000000"/>
        </w:rPr>
      </w:pPr>
      <w:r>
        <w:rPr>
          <w:color w:val="000000"/>
        </w:rPr>
        <w:t>【分析】1．人体的运动系统主要由骨骼与骨骼肌组成，骨骼包括骨与骨连接。骨连接有不活动的、半活动的和活动的三种形式，其中活动的骨连接叫关节。</w:t>
      </w:r>
    </w:p>
    <w:p w14:paraId="55941494">
      <w:pPr>
        <w:spacing w:line="360" w:lineRule="auto"/>
        <w:jc w:val="left"/>
        <w:textAlignment w:val="center"/>
        <w:rPr>
          <w:color w:val="000000"/>
        </w:rPr>
      </w:pPr>
      <w:r>
        <w:rPr>
          <w:color w:val="000000"/>
        </w:rPr>
        <w:t>2．从行为获得的途径来看，动物的行为可分为先天性行为和学习行为。先天性行为是动物生来就有的，由动物体内的遗传物质所决定的行为；学习行为是在遗传因素的基础上，通过环境因素的作用，由生活经验和学习而获得的行为。</w:t>
      </w:r>
    </w:p>
    <w:p w14:paraId="546F2BC2">
      <w:pPr>
        <w:spacing w:line="360" w:lineRule="auto"/>
        <w:jc w:val="left"/>
        <w:textAlignment w:val="center"/>
        <w:rPr>
          <w:color w:val="000000"/>
        </w:rPr>
      </w:pPr>
      <w:r>
        <w:rPr>
          <w:color w:val="000000"/>
        </w:rPr>
        <w:t>【详解】A．结合分析可知，打太极拳需要由骨、骨连接和骨骼肌组成的运动系统参与，而关节仅是骨连接的一种类型，A错误。</w:t>
      </w:r>
    </w:p>
    <w:p w14:paraId="48D1B996">
      <w:pPr>
        <w:spacing w:line="360" w:lineRule="auto"/>
        <w:jc w:val="left"/>
        <w:textAlignment w:val="center"/>
        <w:rPr>
          <w:color w:val="000000"/>
        </w:rPr>
      </w:pPr>
      <w:r>
        <w:rPr>
          <w:color w:val="000000"/>
        </w:rPr>
        <w:t>B．人体能产生运动，是因为骨骼肌受到神经传来的刺激而收缩，再牵动骨绕着关节活动，骨起杠杆作用，关节起支点作用，骨骼肌收缩产生动力。可见，骨和关节本身没有运动能力，须依靠骨骼肌的牵引来完成太极动作，B正确。</w:t>
      </w:r>
    </w:p>
    <w:p w14:paraId="1B0A6DF7">
      <w:pPr>
        <w:spacing w:line="360" w:lineRule="auto"/>
        <w:jc w:val="left"/>
        <w:textAlignment w:val="center"/>
        <w:rPr>
          <w:color w:val="000000"/>
        </w:rPr>
      </w:pPr>
      <w:r>
        <w:rPr>
          <w:color w:val="000000"/>
        </w:rPr>
        <w:t>C．太极运动并不是仅靠运动系统来完成的，还需要神经系统的调节。运动所需的能量，有赖于消化系统、呼吸系统、循环系统等系统的配合，C正确。</w:t>
      </w:r>
    </w:p>
    <w:p w14:paraId="7BF65CF9">
      <w:pPr>
        <w:spacing w:line="360" w:lineRule="auto"/>
        <w:jc w:val="left"/>
        <w:textAlignment w:val="center"/>
        <w:rPr>
          <w:color w:val="000000"/>
        </w:rPr>
      </w:pPr>
      <w:r>
        <w:rPr>
          <w:color w:val="000000"/>
        </w:rPr>
        <w:t>D．打太极拳是通过后天学习，不断练习逐渐学会的，是在遗传因素的基础上，由生活经验和学习而获得的行为，属于学习行为，D正确。</w:t>
      </w:r>
    </w:p>
    <w:p w14:paraId="10165556">
      <w:pPr>
        <w:spacing w:line="360" w:lineRule="auto"/>
        <w:jc w:val="left"/>
        <w:textAlignment w:val="center"/>
        <w:rPr>
          <w:color w:val="000000"/>
        </w:rPr>
      </w:pPr>
      <w:r>
        <w:rPr>
          <w:color w:val="000000"/>
        </w:rPr>
        <w:t>故选A。</w:t>
      </w:r>
    </w:p>
    <w:p w14:paraId="30749639">
      <w:pPr>
        <w:spacing w:line="360" w:lineRule="auto"/>
        <w:jc w:val="left"/>
        <w:textAlignment w:val="center"/>
        <w:rPr>
          <w:color w:val="000000"/>
        </w:rPr>
      </w:pPr>
      <w:r>
        <w:rPr>
          <w:color w:val="000000"/>
        </w:rPr>
        <w:t xml:space="preserve">4. </w:t>
      </w:r>
      <w:r>
        <w:rPr>
          <w:rFonts w:ascii="宋体" w:hAnsi="宋体" w:eastAsia="宋体" w:cs="宋体"/>
          <w:color w:val="000000"/>
        </w:rPr>
        <w:t>光学显微镜是生物学课堂常用的观察仪器。下列有关光学显微镜的使用叙述错误的是（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646C1E5">
      <w:pPr>
        <w:spacing w:line="360" w:lineRule="auto"/>
        <w:jc w:val="left"/>
        <w:textAlignment w:val="center"/>
        <w:rPr>
          <w:color w:val="000000"/>
        </w:rPr>
      </w:pPr>
      <w:r>
        <w:rPr>
          <w:color w:val="000000"/>
        </w:rPr>
        <w:t xml:space="preserve">A. </w:t>
      </w:r>
      <w:r>
        <w:rPr>
          <w:rFonts w:ascii="宋体" w:hAnsi="宋体" w:eastAsia="宋体" w:cs="宋体"/>
          <w:color w:val="000000"/>
        </w:rPr>
        <w:t>对光时，转动转换器使低倍物镜对准通光孔</w:t>
      </w:r>
    </w:p>
    <w:p w14:paraId="46E67217">
      <w:pPr>
        <w:spacing w:line="360" w:lineRule="auto"/>
        <w:jc w:val="left"/>
        <w:textAlignment w:val="center"/>
        <w:rPr>
          <w:color w:val="000000"/>
        </w:rPr>
      </w:pPr>
      <w:r>
        <w:rPr>
          <w:color w:val="000000"/>
        </w:rPr>
        <w:t xml:space="preserve">B. </w:t>
      </w:r>
      <w:r>
        <w:rPr>
          <w:rFonts w:ascii="宋体" w:hAnsi="宋体" w:eastAsia="宋体" w:cs="宋体"/>
          <w:color w:val="000000"/>
        </w:rPr>
        <w:t>为了让视野更明亮，应使用大光圈和凹面镜</w:t>
      </w:r>
    </w:p>
    <w:p w14:paraId="0CA82857">
      <w:pPr>
        <w:spacing w:line="360" w:lineRule="auto"/>
        <w:jc w:val="left"/>
        <w:textAlignment w:val="center"/>
        <w:rPr>
          <w:color w:val="000000"/>
        </w:rPr>
      </w:pPr>
      <w:r>
        <w:rPr>
          <w:color w:val="000000"/>
        </w:rPr>
        <w:t xml:space="preserve">C. </w:t>
      </w:r>
      <w:r>
        <w:rPr>
          <w:rFonts w:ascii="宋体" w:hAnsi="宋体" w:eastAsia="宋体" w:cs="宋体"/>
          <w:color w:val="000000"/>
        </w:rPr>
        <w:t>观察时，转动细准焦螺旋可使物像更加清晰</w:t>
      </w:r>
    </w:p>
    <w:p w14:paraId="09383261">
      <w:pPr>
        <w:spacing w:line="360" w:lineRule="auto"/>
        <w:jc w:val="left"/>
        <w:textAlignment w:val="center"/>
        <w:rPr>
          <w:color w:val="000000"/>
        </w:rPr>
      </w:pPr>
      <w:r>
        <w:rPr>
          <w:color w:val="000000"/>
        </w:rPr>
        <w:t xml:space="preserve">D. </w:t>
      </w:r>
      <w:r>
        <w:rPr>
          <w:rFonts w:ascii="宋体" w:hAnsi="宋体" w:eastAsia="宋体" w:cs="宋体"/>
          <w:color w:val="000000"/>
        </w:rPr>
        <w:t>实验结束后，整理显微镜需用纱布擦拭镜头</w:t>
      </w:r>
    </w:p>
    <w:p w14:paraId="61C8CA85">
      <w:pPr>
        <w:spacing w:line="360" w:lineRule="auto"/>
        <w:textAlignment w:val="center"/>
        <w:rPr>
          <w:color w:val="000000"/>
        </w:rPr>
      </w:pPr>
      <w:r>
        <w:rPr>
          <w:color w:val="2E75B6"/>
        </w:rPr>
        <w:t>【答案】</w:t>
      </w:r>
      <w:r>
        <w:rPr>
          <w:color w:val="000000"/>
        </w:rPr>
        <w:t>D</w:t>
      </w:r>
    </w:p>
    <w:p w14:paraId="42E424C1">
      <w:pPr>
        <w:spacing w:line="360" w:lineRule="auto"/>
        <w:textAlignment w:val="center"/>
        <w:rPr>
          <w:color w:val="000000"/>
        </w:rPr>
      </w:pPr>
      <w:r>
        <w:rPr>
          <w:color w:val="2E75B6"/>
        </w:rPr>
        <w:t>【解析】</w:t>
      </w:r>
    </w:p>
    <w:p w14:paraId="739A9D5B">
      <w:pPr>
        <w:spacing w:line="360" w:lineRule="auto"/>
        <w:jc w:val="left"/>
        <w:textAlignment w:val="center"/>
        <w:rPr>
          <w:color w:val="000000"/>
        </w:rPr>
      </w:pPr>
      <w:r>
        <w:rPr>
          <w:color w:val="000000"/>
        </w:rPr>
        <w:t>【分析】1．对光步骤：①转动转换器，使低倍物镜对准通光孔。注意，物镜的前端与载物台要保持2厘米的距离。②再转动遮光器，把一个较大的光圈对准通光孔。左眼注视目镜内，右眼睁开，便于以后观察画图。③最后转动反光镜，看到明亮视野。</w:t>
      </w:r>
    </w:p>
    <w:p w14:paraId="35010D79">
      <w:pPr>
        <w:spacing w:line="360" w:lineRule="auto"/>
        <w:jc w:val="left"/>
        <w:textAlignment w:val="center"/>
        <w:rPr>
          <w:color w:val="000000"/>
        </w:rPr>
      </w:pPr>
      <w:r>
        <w:rPr>
          <w:color w:val="000000"/>
        </w:rPr>
        <w:t>2．显微镜的结构中，遮光器上有大小光圈，大光圈能使更多的光线进入，故当外界光线较强时用小光圈，当外界光线较弱时用大光圈；反光镜有两个面，平面镜和凹面镜，凹面镜能够聚光，可以使视野变亮，故当外界光线较强时用平面镜，当外界光线较弱时用凹面镜。所以，当光线亮时，用平面镜、小光圈；当光线暗时，用凹面镜、大光圈。</w:t>
      </w:r>
    </w:p>
    <w:p w14:paraId="5D0EC77D">
      <w:pPr>
        <w:spacing w:line="360" w:lineRule="auto"/>
        <w:jc w:val="left"/>
        <w:textAlignment w:val="center"/>
        <w:rPr>
          <w:color w:val="000000"/>
        </w:rPr>
      </w:pPr>
      <w:r>
        <w:rPr>
          <w:color w:val="000000"/>
        </w:rPr>
        <w:t>3．清洁镜身时应用纱布；清洁物镜和目镜的镜头时，应用擦镜纸。</w:t>
      </w:r>
    </w:p>
    <w:p w14:paraId="6E989289">
      <w:pPr>
        <w:spacing w:line="360" w:lineRule="auto"/>
        <w:jc w:val="left"/>
        <w:textAlignment w:val="center"/>
        <w:rPr>
          <w:color w:val="000000"/>
        </w:rPr>
      </w:pPr>
      <w:r>
        <w:rPr>
          <w:color w:val="000000"/>
        </w:rPr>
        <w:t>【详解】A．镜筒下端的一个能转动的圆盘叫做转换器。其上可以安装几个接物镜，观察时便于调换不同倍数的镜头。对光时，转动转换器使低倍物镜对准通光孔，A正确。</w:t>
      </w:r>
    </w:p>
    <w:p w14:paraId="03888C37">
      <w:pPr>
        <w:spacing w:line="360" w:lineRule="auto"/>
        <w:jc w:val="left"/>
        <w:textAlignment w:val="center"/>
        <w:rPr>
          <w:color w:val="000000"/>
        </w:rPr>
      </w:pPr>
      <w:r>
        <w:rPr>
          <w:color w:val="000000"/>
        </w:rPr>
        <w:t>B．当光线亮时，用平面镜、小光圈；当光线暗时，用凹面镜、大光圈，B正确。</w:t>
      </w:r>
    </w:p>
    <w:p w14:paraId="335DE3AA">
      <w:pPr>
        <w:spacing w:line="360" w:lineRule="auto"/>
        <w:jc w:val="left"/>
        <w:textAlignment w:val="center"/>
        <w:rPr>
          <w:color w:val="000000"/>
        </w:rPr>
      </w:pPr>
      <w:r>
        <w:rPr>
          <w:color w:val="000000"/>
        </w:rPr>
        <w:t>C．细准焦螺旋的作用是较小幅度的升降镜筒，更重要的作用是能使焦距更准确，调出更加清晰的物像，D正确。</w:t>
      </w:r>
    </w:p>
    <w:p w14:paraId="2E705419">
      <w:pPr>
        <w:spacing w:line="360" w:lineRule="auto"/>
        <w:jc w:val="left"/>
        <w:textAlignment w:val="center"/>
        <w:rPr>
          <w:color w:val="000000"/>
        </w:rPr>
      </w:pPr>
      <w:r>
        <w:rPr>
          <w:color w:val="000000"/>
        </w:rPr>
        <w:t>D．清洁镜身时应用纱布；清洁物镜和目镜的镜头时，应用擦镜纸。擦镜纸质软又不易掉毛，用擦镜纸擦拭镜头既可以清洁镜头，又可以避免损伤镜头和有少量的纤维留在镜头上，影响观察效果，D错误。</w:t>
      </w:r>
    </w:p>
    <w:p w14:paraId="5E68F991">
      <w:pPr>
        <w:spacing w:line="360" w:lineRule="auto"/>
        <w:jc w:val="left"/>
        <w:textAlignment w:val="center"/>
        <w:rPr>
          <w:color w:val="000000"/>
        </w:rPr>
      </w:pPr>
      <w:r>
        <w:rPr>
          <w:color w:val="000000"/>
        </w:rPr>
        <w:t>故选D。</w:t>
      </w:r>
    </w:p>
    <w:p w14:paraId="61D2A978">
      <w:pPr>
        <w:spacing w:line="360" w:lineRule="auto"/>
        <w:jc w:val="left"/>
        <w:textAlignment w:val="center"/>
        <w:rPr>
          <w:color w:val="000000"/>
        </w:rPr>
      </w:pPr>
      <w:r>
        <w:rPr>
          <w:color w:val="000000"/>
        </w:rPr>
        <w:t xml:space="preserve">5. </w:t>
      </w:r>
      <w:r>
        <w:rPr>
          <w:rFonts w:ascii="宋体" w:hAnsi="宋体" w:eastAsia="宋体" w:cs="宋体"/>
          <w:color w:val="000000"/>
        </w:rPr>
        <w:t>食物中含有丰富的营养物质，它们大多需经过消化才能被人体吸收利用。下图为人体消化系统示意图，下列有关说法错误的是（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599B2B7">
      <w:pPr>
        <w:spacing w:line="360" w:lineRule="auto"/>
        <w:jc w:val="left"/>
        <w:textAlignment w:val="center"/>
        <w:rPr>
          <w:color w:val="000000"/>
        </w:rPr>
      </w:pPr>
      <w:r>
        <w:rPr>
          <w:color w:val="000000"/>
        </w:rPr>
        <w:drawing>
          <wp:inline distT="0" distB="0" distL="114300" distR="114300">
            <wp:extent cx="1771650" cy="19907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771650" cy="1990725"/>
                    </a:xfrm>
                    <a:prstGeom prst="rect">
                      <a:avLst/>
                    </a:prstGeom>
                  </pic:spPr>
                </pic:pic>
              </a:graphicData>
            </a:graphic>
          </wp:inline>
        </w:drawing>
      </w:r>
    </w:p>
    <w:p w14:paraId="1A6E0700">
      <w:pPr>
        <w:spacing w:line="360" w:lineRule="auto"/>
        <w:jc w:val="left"/>
        <w:textAlignment w:val="center"/>
        <w:rPr>
          <w:color w:val="000000"/>
        </w:rPr>
      </w:pPr>
      <w:r>
        <w:rPr>
          <w:color w:val="000000"/>
        </w:rPr>
        <w:t xml:space="preserve">A. </w:t>
      </w:r>
      <w:r>
        <w:rPr>
          <w:rFonts w:ascii="宋体" w:hAnsi="宋体" w:eastAsia="宋体" w:cs="宋体"/>
          <w:color w:val="000000"/>
        </w:rPr>
        <w:t>淀粉、脂肪、蛋白质必须经过消化才能被吸收</w:t>
      </w:r>
    </w:p>
    <w:p w14:paraId="0CF6AEA7">
      <w:pPr>
        <w:spacing w:line="360" w:lineRule="auto"/>
        <w:jc w:val="left"/>
        <w:textAlignment w:val="center"/>
        <w:rPr>
          <w:color w:val="000000"/>
        </w:rPr>
      </w:pPr>
      <w:r>
        <w:rPr>
          <w:color w:val="000000"/>
        </w:rPr>
        <w:t xml:space="preserve">B. </w:t>
      </w:r>
      <w:r>
        <w:rPr>
          <w:rFonts w:ascii="宋体" w:hAnsi="宋体" w:eastAsia="宋体" w:cs="宋体"/>
          <w:color w:val="000000"/>
        </w:rPr>
        <w:t>①中既能发生物理性消化，也能发生化学性消化</w:t>
      </w:r>
    </w:p>
    <w:p w14:paraId="655AE90D">
      <w:pPr>
        <w:spacing w:line="360" w:lineRule="auto"/>
        <w:jc w:val="left"/>
        <w:textAlignment w:val="center"/>
        <w:rPr>
          <w:color w:val="000000"/>
        </w:rPr>
      </w:pPr>
      <w:r>
        <w:rPr>
          <w:color w:val="000000"/>
        </w:rPr>
        <w:t xml:space="preserve">C. </w:t>
      </w:r>
      <w:r>
        <w:rPr>
          <w:rFonts w:ascii="宋体" w:hAnsi="宋体" w:eastAsia="宋体" w:cs="宋体"/>
          <w:color w:val="000000"/>
        </w:rPr>
        <w:t>②能够分泌胆汁，胆汁中的消化酶能将脂肪乳化</w:t>
      </w:r>
    </w:p>
    <w:p w14:paraId="1BEEFCED">
      <w:pPr>
        <w:spacing w:line="360" w:lineRule="auto"/>
        <w:jc w:val="left"/>
        <w:textAlignment w:val="center"/>
        <w:rPr>
          <w:color w:val="000000"/>
        </w:rPr>
      </w:pPr>
      <w:r>
        <w:rPr>
          <w:color w:val="000000"/>
        </w:rPr>
        <w:t xml:space="preserve">D. </w:t>
      </w:r>
      <w:r>
        <w:rPr>
          <w:rFonts w:ascii="宋体" w:hAnsi="宋体" w:eastAsia="宋体" w:cs="宋体"/>
          <w:color w:val="000000"/>
        </w:rPr>
        <w:t>④既是消化的主要场所，也是最主要的吸收器官</w:t>
      </w:r>
    </w:p>
    <w:p w14:paraId="4B0C8A0E">
      <w:pPr>
        <w:spacing w:line="360" w:lineRule="auto"/>
        <w:textAlignment w:val="center"/>
        <w:rPr>
          <w:color w:val="000000"/>
        </w:rPr>
      </w:pPr>
      <w:r>
        <w:rPr>
          <w:color w:val="2E75B6"/>
        </w:rPr>
        <w:t>【答案】</w:t>
      </w:r>
      <w:r>
        <w:rPr>
          <w:color w:val="000000"/>
        </w:rPr>
        <w:t>C</w:t>
      </w:r>
    </w:p>
    <w:p w14:paraId="37C7EC50">
      <w:pPr>
        <w:spacing w:line="360" w:lineRule="auto"/>
        <w:textAlignment w:val="center"/>
        <w:rPr>
          <w:color w:val="000000"/>
        </w:rPr>
      </w:pPr>
      <w:r>
        <w:rPr>
          <w:color w:val="2E75B6"/>
        </w:rPr>
        <w:t>【解析】</w:t>
      </w:r>
    </w:p>
    <w:p w14:paraId="783A39E8">
      <w:pPr>
        <w:spacing w:line="360" w:lineRule="auto"/>
        <w:jc w:val="left"/>
        <w:textAlignment w:val="center"/>
        <w:rPr>
          <w:color w:val="000000"/>
        </w:rPr>
      </w:pPr>
      <w:r>
        <w:rPr>
          <w:color w:val="000000"/>
        </w:rPr>
        <w:t>【分析】1．题图中：①口腔，②肝脏，③胃，④小肠，⑤大肠。</w:t>
      </w:r>
    </w:p>
    <w:p w14:paraId="0B83901A">
      <w:pPr>
        <w:spacing w:line="360" w:lineRule="auto"/>
        <w:jc w:val="left"/>
        <w:textAlignment w:val="center"/>
        <w:rPr>
          <w:color w:val="000000"/>
        </w:rPr>
      </w:pPr>
      <w:r>
        <w:rPr>
          <w:color w:val="000000"/>
        </w:rPr>
        <w:t>2．食物中的淀粉等糖类最终分解为葡萄糖，蛋白质最终分解为氨基酸，脂肪最终分解为甘油和脂肪酸，这样才能被消化道壁吸收。</w:t>
      </w:r>
    </w:p>
    <w:p w14:paraId="2C056CED">
      <w:pPr>
        <w:spacing w:line="360" w:lineRule="auto"/>
        <w:jc w:val="left"/>
        <w:textAlignment w:val="center"/>
        <w:rPr>
          <w:color w:val="000000"/>
        </w:rPr>
      </w:pPr>
      <w:r>
        <w:rPr>
          <w:color w:val="000000"/>
        </w:rPr>
        <w:t>【详解】A．食物中的维生素、水和无机盐等小分子的营养物质可被人体直接吸收利用，而蛋白质、淀粉、脂肪这些大分子的营养物质是不溶于水的，必须在消化道内被消化成小分子的能溶于水的物质后，才能被消化道壁吸收，A正确。</w:t>
      </w:r>
    </w:p>
    <w:p w14:paraId="7058782A">
      <w:pPr>
        <w:spacing w:line="360" w:lineRule="auto"/>
        <w:jc w:val="left"/>
        <w:textAlignment w:val="center"/>
        <w:rPr>
          <w:color w:val="000000"/>
        </w:rPr>
      </w:pPr>
      <w:r>
        <w:rPr>
          <w:color w:val="000000"/>
        </w:rPr>
        <w:t>B．在口腔中，食物经过牙齿</w:t>
      </w:r>
      <w:r>
        <w:rPr>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咀嚼和舌的搅拌，大的食物颗粒逐渐变为小的食物颗粒，但物质成分并没有发生变化，这属于物理性消化；在口腔中，唾液中的淀粉酶开始对淀粉进行分解，将其部分分解成麦芽糖，这属于化学性消化。可见，①口腔中既能发生物理性消化，也能发生化学性消化，B正确。</w:t>
      </w:r>
    </w:p>
    <w:p w14:paraId="433A0728">
      <w:pPr>
        <w:spacing w:line="360" w:lineRule="auto"/>
        <w:jc w:val="left"/>
        <w:textAlignment w:val="center"/>
        <w:rPr>
          <w:color w:val="000000"/>
        </w:rPr>
      </w:pPr>
      <w:r>
        <w:rPr>
          <w:color w:val="000000"/>
        </w:rPr>
        <w:t>C．②肝脏分泌的胆汁经过胆管流入胆囊中储存，消化食物时再通过胆管进入小肠中。胆汁中没有消化酶，但它能使脂肪变成微小的颗粒，从而增加脂肪酶与脂肪的接触面积，起到促进脂肪分解的作用，C错误。</w:t>
      </w:r>
    </w:p>
    <w:p w14:paraId="0533088D">
      <w:pPr>
        <w:spacing w:line="360" w:lineRule="auto"/>
        <w:jc w:val="left"/>
        <w:textAlignment w:val="center"/>
        <w:rPr>
          <w:color w:val="000000"/>
        </w:rPr>
      </w:pPr>
      <w:r>
        <w:rPr>
          <w:color w:val="000000"/>
        </w:rPr>
        <w:t>D．小肠是糖类、蛋白质、脂肪消化的主要器官，小肠是主要的吸收场所，能够吸收大部分的水、无机盐、维生素和全部的氨基酸、葡萄糖、甘油和脂肪酸。因此，④小肠是消化食物和吸收营养物质的主要器官，D正确。</w:t>
      </w:r>
    </w:p>
    <w:p w14:paraId="1001C531">
      <w:pPr>
        <w:spacing w:line="360" w:lineRule="auto"/>
        <w:jc w:val="left"/>
        <w:textAlignment w:val="center"/>
        <w:rPr>
          <w:color w:val="000000"/>
        </w:rPr>
      </w:pPr>
      <w:r>
        <w:rPr>
          <w:color w:val="000000"/>
        </w:rPr>
        <w:t>故选C。</w:t>
      </w:r>
    </w:p>
    <w:p w14:paraId="06A8DB93">
      <w:pPr>
        <w:spacing w:line="360" w:lineRule="auto"/>
        <w:jc w:val="left"/>
        <w:textAlignment w:val="center"/>
        <w:rPr>
          <w:color w:val="000000"/>
        </w:rPr>
      </w:pPr>
      <w:r>
        <w:rPr>
          <w:color w:val="000000"/>
        </w:rPr>
        <w:t xml:space="preserve">6. </w:t>
      </w:r>
      <w:r>
        <w:rPr>
          <w:rFonts w:ascii="宋体" w:hAnsi="宋体" w:eastAsia="宋体" w:cs="宋体"/>
          <w:color w:val="000000"/>
        </w:rPr>
        <w:t>在农业生产中，为了保持亲本优良性状，一般不宜采用下列哪种器官进行繁殖（</w:t>
      </w:r>
      <w:r>
        <w:rPr>
          <w:rFonts w:ascii="Times New Roman" w:hAnsi="Times New Roman" w:eastAsia="Times New Roman" w:cs="Times New Roman"/>
          <w:color w:val="000000"/>
        </w:rPr>
        <w:t xml:space="preserve">    </w:t>
      </w:r>
      <w:r>
        <w:rPr>
          <w:rFonts w:ascii="宋体" w:hAnsi="宋体" w:eastAsia="宋体" w:cs="宋体"/>
          <w:color w:val="000000"/>
        </w:rPr>
        <w:t>）</w:t>
      </w:r>
    </w:p>
    <w:p w14:paraId="2C54612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根</w:t>
      </w:r>
      <w:r>
        <w:rPr>
          <w:color w:val="000000"/>
        </w:rPr>
        <w:tab/>
      </w:r>
      <w:r>
        <w:rPr>
          <w:color w:val="000000"/>
        </w:rPr>
        <w:t xml:space="preserve">B. </w:t>
      </w:r>
      <w:r>
        <w:rPr>
          <w:rFonts w:ascii="宋体" w:hAnsi="宋体" w:eastAsia="宋体" w:cs="宋体"/>
          <w:color w:val="000000"/>
        </w:rPr>
        <w:t>茎</w:t>
      </w:r>
      <w:r>
        <w:rPr>
          <w:color w:val="000000"/>
        </w:rPr>
        <w:tab/>
      </w:r>
      <w:r>
        <w:rPr>
          <w:color w:val="000000"/>
        </w:rPr>
        <w:t xml:space="preserve">C. </w:t>
      </w:r>
      <w:r>
        <w:rPr>
          <w:rFonts w:ascii="宋体" w:hAnsi="宋体" w:eastAsia="宋体" w:cs="宋体"/>
          <w:color w:val="000000"/>
        </w:rPr>
        <w:t>叶</w:t>
      </w:r>
      <w:r>
        <w:rPr>
          <w:color w:val="000000"/>
        </w:rPr>
        <w:tab/>
      </w:r>
      <w:r>
        <w:rPr>
          <w:color w:val="000000"/>
        </w:rPr>
        <w:t xml:space="preserve">D. </w:t>
      </w:r>
      <w:r>
        <w:rPr>
          <w:rFonts w:ascii="宋体" w:hAnsi="宋体" w:eastAsia="宋体" w:cs="宋体"/>
          <w:color w:val="000000"/>
        </w:rPr>
        <w:t>种子</w:t>
      </w:r>
    </w:p>
    <w:p w14:paraId="6F9ADCD8">
      <w:pPr>
        <w:spacing w:line="360" w:lineRule="auto"/>
        <w:textAlignment w:val="center"/>
        <w:rPr>
          <w:color w:val="000000"/>
        </w:rPr>
      </w:pPr>
      <w:r>
        <w:rPr>
          <w:color w:val="2E75B6"/>
        </w:rPr>
        <w:t>【答案】</w:t>
      </w:r>
      <w:r>
        <w:rPr>
          <w:color w:val="000000"/>
        </w:rPr>
        <w:t>D</w:t>
      </w:r>
    </w:p>
    <w:p w14:paraId="20F214B3">
      <w:pPr>
        <w:spacing w:line="360" w:lineRule="auto"/>
        <w:textAlignment w:val="center"/>
        <w:rPr>
          <w:color w:val="000000"/>
        </w:rPr>
      </w:pPr>
      <w:r>
        <w:rPr>
          <w:color w:val="2E75B6"/>
        </w:rPr>
        <w:t>【解析】</w:t>
      </w:r>
    </w:p>
    <w:p w14:paraId="310FBCA2">
      <w:pPr>
        <w:spacing w:line="360" w:lineRule="auto"/>
        <w:jc w:val="left"/>
        <w:textAlignment w:val="center"/>
        <w:rPr>
          <w:color w:val="000000"/>
        </w:rPr>
      </w:pPr>
      <w:r>
        <w:rPr>
          <w:color w:val="000000"/>
        </w:rPr>
        <w:t>【分析】无性生殖与有性生殖的本质区别是否有两性生殖细胞的结合。无性生殖保持了亲本的优良性状，有性生殖能增加子代适应环境的能力。</w:t>
      </w:r>
    </w:p>
    <w:p w14:paraId="0BA8DE6B">
      <w:pPr>
        <w:spacing w:line="360" w:lineRule="auto"/>
        <w:jc w:val="left"/>
        <w:textAlignment w:val="center"/>
        <w:rPr>
          <w:color w:val="000000"/>
        </w:rPr>
      </w:pPr>
      <w:r>
        <w:rPr>
          <w:color w:val="000000"/>
        </w:rPr>
        <w:t>【详解】无性生殖是指不经过两性生殖细胞的结合，由母体直接产生新个体的生殖方式。常见的植物无性生殖的方式有扦插、嫁接、压条和组织培养。利用根、茎、叶繁殖没有经过精子和卵细胞结合成受精卵的过程，属于无性生殖，无性生殖的优点是繁殖速度快，有利于亲本性状的保持，种子中的胚是由受精卵发育而来，经过两性生殖细胞的结合，属于有性生殖，因此ABC不符合题意，D符合题意。</w:t>
      </w:r>
    </w:p>
    <w:p w14:paraId="49608576">
      <w:pPr>
        <w:spacing w:line="360" w:lineRule="auto"/>
        <w:jc w:val="left"/>
        <w:textAlignment w:val="center"/>
        <w:rPr>
          <w:color w:val="000000"/>
        </w:rPr>
      </w:pPr>
      <w:r>
        <w:rPr>
          <w:color w:val="000000"/>
        </w:rPr>
        <w:t>故选D。</w:t>
      </w:r>
    </w:p>
    <w:p w14:paraId="12482F17">
      <w:pPr>
        <w:spacing w:line="360" w:lineRule="auto"/>
        <w:jc w:val="left"/>
        <w:textAlignment w:val="center"/>
        <w:rPr>
          <w:color w:val="000000"/>
        </w:rPr>
      </w:pPr>
      <w:r>
        <w:rPr>
          <w:color w:val="000000"/>
        </w:rPr>
        <w:t xml:space="preserve">7. </w:t>
      </w:r>
      <w:r>
        <w:rPr>
          <w:rFonts w:ascii="宋体" w:hAnsi="宋体" w:eastAsia="宋体" w:cs="宋体"/>
          <w:color w:val="000000"/>
        </w:rPr>
        <w:t>某兴趣小组为研究人的呼吸运动过程中气体的变化，收集了甲、乙两瓶气体，其成分如下表。下列有关叙述正确的是（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923"/>
        <w:gridCol w:w="923"/>
        <w:gridCol w:w="1080"/>
        <w:gridCol w:w="1080"/>
      </w:tblGrid>
      <w:tr w14:paraId="3F487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1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7DCAC3">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E31BDB">
            <w:pPr>
              <w:spacing w:line="360" w:lineRule="auto"/>
              <w:jc w:val="center"/>
              <w:textAlignment w:val="center"/>
              <w:rPr>
                <w:color w:val="000000"/>
              </w:rPr>
            </w:pPr>
            <w:r>
              <w:rPr>
                <w:rFonts w:ascii="宋体" w:hAnsi="宋体" w:eastAsia="宋体" w:cs="宋体"/>
                <w:color w:val="000000"/>
              </w:rPr>
              <w:t>氮气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32EC36">
            <w:pPr>
              <w:spacing w:line="360" w:lineRule="auto"/>
              <w:jc w:val="center"/>
              <w:textAlignment w:val="center"/>
              <w:rPr>
                <w:color w:val="000000"/>
              </w:rPr>
            </w:pPr>
            <w:r>
              <w:rPr>
                <w:rFonts w:ascii="宋体" w:hAnsi="宋体" w:eastAsia="宋体" w:cs="宋体"/>
                <w:color w:val="000000"/>
              </w:rPr>
              <w:t>氧气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A0A123">
            <w:pPr>
              <w:spacing w:line="360" w:lineRule="auto"/>
              <w:jc w:val="center"/>
              <w:textAlignment w:val="center"/>
              <w:rPr>
                <w:color w:val="000000"/>
              </w:rPr>
            </w:pPr>
            <w:r>
              <w:rPr>
                <w:rFonts w:ascii="宋体" w:hAnsi="宋体" w:eastAsia="宋体" w:cs="宋体"/>
                <w:color w:val="000000"/>
              </w:rPr>
              <w:t>二氧化碳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EE2364">
            <w:pPr>
              <w:spacing w:line="360" w:lineRule="auto"/>
              <w:jc w:val="center"/>
              <w:textAlignment w:val="center"/>
              <w:rPr>
                <w:color w:val="000000"/>
              </w:rPr>
            </w:pPr>
            <w:r>
              <w:rPr>
                <w:rFonts w:ascii="宋体" w:hAnsi="宋体" w:eastAsia="宋体" w:cs="宋体"/>
                <w:color w:val="000000"/>
              </w:rPr>
              <w:t>其他气体</w:t>
            </w:r>
          </w:p>
        </w:tc>
      </w:tr>
      <w:tr w14:paraId="0F7F4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1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60A44C">
            <w:pPr>
              <w:spacing w:line="360" w:lineRule="auto"/>
              <w:jc w:val="center"/>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819609">
            <w:pPr>
              <w:spacing w:line="360" w:lineRule="auto"/>
              <w:jc w:val="center"/>
              <w:textAlignment w:val="center"/>
              <w:rPr>
                <w:color w:val="000000"/>
              </w:rPr>
            </w:pPr>
            <w:r>
              <w:rPr>
                <w:rFonts w:ascii="Times New Roman" w:hAnsi="Times New Roman" w:eastAsia="Times New Roman" w:cs="Times New Roman"/>
                <w:color w:val="000000"/>
              </w:rPr>
              <w:t>78.00</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B5191E">
            <w:pPr>
              <w:spacing w:line="360" w:lineRule="auto"/>
              <w:jc w:val="center"/>
              <w:textAlignment w:val="center"/>
              <w:rPr>
                <w:color w:val="000000"/>
              </w:rPr>
            </w:pPr>
            <w:r>
              <w:rPr>
                <w:rFonts w:ascii="Times New Roman" w:hAnsi="Times New Roman" w:eastAsia="Times New Roman" w:cs="Times New Roman"/>
                <w:color w:val="000000"/>
              </w:rPr>
              <w:t>21.00</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6ACD71">
            <w:pPr>
              <w:spacing w:line="360" w:lineRule="auto"/>
              <w:jc w:val="center"/>
              <w:textAlignment w:val="center"/>
              <w:rPr>
                <w:color w:val="000000"/>
              </w:rPr>
            </w:pPr>
            <w:r>
              <w:rPr>
                <w:rFonts w:ascii="Times New Roman" w:hAnsi="Times New Roman" w:eastAsia="Times New Roman" w:cs="Times New Roman"/>
                <w:color w:val="000000"/>
              </w:rPr>
              <w:t>0.03</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9420CC">
            <w:pPr>
              <w:spacing w:line="360" w:lineRule="auto"/>
              <w:jc w:val="center"/>
              <w:textAlignment w:val="center"/>
              <w:rPr>
                <w:color w:val="000000"/>
              </w:rPr>
            </w:pPr>
            <w:r>
              <w:rPr>
                <w:rFonts w:ascii="Times New Roman" w:hAnsi="Times New Roman" w:eastAsia="Times New Roman" w:cs="Times New Roman"/>
                <w:color w:val="000000"/>
              </w:rPr>
              <w:t>0.97</w:t>
            </w:r>
            <w:r>
              <w:rPr>
                <w:rFonts w:ascii="宋体" w:hAnsi="宋体" w:eastAsia="宋体" w:cs="宋体"/>
                <w:color w:val="000000"/>
              </w:rPr>
              <w:t>％</w:t>
            </w:r>
          </w:p>
        </w:tc>
      </w:tr>
      <w:tr w14:paraId="6DC2D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2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4F29E1">
            <w:pPr>
              <w:spacing w:line="360" w:lineRule="auto"/>
              <w:jc w:val="center"/>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CD2582">
            <w:pPr>
              <w:spacing w:line="360" w:lineRule="auto"/>
              <w:jc w:val="center"/>
              <w:textAlignment w:val="center"/>
              <w:rPr>
                <w:color w:val="000000"/>
              </w:rPr>
            </w:pPr>
            <w:r>
              <w:rPr>
                <w:rFonts w:ascii="Times New Roman" w:hAnsi="Times New Roman" w:eastAsia="Times New Roman" w:cs="Times New Roman"/>
                <w:color w:val="000000"/>
              </w:rPr>
              <w:t>78.00</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ADC873">
            <w:pPr>
              <w:spacing w:line="360" w:lineRule="auto"/>
              <w:jc w:val="center"/>
              <w:textAlignment w:val="center"/>
              <w:rPr>
                <w:color w:val="000000"/>
              </w:rPr>
            </w:pPr>
            <w:r>
              <w:rPr>
                <w:rFonts w:ascii="Times New Roman" w:hAnsi="Times New Roman" w:eastAsia="Times New Roman" w:cs="Times New Roman"/>
                <w:color w:val="000000"/>
              </w:rPr>
              <w:t>16.00</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0EB2AB">
            <w:pPr>
              <w:spacing w:line="360" w:lineRule="auto"/>
              <w:jc w:val="center"/>
              <w:textAlignment w:val="center"/>
              <w:rPr>
                <w:color w:val="000000"/>
              </w:rPr>
            </w:pPr>
            <w:r>
              <w:rPr>
                <w:rFonts w:ascii="Times New Roman" w:hAnsi="Times New Roman" w:eastAsia="Times New Roman" w:cs="Times New Roman"/>
                <w:color w:val="000000"/>
              </w:rPr>
              <w:t>4.00</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E60C0A">
            <w:pPr>
              <w:spacing w:line="360" w:lineRule="auto"/>
              <w:jc w:val="center"/>
              <w:textAlignment w:val="center"/>
              <w:rPr>
                <w:color w:val="000000"/>
              </w:rPr>
            </w:pPr>
            <w:r>
              <w:rPr>
                <w:rFonts w:ascii="Times New Roman" w:hAnsi="Times New Roman" w:eastAsia="Times New Roman" w:cs="Times New Roman"/>
                <w:color w:val="000000"/>
              </w:rPr>
              <w:t>2.00</w:t>
            </w:r>
            <w:r>
              <w:rPr>
                <w:rFonts w:ascii="宋体" w:hAnsi="宋体" w:eastAsia="宋体" w:cs="宋体"/>
                <w:color w:val="000000"/>
              </w:rPr>
              <w:t>％</w:t>
            </w:r>
          </w:p>
        </w:tc>
      </w:tr>
    </w:tbl>
    <w:p w14:paraId="2F863993">
      <w:pPr>
        <w:spacing w:line="360" w:lineRule="auto"/>
        <w:jc w:val="left"/>
        <w:textAlignment w:val="center"/>
        <w:rPr>
          <w:color w:val="000000"/>
        </w:rPr>
      </w:pPr>
    </w:p>
    <w:p w14:paraId="54A1F947">
      <w:pPr>
        <w:spacing w:line="360" w:lineRule="auto"/>
        <w:jc w:val="left"/>
        <w:textAlignment w:val="center"/>
        <w:rPr>
          <w:color w:val="000000"/>
        </w:rPr>
      </w:pPr>
      <w:r>
        <w:rPr>
          <w:color w:val="000000"/>
        </w:rPr>
        <w:t xml:space="preserve">A. </w:t>
      </w:r>
      <w:r>
        <w:rPr>
          <w:rFonts w:ascii="宋体" w:hAnsi="宋体" w:eastAsia="宋体" w:cs="宋体"/>
          <w:color w:val="000000"/>
        </w:rPr>
        <w:t>肺泡是肺进行气体交换的主要部位</w:t>
      </w:r>
    </w:p>
    <w:p w14:paraId="7DAE8B6C">
      <w:pPr>
        <w:spacing w:line="360" w:lineRule="auto"/>
        <w:jc w:val="left"/>
        <w:textAlignment w:val="center"/>
        <w:rPr>
          <w:color w:val="000000"/>
        </w:rPr>
      </w:pPr>
      <w:r>
        <w:rPr>
          <w:color w:val="000000"/>
        </w:rPr>
        <w:t xml:space="preserve">B. </w:t>
      </w:r>
      <w:r>
        <w:rPr>
          <w:rFonts w:ascii="宋体" w:hAnsi="宋体" w:eastAsia="宋体" w:cs="宋体"/>
          <w:color w:val="000000"/>
        </w:rPr>
        <w:t>人在吸气过程中，肋间肌和隔肌处于舒张状态</w:t>
      </w:r>
    </w:p>
    <w:p w14:paraId="459C7D78">
      <w:pPr>
        <w:spacing w:line="360" w:lineRule="auto"/>
        <w:jc w:val="left"/>
        <w:textAlignment w:val="center"/>
        <w:rPr>
          <w:color w:val="000000"/>
        </w:rPr>
      </w:pPr>
      <w:r>
        <w:rPr>
          <w:color w:val="000000"/>
        </w:rPr>
        <w:t xml:space="preserve">C. </w:t>
      </w:r>
      <w:r>
        <w:rPr>
          <w:rFonts w:ascii="宋体" w:hAnsi="宋体" w:eastAsia="宋体" w:cs="宋体"/>
          <w:color w:val="000000"/>
        </w:rPr>
        <w:t>从表中数据分析可知，甲瓶为人体呼出的气体</w:t>
      </w:r>
    </w:p>
    <w:p w14:paraId="4649EA90">
      <w:pPr>
        <w:spacing w:line="360" w:lineRule="auto"/>
        <w:jc w:val="left"/>
        <w:textAlignment w:val="center"/>
        <w:rPr>
          <w:color w:val="000000"/>
        </w:rPr>
      </w:pPr>
      <w:r>
        <w:rPr>
          <w:color w:val="000000"/>
        </w:rPr>
        <w:t xml:space="preserve">D. </w:t>
      </w:r>
      <w:r>
        <w:rPr>
          <w:rFonts w:ascii="宋体" w:hAnsi="宋体" w:eastAsia="宋体" w:cs="宋体"/>
          <w:color w:val="000000"/>
        </w:rPr>
        <w:t>人体内的气体交换只发生血液与组织细胞之间</w:t>
      </w:r>
    </w:p>
    <w:p w14:paraId="357C9117">
      <w:pPr>
        <w:spacing w:line="360" w:lineRule="auto"/>
        <w:textAlignment w:val="center"/>
        <w:rPr>
          <w:color w:val="000000"/>
        </w:rPr>
      </w:pPr>
      <w:r>
        <w:rPr>
          <w:color w:val="2E75B6"/>
        </w:rPr>
        <w:t>【答案】</w:t>
      </w:r>
      <w:r>
        <w:rPr>
          <w:color w:val="000000"/>
        </w:rPr>
        <w:t>A</w:t>
      </w:r>
    </w:p>
    <w:p w14:paraId="28F08426">
      <w:pPr>
        <w:spacing w:line="360" w:lineRule="auto"/>
        <w:textAlignment w:val="center"/>
        <w:rPr>
          <w:color w:val="000000"/>
        </w:rPr>
      </w:pPr>
      <w:r>
        <w:rPr>
          <w:color w:val="2E75B6"/>
        </w:rPr>
        <w:t>【解析】</w:t>
      </w:r>
    </w:p>
    <w:p w14:paraId="2A0FE4AE">
      <w:pPr>
        <w:spacing w:line="360" w:lineRule="auto"/>
        <w:jc w:val="left"/>
        <w:textAlignment w:val="center"/>
        <w:rPr>
          <w:color w:val="000000"/>
        </w:rPr>
      </w:pPr>
      <w:r>
        <w:rPr>
          <w:color w:val="000000"/>
        </w:rPr>
        <w:t>【分析】1．人体呼出气体和空气中的氧气、二氧化碳、水蒸汽含量不同，呼出的气体与吸入空气相比，具有“两多一少”的特点，即与吸入的空气相比，二氧化碳、水蒸气含量增加，氧气含量减少。</w:t>
      </w:r>
    </w:p>
    <w:p w14:paraId="25E2FB76">
      <w:pPr>
        <w:spacing w:line="360" w:lineRule="auto"/>
        <w:jc w:val="left"/>
        <w:textAlignment w:val="center"/>
        <w:rPr>
          <w:color w:val="000000"/>
        </w:rPr>
      </w:pPr>
      <w:r>
        <w:rPr>
          <w:color w:val="000000"/>
        </w:rPr>
        <w:t>2．呼吸运动的结果实现了肺与外界的气体交换（即肺的通气）。呼吸运动包括吸气和呼气两个过程。</w:t>
      </w:r>
    </w:p>
    <w:p w14:paraId="5D80306E">
      <w:pPr>
        <w:spacing w:line="360" w:lineRule="auto"/>
        <w:jc w:val="left"/>
        <w:textAlignment w:val="center"/>
        <w:rPr>
          <w:color w:val="000000"/>
        </w:rPr>
      </w:pPr>
      <w:r>
        <w:rPr>
          <w:color w:val="000000"/>
        </w:rPr>
        <w:t>3．肺是气体交换的主要场所，是呼吸系统的主要器官。</w:t>
      </w:r>
    </w:p>
    <w:p w14:paraId="7D8C56CF">
      <w:pPr>
        <w:spacing w:line="360" w:lineRule="auto"/>
        <w:jc w:val="left"/>
        <w:textAlignment w:val="center"/>
        <w:rPr>
          <w:color w:val="000000"/>
        </w:rPr>
      </w:pPr>
      <w:r>
        <w:rPr>
          <w:color w:val="000000"/>
        </w:rPr>
        <w:t>【详解】A．肺由大量的肺泡组成，肺泡外面包绕着丰富的毛细血管，肺泡壁和毛细血管壁都很薄，是一层扁平上皮细胞，这样肺泡与血液很容易发生气体交换。肺泡是肺进行气体交换的主要部位，A正确。</w:t>
      </w:r>
    </w:p>
    <w:p w14:paraId="36774569">
      <w:pPr>
        <w:spacing w:line="360" w:lineRule="auto"/>
        <w:jc w:val="left"/>
        <w:textAlignment w:val="center"/>
        <w:rPr>
          <w:color w:val="000000"/>
        </w:rPr>
      </w:pPr>
      <w:r>
        <w:rPr>
          <w:color w:val="000000"/>
        </w:rPr>
        <w:t>B．人在吸气过程中，膈肌与肋间肌收缩，引起胸腔前后、左右及上下径均增大，膈肌顶部下降，胸廓的容积扩大，肺随之扩张，造成肺内气压减小，小于外界大气压，外界气体进入肺内，完成吸气，B错误。</w:t>
      </w:r>
    </w:p>
    <w:p w14:paraId="4B81E3D6">
      <w:pPr>
        <w:spacing w:line="360" w:lineRule="auto"/>
        <w:jc w:val="left"/>
        <w:textAlignment w:val="center"/>
        <w:rPr>
          <w:color w:val="000000"/>
        </w:rPr>
      </w:pPr>
      <w:r>
        <w:rPr>
          <w:color w:val="000000"/>
        </w:rPr>
        <w:t>C．人体呼出气体和空气中的氧气、二氧化碳、水蒸汽含量不同，呼出的气体与吸入空气相比，具有“两多一少”的特点，即与吸入的空气相比，二氧化碳、水蒸气含量增加，氧气含量减少。从表中数据分析可知，乙瓶为人体呼出的气体，C错误。</w:t>
      </w:r>
    </w:p>
    <w:p w14:paraId="12CB5290">
      <w:pPr>
        <w:spacing w:line="360" w:lineRule="auto"/>
        <w:jc w:val="left"/>
        <w:textAlignment w:val="center"/>
        <w:rPr>
          <w:color w:val="000000"/>
        </w:rPr>
      </w:pPr>
      <w:r>
        <w:rPr>
          <w:color w:val="000000"/>
        </w:rPr>
        <w:t>D．人体内的气体交换包括肺泡内的气体交换和组织里的气体交换两个过程，D错误。</w:t>
      </w:r>
    </w:p>
    <w:p w14:paraId="0721A66D">
      <w:pPr>
        <w:spacing w:line="360" w:lineRule="auto"/>
        <w:jc w:val="left"/>
        <w:textAlignment w:val="center"/>
        <w:rPr>
          <w:color w:val="000000"/>
        </w:rPr>
      </w:pPr>
      <w:r>
        <w:rPr>
          <w:color w:val="000000"/>
        </w:rPr>
        <w:t>故选A。</w:t>
      </w:r>
    </w:p>
    <w:p w14:paraId="615F7B65">
      <w:pPr>
        <w:spacing w:line="360" w:lineRule="auto"/>
        <w:jc w:val="left"/>
        <w:textAlignment w:val="center"/>
        <w:rPr>
          <w:color w:val="000000"/>
        </w:rPr>
      </w:pPr>
      <w:r>
        <w:rPr>
          <w:color w:val="000000"/>
        </w:rPr>
        <w:t xml:space="preserve">8. </w:t>
      </w:r>
      <w:r>
        <w:rPr>
          <w:rFonts w:ascii="宋体" w:hAnsi="宋体" w:eastAsia="宋体" w:cs="宋体"/>
          <w:color w:val="000000"/>
        </w:rPr>
        <w:t>酸奶是利用乳酸菌发酵制成的一种乳酸饮品。制作酸奶时，在新鲜的牛奶中加入适量的蔗糖并煮沸后，下列操作正确的是（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2B64C8D">
      <w:pPr>
        <w:spacing w:line="360" w:lineRule="auto"/>
        <w:jc w:val="left"/>
        <w:textAlignment w:val="center"/>
        <w:rPr>
          <w:color w:val="000000"/>
        </w:rPr>
      </w:pPr>
      <w:r>
        <w:rPr>
          <w:color w:val="000000"/>
        </w:rPr>
        <w:t xml:space="preserve">A. </w:t>
      </w:r>
      <w:r>
        <w:rPr>
          <w:rFonts w:ascii="宋体" w:hAnsi="宋体" w:eastAsia="宋体" w:cs="宋体"/>
          <w:color w:val="000000"/>
        </w:rPr>
        <w:t>立即加入乳酸菌并密封</w:t>
      </w:r>
    </w:p>
    <w:p w14:paraId="13C408B7">
      <w:pPr>
        <w:spacing w:line="360" w:lineRule="auto"/>
        <w:jc w:val="left"/>
        <w:textAlignment w:val="center"/>
        <w:rPr>
          <w:color w:val="000000"/>
        </w:rPr>
      </w:pPr>
      <w:r>
        <w:rPr>
          <w:color w:val="000000"/>
        </w:rPr>
        <w:t xml:space="preserve">B. </w:t>
      </w:r>
      <w:r>
        <w:rPr>
          <w:rFonts w:ascii="宋体" w:hAnsi="宋体" w:eastAsia="宋体" w:cs="宋体"/>
          <w:color w:val="000000"/>
        </w:rPr>
        <w:t>立即加入乳酸菌不密封</w:t>
      </w:r>
    </w:p>
    <w:p w14:paraId="2177873C">
      <w:pPr>
        <w:spacing w:line="360" w:lineRule="auto"/>
        <w:jc w:val="left"/>
        <w:textAlignment w:val="center"/>
        <w:rPr>
          <w:color w:val="000000"/>
        </w:rPr>
      </w:pPr>
      <w:r>
        <w:rPr>
          <w:color w:val="000000"/>
        </w:rPr>
        <w:t xml:space="preserve">C. </w:t>
      </w:r>
      <w:r>
        <w:rPr>
          <w:rFonts w:ascii="宋体" w:hAnsi="宋体" w:eastAsia="宋体" w:cs="宋体"/>
          <w:color w:val="000000"/>
        </w:rPr>
        <w:t>冷却后再加入乳酸菌并密封</w:t>
      </w:r>
    </w:p>
    <w:p w14:paraId="7BDD1F17">
      <w:pPr>
        <w:spacing w:line="360" w:lineRule="auto"/>
        <w:jc w:val="left"/>
        <w:textAlignment w:val="center"/>
        <w:rPr>
          <w:color w:val="000000"/>
        </w:rPr>
      </w:pPr>
      <w:r>
        <w:rPr>
          <w:color w:val="000000"/>
        </w:rPr>
        <w:t xml:space="preserve">D. </w:t>
      </w:r>
      <w:r>
        <w:rPr>
          <w:rFonts w:ascii="宋体" w:hAnsi="宋体" w:eastAsia="宋体" w:cs="宋体"/>
          <w:color w:val="000000"/>
        </w:rPr>
        <w:t>冷却后再加入乳酸菌不密封</w:t>
      </w:r>
    </w:p>
    <w:p w14:paraId="6D42982A">
      <w:pPr>
        <w:spacing w:line="360" w:lineRule="auto"/>
        <w:textAlignment w:val="center"/>
        <w:rPr>
          <w:color w:val="000000"/>
        </w:rPr>
      </w:pPr>
      <w:r>
        <w:rPr>
          <w:color w:val="2E75B6"/>
        </w:rPr>
        <w:t>【答案】</w:t>
      </w:r>
      <w:r>
        <w:rPr>
          <w:color w:val="000000"/>
        </w:rPr>
        <w:t>C</w:t>
      </w:r>
    </w:p>
    <w:p w14:paraId="1B240200">
      <w:pPr>
        <w:spacing w:line="360" w:lineRule="auto"/>
        <w:textAlignment w:val="center"/>
        <w:rPr>
          <w:color w:val="000000"/>
        </w:rPr>
      </w:pPr>
      <w:r>
        <w:rPr>
          <w:color w:val="2E75B6"/>
        </w:rPr>
        <w:t>【解析】</w:t>
      </w:r>
    </w:p>
    <w:p w14:paraId="61603291">
      <w:pPr>
        <w:spacing w:line="360" w:lineRule="auto"/>
        <w:jc w:val="left"/>
        <w:textAlignment w:val="center"/>
        <w:rPr>
          <w:color w:val="000000"/>
        </w:rPr>
      </w:pPr>
      <w:r>
        <w:rPr>
          <w:color w:val="000000"/>
        </w:rPr>
        <w:t>【分析】酸奶是以鲜牛奶为原料，加入乳酸菌发酵而成，牛奶经乳酸菌的发酵后使原有的乳糖变为乳酸，易于消化，具有甜酸风味。</w:t>
      </w:r>
    </w:p>
    <w:p w14:paraId="7AD1FA07">
      <w:pPr>
        <w:spacing w:line="360" w:lineRule="auto"/>
        <w:jc w:val="left"/>
        <w:textAlignment w:val="center"/>
        <w:rPr>
          <w:color w:val="000000"/>
        </w:rPr>
      </w:pPr>
      <w:r>
        <w:rPr>
          <w:color w:val="000000"/>
        </w:rPr>
        <w:t>【详解】制酸奶要用到乳酸菌，属于细菌，通过分裂进行生殖，在无氧的条件下，牛奶经乳酸菌的发酵后使原有的乳糖变为乳酸，易于消化。在新鲜的牛奶中加入适量的蔗糖并煮沸后，立即加入乳酸菌，会把乳酸菌杀死，因此，立即加入乳酸菌，不密封是不对的，必须冷却后再加入乳酸菌并密封，C正确，ABD错误。</w:t>
      </w:r>
    </w:p>
    <w:p w14:paraId="0DE1B84F">
      <w:pPr>
        <w:spacing w:line="360" w:lineRule="auto"/>
        <w:jc w:val="left"/>
        <w:textAlignment w:val="center"/>
        <w:rPr>
          <w:color w:val="000000"/>
        </w:rPr>
      </w:pPr>
      <w:r>
        <w:rPr>
          <w:color w:val="000000"/>
        </w:rPr>
        <w:t>故选C。</w:t>
      </w:r>
    </w:p>
    <w:p w14:paraId="04A83581">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日是第</w:t>
      </w:r>
      <w:r>
        <w:rPr>
          <w:rFonts w:ascii="Times New Roman" w:hAnsi="Times New Roman" w:eastAsia="Times New Roman" w:cs="Times New Roman"/>
          <w:color w:val="000000"/>
        </w:rPr>
        <w:t>18</w:t>
      </w:r>
      <w:r>
        <w:rPr>
          <w:rFonts w:ascii="宋体" w:hAnsi="宋体" w:eastAsia="宋体" w:cs="宋体"/>
          <w:color w:val="000000"/>
        </w:rPr>
        <w:t>个世界肾脏日。下图甲是肾单位结构示意图，图乙是人体泌尿系统的组成示意图。有关叙述正确的是（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3369C2B">
      <w:pPr>
        <w:spacing w:line="360" w:lineRule="auto"/>
        <w:jc w:val="left"/>
        <w:textAlignment w:val="center"/>
        <w:rPr>
          <w:color w:val="000000"/>
        </w:rPr>
      </w:pPr>
      <w:r>
        <w:rPr>
          <w:color w:val="000000"/>
        </w:rPr>
        <w:drawing>
          <wp:inline distT="0" distB="0" distL="114300" distR="114300">
            <wp:extent cx="2228850" cy="1514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228850" cy="1514475"/>
                    </a:xfrm>
                    <a:prstGeom prst="rect">
                      <a:avLst/>
                    </a:prstGeom>
                  </pic:spPr>
                </pic:pic>
              </a:graphicData>
            </a:graphic>
          </wp:inline>
        </w:drawing>
      </w:r>
    </w:p>
    <w:p w14:paraId="2ED630E8">
      <w:pPr>
        <w:spacing w:line="360" w:lineRule="auto"/>
        <w:jc w:val="left"/>
        <w:textAlignment w:val="center"/>
        <w:rPr>
          <w:color w:val="000000"/>
        </w:rPr>
      </w:pPr>
      <w:r>
        <w:rPr>
          <w:color w:val="000000"/>
        </w:rPr>
        <w:t xml:space="preserve">A. </w:t>
      </w:r>
      <w:r>
        <w:rPr>
          <w:rFonts w:ascii="宋体" w:hAnsi="宋体" w:eastAsia="宋体" w:cs="宋体"/>
          <w:color w:val="000000"/>
        </w:rPr>
        <w:t>图甲中，肾单位由肾小球和肾小管组成</w:t>
      </w:r>
    </w:p>
    <w:p w14:paraId="435CB2FE">
      <w:pPr>
        <w:spacing w:line="360" w:lineRule="auto"/>
        <w:jc w:val="left"/>
        <w:textAlignment w:val="center"/>
        <w:rPr>
          <w:color w:val="000000"/>
        </w:rPr>
      </w:pPr>
      <w:r>
        <w:rPr>
          <w:color w:val="000000"/>
        </w:rPr>
        <w:t xml:space="preserve">B. </w:t>
      </w:r>
      <w:r>
        <w:rPr>
          <w:rFonts w:ascii="宋体" w:hAnsi="宋体" w:eastAsia="宋体" w:cs="宋体"/>
          <w:color w:val="000000"/>
        </w:rPr>
        <w:t>图甲中，</w:t>
      </w:r>
      <w:r>
        <w:rPr>
          <w:rFonts w:ascii="Times New Roman" w:hAnsi="Times New Roman" w:eastAsia="Times New Roman" w:cs="Times New Roman"/>
          <w:color w:val="000000"/>
        </w:rPr>
        <w:t>A</w:t>
      </w:r>
      <w:r>
        <w:rPr>
          <w:rFonts w:ascii="宋体" w:hAnsi="宋体" w:eastAsia="宋体" w:cs="宋体"/>
          <w:color w:val="000000"/>
        </w:rPr>
        <w:t>中的液体流经</w:t>
      </w:r>
      <w:r>
        <w:rPr>
          <w:rFonts w:ascii="Times New Roman" w:hAnsi="Times New Roman" w:eastAsia="Times New Roman" w:cs="Times New Roman"/>
          <w:color w:val="000000"/>
        </w:rPr>
        <w:t>B</w:t>
      </w:r>
      <w:r>
        <w:rPr>
          <w:rFonts w:ascii="宋体" w:hAnsi="宋体" w:eastAsia="宋体" w:cs="宋体"/>
          <w:color w:val="000000"/>
        </w:rPr>
        <w:t>被重吸收后形成尿液</w:t>
      </w:r>
    </w:p>
    <w:p w14:paraId="7FC1E732">
      <w:pPr>
        <w:spacing w:line="360" w:lineRule="auto"/>
        <w:jc w:val="left"/>
        <w:textAlignment w:val="center"/>
        <w:rPr>
          <w:color w:val="000000"/>
        </w:rPr>
      </w:pPr>
      <w:r>
        <w:rPr>
          <w:color w:val="000000"/>
        </w:rPr>
        <w:t xml:space="preserve">C. </w:t>
      </w:r>
      <w:r>
        <w:rPr>
          <w:rFonts w:ascii="宋体" w:hAnsi="宋体" w:eastAsia="宋体" w:cs="宋体"/>
          <w:color w:val="000000"/>
        </w:rPr>
        <w:t>图乙中，①②③④组成了人体的泌尿系统，其中②是尿道</w:t>
      </w:r>
    </w:p>
    <w:p w14:paraId="55C0A356">
      <w:pPr>
        <w:spacing w:line="360" w:lineRule="auto"/>
        <w:jc w:val="left"/>
        <w:textAlignment w:val="center"/>
        <w:rPr>
          <w:color w:val="000000"/>
        </w:rPr>
      </w:pPr>
      <w:r>
        <w:rPr>
          <w:color w:val="000000"/>
        </w:rPr>
        <w:t xml:space="preserve">D. </w:t>
      </w:r>
      <w:r>
        <w:rPr>
          <w:rFonts w:ascii="宋体" w:hAnsi="宋体" w:eastAsia="宋体" w:cs="宋体"/>
          <w:color w:val="000000"/>
        </w:rPr>
        <w:t>图乙中，①形成的尿液经②流入③中，人便立即产生尿意</w:t>
      </w:r>
    </w:p>
    <w:p w14:paraId="1B9145DD">
      <w:pPr>
        <w:spacing w:line="360" w:lineRule="auto"/>
        <w:textAlignment w:val="center"/>
        <w:rPr>
          <w:color w:val="000000"/>
        </w:rPr>
      </w:pPr>
      <w:r>
        <w:rPr>
          <w:color w:val="2E75B6"/>
        </w:rPr>
        <w:t>【答案】</w:t>
      </w:r>
      <w:r>
        <w:rPr>
          <w:color w:val="000000"/>
        </w:rPr>
        <w:t>B</w:t>
      </w:r>
    </w:p>
    <w:p w14:paraId="679D563B">
      <w:pPr>
        <w:spacing w:line="360" w:lineRule="auto"/>
        <w:textAlignment w:val="center"/>
        <w:rPr>
          <w:color w:val="000000"/>
        </w:rPr>
      </w:pPr>
      <w:r>
        <w:rPr>
          <w:color w:val="2E75B6"/>
        </w:rPr>
        <w:t>【解析】</w:t>
      </w:r>
    </w:p>
    <w:p w14:paraId="58531B85">
      <w:pPr>
        <w:spacing w:line="360" w:lineRule="auto"/>
        <w:jc w:val="left"/>
        <w:textAlignment w:val="center"/>
        <w:rPr>
          <w:color w:val="000000"/>
        </w:rPr>
      </w:pPr>
      <w:r>
        <w:rPr>
          <w:color w:val="000000"/>
        </w:rPr>
        <w:t>【分析】图中A肾小囊，B肾小管，①肾脏，②输尿管，③膀胱，④尿道。</w:t>
      </w:r>
    </w:p>
    <w:p w14:paraId="456A50A5">
      <w:pPr>
        <w:spacing w:line="360" w:lineRule="auto"/>
        <w:jc w:val="left"/>
        <w:textAlignment w:val="center"/>
        <w:rPr>
          <w:color w:val="000000"/>
        </w:rPr>
      </w:pPr>
      <w:r>
        <w:rPr>
          <w:color w:val="000000"/>
        </w:rPr>
        <w:t>【详解】A．图甲中，肾单位由肾小体和肾小管组成，肾小体包括肾小球和肾小囊，A错误。</w:t>
      </w:r>
    </w:p>
    <w:p w14:paraId="7B1F63D3">
      <w:pPr>
        <w:spacing w:line="360" w:lineRule="auto"/>
        <w:jc w:val="left"/>
        <w:textAlignment w:val="center"/>
        <w:rPr>
          <w:color w:val="000000"/>
        </w:rPr>
      </w:pPr>
      <w:r>
        <w:rPr>
          <w:color w:val="000000"/>
        </w:rPr>
        <w:t>B．图甲中，A肾小囊中的液体为原尿，原尿经过肾小管的重吸收作用形成尿液，B正确。</w:t>
      </w:r>
    </w:p>
    <w:p w14:paraId="2A00FF0D">
      <w:pPr>
        <w:spacing w:line="360" w:lineRule="auto"/>
        <w:jc w:val="left"/>
        <w:textAlignment w:val="center"/>
        <w:rPr>
          <w:color w:val="000000"/>
        </w:rPr>
      </w:pPr>
      <w:r>
        <w:rPr>
          <w:color w:val="000000"/>
        </w:rPr>
        <w:t>C．图乙中，①②③④组成了人体的泌尿系统，其中②是输尿管，C错误。</w:t>
      </w:r>
    </w:p>
    <w:p w14:paraId="546826DC">
      <w:pPr>
        <w:spacing w:line="360" w:lineRule="auto"/>
        <w:jc w:val="left"/>
        <w:textAlignment w:val="center"/>
        <w:rPr>
          <w:color w:val="000000"/>
        </w:rPr>
      </w:pPr>
      <w:r>
        <w:rPr>
          <w:color w:val="000000"/>
        </w:rPr>
        <w:t>D．图乙中，①肾脏形成的尿液经②流入③膀胱中，膀胱贮存尿液，当膀胱中的达到一定程度的时候才会产生尿意，D错误。</w:t>
      </w:r>
    </w:p>
    <w:p w14:paraId="5EED13BB">
      <w:pPr>
        <w:spacing w:line="360" w:lineRule="auto"/>
        <w:jc w:val="left"/>
        <w:textAlignment w:val="center"/>
        <w:rPr>
          <w:color w:val="000000"/>
        </w:rPr>
      </w:pPr>
      <w:r>
        <w:rPr>
          <w:color w:val="000000"/>
        </w:rPr>
        <w:t xml:space="preserve">故选B。 </w:t>
      </w:r>
    </w:p>
    <w:p w14:paraId="2D4FE674">
      <w:pPr>
        <w:spacing w:line="360" w:lineRule="auto"/>
        <w:jc w:val="left"/>
        <w:textAlignment w:val="center"/>
        <w:rPr>
          <w:color w:val="000000"/>
        </w:rPr>
      </w:pPr>
      <w:r>
        <w:rPr>
          <w:color w:val="000000"/>
        </w:rPr>
        <w:t xml:space="preserve">10. </w:t>
      </w:r>
      <w:r>
        <w:rPr>
          <w:rFonts w:ascii="宋体" w:hAnsi="宋体" w:eastAsia="宋体" w:cs="宋体"/>
          <w:color w:val="000000"/>
        </w:rPr>
        <w:t>人类新生命的诞生属于有性生殖过程，是通过生殖系统完成的。下列有关人的生殖与发育叙述错误的是（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515DDC1">
      <w:pPr>
        <w:spacing w:line="360" w:lineRule="auto"/>
        <w:jc w:val="left"/>
        <w:textAlignment w:val="center"/>
        <w:rPr>
          <w:color w:val="000000"/>
        </w:rPr>
      </w:pPr>
      <w:r>
        <w:rPr>
          <w:color w:val="000000"/>
        </w:rPr>
        <w:t xml:space="preserve">A. </w:t>
      </w:r>
      <w:r>
        <w:rPr>
          <w:rFonts w:ascii="宋体" w:hAnsi="宋体" w:eastAsia="宋体" w:cs="宋体"/>
          <w:color w:val="000000"/>
        </w:rPr>
        <w:t>受精卵是新生命的第一个细胞</w:t>
      </w:r>
    </w:p>
    <w:p w14:paraId="426B42C6">
      <w:pPr>
        <w:spacing w:line="360" w:lineRule="auto"/>
        <w:jc w:val="left"/>
        <w:textAlignment w:val="center"/>
        <w:rPr>
          <w:color w:val="000000"/>
        </w:rPr>
      </w:pPr>
      <w:r>
        <w:rPr>
          <w:color w:val="000000"/>
        </w:rPr>
        <w:t xml:space="preserve">B. </w:t>
      </w:r>
      <w:r>
        <w:rPr>
          <w:rFonts w:ascii="宋体" w:hAnsi="宋体" w:eastAsia="宋体" w:cs="宋体"/>
          <w:color w:val="000000"/>
        </w:rPr>
        <w:t>睾丸和卵巢都能够分泌性激素</w:t>
      </w:r>
    </w:p>
    <w:p w14:paraId="73481303">
      <w:pPr>
        <w:spacing w:line="360" w:lineRule="auto"/>
        <w:jc w:val="left"/>
        <w:textAlignment w:val="center"/>
        <w:rPr>
          <w:color w:val="000000"/>
        </w:rPr>
      </w:pPr>
      <w:r>
        <w:rPr>
          <w:color w:val="000000"/>
        </w:rPr>
        <w:t xml:space="preserve">C. </w:t>
      </w:r>
      <w:r>
        <w:rPr>
          <w:rFonts w:ascii="宋体" w:hAnsi="宋体" w:eastAsia="宋体" w:cs="宋体"/>
          <w:color w:val="000000"/>
        </w:rPr>
        <w:t>精子与卵细胞</w:t>
      </w:r>
      <w:r>
        <w:rPr>
          <w:rFonts w:ascii="宋体" w:hAnsi="宋体" w:eastAsia="宋体" w:cs="宋体"/>
          <w:color w:val="000000"/>
          <w:position w:val="-1"/>
        </w:rPr>
        <w:drawing>
          <wp:inline distT="0" distB="0" distL="114300" distR="114300">
            <wp:extent cx="139700" cy="190500"/>
            <wp:effectExtent l="0" t="0" r="1270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4"/>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卵巢中完成受精作用</w:t>
      </w:r>
    </w:p>
    <w:p w14:paraId="7D9732C7">
      <w:pPr>
        <w:spacing w:line="360" w:lineRule="auto"/>
        <w:jc w:val="left"/>
        <w:textAlignment w:val="center"/>
        <w:rPr>
          <w:color w:val="000000"/>
        </w:rPr>
      </w:pPr>
      <w:r>
        <w:rPr>
          <w:color w:val="000000"/>
        </w:rPr>
        <w:t xml:space="preserve">D. </w:t>
      </w:r>
      <w:r>
        <w:rPr>
          <w:rFonts w:ascii="宋体" w:hAnsi="宋体" w:eastAsia="宋体" w:cs="宋体"/>
          <w:color w:val="000000"/>
        </w:rPr>
        <w:t>分娩过程的结束标志着婴儿的诞生</w:t>
      </w:r>
    </w:p>
    <w:p w14:paraId="666EA67F">
      <w:pPr>
        <w:spacing w:line="360" w:lineRule="auto"/>
        <w:textAlignment w:val="center"/>
        <w:rPr>
          <w:color w:val="000000"/>
        </w:rPr>
      </w:pPr>
      <w:r>
        <w:rPr>
          <w:color w:val="2E75B6"/>
        </w:rPr>
        <w:t>【答案】</w:t>
      </w:r>
      <w:r>
        <w:rPr>
          <w:color w:val="000000"/>
        </w:rPr>
        <w:t>C</w:t>
      </w:r>
    </w:p>
    <w:p w14:paraId="3791ED3A">
      <w:pPr>
        <w:spacing w:line="360" w:lineRule="auto"/>
        <w:textAlignment w:val="center"/>
        <w:rPr>
          <w:color w:val="000000"/>
        </w:rPr>
      </w:pPr>
      <w:r>
        <w:rPr>
          <w:color w:val="2E75B6"/>
        </w:rPr>
        <w:t>【解析】</w:t>
      </w:r>
    </w:p>
    <w:p w14:paraId="473F7B2A">
      <w:pPr>
        <w:spacing w:line="360" w:lineRule="auto"/>
        <w:jc w:val="left"/>
        <w:textAlignment w:val="center"/>
        <w:rPr>
          <w:color w:val="000000"/>
        </w:rPr>
      </w:pPr>
      <w:r>
        <w:rPr>
          <w:color w:val="000000"/>
        </w:rPr>
        <w:t>【分析】1．受精卵经过细胞分裂、分化，形成组织、器官、系统，进而形成人体．因此，生命的起点是受精卵。</w:t>
      </w:r>
    </w:p>
    <w:p w14:paraId="3475C97D">
      <w:pPr>
        <w:spacing w:line="360" w:lineRule="auto"/>
        <w:jc w:val="left"/>
        <w:textAlignment w:val="center"/>
        <w:rPr>
          <w:color w:val="000000"/>
        </w:rPr>
      </w:pPr>
      <w:r>
        <w:rPr>
          <w:color w:val="000000"/>
        </w:rPr>
        <w:t>2．睾丸是男性的主要性器官，也是男性的性腺，能够产生精子和分泌雄性激素。卵巢能产生卵细胞并分泌雌性激素。</w:t>
      </w:r>
    </w:p>
    <w:p w14:paraId="062A8851">
      <w:pPr>
        <w:spacing w:line="360" w:lineRule="auto"/>
        <w:jc w:val="left"/>
        <w:textAlignment w:val="center"/>
        <w:rPr>
          <w:color w:val="000000"/>
        </w:rPr>
      </w:pPr>
      <w:r>
        <w:rPr>
          <w:color w:val="000000"/>
        </w:rPr>
        <w:t>3．分娩是胎儿生活在子宫内半透明的液体羊水中。经过大约38周后，胎儿发育成熟，成熟的胎儿和胎盘一起从母体的阴道排出。</w:t>
      </w:r>
    </w:p>
    <w:p w14:paraId="77F06164">
      <w:pPr>
        <w:spacing w:line="360" w:lineRule="auto"/>
        <w:jc w:val="left"/>
        <w:textAlignment w:val="center"/>
        <w:rPr>
          <w:color w:val="000000"/>
        </w:rPr>
      </w:pPr>
      <w:r>
        <w:rPr>
          <w:color w:val="000000"/>
        </w:rPr>
        <w:t>【详解】A．受精卵经过细胞分裂、分化，形成组织、器官、系统，进而形成人体，因此，受精卵是新生命的第一个细胞，A正确。</w:t>
      </w:r>
    </w:p>
    <w:p w14:paraId="428BC595">
      <w:pPr>
        <w:spacing w:line="360" w:lineRule="auto"/>
        <w:jc w:val="left"/>
        <w:textAlignment w:val="center"/>
        <w:rPr>
          <w:color w:val="000000"/>
        </w:rPr>
      </w:pPr>
      <w:r>
        <w:rPr>
          <w:color w:val="000000"/>
        </w:rPr>
        <w:t>B．睾丸能够产生精子和分泌雄性激素。卵巢能产生卵细胞并分泌雌性激素，B正确。</w:t>
      </w:r>
    </w:p>
    <w:p w14:paraId="64BD3C25">
      <w:pPr>
        <w:spacing w:line="360" w:lineRule="auto"/>
        <w:jc w:val="left"/>
        <w:textAlignment w:val="center"/>
        <w:rPr>
          <w:color w:val="000000"/>
        </w:rPr>
      </w:pPr>
      <w:r>
        <w:rPr>
          <w:color w:val="000000"/>
        </w:rPr>
        <w:t>C．卵细胞与精子结合的场所是输卵管，C错误。</w:t>
      </w:r>
    </w:p>
    <w:p w14:paraId="55A0F5A4">
      <w:pPr>
        <w:spacing w:line="360" w:lineRule="auto"/>
        <w:jc w:val="left"/>
        <w:textAlignment w:val="center"/>
        <w:rPr>
          <w:color w:val="000000"/>
        </w:rPr>
      </w:pPr>
      <w:r>
        <w:rPr>
          <w:color w:val="000000"/>
        </w:rPr>
        <w:t>D．胎儿生活在子宫内半透明的液体羊水中。经过大约38周后，胎儿发育成熟，成熟的胎儿和胎盘一起从母体的阴道排出，即分娩。分娩意味着新生儿诞生，D正确。</w:t>
      </w:r>
    </w:p>
    <w:p w14:paraId="484CF74B">
      <w:pPr>
        <w:spacing w:line="360" w:lineRule="auto"/>
        <w:jc w:val="left"/>
        <w:textAlignment w:val="center"/>
        <w:rPr>
          <w:color w:val="000000"/>
        </w:rPr>
      </w:pPr>
      <w:r>
        <w:rPr>
          <w:color w:val="000000"/>
        </w:rPr>
        <w:t>故选C。</w:t>
      </w:r>
    </w:p>
    <w:p w14:paraId="6B3F5C23">
      <w:pPr>
        <w:spacing w:line="360" w:lineRule="auto"/>
        <w:jc w:val="left"/>
        <w:textAlignment w:val="center"/>
        <w:rPr>
          <w:color w:val="000000"/>
        </w:rPr>
      </w:pPr>
      <w:r>
        <w:rPr>
          <w:color w:val="000000"/>
        </w:rPr>
        <w:t xml:space="preserve">11. </w:t>
      </w:r>
      <w:r>
        <w:rPr>
          <w:rFonts w:ascii="宋体" w:hAnsi="宋体" w:eastAsia="宋体" w:cs="宋体"/>
          <w:color w:val="000000"/>
        </w:rPr>
        <w:t>俗话说“眼观六路，耳听八方。”眼、耳对于我们感知世界十分重要。下列有关叙述错误的是（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82CB878">
      <w:pPr>
        <w:spacing w:line="360" w:lineRule="auto"/>
        <w:jc w:val="left"/>
        <w:textAlignment w:val="center"/>
        <w:rPr>
          <w:color w:val="000000"/>
        </w:rPr>
      </w:pPr>
      <w:r>
        <w:rPr>
          <w:color w:val="000000"/>
        </w:rPr>
        <w:t xml:space="preserve">A. </w:t>
      </w:r>
      <w:r>
        <w:rPr>
          <w:rFonts w:ascii="宋体" w:hAnsi="宋体" w:eastAsia="宋体" w:cs="宋体"/>
          <w:color w:val="000000"/>
        </w:rPr>
        <w:t>“眼观六路”与大脑皮层的视觉中枢有关</w:t>
      </w:r>
    </w:p>
    <w:p w14:paraId="2DC39CFB">
      <w:pPr>
        <w:spacing w:line="360" w:lineRule="auto"/>
        <w:jc w:val="left"/>
        <w:textAlignment w:val="center"/>
        <w:rPr>
          <w:color w:val="000000"/>
        </w:rPr>
      </w:pPr>
      <w:r>
        <w:rPr>
          <w:color w:val="000000"/>
        </w:rPr>
        <w:t xml:space="preserve">B. </w:t>
      </w:r>
      <w:r>
        <w:rPr>
          <w:rFonts w:ascii="宋体" w:hAnsi="宋体" w:eastAsia="宋体" w:cs="宋体"/>
          <w:color w:val="000000"/>
        </w:rPr>
        <w:t>“耳听八方”与大脑皮层的听觉中枢有关</w:t>
      </w:r>
    </w:p>
    <w:p w14:paraId="7D1B452B">
      <w:pPr>
        <w:spacing w:line="360" w:lineRule="auto"/>
        <w:jc w:val="left"/>
        <w:textAlignment w:val="center"/>
        <w:rPr>
          <w:color w:val="000000"/>
        </w:rPr>
      </w:pPr>
      <w:r>
        <w:rPr>
          <w:color w:val="000000"/>
        </w:rPr>
        <w:t xml:space="preserve">C. </w:t>
      </w:r>
      <w:r>
        <w:rPr>
          <w:rFonts w:ascii="宋体" w:hAnsi="宋体" w:eastAsia="宋体" w:cs="宋体"/>
          <w:color w:val="000000"/>
        </w:rPr>
        <w:t>长时间近距离看手机会导致晶状体过度变凸，使物像落</w:t>
      </w:r>
      <w:r>
        <w:rPr>
          <w:rFonts w:ascii="宋体" w:hAnsi="宋体" w:eastAsia="宋体" w:cs="宋体"/>
          <w:color w:val="000000"/>
          <w:position w:val="-1"/>
        </w:rPr>
        <w:drawing>
          <wp:inline distT="0" distB="0" distL="114300" distR="114300">
            <wp:extent cx="139700" cy="190500"/>
            <wp:effectExtent l="0" t="0" r="1270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4"/>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视网膜后方而形成近视</w:t>
      </w:r>
    </w:p>
    <w:p w14:paraId="6C643E2E">
      <w:pPr>
        <w:spacing w:line="360" w:lineRule="auto"/>
        <w:jc w:val="left"/>
        <w:textAlignment w:val="center"/>
        <w:rPr>
          <w:color w:val="000000"/>
        </w:rPr>
      </w:pPr>
      <w:r>
        <w:rPr>
          <w:color w:val="000000"/>
        </w:rPr>
        <w:t xml:space="preserve">D. </w:t>
      </w:r>
      <w:r>
        <w:rPr>
          <w:rFonts w:ascii="宋体" w:hAnsi="宋体" w:eastAsia="宋体" w:cs="宋体"/>
          <w:color w:val="000000"/>
        </w:rPr>
        <w:t>远离噪音、不用尖锐物体挖耳，以及不长时间使用耳机等是保护听力的有效方法</w:t>
      </w:r>
    </w:p>
    <w:p w14:paraId="31145CB5">
      <w:pPr>
        <w:spacing w:line="360" w:lineRule="auto"/>
        <w:textAlignment w:val="center"/>
        <w:rPr>
          <w:color w:val="000000"/>
        </w:rPr>
      </w:pPr>
      <w:r>
        <w:rPr>
          <w:color w:val="2E75B6"/>
        </w:rPr>
        <w:t>【答案】</w:t>
      </w:r>
      <w:r>
        <w:rPr>
          <w:color w:val="000000"/>
        </w:rPr>
        <w:t>C</w:t>
      </w:r>
    </w:p>
    <w:p w14:paraId="2EE7B558">
      <w:pPr>
        <w:spacing w:line="360" w:lineRule="auto"/>
        <w:textAlignment w:val="center"/>
        <w:rPr>
          <w:color w:val="000000"/>
        </w:rPr>
      </w:pPr>
      <w:r>
        <w:rPr>
          <w:color w:val="2E75B6"/>
        </w:rPr>
        <w:t>【解析】</w:t>
      </w:r>
    </w:p>
    <w:p w14:paraId="61BF447B">
      <w:pPr>
        <w:spacing w:line="360" w:lineRule="auto"/>
        <w:jc w:val="left"/>
        <w:textAlignment w:val="center"/>
        <w:rPr>
          <w:color w:val="000000"/>
        </w:rPr>
      </w:pPr>
      <w:r>
        <w:rPr>
          <w:color w:val="000000"/>
        </w:rPr>
        <w:t>【分析】1．视觉形成的过程是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w:t>
      </w:r>
    </w:p>
    <w:p w14:paraId="4A150C7B">
      <w:pPr>
        <w:spacing w:line="360" w:lineRule="auto"/>
        <w:jc w:val="left"/>
        <w:textAlignment w:val="center"/>
        <w:rPr>
          <w:color w:val="000000"/>
        </w:rPr>
      </w:pPr>
      <w:r>
        <w:rPr>
          <w:color w:val="000000"/>
        </w:rPr>
        <w:t>2．外界的声波经过外耳道传到鼓膜，鼓膜的振动通过听小骨传到内耳，刺激了耳蜗内对声波敏感的感觉细胞，这些细胞就将声音信息通过听觉神经传给大脑的一定区域（听觉中枢），人就产生了听觉。</w:t>
      </w:r>
    </w:p>
    <w:p w14:paraId="32CB461B">
      <w:pPr>
        <w:spacing w:line="360" w:lineRule="auto"/>
        <w:jc w:val="left"/>
        <w:textAlignment w:val="center"/>
        <w:rPr>
          <w:color w:val="000000"/>
        </w:rPr>
      </w:pPr>
      <w:r>
        <w:rPr>
          <w:color w:val="000000"/>
        </w:rPr>
        <w:t>3．晶状体过度变凸不能恢复原状或眼球的前后径过长，导致远处物体反射的光线经折射后形成的物像落在视网膜的前方，形成近视。</w:t>
      </w:r>
    </w:p>
    <w:p w14:paraId="74C4873B">
      <w:pPr>
        <w:spacing w:line="360" w:lineRule="auto"/>
        <w:jc w:val="left"/>
        <w:textAlignment w:val="center"/>
        <w:rPr>
          <w:color w:val="000000"/>
        </w:rPr>
      </w:pPr>
      <w:r>
        <w:rPr>
          <w:color w:val="000000"/>
        </w:rPr>
        <w:t>【详解】A．视觉在大脑皮层的视觉中枢形成。故“眼观六路”与大脑皮层的视觉中枢有关，A正确。</w:t>
      </w:r>
    </w:p>
    <w:p w14:paraId="00A5D572">
      <w:pPr>
        <w:spacing w:line="360" w:lineRule="auto"/>
        <w:jc w:val="left"/>
        <w:textAlignment w:val="center"/>
        <w:rPr>
          <w:color w:val="000000"/>
        </w:rPr>
      </w:pPr>
      <w:r>
        <w:rPr>
          <w:color w:val="000000"/>
        </w:rPr>
        <w:t>B．听觉在大脑皮层的听觉中枢形成。故“耳听八方”与大脑皮层的听觉中枢有关，B正确。</w:t>
      </w:r>
    </w:p>
    <w:p w14:paraId="7E16C391">
      <w:pPr>
        <w:spacing w:line="360" w:lineRule="auto"/>
        <w:jc w:val="left"/>
        <w:textAlignment w:val="center"/>
        <w:rPr>
          <w:color w:val="000000"/>
        </w:rPr>
      </w:pPr>
      <w:r>
        <w:rPr>
          <w:color w:val="000000"/>
        </w:rPr>
        <w:t>C．近视形成的原因是：晶状体过度变凸不能恢复原状或眼球的前后径过长，导致远处物体反射的光线经折射后形成的物像落在视网膜的前方，因而看不清远处的物体，C错误。</w:t>
      </w:r>
    </w:p>
    <w:p w14:paraId="3B54B109">
      <w:pPr>
        <w:spacing w:line="360" w:lineRule="auto"/>
        <w:jc w:val="left"/>
        <w:textAlignment w:val="center"/>
        <w:rPr>
          <w:color w:val="000000"/>
        </w:rPr>
      </w:pPr>
      <w:r>
        <w:rPr>
          <w:color w:val="000000"/>
        </w:rPr>
        <w:t>D．长时间暴露于噪音环境中会对耳朵造成损伤，因此应尽量避免噪音环境，或者佩戴耳塞、耳罩首颂等防护设备。故远离噪音、不用尖锐物体挖耳，以及不长时间使用耳机等是保护听力的有效方法，D正确。</w:t>
      </w:r>
    </w:p>
    <w:p w14:paraId="263A3173">
      <w:pPr>
        <w:spacing w:line="360" w:lineRule="auto"/>
        <w:jc w:val="left"/>
        <w:textAlignment w:val="center"/>
        <w:rPr>
          <w:color w:val="000000"/>
        </w:rPr>
      </w:pPr>
      <w:r>
        <w:rPr>
          <w:color w:val="000000"/>
        </w:rPr>
        <w:t>故选C。</w:t>
      </w:r>
    </w:p>
    <w:p w14:paraId="2864B197">
      <w:pPr>
        <w:spacing w:line="360" w:lineRule="auto"/>
        <w:jc w:val="left"/>
        <w:textAlignment w:val="center"/>
        <w:rPr>
          <w:color w:val="000000"/>
        </w:rPr>
      </w:pPr>
      <w:r>
        <w:rPr>
          <w:color w:val="000000"/>
        </w:rPr>
        <w:t xml:space="preserve">12. </w:t>
      </w:r>
      <w:r>
        <w:rPr>
          <w:rFonts w:ascii="宋体" w:hAnsi="宋体" w:eastAsia="宋体" w:cs="宋体"/>
          <w:color w:val="000000"/>
        </w:rPr>
        <w:t>细胞去除水分后的净重称为细胞干重，细胞含水时的质量称为细胞鲜重，下图是大豆种子萌发成幼苗过程中，根据其细胞干重和鲜重的变化而绘制成的两条曲线，下列有关叙述错误的是（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81F0D4B">
      <w:pPr>
        <w:spacing w:line="360" w:lineRule="auto"/>
        <w:jc w:val="left"/>
        <w:textAlignment w:val="center"/>
        <w:rPr>
          <w:color w:val="000000"/>
        </w:rPr>
      </w:pPr>
      <w:r>
        <w:rPr>
          <w:color w:val="000000"/>
        </w:rPr>
        <w:drawing>
          <wp:inline distT="0" distB="0" distL="114300" distR="114300">
            <wp:extent cx="1866900" cy="13620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866900" cy="1362075"/>
                    </a:xfrm>
                    <a:prstGeom prst="rect">
                      <a:avLst/>
                    </a:prstGeom>
                  </pic:spPr>
                </pic:pic>
              </a:graphicData>
            </a:graphic>
          </wp:inline>
        </w:drawing>
      </w:r>
    </w:p>
    <w:p w14:paraId="7C1647E2">
      <w:pPr>
        <w:spacing w:line="360" w:lineRule="auto"/>
        <w:jc w:val="left"/>
        <w:textAlignment w:val="center"/>
        <w:rPr>
          <w:color w:val="000000"/>
        </w:rPr>
      </w:pPr>
      <w:r>
        <w:rPr>
          <w:color w:val="000000"/>
        </w:rPr>
        <w:t xml:space="preserve">A. </w:t>
      </w:r>
      <w:r>
        <w:rPr>
          <w:rFonts w:ascii="宋体" w:hAnsi="宋体" w:eastAsia="宋体" w:cs="宋体"/>
          <w:color w:val="000000"/>
        </w:rPr>
        <w:t>大豆种子萌发所需营养来自于胚乳</w:t>
      </w:r>
    </w:p>
    <w:p w14:paraId="7CC1F3B1">
      <w:pPr>
        <w:spacing w:line="360" w:lineRule="auto"/>
        <w:jc w:val="left"/>
        <w:textAlignment w:val="center"/>
        <w:rPr>
          <w:color w:val="000000"/>
        </w:rPr>
      </w:pPr>
      <w:r>
        <w:rPr>
          <w:color w:val="000000"/>
        </w:rPr>
        <w:t xml:space="preserve">B. </w:t>
      </w:r>
      <w:r>
        <w:rPr>
          <w:rFonts w:ascii="宋体" w:hAnsi="宋体" w:eastAsia="宋体" w:cs="宋体"/>
          <w:color w:val="000000"/>
        </w:rPr>
        <w:t>曲线甲代表大豆种子萌发过程中细胞鲜重的变化</w:t>
      </w:r>
    </w:p>
    <w:p w14:paraId="68926E04">
      <w:pPr>
        <w:spacing w:line="360" w:lineRule="auto"/>
        <w:jc w:val="left"/>
        <w:textAlignment w:val="center"/>
        <w:rPr>
          <w:color w:val="000000"/>
        </w:rPr>
      </w:pPr>
      <w:r>
        <w:rPr>
          <w:color w:val="000000"/>
        </w:rPr>
        <w:t xml:space="preserve">C. </w:t>
      </w:r>
      <w:r>
        <w:rPr>
          <w:rFonts w:ascii="宋体" w:hAnsi="宋体" w:eastAsia="宋体" w:cs="宋体"/>
          <w:color w:val="000000"/>
        </w:rPr>
        <w:t>曲线甲中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变化是因为种子萌发时吸收了大量水分</w:t>
      </w:r>
    </w:p>
    <w:p w14:paraId="5903F1E7">
      <w:pPr>
        <w:spacing w:line="360" w:lineRule="auto"/>
        <w:jc w:val="left"/>
        <w:textAlignment w:val="center"/>
        <w:rPr>
          <w:color w:val="000000"/>
        </w:rPr>
      </w:pPr>
      <w:r>
        <w:rPr>
          <w:color w:val="000000"/>
        </w:rPr>
        <w:t xml:space="preserve">D. </w:t>
      </w:r>
      <w:r>
        <w:rPr>
          <w:rFonts w:ascii="宋体" w:hAnsi="宋体" w:eastAsia="宋体" w:cs="宋体"/>
          <w:color w:val="000000"/>
        </w:rPr>
        <w:t>曲线乙中</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变化是因为有机物在植物体内逐渐积累</w:t>
      </w:r>
    </w:p>
    <w:p w14:paraId="68F1552A">
      <w:pPr>
        <w:spacing w:line="360" w:lineRule="auto"/>
        <w:textAlignment w:val="center"/>
        <w:rPr>
          <w:color w:val="000000"/>
        </w:rPr>
      </w:pPr>
      <w:r>
        <w:rPr>
          <w:color w:val="2E75B6"/>
        </w:rPr>
        <w:t>【答案】</w:t>
      </w:r>
      <w:r>
        <w:rPr>
          <w:color w:val="000000"/>
        </w:rPr>
        <w:t>A</w:t>
      </w:r>
    </w:p>
    <w:p w14:paraId="3F7BA42E">
      <w:pPr>
        <w:spacing w:line="360" w:lineRule="auto"/>
        <w:textAlignment w:val="center"/>
        <w:rPr>
          <w:color w:val="000000"/>
        </w:rPr>
      </w:pPr>
      <w:r>
        <w:rPr>
          <w:color w:val="2E75B6"/>
        </w:rPr>
        <w:t>【解析】</w:t>
      </w:r>
    </w:p>
    <w:p w14:paraId="0B2C94A4">
      <w:pPr>
        <w:spacing w:line="360" w:lineRule="auto"/>
        <w:jc w:val="left"/>
        <w:textAlignment w:val="center"/>
        <w:rPr>
          <w:color w:val="000000"/>
        </w:rPr>
      </w:pPr>
      <w:r>
        <w:rPr>
          <w:color w:val="000000"/>
        </w:rPr>
        <w:t>【分析】1、绿色植物在光下既能进行光合作用，又能进行呼吸作用，而光合作用和呼吸作用是相反的两个生理过程。2、种子的萌发需要能量，所以在萌发过程中，有机物不断被分解释放能量，供萌发需要。</w:t>
      </w:r>
    </w:p>
    <w:p w14:paraId="72D896D1">
      <w:pPr>
        <w:spacing w:line="360" w:lineRule="auto"/>
        <w:jc w:val="left"/>
        <w:textAlignment w:val="center"/>
        <w:rPr>
          <w:color w:val="000000"/>
        </w:rPr>
      </w:pPr>
      <w:r>
        <w:rPr>
          <w:color w:val="000000"/>
        </w:rPr>
        <w:t>【详解】A．大豆是双子叶植物，营养物质储存在子叶中，因此种子萌发所需营养来自于子叶，A错误。</w:t>
      </w:r>
    </w:p>
    <w:p w14:paraId="5CDD16D9">
      <w:pPr>
        <w:spacing w:line="360" w:lineRule="auto"/>
        <w:jc w:val="left"/>
        <w:textAlignment w:val="center"/>
        <w:rPr>
          <w:color w:val="000000"/>
        </w:rPr>
      </w:pPr>
      <w:r>
        <w:rPr>
          <w:color w:val="000000"/>
        </w:rPr>
        <w:t>B．曲线甲变化的主要原因是种子萌发时吸收了大量的水分，长出真叶又进行光合作用，合成有机物，因此其鲜重大体趋势是增加的，因此表示幼苗细胞鲜重的变化曲线是甲。表示幼苗细胞干重的变化曲线是乙，B正确。</w:t>
      </w:r>
    </w:p>
    <w:p w14:paraId="6D6C10F9">
      <w:pPr>
        <w:spacing w:line="360" w:lineRule="auto"/>
        <w:jc w:val="left"/>
        <w:textAlignment w:val="center"/>
        <w:rPr>
          <w:color w:val="000000"/>
        </w:rPr>
      </w:pPr>
      <w:r>
        <w:rPr>
          <w:color w:val="000000"/>
        </w:rPr>
        <w:t>C．曲线甲中a→b变化是因为种子萌发时吸收了大量水分， 因此其鲜重增加，C正确。</w:t>
      </w:r>
    </w:p>
    <w:p w14:paraId="48C2C9A3">
      <w:pPr>
        <w:spacing w:line="360" w:lineRule="auto"/>
        <w:jc w:val="left"/>
        <w:textAlignment w:val="center"/>
        <w:rPr>
          <w:color w:val="000000"/>
        </w:rPr>
      </w:pPr>
      <w:r>
        <w:rPr>
          <w:color w:val="000000"/>
        </w:rPr>
        <w:t>D．大豆幼苗长出叶，光合作用开始进行，就可以进行光合作用，从c点开始光合作用的强度大于呼吸作用，所以有机物开始积累，干重增加，D正确。</w:t>
      </w:r>
    </w:p>
    <w:p w14:paraId="61BE9F49">
      <w:pPr>
        <w:spacing w:line="360" w:lineRule="auto"/>
        <w:jc w:val="left"/>
        <w:textAlignment w:val="center"/>
        <w:rPr>
          <w:color w:val="000000"/>
        </w:rPr>
      </w:pPr>
      <w:r>
        <w:rPr>
          <w:color w:val="000000"/>
        </w:rPr>
        <w:t>故选A。</w:t>
      </w:r>
    </w:p>
    <w:p w14:paraId="1E3B6444">
      <w:pPr>
        <w:spacing w:line="360" w:lineRule="auto"/>
        <w:jc w:val="left"/>
        <w:textAlignment w:val="center"/>
        <w:rPr>
          <w:color w:val="000000"/>
        </w:rPr>
      </w:pPr>
      <w:r>
        <w:rPr>
          <w:color w:val="000000"/>
        </w:rPr>
        <w:t xml:space="preserve">13. </w:t>
      </w:r>
      <w:r>
        <w:rPr>
          <w:rFonts w:ascii="宋体" w:hAnsi="宋体" w:eastAsia="宋体" w:cs="宋体"/>
          <w:color w:val="000000"/>
        </w:rPr>
        <w:t>下图是桃花的基本结构示意图。下列有关叙述错误的是（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D4E0EA9">
      <w:pPr>
        <w:spacing w:line="360" w:lineRule="auto"/>
        <w:jc w:val="left"/>
        <w:textAlignment w:val="center"/>
        <w:rPr>
          <w:color w:val="000000"/>
        </w:rPr>
      </w:pPr>
      <w:r>
        <w:rPr>
          <w:color w:val="000000"/>
        </w:rPr>
        <w:drawing>
          <wp:inline distT="0" distB="0" distL="114300" distR="114300">
            <wp:extent cx="2324100" cy="12001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324100" cy="1200150"/>
                    </a:xfrm>
                    <a:prstGeom prst="rect">
                      <a:avLst/>
                    </a:prstGeom>
                  </pic:spPr>
                </pic:pic>
              </a:graphicData>
            </a:graphic>
          </wp:inline>
        </w:drawing>
      </w:r>
    </w:p>
    <w:p w14:paraId="70DFB93B">
      <w:pPr>
        <w:spacing w:line="360" w:lineRule="auto"/>
        <w:jc w:val="left"/>
        <w:textAlignment w:val="center"/>
        <w:rPr>
          <w:color w:val="000000"/>
        </w:rPr>
      </w:pPr>
      <w:r>
        <w:rPr>
          <w:color w:val="000000"/>
        </w:rPr>
        <w:t xml:space="preserve">A. </w:t>
      </w:r>
      <w:r>
        <w:rPr>
          <w:rFonts w:ascii="宋体" w:hAnsi="宋体" w:eastAsia="宋体" w:cs="宋体"/>
          <w:color w:val="000000"/>
        </w:rPr>
        <w:t>③为雄蕊，⑦为雌蕊</w:t>
      </w:r>
    </w:p>
    <w:p w14:paraId="356D7ADF">
      <w:pPr>
        <w:spacing w:line="360" w:lineRule="auto"/>
        <w:jc w:val="left"/>
        <w:textAlignment w:val="center"/>
        <w:rPr>
          <w:color w:val="000000"/>
        </w:rPr>
      </w:pPr>
      <w:r>
        <w:rPr>
          <w:color w:val="000000"/>
        </w:rPr>
        <w:t xml:space="preserve">B. </w:t>
      </w:r>
      <w:r>
        <w:rPr>
          <w:rFonts w:ascii="宋体" w:hAnsi="宋体" w:eastAsia="宋体" w:cs="宋体"/>
          <w:color w:val="000000"/>
        </w:rPr>
        <w:t>①中的花粉落到④上称为受精过程</w:t>
      </w:r>
    </w:p>
    <w:p w14:paraId="6164ECD6">
      <w:pPr>
        <w:spacing w:line="360" w:lineRule="auto"/>
        <w:jc w:val="left"/>
        <w:textAlignment w:val="center"/>
        <w:rPr>
          <w:color w:val="000000"/>
        </w:rPr>
      </w:pPr>
      <w:r>
        <w:rPr>
          <w:color w:val="000000"/>
        </w:rPr>
        <w:t xml:space="preserve">C. </w:t>
      </w:r>
      <w:r>
        <w:rPr>
          <w:rFonts w:ascii="宋体" w:hAnsi="宋体" w:eastAsia="宋体" w:cs="宋体"/>
          <w:color w:val="000000"/>
        </w:rPr>
        <w:t>受精后，⑥中的胚珠可发育成种子</w:t>
      </w:r>
    </w:p>
    <w:p w14:paraId="580DE7AF">
      <w:pPr>
        <w:spacing w:line="360" w:lineRule="auto"/>
        <w:jc w:val="left"/>
        <w:textAlignment w:val="center"/>
        <w:rPr>
          <w:color w:val="000000"/>
        </w:rPr>
      </w:pPr>
      <w:r>
        <w:rPr>
          <w:color w:val="000000"/>
        </w:rPr>
        <w:t xml:space="preserve">D. </w:t>
      </w:r>
      <w:r>
        <w:rPr>
          <w:rFonts w:ascii="宋体" w:hAnsi="宋体" w:eastAsia="宋体" w:cs="宋体"/>
          <w:color w:val="000000"/>
        </w:rPr>
        <w:t>受精后，⑥的子房壁可发成果皮</w:t>
      </w:r>
    </w:p>
    <w:p w14:paraId="7629E624">
      <w:pPr>
        <w:spacing w:line="360" w:lineRule="auto"/>
        <w:textAlignment w:val="center"/>
        <w:rPr>
          <w:color w:val="000000"/>
        </w:rPr>
      </w:pPr>
      <w:r>
        <w:rPr>
          <w:color w:val="2E75B6"/>
        </w:rPr>
        <w:t>【答案】</w:t>
      </w:r>
      <w:r>
        <w:rPr>
          <w:color w:val="000000"/>
        </w:rPr>
        <w:t>B</w:t>
      </w:r>
    </w:p>
    <w:p w14:paraId="7EF17004">
      <w:pPr>
        <w:spacing w:line="360" w:lineRule="auto"/>
        <w:textAlignment w:val="center"/>
        <w:rPr>
          <w:color w:val="000000"/>
        </w:rPr>
      </w:pPr>
      <w:r>
        <w:rPr>
          <w:color w:val="2E75B6"/>
        </w:rPr>
        <w:t>【解析】</w:t>
      </w:r>
    </w:p>
    <w:p w14:paraId="053A2150">
      <w:pPr>
        <w:spacing w:line="360" w:lineRule="auto"/>
        <w:jc w:val="left"/>
        <w:textAlignment w:val="center"/>
        <w:rPr>
          <w:color w:val="000000"/>
        </w:rPr>
      </w:pPr>
      <w:r>
        <w:rPr>
          <w:color w:val="000000"/>
        </w:rPr>
        <w:t>【分析】</w:t>
      </w:r>
      <w:r>
        <w:rPr>
          <w:rFonts w:ascii="宋体" w:hAnsi="宋体" w:eastAsia="宋体" w:cs="宋体"/>
          <w:color w:val="000000"/>
        </w:rPr>
        <w:t>图中①花药，②花丝，③雄蕊，④柱头，⑤花柱，⑥子房，⑦雌蕊。</w:t>
      </w:r>
    </w:p>
    <w:p w14:paraId="1BE33ABD">
      <w:pPr>
        <w:spacing w:line="360" w:lineRule="auto"/>
        <w:jc w:val="left"/>
        <w:textAlignment w:val="center"/>
        <w:rPr>
          <w:color w:val="000000"/>
        </w:rPr>
      </w:pPr>
      <w:r>
        <w:rPr>
          <w:color w:val="000000"/>
        </w:rPr>
        <w:t>【详解】A．图中③为雄蕊，⑦为雌蕊，A正确。</w:t>
      </w:r>
    </w:p>
    <w:p w14:paraId="27B16FA0">
      <w:pPr>
        <w:spacing w:line="360" w:lineRule="auto"/>
        <w:jc w:val="left"/>
        <w:textAlignment w:val="center"/>
        <w:rPr>
          <w:color w:val="000000"/>
        </w:rPr>
      </w:pPr>
      <w:r>
        <w:rPr>
          <w:color w:val="000000"/>
        </w:rPr>
        <w:t>B． ①花药中的花粉落到雌蕊的④柱头上称为传粉过程，B错误。</w:t>
      </w:r>
    </w:p>
    <w:p w14:paraId="6F51681F">
      <w:pPr>
        <w:spacing w:line="360" w:lineRule="auto"/>
        <w:jc w:val="left"/>
        <w:textAlignment w:val="center"/>
        <w:rPr>
          <w:color w:val="000000"/>
        </w:rPr>
      </w:pPr>
      <w:r>
        <w:rPr>
          <w:color w:val="000000"/>
        </w:rPr>
        <w:t>C．受精后，⑥子房中的胚珠可发育成种子，C正确。</w:t>
      </w:r>
    </w:p>
    <w:p w14:paraId="632351F6">
      <w:pPr>
        <w:spacing w:line="360" w:lineRule="auto"/>
        <w:jc w:val="left"/>
        <w:textAlignment w:val="center"/>
        <w:rPr>
          <w:color w:val="000000"/>
        </w:rPr>
      </w:pPr>
      <w:r>
        <w:rPr>
          <w:color w:val="000000"/>
        </w:rPr>
        <w:t>D．受精后，⑥子房的子房壁可发成果皮，D正确。</w:t>
      </w:r>
    </w:p>
    <w:p w14:paraId="3F422F50">
      <w:pPr>
        <w:spacing w:line="360" w:lineRule="auto"/>
        <w:jc w:val="left"/>
        <w:textAlignment w:val="center"/>
        <w:rPr>
          <w:color w:val="000000"/>
        </w:rPr>
      </w:pPr>
      <w:r>
        <w:rPr>
          <w:color w:val="000000"/>
        </w:rPr>
        <w:t xml:space="preserve">故选B。 </w:t>
      </w:r>
    </w:p>
    <w:p w14:paraId="36E7A6F9">
      <w:pPr>
        <w:spacing w:line="360" w:lineRule="auto"/>
        <w:jc w:val="left"/>
        <w:textAlignment w:val="center"/>
        <w:rPr>
          <w:color w:val="000000"/>
        </w:rPr>
      </w:pPr>
      <w:r>
        <w:rPr>
          <w:color w:val="000000"/>
        </w:rPr>
        <w:t xml:space="preserve">14. </w:t>
      </w:r>
      <w:r>
        <w:rPr>
          <w:rFonts w:ascii="宋体" w:hAnsi="宋体" w:eastAsia="宋体" w:cs="宋体"/>
          <w:color w:val="000000"/>
        </w:rPr>
        <w:t>原始生命诞生以来，经过漫长时间的不断进化，繁衍，才形成今天丰富多彩的生物世界。下列有关生命的起源和生物进化叙述错误的是（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D044038">
      <w:pPr>
        <w:spacing w:line="360" w:lineRule="auto"/>
        <w:jc w:val="left"/>
        <w:textAlignment w:val="center"/>
        <w:rPr>
          <w:color w:val="000000"/>
        </w:rPr>
      </w:pPr>
      <w:r>
        <w:rPr>
          <w:color w:val="000000"/>
        </w:rPr>
        <w:t xml:space="preserve">A. </w:t>
      </w:r>
      <w:r>
        <w:rPr>
          <w:rFonts w:ascii="宋体" w:hAnsi="宋体" w:eastAsia="宋体" w:cs="宋体"/>
          <w:color w:val="000000"/>
        </w:rPr>
        <w:t>生命起源的化学进化学说认为原始生命诞生于原始海洋</w:t>
      </w:r>
    </w:p>
    <w:p w14:paraId="66E5090C">
      <w:pPr>
        <w:spacing w:line="360" w:lineRule="auto"/>
        <w:jc w:val="left"/>
        <w:textAlignment w:val="center"/>
        <w:rPr>
          <w:color w:val="000000"/>
        </w:rPr>
      </w:pPr>
      <w:r>
        <w:rPr>
          <w:color w:val="000000"/>
        </w:rPr>
        <w:t xml:space="preserve">B. </w:t>
      </w:r>
      <w:r>
        <w:rPr>
          <w:rFonts w:ascii="宋体" w:hAnsi="宋体" w:eastAsia="宋体" w:cs="宋体"/>
          <w:color w:val="000000"/>
        </w:rPr>
        <w:t>米勒实验模拟了原始地球条件，证明了无机物能形成原始生命</w:t>
      </w:r>
    </w:p>
    <w:p w14:paraId="1C0A36B6">
      <w:pPr>
        <w:spacing w:line="360" w:lineRule="auto"/>
        <w:jc w:val="left"/>
        <w:textAlignment w:val="center"/>
        <w:rPr>
          <w:color w:val="000000"/>
        </w:rPr>
      </w:pPr>
      <w:r>
        <w:rPr>
          <w:color w:val="000000"/>
        </w:rPr>
        <w:t xml:space="preserve">C. </w:t>
      </w:r>
      <w:r>
        <w:rPr>
          <w:rFonts w:ascii="宋体" w:hAnsi="宋体" w:eastAsia="宋体" w:cs="宋体"/>
          <w:color w:val="000000"/>
        </w:rPr>
        <w:t>自然选择是指在生存斗争中适者生存、不适者被淘汰</w:t>
      </w:r>
      <w:r>
        <w:rPr>
          <w:rFonts w:ascii="宋体" w:hAnsi="宋体" w:eastAsia="宋体" w:cs="宋体"/>
          <w:color w:val="000000"/>
          <w:position w:val="0"/>
        </w:rPr>
        <w:drawing>
          <wp:inline distT="0" distB="0" distL="114300" distR="114300">
            <wp:extent cx="133350" cy="177800"/>
            <wp:effectExtent l="0" t="0" r="0" b="13335"/>
            <wp:docPr id="184324103" name="图片 184324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24103" name="图片 1843241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过程</w:t>
      </w:r>
    </w:p>
    <w:p w14:paraId="51C826DC">
      <w:pPr>
        <w:spacing w:line="360" w:lineRule="auto"/>
        <w:jc w:val="left"/>
        <w:textAlignment w:val="center"/>
        <w:rPr>
          <w:color w:val="000000"/>
        </w:rPr>
      </w:pPr>
      <w:r>
        <w:rPr>
          <w:color w:val="000000"/>
        </w:rPr>
        <w:t xml:space="preserve">D. </w:t>
      </w:r>
      <w:r>
        <w:rPr>
          <w:rFonts w:ascii="宋体" w:hAnsi="宋体" w:eastAsia="宋体" w:cs="宋体"/>
          <w:color w:val="000000"/>
        </w:rPr>
        <w:t>自然选择使生物的有利变异定向积累，可产生与环境相适应的新类型</w:t>
      </w:r>
    </w:p>
    <w:p w14:paraId="74E5A8D0">
      <w:pPr>
        <w:spacing w:line="360" w:lineRule="auto"/>
        <w:textAlignment w:val="center"/>
        <w:rPr>
          <w:color w:val="000000"/>
        </w:rPr>
      </w:pPr>
      <w:r>
        <w:rPr>
          <w:color w:val="2E75B6"/>
        </w:rPr>
        <w:t>【答案】</w:t>
      </w:r>
      <w:r>
        <w:rPr>
          <w:color w:val="000000"/>
        </w:rPr>
        <w:t>B</w:t>
      </w:r>
    </w:p>
    <w:p w14:paraId="50C47011">
      <w:pPr>
        <w:spacing w:line="360" w:lineRule="auto"/>
        <w:textAlignment w:val="center"/>
        <w:rPr>
          <w:color w:val="000000"/>
        </w:rPr>
      </w:pPr>
      <w:r>
        <w:rPr>
          <w:color w:val="2E75B6"/>
        </w:rPr>
        <w:t>【解析】</w:t>
      </w:r>
    </w:p>
    <w:p w14:paraId="4852F768">
      <w:pPr>
        <w:spacing w:line="360" w:lineRule="auto"/>
        <w:jc w:val="left"/>
        <w:textAlignment w:val="center"/>
        <w:rPr>
          <w:color w:val="000000"/>
        </w:rPr>
      </w:pPr>
      <w:r>
        <w:rPr>
          <w:color w:val="000000"/>
        </w:rPr>
        <w:t>【分析】</w:t>
      </w:r>
      <w:r>
        <w:rPr>
          <w:rFonts w:ascii="宋体" w:hAnsi="宋体" w:eastAsia="宋体" w:cs="宋体"/>
          <w:color w:val="000000"/>
        </w:rPr>
        <w:t>随着认识的不断深入和各种不同的证据的发现，人们对生命起源的问题有了更深入的研究，其中化学起源说是被广大学者普遍接受的生命起源假说。</w:t>
      </w:r>
    </w:p>
    <w:p w14:paraId="09F85E53">
      <w:pPr>
        <w:spacing w:line="360" w:lineRule="auto"/>
        <w:jc w:val="left"/>
        <w:textAlignment w:val="center"/>
        <w:rPr>
          <w:color w:val="000000"/>
        </w:rPr>
      </w:pPr>
      <w:r>
        <w:rPr>
          <w:color w:val="000000"/>
        </w:rPr>
        <w:t>【详解】A．生命起源的化学进化学说认为原始生命诞生于原始海洋，A正确。</w:t>
      </w:r>
    </w:p>
    <w:p w14:paraId="0EFAA0D8">
      <w:pPr>
        <w:spacing w:line="360" w:lineRule="auto"/>
        <w:jc w:val="left"/>
        <w:textAlignment w:val="center"/>
        <w:rPr>
          <w:color w:val="000000"/>
        </w:rPr>
      </w:pPr>
      <w:r>
        <w:rPr>
          <w:color w:val="000000"/>
        </w:rPr>
        <w:t>B．米勒的模拟实验可以证明在原始地球大气中，无机小分子可以形成有机小分子，B错误。</w:t>
      </w:r>
    </w:p>
    <w:p w14:paraId="32AC6A45">
      <w:pPr>
        <w:spacing w:line="360" w:lineRule="auto"/>
        <w:jc w:val="left"/>
        <w:textAlignment w:val="center"/>
        <w:rPr>
          <w:color w:val="000000"/>
        </w:rPr>
      </w:pPr>
      <w:r>
        <w:rPr>
          <w:color w:val="000000"/>
        </w:rPr>
        <w:t xml:space="preserve">C． </w:t>
      </w:r>
      <w:r>
        <w:rPr>
          <w:rFonts w:ascii="宋体" w:hAnsi="宋体" w:eastAsia="宋体" w:cs="宋体"/>
          <w:color w:val="000000"/>
        </w:rPr>
        <w:t>达尔文把在生存斗争中，适者生存、不适者被淘汰的过程叫做自然选择</w:t>
      </w:r>
      <w:r>
        <w:rPr>
          <w:color w:val="000000"/>
        </w:rPr>
        <w:t>，C正确。</w:t>
      </w:r>
    </w:p>
    <w:p w14:paraId="34B401B4">
      <w:pPr>
        <w:spacing w:line="360" w:lineRule="auto"/>
        <w:jc w:val="left"/>
        <w:textAlignment w:val="center"/>
        <w:rPr>
          <w:color w:val="000000"/>
        </w:rPr>
      </w:pPr>
      <w:r>
        <w:rPr>
          <w:color w:val="000000"/>
        </w:rPr>
        <w:t>D．达尔文认为，在生物的遗传变异和环境因素的共同作用下，经过一代一代的自然选择，生物的有利变异被定向积累，久而久之，就产生了与环境相适应的生物新类型，D正确。</w:t>
      </w:r>
    </w:p>
    <w:p w14:paraId="633B8DD5">
      <w:pPr>
        <w:spacing w:line="360" w:lineRule="auto"/>
        <w:jc w:val="left"/>
        <w:textAlignment w:val="center"/>
        <w:rPr>
          <w:color w:val="000000"/>
        </w:rPr>
      </w:pPr>
      <w:r>
        <w:rPr>
          <w:color w:val="000000"/>
        </w:rPr>
        <w:t>故选B。</w:t>
      </w:r>
    </w:p>
    <w:p w14:paraId="0BD3E3E9">
      <w:pPr>
        <w:spacing w:line="360" w:lineRule="auto"/>
        <w:jc w:val="left"/>
        <w:textAlignment w:val="center"/>
        <w:rPr>
          <w:color w:val="000000"/>
        </w:rPr>
      </w:pPr>
      <w:r>
        <w:rPr>
          <w:color w:val="000000"/>
        </w:rPr>
        <w:t xml:space="preserve">15. </w:t>
      </w:r>
      <w:r>
        <w:rPr>
          <w:rFonts w:ascii="宋体" w:hAnsi="宋体" w:eastAsia="宋体" w:cs="宋体"/>
          <w:color w:val="000000"/>
        </w:rPr>
        <w:t>炭疽是由炭疽杆菌引起的人畜共患的一种传染性疾病。巴斯德在研究家畜的炭疽时，利用绵羊进行了一项著名的实验，实验方法和过程如表所示。下列有关说法错误的是（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710"/>
        <w:gridCol w:w="1290"/>
        <w:gridCol w:w="1500"/>
        <w:gridCol w:w="1290"/>
      </w:tblGrid>
      <w:tr w14:paraId="694A0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C2F1A0">
            <w:pPr>
              <w:spacing w:line="360" w:lineRule="auto"/>
              <w:jc w:val="center"/>
              <w:textAlignment w:val="center"/>
              <w:rPr>
                <w:color w:val="000000"/>
              </w:rPr>
            </w:pP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982341">
            <w:pPr>
              <w:spacing w:line="360" w:lineRule="auto"/>
              <w:jc w:val="center"/>
              <w:textAlignment w:val="center"/>
              <w:rPr>
                <w:color w:val="000000"/>
              </w:rPr>
            </w:pPr>
            <w:r>
              <w:rPr>
                <w:rFonts w:ascii="宋体" w:hAnsi="宋体" w:eastAsia="宋体" w:cs="宋体"/>
                <w:color w:val="000000"/>
              </w:rPr>
              <w:t>第一次处理</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B55725">
            <w:pPr>
              <w:spacing w:line="360" w:lineRule="auto"/>
              <w:jc w:val="center"/>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天后第二次处理</w:t>
            </w:r>
          </w:p>
        </w:tc>
      </w:tr>
      <w:tr w14:paraId="4B304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866D61">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269C5C">
            <w:pPr>
              <w:spacing w:line="360" w:lineRule="auto"/>
              <w:jc w:val="center"/>
              <w:textAlignment w:val="center"/>
              <w:rPr>
                <w:color w:val="000000"/>
              </w:rPr>
            </w:pPr>
            <w:r>
              <w:rPr>
                <w:rFonts w:ascii="宋体" w:hAnsi="宋体" w:eastAsia="宋体" w:cs="宋体"/>
                <w:color w:val="000000"/>
              </w:rPr>
              <w:t>方法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F4978E">
            <w:pPr>
              <w:spacing w:line="360" w:lineRule="auto"/>
              <w:jc w:val="center"/>
              <w:textAlignment w:val="center"/>
              <w:rPr>
                <w:color w:val="000000"/>
              </w:rPr>
            </w:pPr>
            <w:r>
              <w:rPr>
                <w:rFonts w:ascii="宋体" w:hAnsi="宋体" w:eastAsia="宋体" w:cs="宋体"/>
                <w:color w:val="000000"/>
              </w:rPr>
              <w:t>结果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EFC44">
            <w:pPr>
              <w:spacing w:line="360" w:lineRule="auto"/>
              <w:jc w:val="center"/>
              <w:textAlignment w:val="center"/>
              <w:rPr>
                <w:color w:val="000000"/>
              </w:rPr>
            </w:pPr>
            <w:r>
              <w:rPr>
                <w:rFonts w:ascii="宋体" w:hAnsi="宋体" w:eastAsia="宋体" w:cs="宋体"/>
                <w:color w:val="000000"/>
              </w:rPr>
              <w:t>方法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48FF67">
            <w:pPr>
              <w:spacing w:line="360" w:lineRule="auto"/>
              <w:jc w:val="center"/>
              <w:textAlignment w:val="center"/>
              <w:rPr>
                <w:color w:val="000000"/>
              </w:rPr>
            </w:pPr>
            <w:r>
              <w:rPr>
                <w:rFonts w:ascii="宋体" w:hAnsi="宋体" w:eastAsia="宋体" w:cs="宋体"/>
                <w:color w:val="000000"/>
              </w:rPr>
              <w:t>结果</w:t>
            </w:r>
          </w:p>
        </w:tc>
      </w:tr>
      <w:tr w14:paraId="5E216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60ED57">
            <w:pPr>
              <w:spacing w:line="360" w:lineRule="auto"/>
              <w:jc w:val="center"/>
              <w:textAlignment w:val="center"/>
              <w:rPr>
                <w:color w:val="000000"/>
              </w:rPr>
            </w:pPr>
            <w:r>
              <w:rPr>
                <w:rFonts w:ascii="宋体" w:hAnsi="宋体" w:eastAsia="宋体" w:cs="宋体"/>
                <w:color w:val="000000"/>
              </w:rPr>
              <w:t>甲组绵羊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840976">
            <w:pPr>
              <w:spacing w:line="360" w:lineRule="auto"/>
              <w:jc w:val="center"/>
              <w:textAlignment w:val="center"/>
              <w:rPr>
                <w:color w:val="000000"/>
              </w:rPr>
            </w:pPr>
            <w:r>
              <w:rPr>
                <w:rFonts w:ascii="宋体" w:hAnsi="宋体" w:eastAsia="宋体" w:cs="宋体"/>
                <w:color w:val="000000"/>
              </w:rPr>
              <w:t>注射脱毒病菌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23A52B">
            <w:pPr>
              <w:spacing w:line="360" w:lineRule="auto"/>
              <w:jc w:val="center"/>
              <w:textAlignment w:val="center"/>
              <w:rPr>
                <w:color w:val="000000"/>
              </w:rPr>
            </w:pPr>
            <w:r>
              <w:rPr>
                <w:rFonts w:ascii="宋体" w:hAnsi="宋体" w:eastAsia="宋体" w:cs="宋体"/>
                <w:color w:val="000000"/>
              </w:rPr>
              <w:t>没有患炭疽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A2CE9C">
            <w:pPr>
              <w:spacing w:line="360" w:lineRule="auto"/>
              <w:jc w:val="center"/>
              <w:textAlignment w:val="center"/>
              <w:rPr>
                <w:color w:val="000000"/>
              </w:rPr>
            </w:pPr>
            <w:r>
              <w:rPr>
                <w:rFonts w:ascii="宋体" w:hAnsi="宋体" w:eastAsia="宋体" w:cs="宋体"/>
                <w:color w:val="000000"/>
              </w:rPr>
              <w:t>注射强毒病菌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D01524">
            <w:pPr>
              <w:spacing w:line="360" w:lineRule="auto"/>
              <w:jc w:val="center"/>
              <w:textAlignment w:val="center"/>
              <w:rPr>
                <w:color w:val="000000"/>
              </w:rPr>
            </w:pPr>
            <w:r>
              <w:rPr>
                <w:rFonts w:ascii="宋体" w:hAnsi="宋体" w:eastAsia="宋体" w:cs="宋体"/>
                <w:color w:val="000000"/>
              </w:rPr>
              <w:t>没有患炭疽</w:t>
            </w:r>
          </w:p>
        </w:tc>
      </w:tr>
      <w:tr w14:paraId="3F011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113919">
            <w:pPr>
              <w:spacing w:line="360" w:lineRule="auto"/>
              <w:jc w:val="center"/>
              <w:textAlignment w:val="center"/>
              <w:rPr>
                <w:color w:val="000000"/>
              </w:rPr>
            </w:pPr>
            <w:r>
              <w:rPr>
                <w:rFonts w:ascii="宋体" w:hAnsi="宋体" w:eastAsia="宋体" w:cs="宋体"/>
                <w:color w:val="000000"/>
              </w:rPr>
              <w:t>乙组绵羊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2FC307">
            <w:pPr>
              <w:spacing w:line="360" w:lineRule="auto"/>
              <w:jc w:val="center"/>
              <w:textAlignment w:val="center"/>
              <w:rPr>
                <w:color w:val="000000"/>
              </w:rPr>
            </w:pPr>
            <w:r>
              <w:rPr>
                <w:rFonts w:ascii="宋体" w:hAnsi="宋体" w:eastAsia="宋体" w:cs="宋体"/>
                <w:color w:val="000000"/>
              </w:rPr>
              <w:t>不注射脱毒病菌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479F97">
            <w:pPr>
              <w:spacing w:line="360" w:lineRule="auto"/>
              <w:jc w:val="center"/>
              <w:textAlignment w:val="center"/>
              <w:rPr>
                <w:color w:val="000000"/>
              </w:rPr>
            </w:pPr>
            <w:r>
              <w:rPr>
                <w:rFonts w:ascii="宋体" w:hAnsi="宋体" w:eastAsia="宋体" w:cs="宋体"/>
                <w:color w:val="000000"/>
              </w:rPr>
              <w:t>没有患炭疽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B2D833">
            <w:pPr>
              <w:spacing w:line="360" w:lineRule="auto"/>
              <w:jc w:val="center"/>
              <w:textAlignment w:val="center"/>
              <w:rPr>
                <w:color w:val="000000"/>
              </w:rPr>
            </w:pPr>
            <w:r>
              <w:rPr>
                <w:rFonts w:ascii="宋体" w:hAnsi="宋体" w:eastAsia="宋体" w:cs="宋体"/>
                <w:color w:val="000000"/>
              </w:rPr>
              <w:t>注射强毒病菌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7032D2">
            <w:pPr>
              <w:spacing w:line="360" w:lineRule="auto"/>
              <w:jc w:val="center"/>
              <w:textAlignment w:val="center"/>
              <w:rPr>
                <w:color w:val="000000"/>
              </w:rPr>
            </w:pPr>
            <w:r>
              <w:rPr>
                <w:rFonts w:ascii="宋体" w:hAnsi="宋体" w:eastAsia="宋体" w:cs="宋体"/>
                <w:color w:val="000000"/>
              </w:rPr>
              <w:t>患炭疽</w:t>
            </w:r>
          </w:p>
        </w:tc>
      </w:tr>
    </w:tbl>
    <w:p w14:paraId="6346F149">
      <w:pPr>
        <w:spacing w:line="360" w:lineRule="auto"/>
        <w:jc w:val="left"/>
        <w:textAlignment w:val="center"/>
        <w:rPr>
          <w:color w:val="000000"/>
        </w:rPr>
      </w:pPr>
    </w:p>
    <w:p w14:paraId="5ABB5F59">
      <w:pPr>
        <w:spacing w:line="360" w:lineRule="auto"/>
        <w:jc w:val="left"/>
        <w:textAlignment w:val="center"/>
        <w:rPr>
          <w:color w:val="000000"/>
        </w:rPr>
      </w:pPr>
      <w:r>
        <w:rPr>
          <w:color w:val="000000"/>
        </w:rPr>
        <w:t xml:space="preserve">A. </w:t>
      </w:r>
      <w:r>
        <w:rPr>
          <w:rFonts w:ascii="宋体" w:hAnsi="宋体" w:eastAsia="宋体" w:cs="宋体"/>
          <w:color w:val="000000"/>
        </w:rPr>
        <w:t>甲组绵羊为实验组，乙组绵羊起对照作用</w:t>
      </w:r>
    </w:p>
    <w:p w14:paraId="63F44E2C">
      <w:pPr>
        <w:spacing w:line="360" w:lineRule="auto"/>
        <w:jc w:val="left"/>
        <w:textAlignment w:val="center"/>
        <w:rPr>
          <w:color w:val="000000"/>
        </w:rPr>
      </w:pPr>
      <w:r>
        <w:rPr>
          <w:color w:val="000000"/>
        </w:rPr>
        <w:t xml:space="preserve">B. </w:t>
      </w:r>
      <w:r>
        <w:rPr>
          <w:rFonts w:ascii="宋体" w:hAnsi="宋体" w:eastAsia="宋体" w:cs="宋体"/>
          <w:color w:val="000000"/>
        </w:rPr>
        <w:t>甲组绵羊注射脱毒病菌可引起特异性免疫</w:t>
      </w:r>
    </w:p>
    <w:p w14:paraId="2F851956">
      <w:pPr>
        <w:spacing w:line="360" w:lineRule="auto"/>
        <w:jc w:val="left"/>
        <w:textAlignment w:val="center"/>
        <w:rPr>
          <w:color w:val="000000"/>
        </w:rPr>
      </w:pPr>
      <w:r>
        <w:rPr>
          <w:color w:val="000000"/>
        </w:rPr>
        <w:t xml:space="preserve">C. </w:t>
      </w:r>
      <w:r>
        <w:rPr>
          <w:rFonts w:ascii="宋体" w:hAnsi="宋体" w:eastAsia="宋体" w:cs="宋体"/>
          <w:color w:val="000000"/>
        </w:rPr>
        <w:t>甲组绵羊第二次处理产生的抗体多于第一次处理</w:t>
      </w:r>
    </w:p>
    <w:p w14:paraId="1F20AA38">
      <w:pPr>
        <w:spacing w:line="360" w:lineRule="auto"/>
        <w:jc w:val="left"/>
        <w:textAlignment w:val="center"/>
        <w:rPr>
          <w:color w:val="000000"/>
        </w:rPr>
      </w:pPr>
      <w:r>
        <w:rPr>
          <w:color w:val="000000"/>
        </w:rPr>
        <w:t xml:space="preserve">D. </w:t>
      </w:r>
      <w:r>
        <w:rPr>
          <w:rFonts w:ascii="宋体" w:hAnsi="宋体" w:eastAsia="宋体" w:cs="宋体"/>
          <w:color w:val="000000"/>
        </w:rPr>
        <w:t>患炭疽的乙组绵羊死后，将其焚烧处理属于切断传播途径</w:t>
      </w:r>
    </w:p>
    <w:p w14:paraId="6D0B45EA">
      <w:pPr>
        <w:spacing w:line="360" w:lineRule="auto"/>
        <w:textAlignment w:val="center"/>
        <w:rPr>
          <w:color w:val="000000"/>
        </w:rPr>
      </w:pPr>
      <w:r>
        <w:rPr>
          <w:color w:val="2E75B6"/>
        </w:rPr>
        <w:t>【答案】</w:t>
      </w:r>
      <w:r>
        <w:rPr>
          <w:color w:val="000000"/>
        </w:rPr>
        <w:t>D</w:t>
      </w:r>
    </w:p>
    <w:p w14:paraId="7039A568">
      <w:pPr>
        <w:spacing w:line="360" w:lineRule="auto"/>
        <w:textAlignment w:val="center"/>
        <w:rPr>
          <w:color w:val="000000"/>
        </w:rPr>
      </w:pPr>
      <w:r>
        <w:rPr>
          <w:color w:val="2E75B6"/>
        </w:rPr>
        <w:t>【解析】</w:t>
      </w:r>
    </w:p>
    <w:p w14:paraId="28E36BA3">
      <w:pPr>
        <w:spacing w:line="360" w:lineRule="auto"/>
        <w:jc w:val="left"/>
        <w:textAlignment w:val="center"/>
        <w:rPr>
          <w:color w:val="000000"/>
        </w:rPr>
      </w:pPr>
      <w:r>
        <w:rPr>
          <w:color w:val="000000"/>
        </w:rPr>
        <w:t>【分析】免疫是指人体对病原体及其有害产物的抵抗力，从获得途径来看，免疫分为非特异性免疫和特异性免疫，前者是指先天具有的对多种病原体有防御作用的免疫，后者是指出生后产生的只对特定的病原体起作用的免疫。</w:t>
      </w:r>
    </w:p>
    <w:p w14:paraId="0735F482">
      <w:pPr>
        <w:spacing w:line="360" w:lineRule="auto"/>
        <w:jc w:val="left"/>
        <w:textAlignment w:val="center"/>
        <w:rPr>
          <w:color w:val="000000"/>
        </w:rPr>
      </w:pPr>
      <w:r>
        <w:rPr>
          <w:color w:val="000000"/>
        </w:rPr>
        <w:t>【详解】A．该实验的变量是脱毒病菌的有无，甲组绵羊为实验组，乙组起对照作用，A正确。</w:t>
      </w:r>
    </w:p>
    <w:p w14:paraId="204313D5">
      <w:pPr>
        <w:spacing w:line="360" w:lineRule="auto"/>
        <w:jc w:val="left"/>
        <w:textAlignment w:val="center"/>
        <w:rPr>
          <w:color w:val="000000"/>
        </w:rPr>
      </w:pPr>
      <w:r>
        <w:rPr>
          <w:color w:val="000000"/>
        </w:rPr>
        <w:t>B．从免疫的角度考虑，甲组绵羊注射的脱毒病毒属于抗原，注射脱毒病菌可引起特异性免疫，B正确。</w:t>
      </w:r>
    </w:p>
    <w:p w14:paraId="7953D352">
      <w:pPr>
        <w:spacing w:line="360" w:lineRule="auto"/>
        <w:jc w:val="left"/>
        <w:textAlignment w:val="center"/>
        <w:rPr>
          <w:color w:val="000000"/>
        </w:rPr>
      </w:pPr>
      <w:r>
        <w:rPr>
          <w:color w:val="000000"/>
        </w:rPr>
        <w:t>C．第二次注射后没有发病是因为在炭疽杆菌的刺激下产生了抵抗它的特殊的蛋白质抗体，获得相应的免疫力，且甲组绵羊第二次处理产生的抗体多于第一次处理，C正确。</w:t>
      </w:r>
    </w:p>
    <w:p w14:paraId="4F447187">
      <w:pPr>
        <w:spacing w:line="360" w:lineRule="auto"/>
        <w:jc w:val="left"/>
        <w:textAlignment w:val="center"/>
        <w:rPr>
          <w:color w:val="000000"/>
        </w:rPr>
      </w:pPr>
      <w:r>
        <w:rPr>
          <w:color w:val="000000"/>
        </w:rPr>
        <w:t>D．患炭疽的乙组绵羊死后，将其焚烧处理属于径控制传染源，D错误。</w:t>
      </w:r>
    </w:p>
    <w:p w14:paraId="7D649FD0">
      <w:pPr>
        <w:spacing w:line="360" w:lineRule="auto"/>
        <w:jc w:val="left"/>
        <w:textAlignment w:val="center"/>
        <w:rPr>
          <w:color w:val="000000"/>
        </w:rPr>
      </w:pPr>
      <w:r>
        <w:rPr>
          <w:color w:val="000000"/>
        </w:rPr>
        <w:t>故选D。</w:t>
      </w:r>
    </w:p>
    <w:p w14:paraId="1F92F1DB">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t>
      </w:r>
      <w:r>
        <w:rPr>
          <w:rFonts w:ascii="宋体" w:hAnsi="宋体" w:eastAsia="宋体" w:cs="宋体"/>
          <w:color w:val="000000"/>
        </w:rPr>
        <w:t>黄帝内经》谈到“心主身之血脉，脉者，血之府也，经脉流行不止，环周不休。”下图是人体血液循环途径示意图，其中①、②、③、④表示与心脏直接相连的血管，甲、乙表示不同部位的毛细血管网。下列有关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B9D8938">
      <w:pPr>
        <w:spacing w:line="360" w:lineRule="auto"/>
        <w:jc w:val="left"/>
        <w:textAlignment w:val="center"/>
        <w:rPr>
          <w:color w:val="000000"/>
        </w:rPr>
      </w:pPr>
      <w:r>
        <w:rPr>
          <w:color w:val="000000"/>
        </w:rPr>
        <w:drawing>
          <wp:inline distT="0" distB="0" distL="114300" distR="114300">
            <wp:extent cx="2266950" cy="15716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266950" cy="1571625"/>
                    </a:xfrm>
                    <a:prstGeom prst="rect">
                      <a:avLst/>
                    </a:prstGeom>
                  </pic:spPr>
                </pic:pic>
              </a:graphicData>
            </a:graphic>
          </wp:inline>
        </w:drawing>
      </w:r>
    </w:p>
    <w:p w14:paraId="3E92AE02">
      <w:pPr>
        <w:spacing w:line="360" w:lineRule="auto"/>
        <w:jc w:val="left"/>
        <w:textAlignment w:val="center"/>
        <w:rPr>
          <w:color w:val="000000"/>
        </w:rPr>
      </w:pPr>
      <w:r>
        <w:rPr>
          <w:color w:val="000000"/>
        </w:rPr>
        <w:t xml:space="preserve">A. </w:t>
      </w:r>
      <w:r>
        <w:rPr>
          <w:rFonts w:ascii="宋体" w:hAnsi="宋体" w:eastAsia="宋体" w:cs="宋体"/>
          <w:color w:val="000000"/>
        </w:rPr>
        <w:t>图中包括体循环和肺循环，体循环的起点是在左心室</w:t>
      </w:r>
    </w:p>
    <w:p w14:paraId="50E9F055">
      <w:pPr>
        <w:spacing w:line="360" w:lineRule="auto"/>
        <w:jc w:val="left"/>
        <w:textAlignment w:val="center"/>
        <w:rPr>
          <w:color w:val="000000"/>
        </w:rPr>
      </w:pPr>
      <w:r>
        <w:rPr>
          <w:color w:val="000000"/>
        </w:rPr>
        <w:t xml:space="preserve">B. </w:t>
      </w:r>
      <w:r>
        <w:rPr>
          <w:rFonts w:ascii="宋体" w:hAnsi="宋体" w:eastAsia="宋体" w:cs="宋体"/>
          <w:color w:val="000000"/>
        </w:rPr>
        <w:t>图中②④为动脉，其中②内流动的是静脉血</w:t>
      </w:r>
    </w:p>
    <w:p w14:paraId="536497A7">
      <w:pPr>
        <w:spacing w:line="360" w:lineRule="auto"/>
        <w:jc w:val="left"/>
        <w:textAlignment w:val="center"/>
        <w:rPr>
          <w:color w:val="000000"/>
        </w:rPr>
      </w:pPr>
      <w:r>
        <w:rPr>
          <w:color w:val="000000"/>
        </w:rPr>
        <w:t xml:space="preserve">C. </w:t>
      </w:r>
      <w:r>
        <w:rPr>
          <w:rFonts w:ascii="宋体" w:hAnsi="宋体" w:eastAsia="宋体" w:cs="宋体"/>
          <w:color w:val="000000"/>
        </w:rPr>
        <w:t>心房和心室之间、心室和动脉之间都有防止血液倒流的瓣膜</w:t>
      </w:r>
    </w:p>
    <w:p w14:paraId="3044601A">
      <w:pPr>
        <w:spacing w:line="360" w:lineRule="auto"/>
        <w:jc w:val="left"/>
        <w:textAlignment w:val="center"/>
        <w:rPr>
          <w:color w:val="000000"/>
        </w:rPr>
      </w:pPr>
      <w:r>
        <w:rPr>
          <w:color w:val="000000"/>
        </w:rPr>
        <w:t xml:space="preserve">D. </w:t>
      </w:r>
      <w:r>
        <w:rPr>
          <w:rFonts w:ascii="宋体" w:hAnsi="宋体" w:eastAsia="宋体" w:cs="宋体"/>
          <w:color w:val="000000"/>
        </w:rPr>
        <w:t>若图中毛细血管网乙位于小肠处，则④中营养物质高于③</w:t>
      </w:r>
    </w:p>
    <w:p w14:paraId="2FF78F5B">
      <w:pPr>
        <w:spacing w:line="360" w:lineRule="auto"/>
        <w:textAlignment w:val="center"/>
        <w:rPr>
          <w:color w:val="000000"/>
        </w:rPr>
      </w:pPr>
      <w:r>
        <w:rPr>
          <w:color w:val="2E75B6"/>
        </w:rPr>
        <w:t>【答案】</w:t>
      </w:r>
      <w:r>
        <w:rPr>
          <w:color w:val="000000"/>
        </w:rPr>
        <w:t>D</w:t>
      </w:r>
    </w:p>
    <w:p w14:paraId="06736CAB">
      <w:pPr>
        <w:spacing w:line="360" w:lineRule="auto"/>
        <w:textAlignment w:val="center"/>
        <w:rPr>
          <w:color w:val="000000"/>
        </w:rPr>
      </w:pPr>
      <w:r>
        <w:rPr>
          <w:color w:val="2E75B6"/>
        </w:rPr>
        <w:t>【解析】</w:t>
      </w:r>
    </w:p>
    <w:p w14:paraId="65E9BD10">
      <w:pPr>
        <w:spacing w:line="360" w:lineRule="auto"/>
        <w:jc w:val="left"/>
        <w:textAlignment w:val="center"/>
        <w:rPr>
          <w:color w:val="000000"/>
        </w:rPr>
      </w:pPr>
      <w:r>
        <w:rPr>
          <w:color w:val="000000"/>
        </w:rPr>
        <w:t>【分析】观图可知：①是肺静脉、②是肺动脉、③是上、下腔静脉、④是主动脉。</w:t>
      </w:r>
    </w:p>
    <w:p w14:paraId="3705D4EA">
      <w:pPr>
        <w:spacing w:line="360" w:lineRule="auto"/>
        <w:jc w:val="left"/>
        <w:textAlignment w:val="center"/>
        <w:rPr>
          <w:color w:val="000000"/>
        </w:rPr>
      </w:pPr>
      <w:r>
        <w:rPr>
          <w:color w:val="000000"/>
        </w:rPr>
        <w:t>【详解】A．图中包括体循环和肺循环，体循环的起点是在左心室，A正确。</w:t>
      </w:r>
    </w:p>
    <w:p w14:paraId="0B549656">
      <w:pPr>
        <w:spacing w:line="360" w:lineRule="auto"/>
        <w:jc w:val="left"/>
        <w:textAlignment w:val="center"/>
        <w:rPr>
          <w:color w:val="000000"/>
        </w:rPr>
      </w:pPr>
      <w:r>
        <w:rPr>
          <w:color w:val="000000"/>
        </w:rPr>
        <w:t>B．②是肺动脉、④是主动脉，其中②肺动脉内流动的是静脉血，B正确。</w:t>
      </w:r>
    </w:p>
    <w:p w14:paraId="25C1B9A1">
      <w:pPr>
        <w:spacing w:line="360" w:lineRule="auto"/>
        <w:jc w:val="left"/>
        <w:textAlignment w:val="center"/>
        <w:rPr>
          <w:color w:val="000000"/>
        </w:rPr>
      </w:pPr>
      <w:r>
        <w:rPr>
          <w:color w:val="000000"/>
        </w:rPr>
        <w:t>C． 心房和心室之间、心室和动脉之间都有防止血液倒流的瓣膜，作用是防止血液倒流，C正确。</w:t>
      </w:r>
    </w:p>
    <w:p w14:paraId="1AA02EDD">
      <w:pPr>
        <w:spacing w:line="360" w:lineRule="auto"/>
        <w:jc w:val="left"/>
        <w:textAlignment w:val="center"/>
        <w:rPr>
          <w:color w:val="000000"/>
        </w:rPr>
      </w:pPr>
      <w:r>
        <w:rPr>
          <w:color w:val="000000"/>
        </w:rPr>
        <w:t>D．若图中毛细血管网乙位于小肠处，则③中营养物质高于④，D错误。</w:t>
      </w:r>
    </w:p>
    <w:p w14:paraId="0B4B39E5">
      <w:pPr>
        <w:spacing w:line="360" w:lineRule="auto"/>
        <w:jc w:val="left"/>
        <w:textAlignment w:val="center"/>
        <w:rPr>
          <w:color w:val="000000"/>
        </w:rPr>
      </w:pPr>
      <w:r>
        <w:rPr>
          <w:color w:val="000000"/>
        </w:rPr>
        <w:t xml:space="preserve">故选D。 </w:t>
      </w:r>
    </w:p>
    <w:p w14:paraId="5F9E41E3">
      <w:pPr>
        <w:spacing w:line="360" w:lineRule="auto"/>
        <w:jc w:val="left"/>
        <w:textAlignment w:val="center"/>
        <w:rPr>
          <w:color w:val="000000"/>
        </w:rPr>
      </w:pPr>
      <w:r>
        <w:rPr>
          <w:rFonts w:ascii="宋体" w:hAnsi="宋体" w:eastAsia="宋体" w:cs="宋体"/>
          <w:b/>
          <w:color w:val="000000"/>
          <w:sz w:val="24"/>
        </w:rPr>
        <w:t>二、简答题</w:t>
      </w:r>
    </w:p>
    <w:p w14:paraId="1DFBC9BE">
      <w:pPr>
        <w:spacing w:line="360" w:lineRule="auto"/>
        <w:jc w:val="left"/>
        <w:textAlignment w:val="center"/>
        <w:rPr>
          <w:color w:val="000000"/>
        </w:rPr>
      </w:pPr>
      <w:r>
        <w:rPr>
          <w:color w:val="000000"/>
        </w:rPr>
        <w:t xml:space="preserve">17. </w:t>
      </w:r>
      <w:r>
        <w:rPr>
          <w:rFonts w:ascii="宋体" w:hAnsi="宋体" w:eastAsia="宋体" w:cs="宋体"/>
          <w:color w:val="000000"/>
        </w:rPr>
        <w:t>小麦是我国重要的粮食作物。下图</w:t>
      </w:r>
      <w:r>
        <w:rPr>
          <w:rFonts w:ascii="Times New Roman" w:hAnsi="Times New Roman" w:eastAsia="Times New Roman" w:cs="Times New Roman"/>
          <w:color w:val="000000"/>
        </w:rPr>
        <w:t xml:space="preserve"> 1</w:t>
      </w:r>
      <w:r>
        <w:rPr>
          <w:rFonts w:ascii="宋体" w:hAnsi="宋体" w:eastAsia="宋体" w:cs="宋体"/>
          <w:color w:val="000000"/>
        </w:rPr>
        <w:t>是小麦叶片横切面示意图，图</w:t>
      </w:r>
      <w:r>
        <w:rPr>
          <w:rFonts w:ascii="Times New Roman" w:hAnsi="Times New Roman" w:eastAsia="Times New Roman" w:cs="Times New Roman"/>
          <w:color w:val="000000"/>
        </w:rPr>
        <w:t>2</w:t>
      </w:r>
      <w:r>
        <w:rPr>
          <w:rFonts w:ascii="宋体" w:hAnsi="宋体" w:eastAsia="宋体" w:cs="宋体"/>
          <w:color w:val="000000"/>
        </w:rPr>
        <w:t>表示小麦一昼夜光合作用和呼吸作用强度变化过程，</w:t>
      </w:r>
      <w:r>
        <w:rPr>
          <w:rFonts w:ascii="Times New Roman" w:hAnsi="Times New Roman" w:eastAsia="Times New Roman" w:cs="Times New Roman"/>
          <w:color w:val="000000"/>
        </w:rPr>
        <w:t xml:space="preserve"> </w:t>
      </w:r>
      <w:r>
        <w:rPr>
          <w:rFonts w:ascii="宋体" w:hAnsi="宋体" w:eastAsia="宋体" w:cs="宋体"/>
          <w:color w:val="000000"/>
        </w:rPr>
        <w:t>回答下列有关问题</w:t>
      </w:r>
      <w:r>
        <w:rPr>
          <w:rFonts w:ascii="Times New Roman" w:hAnsi="Times New Roman" w:eastAsia="Times New Roman" w:cs="Times New Roman"/>
          <w:color w:val="000000"/>
        </w:rPr>
        <w:t>:</w:t>
      </w:r>
    </w:p>
    <w:p w14:paraId="4374CE83">
      <w:pPr>
        <w:spacing w:line="360" w:lineRule="auto"/>
        <w:jc w:val="left"/>
        <w:textAlignment w:val="center"/>
        <w:rPr>
          <w:color w:val="000000"/>
        </w:rPr>
      </w:pPr>
      <w:r>
        <w:rPr>
          <w:color w:val="000000"/>
        </w:rPr>
        <w:drawing>
          <wp:inline distT="0" distB="0" distL="114300" distR="114300">
            <wp:extent cx="3952875" cy="13620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952875" cy="1362075"/>
                    </a:xfrm>
                    <a:prstGeom prst="rect">
                      <a:avLst/>
                    </a:prstGeom>
                  </pic:spPr>
                </pic:pic>
              </a:graphicData>
            </a:graphic>
          </wp:inline>
        </w:drawing>
      </w:r>
    </w:p>
    <w:p w14:paraId="1CA6CC86">
      <w:pPr>
        <w:spacing w:line="360" w:lineRule="auto"/>
        <w:jc w:val="left"/>
        <w:textAlignment w:val="center"/>
        <w:rPr>
          <w:color w:val="000000"/>
        </w:rPr>
      </w:pPr>
      <w:r>
        <w:rPr>
          <w:color w:val="000000"/>
        </w:rPr>
        <w:t>（1）</w:t>
      </w:r>
      <w:r>
        <w:rPr>
          <w:rFonts w:ascii="宋体" w:hAnsi="宋体" w:eastAsia="宋体" w:cs="宋体"/>
          <w:color w:val="000000"/>
        </w:rPr>
        <w:t>水分以气体状态从小麦体内散失到体外的过程叫做</w:t>
      </w:r>
      <w:r>
        <w:rPr>
          <w:color w:val="000000"/>
        </w:rPr>
        <w:t>_________</w:t>
      </w:r>
      <w:r>
        <w:rPr>
          <w:rFonts w:ascii="宋体" w:hAnsi="宋体" w:eastAsia="宋体" w:cs="宋体"/>
          <w:color w:val="000000"/>
        </w:rPr>
        <w:t>作用，图</w:t>
      </w:r>
      <w:r>
        <w:rPr>
          <w:rFonts w:ascii="Times New Roman" w:hAnsi="Times New Roman" w:eastAsia="Times New Roman" w:cs="Times New Roman"/>
          <w:color w:val="000000"/>
        </w:rPr>
        <w:t>1</w:t>
      </w:r>
      <w:r>
        <w:rPr>
          <w:rFonts w:ascii="宋体" w:hAnsi="宋体" w:eastAsia="宋体" w:cs="宋体"/>
          <w:color w:val="000000"/>
        </w:rPr>
        <w:t>中</w:t>
      </w:r>
      <w:r>
        <w:rPr>
          <w:color w:val="000000"/>
        </w:rPr>
        <w:t>_________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是该生理过程的“门户”，</w:t>
      </w:r>
      <w:r>
        <w:rPr>
          <w:color w:val="000000"/>
        </w:rPr>
        <w:t>___________</w:t>
      </w:r>
      <w:r>
        <w:rPr>
          <w:rFonts w:ascii="Times New Roman" w:hAnsi="Times New Roman" w:eastAsia="Times New Roman" w:cs="Times New Roman"/>
          <w:color w:val="000000"/>
        </w:rPr>
        <w:t xml:space="preserve"> (</w:t>
      </w:r>
      <w:r>
        <w:rPr>
          <w:rFonts w:ascii="宋体" w:hAnsi="宋体" w:eastAsia="宋体" w:cs="宋体"/>
          <w:color w:val="000000"/>
        </w:rPr>
        <w:t>填结构名称</w:t>
      </w:r>
      <w:r>
        <w:rPr>
          <w:rFonts w:ascii="Times New Roman" w:hAnsi="Times New Roman" w:eastAsia="Times New Roman" w:cs="Times New Roman"/>
          <w:color w:val="000000"/>
        </w:rPr>
        <w:t>)</w:t>
      </w:r>
      <w:r>
        <w:rPr>
          <w:rFonts w:ascii="宋体" w:hAnsi="宋体" w:eastAsia="宋体" w:cs="宋体"/>
          <w:color w:val="000000"/>
        </w:rPr>
        <w:t>是小麦进行光合作用的场所，图</w:t>
      </w:r>
      <w:r>
        <w:rPr>
          <w:rFonts w:ascii="Times New Roman" w:hAnsi="Times New Roman" w:eastAsia="Times New Roman" w:cs="Times New Roman"/>
          <w:color w:val="000000"/>
        </w:rPr>
        <w:t>1</w:t>
      </w:r>
      <w:r>
        <w:rPr>
          <w:rFonts w:ascii="宋体" w:hAnsi="宋体" w:eastAsia="宋体" w:cs="宋体"/>
          <w:color w:val="000000"/>
        </w:rPr>
        <w:t>中</w:t>
      </w:r>
      <w:r>
        <w:rPr>
          <w:color w:val="000000"/>
        </w:rPr>
        <w:t>________________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含有大量该结构。</w:t>
      </w:r>
    </w:p>
    <w:p w14:paraId="44DC23E1">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中曲线代表的生理过程是</w:t>
      </w:r>
      <w:r>
        <w:rPr>
          <w:color w:val="000000"/>
        </w:rPr>
        <w:t>_____________</w:t>
      </w:r>
      <w:r>
        <w:rPr>
          <w:rFonts w:ascii="宋体" w:hAnsi="宋体" w:eastAsia="宋体" w:cs="宋体"/>
          <w:color w:val="000000"/>
        </w:rPr>
        <w:t>从图中分析可知，要提高产量应尽可能增大</w:t>
      </w:r>
      <w:r>
        <w:rPr>
          <w:color w:val="000000"/>
        </w:rPr>
        <w:t>_________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”或“</w:t>
      </w:r>
      <w:r>
        <w:rPr>
          <w:rFonts w:ascii="Times New Roman" w:hAnsi="Times New Roman" w:eastAsia="Times New Roman" w:cs="Times New Roman"/>
          <w:color w:val="000000"/>
        </w:rPr>
        <w:t>e")</w:t>
      </w:r>
      <w:r>
        <w:rPr>
          <w:rFonts w:ascii="宋体" w:hAnsi="宋体" w:eastAsia="宋体" w:cs="宋体"/>
          <w:color w:val="000000"/>
        </w:rPr>
        <w:t>区域阴影的而积。在农业生产中当小麦播种密度过大时，产量反而降低，原因是</w:t>
      </w:r>
      <w:r>
        <w:rPr>
          <w:color w:val="000000"/>
        </w:rPr>
        <w:t>______________</w:t>
      </w:r>
      <w:r>
        <w:rPr>
          <w:rFonts w:ascii="宋体" w:hAnsi="宋体" w:eastAsia="宋体" w:cs="宋体"/>
          <w:color w:val="000000"/>
        </w:rPr>
        <w:t>。</w:t>
      </w:r>
    </w:p>
    <w:p w14:paraId="28F8CD9D">
      <w:pPr>
        <w:spacing w:line="360" w:lineRule="auto"/>
        <w:textAlignment w:val="center"/>
        <w:rPr>
          <w:color w:val="000000"/>
        </w:rPr>
      </w:pPr>
      <w:r>
        <w:rPr>
          <w:color w:val="2E75B6"/>
        </w:rPr>
        <w:t>【答案】</w:t>
      </w:r>
      <w:r>
        <w:rPr>
          <w:color w:val="000000"/>
        </w:rPr>
        <w:t xml:space="preserve">（1）    ①. 蒸腾    ②. ⑤    ③. 叶绿体    ④. ②    </w:t>
      </w:r>
    </w:p>
    <w:p w14:paraId="619D6240">
      <w:pPr>
        <w:spacing w:line="360" w:lineRule="auto"/>
        <w:textAlignment w:val="center"/>
        <w:rPr>
          <w:color w:val="000000"/>
        </w:rPr>
      </w:pPr>
      <w:r>
        <w:rPr>
          <w:color w:val="000000"/>
        </w:rPr>
        <w:t>（2）    ①. Ⅰ光合作用、Ⅱ呼吸作用    ②. a    ③. 小麦之间的叶片相互遮盖，使叶片不能充分地接受光照，不利于提高光合作用的效率。</w:t>
      </w:r>
    </w:p>
    <w:p w14:paraId="189B568D">
      <w:pPr>
        <w:spacing w:line="360" w:lineRule="auto"/>
        <w:textAlignment w:val="center"/>
        <w:rPr>
          <w:color w:val="000000"/>
        </w:rPr>
      </w:pPr>
      <w:r>
        <w:rPr>
          <w:color w:val="2E75B6"/>
        </w:rPr>
        <w:t>【解析】</w:t>
      </w:r>
    </w:p>
    <w:p w14:paraId="7DAD7782">
      <w:pPr>
        <w:spacing w:line="360" w:lineRule="auto"/>
        <w:jc w:val="left"/>
        <w:textAlignment w:val="center"/>
        <w:rPr>
          <w:color w:val="000000"/>
        </w:rPr>
      </w:pPr>
      <w:r>
        <w:rPr>
          <w:color w:val="000000"/>
        </w:rPr>
        <w:t>【分析】图中①上表皮，②叶肉，③下表皮，④叶脉，⑤气孔。</w:t>
      </w:r>
    </w:p>
    <w:p w14:paraId="2963BB67">
      <w:pPr>
        <w:spacing w:line="360" w:lineRule="auto"/>
        <w:jc w:val="left"/>
        <w:textAlignment w:val="center"/>
        <w:rPr>
          <w:color w:val="000000"/>
        </w:rPr>
      </w:pPr>
      <w:r>
        <w:rPr>
          <w:color w:val="000000"/>
        </w:rPr>
        <w:t>【小问1详解】</w:t>
      </w:r>
    </w:p>
    <w:p w14:paraId="6A8FF738">
      <w:pPr>
        <w:spacing w:line="360" w:lineRule="auto"/>
        <w:jc w:val="left"/>
        <w:textAlignment w:val="center"/>
        <w:rPr>
          <w:color w:val="000000"/>
        </w:rPr>
      </w:pPr>
      <w:r>
        <w:rPr>
          <w:color w:val="000000"/>
        </w:rPr>
        <w:t>水分以气体状态从小麦体内散失到体外的过程叫做蒸腾作用，图1中⑤气孔是蒸腾失水的“门户”。叶片中，小麦进行光合作用的场所是叶绿体，②叶肉中含有大量该结构。</w:t>
      </w:r>
    </w:p>
    <w:p w14:paraId="6432B53A">
      <w:pPr>
        <w:spacing w:line="360" w:lineRule="auto"/>
        <w:jc w:val="left"/>
        <w:textAlignment w:val="center"/>
        <w:rPr>
          <w:color w:val="000000"/>
        </w:rPr>
      </w:pPr>
      <w:r>
        <w:rPr>
          <w:color w:val="000000"/>
        </w:rPr>
        <w:t>【小问2详解】</w:t>
      </w:r>
    </w:p>
    <w:p w14:paraId="4F3C9FAD">
      <w:pPr>
        <w:spacing w:line="360" w:lineRule="auto"/>
        <w:jc w:val="left"/>
        <w:textAlignment w:val="center"/>
        <w:rPr>
          <w:color w:val="000000"/>
        </w:rPr>
      </w:pPr>
      <w:r>
        <w:rPr>
          <w:color w:val="000000"/>
        </w:rPr>
        <w:t>图2中曲线Ⅰ只在光下进行，属于光合作用，曲线Ⅱ白天和黑夜都在进行，代表的生理过程是呼吸作用，从图中分析可知，a区域代表光合作用积累有机物，因此要提高产量应尽可能增大a区域阴影的而积。当小麦播种密度过大时，产量反而降低，原因是小麦之间的叶片相互遮盖，使叶片不能充分地接受光照，不利于提高光合作用的效率。</w:t>
      </w:r>
    </w:p>
    <w:p w14:paraId="56428B65">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日，全红婵在跳水世界杯中以近乎完美一跳夺得世界冠军，再次为国争光。跳水运动员优美动作的呈现离不开神经调节和激素调节的相互协调。回答下列有关问题</w:t>
      </w:r>
      <w:r>
        <w:rPr>
          <w:rFonts w:ascii="Times New Roman" w:hAnsi="Times New Roman" w:eastAsia="Times New Roman" w:cs="Times New Roman"/>
          <w:color w:val="000000"/>
        </w:rPr>
        <w:t>:</w:t>
      </w:r>
    </w:p>
    <w:p w14:paraId="4E3EE970">
      <w:pPr>
        <w:spacing w:line="360" w:lineRule="auto"/>
        <w:jc w:val="left"/>
        <w:textAlignment w:val="center"/>
        <w:rPr>
          <w:color w:val="000000"/>
        </w:rPr>
      </w:pPr>
      <w:r>
        <w:rPr>
          <w:color w:val="000000"/>
        </w:rPr>
        <w:drawing>
          <wp:inline distT="0" distB="0" distL="114300" distR="114300">
            <wp:extent cx="1990725" cy="13144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990725" cy="1314450"/>
                    </a:xfrm>
                    <a:prstGeom prst="rect">
                      <a:avLst/>
                    </a:prstGeom>
                  </pic:spPr>
                </pic:pic>
              </a:graphicData>
            </a:graphic>
          </wp:inline>
        </w:drawing>
      </w:r>
    </w:p>
    <w:p w14:paraId="0F394EBA">
      <w:pPr>
        <w:spacing w:line="360" w:lineRule="auto"/>
        <w:jc w:val="left"/>
        <w:textAlignment w:val="center"/>
        <w:rPr>
          <w:color w:val="000000"/>
        </w:rPr>
      </w:pPr>
      <w:r>
        <w:rPr>
          <w:color w:val="000000"/>
        </w:rPr>
        <w:t>（1）</w:t>
      </w:r>
      <w:r>
        <w:rPr>
          <w:rFonts w:ascii="宋体" w:hAnsi="宋体" w:eastAsia="宋体" w:cs="宋体"/>
          <w:color w:val="000000"/>
        </w:rPr>
        <w:t>当跳水运动员收到指令后，随即完成跳水动作。从反射类型看，该过程属于</w:t>
      </w:r>
      <w:r>
        <w:rPr>
          <w:color w:val="000000"/>
        </w:rPr>
        <w:t>__________</w:t>
      </w:r>
      <w:r>
        <w:rPr>
          <w:rFonts w:ascii="宋体" w:hAnsi="宋体" w:eastAsia="宋体" w:cs="宋体"/>
          <w:color w:val="000000"/>
        </w:rPr>
        <w:t>反射，完成该反射活动的结构基础是</w:t>
      </w:r>
      <w:r>
        <w:rPr>
          <w:color w:val="000000"/>
        </w:rPr>
        <w:t>_____________</w:t>
      </w:r>
      <w:r>
        <w:rPr>
          <w:rFonts w:ascii="宋体" w:hAnsi="宋体" w:eastAsia="宋体" w:cs="宋体"/>
          <w:color w:val="000000"/>
        </w:rPr>
        <w:t>。跳水动作的完成对身体平衡有较高要求，脑的组成中与维持身体平衡直接相关的是</w:t>
      </w:r>
      <w:r>
        <w:rPr>
          <w:color w:val="000000"/>
        </w:rPr>
        <w:t>_____________</w:t>
      </w:r>
      <w:r>
        <w:rPr>
          <w:rFonts w:ascii="宋体" w:hAnsi="宋体" w:eastAsia="宋体" w:cs="宋体"/>
          <w:color w:val="000000"/>
        </w:rPr>
        <w:t>。</w:t>
      </w:r>
    </w:p>
    <w:p w14:paraId="11A944F4">
      <w:pPr>
        <w:spacing w:line="360" w:lineRule="auto"/>
        <w:jc w:val="left"/>
        <w:textAlignment w:val="center"/>
        <w:rPr>
          <w:color w:val="000000"/>
        </w:rPr>
      </w:pPr>
      <w:r>
        <w:rPr>
          <w:color w:val="000000"/>
        </w:rPr>
        <w:t>（2）</w:t>
      </w:r>
      <w:r>
        <w:rPr>
          <w:rFonts w:ascii="宋体" w:hAnsi="宋体" w:eastAsia="宋体" w:cs="宋体"/>
          <w:color w:val="000000"/>
        </w:rPr>
        <w:t>下图为某跳水运动员的血糖浓度变化曲线。在运动员用餐一段时间后，</w:t>
      </w:r>
      <w:r>
        <w:rPr>
          <w:rFonts w:ascii="Times New Roman" w:hAnsi="Times New Roman" w:eastAsia="Times New Roman" w:cs="Times New Roman"/>
          <w:color w:val="000000"/>
        </w:rPr>
        <w:t>BC</w:t>
      </w:r>
      <w:r>
        <w:rPr>
          <w:rFonts w:ascii="宋体" w:hAnsi="宋体" w:eastAsia="宋体" w:cs="宋体"/>
          <w:color w:val="000000"/>
        </w:rPr>
        <w:t>段上升的原因是</w:t>
      </w:r>
      <w:r>
        <w:rPr>
          <w:color w:val="000000"/>
        </w:rPr>
        <w:t>______________</w:t>
      </w:r>
      <w:r>
        <w:rPr>
          <w:rFonts w:ascii="宋体" w:hAnsi="宋体" w:eastAsia="宋体" w:cs="宋体"/>
          <w:color w:val="000000"/>
        </w:rPr>
        <w:t>，</w:t>
      </w:r>
      <w:r>
        <w:rPr>
          <w:rFonts w:ascii="Times New Roman" w:hAnsi="Times New Roman" w:eastAsia="Times New Roman" w:cs="Times New Roman"/>
          <w:color w:val="000000"/>
        </w:rPr>
        <w:t xml:space="preserve">CD </w:t>
      </w:r>
      <w:r>
        <w:rPr>
          <w:rFonts w:ascii="宋体" w:hAnsi="宋体" w:eastAsia="宋体" w:cs="宋体"/>
          <w:color w:val="000000"/>
        </w:rPr>
        <w:t>段下降是因为</w:t>
      </w:r>
      <w:r>
        <w:rPr>
          <w:color w:val="000000"/>
        </w:rPr>
        <w:t>________</w:t>
      </w:r>
      <w:r>
        <w:rPr>
          <w:rFonts w:ascii="宋体" w:hAnsi="宋体" w:eastAsia="宋体" w:cs="宋体"/>
          <w:color w:val="000000"/>
        </w:rPr>
        <w:t>能通过调节糖在体内的吸收、</w:t>
      </w:r>
      <w:r>
        <w:rPr>
          <w:rFonts w:ascii="Times New Roman" w:hAnsi="Times New Roman" w:eastAsia="Times New Roman" w:cs="Times New Roman"/>
          <w:color w:val="000000"/>
        </w:rPr>
        <w:t xml:space="preserve"> </w:t>
      </w:r>
      <w:r>
        <w:rPr>
          <w:rFonts w:ascii="宋体" w:hAnsi="宋体" w:eastAsia="宋体" w:cs="宋体"/>
          <w:color w:val="000000"/>
        </w:rPr>
        <w:t>利用和转化，从而降低血糖浓度。</w:t>
      </w:r>
    </w:p>
    <w:p w14:paraId="1A9CB434">
      <w:pPr>
        <w:spacing w:line="360" w:lineRule="auto"/>
        <w:jc w:val="left"/>
        <w:textAlignment w:val="center"/>
        <w:rPr>
          <w:color w:val="000000"/>
        </w:rPr>
      </w:pPr>
      <w:r>
        <w:rPr>
          <w:color w:val="000000"/>
        </w:rPr>
        <w:t>（3）</w:t>
      </w:r>
      <w:r>
        <w:rPr>
          <w:rFonts w:ascii="宋体" w:hAnsi="宋体" w:eastAsia="宋体" w:cs="宋体"/>
          <w:color w:val="000000"/>
        </w:rPr>
        <w:t>跳水等竞技运动严禁运动员服用违禁药物。从体育运动的宗旨即保护人体健康的角度看，你认为运动员服用违禁药物有什么危害</w:t>
      </w:r>
      <w:r>
        <w:rPr>
          <w:rFonts w:ascii="Times New Roman" w:hAnsi="Times New Roman" w:eastAsia="Times New Roman" w:cs="Times New Roman"/>
          <w:color w:val="000000"/>
        </w:rPr>
        <w:t>?</w:t>
      </w:r>
      <w:r>
        <w:rPr>
          <w:color w:val="000000"/>
        </w:rPr>
        <w:t>_______</w:t>
      </w:r>
      <w:r>
        <w:rPr>
          <w:rFonts w:ascii="Times New Roman" w:hAnsi="Times New Roman" w:eastAsia="Times New Roman" w:cs="Times New Roman"/>
          <w:color w:val="000000"/>
        </w:rPr>
        <w:t xml:space="preserve"> </w:t>
      </w:r>
      <w:r>
        <w:rPr>
          <w:rFonts w:ascii="宋体" w:hAnsi="宋体" w:eastAsia="宋体" w:cs="宋体"/>
          <w:color w:val="000000"/>
        </w:rPr>
        <w:t>。</w:t>
      </w:r>
    </w:p>
    <w:p w14:paraId="7BBC94EC">
      <w:pPr>
        <w:spacing w:line="360" w:lineRule="auto"/>
        <w:textAlignment w:val="center"/>
        <w:rPr>
          <w:color w:val="000000"/>
        </w:rPr>
      </w:pPr>
      <w:r>
        <w:rPr>
          <w:color w:val="2E75B6"/>
        </w:rPr>
        <w:t>【答案】</w:t>
      </w:r>
      <w:r>
        <w:rPr>
          <w:color w:val="000000"/>
        </w:rPr>
        <w:t>（1）    ①. 复杂##条件</w:t>
      </w:r>
      <w:r>
        <w:rPr>
          <w:color w:val="000000"/>
        </w:rPr>
        <w:br w:type="textWrapping"/>
      </w:r>
      <w:r>
        <w:rPr>
          <w:color w:val="000000"/>
        </w:rPr>
        <w:t xml:space="preserve">    ②. 反射弧</w:t>
      </w:r>
      <w:r>
        <w:rPr>
          <w:color w:val="000000"/>
        </w:rPr>
        <w:br w:type="textWrapping"/>
      </w:r>
      <w:r>
        <w:rPr>
          <w:color w:val="000000"/>
        </w:rPr>
        <w:t xml:space="preserve">    ③. 小脑</w:t>
      </w:r>
      <w:r>
        <w:rPr>
          <w:color w:val="000000"/>
        </w:rPr>
        <w:br w:type="textWrapping"/>
      </w:r>
      <w:r>
        <w:rPr>
          <w:color w:val="000000"/>
        </w:rPr>
        <w:t xml:space="preserve">    </w:t>
      </w:r>
    </w:p>
    <w:p w14:paraId="71B4C2EA">
      <w:pPr>
        <w:spacing w:line="360" w:lineRule="auto"/>
        <w:textAlignment w:val="center"/>
        <w:rPr>
          <w:color w:val="000000"/>
        </w:rPr>
      </w:pPr>
      <w:r>
        <w:rPr>
          <w:color w:val="000000"/>
        </w:rPr>
        <w:t>（2）    ①. 小肠吸收的葡萄糖进入血液</w:t>
      </w:r>
      <w:r>
        <w:rPr>
          <w:color w:val="000000"/>
        </w:rPr>
        <w:br w:type="textWrapping"/>
      </w:r>
      <w:r>
        <w:rPr>
          <w:color w:val="000000"/>
        </w:rPr>
        <w:t xml:space="preserve">    ②. 胰岛素的分泌量增加    </w:t>
      </w:r>
    </w:p>
    <w:p w14:paraId="09303434">
      <w:pPr>
        <w:spacing w:line="360" w:lineRule="auto"/>
        <w:textAlignment w:val="center"/>
        <w:rPr>
          <w:color w:val="000000"/>
        </w:rPr>
      </w:pPr>
      <w:r>
        <w:rPr>
          <w:color w:val="000000"/>
        </w:rPr>
        <w:t>（3）违禁药物可能会对运动员的身体健康造成严重的损害，包括心脏、肝脏、肾脏等器官的损伤，甚至可能导致死亡（合理即可）</w:t>
      </w:r>
    </w:p>
    <w:p w14:paraId="14766049">
      <w:pPr>
        <w:spacing w:line="360" w:lineRule="auto"/>
        <w:textAlignment w:val="center"/>
        <w:rPr>
          <w:color w:val="000000"/>
        </w:rPr>
      </w:pPr>
      <w:r>
        <w:rPr>
          <w:color w:val="2E75B6"/>
        </w:rPr>
        <w:t>【解析】</w:t>
      </w:r>
    </w:p>
    <w:p w14:paraId="3CECE7E2">
      <w:pPr>
        <w:spacing w:line="360" w:lineRule="auto"/>
        <w:jc w:val="left"/>
        <w:textAlignment w:val="center"/>
        <w:rPr>
          <w:color w:val="000000"/>
        </w:rPr>
      </w:pPr>
      <w:r>
        <w:rPr>
          <w:color w:val="000000"/>
        </w:rPr>
        <w:t>【分析】胰岛素的主要功能是调节糖在体内的吸收、利用和转化等，如促进血糖合成糖原，加速血糖的分解，从而降低血糖的浓度。如图，人在饭后，通过小肠的吸收作用刚获得了葡萄糖等营养物质，因此血糖含量升高（B～C），这时人体内的胰岛素分泌增加，来调节糖的代谢，促进血糖合成糖原，加速血糖的分解，从而降低血糖的浓度（C～D），使血糖维持在正常水平。</w:t>
      </w:r>
    </w:p>
    <w:p w14:paraId="5B78DFB9">
      <w:pPr>
        <w:spacing w:line="360" w:lineRule="auto"/>
        <w:jc w:val="left"/>
        <w:textAlignment w:val="center"/>
        <w:rPr>
          <w:color w:val="000000"/>
        </w:rPr>
      </w:pPr>
      <w:r>
        <w:rPr>
          <w:color w:val="000000"/>
        </w:rPr>
        <w:t>【小问1详解】</w:t>
      </w:r>
    </w:p>
    <w:p w14:paraId="17B45EE1">
      <w:pPr>
        <w:spacing w:line="360" w:lineRule="auto"/>
        <w:jc w:val="left"/>
        <w:textAlignment w:val="center"/>
        <w:rPr>
          <w:color w:val="000000"/>
        </w:rPr>
      </w:pPr>
      <w:r>
        <w:rPr>
          <w:rFonts w:ascii="宋体" w:hAnsi="宋体" w:eastAsia="宋体" w:cs="宋体"/>
          <w:color w:val="000000"/>
        </w:rPr>
        <w:t>神经调节的基本方式是反射，完成反射的结构基础是反射弧，反射弧通常由感受器、传入神经、神经中枢、传出神经、效应器组成。当跳水运动员收到指令后，随即完成跳水动作。从反射类型看，该过程是人出生以后在生活过程中逐渐形成的后天性反射，属于条件反射（复杂反射）。小脑位于脑干背侧，大脑的后下方，主要功能是使跳水动作等运动协调、准确，维持身体的平衡。</w:t>
      </w:r>
    </w:p>
    <w:p w14:paraId="63E82F66">
      <w:pPr>
        <w:spacing w:line="360" w:lineRule="auto"/>
        <w:jc w:val="left"/>
        <w:textAlignment w:val="center"/>
        <w:rPr>
          <w:color w:val="000000"/>
        </w:rPr>
      </w:pPr>
      <w:r>
        <w:rPr>
          <w:color w:val="000000"/>
        </w:rPr>
        <w:t>【小问2详解】</w:t>
      </w:r>
    </w:p>
    <w:p w14:paraId="00740479">
      <w:pPr>
        <w:spacing w:line="360" w:lineRule="auto"/>
        <w:jc w:val="left"/>
        <w:textAlignment w:val="center"/>
        <w:rPr>
          <w:color w:val="000000"/>
        </w:rPr>
      </w:pPr>
      <w:r>
        <w:rPr>
          <w:color w:val="000000"/>
        </w:rPr>
        <w:t>结合分析和曲线图图可知，在运动员用餐一段时间后，BC段上升的原因是小肠吸收的葡萄糖进入血液，CD</w:t>
      </w:r>
      <w:r>
        <w:rPr>
          <w:rFonts w:ascii="宋体" w:hAnsi="宋体" w:eastAsia="宋体" w:cs="宋体"/>
          <w:color w:val="000000"/>
        </w:rPr>
        <w:t>段下降是因为胰岛素的分泌量增加，胰岛素能通过调节糖在体内的吸收、利用和转化，从而降低血糖浓度。</w:t>
      </w:r>
    </w:p>
    <w:p w14:paraId="0BE62A33">
      <w:pPr>
        <w:spacing w:line="360" w:lineRule="auto"/>
        <w:jc w:val="left"/>
        <w:textAlignment w:val="center"/>
        <w:rPr>
          <w:color w:val="000000"/>
        </w:rPr>
      </w:pPr>
      <w:r>
        <w:rPr>
          <w:color w:val="000000"/>
        </w:rPr>
        <w:t>【小问3详解】</w:t>
      </w:r>
    </w:p>
    <w:p w14:paraId="4A3B1BA8">
      <w:pPr>
        <w:spacing w:line="360" w:lineRule="auto"/>
        <w:jc w:val="left"/>
        <w:textAlignment w:val="center"/>
        <w:rPr>
          <w:color w:val="000000"/>
        </w:rPr>
      </w:pPr>
      <w:r>
        <w:rPr>
          <w:rFonts w:ascii="宋体" w:hAnsi="宋体" w:eastAsia="宋体" w:cs="宋体"/>
          <w:color w:val="000000"/>
        </w:rPr>
        <w:t>服用违禁药物可以暂时提高运动员的成绩，从而获得不应有的优势，破坏了比赛的公平竞争原则。但是，违禁药物可能会对运动员的身体健康造成严重的损害，包括心脏、肝脏、肾脏等器官的损伤，甚至可能导致死亡（合理即可）。</w:t>
      </w:r>
    </w:p>
    <w:p w14:paraId="63A09727">
      <w:pPr>
        <w:spacing w:line="360" w:lineRule="auto"/>
        <w:jc w:val="left"/>
        <w:textAlignment w:val="center"/>
        <w:rPr>
          <w:color w:val="000000"/>
        </w:rPr>
      </w:pPr>
      <w:r>
        <w:rPr>
          <w:color w:val="000000"/>
        </w:rPr>
        <w:t xml:space="preserve">19. </w:t>
      </w:r>
      <w:r>
        <w:rPr>
          <w:rFonts w:ascii="宋体" w:hAnsi="宋体" w:eastAsia="宋体" w:cs="宋体"/>
          <w:color w:val="000000"/>
        </w:rPr>
        <w:t>湖泊是重要的淡水生态系统。某地有</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两个湖泊，位于上游的湖泊</w:t>
      </w:r>
      <w:r>
        <w:rPr>
          <w:rFonts w:ascii="Times New Roman" w:hAnsi="Times New Roman" w:eastAsia="Times New Roman" w:cs="Times New Roman"/>
          <w:color w:val="000000"/>
        </w:rPr>
        <w:t>A</w:t>
      </w:r>
      <w:r>
        <w:rPr>
          <w:rFonts w:ascii="宋体" w:hAnsi="宋体" w:eastAsia="宋体" w:cs="宋体"/>
          <w:color w:val="000000"/>
        </w:rPr>
        <w:t>可通过两个泄洪闸与湖泊</w:t>
      </w:r>
      <w:r>
        <w:rPr>
          <w:rFonts w:ascii="Times New Roman" w:hAnsi="Times New Roman" w:eastAsia="Times New Roman" w:cs="Times New Roman"/>
          <w:color w:val="000000"/>
        </w:rPr>
        <w:t>B</w:t>
      </w:r>
      <w:r>
        <w:rPr>
          <w:rFonts w:ascii="宋体" w:hAnsi="宋体" w:eastAsia="宋体" w:cs="宋体"/>
          <w:color w:val="000000"/>
        </w:rPr>
        <w:t>连通</w:t>
      </w:r>
      <w:r>
        <w:rPr>
          <w:rFonts w:ascii="Times New Roman" w:hAnsi="Times New Roman" w:eastAsia="Times New Roman" w:cs="Times New Roman"/>
          <w:color w:val="000000"/>
        </w:rPr>
        <w:t>(</w:t>
      </w:r>
      <w:r>
        <w:rPr>
          <w:rFonts w:ascii="宋体" w:hAnsi="宋体" w:eastAsia="宋体" w:cs="宋体"/>
          <w:color w:val="000000"/>
        </w:rPr>
        <w:t>如图所示</w:t>
      </w:r>
      <w:r>
        <w:rPr>
          <w:rFonts w:ascii="Times New Roman" w:hAnsi="Times New Roman" w:eastAsia="Times New Roman" w:cs="Times New Roman"/>
          <w:color w:val="000000"/>
        </w:rPr>
        <w:t>)</w:t>
      </w:r>
      <w:r>
        <w:rPr>
          <w:rFonts w:ascii="宋体" w:hAnsi="宋体" w:eastAsia="宋体" w:cs="宋体"/>
          <w:color w:val="000000"/>
        </w:rPr>
        <w:t>。经调查，湖泊</w:t>
      </w:r>
      <w:r>
        <w:rPr>
          <w:rFonts w:ascii="Times New Roman" w:hAnsi="Times New Roman" w:eastAsia="Times New Roman" w:cs="Times New Roman"/>
          <w:color w:val="000000"/>
        </w:rPr>
        <w:t>A</w:t>
      </w:r>
      <w:r>
        <w:rPr>
          <w:rFonts w:ascii="宋体" w:hAnsi="宋体" w:eastAsia="宋体" w:cs="宋体"/>
          <w:color w:val="000000"/>
        </w:rPr>
        <w:t>中生活的四种生物及其消化道内的食物成分如下表所示。回答下列有关问题</w:t>
      </w:r>
      <w:r>
        <w:rPr>
          <w:rFonts w:ascii="Times New Roman" w:hAnsi="Times New Roman" w:eastAsia="Times New Roman" w:cs="Times New Roman"/>
          <w:color w:val="000000"/>
        </w:rPr>
        <w:t>:</w:t>
      </w:r>
    </w:p>
    <w:p w14:paraId="357C3E83">
      <w:pPr>
        <w:spacing w:line="360" w:lineRule="auto"/>
        <w:jc w:val="left"/>
        <w:textAlignment w:val="center"/>
        <w:rPr>
          <w:color w:val="000000"/>
        </w:rPr>
      </w:pPr>
      <w:r>
        <w:rPr>
          <w:color w:val="000000"/>
        </w:rPr>
        <w:drawing>
          <wp:inline distT="0" distB="0" distL="114300" distR="114300">
            <wp:extent cx="1552575" cy="15144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552575" cy="1514475"/>
                    </a:xfrm>
                    <a:prstGeom prst="rect">
                      <a:avLst/>
                    </a:prstGeom>
                  </pic:spPr>
                </pic:pic>
              </a:graphicData>
            </a:graphic>
          </wp:inline>
        </w:drawing>
      </w:r>
    </w:p>
    <w:p w14:paraId="57692C52">
      <w:pPr>
        <w:spacing w:line="360" w:lineRule="auto"/>
        <w:jc w:val="left"/>
        <w:textAlignment w:val="center"/>
        <w:rPr>
          <w:color w:val="000000"/>
        </w:rPr>
      </w:pPr>
      <w:r>
        <w:rPr>
          <w:color w:val="000000"/>
        </w:rPr>
        <w:t>（1）</w:t>
      </w:r>
      <w:r>
        <w:rPr>
          <w:rFonts w:ascii="宋体" w:hAnsi="宋体" w:eastAsia="宋体" w:cs="宋体"/>
          <w:color w:val="000000"/>
        </w:rPr>
        <w:t>根据表中四种生物的食物关系，</w:t>
      </w:r>
    </w:p>
    <w:tbl>
      <w:tblPr>
        <w:tblStyle w:val="4"/>
        <w:tblW w:w="35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80"/>
        <w:gridCol w:w="2175"/>
      </w:tblGrid>
      <w:tr w14:paraId="189A9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7CF0CC">
            <w:pPr>
              <w:spacing w:line="360" w:lineRule="auto"/>
              <w:jc w:val="left"/>
              <w:textAlignment w:val="center"/>
              <w:rPr>
                <w:color w:val="000000"/>
              </w:rPr>
            </w:pPr>
            <w:r>
              <w:rPr>
                <w:rFonts w:ascii="宋体" w:hAnsi="宋体" w:eastAsia="宋体" w:cs="宋体"/>
                <w:color w:val="000000"/>
              </w:rPr>
              <w:t>生物种类</w:t>
            </w:r>
          </w:p>
        </w:tc>
        <w:tc>
          <w:tcPr>
            <w:tcW w:w="21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F70208">
            <w:pPr>
              <w:spacing w:line="360" w:lineRule="auto"/>
              <w:jc w:val="left"/>
              <w:textAlignment w:val="center"/>
              <w:rPr>
                <w:color w:val="000000"/>
              </w:rPr>
            </w:pPr>
            <w:r>
              <w:rPr>
                <w:rFonts w:ascii="宋体" w:hAnsi="宋体" w:eastAsia="宋体" w:cs="宋体"/>
                <w:color w:val="000000"/>
              </w:rPr>
              <w:t>消化道内食物成分</w:t>
            </w:r>
          </w:p>
        </w:tc>
      </w:tr>
      <w:tr w14:paraId="1CE32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42D1C8">
            <w:pPr>
              <w:spacing w:line="360" w:lineRule="auto"/>
              <w:jc w:val="left"/>
              <w:textAlignment w:val="center"/>
              <w:rPr>
                <w:color w:val="000000"/>
              </w:rPr>
            </w:pPr>
            <w:r>
              <w:rPr>
                <w:rFonts w:ascii="宋体" w:hAnsi="宋体" w:eastAsia="宋体" w:cs="宋体"/>
                <w:color w:val="000000"/>
              </w:rPr>
              <w:t>小鱼</w:t>
            </w:r>
          </w:p>
        </w:tc>
        <w:tc>
          <w:tcPr>
            <w:tcW w:w="21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018151">
            <w:pPr>
              <w:spacing w:line="360" w:lineRule="auto"/>
              <w:jc w:val="left"/>
              <w:textAlignment w:val="center"/>
              <w:rPr>
                <w:color w:val="000000"/>
              </w:rPr>
            </w:pPr>
            <w:r>
              <w:rPr>
                <w:rFonts w:ascii="宋体" w:hAnsi="宋体" w:eastAsia="宋体" w:cs="宋体"/>
                <w:color w:val="000000"/>
              </w:rPr>
              <w:t>小虾</w:t>
            </w:r>
          </w:p>
        </w:tc>
      </w:tr>
      <w:tr w14:paraId="259C0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BE7BA">
            <w:pPr>
              <w:spacing w:line="360" w:lineRule="auto"/>
              <w:jc w:val="left"/>
              <w:textAlignment w:val="center"/>
              <w:rPr>
                <w:color w:val="000000"/>
              </w:rPr>
            </w:pPr>
            <w:r>
              <w:rPr>
                <w:rFonts w:ascii="宋体" w:hAnsi="宋体" w:eastAsia="宋体" w:cs="宋体"/>
                <w:color w:val="000000"/>
              </w:rPr>
              <w:t>小球藻</w:t>
            </w:r>
          </w:p>
        </w:tc>
        <w:tc>
          <w:tcPr>
            <w:tcW w:w="21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0168AA">
            <w:pPr>
              <w:spacing w:line="360" w:lineRule="auto"/>
              <w:jc w:val="left"/>
              <w:textAlignment w:val="center"/>
              <w:rPr>
                <w:color w:val="000000"/>
              </w:rPr>
            </w:pPr>
            <w:r>
              <w:rPr>
                <w:rFonts w:ascii="Times New Roman" w:hAnsi="Times New Roman" w:eastAsia="Times New Roman" w:cs="Times New Roman"/>
                <w:color w:val="000000"/>
              </w:rPr>
              <w:t>/</w:t>
            </w:r>
          </w:p>
        </w:tc>
      </w:tr>
      <w:tr w14:paraId="6979B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58C3D7">
            <w:pPr>
              <w:spacing w:line="360" w:lineRule="auto"/>
              <w:jc w:val="left"/>
              <w:textAlignment w:val="center"/>
              <w:rPr>
                <w:color w:val="000000"/>
              </w:rPr>
            </w:pPr>
            <w:r>
              <w:rPr>
                <w:rFonts w:ascii="宋体" w:hAnsi="宋体" w:eastAsia="宋体" w:cs="宋体"/>
                <w:color w:val="000000"/>
              </w:rPr>
              <w:t>小虾</w:t>
            </w:r>
          </w:p>
        </w:tc>
        <w:tc>
          <w:tcPr>
            <w:tcW w:w="21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817DC6">
            <w:pPr>
              <w:spacing w:line="360" w:lineRule="auto"/>
              <w:jc w:val="left"/>
              <w:textAlignment w:val="center"/>
              <w:rPr>
                <w:color w:val="000000"/>
              </w:rPr>
            </w:pPr>
            <w:r>
              <w:rPr>
                <w:rFonts w:ascii="宋体" w:hAnsi="宋体" w:eastAsia="宋体" w:cs="宋体"/>
                <w:color w:val="000000"/>
              </w:rPr>
              <w:t>水蚤、小球藻</w:t>
            </w:r>
          </w:p>
        </w:tc>
      </w:tr>
      <w:tr w14:paraId="0A8DF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5E6A6E">
            <w:pPr>
              <w:spacing w:line="360" w:lineRule="auto"/>
              <w:jc w:val="left"/>
              <w:textAlignment w:val="center"/>
              <w:rPr>
                <w:color w:val="000000"/>
              </w:rPr>
            </w:pPr>
            <w:r>
              <w:rPr>
                <w:rFonts w:ascii="宋体" w:hAnsi="宋体" w:eastAsia="宋体" w:cs="宋体"/>
                <w:color w:val="000000"/>
              </w:rPr>
              <w:t>水蚤</w:t>
            </w:r>
          </w:p>
        </w:tc>
        <w:tc>
          <w:tcPr>
            <w:tcW w:w="21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833D1D">
            <w:pPr>
              <w:spacing w:line="360" w:lineRule="auto"/>
              <w:jc w:val="left"/>
              <w:textAlignment w:val="center"/>
              <w:rPr>
                <w:color w:val="000000"/>
              </w:rPr>
            </w:pPr>
            <w:r>
              <w:rPr>
                <w:rFonts w:ascii="宋体" w:hAnsi="宋体" w:eastAsia="宋体" w:cs="宋体"/>
                <w:color w:val="000000"/>
              </w:rPr>
              <w:t>小球藻</w:t>
            </w:r>
          </w:p>
        </w:tc>
      </w:tr>
    </w:tbl>
    <w:p w14:paraId="0C9AC81C">
      <w:pPr>
        <w:spacing w:line="360" w:lineRule="auto"/>
        <w:jc w:val="left"/>
        <w:textAlignment w:val="center"/>
        <w:rPr>
          <w:color w:val="000000"/>
        </w:rPr>
      </w:pPr>
      <w:r>
        <w:rPr>
          <w:rFonts w:ascii="宋体" w:hAnsi="宋体" w:eastAsia="宋体" w:cs="宋体"/>
          <w:color w:val="000000"/>
        </w:rPr>
        <w:t>写出最长的一条食物链</w:t>
      </w:r>
      <w:r>
        <w:rPr>
          <w:color w:val="000000"/>
        </w:rPr>
        <w:t>___________</w:t>
      </w:r>
      <w:r>
        <w:rPr>
          <w:rFonts w:ascii="宋体" w:hAnsi="宋体" w:eastAsia="宋体" w:cs="宋体"/>
          <w:color w:val="000000"/>
        </w:rPr>
        <w:t>。该食物链中处于第三营养级的生物是</w:t>
      </w:r>
      <w:r>
        <w:rPr>
          <w:color w:val="000000"/>
        </w:rPr>
        <w:t>___________</w:t>
      </w:r>
      <w:r>
        <w:rPr>
          <w:rFonts w:ascii="宋体" w:hAnsi="宋体" w:eastAsia="宋体" w:cs="宋体"/>
          <w:color w:val="000000"/>
        </w:rPr>
        <w:t>。</w:t>
      </w:r>
    </w:p>
    <w:p w14:paraId="0C2E8E39">
      <w:pPr>
        <w:spacing w:line="360" w:lineRule="auto"/>
        <w:jc w:val="left"/>
        <w:textAlignment w:val="center"/>
        <w:rPr>
          <w:color w:val="000000"/>
        </w:rPr>
      </w:pPr>
      <w:r>
        <w:rPr>
          <w:color w:val="000000"/>
        </w:rPr>
        <w:t>（2）</w:t>
      </w:r>
      <w:r>
        <w:rPr>
          <w:rFonts w:ascii="宋体" w:hAnsi="宋体" w:eastAsia="宋体" w:cs="宋体"/>
          <w:color w:val="000000"/>
        </w:rPr>
        <w:t>调查发现，当湖泊</w:t>
      </w:r>
      <w:r>
        <w:rPr>
          <w:rFonts w:ascii="Times New Roman" w:hAnsi="Times New Roman" w:eastAsia="Times New Roman" w:cs="Times New Roman"/>
          <w:color w:val="000000"/>
        </w:rPr>
        <w:t>B</w:t>
      </w:r>
      <w:r>
        <w:rPr>
          <w:rFonts w:ascii="宋体" w:hAnsi="宋体" w:eastAsia="宋体" w:cs="宋体"/>
          <w:color w:val="000000"/>
        </w:rPr>
        <w:t>受到轻微污染后能通过自身净化作用消除污染，但污染过于严重，就会导致该生态系统遭到破坏。从生态系统自我调节的角度分析，</w:t>
      </w:r>
      <w:r>
        <w:rPr>
          <w:rFonts w:ascii="Times New Roman" w:hAnsi="Times New Roman" w:eastAsia="Times New Roman" w:cs="Times New Roman"/>
          <w:color w:val="000000"/>
        </w:rPr>
        <w:t xml:space="preserve"> </w:t>
      </w:r>
      <w:r>
        <w:rPr>
          <w:rFonts w:ascii="宋体" w:hAnsi="宋体" w:eastAsia="宋体" w:cs="宋体"/>
          <w:color w:val="000000"/>
        </w:rPr>
        <w:t>该事实说明</w:t>
      </w:r>
      <w:r>
        <w:rPr>
          <w:color w:val="000000"/>
        </w:rPr>
        <w:t>_____________</w:t>
      </w:r>
      <w:r>
        <w:rPr>
          <w:rFonts w:ascii="宋体" w:hAnsi="宋体" w:eastAsia="宋体" w:cs="宋体"/>
          <w:color w:val="000000"/>
        </w:rPr>
        <w:t>。</w:t>
      </w:r>
    </w:p>
    <w:p w14:paraId="0D83E09D">
      <w:pPr>
        <w:spacing w:line="360" w:lineRule="auto"/>
        <w:jc w:val="left"/>
        <w:textAlignment w:val="center"/>
        <w:rPr>
          <w:color w:val="000000"/>
        </w:rPr>
      </w:pPr>
      <w:r>
        <w:rPr>
          <w:color w:val="000000"/>
        </w:rPr>
        <w:t>（3）</w:t>
      </w:r>
      <w:r>
        <w:rPr>
          <w:rFonts w:ascii="宋体" w:hAnsi="宋体" w:eastAsia="宋体" w:cs="宋体"/>
          <w:color w:val="000000"/>
        </w:rPr>
        <w:t>生态系统的主要功能是</w:t>
      </w:r>
      <w:r>
        <w:rPr>
          <w:color w:val="000000"/>
        </w:rPr>
        <w:t>________________</w:t>
      </w:r>
      <w:r>
        <w:rPr>
          <w:rFonts w:ascii="宋体" w:hAnsi="宋体" w:eastAsia="宋体" w:cs="宋体"/>
          <w:color w:val="000000"/>
        </w:rPr>
        <w:t>和能量流动，能量流动的特点是</w:t>
      </w:r>
      <w:r>
        <w:rPr>
          <w:color w:val="000000"/>
        </w:rPr>
        <w:t>________________</w:t>
      </w:r>
      <w:r>
        <w:rPr>
          <w:rFonts w:ascii="宋体" w:hAnsi="宋体" w:eastAsia="宋体" w:cs="宋体"/>
          <w:color w:val="000000"/>
        </w:rPr>
        <w:t>。研究生态系统的能量流动，可帮助人们合理地调整</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湖泊中能量流动的关系，使能量持续高效地流向</w:t>
      </w:r>
      <w:r>
        <w:rPr>
          <w:color w:val="000000"/>
        </w:rPr>
        <w:t>___________</w:t>
      </w:r>
      <w:r>
        <w:rPr>
          <w:rFonts w:ascii="宋体" w:hAnsi="宋体" w:eastAsia="宋体" w:cs="宋体"/>
          <w:color w:val="000000"/>
        </w:rPr>
        <w:t>，实现对能量的多级利用，从而提高能量的利用率。</w:t>
      </w:r>
    </w:p>
    <w:p w14:paraId="5156344A">
      <w:pPr>
        <w:spacing w:line="360" w:lineRule="auto"/>
        <w:jc w:val="left"/>
        <w:textAlignment w:val="center"/>
        <w:rPr>
          <w:color w:val="000000"/>
        </w:rPr>
      </w:pPr>
      <w:r>
        <w:rPr>
          <w:color w:val="000000"/>
        </w:rPr>
        <w:t>（4）</w:t>
      </w:r>
      <w:r>
        <w:rPr>
          <w:rFonts w:ascii="宋体" w:hAnsi="宋体" w:eastAsia="宋体" w:cs="宋体"/>
          <w:color w:val="000000"/>
        </w:rPr>
        <w:t>合理利用湖泊</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对保护当地生物多样性具有重要价值。如在枯水期和丰水期，适时开闭泄洪闸，协调利用水资源，能起到涵养水源、改良土壤等作用，这体现了生物多样性的</w:t>
      </w:r>
      <w:r>
        <w:rPr>
          <w:color w:val="000000"/>
        </w:rPr>
        <w:t>_________</w:t>
      </w:r>
      <w:r>
        <w:rPr>
          <w:rFonts w:ascii="Times New Roman" w:hAnsi="Times New Roman" w:eastAsia="Times New Roman" w:cs="Times New Roman"/>
          <w:color w:val="000000"/>
        </w:rPr>
        <w:t>(</w:t>
      </w:r>
      <w:r>
        <w:rPr>
          <w:rFonts w:ascii="宋体" w:hAnsi="宋体" w:eastAsia="宋体" w:cs="宋体"/>
          <w:color w:val="000000"/>
        </w:rPr>
        <w:t>填“直接”，</w:t>
      </w:r>
      <w:r>
        <w:rPr>
          <w:rFonts w:ascii="Times New Roman" w:hAnsi="Times New Roman" w:eastAsia="Times New Roman" w:cs="Times New Roman"/>
          <w:color w:val="000000"/>
        </w:rPr>
        <w:t xml:space="preserve"> </w:t>
      </w:r>
      <w:r>
        <w:rPr>
          <w:rFonts w:ascii="宋体" w:hAnsi="宋体" w:eastAsia="宋体" w:cs="宋体"/>
          <w:color w:val="000000"/>
        </w:rPr>
        <w:t>“间接”或“潜在</w:t>
      </w:r>
      <w:r>
        <w:rPr>
          <w:rFonts w:ascii="Times New Roman" w:hAnsi="Times New Roman" w:eastAsia="Times New Roman" w:cs="Times New Roman"/>
          <w:color w:val="000000"/>
        </w:rPr>
        <w:t>")</w:t>
      </w:r>
      <w:r>
        <w:rPr>
          <w:rFonts w:ascii="宋体" w:hAnsi="宋体" w:eastAsia="宋体" w:cs="宋体"/>
          <w:color w:val="000000"/>
        </w:rPr>
        <w:t>使用价值。</w:t>
      </w:r>
    </w:p>
    <w:p w14:paraId="7CD5E0CB">
      <w:pPr>
        <w:spacing w:line="360" w:lineRule="auto"/>
        <w:textAlignment w:val="center"/>
        <w:rPr>
          <w:color w:val="000000"/>
        </w:rPr>
      </w:pPr>
      <w:r>
        <w:rPr>
          <w:color w:val="2E75B6"/>
        </w:rPr>
        <w:t>【答案】</w:t>
      </w:r>
      <w:r>
        <w:rPr>
          <w:color w:val="000000"/>
        </w:rPr>
        <w:t xml:space="preserve">（1）    ①. 小球藻→水蚤→小虾→小鱼    ②. 小虾    </w:t>
      </w:r>
    </w:p>
    <w:p w14:paraId="066AFF50">
      <w:pPr>
        <w:spacing w:line="360" w:lineRule="auto"/>
        <w:textAlignment w:val="center"/>
        <w:rPr>
          <w:color w:val="000000"/>
        </w:rPr>
      </w:pPr>
      <w:r>
        <w:rPr>
          <w:color w:val="000000"/>
        </w:rPr>
        <w:t xml:space="preserve">（2）生态系统的自我调节能力是有限    </w:t>
      </w:r>
    </w:p>
    <w:p w14:paraId="1A9F92CC">
      <w:pPr>
        <w:spacing w:line="360" w:lineRule="auto"/>
        <w:textAlignment w:val="center"/>
        <w:rPr>
          <w:color w:val="000000"/>
        </w:rPr>
      </w:pPr>
      <w:r>
        <w:rPr>
          <w:color w:val="000000"/>
        </w:rPr>
        <w:t>（3）    ①. 物质循环    ②. 逐渐递减、单向流动    ③. 对人类最有益的部分    （4）间接</w:t>
      </w:r>
    </w:p>
    <w:p w14:paraId="74D5F4F6">
      <w:pPr>
        <w:spacing w:line="360" w:lineRule="auto"/>
        <w:textAlignment w:val="center"/>
        <w:rPr>
          <w:color w:val="000000"/>
        </w:rPr>
      </w:pPr>
      <w:r>
        <w:rPr>
          <w:color w:val="2E75B6"/>
        </w:rPr>
        <w:t>【解析】</w:t>
      </w:r>
    </w:p>
    <w:p w14:paraId="112DAFF7">
      <w:pPr>
        <w:spacing w:line="360" w:lineRule="auto"/>
        <w:jc w:val="left"/>
        <w:textAlignment w:val="center"/>
        <w:rPr>
          <w:color w:val="000000"/>
        </w:rPr>
      </w:pPr>
      <w:r>
        <w:rPr>
          <w:color w:val="000000"/>
        </w:rPr>
        <w:t>【分析】1．食物链反映的是生产者与消费者之间吃与被吃的关系，所以食物链中不应该出现分解者和非生物部分。食物链的正确写法是：生产者→初级消费者→次级消费者→...，注意起始点是生产者。</w:t>
      </w:r>
    </w:p>
    <w:p w14:paraId="78ECD70A">
      <w:pPr>
        <w:spacing w:line="360" w:lineRule="auto"/>
        <w:jc w:val="left"/>
        <w:textAlignment w:val="center"/>
        <w:rPr>
          <w:color w:val="000000"/>
        </w:rPr>
      </w:pPr>
      <w:r>
        <w:rPr>
          <w:color w:val="000000"/>
        </w:rPr>
        <w:t>2．在自然的生态系统中，生物的数量和所占的比例总是保持相对稳定的状态，维持一个动态的平衡。生态平衡是生物维持正常生长发育、生殖繁衍的根本条件，也是人类生存的基本条件，生态平衡遭到破坏，会使各类生物濒临灭绝。生态系统一旦失去平衡，会发生非常严重的连锁性后果。</w:t>
      </w:r>
    </w:p>
    <w:p w14:paraId="1C104EF1">
      <w:pPr>
        <w:spacing w:line="360" w:lineRule="auto"/>
        <w:jc w:val="left"/>
        <w:textAlignment w:val="center"/>
        <w:rPr>
          <w:color w:val="000000"/>
        </w:rPr>
      </w:pPr>
      <w:r>
        <w:rPr>
          <w:color w:val="000000"/>
        </w:rPr>
        <w:t>3．生态系统的功能包括能量流动、物质循环和信息传递，三者缺一不可。物质循环是生态系统的基础，能量流动是生态系统的动力，信息传递则决定着能量流动和物质循环的方向和状态。信息传递是双向的，能量流动是单向的，物质循环具有全球性。</w:t>
      </w:r>
    </w:p>
    <w:p w14:paraId="3B92E07E">
      <w:pPr>
        <w:spacing w:line="360" w:lineRule="auto"/>
        <w:jc w:val="left"/>
        <w:textAlignment w:val="center"/>
        <w:rPr>
          <w:color w:val="000000"/>
        </w:rPr>
      </w:pPr>
      <w:r>
        <w:rPr>
          <w:color w:val="000000"/>
        </w:rPr>
        <w:t>4．生物多样性的价值：①直接价值：对人类有食用、药用和工业原料等使用意义，以及有旅游观赏、科学研究和文学艺术创作等非实用意义的。②间接价值：对生态系统起重要调节作用的价值（生态功能）。③潜在价值：目前人类不清楚的价值。</w:t>
      </w:r>
    </w:p>
    <w:p w14:paraId="7C0445D3">
      <w:pPr>
        <w:spacing w:line="360" w:lineRule="auto"/>
        <w:jc w:val="left"/>
        <w:textAlignment w:val="center"/>
        <w:rPr>
          <w:color w:val="000000"/>
        </w:rPr>
      </w:pPr>
      <w:r>
        <w:rPr>
          <w:color w:val="000000"/>
        </w:rPr>
        <w:t>【小问1详解】</w:t>
      </w:r>
    </w:p>
    <w:p w14:paraId="45D94FBC">
      <w:pPr>
        <w:spacing w:line="360" w:lineRule="auto"/>
        <w:jc w:val="left"/>
        <w:textAlignment w:val="center"/>
        <w:rPr>
          <w:color w:val="000000"/>
        </w:rPr>
      </w:pPr>
      <w:r>
        <w:rPr>
          <w:color w:val="000000"/>
        </w:rPr>
        <w:t>结合分析，表格里的食物链：小球藻→水蚤→小虾→小鱼；小球藻→小虾→小鱼，故最长食物链是小球藻→水蚤→小虾→小鱼。该食物链中处于第三营养级的生物是小虾。</w:t>
      </w:r>
    </w:p>
    <w:p w14:paraId="3494DA75">
      <w:pPr>
        <w:spacing w:line="360" w:lineRule="auto"/>
        <w:jc w:val="left"/>
        <w:textAlignment w:val="center"/>
        <w:rPr>
          <w:color w:val="000000"/>
        </w:rPr>
      </w:pPr>
      <w:r>
        <w:rPr>
          <w:color w:val="000000"/>
        </w:rPr>
        <w:t>【小问2详解】</w:t>
      </w:r>
    </w:p>
    <w:p w14:paraId="417875DE">
      <w:pPr>
        <w:spacing w:line="360" w:lineRule="auto"/>
        <w:jc w:val="left"/>
        <w:textAlignment w:val="center"/>
        <w:rPr>
          <w:color w:val="000000"/>
        </w:rPr>
      </w:pPr>
      <w:r>
        <w:rPr>
          <w:color w:val="000000"/>
        </w:rPr>
        <w:t>由题干</w:t>
      </w:r>
      <w:r>
        <w:rPr>
          <w:rFonts w:ascii="宋体" w:hAnsi="宋体" w:eastAsia="宋体" w:cs="宋体"/>
          <w:color w:val="000000"/>
        </w:rPr>
        <w:t>“当湖泊B受到轻微污染后能通过自身净化作用消除污染，但污染过于严重，就会导致该生态系统遭到破坏”，</w:t>
      </w:r>
      <w:r>
        <w:rPr>
          <w:color w:val="000000"/>
        </w:rPr>
        <w:t>得出生态系统的自我调节能力是有限的。</w:t>
      </w:r>
    </w:p>
    <w:p w14:paraId="744308A0">
      <w:pPr>
        <w:spacing w:line="360" w:lineRule="auto"/>
        <w:jc w:val="left"/>
        <w:textAlignment w:val="center"/>
        <w:rPr>
          <w:color w:val="000000"/>
        </w:rPr>
      </w:pPr>
      <w:r>
        <w:rPr>
          <w:color w:val="000000"/>
        </w:rPr>
        <w:t>【小问3详解】</w:t>
      </w:r>
    </w:p>
    <w:p w14:paraId="72B7174E">
      <w:pPr>
        <w:spacing w:line="360" w:lineRule="auto"/>
        <w:jc w:val="left"/>
        <w:textAlignment w:val="center"/>
        <w:rPr>
          <w:color w:val="000000"/>
        </w:rPr>
      </w:pPr>
      <w:r>
        <w:rPr>
          <w:color w:val="000000"/>
        </w:rPr>
        <w:t>物质循环是生态系统的基础，能量流动是生态系统的动力，生态系统的主要功能是物质循环和能量流动，能量的流动是沿食物链逐级递减的，单向的，不循环。</w:t>
      </w:r>
    </w:p>
    <w:p w14:paraId="081D9B2D">
      <w:pPr>
        <w:spacing w:line="360" w:lineRule="auto"/>
        <w:jc w:val="left"/>
        <w:textAlignment w:val="center"/>
        <w:rPr>
          <w:color w:val="000000"/>
        </w:rPr>
      </w:pPr>
      <w:r>
        <w:rPr>
          <w:color w:val="000000"/>
        </w:rPr>
        <w:t>研究生态系统的能量流动，合理调整A、B湖泊中能量流动的关系，使能量持续高效地流向对人类有益的部分，实现对能量的多级利用，从而提高能量的利用率。</w:t>
      </w:r>
    </w:p>
    <w:p w14:paraId="16D40C85">
      <w:pPr>
        <w:spacing w:line="360" w:lineRule="auto"/>
        <w:jc w:val="left"/>
        <w:textAlignment w:val="center"/>
        <w:rPr>
          <w:color w:val="000000"/>
        </w:rPr>
      </w:pPr>
      <w:r>
        <w:rPr>
          <w:color w:val="000000"/>
        </w:rPr>
        <w:t>【小问4详解】</w:t>
      </w:r>
    </w:p>
    <w:p w14:paraId="0C842352">
      <w:pPr>
        <w:spacing w:line="360" w:lineRule="auto"/>
        <w:jc w:val="left"/>
        <w:textAlignment w:val="center"/>
        <w:rPr>
          <w:color w:val="000000"/>
        </w:rPr>
      </w:pPr>
      <w:r>
        <w:rPr>
          <w:color w:val="000000"/>
        </w:rPr>
        <w:t>间接价值是对生态系统起重要调节作用的价值（生态功能）。合理利用湖泊A、B对保护当地生物多样性具有重要价值。如在枯水期和丰水期，适时开闭泄洪闸，协调利用水资源，能起到涵养水源、改良土壤等作用，这体现了生物多样性的间接使用价值。</w:t>
      </w:r>
    </w:p>
    <w:p w14:paraId="443A6D99">
      <w:pPr>
        <w:spacing w:line="360" w:lineRule="auto"/>
        <w:jc w:val="left"/>
        <w:textAlignment w:val="center"/>
        <w:rPr>
          <w:color w:val="000000"/>
        </w:rPr>
      </w:pPr>
      <w:r>
        <w:rPr>
          <w:color w:val="000000"/>
        </w:rPr>
        <w:t xml:space="preserve">20. </w:t>
      </w:r>
      <w:r>
        <w:rPr>
          <w:rFonts w:ascii="宋体" w:hAnsi="宋体" w:eastAsia="宋体" w:cs="宋体"/>
          <w:color w:val="000000"/>
        </w:rPr>
        <w:t>果蝇具有易饲养、繁殖快、子代数量多等优点，常作为遗传学研究的实验材料。下图</w:t>
      </w:r>
      <w:r>
        <w:rPr>
          <w:rFonts w:ascii="Times New Roman" w:hAnsi="Times New Roman" w:eastAsia="Times New Roman" w:cs="Times New Roman"/>
          <w:color w:val="000000"/>
        </w:rPr>
        <w:t>1</w:t>
      </w:r>
      <w:r>
        <w:rPr>
          <w:rFonts w:ascii="宋体" w:hAnsi="宋体" w:eastAsia="宋体" w:cs="宋体"/>
          <w:color w:val="000000"/>
        </w:rPr>
        <w:t>为某果蝇体细胞的染色体</w:t>
      </w:r>
      <w:r>
        <w:rPr>
          <w:rFonts w:ascii="Times New Roman" w:hAnsi="Times New Roman" w:eastAsia="Times New Roman" w:cs="Times New Roman"/>
          <w:color w:val="000000"/>
        </w:rPr>
        <w:t>(</w:t>
      </w:r>
      <w:r>
        <w:rPr>
          <w:rFonts w:ascii="宋体" w:hAnsi="宋体" w:eastAsia="宋体" w:cs="宋体"/>
          <w:color w:val="000000"/>
        </w:rPr>
        <w:t>共</w:t>
      </w:r>
      <w:r>
        <w:rPr>
          <w:rFonts w:ascii="Times New Roman" w:hAnsi="Times New Roman" w:eastAsia="Times New Roman" w:cs="Times New Roman"/>
          <w:color w:val="000000"/>
        </w:rPr>
        <w:t>8</w:t>
      </w:r>
      <w:r>
        <w:rPr>
          <w:rFonts w:ascii="宋体" w:hAnsi="宋体" w:eastAsia="宋体" w:cs="宋体"/>
          <w:color w:val="000000"/>
        </w:rPr>
        <w:t>条</w:t>
      </w:r>
      <w:r>
        <w:rPr>
          <w:rFonts w:ascii="Times New Roman" w:hAnsi="Times New Roman" w:eastAsia="Times New Roman" w:cs="Times New Roman"/>
          <w:color w:val="000000"/>
        </w:rPr>
        <w:t>)</w:t>
      </w:r>
      <w:r>
        <w:rPr>
          <w:rFonts w:ascii="宋体" w:hAnsi="宋体" w:eastAsia="宋体" w:cs="宋体"/>
          <w:color w:val="000000"/>
        </w:rPr>
        <w:t>示意图，图</w:t>
      </w:r>
      <w:r>
        <w:rPr>
          <w:rFonts w:ascii="Times New Roman" w:hAnsi="Times New Roman" w:eastAsia="Times New Roman" w:cs="Times New Roman"/>
          <w:color w:val="000000"/>
        </w:rPr>
        <w:t>2</w:t>
      </w:r>
      <w:r>
        <w:rPr>
          <w:rFonts w:ascii="宋体" w:hAnsi="宋体" w:eastAsia="宋体" w:cs="宋体"/>
          <w:color w:val="000000"/>
        </w:rPr>
        <w:t>表示一对长翅果蝇交配后产下的子代性状表现及数量关系</w:t>
      </w:r>
      <w:r>
        <w:rPr>
          <w:rFonts w:ascii="Times New Roman" w:hAnsi="Times New Roman" w:eastAsia="Times New Roman" w:cs="Times New Roman"/>
          <w:color w:val="000000"/>
        </w:rPr>
        <w:t>(</w:t>
      </w:r>
      <w:r>
        <w:rPr>
          <w:rFonts w:ascii="宋体" w:hAnsi="宋体" w:eastAsia="宋体" w:cs="宋体"/>
          <w:color w:val="000000"/>
        </w:rPr>
        <w:t>相关基因用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表示</w:t>
      </w:r>
      <w:r>
        <w:rPr>
          <w:rFonts w:ascii="Times New Roman" w:hAnsi="Times New Roman" w:eastAsia="Times New Roman" w:cs="Times New Roman"/>
          <w:color w:val="000000"/>
        </w:rPr>
        <w:t>)</w:t>
      </w:r>
      <w:r>
        <w:rPr>
          <w:rFonts w:ascii="宋体" w:hAnsi="宋体" w:eastAsia="宋体" w:cs="宋体"/>
          <w:color w:val="000000"/>
        </w:rPr>
        <w:t>。回答下列有关问题</w:t>
      </w:r>
      <w:r>
        <w:rPr>
          <w:rFonts w:ascii="Times New Roman" w:hAnsi="Times New Roman" w:eastAsia="Times New Roman" w:cs="Times New Roman"/>
          <w:color w:val="000000"/>
        </w:rPr>
        <w:t xml:space="preserve">: </w:t>
      </w:r>
    </w:p>
    <w:p w14:paraId="545BDDA5">
      <w:pPr>
        <w:spacing w:line="360" w:lineRule="auto"/>
        <w:jc w:val="left"/>
        <w:textAlignment w:val="center"/>
        <w:rPr>
          <w:color w:val="000000"/>
        </w:rPr>
      </w:pPr>
      <w:r>
        <w:rPr>
          <w:color w:val="000000"/>
        </w:rPr>
        <w:drawing>
          <wp:inline distT="0" distB="0" distL="114300" distR="114300">
            <wp:extent cx="1790700" cy="11715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790700" cy="1171575"/>
                    </a:xfrm>
                    <a:prstGeom prst="rect">
                      <a:avLst/>
                    </a:prstGeom>
                  </pic:spPr>
                </pic:pic>
              </a:graphicData>
            </a:graphic>
          </wp:inline>
        </w:drawing>
      </w:r>
    </w:p>
    <w:p w14:paraId="6D1AA491">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所示果蝇的性别是</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填“雌性”或“雄性”</w:t>
      </w:r>
      <w:r>
        <w:rPr>
          <w:rFonts w:ascii="Times New Roman" w:hAnsi="Times New Roman" w:eastAsia="Times New Roman" w:cs="Times New Roman"/>
          <w:color w:val="000000"/>
        </w:rPr>
        <w:t>)</w:t>
      </w:r>
      <w:r>
        <w:rPr>
          <w:rFonts w:ascii="宋体" w:hAnsi="宋体" w:eastAsia="宋体" w:cs="宋体"/>
          <w:color w:val="000000"/>
        </w:rPr>
        <w:t>，其产生的正常生殖细胞中有</w:t>
      </w:r>
      <w:r>
        <w:rPr>
          <w:color w:val="000000"/>
        </w:rPr>
        <w:t>___________</w:t>
      </w:r>
      <w:r>
        <w:rPr>
          <w:rFonts w:ascii="宋体" w:hAnsi="宋体" w:eastAsia="宋体" w:cs="宋体"/>
          <w:color w:val="000000"/>
        </w:rPr>
        <w:t>条染色体。</w:t>
      </w:r>
    </w:p>
    <w:p w14:paraId="4CF73D94">
      <w:pPr>
        <w:spacing w:line="360" w:lineRule="auto"/>
        <w:jc w:val="left"/>
        <w:textAlignment w:val="center"/>
        <w:rPr>
          <w:color w:val="000000"/>
        </w:rPr>
      </w:pPr>
      <w:r>
        <w:rPr>
          <w:color w:val="000000"/>
        </w:rPr>
        <w:t>（2）</w:t>
      </w:r>
      <w:r>
        <w:rPr>
          <w:rFonts w:ascii="宋体" w:hAnsi="宋体" w:eastAsia="宋体" w:cs="宋体"/>
          <w:color w:val="000000"/>
        </w:rPr>
        <w:t>在遗传学上，将果蝇的长翅和残翅称为一对</w:t>
      </w:r>
      <w:r>
        <w:rPr>
          <w:color w:val="000000"/>
        </w:rPr>
        <w:t>__________</w:t>
      </w:r>
      <w:r>
        <w:rPr>
          <w:rFonts w:ascii="宋体" w:hAnsi="宋体" w:eastAsia="宋体" w:cs="宋体"/>
          <w:color w:val="000000"/>
        </w:rPr>
        <w:t>。由图</w:t>
      </w:r>
      <w:r>
        <w:rPr>
          <w:rFonts w:ascii="Times New Roman" w:hAnsi="Times New Roman" w:eastAsia="Times New Roman" w:cs="Times New Roman"/>
          <w:color w:val="000000"/>
        </w:rPr>
        <w:t>2</w:t>
      </w:r>
      <w:r>
        <w:rPr>
          <w:rFonts w:ascii="宋体" w:hAnsi="宋体" w:eastAsia="宋体" w:cs="宋体"/>
          <w:color w:val="000000"/>
        </w:rPr>
        <w:t>分析可知，显性性状是</w:t>
      </w:r>
      <w:r>
        <w:rPr>
          <w:color w:val="000000"/>
        </w:rPr>
        <w:t>_______</w:t>
      </w:r>
      <w:r>
        <w:rPr>
          <w:rFonts w:ascii="宋体" w:hAnsi="宋体" w:eastAsia="宋体" w:cs="宋体"/>
          <w:color w:val="000000"/>
        </w:rPr>
        <w:t>。</w:t>
      </w:r>
    </w:p>
    <w:p w14:paraId="60ED57F6">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中，子代长翅果蝇的基因组成是</w:t>
      </w:r>
      <w:r>
        <w:rPr>
          <w:color w:val="000000"/>
        </w:rPr>
        <w:t>_______</w:t>
      </w:r>
      <w:r>
        <w:rPr>
          <w:rFonts w:ascii="宋体" w:hAnsi="宋体" w:eastAsia="宋体" w:cs="宋体"/>
          <w:color w:val="000000"/>
        </w:rPr>
        <w:t>。研究发现，果蝇幼虫正常的培养温度为</w:t>
      </w:r>
      <w:r>
        <w:rPr>
          <w:rFonts w:ascii="Times New Roman" w:hAnsi="Times New Roman" w:eastAsia="Times New Roman" w:cs="Times New Roman"/>
          <w:color w:val="000000"/>
        </w:rPr>
        <w:t>25</w:t>
      </w:r>
      <w:r>
        <w:rPr>
          <w:rFonts w:ascii="宋体" w:hAnsi="宋体" w:eastAsia="宋体" w:cs="宋体"/>
          <w:color w:val="000000"/>
        </w:rPr>
        <w:t>℃，将刚孵化的残翅果蝇幼虫放在</w:t>
      </w:r>
      <w:r>
        <w:rPr>
          <w:rFonts w:ascii="Times New Roman" w:hAnsi="Times New Roman" w:eastAsia="Times New Roman" w:cs="Times New Roman"/>
          <w:color w:val="000000"/>
        </w:rPr>
        <w:t>31</w:t>
      </w:r>
      <w:r>
        <w:rPr>
          <w:rFonts w:ascii="宋体" w:hAnsi="宋体" w:eastAsia="宋体" w:cs="宋体"/>
          <w:color w:val="000000"/>
        </w:rPr>
        <w:t>℃的环境中培养，可得到一些长翅果蝇，这些长翅果蝇产生的后代在</w:t>
      </w:r>
      <w:r>
        <w:rPr>
          <w:rFonts w:ascii="Times New Roman" w:hAnsi="Times New Roman" w:eastAsia="Times New Roman" w:cs="Times New Roman"/>
          <w:color w:val="000000"/>
        </w:rPr>
        <w:t>25C</w:t>
      </w:r>
      <w:r>
        <w:rPr>
          <w:rFonts w:ascii="宋体" w:hAnsi="宋体" w:eastAsia="宋体" w:cs="宋体"/>
          <w:color w:val="000000"/>
        </w:rPr>
        <w:t>下培养却仍然是残翅果蝇。据此分析可知，果蝇这种长翅性状不能遗传给后代的原因是</w:t>
      </w:r>
      <w:r>
        <w:rPr>
          <w:color w:val="000000"/>
        </w:rPr>
        <w:t>____________</w:t>
      </w:r>
      <w:r>
        <w:rPr>
          <w:rFonts w:ascii="宋体" w:hAnsi="宋体" w:eastAsia="宋体" w:cs="宋体"/>
          <w:color w:val="000000"/>
        </w:rPr>
        <w:t>。</w:t>
      </w:r>
    </w:p>
    <w:p w14:paraId="69B9373C">
      <w:pPr>
        <w:spacing w:line="360" w:lineRule="auto"/>
        <w:textAlignment w:val="center"/>
        <w:rPr>
          <w:color w:val="000000"/>
        </w:rPr>
      </w:pPr>
      <w:r>
        <w:rPr>
          <w:color w:val="2E75B6"/>
        </w:rPr>
        <w:t>【答案】</w:t>
      </w:r>
      <w:r>
        <w:rPr>
          <w:color w:val="000000"/>
        </w:rPr>
        <w:t xml:space="preserve">（1）    ①. 雄性    ②. 4    </w:t>
      </w:r>
    </w:p>
    <w:p w14:paraId="3A039B04">
      <w:pPr>
        <w:spacing w:line="360" w:lineRule="auto"/>
        <w:textAlignment w:val="center"/>
        <w:rPr>
          <w:color w:val="000000"/>
        </w:rPr>
      </w:pPr>
      <w:r>
        <w:rPr>
          <w:color w:val="000000"/>
        </w:rPr>
        <w:t>（2）    ①. 相对性状    ②. 长翅</w:t>
      </w:r>
      <w:r>
        <w:rPr>
          <w:color w:val="000000"/>
        </w:rPr>
        <w:br w:type="textWrapping"/>
      </w:r>
      <w:r>
        <w:rPr>
          <w:color w:val="000000"/>
        </w:rPr>
        <w:t xml:space="preserve">    </w:t>
      </w:r>
    </w:p>
    <w:p w14:paraId="29285328">
      <w:pPr>
        <w:spacing w:line="360" w:lineRule="auto"/>
        <w:textAlignment w:val="center"/>
        <w:rPr>
          <w:color w:val="000000"/>
        </w:rPr>
      </w:pPr>
      <w:r>
        <w:rPr>
          <w:color w:val="000000"/>
        </w:rPr>
        <w:t>（3）    ①. AA或Aa    ②. 遗传物质没有改变，不能遗传。</w:t>
      </w:r>
    </w:p>
    <w:p w14:paraId="13120440">
      <w:pPr>
        <w:spacing w:line="360" w:lineRule="auto"/>
        <w:textAlignment w:val="center"/>
        <w:rPr>
          <w:color w:val="000000"/>
        </w:rPr>
      </w:pPr>
      <w:r>
        <w:rPr>
          <w:color w:val="2E75B6"/>
        </w:rPr>
        <w:t>【解析】</w:t>
      </w:r>
    </w:p>
    <w:p w14:paraId="4A313CC9">
      <w:pPr>
        <w:spacing w:line="360" w:lineRule="auto"/>
        <w:jc w:val="left"/>
        <w:textAlignment w:val="center"/>
        <w:rPr>
          <w:color w:val="000000"/>
        </w:rPr>
      </w:pPr>
      <w:r>
        <w:rPr>
          <w:color w:val="000000"/>
        </w:rPr>
        <w:t>【分析】（1）生物的性状由基因控制，具有相对性状的两个纯种亲本杂交时，子一代表现出的形状为显性性状，未表现出来的性状为隐性性状，显性性状由显性基因控制，隐性性状由隐性基因控制，显性基因和隐性基因分别用同一英文字母的大小写来表示。（2）生物体细胞中染色体是成对存在，基因也成对存在。在形成生殖细胞的过程中，染色体数都要减少一半，而且不是任意的一半，是每对染色体中各有一条进入生殖细胞。在此过程中，成对的基因也会分开，伴随着染色体分别进入生殖细胞中。（3）在一对相对性状的遗传过程中，子代个体中出现了亲代没有的性状，新出现的性状一定是隐性性状，亲代的基因组成是杂合体。</w:t>
      </w:r>
    </w:p>
    <w:p w14:paraId="793CCA92">
      <w:pPr>
        <w:spacing w:line="360" w:lineRule="auto"/>
        <w:jc w:val="left"/>
        <w:textAlignment w:val="center"/>
        <w:rPr>
          <w:color w:val="000000"/>
        </w:rPr>
      </w:pPr>
      <w:r>
        <w:rPr>
          <w:color w:val="000000"/>
        </w:rPr>
        <w:t>【小问1详解】</w:t>
      </w:r>
    </w:p>
    <w:p w14:paraId="50F21052">
      <w:pPr>
        <w:spacing w:line="360" w:lineRule="auto"/>
        <w:jc w:val="left"/>
        <w:textAlignment w:val="center"/>
        <w:rPr>
          <w:color w:val="000000"/>
        </w:rPr>
      </w:pPr>
      <w:r>
        <w:rPr>
          <w:color w:val="000000"/>
        </w:rPr>
        <w:t>人类的性别决定方式为XY型：男性性染色体为XY，女性性染色体为XX，果蝇体细胞中有4对染色体，其性别决定方式与人类相同。因此，图1所示果蝇的性别是雄性，雄性果蝇生殖细胞中的染色体组成可表示为3+X或者3+Y。</w:t>
      </w:r>
    </w:p>
    <w:p w14:paraId="095AF01D">
      <w:pPr>
        <w:spacing w:line="360" w:lineRule="auto"/>
        <w:jc w:val="left"/>
        <w:textAlignment w:val="center"/>
        <w:rPr>
          <w:color w:val="000000"/>
        </w:rPr>
      </w:pPr>
      <w:r>
        <w:rPr>
          <w:color w:val="000000"/>
        </w:rPr>
        <w:t>【小问2详解】</w:t>
      </w:r>
    </w:p>
    <w:p w14:paraId="4FFE3B68">
      <w:pPr>
        <w:spacing w:line="360" w:lineRule="auto"/>
        <w:jc w:val="left"/>
        <w:textAlignment w:val="center"/>
        <w:rPr>
          <w:color w:val="000000"/>
        </w:rPr>
      </w:pPr>
      <w:r>
        <w:rPr>
          <w:color w:val="000000"/>
        </w:rPr>
        <w:t>果蝇的长翅和残翅是一对相对性状。在一对相对性状的遗传过程中，子代个体中出现了亲代没有的性状，新出现的性状一定是隐性性状。图2表示一对长翅果蝇交配后产下的子代性状表现及数量关系，因此可判断残翅是隐性性状，长翅是显性性状。</w:t>
      </w:r>
    </w:p>
    <w:p w14:paraId="4365B5EF">
      <w:pPr>
        <w:spacing w:line="360" w:lineRule="auto"/>
        <w:jc w:val="left"/>
        <w:textAlignment w:val="center"/>
        <w:rPr>
          <w:color w:val="000000"/>
        </w:rPr>
      </w:pPr>
      <w:r>
        <w:rPr>
          <w:color w:val="000000"/>
        </w:rPr>
        <w:t>【小问3详解】</w:t>
      </w:r>
    </w:p>
    <w:p w14:paraId="4621E654">
      <w:pPr>
        <w:spacing w:line="360" w:lineRule="auto"/>
        <w:jc w:val="left"/>
        <w:textAlignment w:val="center"/>
        <w:rPr>
          <w:color w:val="000000"/>
        </w:rPr>
      </w:pPr>
      <w:r>
        <w:rPr>
          <w:color w:val="000000"/>
        </w:rPr>
        <w:t>残翅是隐性性状，长翅是显性性状。因此图2中，子代长翅果蝇的基因组成是AA或者Aa，研究发现，果蝇幼虫正常的培养温度为25℃，将刚孵化的残翅果蝇幼虫放在31℃的环境中培养，可得到一些长翅果蝇，这些长翅果蝇产生的后代在25C下培养却仍然是残翅果蝇。果蝇这种长翅性状不能遗传给后代的原因是这种性状是通过改变温度得到的，遗传物质没有改变，这种性状不能遗传。</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1E6A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7E2D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52A3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054A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5FC5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8A42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232501F"/>
    <w:rsid w:val="38274566"/>
    <w:rsid w:val="430D6F5B"/>
    <w:rsid w:val="43B220CB"/>
    <w:rsid w:val="457C34DA"/>
    <w:rsid w:val="462E1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11402</Words>
  <Characters>11848</Characters>
  <Lines>0</Lines>
  <Paragraphs>0</Paragraphs>
  <TotalTime>4</TotalTime>
  <ScaleCrop>false</ScaleCrop>
  <LinksUpToDate>false</LinksUpToDate>
  <CharactersWithSpaces>12169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2023-06-23T08:38:00Z</dcterms:created>
  <dc:creator>学科网试题生产平台</dc:creator>
  <dc:description>3264708896088064</dc:description>
  <cp:lastModifiedBy>上帝掷骰子吗</cp:lastModifiedBy>
  <dcterms:modified xsi:type="dcterms:W3CDTF">2024-07-20T16:08:25Z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53F9FA46DE7F433FBD3825B541E2732B_12</vt:lpwstr>
  </property>
</Properties>
</file>