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75407">
      <w:pPr>
        <w:spacing w:before="69" w:line="235" w:lineRule="auto"/>
        <w:ind w:left="2829" w:right="2011" w:hanging="793"/>
        <w:outlineLvl w:val="0"/>
        <w:rPr>
          <w:rFonts w:ascii="黑体" w:hAnsi="黑体" w:eastAsia="黑体" w:cs="黑体"/>
          <w:sz w:val="36"/>
          <w:szCs w:val="36"/>
          <w:lang w:eastAsia="zh-CN"/>
        </w:rPr>
      </w:pPr>
      <w:bookmarkStart w:id="0" w:name="_GoBack"/>
      <w:bookmarkEnd w:id="0"/>
      <w:r>
        <w:rPr>
          <w:rFonts w:ascii="微软雅黑" w:hAnsi="微软雅黑" w:eastAsia="微软雅黑" w:cs="微软雅黑"/>
          <w:color w:val="231F20"/>
          <w:spacing w:val="3"/>
          <w:sz w:val="31"/>
          <w:szCs w:val="3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12420600</wp:posOffset>
            </wp:positionH>
            <wp:positionV relativeFrom="topMargin">
              <wp:posOffset>10718800</wp:posOffset>
            </wp:positionV>
            <wp:extent cx="368300" cy="3429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color w:val="231F20"/>
          <w:spacing w:val="3"/>
          <w:sz w:val="31"/>
          <w:szCs w:val="31"/>
          <w:lang w:eastAsia="zh-CN"/>
        </w:rPr>
        <w:t>江西省</w:t>
      </w:r>
      <w:r>
        <w:rPr>
          <w:rFonts w:ascii="微软雅黑" w:hAnsi="微软雅黑" w:eastAsia="微软雅黑" w:cs="微软雅黑"/>
          <w:color w:val="231F20"/>
          <w:spacing w:val="-29"/>
          <w:sz w:val="31"/>
          <w:szCs w:val="31"/>
          <w:lang w:eastAsia="zh-CN"/>
        </w:rPr>
        <w:t xml:space="preserve"> </w:t>
      </w:r>
      <w:r>
        <w:rPr>
          <w:rFonts w:ascii="新宋体" w:hAnsi="新宋体" w:eastAsia="新宋体" w:cs="新宋体"/>
          <w:color w:val="231F20"/>
          <w:spacing w:val="3"/>
          <w:sz w:val="31"/>
          <w:szCs w:val="31"/>
          <w:lang w:eastAsia="zh-CN"/>
        </w:rPr>
        <w:t>2023</w:t>
      </w:r>
      <w:r>
        <w:rPr>
          <w:rFonts w:ascii="微软雅黑" w:hAnsi="微软雅黑" w:eastAsia="微软雅黑" w:cs="微软雅黑"/>
          <w:color w:val="231F20"/>
          <w:spacing w:val="3"/>
          <w:sz w:val="31"/>
          <w:szCs w:val="31"/>
          <w:lang w:eastAsia="zh-CN"/>
        </w:rPr>
        <w:t>年初中学业水平考试</w:t>
      </w:r>
      <w:r>
        <w:rPr>
          <w:rFonts w:ascii="微软雅黑" w:hAnsi="微软雅黑" w:eastAsia="微软雅黑" w:cs="微软雅黑"/>
          <w:color w:val="231F20"/>
          <w:sz w:val="31"/>
          <w:szCs w:val="31"/>
          <w:lang w:eastAsia="zh-CN"/>
        </w:rPr>
        <w:t xml:space="preserve"> </w:t>
      </w:r>
      <w:r>
        <w:rPr>
          <w:rFonts w:ascii="黑体" w:hAnsi="黑体" w:eastAsia="黑体" w:cs="黑体"/>
          <w:color w:val="231F20"/>
          <w:spacing w:val="-2"/>
          <w:sz w:val="36"/>
          <w:szCs w:val="36"/>
          <w:lang w:eastAsia="zh-CN"/>
        </w:rPr>
        <w:t>生物试题参考答案</w:t>
      </w:r>
    </w:p>
    <w:p w14:paraId="5C054440">
      <w:pPr>
        <w:spacing w:line="372" w:lineRule="auto"/>
        <w:rPr>
          <w:lang w:eastAsia="zh-CN"/>
        </w:rPr>
      </w:pPr>
    </w:p>
    <w:p w14:paraId="27F5859D">
      <w:pPr>
        <w:spacing w:before="65" w:line="241" w:lineRule="auto"/>
        <w:ind w:left="9"/>
        <w:rPr>
          <w:rFonts w:ascii="黑体" w:hAnsi="黑体" w:eastAsia="黑体" w:cs="黑体"/>
          <w:sz w:val="20"/>
          <w:szCs w:val="20"/>
          <w:lang w:eastAsia="zh-CN"/>
        </w:rPr>
      </w:pPr>
      <w:r>
        <w:rPr>
          <w:rFonts w:ascii="黑体" w:hAnsi="黑体" w:eastAsia="黑体" w:cs="黑体"/>
          <w:color w:val="231F20"/>
          <w:spacing w:val="-1"/>
          <w:sz w:val="20"/>
          <w:szCs w:val="20"/>
          <w:lang w:eastAsia="zh-CN"/>
        </w:rPr>
        <w:t>一、单项选择题（本大题共20小题，每小题</w:t>
      </w:r>
      <w:r>
        <w:rPr>
          <w:rFonts w:ascii="黑体" w:hAnsi="黑体" w:eastAsia="黑体" w:cs="黑体"/>
          <w:color w:val="231F20"/>
          <w:spacing w:val="-47"/>
          <w:sz w:val="20"/>
          <w:szCs w:val="20"/>
          <w:lang w:eastAsia="zh-CN"/>
        </w:rPr>
        <w:t xml:space="preserve"> </w:t>
      </w:r>
      <w:r>
        <w:rPr>
          <w:rFonts w:ascii="黑体" w:hAnsi="黑体" w:eastAsia="黑体" w:cs="黑体"/>
          <w:color w:val="231F20"/>
          <w:spacing w:val="-1"/>
          <w:sz w:val="20"/>
          <w:szCs w:val="20"/>
          <w:lang w:eastAsia="zh-CN"/>
        </w:rPr>
        <w:t>1分，共20分）</w:t>
      </w:r>
    </w:p>
    <w:p w14:paraId="16CBA138">
      <w:pPr>
        <w:spacing w:before="99" w:line="193" w:lineRule="auto"/>
        <w:ind w:left="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231F20"/>
          <w:spacing w:val="1"/>
          <w:sz w:val="20"/>
          <w:szCs w:val="20"/>
        </w:rPr>
        <w:t xml:space="preserve">1.D          2.B           3.B           4.C           5.A          6.D           7.C         </w:t>
      </w:r>
      <w:r>
        <w:rPr>
          <w:rFonts w:ascii="Times New Roman" w:hAnsi="Times New Roman" w:eastAsia="Times New Roman" w:cs="Times New Roman"/>
          <w:color w:val="231F20"/>
          <w:sz w:val="20"/>
          <w:szCs w:val="20"/>
        </w:rPr>
        <w:t xml:space="preserve">  8.B           9.A           10.D</w:t>
      </w:r>
    </w:p>
    <w:p w14:paraId="2F84C6C1">
      <w:pPr>
        <w:spacing w:before="129" w:line="193" w:lineRule="auto"/>
        <w:ind w:left="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231F20"/>
          <w:sz w:val="20"/>
          <w:szCs w:val="20"/>
        </w:rPr>
        <w:t xml:space="preserve">11.B         12.A         13.C         14.C          15.D         </w:t>
      </w:r>
      <w:r>
        <w:rPr>
          <w:rFonts w:ascii="Times New Roman" w:hAnsi="Times New Roman" w:eastAsia="Times New Roman" w:cs="Times New Roman"/>
          <w:color w:val="231F20"/>
          <w:spacing w:val="-1"/>
          <w:sz w:val="20"/>
          <w:szCs w:val="20"/>
        </w:rPr>
        <w:t>16.A         17.D         18.C         19.B         20.D</w:t>
      </w:r>
    </w:p>
    <w:p w14:paraId="102E0AA6">
      <w:pPr>
        <w:spacing w:before="84" w:line="241" w:lineRule="auto"/>
        <w:ind w:left="7"/>
        <w:rPr>
          <w:rFonts w:ascii="黑体" w:hAnsi="黑体" w:eastAsia="黑体" w:cs="黑体"/>
          <w:sz w:val="20"/>
          <w:szCs w:val="20"/>
          <w:lang w:eastAsia="zh-CN"/>
        </w:rPr>
      </w:pPr>
      <w:r>
        <w:rPr>
          <w:rFonts w:ascii="黑体" w:hAnsi="黑体" w:eastAsia="黑体" w:cs="黑体"/>
          <w:color w:val="231F20"/>
          <w:spacing w:val="-3"/>
          <w:sz w:val="20"/>
          <w:szCs w:val="20"/>
          <w:lang w:eastAsia="zh-CN"/>
        </w:rPr>
        <w:t>二、综合题（本大题共5小题，每空</w:t>
      </w:r>
      <w:r>
        <w:rPr>
          <w:rFonts w:ascii="黑体" w:hAnsi="黑体" w:eastAsia="黑体" w:cs="黑体"/>
          <w:color w:val="231F20"/>
          <w:spacing w:val="-48"/>
          <w:sz w:val="20"/>
          <w:szCs w:val="20"/>
          <w:lang w:eastAsia="zh-CN"/>
        </w:rPr>
        <w:t xml:space="preserve"> </w:t>
      </w:r>
      <w:r>
        <w:rPr>
          <w:rFonts w:ascii="黑体" w:hAnsi="黑体" w:eastAsia="黑体" w:cs="黑体"/>
          <w:color w:val="231F20"/>
          <w:spacing w:val="-3"/>
          <w:sz w:val="20"/>
          <w:szCs w:val="20"/>
          <w:lang w:eastAsia="zh-CN"/>
        </w:rPr>
        <w:t>1分，共30分）</w:t>
      </w:r>
    </w:p>
    <w:p w14:paraId="3CF69B90">
      <w:pPr>
        <w:pStyle w:val="2"/>
        <w:spacing w:before="61" w:line="229" w:lineRule="auto"/>
        <w:rPr>
          <w:lang w:eastAsia="zh-CN"/>
        </w:rPr>
      </w:pPr>
      <w:r>
        <w:rPr>
          <w:rFonts w:ascii="Times New Roman" w:hAnsi="Times New Roman" w:eastAsia="Times New Roman" w:cs="Times New Roman"/>
          <w:color w:val="231F20"/>
          <w:spacing w:val="-16"/>
          <w:lang w:eastAsia="zh-CN"/>
        </w:rPr>
        <w:t>21.</w:t>
      </w:r>
      <w:r>
        <w:rPr>
          <w:color w:val="231F20"/>
          <w:spacing w:val="-16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16"/>
          <w:lang w:eastAsia="zh-CN"/>
        </w:rPr>
        <w:t>1</w:t>
      </w:r>
      <w:r>
        <w:rPr>
          <w:color w:val="231F20"/>
          <w:spacing w:val="-16"/>
          <w:lang w:eastAsia="zh-CN"/>
        </w:rPr>
        <w:t>）生物种类（物种）</w:t>
      </w:r>
    </w:p>
    <w:p w14:paraId="162824CF">
      <w:pPr>
        <w:pStyle w:val="2"/>
        <w:spacing w:before="67" w:line="315" w:lineRule="exact"/>
        <w:ind w:left="179"/>
        <w:rPr>
          <w:lang w:eastAsia="zh-CN"/>
        </w:rPr>
      </w:pPr>
      <w:r>
        <w:rPr>
          <w:color w:val="231F20"/>
          <w:spacing w:val="-7"/>
          <w:position w:val="7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7"/>
          <w:position w:val="7"/>
          <w:lang w:eastAsia="zh-CN"/>
        </w:rPr>
        <w:t>2</w:t>
      </w:r>
      <w:r>
        <w:rPr>
          <w:color w:val="231F20"/>
          <w:spacing w:val="-7"/>
          <w:position w:val="7"/>
          <w:lang w:eastAsia="zh-CN"/>
        </w:rPr>
        <w:t>）哺乳</w:t>
      </w:r>
      <w:r>
        <w:rPr>
          <w:color w:val="231F20"/>
          <w:spacing w:val="8"/>
          <w:position w:val="7"/>
          <w:lang w:eastAsia="zh-CN"/>
        </w:rPr>
        <w:t xml:space="preserve">  </w:t>
      </w:r>
      <w:r>
        <w:rPr>
          <w:color w:val="231F20"/>
          <w:spacing w:val="-7"/>
          <w:position w:val="7"/>
          <w:lang w:eastAsia="zh-CN"/>
        </w:rPr>
        <w:t>孢子</w:t>
      </w:r>
      <w:r>
        <w:rPr>
          <w:color w:val="231F20"/>
          <w:spacing w:val="9"/>
          <w:position w:val="7"/>
          <w:lang w:eastAsia="zh-CN"/>
        </w:rPr>
        <w:t xml:space="preserve">  </w:t>
      </w:r>
      <w:r>
        <w:rPr>
          <w:color w:val="231F20"/>
          <w:spacing w:val="-7"/>
          <w:position w:val="7"/>
          <w:lang w:eastAsia="zh-CN"/>
        </w:rPr>
        <w:t>裸子</w:t>
      </w:r>
    </w:p>
    <w:p w14:paraId="66B5A77D">
      <w:pPr>
        <w:pStyle w:val="2"/>
        <w:spacing w:line="228" w:lineRule="auto"/>
        <w:ind w:left="179"/>
        <w:rPr>
          <w:lang w:eastAsia="zh-CN"/>
        </w:rPr>
      </w:pPr>
      <w:r>
        <w:rPr>
          <w:color w:val="231F20"/>
          <w:spacing w:val="-13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13"/>
          <w:lang w:eastAsia="zh-CN"/>
        </w:rPr>
        <w:t>3</w:t>
      </w:r>
      <w:r>
        <w:rPr>
          <w:color w:val="231F20"/>
          <w:spacing w:val="-13"/>
          <w:lang w:eastAsia="zh-CN"/>
        </w:rPr>
        <w:t>）乌饭树</w:t>
      </w:r>
    </w:p>
    <w:p w14:paraId="1CD4E443">
      <w:pPr>
        <w:pStyle w:val="2"/>
        <w:spacing w:before="67" w:line="260" w:lineRule="auto"/>
        <w:ind w:left="580" w:hanging="399"/>
        <w:rPr>
          <w:lang w:eastAsia="zh-CN"/>
        </w:rPr>
      </w:pPr>
      <w:r>
        <w:rPr>
          <w:color w:val="231F20"/>
          <w:spacing w:val="-4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4"/>
          <w:lang w:eastAsia="zh-CN"/>
        </w:rPr>
        <w:t>4</w:t>
      </w:r>
      <w:r>
        <w:rPr>
          <w:color w:val="231F20"/>
          <w:spacing w:val="-4"/>
          <w:lang w:eastAsia="zh-CN"/>
        </w:rPr>
        <w:t>）建立自然保护区；建立健全相关法律法规；加强立法；加强执法；</w:t>
      </w:r>
      <w:r>
        <w:rPr>
          <w:color w:val="231F20"/>
          <w:spacing w:val="-5"/>
          <w:lang w:eastAsia="zh-CN"/>
        </w:rPr>
        <w:t>加强宣传教育；迁地保护</w:t>
      </w:r>
      <w:r>
        <w:rPr>
          <w:color w:val="231F20"/>
          <w:lang w:eastAsia="zh-CN"/>
        </w:rPr>
        <w:t xml:space="preserve"> </w:t>
      </w:r>
      <w:r>
        <w:rPr>
          <w:color w:val="231F20"/>
          <w:spacing w:val="2"/>
          <w:lang w:eastAsia="zh-CN"/>
        </w:rPr>
        <w:t>濒危物种；建立濒危物种的种质库等。</w:t>
      </w:r>
    </w:p>
    <w:p w14:paraId="608ED36E">
      <w:pPr>
        <w:pStyle w:val="2"/>
        <w:spacing w:before="66" w:line="227" w:lineRule="auto"/>
        <w:rPr>
          <w:rFonts w:ascii="新宋体" w:hAnsi="新宋体" w:eastAsia="新宋体" w:cs="新宋体"/>
          <w:lang w:eastAsia="zh-CN"/>
        </w:rPr>
      </w:pPr>
      <w:r>
        <w:rPr>
          <w:rFonts w:ascii="Times New Roman" w:hAnsi="Times New Roman" w:eastAsia="Times New Roman" w:cs="Times New Roman"/>
          <w:color w:val="231F20"/>
          <w:spacing w:val="-24"/>
          <w:lang w:eastAsia="zh-CN"/>
        </w:rPr>
        <w:t>22.</w:t>
      </w:r>
      <w:r>
        <w:rPr>
          <w:color w:val="231F20"/>
          <w:spacing w:val="-24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24"/>
          <w:lang w:eastAsia="zh-CN"/>
        </w:rPr>
        <w:t>1</w:t>
      </w:r>
      <w:r>
        <w:rPr>
          <w:color w:val="231F20"/>
          <w:spacing w:val="-24"/>
          <w:lang w:eastAsia="zh-CN"/>
        </w:rPr>
        <w:t>）</w:t>
      </w:r>
      <w:r>
        <w:rPr>
          <w:rFonts w:ascii="新宋体" w:hAnsi="新宋体" w:eastAsia="新宋体" w:cs="新宋体"/>
          <w:color w:val="231F20"/>
          <w:spacing w:val="-24"/>
          <w:lang w:eastAsia="zh-CN"/>
        </w:rPr>
        <w:t>①</w:t>
      </w:r>
    </w:p>
    <w:p w14:paraId="1D6A7773">
      <w:pPr>
        <w:pStyle w:val="2"/>
        <w:spacing w:before="69" w:line="229" w:lineRule="auto"/>
        <w:ind w:left="180"/>
        <w:rPr>
          <w:lang w:eastAsia="zh-CN"/>
        </w:rPr>
      </w:pPr>
      <w:r>
        <w:rPr>
          <w:color w:val="231F20"/>
          <w:spacing w:val="-5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5"/>
          <w:lang w:eastAsia="zh-CN"/>
        </w:rPr>
        <w:t>2</w:t>
      </w:r>
      <w:r>
        <w:rPr>
          <w:color w:val="231F20"/>
          <w:spacing w:val="-5"/>
          <w:lang w:eastAsia="zh-CN"/>
        </w:rPr>
        <w:t>）完全变态</w:t>
      </w:r>
      <w:r>
        <w:rPr>
          <w:color w:val="231F20"/>
          <w:spacing w:val="11"/>
          <w:lang w:eastAsia="zh-CN"/>
        </w:rPr>
        <w:t xml:space="preserve">  </w:t>
      </w:r>
      <w:r>
        <w:rPr>
          <w:color w:val="231F20"/>
          <w:spacing w:val="-5"/>
          <w:lang w:eastAsia="zh-CN"/>
        </w:rPr>
        <w:t>外骨骼</w:t>
      </w:r>
    </w:p>
    <w:p w14:paraId="38157B90">
      <w:pPr>
        <w:pStyle w:val="2"/>
        <w:spacing w:before="67" w:line="229" w:lineRule="auto"/>
        <w:ind w:left="180"/>
        <w:rPr>
          <w:lang w:eastAsia="zh-CN"/>
        </w:rPr>
      </w:pPr>
      <w:r>
        <w:rPr>
          <w:color w:val="231F20"/>
          <w:spacing w:val="-13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13"/>
          <w:lang w:eastAsia="zh-CN"/>
        </w:rPr>
        <w:t>3</w:t>
      </w:r>
      <w:r>
        <w:rPr>
          <w:color w:val="231F20"/>
          <w:spacing w:val="-13"/>
          <w:lang w:eastAsia="zh-CN"/>
        </w:rPr>
        <w:t>）生产者</w:t>
      </w:r>
    </w:p>
    <w:p w14:paraId="4E2041DD">
      <w:pPr>
        <w:pStyle w:val="2"/>
        <w:spacing w:before="67" w:line="228" w:lineRule="auto"/>
        <w:ind w:left="180"/>
        <w:rPr>
          <w:lang w:eastAsia="zh-CN"/>
        </w:rPr>
      </w:pPr>
      <w:r>
        <w:rPr>
          <w:color w:val="231F20"/>
          <w:spacing w:val="-8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8"/>
          <w:lang w:eastAsia="zh-CN"/>
        </w:rPr>
        <w:t>4</w:t>
      </w:r>
      <w:r>
        <w:rPr>
          <w:color w:val="231F20"/>
          <w:spacing w:val="-8"/>
          <w:lang w:eastAsia="zh-CN"/>
        </w:rPr>
        <w:t>）无机盐  自动调节（自我调节）</w:t>
      </w:r>
    </w:p>
    <w:p w14:paraId="7F0995C5">
      <w:pPr>
        <w:pStyle w:val="2"/>
        <w:spacing w:before="68" w:line="230" w:lineRule="auto"/>
        <w:rPr>
          <w:lang w:eastAsia="zh-CN"/>
        </w:rPr>
      </w:pPr>
      <w:r>
        <w:rPr>
          <w:rFonts w:ascii="Times New Roman" w:hAnsi="Times New Roman" w:eastAsia="Times New Roman" w:cs="Times New Roman"/>
          <w:color w:val="231F20"/>
          <w:spacing w:val="-15"/>
          <w:lang w:eastAsia="zh-CN"/>
        </w:rPr>
        <w:t>23.</w:t>
      </w:r>
      <w:r>
        <w:rPr>
          <w:color w:val="231F20"/>
          <w:spacing w:val="-15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15"/>
          <w:lang w:eastAsia="zh-CN"/>
        </w:rPr>
        <w:t>1</w:t>
      </w:r>
      <w:r>
        <w:rPr>
          <w:color w:val="231F20"/>
          <w:spacing w:val="-15"/>
          <w:lang w:eastAsia="zh-CN"/>
        </w:rPr>
        <w:t>）器官</w:t>
      </w:r>
      <w:r>
        <w:rPr>
          <w:color w:val="231F20"/>
          <w:spacing w:val="11"/>
          <w:lang w:eastAsia="zh-CN"/>
        </w:rPr>
        <w:t xml:space="preserve">  </w:t>
      </w:r>
      <w:r>
        <w:rPr>
          <w:color w:val="231F20"/>
          <w:spacing w:val="-15"/>
          <w:lang w:eastAsia="zh-CN"/>
        </w:rPr>
        <w:t>适应</w:t>
      </w:r>
    </w:p>
    <w:p w14:paraId="1FBCCE7D">
      <w:pPr>
        <w:pStyle w:val="2"/>
        <w:spacing w:before="65" w:line="315" w:lineRule="exact"/>
        <w:ind w:left="180"/>
        <w:rPr>
          <w:lang w:eastAsia="zh-CN"/>
        </w:rPr>
      </w:pPr>
      <w:r>
        <w:rPr>
          <w:color w:val="231F20"/>
          <w:spacing w:val="-7"/>
          <w:position w:val="7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7"/>
          <w:position w:val="7"/>
          <w:lang w:eastAsia="zh-CN"/>
        </w:rPr>
        <w:t>2</w:t>
      </w:r>
      <w:r>
        <w:rPr>
          <w:color w:val="231F20"/>
          <w:spacing w:val="-7"/>
          <w:position w:val="7"/>
          <w:lang w:eastAsia="zh-CN"/>
        </w:rPr>
        <w:t>）相对性状</w:t>
      </w:r>
      <w:r>
        <w:rPr>
          <w:color w:val="231F20"/>
          <w:spacing w:val="38"/>
          <w:position w:val="7"/>
          <w:lang w:eastAsia="zh-CN"/>
        </w:rPr>
        <w:t xml:space="preserve">  </w:t>
      </w:r>
      <w:r>
        <w:rPr>
          <w:color w:val="231F20"/>
          <w:spacing w:val="-7"/>
          <w:position w:val="7"/>
          <w:lang w:eastAsia="zh-CN"/>
        </w:rPr>
        <w:t>液泡</w:t>
      </w:r>
    </w:p>
    <w:p w14:paraId="55C2171A">
      <w:pPr>
        <w:pStyle w:val="2"/>
        <w:spacing w:before="1" w:line="229" w:lineRule="auto"/>
        <w:ind w:left="180"/>
        <w:rPr>
          <w:lang w:eastAsia="zh-CN"/>
        </w:rPr>
      </w:pPr>
      <w:r>
        <w:rPr>
          <w:color w:val="231F20"/>
          <w:spacing w:val="-10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10"/>
          <w:lang w:eastAsia="zh-CN"/>
        </w:rPr>
        <w:t>3</w:t>
      </w:r>
      <w:r>
        <w:rPr>
          <w:color w:val="231F20"/>
          <w:spacing w:val="-10"/>
          <w:lang w:eastAsia="zh-CN"/>
        </w:rPr>
        <w:t>）自然选择</w:t>
      </w:r>
    </w:p>
    <w:p w14:paraId="1102983E">
      <w:pPr>
        <w:pStyle w:val="2"/>
        <w:spacing w:before="66" w:line="231" w:lineRule="auto"/>
        <w:ind w:left="180"/>
        <w:rPr>
          <w:lang w:eastAsia="zh-CN"/>
        </w:rPr>
      </w:pPr>
      <w:r>
        <w:rPr>
          <w:color w:val="231F20"/>
          <w:spacing w:val="-18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18"/>
          <w:lang w:eastAsia="zh-CN"/>
        </w:rPr>
        <w:t>4</w:t>
      </w:r>
      <w:r>
        <w:rPr>
          <w:color w:val="231F20"/>
          <w:spacing w:val="-18"/>
          <w:lang w:eastAsia="zh-CN"/>
        </w:rPr>
        <w:t>）昆虫</w:t>
      </w:r>
    </w:p>
    <w:p w14:paraId="3C45D2FD">
      <w:pPr>
        <w:pStyle w:val="2"/>
        <w:spacing w:before="64" w:line="241" w:lineRule="auto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color w:val="231F20"/>
          <w:spacing w:val="-25"/>
          <w:lang w:eastAsia="zh-CN"/>
        </w:rPr>
        <w:t>24.</w:t>
      </w:r>
      <w:r>
        <w:rPr>
          <w:color w:val="231F20"/>
          <w:spacing w:val="-25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25"/>
          <w:lang w:eastAsia="zh-CN"/>
        </w:rPr>
        <w:t>1</w:t>
      </w:r>
      <w:r>
        <w:rPr>
          <w:color w:val="231F20"/>
          <w:spacing w:val="-25"/>
          <w:lang w:eastAsia="zh-CN"/>
        </w:rPr>
        <w:t>）</w:t>
      </w:r>
      <w:r>
        <w:rPr>
          <w:rFonts w:ascii="Times New Roman" w:hAnsi="Times New Roman" w:eastAsia="Times New Roman" w:cs="Times New Roman"/>
          <w:color w:val="231F20"/>
          <w:spacing w:val="-25"/>
          <w:lang w:eastAsia="zh-CN"/>
        </w:rPr>
        <w:t>2</w:t>
      </w:r>
    </w:p>
    <w:p w14:paraId="0C3DBD05">
      <w:pPr>
        <w:pStyle w:val="2"/>
        <w:spacing w:before="54" w:line="230" w:lineRule="auto"/>
        <w:ind w:left="180"/>
        <w:rPr>
          <w:lang w:eastAsia="zh-CN"/>
        </w:rPr>
      </w:pPr>
      <w:r>
        <w:rPr>
          <w:color w:val="231F20"/>
          <w:spacing w:val="-18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18"/>
          <w:lang w:eastAsia="zh-CN"/>
        </w:rPr>
        <w:t>2</w:t>
      </w:r>
      <w:r>
        <w:rPr>
          <w:color w:val="231F20"/>
          <w:spacing w:val="-18"/>
          <w:lang w:eastAsia="zh-CN"/>
        </w:rPr>
        <w:t>）舒张</w:t>
      </w:r>
    </w:p>
    <w:p w14:paraId="0B3BAA16">
      <w:pPr>
        <w:pStyle w:val="2"/>
        <w:spacing w:before="66" w:line="230" w:lineRule="auto"/>
        <w:ind w:left="180"/>
        <w:rPr>
          <w:lang w:eastAsia="zh-CN"/>
        </w:rPr>
      </w:pPr>
      <w:r>
        <w:rPr>
          <w:color w:val="231F20"/>
          <w:spacing w:val="-18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18"/>
          <w:lang w:eastAsia="zh-CN"/>
        </w:rPr>
        <w:t>3</w:t>
      </w:r>
      <w:r>
        <w:rPr>
          <w:color w:val="231F20"/>
          <w:spacing w:val="-18"/>
          <w:lang w:eastAsia="zh-CN"/>
        </w:rPr>
        <w:t>）呼气</w:t>
      </w:r>
    </w:p>
    <w:p w14:paraId="2697F9CC">
      <w:pPr>
        <w:pStyle w:val="2"/>
        <w:spacing w:before="58" w:line="322" w:lineRule="exact"/>
        <w:ind w:left="180"/>
        <w:rPr>
          <w:lang w:eastAsia="zh-CN"/>
        </w:rPr>
      </w:pPr>
      <w:r>
        <w:rPr>
          <w:color w:val="231F20"/>
          <w:spacing w:val="-9"/>
          <w:position w:val="7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9"/>
          <w:position w:val="7"/>
          <w:lang w:eastAsia="zh-CN"/>
        </w:rPr>
        <w:t>4</w:t>
      </w:r>
      <w:r>
        <w:rPr>
          <w:color w:val="231F20"/>
          <w:spacing w:val="-9"/>
          <w:position w:val="7"/>
          <w:lang w:eastAsia="zh-CN"/>
        </w:rPr>
        <w:t>）</w:t>
      </w:r>
      <w:r>
        <w:rPr>
          <w:rFonts w:ascii="Times New Roman" w:hAnsi="Times New Roman" w:eastAsia="Times New Roman" w:cs="Times New Roman"/>
          <w:color w:val="231F20"/>
          <w:spacing w:val="-9"/>
          <w:position w:val="7"/>
          <w:lang w:eastAsia="zh-CN"/>
        </w:rPr>
        <w:t>f</w:t>
      </w:r>
      <w:r>
        <w:rPr>
          <w:rFonts w:ascii="Times New Roman" w:hAnsi="Times New Roman" w:eastAsia="Times New Roman" w:cs="Times New Roman"/>
          <w:color w:val="231F20"/>
          <w:position w:val="7"/>
          <w:lang w:eastAsia="zh-CN"/>
        </w:rPr>
        <w:t xml:space="preserve">      </w:t>
      </w:r>
      <w:r>
        <w:rPr>
          <w:color w:val="231F20"/>
          <w:spacing w:val="-9"/>
          <w:position w:val="7"/>
          <w:lang w:eastAsia="zh-CN"/>
        </w:rPr>
        <w:t>胰岛素</w:t>
      </w:r>
    </w:p>
    <w:p w14:paraId="22279DA7">
      <w:pPr>
        <w:pStyle w:val="2"/>
        <w:spacing w:before="1" w:line="234" w:lineRule="auto"/>
        <w:ind w:left="180"/>
        <w:rPr>
          <w:lang w:eastAsia="zh-CN"/>
        </w:rPr>
      </w:pPr>
      <w:r>
        <w:rPr>
          <w:color w:val="231F20"/>
          <w:spacing w:val="-25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25"/>
          <w:lang w:eastAsia="zh-CN"/>
        </w:rPr>
        <w:t>5</w:t>
      </w:r>
      <w:r>
        <w:rPr>
          <w:color w:val="231F20"/>
          <w:spacing w:val="-25"/>
          <w:lang w:eastAsia="zh-CN"/>
        </w:rPr>
        <w:t>）凹</w:t>
      </w:r>
    </w:p>
    <w:p w14:paraId="341018D4">
      <w:pPr>
        <w:pStyle w:val="2"/>
        <w:spacing w:before="60" w:line="315" w:lineRule="exact"/>
        <w:rPr>
          <w:lang w:eastAsia="zh-CN"/>
        </w:rPr>
      </w:pPr>
      <w:r>
        <w:rPr>
          <w:rFonts w:ascii="Times New Roman" w:hAnsi="Times New Roman" w:eastAsia="Times New Roman" w:cs="Times New Roman"/>
          <w:color w:val="231F20"/>
          <w:spacing w:val="-20"/>
          <w:position w:val="7"/>
          <w:lang w:eastAsia="zh-CN"/>
        </w:rPr>
        <w:t>25.</w:t>
      </w:r>
      <w:r>
        <w:rPr>
          <w:color w:val="231F20"/>
          <w:spacing w:val="-20"/>
          <w:position w:val="7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20"/>
          <w:position w:val="7"/>
          <w:lang w:eastAsia="zh-CN"/>
        </w:rPr>
        <w:t>1</w:t>
      </w:r>
      <w:r>
        <w:rPr>
          <w:color w:val="231F20"/>
          <w:spacing w:val="-20"/>
          <w:position w:val="7"/>
          <w:lang w:eastAsia="zh-CN"/>
        </w:rPr>
        <w:t>）下降</w:t>
      </w:r>
    </w:p>
    <w:p w14:paraId="4D2C1379">
      <w:pPr>
        <w:pStyle w:val="2"/>
        <w:spacing w:before="1" w:line="229" w:lineRule="auto"/>
        <w:ind w:left="180"/>
        <w:rPr>
          <w:lang w:eastAsia="zh-CN"/>
        </w:rPr>
      </w:pPr>
      <w:r>
        <w:rPr>
          <w:color w:val="231F20"/>
          <w:spacing w:val="-18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18"/>
          <w:lang w:eastAsia="zh-CN"/>
        </w:rPr>
        <w:t>2</w:t>
      </w:r>
      <w:r>
        <w:rPr>
          <w:color w:val="231F20"/>
          <w:spacing w:val="-18"/>
          <w:lang w:eastAsia="zh-CN"/>
        </w:rPr>
        <w:t>）保卫</w:t>
      </w:r>
    </w:p>
    <w:p w14:paraId="707BC761">
      <w:pPr>
        <w:pStyle w:val="2"/>
        <w:spacing w:before="66" w:line="230" w:lineRule="auto"/>
        <w:ind w:left="180"/>
        <w:rPr>
          <w:lang w:eastAsia="zh-CN"/>
        </w:rPr>
      </w:pPr>
      <w:r>
        <w:rPr>
          <w:color w:val="231F20"/>
          <w:spacing w:val="-4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-4"/>
          <w:lang w:eastAsia="zh-CN"/>
        </w:rPr>
        <w:t>3</w:t>
      </w:r>
      <w:r>
        <w:rPr>
          <w:color w:val="231F20"/>
          <w:spacing w:val="-4"/>
          <w:lang w:eastAsia="zh-CN"/>
        </w:rPr>
        <w:t>）形成对照</w:t>
      </w:r>
      <w:r>
        <w:rPr>
          <w:color w:val="231F20"/>
          <w:spacing w:val="10"/>
          <w:lang w:eastAsia="zh-CN"/>
        </w:rPr>
        <w:t xml:space="preserve">   </w:t>
      </w:r>
      <w:r>
        <w:rPr>
          <w:color w:val="231F20"/>
          <w:spacing w:val="-4"/>
          <w:lang w:eastAsia="zh-CN"/>
        </w:rPr>
        <w:t>减少误差</w:t>
      </w:r>
    </w:p>
    <w:p w14:paraId="315FB7A7">
      <w:pPr>
        <w:pStyle w:val="2"/>
        <w:spacing w:before="65" w:line="229" w:lineRule="auto"/>
        <w:ind w:left="180"/>
        <w:rPr>
          <w:lang w:eastAsia="zh-CN"/>
        </w:rPr>
      </w:pPr>
      <w:r>
        <w:rPr>
          <w:color w:val="231F20"/>
          <w:spacing w:val="2"/>
          <w:lang w:eastAsia="zh-CN"/>
        </w:rPr>
        <w:t>（</w:t>
      </w:r>
      <w:r>
        <w:rPr>
          <w:rFonts w:ascii="Times New Roman" w:hAnsi="Times New Roman" w:eastAsia="Times New Roman" w:cs="Times New Roman"/>
          <w:color w:val="231F20"/>
          <w:spacing w:val="2"/>
          <w:lang w:eastAsia="zh-CN"/>
        </w:rPr>
        <w:t>4</w:t>
      </w:r>
      <w:r>
        <w:rPr>
          <w:color w:val="231F20"/>
          <w:spacing w:val="2"/>
          <w:lang w:eastAsia="zh-CN"/>
        </w:rPr>
        <w:t>）</w:t>
      </w:r>
      <w:r>
        <w:rPr>
          <w:rFonts w:ascii="Times New Roman" w:hAnsi="Times New Roman" w:eastAsia="Times New Roman" w:cs="Times New Roman"/>
          <w:color w:val="231F20"/>
          <w:spacing w:val="2"/>
          <w:lang w:eastAsia="zh-CN"/>
        </w:rPr>
        <w:t xml:space="preserve">B     </w:t>
      </w:r>
      <w:r>
        <w:rPr>
          <w:color w:val="231F20"/>
          <w:spacing w:val="2"/>
          <w:lang w:eastAsia="zh-CN"/>
        </w:rPr>
        <w:t>植物蒸腾作用能够降低叶面温度</w:t>
      </w:r>
    </w:p>
    <w:p w14:paraId="1065E3E5">
      <w:pPr>
        <w:spacing w:line="244" w:lineRule="auto"/>
        <w:rPr>
          <w:lang w:eastAsia="zh-CN"/>
        </w:rPr>
      </w:pPr>
    </w:p>
    <w:p w14:paraId="2615582A">
      <w:pPr>
        <w:spacing w:line="244" w:lineRule="auto"/>
        <w:rPr>
          <w:lang w:eastAsia="zh-CN"/>
        </w:rPr>
      </w:pPr>
    </w:p>
    <w:p w14:paraId="60E55C33">
      <w:pPr>
        <w:spacing w:line="244" w:lineRule="auto"/>
        <w:rPr>
          <w:lang w:eastAsia="zh-CN"/>
        </w:rPr>
      </w:pPr>
    </w:p>
    <w:p w14:paraId="5255B302">
      <w:pPr>
        <w:spacing w:line="244" w:lineRule="auto"/>
        <w:rPr>
          <w:lang w:eastAsia="zh-CN"/>
        </w:rPr>
      </w:pPr>
    </w:p>
    <w:p w14:paraId="67CB3D68">
      <w:pPr>
        <w:spacing w:line="244" w:lineRule="auto"/>
        <w:rPr>
          <w:lang w:eastAsia="zh-CN"/>
        </w:rPr>
      </w:pPr>
    </w:p>
    <w:p w14:paraId="748AD411">
      <w:pPr>
        <w:spacing w:line="244" w:lineRule="auto"/>
        <w:rPr>
          <w:lang w:eastAsia="zh-CN"/>
        </w:rPr>
      </w:pPr>
    </w:p>
    <w:p w14:paraId="619A1A2E">
      <w:pPr>
        <w:spacing w:line="244" w:lineRule="auto"/>
        <w:rPr>
          <w:lang w:eastAsia="zh-CN"/>
        </w:rPr>
      </w:pPr>
    </w:p>
    <w:p w14:paraId="30C52CBF">
      <w:pPr>
        <w:spacing w:line="244" w:lineRule="auto"/>
        <w:rPr>
          <w:lang w:eastAsia="zh-CN"/>
        </w:rPr>
      </w:pPr>
    </w:p>
    <w:p w14:paraId="13A2AB54">
      <w:pPr>
        <w:spacing w:line="245" w:lineRule="auto"/>
        <w:rPr>
          <w:lang w:eastAsia="zh-CN"/>
        </w:rPr>
      </w:pPr>
    </w:p>
    <w:p w14:paraId="5DED203A">
      <w:pPr>
        <w:spacing w:before="87" w:line="204" w:lineRule="auto"/>
        <w:ind w:left="2626"/>
        <w:rPr>
          <w:rFonts w:ascii="微软雅黑" w:hAnsi="微软雅黑" w:eastAsia="微软雅黑" w:cs="微软雅黑"/>
          <w:sz w:val="20"/>
          <w:szCs w:val="20"/>
          <w:lang w:eastAsia="zh-CN"/>
        </w:rPr>
      </w:pPr>
      <w:r>
        <w:rPr>
          <w:rFonts w:ascii="微软雅黑" w:hAnsi="微软雅黑" w:eastAsia="微软雅黑" w:cs="微软雅黑"/>
          <w:color w:val="231F20"/>
          <w:spacing w:val="8"/>
          <w:sz w:val="20"/>
          <w:szCs w:val="20"/>
          <w:lang w:eastAsia="zh-CN"/>
        </w:rPr>
        <w:t>生物试题参考答案</w:t>
      </w:r>
      <w:r>
        <w:rPr>
          <w:rFonts w:ascii="微软雅黑" w:hAnsi="微软雅黑" w:eastAsia="微软雅黑" w:cs="微软雅黑"/>
          <w:color w:val="231F20"/>
          <w:spacing w:val="56"/>
          <w:sz w:val="20"/>
          <w:szCs w:val="20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231F20"/>
          <w:spacing w:val="8"/>
          <w:sz w:val="20"/>
          <w:szCs w:val="20"/>
          <w:lang w:eastAsia="zh-CN"/>
        </w:rPr>
        <w:t>第</w:t>
      </w:r>
      <w:r>
        <w:rPr>
          <w:rFonts w:ascii="微软雅黑" w:hAnsi="微软雅黑" w:eastAsia="微软雅黑" w:cs="微软雅黑"/>
          <w:color w:val="231F20"/>
          <w:spacing w:val="-10"/>
          <w:sz w:val="20"/>
          <w:szCs w:val="20"/>
          <w:lang w:eastAsia="zh-CN"/>
        </w:rPr>
        <w:t xml:space="preserve"> </w:t>
      </w:r>
      <w:r>
        <w:rPr>
          <w:rFonts w:ascii="新宋体" w:hAnsi="新宋体" w:eastAsia="新宋体" w:cs="新宋体"/>
          <w:color w:val="231F20"/>
          <w:spacing w:val="8"/>
          <w:sz w:val="20"/>
          <w:szCs w:val="20"/>
          <w:lang w:eastAsia="zh-CN"/>
        </w:rPr>
        <w:t>1</w:t>
      </w:r>
      <w:r>
        <w:rPr>
          <w:rFonts w:ascii="微软雅黑" w:hAnsi="微软雅黑" w:eastAsia="微软雅黑" w:cs="微软雅黑"/>
          <w:color w:val="231F20"/>
          <w:spacing w:val="8"/>
          <w:sz w:val="20"/>
          <w:szCs w:val="20"/>
          <w:lang w:eastAsia="zh-CN"/>
        </w:rPr>
        <w:t>页（共</w:t>
      </w:r>
      <w:r>
        <w:rPr>
          <w:rFonts w:ascii="微软雅黑" w:hAnsi="微软雅黑" w:eastAsia="微软雅黑" w:cs="微软雅黑"/>
          <w:color w:val="231F20"/>
          <w:spacing w:val="-10"/>
          <w:sz w:val="20"/>
          <w:szCs w:val="20"/>
          <w:lang w:eastAsia="zh-CN"/>
        </w:rPr>
        <w:t xml:space="preserve"> </w:t>
      </w:r>
      <w:r>
        <w:rPr>
          <w:rFonts w:ascii="新宋体" w:hAnsi="新宋体" w:eastAsia="新宋体" w:cs="新宋体"/>
          <w:color w:val="231F20"/>
          <w:spacing w:val="8"/>
          <w:sz w:val="20"/>
          <w:szCs w:val="20"/>
          <w:lang w:eastAsia="zh-CN"/>
        </w:rPr>
        <w:t>1</w:t>
      </w:r>
      <w:r>
        <w:rPr>
          <w:rFonts w:ascii="微软雅黑" w:hAnsi="微软雅黑" w:eastAsia="微软雅黑" w:cs="微软雅黑"/>
          <w:color w:val="231F20"/>
          <w:spacing w:val="8"/>
          <w:sz w:val="20"/>
          <w:szCs w:val="20"/>
          <w:lang w:eastAsia="zh-CN"/>
        </w:rPr>
        <w:t>页）</w:t>
      </w:r>
      <w:r>
        <w:rPr>
          <w:rFonts w:ascii="微软雅黑" w:hAnsi="微软雅黑" w:eastAsia="微软雅黑" w:cs="微软雅黑"/>
          <w:sz w:val="20"/>
          <w:szCs w:val="20"/>
          <w:lang w:eastAsia="zh-CN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0262" w:h="13607"/>
      <w:pgMar w:top="1138" w:right="879" w:bottom="0" w:left="882" w:header="0" w:footer="0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3DB7F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6D7E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DBAC1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DA34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8C61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672F0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720"/>
  <w:characterSpacingControl w:val="doNotCompress"/>
  <w:compat>
    <w:spaceForUL/>
    <w:ulTrailSpace/>
    <w:useFELayout/>
    <w:compatSetting w:name="compatibilityMode" w:uri="http://schemas.microsoft.com/office/word" w:val="14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D52787"/>
    <w:rsid w:val="002001B8"/>
    <w:rsid w:val="004151FC"/>
    <w:rsid w:val="00C02FC6"/>
    <w:rsid w:val="00D52787"/>
    <w:rsid w:val="00E67F94"/>
    <w:rsid w:val="26702FCA"/>
    <w:rsid w:val="399127DB"/>
    <w:rsid w:val="6B94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0"/>
      <w:szCs w:val="20"/>
    </w:rPr>
  </w:style>
  <w:style w:type="paragraph" w:styleId="3">
    <w:name w:val="footer"/>
    <w:basedOn w:val="1"/>
    <w:link w:val="9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paragraph" w:styleId="4">
    <w:name w:val="header"/>
    <w:basedOn w:val="1"/>
    <w:link w:val="8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table" w:customStyle="1" w:styleId="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link w:val="4"/>
    <w:semiHidden/>
    <w:qFormat/>
    <w:uiPriority w:val="99"/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character" w:customStyle="1" w:styleId="9">
    <w:name w:val="页脚 字符"/>
    <w:link w:val="3"/>
    <w:semiHidden/>
    <w:qFormat/>
    <w:uiPriority w:val="99"/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325</Words>
  <Characters>392</Characters>
  <Lines>4</Lines>
  <Paragraphs>1</Paragraphs>
  <TotalTime>2</TotalTime>
  <ScaleCrop>false</ScaleCrop>
  <LinksUpToDate>false</LinksUpToDate>
  <CharactersWithSpaces>605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2023-06-19T18:05:00Z</dcterms:created>
  <dc:creator>微软中国 Administrator</dc:creator>
  <cp:lastModifiedBy>上帝掷骰子吗</cp:lastModifiedBy>
  <dcterms:modified xsi:type="dcterms:W3CDTF">2024-07-20T16:09:39Z</dcterms:modified>
  <dc:subject>生物</dc:subject>
  <dc:title>生物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4F40867C73A6428E8C0CC57F5EE9A556_12</vt:lpwstr>
  </property>
</Properties>
</file>