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695A6">
      <w:pPr>
        <w:spacing w:line="360" w:lineRule="auto"/>
        <w:jc w:val="left"/>
      </w:pPr>
      <w:r>
        <w:rPr>
          <w:rFonts w:ascii="宋体" w:hAnsi="宋体"/>
          <w:b/>
          <w:sz w:val="24"/>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12369800</wp:posOffset>
            </wp:positionV>
            <wp:extent cx="419100" cy="2921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cstate="print"/>
                    <a:stretch>
                      <a:fillRect/>
                    </a:stretch>
                  </pic:blipFill>
                  <pic:spPr>
                    <a:xfrm>
                      <a:off x="0" y="0"/>
                      <a:ext cx="419100" cy="292100"/>
                    </a:xfrm>
                    <a:prstGeom prst="rect">
                      <a:avLst/>
                    </a:prstGeom>
                  </pic:spPr>
                </pic:pic>
              </a:graphicData>
            </a:graphic>
          </wp:anchor>
        </w:drawing>
      </w:r>
      <w:r>
        <w:rPr>
          <w:rFonts w:ascii="宋体" w:hAnsi="宋体"/>
          <w:b/>
          <w:sz w:val="24"/>
        </w:rPr>
        <w:t>绝密</w:t>
      </w:r>
      <w:r>
        <w:rPr>
          <w:rFonts w:ascii="Segoe UI Symbol" w:hAnsi="Segoe UI Symbol" w:eastAsia="Segoe UI Symbol" w:cs="Segoe UI Symbol"/>
          <w:b/>
          <w:sz w:val="24"/>
        </w:rPr>
        <w:t>★</w:t>
      </w:r>
      <w:r>
        <w:rPr>
          <w:rFonts w:ascii="宋体" w:hAnsi="宋体"/>
          <w:b/>
          <w:sz w:val="24"/>
        </w:rPr>
        <w:t>启用前</w:t>
      </w:r>
    </w:p>
    <w:p w14:paraId="293C42A4">
      <w:pPr>
        <w:spacing w:line="360" w:lineRule="auto"/>
        <w:jc w:val="center"/>
      </w:pPr>
      <w:r>
        <w:rPr>
          <w:rFonts w:eastAsia="Times New Roman" w:cs="Times New Roman"/>
          <w:b/>
          <w:sz w:val="32"/>
        </w:rPr>
        <w:t>2022</w:t>
      </w:r>
      <w:r>
        <w:rPr>
          <w:rFonts w:ascii="宋体" w:hAnsi="宋体"/>
          <w:b/>
          <w:sz w:val="32"/>
        </w:rPr>
        <w:t>年朝阳市初中学业水平考试</w:t>
      </w:r>
    </w:p>
    <w:p w14:paraId="24ABF4E6">
      <w:pPr>
        <w:spacing w:line="360" w:lineRule="auto"/>
        <w:jc w:val="center"/>
      </w:pPr>
      <w:r>
        <w:rPr>
          <w:rFonts w:ascii="宋体" w:hAnsi="宋体"/>
          <w:b/>
          <w:sz w:val="32"/>
        </w:rPr>
        <w:t>理科综合试题</w:t>
      </w:r>
    </w:p>
    <w:p w14:paraId="1B8B708E">
      <w:pPr>
        <w:spacing w:line="360" w:lineRule="auto"/>
        <w:jc w:val="center"/>
      </w:pPr>
      <w:r>
        <w:rPr>
          <w:rFonts w:ascii="宋体" w:hAnsi="宋体"/>
          <w:b/>
          <w:sz w:val="24"/>
        </w:rPr>
        <w:t>（考试时间</w:t>
      </w:r>
      <w:r>
        <w:rPr>
          <w:rFonts w:eastAsia="Times New Roman" w:cs="Times New Roman"/>
          <w:b/>
          <w:sz w:val="24"/>
        </w:rPr>
        <w:t>150</w:t>
      </w:r>
      <w:r>
        <w:rPr>
          <w:rFonts w:ascii="宋体" w:hAnsi="宋体"/>
          <w:b/>
          <w:sz w:val="24"/>
        </w:rPr>
        <w:t>分钟，满分</w:t>
      </w:r>
      <w:r>
        <w:rPr>
          <w:rFonts w:eastAsia="Times New Roman" w:cs="Times New Roman"/>
          <w:b/>
          <w:sz w:val="24"/>
        </w:rPr>
        <w:t>180</w:t>
      </w:r>
      <w:r>
        <w:rPr>
          <w:rFonts w:ascii="宋体" w:hAnsi="宋体"/>
          <w:b/>
          <w:sz w:val="24"/>
        </w:rPr>
        <w:t>分。其中物理</w:t>
      </w:r>
      <w:r>
        <w:rPr>
          <w:rFonts w:eastAsia="Times New Roman" w:cs="Times New Roman"/>
          <w:b/>
          <w:sz w:val="24"/>
        </w:rPr>
        <w:t>90</w:t>
      </w:r>
      <w:r>
        <w:rPr>
          <w:rFonts w:ascii="宋体" w:hAnsi="宋体"/>
          <w:b/>
          <w:sz w:val="24"/>
        </w:rPr>
        <w:t>分，化学</w:t>
      </w:r>
      <w:r>
        <w:rPr>
          <w:rFonts w:eastAsia="Times New Roman" w:cs="Times New Roman"/>
          <w:b/>
          <w:sz w:val="24"/>
        </w:rPr>
        <w:t>70</w:t>
      </w:r>
      <w:r>
        <w:rPr>
          <w:rFonts w:ascii="宋体" w:hAnsi="宋体"/>
          <w:b/>
          <w:sz w:val="24"/>
        </w:rPr>
        <w:t>分，生物</w:t>
      </w:r>
      <w:r>
        <w:rPr>
          <w:rFonts w:eastAsia="Times New Roman" w:cs="Times New Roman"/>
          <w:b/>
          <w:sz w:val="24"/>
        </w:rPr>
        <w:t>20</w:t>
      </w:r>
      <w:r>
        <w:rPr>
          <w:rFonts w:ascii="宋体" w:hAnsi="宋体"/>
          <w:b/>
          <w:sz w:val="24"/>
        </w:rPr>
        <w:t>分）</w:t>
      </w:r>
    </w:p>
    <w:p w14:paraId="44E11B19">
      <w:pPr>
        <w:spacing w:line="360" w:lineRule="auto"/>
        <w:jc w:val="center"/>
      </w:pPr>
      <w:r>
        <w:rPr>
          <w:rFonts w:ascii="宋体" w:hAnsi="宋体"/>
          <w:b/>
          <w:sz w:val="24"/>
        </w:rPr>
        <w:t>第</w:t>
      </w:r>
      <w:r>
        <w:rPr>
          <w:rFonts w:eastAsia="Times New Roman" w:cs="Times New Roman"/>
          <w:b/>
          <w:sz w:val="24"/>
        </w:rPr>
        <w:t>Ⅰ</w:t>
      </w:r>
      <w:r>
        <w:rPr>
          <w:rFonts w:ascii="宋体" w:hAnsi="宋体"/>
          <w:b/>
          <w:sz w:val="24"/>
        </w:rPr>
        <w:t>卷</w:t>
      </w:r>
    </w:p>
    <w:p w14:paraId="72D68A3B">
      <w:pPr>
        <w:spacing w:line="360" w:lineRule="auto"/>
        <w:jc w:val="left"/>
      </w:pPr>
      <w:r>
        <w:rPr>
          <w:rFonts w:ascii="宋体" w:hAnsi="宋体"/>
          <w:b/>
          <w:sz w:val="24"/>
        </w:rPr>
        <w:t>一、选择题（本大题包括</w:t>
      </w:r>
      <w:r>
        <w:rPr>
          <w:rFonts w:eastAsia="Times New Roman" w:cs="Times New Roman"/>
          <w:b/>
          <w:sz w:val="24"/>
        </w:rPr>
        <w:t>32</w:t>
      </w:r>
      <w:r>
        <w:rPr>
          <w:rFonts w:ascii="宋体" w:hAnsi="宋体"/>
          <w:b/>
          <w:sz w:val="24"/>
        </w:rPr>
        <w:t>小题，共</w:t>
      </w:r>
      <w:r>
        <w:rPr>
          <w:rFonts w:eastAsia="Times New Roman" w:cs="Times New Roman"/>
          <w:b/>
          <w:sz w:val="24"/>
        </w:rPr>
        <w:t>58</w:t>
      </w:r>
      <w:r>
        <w:rPr>
          <w:rFonts w:ascii="宋体" w:hAnsi="宋体"/>
          <w:b/>
          <w:sz w:val="24"/>
        </w:rPr>
        <w:t>分。其中</w:t>
      </w:r>
      <w:r>
        <w:rPr>
          <w:rFonts w:eastAsia="Times New Roman" w:cs="Times New Roman"/>
          <w:b/>
          <w:sz w:val="24"/>
        </w:rPr>
        <w:t>1-10</w:t>
      </w:r>
      <w:r>
        <w:rPr>
          <w:rFonts w:ascii="宋体" w:hAnsi="宋体"/>
          <w:b/>
          <w:sz w:val="24"/>
        </w:rPr>
        <w:t>小题为生物题，每小题</w:t>
      </w:r>
      <w:r>
        <w:rPr>
          <w:rFonts w:eastAsia="Times New Roman" w:cs="Times New Roman"/>
          <w:b/>
          <w:sz w:val="24"/>
        </w:rPr>
        <w:t>2</w:t>
      </w:r>
      <w:r>
        <w:rPr>
          <w:rFonts w:ascii="宋体" w:hAnsi="宋体"/>
          <w:b/>
          <w:sz w:val="24"/>
        </w:rPr>
        <w:t>分；</w:t>
      </w:r>
      <w:r>
        <w:rPr>
          <w:rFonts w:eastAsia="Times New Roman" w:cs="Times New Roman"/>
          <w:b/>
          <w:sz w:val="24"/>
        </w:rPr>
        <w:t>11-22</w:t>
      </w:r>
      <w:r>
        <w:rPr>
          <w:rFonts w:ascii="宋体" w:hAnsi="宋体"/>
          <w:b/>
          <w:sz w:val="24"/>
        </w:rPr>
        <w:t>小题为化学题，其中</w:t>
      </w:r>
      <w:r>
        <w:rPr>
          <w:rFonts w:eastAsia="Times New Roman" w:cs="Times New Roman"/>
          <w:b/>
          <w:sz w:val="24"/>
        </w:rPr>
        <w:t>11-18</w:t>
      </w:r>
      <w:r>
        <w:rPr>
          <w:rFonts w:ascii="宋体" w:hAnsi="宋体"/>
          <w:b/>
          <w:sz w:val="24"/>
        </w:rPr>
        <w:t>小题，每小题</w:t>
      </w:r>
      <w:r>
        <w:rPr>
          <w:rFonts w:eastAsia="Times New Roman" w:cs="Times New Roman"/>
          <w:b/>
          <w:sz w:val="24"/>
        </w:rPr>
        <w:t>1</w:t>
      </w:r>
      <w:r>
        <w:rPr>
          <w:rFonts w:ascii="宋体" w:hAnsi="宋体"/>
          <w:b/>
          <w:sz w:val="24"/>
        </w:rPr>
        <w:t>分，</w:t>
      </w:r>
      <w:r>
        <w:rPr>
          <w:rFonts w:eastAsia="Times New Roman" w:cs="Times New Roman"/>
          <w:b/>
          <w:sz w:val="24"/>
        </w:rPr>
        <w:t>19-22</w:t>
      </w:r>
      <w:r>
        <w:rPr>
          <w:rFonts w:ascii="宋体" w:hAnsi="宋体"/>
          <w:b/>
          <w:sz w:val="24"/>
        </w:rPr>
        <w:t>小题，每小题</w:t>
      </w:r>
      <w:r>
        <w:rPr>
          <w:rFonts w:eastAsia="Times New Roman" w:cs="Times New Roman"/>
          <w:b/>
          <w:sz w:val="24"/>
        </w:rPr>
        <w:t>2</w:t>
      </w:r>
      <w:r>
        <w:rPr>
          <w:rFonts w:ascii="宋体" w:hAnsi="宋体"/>
          <w:b/>
          <w:sz w:val="24"/>
        </w:rPr>
        <w:t>分：</w:t>
      </w:r>
      <w:r>
        <w:rPr>
          <w:rFonts w:eastAsia="Times New Roman" w:cs="Times New Roman"/>
          <w:b/>
          <w:sz w:val="24"/>
        </w:rPr>
        <w:t>23-32</w:t>
      </w:r>
      <w:r>
        <w:rPr>
          <w:rFonts w:ascii="宋体" w:hAnsi="宋体"/>
          <w:b/>
          <w:sz w:val="24"/>
        </w:rPr>
        <w:t>题为物理题，其中</w:t>
      </w:r>
      <w:r>
        <w:rPr>
          <w:rFonts w:eastAsia="Times New Roman" w:cs="Times New Roman"/>
          <w:b/>
          <w:sz w:val="24"/>
        </w:rPr>
        <w:t>23-30</w:t>
      </w:r>
      <w:r>
        <w:rPr>
          <w:rFonts w:ascii="宋体" w:hAnsi="宋体"/>
          <w:b/>
          <w:sz w:val="24"/>
        </w:rPr>
        <w:t>小题为单选题，每小题</w:t>
      </w:r>
      <w:r>
        <w:rPr>
          <w:rFonts w:eastAsia="Times New Roman" w:cs="Times New Roman"/>
          <w:b/>
          <w:sz w:val="24"/>
        </w:rPr>
        <w:t>2</w:t>
      </w:r>
      <w:r>
        <w:rPr>
          <w:rFonts w:ascii="宋体" w:hAnsi="宋体"/>
          <w:b/>
          <w:sz w:val="24"/>
        </w:rPr>
        <w:t>分，</w:t>
      </w:r>
      <w:r>
        <w:rPr>
          <w:rFonts w:eastAsia="Times New Roman" w:cs="Times New Roman"/>
          <w:b/>
          <w:sz w:val="24"/>
        </w:rPr>
        <w:t>31-32</w:t>
      </w:r>
      <w:r>
        <w:rPr>
          <w:rFonts w:ascii="宋体" w:hAnsi="宋体"/>
          <w:b/>
          <w:sz w:val="24"/>
        </w:rPr>
        <w:t>小题为多选题，每小题</w:t>
      </w:r>
      <w:r>
        <w:rPr>
          <w:rFonts w:eastAsia="Times New Roman" w:cs="Times New Roman"/>
          <w:b/>
          <w:sz w:val="24"/>
        </w:rPr>
        <w:t>3</w:t>
      </w:r>
      <w:r>
        <w:rPr>
          <w:rFonts w:ascii="宋体" w:hAnsi="宋体"/>
          <w:b/>
          <w:sz w:val="24"/>
        </w:rPr>
        <w:t>分，对于多选题，错选、漏选、多选不得分）</w:t>
      </w:r>
    </w:p>
    <w:p w14:paraId="7FA8115D">
      <w:pPr>
        <w:spacing w:line="360" w:lineRule="auto"/>
        <w:jc w:val="left"/>
      </w:pPr>
      <w:r>
        <w:t xml:space="preserve">1. </w:t>
      </w:r>
      <w:r>
        <w:rPr>
          <w:rFonts w:ascii="宋体" w:hAnsi="宋体"/>
        </w:rPr>
        <w:t>下列有关生物与环境的关系，叙述正确的是（　　）</w:t>
      </w:r>
    </w:p>
    <w:p w14:paraId="1BAA6AD6">
      <w:pPr>
        <w:spacing w:line="360" w:lineRule="auto"/>
        <w:jc w:val="left"/>
        <w:textAlignment w:val="center"/>
      </w:pPr>
      <w:r>
        <w:t xml:space="preserve">A. </w:t>
      </w:r>
      <w:r>
        <w:rPr>
          <w:rFonts w:ascii="宋体" w:hAnsi="宋体"/>
        </w:rPr>
        <w:t>“千里之堤，溃于蚁穴”体现了环境对生物的影响</w:t>
      </w:r>
    </w:p>
    <w:p w14:paraId="19EEB099">
      <w:pPr>
        <w:spacing w:line="360" w:lineRule="auto"/>
        <w:jc w:val="left"/>
        <w:textAlignment w:val="center"/>
      </w:pPr>
      <w:r>
        <w:t xml:space="preserve">B. </w:t>
      </w:r>
      <w:r>
        <w:rPr>
          <w:rFonts w:ascii="宋体" w:hAnsi="宋体"/>
        </w:rPr>
        <w:t>杂草和玉米互利共生</w:t>
      </w:r>
    </w:p>
    <w:p w14:paraId="311F13E0">
      <w:pPr>
        <w:spacing w:line="360" w:lineRule="auto"/>
        <w:jc w:val="left"/>
        <w:textAlignment w:val="center"/>
      </w:pPr>
      <w:r>
        <w:t xml:space="preserve">C. </w:t>
      </w:r>
      <w:r>
        <w:rPr>
          <w:rFonts w:ascii="宋体" w:hAnsi="宋体"/>
        </w:rPr>
        <w:t>仙人掌的叶退化成刺，是对生存环境的适应</w:t>
      </w:r>
    </w:p>
    <w:p w14:paraId="0CEAF50B">
      <w:pPr>
        <w:spacing w:line="360" w:lineRule="auto"/>
        <w:jc w:val="left"/>
        <w:textAlignment w:val="center"/>
        <w:rPr>
          <w:color w:val="000000"/>
        </w:rPr>
      </w:pPr>
      <w:r>
        <w:t xml:space="preserve">D. </w:t>
      </w:r>
      <w:r>
        <w:rPr>
          <w:rFonts w:ascii="宋体" w:hAnsi="宋体"/>
        </w:rPr>
        <w:t>青蛙的生活与昆虫有关，与温度、水分、空气等无关</w:t>
      </w:r>
    </w:p>
    <w:p w14:paraId="0FA2DBF1">
      <w:pPr>
        <w:spacing w:line="360" w:lineRule="auto"/>
        <w:textAlignment w:val="center"/>
        <w:rPr>
          <w:color w:val="000000"/>
        </w:rPr>
      </w:pPr>
      <w:r>
        <w:rPr>
          <w:color w:val="2E75B6"/>
        </w:rPr>
        <w:t>【答案】</w:t>
      </w:r>
      <w:r>
        <w:rPr>
          <w:color w:val="000000"/>
        </w:rPr>
        <w:t>C</w:t>
      </w:r>
    </w:p>
    <w:p w14:paraId="1A34240F">
      <w:pPr>
        <w:spacing w:line="360" w:lineRule="auto"/>
        <w:textAlignment w:val="center"/>
        <w:rPr>
          <w:color w:val="000000"/>
        </w:rPr>
      </w:pPr>
      <w:r>
        <w:rPr>
          <w:color w:val="2E75B6"/>
        </w:rPr>
        <w:t>【解析】</w:t>
      </w:r>
    </w:p>
    <w:p w14:paraId="4E02ABFF">
      <w:pPr>
        <w:spacing w:line="360" w:lineRule="auto"/>
        <w:jc w:val="left"/>
        <w:textAlignment w:val="center"/>
        <w:rPr>
          <w:color w:val="000000"/>
        </w:rPr>
      </w:pPr>
      <w:r>
        <w:rPr>
          <w:color w:val="000000"/>
        </w:rPr>
        <w:t>【分析】生物与环境的关系：环境影响生物，生物能适应环境，生物也能影响改变环境。</w:t>
      </w:r>
    </w:p>
    <w:p w14:paraId="7E9F3B37">
      <w:pPr>
        <w:spacing w:line="360" w:lineRule="auto"/>
        <w:jc w:val="left"/>
        <w:textAlignment w:val="center"/>
        <w:rPr>
          <w:color w:val="000000"/>
        </w:rPr>
      </w:pPr>
      <w:r>
        <w:rPr>
          <w:color w:val="000000"/>
        </w:rPr>
        <w:t>【详解】A．</w:t>
      </w:r>
      <w:r>
        <w:rPr>
          <w:rFonts w:ascii="宋体" w:hAnsi="宋体"/>
          <w:color w:val="000000"/>
        </w:rPr>
        <w:t>“千里之堤，溃于蚁穴”是白蚁在大堤内挖穴活动导致大</w:t>
      </w:r>
      <w:r>
        <w:rPr>
          <w:color w:val="000000"/>
        </w:rPr>
        <w:t>堤的牢固性降低，洪水来临时容易溃堤，表明生物白蚁对环境大堤的影响，体现了生物影响环境，A错误。</w:t>
      </w:r>
    </w:p>
    <w:p w14:paraId="6A242755">
      <w:pPr>
        <w:spacing w:line="360" w:lineRule="auto"/>
        <w:jc w:val="left"/>
        <w:textAlignment w:val="center"/>
        <w:rPr>
          <w:color w:val="000000"/>
        </w:rPr>
      </w:pPr>
      <w:r>
        <w:rPr>
          <w:color w:val="000000"/>
        </w:rPr>
        <w:t>B．杂草和玉米属于竞争关系，B错误。</w:t>
      </w:r>
    </w:p>
    <w:p w14:paraId="4A4A32C4">
      <w:pPr>
        <w:spacing w:line="360" w:lineRule="auto"/>
        <w:jc w:val="left"/>
        <w:textAlignment w:val="center"/>
        <w:rPr>
          <w:color w:val="000000"/>
        </w:rPr>
      </w:pPr>
      <w:r>
        <w:rPr>
          <w:color w:val="000000"/>
        </w:rPr>
        <w:t>C．生活在沙漠环境中的仙人掌，叶退化成刺以减少水分的散失，是对干旱缺水环境的适应，C正确。</w:t>
      </w:r>
    </w:p>
    <w:p w14:paraId="79FFD4FE">
      <w:pPr>
        <w:spacing w:line="360" w:lineRule="auto"/>
        <w:jc w:val="left"/>
        <w:textAlignment w:val="center"/>
        <w:rPr>
          <w:color w:val="000000"/>
        </w:rPr>
      </w:pPr>
      <w:r>
        <w:rPr>
          <w:color w:val="000000"/>
        </w:rPr>
        <w:t>D．青蛙的生活与昆虫有关，与温度、水分、空气等也有关，D错误。</w:t>
      </w:r>
    </w:p>
    <w:p w14:paraId="79879E4A">
      <w:pPr>
        <w:spacing w:line="360" w:lineRule="auto"/>
        <w:jc w:val="left"/>
        <w:textAlignment w:val="center"/>
        <w:rPr>
          <w:color w:val="000000"/>
        </w:rPr>
      </w:pPr>
      <w:r>
        <w:rPr>
          <w:color w:val="000000"/>
        </w:rPr>
        <w:t>故选C。</w:t>
      </w:r>
    </w:p>
    <w:p w14:paraId="731B1EEE">
      <w:pPr>
        <w:spacing w:line="360" w:lineRule="auto"/>
        <w:jc w:val="left"/>
        <w:textAlignment w:val="center"/>
        <w:rPr>
          <w:color w:val="000000"/>
        </w:rPr>
      </w:pPr>
      <w:r>
        <w:rPr>
          <w:color w:val="000000"/>
        </w:rPr>
        <w:t xml:space="preserve">2. </w:t>
      </w:r>
      <w:r>
        <w:rPr>
          <w:rFonts w:ascii="宋体" w:hAnsi="宋体"/>
          <w:color w:val="000000"/>
        </w:rPr>
        <w:t>如图为某生态系统的食物网示意图，下列叙述正确的是（　　）</w:t>
      </w:r>
    </w:p>
    <w:p w14:paraId="69CCF89C">
      <w:pPr>
        <w:spacing w:line="360" w:lineRule="auto"/>
        <w:jc w:val="left"/>
        <w:textAlignment w:val="center"/>
        <w:rPr>
          <w:color w:val="000000"/>
        </w:rPr>
      </w:pPr>
      <w:r>
        <w:rPr>
          <w:color w:val="000000"/>
        </w:rPr>
        <w:drawing>
          <wp:inline distT="0" distB="0" distL="114300" distR="114300">
            <wp:extent cx="1819275" cy="1952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819275" cy="1952625"/>
                    </a:xfrm>
                    <a:prstGeom prst="rect">
                      <a:avLst/>
                    </a:prstGeom>
                  </pic:spPr>
                </pic:pic>
              </a:graphicData>
            </a:graphic>
          </wp:inline>
        </w:drawing>
      </w:r>
    </w:p>
    <w:p w14:paraId="51E1D16A">
      <w:pPr>
        <w:spacing w:line="360" w:lineRule="auto"/>
        <w:jc w:val="left"/>
        <w:textAlignment w:val="center"/>
        <w:rPr>
          <w:color w:val="000000"/>
        </w:rPr>
      </w:pPr>
      <w:r>
        <w:rPr>
          <w:color w:val="000000"/>
        </w:rPr>
        <w:t xml:space="preserve">A. </w:t>
      </w:r>
      <w:r>
        <w:rPr>
          <w:rFonts w:ascii="宋体" w:hAnsi="宋体"/>
          <w:color w:val="000000"/>
        </w:rPr>
        <w:t>获得能量最多的生物是猫头鹰</w:t>
      </w:r>
    </w:p>
    <w:p w14:paraId="204327DC">
      <w:pPr>
        <w:spacing w:line="360" w:lineRule="auto"/>
        <w:jc w:val="left"/>
        <w:textAlignment w:val="center"/>
        <w:rPr>
          <w:color w:val="000000"/>
        </w:rPr>
      </w:pPr>
      <w:r>
        <w:rPr>
          <w:color w:val="000000"/>
        </w:rPr>
        <w:t xml:space="preserve">B. </w:t>
      </w:r>
      <w:r>
        <w:rPr>
          <w:rFonts w:ascii="宋体" w:hAnsi="宋体"/>
          <w:color w:val="000000"/>
        </w:rPr>
        <w:t>猫头鹰和蛇既存在捕食关系：又存在竞争关系</w:t>
      </w:r>
    </w:p>
    <w:p w14:paraId="7E5DFC7C">
      <w:pPr>
        <w:spacing w:line="360" w:lineRule="auto"/>
        <w:jc w:val="left"/>
        <w:textAlignment w:val="center"/>
        <w:rPr>
          <w:color w:val="000000"/>
        </w:rPr>
      </w:pPr>
      <w:r>
        <w:rPr>
          <w:color w:val="000000"/>
        </w:rPr>
        <w:t xml:space="preserve">C. </w:t>
      </w:r>
      <w:r>
        <w:rPr>
          <w:rFonts w:ascii="宋体" w:hAnsi="宋体"/>
          <w:color w:val="000000"/>
        </w:rPr>
        <w:t>如果这个生态系统受到了有毒化学物质的污染，那么这种有毒化学物质在青草体内积累最多</w:t>
      </w:r>
    </w:p>
    <w:p w14:paraId="68BA59BC">
      <w:pPr>
        <w:spacing w:line="360" w:lineRule="auto"/>
        <w:jc w:val="left"/>
        <w:textAlignment w:val="center"/>
        <w:rPr>
          <w:color w:val="000000"/>
        </w:rPr>
      </w:pPr>
      <w:r>
        <w:rPr>
          <w:color w:val="000000"/>
        </w:rPr>
        <w:t xml:space="preserve">D. </w:t>
      </w:r>
      <w:r>
        <w:rPr>
          <w:rFonts w:ascii="宋体" w:hAnsi="宋体"/>
          <w:color w:val="000000"/>
        </w:rPr>
        <w:t>该食物网中有四条食物链</w:t>
      </w:r>
    </w:p>
    <w:p w14:paraId="01B70537">
      <w:pPr>
        <w:spacing w:line="360" w:lineRule="auto"/>
        <w:textAlignment w:val="center"/>
        <w:rPr>
          <w:color w:val="000000"/>
        </w:rPr>
      </w:pPr>
      <w:r>
        <w:rPr>
          <w:color w:val="2E75B6"/>
        </w:rPr>
        <w:t>【答案】</w:t>
      </w:r>
      <w:r>
        <w:rPr>
          <w:color w:val="000000"/>
        </w:rPr>
        <w:t>B</w:t>
      </w:r>
    </w:p>
    <w:p w14:paraId="22082BA0">
      <w:pPr>
        <w:spacing w:line="360" w:lineRule="auto"/>
        <w:textAlignment w:val="center"/>
        <w:rPr>
          <w:color w:val="000000"/>
        </w:rPr>
      </w:pPr>
      <w:r>
        <w:rPr>
          <w:color w:val="2E75B6"/>
        </w:rPr>
        <w:t>【解析】</w:t>
      </w:r>
    </w:p>
    <w:p w14:paraId="54027A32">
      <w:pPr>
        <w:spacing w:line="360" w:lineRule="auto"/>
        <w:jc w:val="left"/>
        <w:textAlignment w:val="center"/>
        <w:rPr>
          <w:color w:val="000000"/>
        </w:rPr>
      </w:pPr>
      <w:r>
        <w:rPr>
          <w:color w:val="000000"/>
        </w:rPr>
        <w:t>【分析】1．在生态系统中，能量是沿着食物链传递的，能量沿食物链传递的规律是单向流动、逐级递减的，因此越往食物链的末端，能量越少，生物的数量也随着食物链级别的升高减少。可见在一个稳定的生态系统中植物的能量（数量）多于草食性动物中的能量（数量），草食性动物中的能量（数量）多于肉食性动物中的能量（数量）。</w:t>
      </w:r>
    </w:p>
    <w:p w14:paraId="32201551">
      <w:pPr>
        <w:spacing w:line="360" w:lineRule="auto"/>
        <w:jc w:val="left"/>
        <w:textAlignment w:val="center"/>
        <w:rPr>
          <w:color w:val="000000"/>
        </w:rPr>
      </w:pPr>
      <w:r>
        <w:rPr>
          <w:color w:val="000000"/>
        </w:rPr>
        <w:t>2．在生态系统中，有害物质可以通过食物链在生物体内不断积累，其浓度随着营养级别的升高而逐步增加，这种现象叫生物富集。</w:t>
      </w:r>
    </w:p>
    <w:p w14:paraId="5719F2FB">
      <w:pPr>
        <w:spacing w:line="360" w:lineRule="auto"/>
        <w:jc w:val="left"/>
        <w:textAlignment w:val="center"/>
        <w:rPr>
          <w:color w:val="000000"/>
        </w:rPr>
      </w:pPr>
      <w:r>
        <w:rPr>
          <w:color w:val="000000"/>
        </w:rPr>
        <w:t>3．食物链反映的是生产者与消费者之间吃与被吃的关系，所以食物链中不应该出现分解者和非生物部分。食物链的正确写法是：生产者→初级消费者→次级消费者，注意起始点是生产者。</w:t>
      </w:r>
    </w:p>
    <w:p w14:paraId="23B2567D">
      <w:pPr>
        <w:spacing w:line="360" w:lineRule="auto"/>
        <w:jc w:val="left"/>
        <w:textAlignment w:val="center"/>
        <w:rPr>
          <w:color w:val="000000"/>
        </w:rPr>
      </w:pPr>
      <w:r>
        <w:rPr>
          <w:color w:val="000000"/>
        </w:rPr>
        <w:t>【详解】A．在生态系统中，能量是沿着食物链传递的，能量沿食物链传递的规律是单向流动、逐级递减的，因此越往食物链的末端，能量越少，生物的数量也随着食物链级别的升高减少。在该食物网中，猫头鹰食物等级最高，获得能量最少，错误。</w:t>
      </w:r>
    </w:p>
    <w:p w14:paraId="350E6168">
      <w:pPr>
        <w:spacing w:line="360" w:lineRule="auto"/>
        <w:jc w:val="left"/>
        <w:textAlignment w:val="center"/>
        <w:rPr>
          <w:color w:val="000000"/>
        </w:rPr>
      </w:pPr>
      <w:r>
        <w:rPr>
          <w:color w:val="000000"/>
        </w:rPr>
        <w:t>B．猫头鹰以蛇为食，属于捕食关系，猫头鹰和蛇都以鼠为食，猫头鹰和蛇属于竞争关系，正确。</w:t>
      </w:r>
    </w:p>
    <w:p w14:paraId="455743E9">
      <w:pPr>
        <w:spacing w:line="360" w:lineRule="auto"/>
        <w:jc w:val="left"/>
        <w:textAlignment w:val="center"/>
        <w:rPr>
          <w:color w:val="000000"/>
        </w:rPr>
      </w:pPr>
      <w:r>
        <w:rPr>
          <w:color w:val="000000"/>
        </w:rPr>
        <w:t>C．猫头鹰在该食物网中，营养级别最高。故如果这个生态系统受到了有毒化学物质的污染，那么这种有毒化学物质在猫头鹰体内积累最多，错误。</w:t>
      </w:r>
    </w:p>
    <w:p w14:paraId="54C32832">
      <w:pPr>
        <w:spacing w:line="360" w:lineRule="auto"/>
        <w:jc w:val="left"/>
        <w:textAlignment w:val="center"/>
        <w:rPr>
          <w:color w:val="000000"/>
        </w:rPr>
      </w:pPr>
      <w:r>
        <w:rPr>
          <w:color w:val="000000"/>
        </w:rPr>
        <w:t>D．在该食物网中：有①青草→鼠→猫头鹰，②青草→鼠→蛇→猫头鹰，③青草→食草鸟→猫头鹰，④青草→食草鸟→蛇→猫头鹰，⑤青草→昆虫→青蛙→蛇→猫头鹰，共5条食物链，错误。</w:t>
      </w:r>
    </w:p>
    <w:p w14:paraId="34F6514C">
      <w:pPr>
        <w:spacing w:line="360" w:lineRule="auto"/>
        <w:jc w:val="left"/>
        <w:textAlignment w:val="center"/>
        <w:rPr>
          <w:color w:val="000000"/>
        </w:rPr>
      </w:pPr>
      <w:r>
        <w:rPr>
          <w:color w:val="000000"/>
        </w:rPr>
        <w:t>故选B。</w:t>
      </w:r>
    </w:p>
    <w:p w14:paraId="22815D9A">
      <w:pPr>
        <w:spacing w:line="360" w:lineRule="auto"/>
        <w:jc w:val="left"/>
        <w:textAlignment w:val="center"/>
        <w:rPr>
          <w:color w:val="000000"/>
        </w:rPr>
      </w:pPr>
      <w:r>
        <w:rPr>
          <w:color w:val="000000"/>
        </w:rPr>
        <w:t xml:space="preserve">3. </w:t>
      </w:r>
      <w:r>
        <w:rPr>
          <w:rFonts w:ascii="宋体" w:hAnsi="宋体"/>
          <w:color w:val="000000"/>
        </w:rPr>
        <w:t>某同学对植物的光合作用和呼吸作用进行比较，得出下列结论，说法错误的是（　　）</w:t>
      </w:r>
    </w:p>
    <w:p w14:paraId="2B827F6D">
      <w:pPr>
        <w:spacing w:line="360" w:lineRule="auto"/>
        <w:jc w:val="left"/>
        <w:textAlignment w:val="center"/>
        <w:rPr>
          <w:color w:val="000000"/>
        </w:rPr>
      </w:pPr>
      <w:r>
        <w:rPr>
          <w:color w:val="000000"/>
        </w:rPr>
        <w:t xml:space="preserve">A. </w:t>
      </w:r>
      <w:r>
        <w:rPr>
          <w:rFonts w:ascii="宋体" w:hAnsi="宋体"/>
          <w:color w:val="000000"/>
        </w:rPr>
        <w:t>植物白天进行光合作用，晚上进行呼吸作用</w:t>
      </w:r>
    </w:p>
    <w:p w14:paraId="6774EB0A">
      <w:pPr>
        <w:spacing w:line="360" w:lineRule="auto"/>
        <w:jc w:val="left"/>
        <w:textAlignment w:val="center"/>
        <w:rPr>
          <w:color w:val="000000"/>
        </w:rPr>
      </w:pPr>
      <w:r>
        <w:rPr>
          <w:color w:val="000000"/>
        </w:rPr>
        <w:t xml:space="preserve">B. </w:t>
      </w:r>
      <w:r>
        <w:rPr>
          <w:rFonts w:ascii="宋体" w:hAnsi="宋体"/>
          <w:color w:val="000000"/>
        </w:rPr>
        <w:t>光合作用在叶绿体中进行，呼吸作用在线粒体中进行</w:t>
      </w:r>
    </w:p>
    <w:p w14:paraId="5E44C7D5">
      <w:pPr>
        <w:spacing w:line="360" w:lineRule="auto"/>
        <w:jc w:val="left"/>
        <w:textAlignment w:val="center"/>
        <w:rPr>
          <w:color w:val="000000"/>
        </w:rPr>
      </w:pPr>
      <w:r>
        <w:rPr>
          <w:color w:val="000000"/>
        </w:rPr>
        <w:t xml:space="preserve">C. </w:t>
      </w:r>
      <w:r>
        <w:rPr>
          <w:rFonts w:ascii="宋体" w:hAnsi="宋体"/>
          <w:color w:val="000000"/>
        </w:rPr>
        <w:t>光合作用制造有机物，贮存能量；呼吸作用分解有机物，释放能量</w:t>
      </w:r>
    </w:p>
    <w:p w14:paraId="0DEFF8CE">
      <w:pPr>
        <w:spacing w:line="360" w:lineRule="auto"/>
        <w:jc w:val="left"/>
        <w:textAlignment w:val="center"/>
        <w:rPr>
          <w:color w:val="000000"/>
        </w:rPr>
      </w:pPr>
      <w:r>
        <w:rPr>
          <w:color w:val="000000"/>
        </w:rPr>
        <w:t xml:space="preserve">D. </w:t>
      </w:r>
      <w:r>
        <w:rPr>
          <w:rFonts w:ascii="宋体" w:hAnsi="宋体"/>
          <w:color w:val="000000"/>
        </w:rPr>
        <w:t>光合作用释放氧气，呼吸作用释放二氧化碳</w:t>
      </w:r>
    </w:p>
    <w:p w14:paraId="5E12E90C">
      <w:pPr>
        <w:spacing w:line="360" w:lineRule="auto"/>
        <w:textAlignment w:val="center"/>
        <w:rPr>
          <w:color w:val="000000"/>
        </w:rPr>
      </w:pPr>
      <w:r>
        <w:rPr>
          <w:color w:val="2E75B6"/>
        </w:rPr>
        <w:t>【答案】</w:t>
      </w:r>
      <w:r>
        <w:rPr>
          <w:color w:val="000000"/>
        </w:rPr>
        <w:t>A</w:t>
      </w:r>
    </w:p>
    <w:p w14:paraId="0E088F12">
      <w:pPr>
        <w:spacing w:line="360" w:lineRule="auto"/>
        <w:textAlignment w:val="center"/>
        <w:rPr>
          <w:color w:val="000000"/>
        </w:rPr>
      </w:pPr>
      <w:r>
        <w:rPr>
          <w:color w:val="2E75B6"/>
        </w:rPr>
        <w:t>【解析】</w:t>
      </w:r>
    </w:p>
    <w:p w14:paraId="33719717">
      <w:pPr>
        <w:spacing w:line="360" w:lineRule="auto"/>
        <w:jc w:val="left"/>
        <w:textAlignment w:val="center"/>
        <w:rPr>
          <w:color w:val="000000"/>
        </w:rPr>
      </w:pPr>
      <w:r>
        <w:rPr>
          <w:color w:val="000000"/>
        </w:rPr>
        <w:t>【分析】植物的光合作用是在叶绿体里利用光能把二氧化碳和水合成有机物，释放氧气，同时把光能转变成化学能储存在合成的有机物中的过程；而呼吸作用指的是细胞内有机物在氧的参与下被分解成二氧化碳和水，同时释放能量的过程。</w:t>
      </w:r>
    </w:p>
    <w:p w14:paraId="3EDAD102">
      <w:pPr>
        <w:spacing w:line="360" w:lineRule="auto"/>
        <w:jc w:val="left"/>
        <w:textAlignment w:val="center"/>
        <w:rPr>
          <w:color w:val="000000"/>
        </w:rPr>
      </w:pPr>
      <w:r>
        <w:rPr>
          <w:color w:val="000000"/>
        </w:rPr>
        <w:t>【详解】A．植物通过光合作用制造有机物，通过呼吸作用分解有机物，植物白天进行光合作用和呼吸作用，晚上只进行呼吸作用，A错误。</w:t>
      </w:r>
    </w:p>
    <w:p w14:paraId="3DEAD15A">
      <w:pPr>
        <w:spacing w:line="360" w:lineRule="auto"/>
        <w:jc w:val="left"/>
        <w:textAlignment w:val="center"/>
        <w:rPr>
          <w:color w:val="000000"/>
        </w:rPr>
      </w:pPr>
      <w:r>
        <w:rPr>
          <w:color w:val="000000"/>
        </w:rPr>
        <w:t>B．结合分析可知，光合作用在叶绿体中进行，呼吸作用在线粒体中进行，B正确。</w:t>
      </w:r>
    </w:p>
    <w:p w14:paraId="498E6B32">
      <w:pPr>
        <w:spacing w:line="360" w:lineRule="auto"/>
        <w:jc w:val="left"/>
        <w:textAlignment w:val="center"/>
        <w:rPr>
          <w:color w:val="000000"/>
        </w:rPr>
      </w:pPr>
      <w:r>
        <w:rPr>
          <w:color w:val="000000"/>
        </w:rPr>
        <w:t>C．结合分析可知，光合作用制造有机物，贮存能量：呼吸作用分解有机物，释放能量，C正确。</w:t>
      </w:r>
    </w:p>
    <w:p w14:paraId="292776F6">
      <w:pPr>
        <w:spacing w:line="360" w:lineRule="auto"/>
        <w:jc w:val="left"/>
        <w:textAlignment w:val="center"/>
        <w:rPr>
          <w:color w:val="000000"/>
        </w:rPr>
      </w:pPr>
      <w:r>
        <w:rPr>
          <w:color w:val="000000"/>
        </w:rPr>
        <w:t>D．结合分析可知，光合作用释放氧气，呼吸作用释放二氧化碳，D正确。</w:t>
      </w:r>
    </w:p>
    <w:p w14:paraId="65C11FD4">
      <w:pPr>
        <w:spacing w:line="360" w:lineRule="auto"/>
        <w:jc w:val="left"/>
        <w:textAlignment w:val="center"/>
        <w:rPr>
          <w:color w:val="000000"/>
        </w:rPr>
      </w:pPr>
      <w:r>
        <w:rPr>
          <w:color w:val="000000"/>
        </w:rPr>
        <w:t>故选A。</w:t>
      </w:r>
    </w:p>
    <w:p w14:paraId="5B959DA5">
      <w:pPr>
        <w:spacing w:line="360" w:lineRule="auto"/>
        <w:jc w:val="left"/>
        <w:textAlignment w:val="center"/>
        <w:rPr>
          <w:color w:val="000000"/>
        </w:rPr>
      </w:pPr>
      <w:r>
        <w:rPr>
          <w:color w:val="000000"/>
        </w:rPr>
        <w:t xml:space="preserve">4. </w:t>
      </w:r>
      <w:r>
        <w:rPr>
          <w:rFonts w:ascii="宋体" w:hAnsi="宋体"/>
          <w:color w:val="000000"/>
        </w:rPr>
        <w:t>关于茎的输导作用，下列说法错误的是（　　）</w:t>
      </w:r>
    </w:p>
    <w:p w14:paraId="5F132786">
      <w:pPr>
        <w:spacing w:line="360" w:lineRule="auto"/>
        <w:jc w:val="left"/>
        <w:textAlignment w:val="center"/>
        <w:rPr>
          <w:color w:val="000000"/>
        </w:rPr>
      </w:pPr>
      <w:r>
        <w:rPr>
          <w:color w:val="000000"/>
        </w:rPr>
        <w:t xml:space="preserve">A. </w:t>
      </w:r>
      <w:r>
        <w:rPr>
          <w:rFonts w:ascii="宋体" w:hAnsi="宋体"/>
          <w:color w:val="000000"/>
        </w:rPr>
        <w:t>茎内的导管具有输导水和无机盐的作用，方向是由下向上</w:t>
      </w:r>
    </w:p>
    <w:p w14:paraId="2431AF1C">
      <w:pPr>
        <w:spacing w:line="360" w:lineRule="auto"/>
        <w:jc w:val="left"/>
        <w:textAlignment w:val="center"/>
        <w:rPr>
          <w:color w:val="000000"/>
        </w:rPr>
      </w:pPr>
      <w:r>
        <w:rPr>
          <w:color w:val="000000"/>
        </w:rPr>
        <w:t xml:space="preserve">B. </w:t>
      </w:r>
      <w:r>
        <w:rPr>
          <w:rFonts w:ascii="宋体" w:hAnsi="宋体"/>
          <w:color w:val="000000"/>
        </w:rPr>
        <w:t>“树怕伤皮”，是因为筛管被破坏后不能运输营养物质</w:t>
      </w:r>
    </w:p>
    <w:p w14:paraId="688EDAF6">
      <w:pPr>
        <w:spacing w:line="360" w:lineRule="auto"/>
        <w:jc w:val="left"/>
        <w:textAlignment w:val="center"/>
        <w:rPr>
          <w:color w:val="000000"/>
        </w:rPr>
      </w:pPr>
      <w:r>
        <w:rPr>
          <w:color w:val="000000"/>
        </w:rPr>
        <w:t xml:space="preserve">C. </w:t>
      </w:r>
      <w:r>
        <w:rPr>
          <w:rFonts w:ascii="宋体" w:hAnsi="宋体"/>
          <w:color w:val="000000"/>
        </w:rPr>
        <w:t>植物运输水和无机盐的动力来自呼吸作用</w:t>
      </w:r>
    </w:p>
    <w:p w14:paraId="576D70DB">
      <w:pPr>
        <w:spacing w:line="360" w:lineRule="auto"/>
        <w:jc w:val="left"/>
        <w:textAlignment w:val="center"/>
        <w:rPr>
          <w:color w:val="000000"/>
        </w:rPr>
      </w:pPr>
      <w:r>
        <w:rPr>
          <w:color w:val="000000"/>
        </w:rPr>
        <w:t xml:space="preserve">D. </w:t>
      </w:r>
      <w:r>
        <w:rPr>
          <w:rFonts w:ascii="宋体" w:hAnsi="宋体"/>
          <w:color w:val="000000"/>
        </w:rPr>
        <w:t>茎输导的有机物是叶通过光合作用产生的</w:t>
      </w:r>
    </w:p>
    <w:p w14:paraId="037D0E84">
      <w:pPr>
        <w:spacing w:line="360" w:lineRule="auto"/>
        <w:textAlignment w:val="center"/>
        <w:rPr>
          <w:color w:val="000000"/>
        </w:rPr>
      </w:pPr>
      <w:r>
        <w:rPr>
          <w:color w:val="2E75B6"/>
        </w:rPr>
        <w:t>【答案】</w:t>
      </w:r>
      <w:r>
        <w:rPr>
          <w:color w:val="000000"/>
        </w:rPr>
        <w:t>C</w:t>
      </w:r>
    </w:p>
    <w:p w14:paraId="34CB4D39">
      <w:pPr>
        <w:spacing w:line="360" w:lineRule="auto"/>
        <w:textAlignment w:val="center"/>
        <w:rPr>
          <w:color w:val="000000"/>
        </w:rPr>
      </w:pPr>
      <w:r>
        <w:rPr>
          <w:color w:val="2E75B6"/>
        </w:rPr>
        <w:t>【解析】</w:t>
      </w:r>
    </w:p>
    <w:p w14:paraId="0F7B3A0C">
      <w:pPr>
        <w:spacing w:line="360" w:lineRule="auto"/>
        <w:jc w:val="left"/>
        <w:textAlignment w:val="center"/>
        <w:rPr>
          <w:color w:val="000000"/>
        </w:rPr>
      </w:pPr>
      <w:r>
        <w:rPr>
          <w:color w:val="000000"/>
        </w:rPr>
        <w:t>【分析】植物根、茎、叶中的导管和筛管在植物体内形成了两个相对独立的管道系统，其中导管负责运输水和无机盐，筛管运输有机物。</w:t>
      </w:r>
    </w:p>
    <w:p w14:paraId="2898031A">
      <w:pPr>
        <w:spacing w:line="360" w:lineRule="auto"/>
        <w:jc w:val="left"/>
        <w:textAlignment w:val="center"/>
        <w:rPr>
          <w:color w:val="000000"/>
        </w:rPr>
      </w:pPr>
      <w:r>
        <w:rPr>
          <w:color w:val="000000"/>
        </w:rPr>
        <w:t>【详解】A．导管是由一种死亡了</w:t>
      </w:r>
      <w:r>
        <w:rPr>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，只有细胞壁的细胞构成的，而且上下两个细胞是贯通的，它的功能是把从根部吸收的水和无机盐输送到全身各器官，运输方向自下而上，A正确。</w:t>
      </w:r>
    </w:p>
    <w:p w14:paraId="4D1AC779">
      <w:pPr>
        <w:spacing w:line="360" w:lineRule="auto"/>
        <w:jc w:val="left"/>
        <w:textAlignment w:val="center"/>
        <w:rPr>
          <w:color w:val="000000"/>
        </w:rPr>
      </w:pPr>
      <w:r>
        <w:rPr>
          <w:color w:val="000000"/>
        </w:rPr>
        <w:t>B．</w:t>
      </w:r>
      <w:r>
        <w:rPr>
          <w:rFonts w:ascii="宋体" w:hAnsi="宋体"/>
          <w:color w:val="000000"/>
        </w:rPr>
        <w:t>“树怕伤皮”是因为树皮被破</w:t>
      </w:r>
      <w:r>
        <w:rPr>
          <w:color w:val="000000"/>
        </w:rPr>
        <w:t>坏后，筛管被破坏，不能向下运输有机物，B正确。</w:t>
      </w:r>
    </w:p>
    <w:p w14:paraId="308261EF">
      <w:pPr>
        <w:spacing w:line="360" w:lineRule="auto"/>
        <w:jc w:val="left"/>
        <w:textAlignment w:val="center"/>
        <w:rPr>
          <w:color w:val="000000"/>
        </w:rPr>
      </w:pPr>
      <w:r>
        <w:rPr>
          <w:color w:val="000000"/>
        </w:rPr>
        <w:t>C．运输水分所需要的动力来自叶片进行蒸腾作用所产生的拉力，C错误。</w:t>
      </w:r>
    </w:p>
    <w:p w14:paraId="1E250E94">
      <w:pPr>
        <w:spacing w:line="360" w:lineRule="auto"/>
        <w:jc w:val="left"/>
        <w:textAlignment w:val="center"/>
        <w:rPr>
          <w:color w:val="000000"/>
        </w:rPr>
      </w:pPr>
      <w:r>
        <w:rPr>
          <w:color w:val="000000"/>
        </w:rPr>
        <w:t>D．绿色植物在光合作用中，通过叶绿体利用光能把二氧化碳和水合成有机物，这些有机物通过筛管输送到植物的根、茎、叶、花、果实、种子等器官储存起来，D正确。</w:t>
      </w:r>
    </w:p>
    <w:p w14:paraId="2B348389">
      <w:pPr>
        <w:spacing w:line="360" w:lineRule="auto"/>
        <w:jc w:val="left"/>
        <w:textAlignment w:val="center"/>
        <w:rPr>
          <w:color w:val="000000"/>
        </w:rPr>
      </w:pPr>
      <w:r>
        <w:rPr>
          <w:color w:val="000000"/>
        </w:rPr>
        <w:t>故选C。</w:t>
      </w:r>
    </w:p>
    <w:p w14:paraId="3BC2A27B">
      <w:pPr>
        <w:spacing w:line="360" w:lineRule="auto"/>
        <w:jc w:val="left"/>
        <w:textAlignment w:val="center"/>
        <w:rPr>
          <w:color w:val="000000"/>
        </w:rPr>
      </w:pPr>
      <w:r>
        <w:rPr>
          <w:color w:val="000000"/>
        </w:rPr>
        <w:t xml:space="preserve">5. </w:t>
      </w:r>
      <w:r>
        <w:rPr>
          <w:rFonts w:ascii="宋体" w:hAnsi="宋体"/>
          <w:color w:val="000000"/>
        </w:rPr>
        <w:t>下列关于动物的运动和行为，描述正确的是（　　）</w:t>
      </w:r>
    </w:p>
    <w:p w14:paraId="0B8DF06A">
      <w:pPr>
        <w:spacing w:line="360" w:lineRule="auto"/>
        <w:jc w:val="left"/>
        <w:textAlignment w:val="center"/>
        <w:rPr>
          <w:color w:val="000000"/>
        </w:rPr>
      </w:pPr>
      <w:r>
        <w:rPr>
          <w:color w:val="000000"/>
        </w:rPr>
        <w:t xml:space="preserve">A. </w:t>
      </w:r>
      <w:r>
        <w:rPr>
          <w:rFonts w:ascii="宋体" w:hAnsi="宋体"/>
          <w:color w:val="000000"/>
        </w:rPr>
        <w:t>狮子具有社群行为，具有社群行为的还有蜜蜂、蚂蚁、乌鸦、麻雀等</w:t>
      </w:r>
    </w:p>
    <w:p w14:paraId="621F3DB5">
      <w:pPr>
        <w:spacing w:line="360" w:lineRule="auto"/>
        <w:jc w:val="left"/>
        <w:textAlignment w:val="center"/>
        <w:rPr>
          <w:color w:val="000000"/>
        </w:rPr>
      </w:pPr>
      <w:r>
        <w:rPr>
          <w:color w:val="000000"/>
        </w:rPr>
        <w:t xml:space="preserve">B. </w:t>
      </w:r>
      <w:r>
        <w:rPr>
          <w:rFonts w:ascii="宋体" w:hAnsi="宋体"/>
          <w:color w:val="000000"/>
        </w:rPr>
        <w:t>动物越高等，后天学习行为所占</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比例越小</w:t>
      </w:r>
    </w:p>
    <w:p w14:paraId="323ACA00">
      <w:pPr>
        <w:spacing w:line="360" w:lineRule="auto"/>
        <w:jc w:val="left"/>
        <w:textAlignment w:val="center"/>
        <w:rPr>
          <w:color w:val="000000"/>
        </w:rPr>
      </w:pPr>
      <w:r>
        <w:rPr>
          <w:color w:val="000000"/>
        </w:rPr>
        <w:t xml:space="preserve">C. </w:t>
      </w:r>
      <w:r>
        <w:rPr>
          <w:rFonts w:ascii="宋体" w:hAnsi="宋体"/>
          <w:color w:val="000000"/>
        </w:rPr>
        <w:t>运动员完成某一动作，不需要神经系统的调控</w:t>
      </w:r>
    </w:p>
    <w:p w14:paraId="1FA6E6FA">
      <w:pPr>
        <w:spacing w:line="360" w:lineRule="auto"/>
        <w:jc w:val="left"/>
        <w:textAlignment w:val="center"/>
        <w:rPr>
          <w:color w:val="000000"/>
        </w:rPr>
      </w:pPr>
      <w:r>
        <w:rPr>
          <w:color w:val="000000"/>
        </w:rPr>
        <w:t xml:space="preserve">D. </w:t>
      </w:r>
      <w:r>
        <w:rPr>
          <w:rFonts w:ascii="宋体" w:hAnsi="宋体"/>
          <w:color w:val="000000"/>
        </w:rPr>
        <w:t>人在运动中，关节起到支点的作用</w:t>
      </w:r>
    </w:p>
    <w:p w14:paraId="3F5C5EF8">
      <w:pPr>
        <w:spacing w:line="360" w:lineRule="auto"/>
        <w:textAlignment w:val="center"/>
        <w:rPr>
          <w:color w:val="000000"/>
        </w:rPr>
      </w:pPr>
      <w:r>
        <w:rPr>
          <w:color w:val="2E75B6"/>
        </w:rPr>
        <w:t>【答案】</w:t>
      </w:r>
      <w:r>
        <w:rPr>
          <w:color w:val="000000"/>
        </w:rPr>
        <w:t>D</w:t>
      </w:r>
    </w:p>
    <w:p w14:paraId="119B5237">
      <w:pPr>
        <w:spacing w:line="360" w:lineRule="auto"/>
        <w:textAlignment w:val="center"/>
        <w:rPr>
          <w:color w:val="000000"/>
        </w:rPr>
      </w:pPr>
      <w:r>
        <w:rPr>
          <w:color w:val="2E75B6"/>
        </w:rPr>
        <w:t>【解析】</w:t>
      </w:r>
    </w:p>
    <w:p w14:paraId="583597F6">
      <w:pPr>
        <w:spacing w:line="360" w:lineRule="auto"/>
        <w:jc w:val="left"/>
        <w:textAlignment w:val="center"/>
        <w:rPr>
          <w:color w:val="000000"/>
        </w:rPr>
      </w:pPr>
      <w:r>
        <w:rPr>
          <w:color w:val="000000"/>
        </w:rPr>
        <w:t>【分析】（1）先天性行为是动物生来就有的，由动物体内的遗传物质决定的行为，是动物的一种本能，不会丧失。</w:t>
      </w:r>
    </w:p>
    <w:p w14:paraId="36A8D179">
      <w:pPr>
        <w:spacing w:line="360" w:lineRule="auto"/>
        <w:jc w:val="left"/>
        <w:textAlignment w:val="center"/>
        <w:rPr>
          <w:color w:val="000000"/>
        </w:rPr>
      </w:pPr>
      <w:r>
        <w:rPr>
          <w:color w:val="000000"/>
        </w:rPr>
        <w:t>（2）后天学习行为是动物出生后，在动物的成长过程中，通过生活经验和学习逐渐建立起来的新的行为。</w:t>
      </w:r>
    </w:p>
    <w:p w14:paraId="7635EA3E">
      <w:pPr>
        <w:spacing w:line="360" w:lineRule="auto"/>
        <w:jc w:val="left"/>
        <w:textAlignment w:val="center"/>
        <w:rPr>
          <w:color w:val="000000"/>
        </w:rPr>
      </w:pPr>
      <w:r>
        <w:rPr>
          <w:color w:val="000000"/>
        </w:rPr>
        <w:t>【详解】A．社群行为是群体内形成了一定的组织，成员间有明确分工的动物群集行为，有的高等动物还形成等级。乌鸦、麻雀等群内没有明显的组织、没有明确的分工，也没有等级次序，因此不具有社群行为，A错误。</w:t>
      </w:r>
    </w:p>
    <w:p w14:paraId="08A0191B">
      <w:pPr>
        <w:spacing w:line="360" w:lineRule="auto"/>
        <w:jc w:val="left"/>
        <w:textAlignment w:val="center"/>
        <w:rPr>
          <w:color w:val="000000"/>
        </w:rPr>
      </w:pPr>
      <w:r>
        <w:rPr>
          <w:color w:val="000000"/>
        </w:rPr>
        <w:t>B．由于动物越高等，学习行为就越强，就越适应环境。一般说，学习行为占比例越大的动物越高等；反之，动物越低等，学习行为越差，所占比例越小，B错误。</w:t>
      </w:r>
    </w:p>
    <w:p w14:paraId="5D19F336">
      <w:pPr>
        <w:spacing w:line="360" w:lineRule="auto"/>
        <w:jc w:val="left"/>
        <w:textAlignment w:val="center"/>
        <w:rPr>
          <w:color w:val="000000"/>
        </w:rPr>
      </w:pPr>
      <w:r>
        <w:rPr>
          <w:color w:val="000000"/>
        </w:rPr>
        <w:t>C．人体完成一个运动都要有神经系统的调节，有骨、骨骼肌、关节的共同参与，多组肌肉的协调作用，才能完成，C错误。</w:t>
      </w:r>
    </w:p>
    <w:p w14:paraId="1A9F896E">
      <w:pPr>
        <w:spacing w:line="360" w:lineRule="auto"/>
        <w:jc w:val="left"/>
        <w:textAlignment w:val="center"/>
        <w:rPr>
          <w:color w:val="000000"/>
        </w:rPr>
      </w:pPr>
      <w:r>
        <w:rPr>
          <w:color w:val="000000"/>
        </w:rPr>
        <w:t>D．人体能产生运动，是因为骨骼肌受到神经传来的刺激而收缩，再牵动骨绕着关节活动，骨起杠杆作用，关节起支点作用，骨骼肌收缩产生动力，D正确。</w:t>
      </w:r>
    </w:p>
    <w:p w14:paraId="2EAB83AF">
      <w:pPr>
        <w:spacing w:line="360" w:lineRule="auto"/>
        <w:jc w:val="left"/>
        <w:textAlignment w:val="center"/>
        <w:rPr>
          <w:color w:val="000000"/>
        </w:rPr>
      </w:pPr>
      <w:r>
        <w:rPr>
          <w:color w:val="000000"/>
        </w:rPr>
        <w:t>故选D。</w:t>
      </w:r>
    </w:p>
    <w:p w14:paraId="68DA30F6">
      <w:pPr>
        <w:spacing w:line="360" w:lineRule="auto"/>
        <w:jc w:val="left"/>
        <w:textAlignment w:val="center"/>
        <w:rPr>
          <w:color w:val="000000"/>
        </w:rPr>
      </w:pPr>
      <w:r>
        <w:rPr>
          <w:color w:val="000000"/>
        </w:rPr>
        <w:t xml:space="preserve">6. </w:t>
      </w:r>
      <w:r>
        <w:rPr>
          <w:rFonts w:ascii="宋体" w:hAnsi="宋体"/>
          <w:color w:val="000000"/>
        </w:rPr>
        <w:t>关于生命的起源和生物的进化，下列叙述正确的是（　　）</w:t>
      </w:r>
    </w:p>
    <w:p w14:paraId="68703658">
      <w:pPr>
        <w:spacing w:line="360" w:lineRule="auto"/>
        <w:jc w:val="left"/>
        <w:textAlignment w:val="center"/>
        <w:rPr>
          <w:color w:val="000000"/>
        </w:rPr>
      </w:pPr>
      <w:r>
        <w:rPr>
          <w:color w:val="000000"/>
        </w:rPr>
        <w:t xml:space="preserve">A. </w:t>
      </w:r>
      <w:r>
        <w:rPr>
          <w:rFonts w:ascii="宋体" w:hAnsi="宋体"/>
          <w:color w:val="000000"/>
        </w:rPr>
        <w:t>古代爬行类进化为原始鸟类，原始鸟类进化为原始哺乳类</w:t>
      </w:r>
    </w:p>
    <w:p w14:paraId="5FDEEA84">
      <w:pPr>
        <w:spacing w:line="360" w:lineRule="auto"/>
        <w:jc w:val="left"/>
        <w:textAlignment w:val="center"/>
        <w:rPr>
          <w:color w:val="000000"/>
        </w:rPr>
      </w:pPr>
      <w:r>
        <w:rPr>
          <w:color w:val="000000"/>
        </w:rPr>
        <w:t xml:space="preserve">B. </w:t>
      </w:r>
      <w:r>
        <w:rPr>
          <w:rFonts w:ascii="宋体" w:hAnsi="宋体"/>
          <w:color w:val="000000"/>
        </w:rPr>
        <w:t>越简单、越低等的生物化石出现在新近形成的地层里</w:t>
      </w:r>
    </w:p>
    <w:p w14:paraId="6B4E990E">
      <w:pPr>
        <w:spacing w:line="360" w:lineRule="auto"/>
        <w:jc w:val="left"/>
        <w:textAlignment w:val="center"/>
        <w:rPr>
          <w:color w:val="000000"/>
        </w:rPr>
      </w:pPr>
      <w:r>
        <w:rPr>
          <w:color w:val="000000"/>
        </w:rPr>
        <w:t xml:space="preserve">C. </w:t>
      </w:r>
      <w:r>
        <w:rPr>
          <w:rFonts w:ascii="宋体" w:hAnsi="宋体"/>
          <w:color w:val="000000"/>
        </w:rPr>
        <w:t>米勒实验说明，在一定的条件下，无机小分子能够转变为有机小分子</w:t>
      </w:r>
    </w:p>
    <w:p w14:paraId="3ACF0327">
      <w:pPr>
        <w:spacing w:line="360" w:lineRule="auto"/>
        <w:jc w:val="left"/>
        <w:textAlignment w:val="center"/>
        <w:rPr>
          <w:color w:val="000000"/>
        </w:rPr>
      </w:pPr>
      <w:r>
        <w:rPr>
          <w:color w:val="000000"/>
        </w:rPr>
        <w:t xml:space="preserve">D. </w:t>
      </w:r>
      <w:r>
        <w:rPr>
          <w:rFonts w:ascii="宋体" w:hAnsi="宋体"/>
          <w:color w:val="000000"/>
        </w:rPr>
        <w:t>生物的变异是定向的，自然选择也是定向的</w:t>
      </w:r>
    </w:p>
    <w:p w14:paraId="6EA69D7C">
      <w:pPr>
        <w:spacing w:line="360" w:lineRule="auto"/>
        <w:textAlignment w:val="center"/>
        <w:rPr>
          <w:color w:val="000000"/>
        </w:rPr>
      </w:pPr>
      <w:r>
        <w:rPr>
          <w:color w:val="2E75B6"/>
        </w:rPr>
        <w:t>【答案】</w:t>
      </w:r>
      <w:r>
        <w:rPr>
          <w:color w:val="000000"/>
        </w:rPr>
        <w:t>C</w:t>
      </w:r>
    </w:p>
    <w:p w14:paraId="2E4E1EF7">
      <w:pPr>
        <w:spacing w:line="360" w:lineRule="auto"/>
        <w:textAlignment w:val="center"/>
        <w:rPr>
          <w:color w:val="000000"/>
        </w:rPr>
      </w:pPr>
      <w:r>
        <w:rPr>
          <w:color w:val="2E75B6"/>
        </w:rPr>
        <w:t>【解析】</w:t>
      </w:r>
    </w:p>
    <w:p w14:paraId="05D5D819">
      <w:pPr>
        <w:spacing w:line="360" w:lineRule="auto"/>
        <w:jc w:val="left"/>
        <w:textAlignment w:val="center"/>
        <w:rPr>
          <w:color w:val="000000"/>
        </w:rPr>
      </w:pPr>
      <w:r>
        <w:rPr>
          <w:color w:val="000000"/>
        </w:rPr>
        <w:t>【分析】1．越古老的地层中，形成化石的生物越简单、低等、水生生物较多。越晚近的地层中，形成化石的生物越复杂、高等、陆生生物较多，因此证明生物进化的总体趋势是从简单到复杂，从低等到高等，从水生到陆生。</w:t>
      </w:r>
    </w:p>
    <w:p w14:paraId="33EA0138">
      <w:pPr>
        <w:spacing w:line="360" w:lineRule="auto"/>
        <w:jc w:val="left"/>
        <w:textAlignment w:val="center"/>
        <w:rPr>
          <w:color w:val="000000"/>
        </w:rPr>
      </w:pPr>
      <w:r>
        <w:rPr>
          <w:color w:val="000000"/>
        </w:rPr>
        <w:t>2．米勒模拟原始地球条件的实验：米勒的实验证明在原始大气情况下，从无机小分子转化为有机小分子的可能性。米勒实验模拟了原始地球的条件和大气成分，其中甲烷、氨、一氧化碳、水蒸气等气体模拟了原始大气，火花放电模拟闪电，冷凝器模拟了降雨，装置下的液体模拟了原始海洋。米勒的实验说明，在一定的条件下，原始地球上的原始大气中，各种成分是能够转变为有机小分子的，这是生命起源的第一步。科学家推测，生命起源的第二步是由有机小分子合成蛋白质、核酸等有机大分子。生命起源的第三步是地球上有机大分子形成多分子独立的体系。生命起源的第四步也是具有决定意义的一步，是多分子独立的体系在原始海洋中逐渐形成了原始生命。</w:t>
      </w:r>
    </w:p>
    <w:p w14:paraId="57E07504">
      <w:pPr>
        <w:spacing w:line="360" w:lineRule="auto"/>
        <w:jc w:val="left"/>
        <w:textAlignment w:val="center"/>
        <w:rPr>
          <w:color w:val="000000"/>
        </w:rPr>
      </w:pPr>
      <w:r>
        <w:rPr>
          <w:color w:val="000000"/>
        </w:rPr>
        <w:t>3．达尔文自然选择学说的内容：过度繁殖、生存斗争、遗传和变异、适者生存。过度繁殖是自然选择的前提，生存斗争是自然选择的手段和动力，遗传变异是自然选择的内因和基础，适者生存是自然选择的结果。</w:t>
      </w:r>
    </w:p>
    <w:p w14:paraId="3C43BAE1">
      <w:pPr>
        <w:spacing w:line="360" w:lineRule="auto"/>
        <w:jc w:val="left"/>
        <w:textAlignment w:val="center"/>
        <w:rPr>
          <w:color w:val="000000"/>
        </w:rPr>
      </w:pPr>
      <w:r>
        <w:rPr>
          <w:color w:val="000000"/>
        </w:rPr>
        <w:t>【详解】A．始祖鸟既有爬行动物的特征，又具有鸟类的特征，这说明始祖鸟化石是古代爬行类进化成鸟类的典型证据之一。哺乳动物和鸟类都是由爬行动物进化而来的，错误。</w:t>
      </w:r>
    </w:p>
    <w:p w14:paraId="40949537">
      <w:pPr>
        <w:spacing w:line="360" w:lineRule="auto"/>
        <w:jc w:val="left"/>
        <w:textAlignment w:val="center"/>
        <w:rPr>
          <w:color w:val="000000"/>
        </w:rPr>
      </w:pPr>
      <w:r>
        <w:rPr>
          <w:color w:val="000000"/>
        </w:rPr>
        <w:t>B．越古老的地层中，形成化石的生物越简单、低等、水生生物较多，错误。</w:t>
      </w:r>
    </w:p>
    <w:p w14:paraId="475C0386">
      <w:pPr>
        <w:spacing w:line="360" w:lineRule="auto"/>
        <w:jc w:val="left"/>
        <w:textAlignment w:val="center"/>
        <w:rPr>
          <w:color w:val="000000"/>
        </w:rPr>
      </w:pPr>
      <w:r>
        <w:rPr>
          <w:color w:val="000000"/>
        </w:rPr>
        <w:t>C．米勒的实验向人们证实，生命起源的第一步，即从无机小分子物质形成有机小分子物质，在原始地球的条件下是完全可能实现的，正确。</w:t>
      </w:r>
    </w:p>
    <w:p w14:paraId="6520CC86">
      <w:pPr>
        <w:spacing w:line="360" w:lineRule="auto"/>
        <w:jc w:val="left"/>
        <w:textAlignment w:val="center"/>
        <w:rPr>
          <w:color w:val="000000"/>
        </w:rPr>
      </w:pPr>
      <w:r>
        <w:rPr>
          <w:color w:val="000000"/>
        </w:rPr>
        <w:t>D．变异一般是不定向的，自然选择是定向的，决定生物进化的方向，错误。</w:t>
      </w:r>
    </w:p>
    <w:p w14:paraId="459A31C0">
      <w:pPr>
        <w:spacing w:line="360" w:lineRule="auto"/>
        <w:jc w:val="left"/>
        <w:textAlignment w:val="center"/>
        <w:rPr>
          <w:color w:val="000000"/>
        </w:rPr>
      </w:pPr>
      <w:r>
        <w:rPr>
          <w:color w:val="000000"/>
        </w:rPr>
        <w:t>故选C。</w:t>
      </w:r>
    </w:p>
    <w:p w14:paraId="5A1BC266">
      <w:pPr>
        <w:spacing w:line="360" w:lineRule="auto"/>
        <w:jc w:val="left"/>
        <w:textAlignment w:val="center"/>
        <w:rPr>
          <w:color w:val="000000"/>
        </w:rPr>
      </w:pPr>
      <w:r>
        <w:rPr>
          <w:color w:val="000000"/>
        </w:rPr>
        <w:t xml:space="preserve">7. </w:t>
      </w:r>
      <w:r>
        <w:rPr>
          <w:rFonts w:ascii="宋体" w:hAnsi="宋体"/>
          <w:color w:val="000000"/>
        </w:rPr>
        <w:t>关于染色体、</w:t>
      </w:r>
      <w:r>
        <w:rPr>
          <w:rFonts w:eastAsia="Times New Roman" w:cs="Times New Roman"/>
          <w:color w:val="000000"/>
        </w:rPr>
        <w:t>DNA</w:t>
      </w:r>
      <w:r>
        <w:rPr>
          <w:rFonts w:ascii="宋体" w:hAnsi="宋体"/>
          <w:color w:val="000000"/>
        </w:rPr>
        <w:t>、基因、性状之间的关系，下列叙述正确的是（　　）</w:t>
      </w:r>
    </w:p>
    <w:p w14:paraId="27A3B76F">
      <w:pPr>
        <w:spacing w:line="360" w:lineRule="auto"/>
        <w:jc w:val="left"/>
        <w:textAlignment w:val="center"/>
        <w:rPr>
          <w:color w:val="000000"/>
        </w:rPr>
      </w:pPr>
      <w:r>
        <w:rPr>
          <w:color w:val="000000"/>
        </w:rPr>
        <w:t xml:space="preserve">A. </w:t>
      </w:r>
      <w:r>
        <w:rPr>
          <w:rFonts w:ascii="宋体" w:hAnsi="宋体"/>
          <w:color w:val="000000"/>
        </w:rPr>
        <w:t>染色体的对数和性状的数目相等</w:t>
      </w:r>
    </w:p>
    <w:p w14:paraId="6B08C9F2">
      <w:pPr>
        <w:spacing w:line="360" w:lineRule="auto"/>
        <w:jc w:val="left"/>
        <w:textAlignment w:val="center"/>
        <w:rPr>
          <w:color w:val="000000"/>
        </w:rPr>
      </w:pPr>
      <w:r>
        <w:rPr>
          <w:color w:val="000000"/>
        </w:rPr>
        <w:t xml:space="preserve">B. </w:t>
      </w:r>
      <w:r>
        <w:rPr>
          <w:rFonts w:ascii="宋体" w:hAnsi="宋体"/>
          <w:color w:val="000000"/>
        </w:rPr>
        <w:t>染色体是由</w:t>
      </w:r>
      <w:r>
        <w:rPr>
          <w:rFonts w:eastAsia="Times New Roman" w:cs="Times New Roman"/>
          <w:color w:val="000000"/>
        </w:rPr>
        <w:t>DNA</w:t>
      </w:r>
      <w:r>
        <w:rPr>
          <w:rFonts w:ascii="宋体" w:hAnsi="宋体"/>
          <w:color w:val="000000"/>
        </w:rPr>
        <w:t>和蛋白质组成的，它们都是遗传物质</w:t>
      </w:r>
    </w:p>
    <w:p w14:paraId="7CBAD3C3">
      <w:pPr>
        <w:spacing w:line="360" w:lineRule="auto"/>
        <w:jc w:val="left"/>
        <w:textAlignment w:val="center"/>
        <w:rPr>
          <w:color w:val="000000"/>
        </w:rPr>
      </w:pPr>
      <w:r>
        <w:rPr>
          <w:color w:val="000000"/>
        </w:rPr>
        <w:t xml:space="preserve">C. </w:t>
      </w:r>
      <w:r>
        <w:rPr>
          <w:rFonts w:ascii="宋体" w:hAnsi="宋体"/>
          <w:color w:val="000000"/>
        </w:rPr>
        <w:t>每个</w:t>
      </w:r>
      <w:r>
        <w:rPr>
          <w:rFonts w:eastAsia="Times New Roman" w:cs="Times New Roman"/>
          <w:color w:val="000000"/>
        </w:rPr>
        <w:t>DNA</w:t>
      </w:r>
      <w:r>
        <w:rPr>
          <w:rFonts w:ascii="宋体" w:hAnsi="宋体"/>
          <w:color w:val="000000"/>
        </w:rPr>
        <w:t>分子上只有一个基因</w:t>
      </w:r>
    </w:p>
    <w:p w14:paraId="5D83487E">
      <w:pPr>
        <w:spacing w:line="360" w:lineRule="auto"/>
        <w:jc w:val="left"/>
        <w:textAlignment w:val="center"/>
        <w:rPr>
          <w:color w:val="000000"/>
        </w:rPr>
      </w:pPr>
      <w:r>
        <w:rPr>
          <w:color w:val="000000"/>
        </w:rPr>
        <w:t xml:space="preserve">D. </w:t>
      </w:r>
      <w:r>
        <w:rPr>
          <w:rFonts w:ascii="宋体" w:hAnsi="宋体"/>
          <w:color w:val="000000"/>
        </w:rPr>
        <w:t>很多性状表现是由遗传物质和环境共同作用的结果</w:t>
      </w:r>
    </w:p>
    <w:p w14:paraId="7CF764B9">
      <w:pPr>
        <w:spacing w:line="360" w:lineRule="auto"/>
        <w:textAlignment w:val="center"/>
        <w:rPr>
          <w:color w:val="000000"/>
        </w:rPr>
      </w:pPr>
      <w:r>
        <w:rPr>
          <w:color w:val="2E75B6"/>
        </w:rPr>
        <w:t>【答案】</w:t>
      </w:r>
      <w:r>
        <w:rPr>
          <w:color w:val="000000"/>
        </w:rPr>
        <w:t>D</w:t>
      </w:r>
    </w:p>
    <w:p w14:paraId="7B0FBFD3">
      <w:pPr>
        <w:spacing w:line="360" w:lineRule="auto"/>
        <w:textAlignment w:val="center"/>
        <w:rPr>
          <w:color w:val="000000"/>
        </w:rPr>
      </w:pPr>
      <w:r>
        <w:rPr>
          <w:color w:val="2E75B6"/>
        </w:rPr>
        <w:t>【解析】</w:t>
      </w:r>
    </w:p>
    <w:p w14:paraId="29A34DF0">
      <w:pPr>
        <w:spacing w:line="360" w:lineRule="auto"/>
        <w:jc w:val="left"/>
        <w:textAlignment w:val="center"/>
        <w:rPr>
          <w:color w:val="000000"/>
        </w:rPr>
      </w:pPr>
      <w:r>
        <w:rPr>
          <w:color w:val="000000"/>
        </w:rPr>
        <w:t>【分析】如果将正在分裂的细胞用碱性染料染色，再放在显微镜下观察，你会发现细胞核中有许多染成深色的物质，这些物质就是染色体。染色体主要是由DNA分子和蛋白质分子构成的，而且每一种生物细胞内染色体的形态和数目都是一定的。基因是有遗传效应的DNA片段，是控制生物性状的遗传物质的功能单位和结构单位。</w:t>
      </w:r>
    </w:p>
    <w:p w14:paraId="2F67A631">
      <w:pPr>
        <w:spacing w:line="360" w:lineRule="auto"/>
        <w:jc w:val="left"/>
        <w:textAlignment w:val="center"/>
        <w:rPr>
          <w:color w:val="000000"/>
        </w:rPr>
      </w:pPr>
      <w:r>
        <w:rPr>
          <w:color w:val="000000"/>
        </w:rPr>
        <w:t>【详解】A．生物的性状是由一对基因控制的，染色体主要是由DNA分子和蛋白质分子构成的，基因是有遗传效应的DNA片段，故染色体的对数和性状的数目不可能相等，错误。</w:t>
      </w:r>
    </w:p>
    <w:p w14:paraId="3FC3EABF">
      <w:pPr>
        <w:spacing w:line="360" w:lineRule="auto"/>
        <w:jc w:val="left"/>
        <w:textAlignment w:val="center"/>
        <w:rPr>
          <w:color w:val="000000"/>
        </w:rPr>
      </w:pPr>
      <w:r>
        <w:rPr>
          <w:color w:val="000000"/>
        </w:rPr>
        <w:t>B．细胞核中的染色体主要是由DNA分子和蛋白质分子构成的，DNA是细胞生物的遗传物质，染色体是遗传物质的主要载体，错误。</w:t>
      </w:r>
    </w:p>
    <w:p w14:paraId="48AE0331">
      <w:pPr>
        <w:spacing w:line="360" w:lineRule="auto"/>
        <w:jc w:val="left"/>
        <w:textAlignment w:val="center"/>
        <w:rPr>
          <w:color w:val="000000"/>
        </w:rPr>
      </w:pPr>
      <w:r>
        <w:rPr>
          <w:color w:val="000000"/>
        </w:rPr>
        <w:t>C．基因是有遗传效应的DNA片段，故DNA上有多个基因，错误。</w:t>
      </w:r>
    </w:p>
    <w:p w14:paraId="0B207CDE">
      <w:pPr>
        <w:spacing w:line="360" w:lineRule="auto"/>
        <w:jc w:val="left"/>
        <w:textAlignment w:val="center"/>
        <w:rPr>
          <w:color w:val="000000"/>
        </w:rPr>
      </w:pPr>
      <w:r>
        <w:rPr>
          <w:color w:val="000000"/>
        </w:rPr>
        <w:t>D．生物的性状是由基因控制的，但有些性状是否表现，还受到环境的影响，因此生物的性状是由遗传物质和环境共同作用的结果，正确。</w:t>
      </w:r>
    </w:p>
    <w:p w14:paraId="4DD551AC">
      <w:pPr>
        <w:spacing w:line="360" w:lineRule="auto"/>
        <w:jc w:val="left"/>
        <w:textAlignment w:val="center"/>
        <w:rPr>
          <w:color w:val="000000"/>
        </w:rPr>
      </w:pPr>
      <w:r>
        <w:rPr>
          <w:color w:val="000000"/>
        </w:rPr>
        <w:t>故选D。</w:t>
      </w:r>
    </w:p>
    <w:p w14:paraId="1BE2E9AA">
      <w:pPr>
        <w:spacing w:line="360" w:lineRule="auto"/>
        <w:jc w:val="left"/>
        <w:textAlignment w:val="center"/>
        <w:rPr>
          <w:color w:val="000000"/>
        </w:rPr>
      </w:pPr>
      <w:r>
        <w:rPr>
          <w:color w:val="000000"/>
        </w:rPr>
        <w:t xml:space="preserve">8. </w:t>
      </w:r>
      <w:r>
        <w:rPr>
          <w:rFonts w:ascii="宋体" w:hAnsi="宋体"/>
          <w:color w:val="000000"/>
        </w:rPr>
        <w:t>下列对遗传和变异现象叙述合理的是（　　）</w:t>
      </w:r>
    </w:p>
    <w:p w14:paraId="0D5788DC">
      <w:pPr>
        <w:spacing w:line="360" w:lineRule="auto"/>
        <w:jc w:val="left"/>
        <w:textAlignment w:val="center"/>
        <w:rPr>
          <w:color w:val="000000"/>
        </w:rPr>
      </w:pPr>
      <w:r>
        <w:rPr>
          <w:color w:val="000000"/>
        </w:rPr>
        <w:t xml:space="preserve">A. </w:t>
      </w:r>
      <w:r>
        <w:rPr>
          <w:rFonts w:ascii="宋体" w:hAnsi="宋体"/>
          <w:color w:val="000000"/>
        </w:rPr>
        <w:t>太空育种改变了生物的遗传物质，这种变异是可以遗传的</w:t>
      </w:r>
    </w:p>
    <w:p w14:paraId="08283DCF">
      <w:pPr>
        <w:spacing w:line="360" w:lineRule="auto"/>
        <w:jc w:val="left"/>
        <w:textAlignment w:val="center"/>
        <w:rPr>
          <w:color w:val="000000"/>
        </w:rPr>
      </w:pPr>
      <w:r>
        <w:rPr>
          <w:color w:val="000000"/>
        </w:rPr>
        <w:t xml:space="preserve">B. </w:t>
      </w:r>
      <w:r>
        <w:rPr>
          <w:rFonts w:ascii="宋体" w:hAnsi="宋体"/>
          <w:color w:val="000000"/>
        </w:rPr>
        <w:t>近亲结婚所生子女一定会患遗传病</w:t>
      </w:r>
    </w:p>
    <w:p w14:paraId="265A9361">
      <w:pPr>
        <w:spacing w:line="360" w:lineRule="auto"/>
        <w:jc w:val="left"/>
        <w:textAlignment w:val="center"/>
        <w:rPr>
          <w:color w:val="000000"/>
        </w:rPr>
      </w:pPr>
      <w:r>
        <w:rPr>
          <w:color w:val="000000"/>
        </w:rPr>
        <w:t xml:space="preserve">C. </w:t>
      </w:r>
      <w:r>
        <w:rPr>
          <w:rFonts w:ascii="宋体" w:hAnsi="宋体"/>
          <w:color w:val="000000"/>
        </w:rPr>
        <w:t>遗传现象是普遍存在的，变异现象不是普遍存在的</w:t>
      </w:r>
    </w:p>
    <w:p w14:paraId="45991859">
      <w:pPr>
        <w:spacing w:line="360" w:lineRule="auto"/>
        <w:jc w:val="left"/>
        <w:textAlignment w:val="center"/>
        <w:rPr>
          <w:color w:val="000000"/>
        </w:rPr>
      </w:pPr>
      <w:r>
        <w:rPr>
          <w:color w:val="000000"/>
        </w:rPr>
        <w:t xml:space="preserve">D. </w:t>
      </w:r>
      <w:r>
        <w:rPr>
          <w:rFonts w:ascii="宋体" w:hAnsi="宋体"/>
          <w:color w:val="000000"/>
        </w:rPr>
        <w:t>变异与生物进化无关</w:t>
      </w:r>
    </w:p>
    <w:p w14:paraId="5C72A63B">
      <w:pPr>
        <w:spacing w:line="360" w:lineRule="auto"/>
        <w:textAlignment w:val="center"/>
        <w:rPr>
          <w:color w:val="000000"/>
        </w:rPr>
      </w:pPr>
      <w:r>
        <w:rPr>
          <w:color w:val="2E75B6"/>
        </w:rPr>
        <w:t>【答案】</w:t>
      </w:r>
      <w:r>
        <w:rPr>
          <w:color w:val="000000"/>
        </w:rPr>
        <w:t>A</w:t>
      </w:r>
    </w:p>
    <w:p w14:paraId="0A6A9E30">
      <w:pPr>
        <w:spacing w:line="360" w:lineRule="auto"/>
        <w:textAlignment w:val="center"/>
        <w:rPr>
          <w:color w:val="000000"/>
        </w:rPr>
      </w:pPr>
      <w:r>
        <w:rPr>
          <w:color w:val="2E75B6"/>
        </w:rPr>
        <w:t>【解析】</w:t>
      </w:r>
    </w:p>
    <w:p w14:paraId="2F1FA515">
      <w:pPr>
        <w:spacing w:line="360" w:lineRule="auto"/>
        <w:jc w:val="left"/>
        <w:textAlignment w:val="center"/>
        <w:rPr>
          <w:color w:val="000000"/>
        </w:rPr>
      </w:pPr>
      <w:r>
        <w:rPr>
          <w:color w:val="000000"/>
        </w:rPr>
        <w:t>【分析】变异的类型：根据能不能遗传，可分为可遗传变异：由于遗传物质的改变引起的，可遗传给后代。如红绿色盲。不可遗传的变异：单纯由环境引起的变异，不可遗传给后代。如经常在太阳底下工作的人，皮肤黝黑。变异根据其对生物的生存是否有利，还可分为有利变异和不利变异。</w:t>
      </w:r>
    </w:p>
    <w:p w14:paraId="57E10802">
      <w:pPr>
        <w:spacing w:line="360" w:lineRule="auto"/>
        <w:jc w:val="left"/>
        <w:textAlignment w:val="center"/>
        <w:rPr>
          <w:color w:val="000000"/>
        </w:rPr>
      </w:pPr>
      <w:r>
        <w:rPr>
          <w:color w:val="000000"/>
        </w:rPr>
        <w:t>【详解】A．太空育种改变了生物的遗传物质，可遗传给后代，属于可以遗传的变异，正确。</w:t>
      </w:r>
    </w:p>
    <w:p w14:paraId="71819E9E">
      <w:pPr>
        <w:spacing w:line="360" w:lineRule="auto"/>
        <w:jc w:val="left"/>
        <w:textAlignment w:val="center"/>
        <w:rPr>
          <w:color w:val="000000"/>
        </w:rPr>
      </w:pPr>
      <w:r>
        <w:rPr>
          <w:color w:val="000000"/>
        </w:rPr>
        <w:t>B．近亲结婚所生子女增大会患隐性遗传病的概率，错误。</w:t>
      </w:r>
    </w:p>
    <w:p w14:paraId="7C3C1ACD">
      <w:pPr>
        <w:spacing w:line="360" w:lineRule="auto"/>
        <w:jc w:val="left"/>
        <w:textAlignment w:val="center"/>
        <w:rPr>
          <w:color w:val="000000"/>
        </w:rPr>
      </w:pPr>
      <w:r>
        <w:rPr>
          <w:color w:val="000000"/>
        </w:rPr>
        <w:t>C．遗传、变异的现象，都是普遍存在的，错误。</w:t>
      </w:r>
    </w:p>
    <w:p w14:paraId="77D63C8B">
      <w:pPr>
        <w:spacing w:line="360" w:lineRule="auto"/>
        <w:jc w:val="left"/>
        <w:textAlignment w:val="center"/>
        <w:rPr>
          <w:color w:val="000000"/>
        </w:rPr>
      </w:pPr>
      <w:r>
        <w:rPr>
          <w:color w:val="000000"/>
        </w:rPr>
        <w:t>D．可遗传的变异为生物进化的提供原材料，错误。</w:t>
      </w:r>
    </w:p>
    <w:p w14:paraId="119555A7">
      <w:pPr>
        <w:spacing w:line="360" w:lineRule="auto"/>
        <w:jc w:val="left"/>
        <w:textAlignment w:val="center"/>
        <w:rPr>
          <w:color w:val="000000"/>
        </w:rPr>
      </w:pPr>
      <w:r>
        <w:rPr>
          <w:color w:val="000000"/>
        </w:rPr>
        <w:t>故选A。</w:t>
      </w:r>
    </w:p>
    <w:p w14:paraId="2C13C381">
      <w:pPr>
        <w:spacing w:line="360" w:lineRule="auto"/>
        <w:jc w:val="left"/>
        <w:textAlignment w:val="center"/>
        <w:rPr>
          <w:color w:val="000000"/>
        </w:rPr>
      </w:pPr>
      <w:r>
        <w:rPr>
          <w:color w:val="000000"/>
        </w:rPr>
        <w:t xml:space="preserve">9. </w:t>
      </w:r>
      <w:r>
        <w:rPr>
          <w:rFonts w:ascii="宋体" w:hAnsi="宋体"/>
          <w:color w:val="000000"/>
        </w:rPr>
        <w:t>人的有耳垂是由显性基因（</w:t>
      </w:r>
      <w:r>
        <w:rPr>
          <w:rFonts w:eastAsia="Times New Roman" w:cs="Times New Roman"/>
          <w:color w:val="000000"/>
        </w:rPr>
        <w:t>D</w:t>
      </w:r>
      <w:r>
        <w:rPr>
          <w:rFonts w:ascii="宋体" w:hAnsi="宋体"/>
          <w:color w:val="000000"/>
        </w:rPr>
        <w:t>）决定的，无耳垂是由隐性基因（</w:t>
      </w:r>
      <w:r>
        <w:rPr>
          <w:rFonts w:eastAsia="Times New Roman" w:cs="Times New Roman"/>
          <w:color w:val="000000"/>
        </w:rPr>
        <w:t>d</w:t>
      </w:r>
      <w:r>
        <w:rPr>
          <w:rFonts w:ascii="宋体" w:hAnsi="宋体"/>
          <w:color w:val="000000"/>
        </w:rPr>
        <w:t>）决定的。一对有耳垂的夫妇，生下了一个无耳垂的儿子。判断下列说法正确的是（　　）</w:t>
      </w:r>
    </w:p>
    <w:p w14:paraId="6A23F032">
      <w:pPr>
        <w:spacing w:line="360" w:lineRule="auto"/>
        <w:jc w:val="left"/>
        <w:textAlignment w:val="center"/>
        <w:rPr>
          <w:color w:val="000000"/>
        </w:rPr>
      </w:pPr>
      <w:r>
        <w:rPr>
          <w:color w:val="000000"/>
        </w:rPr>
        <w:t xml:space="preserve">A. </w:t>
      </w:r>
      <w:r>
        <w:rPr>
          <w:rFonts w:ascii="宋体" w:hAnsi="宋体"/>
          <w:color w:val="000000"/>
        </w:rPr>
        <w:t>这对夫妇的基因型均为</w:t>
      </w:r>
      <w:r>
        <w:rPr>
          <w:rFonts w:eastAsia="Times New Roman" w:cs="Times New Roman"/>
          <w:color w:val="000000"/>
        </w:rPr>
        <w:t>Dd</w:t>
      </w:r>
      <w:r>
        <w:rPr>
          <w:rFonts w:ascii="宋体" w:hAnsi="宋体"/>
          <w:color w:val="000000"/>
        </w:rPr>
        <w:t>，生殖细胞的染色体均为</w:t>
      </w:r>
      <w:r>
        <w:rPr>
          <w:rFonts w:eastAsia="Times New Roman" w:cs="Times New Roman"/>
          <w:color w:val="000000"/>
        </w:rPr>
        <w:t>23</w:t>
      </w:r>
      <w:r>
        <w:rPr>
          <w:rFonts w:ascii="宋体" w:hAnsi="宋体"/>
          <w:color w:val="000000"/>
        </w:rPr>
        <w:t>对</w:t>
      </w:r>
    </w:p>
    <w:p w14:paraId="05602084">
      <w:pPr>
        <w:spacing w:line="360" w:lineRule="auto"/>
        <w:jc w:val="left"/>
        <w:textAlignment w:val="center"/>
        <w:rPr>
          <w:color w:val="000000"/>
        </w:rPr>
      </w:pPr>
      <w:r>
        <w:rPr>
          <w:color w:val="000000"/>
        </w:rPr>
        <w:t xml:space="preserve">B. </w:t>
      </w:r>
      <w:r>
        <w:rPr>
          <w:rFonts w:ascii="宋体" w:hAnsi="宋体"/>
          <w:color w:val="000000"/>
        </w:rPr>
        <w:t>无耳垂儿子的基因型为</w:t>
      </w:r>
      <w:r>
        <w:rPr>
          <w:rFonts w:eastAsia="Times New Roman" w:cs="Times New Roman"/>
          <w:color w:val="000000"/>
        </w:rPr>
        <w:t>dd</w:t>
      </w:r>
      <w:r>
        <w:rPr>
          <w:rFonts w:ascii="宋体" w:hAnsi="宋体"/>
          <w:color w:val="000000"/>
        </w:rPr>
        <w:t>，其生殖细胞染色体的组成是</w:t>
      </w:r>
      <w:r>
        <w:rPr>
          <w:rFonts w:eastAsia="Times New Roman" w:cs="Times New Roman"/>
          <w:color w:val="000000"/>
        </w:rPr>
        <w:t>22</w:t>
      </w:r>
      <w:r>
        <w:rPr>
          <w:rFonts w:ascii="宋体" w:hAnsi="宋体"/>
          <w:color w:val="000000"/>
        </w:rPr>
        <w:t>条</w:t>
      </w:r>
      <w:r>
        <w:rPr>
          <w:rFonts w:eastAsia="Times New Roman" w:cs="Times New Roman"/>
          <w:color w:val="000000"/>
        </w:rPr>
        <w:t>+X</w:t>
      </w:r>
      <w:r>
        <w:rPr>
          <w:rFonts w:ascii="宋体" w:hAnsi="宋体"/>
          <w:color w:val="000000"/>
        </w:rPr>
        <w:t>或</w:t>
      </w:r>
      <w:r>
        <w:rPr>
          <w:rFonts w:eastAsia="Times New Roman" w:cs="Times New Roman"/>
          <w:color w:val="000000"/>
        </w:rPr>
        <w:t>22</w:t>
      </w:r>
      <w:r>
        <w:rPr>
          <w:rFonts w:ascii="宋体" w:hAnsi="宋体"/>
          <w:color w:val="000000"/>
        </w:rPr>
        <w:t>条</w:t>
      </w:r>
      <w:r>
        <w:rPr>
          <w:rFonts w:eastAsia="Times New Roman" w:cs="Times New Roman"/>
          <w:color w:val="000000"/>
        </w:rPr>
        <w:t>+Y</w:t>
      </w:r>
    </w:p>
    <w:p w14:paraId="2DF6B933">
      <w:pPr>
        <w:spacing w:line="360" w:lineRule="auto"/>
        <w:jc w:val="left"/>
        <w:textAlignment w:val="center"/>
        <w:rPr>
          <w:color w:val="000000"/>
        </w:rPr>
      </w:pPr>
      <w:r>
        <w:rPr>
          <w:color w:val="000000"/>
        </w:rPr>
        <w:t xml:space="preserve">C. </w:t>
      </w:r>
      <w:r>
        <w:rPr>
          <w:rFonts w:ascii="宋体" w:hAnsi="宋体"/>
          <w:color w:val="000000"/>
        </w:rPr>
        <w:t>这对夫妇再生一个有耳垂的女儿的概率为四分之一</w:t>
      </w:r>
    </w:p>
    <w:p w14:paraId="6F45EC63">
      <w:pPr>
        <w:spacing w:line="360" w:lineRule="auto"/>
        <w:jc w:val="left"/>
        <w:textAlignment w:val="center"/>
        <w:rPr>
          <w:color w:val="000000"/>
        </w:rPr>
      </w:pPr>
      <w:r>
        <w:rPr>
          <w:color w:val="000000"/>
        </w:rPr>
        <w:t xml:space="preserve">D. </w:t>
      </w:r>
      <w:r>
        <w:rPr>
          <w:rFonts w:ascii="宋体" w:hAnsi="宋体"/>
          <w:color w:val="000000"/>
        </w:rPr>
        <w:t>这对夫妇生的有耳垂的子女，其基因型只能为</w:t>
      </w:r>
      <w:r>
        <w:rPr>
          <w:rFonts w:eastAsia="Times New Roman" w:cs="Times New Roman"/>
          <w:color w:val="000000"/>
        </w:rPr>
        <w:t>Dd</w:t>
      </w:r>
    </w:p>
    <w:p w14:paraId="3BFDB8D3">
      <w:pPr>
        <w:spacing w:line="360" w:lineRule="auto"/>
        <w:textAlignment w:val="center"/>
        <w:rPr>
          <w:color w:val="000000"/>
        </w:rPr>
      </w:pPr>
      <w:r>
        <w:rPr>
          <w:color w:val="2E75B6"/>
        </w:rPr>
        <w:t>【答案】</w:t>
      </w:r>
      <w:r>
        <w:rPr>
          <w:color w:val="000000"/>
        </w:rPr>
        <w:t>B</w:t>
      </w:r>
    </w:p>
    <w:p w14:paraId="11ED8BC3">
      <w:pPr>
        <w:spacing w:line="360" w:lineRule="auto"/>
        <w:textAlignment w:val="center"/>
        <w:rPr>
          <w:color w:val="000000"/>
        </w:rPr>
      </w:pPr>
      <w:r>
        <w:rPr>
          <w:color w:val="2E75B6"/>
        </w:rPr>
        <w:t>【解析】</w:t>
      </w:r>
    </w:p>
    <w:p w14:paraId="151BE37A">
      <w:pPr>
        <w:spacing w:line="360" w:lineRule="auto"/>
        <w:jc w:val="left"/>
        <w:textAlignment w:val="center"/>
        <w:rPr>
          <w:color w:val="000000"/>
        </w:rPr>
      </w:pPr>
      <w:r>
        <w:rPr>
          <w:color w:val="000000"/>
        </w:rPr>
        <w:t>【分析】基因的显性和隐性：基因有显性和隐性之分，其中控制生物显性性状的基因称为显性基因（用大写英文字母如A表示），控制生物隐性性状的基因称为隐性基因（用小写英文字母如a表示）。当生物的性状由一对显性基因（如AA）控制时，它表现为显性性状；当生物的性状由一个显性基因和一个隐性基因（如Aa）控制时，它表现为显性性状；当生物的性状由一对隐性基因（如aa）控制时，表现为隐性性状。</w:t>
      </w:r>
    </w:p>
    <w:p w14:paraId="6191C282">
      <w:pPr>
        <w:spacing w:line="360" w:lineRule="auto"/>
        <w:jc w:val="left"/>
        <w:textAlignment w:val="center"/>
        <w:rPr>
          <w:color w:val="000000"/>
        </w:rPr>
      </w:pPr>
      <w:r>
        <w:rPr>
          <w:color w:val="000000"/>
        </w:rPr>
        <w:t>【详解】A．一对有耳垂的夫妇，生下了一个无耳垂的儿子，所以有耳垂为显性性状，无耳垂为隐性性状，所以这对夫妇的基因型均为Dd，生殖细胞中的染色体只有体细胞成对染色体的一半，所以生殖细胞的染色体均为23条，A错误。</w:t>
      </w:r>
    </w:p>
    <w:p w14:paraId="04A4E3C1">
      <w:pPr>
        <w:spacing w:line="360" w:lineRule="auto"/>
        <w:jc w:val="left"/>
        <w:textAlignment w:val="center"/>
        <w:rPr>
          <w:color w:val="000000"/>
        </w:rPr>
      </w:pPr>
      <w:r>
        <w:rPr>
          <w:color w:val="000000"/>
        </w:rPr>
        <w:t>B．无耳垂儿子的基因型为dd，其生殖细胞染色体的组成是22条+X或22条+Y，B正确。</w:t>
      </w:r>
    </w:p>
    <w:p w14:paraId="5D60686C">
      <w:pPr>
        <w:spacing w:line="360" w:lineRule="auto"/>
        <w:jc w:val="left"/>
        <w:textAlignment w:val="center"/>
        <w:rPr>
          <w:color w:val="000000"/>
        </w:rPr>
      </w:pPr>
      <w:r>
        <w:rPr>
          <w:color w:val="000000"/>
        </w:rPr>
        <w:t>C．这对夫妇再生一个有耳垂的女儿的概率为1/8，C错误。</w:t>
      </w:r>
    </w:p>
    <w:p w14:paraId="49C6BD04">
      <w:pPr>
        <w:spacing w:line="360" w:lineRule="auto"/>
        <w:jc w:val="left"/>
        <w:textAlignment w:val="center"/>
        <w:rPr>
          <w:color w:val="000000"/>
        </w:rPr>
      </w:pPr>
      <w:r>
        <w:rPr>
          <w:color w:val="000000"/>
        </w:rPr>
        <w:t>D．这对夫妇生</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有耳垂的子女，其基因型为DD和Dd，D错误。</w:t>
      </w:r>
    </w:p>
    <w:p w14:paraId="3740E322">
      <w:pPr>
        <w:spacing w:line="360" w:lineRule="auto"/>
        <w:jc w:val="left"/>
        <w:textAlignment w:val="center"/>
        <w:rPr>
          <w:color w:val="000000"/>
        </w:rPr>
      </w:pPr>
      <w:r>
        <w:rPr>
          <w:color w:val="000000"/>
        </w:rPr>
        <w:t>故选B。</w:t>
      </w:r>
    </w:p>
    <w:p w14:paraId="19BD1277">
      <w:pPr>
        <w:spacing w:line="360" w:lineRule="auto"/>
        <w:jc w:val="left"/>
        <w:textAlignment w:val="center"/>
        <w:rPr>
          <w:color w:val="000000"/>
        </w:rPr>
      </w:pPr>
      <w:r>
        <w:rPr>
          <w:color w:val="000000"/>
        </w:rPr>
        <w:t xml:space="preserve">10. </w:t>
      </w:r>
      <w:r>
        <w:rPr>
          <w:rFonts w:ascii="宋体" w:hAnsi="宋体"/>
          <w:color w:val="000000"/>
        </w:rPr>
        <w:t>关于现代生物技术说法正确的是（　　）</w:t>
      </w:r>
    </w:p>
    <w:p w14:paraId="29084EA6">
      <w:pPr>
        <w:spacing w:line="360" w:lineRule="auto"/>
        <w:jc w:val="left"/>
        <w:textAlignment w:val="center"/>
        <w:rPr>
          <w:color w:val="000000"/>
        </w:rPr>
      </w:pPr>
      <w:r>
        <w:rPr>
          <w:color w:val="000000"/>
        </w:rPr>
        <w:t xml:space="preserve">A. </w:t>
      </w:r>
      <w:r>
        <w:rPr>
          <w:rFonts w:ascii="宋体" w:hAnsi="宋体"/>
          <w:color w:val="000000"/>
        </w:rPr>
        <w:t>科学家将苏云金杆菌的杀虫蛋白基因转移到棉花体内培育出抗虫棉，应用了转基因技术</w:t>
      </w:r>
    </w:p>
    <w:p w14:paraId="23A2F560">
      <w:pPr>
        <w:spacing w:line="360" w:lineRule="auto"/>
        <w:jc w:val="left"/>
        <w:textAlignment w:val="center"/>
        <w:rPr>
          <w:color w:val="000000"/>
        </w:rPr>
      </w:pPr>
      <w:r>
        <w:rPr>
          <w:color w:val="000000"/>
        </w:rPr>
        <w:t xml:space="preserve">B. </w:t>
      </w:r>
      <w:r>
        <w:rPr>
          <w:rFonts w:ascii="宋体" w:hAnsi="宋体"/>
          <w:color w:val="000000"/>
        </w:rPr>
        <w:t>“巨型小鼠”（超级鼠）的培育应用了克隆技术</w:t>
      </w:r>
    </w:p>
    <w:p w14:paraId="01FB51D8">
      <w:pPr>
        <w:spacing w:line="360" w:lineRule="auto"/>
        <w:jc w:val="left"/>
        <w:textAlignment w:val="center"/>
        <w:rPr>
          <w:color w:val="000000"/>
        </w:rPr>
      </w:pPr>
      <w:r>
        <w:rPr>
          <w:color w:val="000000"/>
        </w:rPr>
        <w:t xml:space="preserve">C. </w:t>
      </w:r>
      <w:r>
        <w:rPr>
          <w:rFonts w:ascii="宋体" w:hAnsi="宋体"/>
          <w:color w:val="000000"/>
        </w:rPr>
        <w:t>转基因技术不能改变生物的性状</w:t>
      </w:r>
    </w:p>
    <w:p w14:paraId="4D898F67">
      <w:pPr>
        <w:spacing w:line="360" w:lineRule="auto"/>
        <w:jc w:val="left"/>
        <w:textAlignment w:val="center"/>
        <w:rPr>
          <w:color w:val="000000"/>
        </w:rPr>
      </w:pPr>
      <w:r>
        <w:rPr>
          <w:color w:val="000000"/>
        </w:rPr>
        <w:t xml:space="preserve">D. </w:t>
      </w:r>
      <w:r>
        <w:rPr>
          <w:rFonts w:ascii="宋体" w:hAnsi="宋体"/>
          <w:color w:val="000000"/>
        </w:rPr>
        <w:t>克隆羊“多莉”的培育过程属于有性繁殖</w:t>
      </w:r>
    </w:p>
    <w:p w14:paraId="46584314">
      <w:pPr>
        <w:spacing w:line="360" w:lineRule="auto"/>
        <w:textAlignment w:val="center"/>
        <w:rPr>
          <w:color w:val="000000"/>
        </w:rPr>
      </w:pPr>
      <w:r>
        <w:rPr>
          <w:color w:val="2E75B6"/>
        </w:rPr>
        <w:t>【答案】</w:t>
      </w:r>
      <w:r>
        <w:rPr>
          <w:color w:val="000000"/>
        </w:rPr>
        <w:t>A</w:t>
      </w:r>
    </w:p>
    <w:p w14:paraId="4A3635FC">
      <w:pPr>
        <w:spacing w:line="360" w:lineRule="auto"/>
        <w:textAlignment w:val="center"/>
        <w:rPr>
          <w:color w:val="000000"/>
        </w:rPr>
      </w:pPr>
      <w:r>
        <w:rPr>
          <w:color w:val="2E75B6"/>
        </w:rPr>
        <w:t>【解析】</w:t>
      </w:r>
    </w:p>
    <w:p w14:paraId="360FB3CD">
      <w:pPr>
        <w:spacing w:line="360" w:lineRule="auto"/>
        <w:jc w:val="left"/>
        <w:textAlignment w:val="center"/>
        <w:rPr>
          <w:color w:val="000000"/>
        </w:rPr>
      </w:pPr>
      <w:r>
        <w:rPr>
          <w:color w:val="000000"/>
        </w:rPr>
        <w:t>【分析】转基因技术就是把一个生物体</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基因转移到另一种生物体内的生物技术。它是在分子水平上进行的遗传操作，按照预先设计的蓝图把一种生物的基因分离出来，在体外进行拼接组合，然后转入另一种生物的体内，从而改造某些遗传性状，最终获得人们所需要的新品种。</w:t>
      </w:r>
    </w:p>
    <w:p w14:paraId="34221AAF">
      <w:pPr>
        <w:spacing w:line="360" w:lineRule="auto"/>
        <w:jc w:val="left"/>
        <w:textAlignment w:val="center"/>
        <w:rPr>
          <w:color w:val="000000"/>
        </w:rPr>
      </w:pPr>
      <w:r>
        <w:rPr>
          <w:color w:val="000000"/>
        </w:rPr>
        <w:t>【详解】A．科学家将苏云金芽孢杆菌抗虫基因转入棉花植株，培育成了抗棉铃虫的转基因抗虫棉，这运用转基因技术，正确。</w:t>
      </w:r>
    </w:p>
    <w:p w14:paraId="56EC7260">
      <w:pPr>
        <w:spacing w:line="360" w:lineRule="auto"/>
        <w:jc w:val="left"/>
        <w:textAlignment w:val="center"/>
        <w:rPr>
          <w:color w:val="000000"/>
        </w:rPr>
      </w:pPr>
      <w:r>
        <w:rPr>
          <w:color w:val="000000"/>
        </w:rPr>
        <w:t>B．美国科学家培育出“巨型小鼠”这项技术，是利用改变鼠基因的方法，让鼠的性状发生变异，运用转基因技术，错误。</w:t>
      </w:r>
    </w:p>
    <w:p w14:paraId="2C62102D">
      <w:pPr>
        <w:spacing w:line="360" w:lineRule="auto"/>
        <w:jc w:val="left"/>
        <w:textAlignment w:val="center"/>
        <w:rPr>
          <w:color w:val="000000"/>
        </w:rPr>
      </w:pPr>
      <w:r>
        <w:rPr>
          <w:color w:val="000000"/>
        </w:rPr>
        <w:t>C．转基因技术是把一种生物的某个基因，用生物技术的方法转入到另一种生物的基因组中，培育出转基因生物，就可能表现出转基因所控制的性状，错误。</w:t>
      </w:r>
    </w:p>
    <w:p w14:paraId="3C80678D">
      <w:pPr>
        <w:spacing w:line="360" w:lineRule="auto"/>
        <w:jc w:val="left"/>
        <w:textAlignment w:val="center"/>
        <w:rPr>
          <w:color w:val="000000"/>
        </w:rPr>
      </w:pPr>
      <w:r>
        <w:rPr>
          <w:color w:val="000000"/>
        </w:rPr>
        <w:t>D．克隆技术是不经过两性生殖细胞的结合而获得新个体的方法，属于无性生殖。克隆“多莉”的过程中采用克隆技术，属于无性生殖，错误。</w:t>
      </w:r>
    </w:p>
    <w:p w14:paraId="3E28FD9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故选A</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127000" cy="76200"/>
                    </a:xfrm>
                    <a:prstGeom prst="rect">
                      <a:avLst/>
                    </a:prstGeom>
                  </pic:spPr>
                </pic:pic>
              </a:graphicData>
            </a:graphic>
          </wp:inline>
        </w:drawing>
      </w:r>
    </w:p>
    <w:p w14:paraId="7B04D2F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4077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A1E94">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73FA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6D78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96893">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5BEE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62BA1"/>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A3541"/>
    <w:rsid w:val="00EB17B4"/>
    <w:rsid w:val="00ED1550"/>
    <w:rsid w:val="00EE1A37"/>
    <w:rsid w:val="00F21C80"/>
    <w:rsid w:val="00F676FD"/>
    <w:rsid w:val="00F72514"/>
    <w:rsid w:val="00FA0944"/>
    <w:rsid w:val="00FB34D2"/>
    <w:rsid w:val="00FB4B17"/>
    <w:rsid w:val="00FC5860"/>
    <w:rsid w:val="00FD377B"/>
    <w:rsid w:val="00FF2D79"/>
    <w:rsid w:val="00FF517A"/>
    <w:rsid w:val="02C24EFA"/>
    <w:rsid w:val="05735567"/>
    <w:rsid w:val="32991A5E"/>
    <w:rsid w:val="38274566"/>
    <w:rsid w:val="4D7125C0"/>
    <w:rsid w:val="7D8D7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F215A-26DB-46CB-8B88-819E4C271B0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5276</Words>
  <Characters>5410</Characters>
  <Lines>39</Lines>
  <Paragraphs>11</Paragraphs>
  <TotalTime>4</TotalTime>
  <ScaleCrop>false</ScaleCrop>
  <LinksUpToDate>false</LinksUpToDate>
  <CharactersWithSpaces>5480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2022-09-06T23:36:00Z</dcterms:created>
  <dc:creator>学科网试题生产平台</dc:creator>
  <dc:description>3060382690557952</dc:description>
  <cp:lastModifiedBy>上帝掷骰子吗</cp:lastModifiedBy>
  <dcterms:modified xsi:type="dcterms:W3CDTF">2024-07-20T16:07:54Z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C42155C9F7B84E3DBEC7C73D8EE55700</vt:lpwstr>
  </property>
</Properties>
</file>