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6CC184">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12217400</wp:posOffset>
            </wp:positionH>
            <wp:positionV relativeFrom="topMargin">
              <wp:posOffset>10312400</wp:posOffset>
            </wp:positionV>
            <wp:extent cx="266700" cy="317500"/>
            <wp:effectExtent l="0" t="0" r="0" b="635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cstate="print"/>
                    <a:stretch>
                      <a:fillRect/>
                    </a:stretch>
                  </pic:blipFill>
                  <pic:spPr>
                    <a:xfrm>
                      <a:off x="0" y="0"/>
                      <a:ext cx="266700" cy="317500"/>
                    </a:xfrm>
                    <a:prstGeom prst="rect">
                      <a:avLst/>
                    </a:prstGeom>
                  </pic:spPr>
                </pic:pic>
              </a:graphicData>
            </a:graphic>
          </wp:anchor>
        </w:drawing>
      </w:r>
      <w:r>
        <w:rPr>
          <w:rFonts w:eastAsia="Times New Roman" w:cs="Times New Roman"/>
          <w:b/>
          <w:sz w:val="32"/>
        </w:rPr>
        <w:t>2022</w:t>
      </w:r>
      <w:r>
        <w:rPr>
          <w:rFonts w:ascii="宋体" w:hAnsi="宋体"/>
          <w:b/>
          <w:sz w:val="32"/>
        </w:rPr>
        <w:t>年潍坊市初中学业水平考试</w:t>
      </w:r>
    </w:p>
    <w:p w14:paraId="377308E1">
      <w:pPr>
        <w:spacing w:line="360" w:lineRule="auto"/>
        <w:jc w:val="center"/>
        <w:textAlignment w:val="center"/>
        <w:rPr>
          <w:rFonts w:ascii="宋体" w:hAnsi="宋体"/>
          <w:b/>
          <w:sz w:val="32"/>
        </w:rPr>
      </w:pPr>
      <w:r>
        <w:rPr>
          <w:rFonts w:ascii="宋体" w:hAnsi="宋体"/>
          <w:b/>
          <w:sz w:val="32"/>
        </w:rPr>
        <w:t>生物试题</w:t>
      </w:r>
    </w:p>
    <w:p w14:paraId="6C7EB8EF">
      <w:pPr>
        <w:spacing w:line="360" w:lineRule="auto"/>
        <w:jc w:val="left"/>
        <w:textAlignment w:val="center"/>
        <w:rPr>
          <w:rFonts w:ascii="宋体" w:hAnsi="宋体"/>
          <w:b/>
          <w:sz w:val="24"/>
        </w:rPr>
      </w:pPr>
      <w:r>
        <w:rPr>
          <w:rFonts w:ascii="宋体" w:hAnsi="宋体"/>
          <w:b/>
          <w:sz w:val="24"/>
        </w:rPr>
        <w:t>注意事项：</w:t>
      </w:r>
    </w:p>
    <w:p w14:paraId="34EB61A6">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．本试题共</w:t>
      </w:r>
      <w:r>
        <w:rPr>
          <w:rFonts w:eastAsia="Times New Roman" w:cs="Times New Roman"/>
          <w:b/>
          <w:sz w:val="24"/>
        </w:rPr>
        <w:t>8</w:t>
      </w:r>
      <w:r>
        <w:rPr>
          <w:rFonts w:ascii="宋体" w:hAnsi="宋体"/>
          <w:b/>
          <w:sz w:val="24"/>
        </w:rPr>
        <w:t>页，分Ⅰ、Ⅱ两卷。第Ⅰ卷为选择题，共</w:t>
      </w:r>
      <w:r>
        <w:rPr>
          <w:rFonts w:eastAsia="Times New Roman" w:cs="Times New Roman"/>
          <w:b/>
          <w:sz w:val="24"/>
        </w:rPr>
        <w:t>40</w:t>
      </w:r>
      <w:r>
        <w:rPr>
          <w:rFonts w:ascii="宋体" w:hAnsi="宋体"/>
          <w:b/>
          <w:sz w:val="24"/>
        </w:rPr>
        <w:t>分；第Ⅱ卷为非选择题，共</w:t>
      </w:r>
      <w:r>
        <w:rPr>
          <w:rFonts w:eastAsia="Times New Roman" w:cs="Times New Roman"/>
          <w:b/>
          <w:sz w:val="24"/>
        </w:rPr>
        <w:t>60</w:t>
      </w:r>
      <w:r>
        <w:rPr>
          <w:rFonts w:ascii="宋体" w:hAnsi="宋体"/>
          <w:b/>
          <w:sz w:val="24"/>
        </w:rPr>
        <w:t>分；全卷共</w:t>
      </w:r>
      <w:r>
        <w:rPr>
          <w:rFonts w:eastAsia="Times New Roman" w:cs="Times New Roman"/>
          <w:b/>
          <w:sz w:val="24"/>
        </w:rPr>
        <w:t>100</w:t>
      </w:r>
      <w:r>
        <w:rPr>
          <w:rFonts w:ascii="宋体" w:hAnsi="宋体"/>
          <w:b/>
          <w:sz w:val="24"/>
        </w:rPr>
        <w:t>分。答题时间为</w:t>
      </w:r>
      <w:r>
        <w:rPr>
          <w:rFonts w:eastAsia="Times New Roman" w:cs="Times New Roman"/>
          <w:b/>
          <w:sz w:val="24"/>
        </w:rPr>
        <w:t>60</w:t>
      </w:r>
      <w:r>
        <w:rPr>
          <w:rFonts w:ascii="宋体" w:hAnsi="宋体"/>
          <w:b/>
          <w:sz w:val="24"/>
        </w:rPr>
        <w:t>分钟。</w:t>
      </w:r>
    </w:p>
    <w:p w14:paraId="447E5A21">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．答卷前务必将试题密封线内及答题卡上面的项目填涂清楚。所有答案都必须涂、写在答题卡相应位置，答在本试卷上一律无效。</w:t>
      </w:r>
    </w:p>
    <w:p w14:paraId="2180FE69">
      <w:pPr>
        <w:spacing w:line="360" w:lineRule="auto"/>
        <w:jc w:val="center"/>
        <w:textAlignment w:val="center"/>
        <w:rPr>
          <w:rFonts w:ascii="宋体" w:hAnsi="宋体"/>
          <w:b/>
          <w:sz w:val="24"/>
        </w:rPr>
      </w:pPr>
      <w:r>
        <w:rPr>
          <w:rFonts w:ascii="宋体" w:hAnsi="宋体"/>
          <w:b/>
          <w:sz w:val="24"/>
        </w:rPr>
        <w:t>第Ⅰ卷（选择题</w:t>
      </w:r>
      <w:r>
        <w:rPr>
          <w:rFonts w:eastAsia="Times New Roman" w:cs="Times New Roman"/>
          <w:b/>
          <w:sz w:val="24"/>
        </w:rPr>
        <w:t xml:space="preserve">  </w:t>
      </w:r>
      <w:r>
        <w:rPr>
          <w:rFonts w:ascii="宋体" w:hAnsi="宋体"/>
          <w:b/>
          <w:sz w:val="24"/>
        </w:rPr>
        <w:t>共</w:t>
      </w:r>
      <w:r>
        <w:rPr>
          <w:rFonts w:eastAsia="Times New Roman" w:cs="Times New Roman"/>
          <w:b/>
          <w:sz w:val="24"/>
        </w:rPr>
        <w:t>40</w:t>
      </w:r>
      <w:r>
        <w:rPr>
          <w:rFonts w:ascii="宋体" w:hAnsi="宋体"/>
          <w:b/>
          <w:sz w:val="24"/>
        </w:rPr>
        <w:t>分）</w:t>
      </w:r>
    </w:p>
    <w:p w14:paraId="69A22807">
      <w:pPr>
        <w:spacing w:line="360" w:lineRule="auto"/>
        <w:jc w:val="left"/>
        <w:textAlignment w:val="center"/>
        <w:rPr>
          <w:rFonts w:ascii="宋体" w:hAnsi="宋体"/>
          <w:b/>
          <w:sz w:val="24"/>
        </w:rPr>
      </w:pPr>
      <w:r>
        <w:rPr>
          <w:rFonts w:ascii="宋体" w:hAnsi="宋体"/>
          <w:b/>
          <w:sz w:val="24"/>
        </w:rPr>
        <w:t>说明：本卷共</w:t>
      </w:r>
      <w:r>
        <w:rPr>
          <w:rFonts w:eastAsia="Times New Roman" w:cs="Times New Roman"/>
          <w:b/>
          <w:sz w:val="24"/>
        </w:rPr>
        <w:t>4</w:t>
      </w:r>
      <w:r>
        <w:rPr>
          <w:rFonts w:ascii="宋体" w:hAnsi="宋体"/>
          <w:b/>
          <w:sz w:val="24"/>
        </w:rPr>
        <w:t>页，共</w:t>
      </w:r>
      <w:r>
        <w:rPr>
          <w:rFonts w:eastAsia="Times New Roman" w:cs="Times New Roman"/>
          <w:b/>
          <w:sz w:val="24"/>
        </w:rPr>
        <w:t>20</w:t>
      </w:r>
      <w:r>
        <w:rPr>
          <w:rFonts w:ascii="宋体" w:hAnsi="宋体"/>
          <w:b/>
          <w:sz w:val="24"/>
        </w:rPr>
        <w:t>道题，每题</w:t>
      </w:r>
      <w:r>
        <w:rPr>
          <w:rFonts w:eastAsia="Times New Roman" w:cs="Times New Roman"/>
          <w:b/>
          <w:sz w:val="24"/>
        </w:rPr>
        <w:t>2</w:t>
      </w:r>
      <w:r>
        <w:rPr>
          <w:rFonts w:ascii="宋体" w:hAnsi="宋体"/>
          <w:b/>
          <w:sz w:val="24"/>
        </w:rPr>
        <w:t>分，共</w:t>
      </w:r>
      <w:r>
        <w:rPr>
          <w:rFonts w:eastAsia="Times New Roman" w:cs="Times New Roman"/>
          <w:b/>
          <w:sz w:val="24"/>
        </w:rPr>
        <w:t>40</w:t>
      </w:r>
      <w:r>
        <w:rPr>
          <w:rFonts w:ascii="宋体" w:hAnsi="宋体"/>
          <w:b/>
          <w:sz w:val="24"/>
        </w:rPr>
        <w:t>分。每题只有一个最佳答案。选出正确答案后，用</w:t>
      </w:r>
      <w:r>
        <w:rPr>
          <w:rFonts w:eastAsia="Times New Roman" w:cs="Times New Roman"/>
          <w:b/>
          <w:sz w:val="24"/>
        </w:rPr>
        <w:t>2B</w:t>
      </w:r>
      <w:r>
        <w:rPr>
          <w:rFonts w:ascii="宋体" w:hAnsi="宋体"/>
          <w:b/>
          <w:sz w:val="24"/>
        </w:rPr>
        <w:t>铅笔将答题卡上相应的字母代号（</w:t>
      </w:r>
      <w:r>
        <w:rPr>
          <w:rFonts w:eastAsia="Times New Roman" w:cs="Times New Roman"/>
          <w:b/>
          <w:sz w:val="24"/>
        </w:rPr>
        <w:t>A</w:t>
      </w:r>
      <w:r>
        <w:rPr>
          <w:rFonts w:ascii="宋体" w:hAnsi="宋体"/>
          <w:b/>
          <w:sz w:val="24"/>
        </w:rPr>
        <w:t>、</w:t>
      </w:r>
      <w:r>
        <w:rPr>
          <w:rFonts w:eastAsia="Times New Roman" w:cs="Times New Roman"/>
          <w:b/>
          <w:sz w:val="24"/>
        </w:rPr>
        <w:t>B</w:t>
      </w:r>
      <w:r>
        <w:rPr>
          <w:rFonts w:ascii="宋体" w:hAnsi="宋体"/>
          <w:b/>
          <w:sz w:val="24"/>
        </w:rPr>
        <w:t>、</w:t>
      </w:r>
      <w:r>
        <w:rPr>
          <w:rFonts w:eastAsia="Times New Roman" w:cs="Times New Roman"/>
          <w:b/>
          <w:sz w:val="24"/>
        </w:rPr>
        <w:t>C</w:t>
      </w:r>
      <w:r>
        <w:rPr>
          <w:rFonts w:ascii="宋体" w:hAnsi="宋体"/>
          <w:b/>
          <w:sz w:val="24"/>
        </w:rPr>
        <w:t>、</w:t>
      </w:r>
      <w:r>
        <w:rPr>
          <w:rFonts w:eastAsia="Times New Roman" w:cs="Times New Roman"/>
          <w:b/>
          <w:sz w:val="24"/>
        </w:rPr>
        <w:t>D</w:t>
      </w:r>
      <w:r>
        <w:rPr>
          <w:rFonts w:ascii="宋体" w:hAnsi="宋体"/>
          <w:b/>
          <w:sz w:val="24"/>
        </w:rPr>
        <w:t>）涂黑，如需改动，须先用橡皮擦干净，再改涂其他答案。</w:t>
      </w:r>
    </w:p>
    <w:p w14:paraId="6FB3B0D7">
      <w:pPr>
        <w:spacing w:line="360" w:lineRule="auto"/>
        <w:jc w:val="left"/>
        <w:textAlignment w:val="center"/>
        <w:rPr>
          <w:rFonts w:ascii="宋体" w:hAnsi="宋体"/>
        </w:rPr>
      </w:pPr>
      <w:r>
        <w:t xml:space="preserve">1. </w:t>
      </w:r>
      <w:r>
        <w:rPr>
          <w:rFonts w:ascii="宋体" w:hAnsi="宋体"/>
        </w:rPr>
        <w:t>绿叶海蜗牛是一种极为有趣的生物，这种软体动物一生进食一次海藻大餐，便将叶绿体吸入自己的细胞内，使得体内充满叶绿体并能进行光合作用，从此便可终生不用进食。若将绿叶海蜗牛细胞放在光学显微镜下观察，可以分辨的细胞结构有（　　）</w:t>
      </w:r>
    </w:p>
    <w:p w14:paraId="2B1329A5">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细胞核和叶绿体</w:t>
      </w:r>
      <w:r>
        <w:rPr>
          <w:rFonts w:hint="eastAsia"/>
        </w:rPr>
        <w:tab/>
      </w:r>
      <w:r>
        <w:rPr>
          <w:rFonts w:hint="eastAsia"/>
        </w:rPr>
        <w:t xml:space="preserve">B. </w:t>
      </w:r>
      <w:r>
        <w:rPr>
          <w:rFonts w:ascii="宋体" w:hAnsi="宋体"/>
        </w:rPr>
        <w:t>叶绿体和细胞壁</w:t>
      </w:r>
      <w:r>
        <w:rPr>
          <w:rFonts w:hint="eastAsia"/>
        </w:rPr>
        <w:tab/>
      </w:r>
      <w:r>
        <w:rPr>
          <w:rFonts w:hint="eastAsia"/>
        </w:rPr>
        <w:t xml:space="preserve">C. </w:t>
      </w:r>
      <w:r>
        <w:rPr>
          <w:rFonts w:ascii="宋体" w:hAnsi="宋体"/>
        </w:rPr>
        <w:t>叶绿体和大液泡</w:t>
      </w:r>
      <w:r>
        <w:rPr>
          <w:rFonts w:hint="eastAsia"/>
        </w:rPr>
        <w:tab/>
      </w:r>
      <w:r>
        <w:rPr>
          <w:rFonts w:hint="eastAsia"/>
        </w:rPr>
        <w:t xml:space="preserve">D. </w:t>
      </w:r>
      <w:r>
        <w:rPr>
          <w:rFonts w:ascii="宋体" w:hAnsi="宋体"/>
        </w:rPr>
        <w:t>细胞核和细胞壁</w:t>
      </w:r>
    </w:p>
    <w:p w14:paraId="678B27FB">
      <w:pPr>
        <w:spacing w:line="360" w:lineRule="auto"/>
        <w:textAlignment w:val="center"/>
        <w:rPr>
          <w:color w:val="000000"/>
        </w:rPr>
      </w:pPr>
      <w:r>
        <w:rPr>
          <w:color w:val="2E75B6"/>
        </w:rPr>
        <w:t>【答案】</w:t>
      </w:r>
      <w:r>
        <w:rPr>
          <w:color w:val="000000"/>
        </w:rPr>
        <w:t>A</w:t>
      </w:r>
    </w:p>
    <w:p w14:paraId="4D625CE1">
      <w:pPr>
        <w:spacing w:line="360" w:lineRule="auto"/>
        <w:textAlignment w:val="center"/>
        <w:rPr>
          <w:color w:val="000000"/>
        </w:rPr>
      </w:pPr>
      <w:r>
        <w:rPr>
          <w:color w:val="2E75B6"/>
        </w:rPr>
        <w:t>【解析】</w:t>
      </w:r>
    </w:p>
    <w:p w14:paraId="1278027C">
      <w:pPr>
        <w:spacing w:line="360" w:lineRule="auto"/>
        <w:jc w:val="left"/>
        <w:textAlignment w:val="center"/>
        <w:rPr>
          <w:color w:val="000000"/>
        </w:rPr>
      </w:pPr>
      <w:r>
        <w:rPr>
          <w:color w:val="000000"/>
        </w:rPr>
        <w:t>【分析】动植物细胞结构异同如下图所示：</w:t>
      </w:r>
    </w:p>
    <w:p w14:paraId="0422E6B8">
      <w:pPr>
        <w:spacing w:line="360" w:lineRule="auto"/>
        <w:jc w:val="left"/>
        <w:textAlignment w:val="center"/>
        <w:rPr>
          <w:color w:val="000000"/>
        </w:rPr>
      </w:pPr>
      <w:r>
        <w:rPr>
          <w:color w:val="000000"/>
        </w:rPr>
        <w:drawing>
          <wp:inline distT="0" distB="0" distL="114300" distR="114300">
            <wp:extent cx="4371975" cy="742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371975" cy="742950"/>
                    </a:xfrm>
                    <a:prstGeom prst="rect">
                      <a:avLst/>
                    </a:prstGeom>
                  </pic:spPr>
                </pic:pic>
              </a:graphicData>
            </a:graphic>
          </wp:inline>
        </w:drawing>
      </w:r>
      <w:r>
        <w:rPr>
          <w:color w:val="000000"/>
        </w:rPr>
        <w:br w:type="textWrapping"/>
      </w:r>
      <w:r>
        <w:rPr>
          <w:color w:val="000000"/>
        </w:rPr>
        <w:t>【详解】绿叶海蜗牛属于软体动物，动物具有细胞核、细胞膜和细胞质，但不具有细胞壁、液泡和叶绿体，但由于绿叶蜗牛将叶绿体吸入自己的细胞内，使得体内充满叶绿体，由此可知若将绿叶海蜗牛细胞放在光学显微镜下观察，可以分辨的细胞结构有细胞核和叶绿体，A符合题意。</w:t>
      </w:r>
    </w:p>
    <w:p w14:paraId="071344E3">
      <w:pPr>
        <w:spacing w:line="360" w:lineRule="auto"/>
        <w:jc w:val="left"/>
        <w:textAlignment w:val="center"/>
        <w:rPr>
          <w:color w:val="000000"/>
        </w:rPr>
      </w:pPr>
      <w:r>
        <w:rPr>
          <w:color w:val="000000"/>
        </w:rPr>
        <w:t>故选A。</w:t>
      </w:r>
    </w:p>
    <w:p w14:paraId="38CBA964">
      <w:pPr>
        <w:spacing w:line="360" w:lineRule="auto"/>
        <w:jc w:val="left"/>
        <w:textAlignment w:val="center"/>
        <w:rPr>
          <w:rFonts w:ascii="宋体" w:hAnsi="宋体"/>
          <w:color w:val="000000"/>
        </w:rPr>
      </w:pPr>
      <w:r>
        <w:rPr>
          <w:color w:val="000000"/>
        </w:rPr>
        <w:t xml:space="preserve">2. </w:t>
      </w:r>
      <w:r>
        <w:rPr>
          <w:rFonts w:ascii="宋体" w:hAnsi="宋体"/>
          <w:color w:val="000000"/>
        </w:rPr>
        <w:t>为了解梧桐木虱对梧桐的危害，生物兴趣小组的同学走访了不同街道的园林工作人员，了解到梧桐木虱是一种不完全变态发育的昆虫，靠吸食梧桐叶片汁液为食。一般使用石硫合剂防治，也可通过释放啮小蜂、七星瓢虫等天敌进行防治。下列说法错误的是（　　）</w:t>
      </w:r>
    </w:p>
    <w:p w14:paraId="1E6B383F">
      <w:pPr>
        <w:spacing w:line="360" w:lineRule="auto"/>
        <w:jc w:val="left"/>
        <w:textAlignment w:val="center"/>
        <w:rPr>
          <w:rFonts w:ascii="宋体" w:hAnsi="宋体"/>
          <w:color w:val="000000"/>
        </w:rPr>
      </w:pPr>
      <w:r>
        <w:rPr>
          <w:color w:val="000000"/>
        </w:rPr>
        <w:t xml:space="preserve">A. </w:t>
      </w:r>
      <w:r>
        <w:rPr>
          <w:rFonts w:ascii="宋体" w:hAnsi="宋体"/>
          <w:color w:val="000000"/>
        </w:rPr>
        <w:t>该研究过程采用的是调查法</w:t>
      </w:r>
    </w:p>
    <w:p w14:paraId="4D56F7A0">
      <w:pPr>
        <w:spacing w:line="360" w:lineRule="auto"/>
        <w:jc w:val="left"/>
        <w:textAlignment w:val="center"/>
        <w:rPr>
          <w:rFonts w:ascii="宋体" w:hAnsi="宋体"/>
          <w:color w:val="000000"/>
        </w:rPr>
      </w:pPr>
      <w:r>
        <w:rPr>
          <w:color w:val="000000"/>
        </w:rPr>
        <w:t xml:space="preserve">B. </w:t>
      </w:r>
      <w:r>
        <w:rPr>
          <w:rFonts w:ascii="宋体" w:hAnsi="宋体"/>
          <w:color w:val="000000"/>
        </w:rPr>
        <w:t>梧桐木虱与梧桐之间是捕食关系</w:t>
      </w:r>
    </w:p>
    <w:p w14:paraId="388A198A">
      <w:pPr>
        <w:spacing w:line="360" w:lineRule="auto"/>
        <w:jc w:val="left"/>
        <w:textAlignment w:val="center"/>
        <w:rPr>
          <w:rFonts w:ascii="宋体" w:hAnsi="宋体"/>
          <w:color w:val="000000"/>
        </w:rPr>
      </w:pPr>
      <w:r>
        <w:rPr>
          <w:color w:val="000000"/>
        </w:rPr>
        <w:t xml:space="preserve">C. </w:t>
      </w:r>
      <w:r>
        <w:rPr>
          <w:rFonts w:ascii="宋体" w:hAnsi="宋体"/>
          <w:color w:val="000000"/>
        </w:rPr>
        <w:t>梧桐木虱的幼虫与成虫形态相似，食性相同</w:t>
      </w:r>
    </w:p>
    <w:p w14:paraId="4AD7D6D2">
      <w:pPr>
        <w:spacing w:line="360" w:lineRule="auto"/>
        <w:jc w:val="left"/>
        <w:textAlignment w:val="center"/>
        <w:rPr>
          <w:rFonts w:ascii="宋体" w:hAnsi="宋体"/>
          <w:color w:val="000000"/>
        </w:rPr>
      </w:pPr>
      <w:r>
        <w:rPr>
          <w:color w:val="000000"/>
        </w:rPr>
        <w:t xml:space="preserve">D. </w:t>
      </w:r>
      <w:r>
        <w:rPr>
          <w:rFonts w:ascii="宋体" w:hAnsi="宋体"/>
          <w:color w:val="000000"/>
        </w:rPr>
        <w:t>通过释放天敌进行防治更利于维持生态平衡</w:t>
      </w:r>
    </w:p>
    <w:p w14:paraId="09714AFC">
      <w:pPr>
        <w:spacing w:line="360" w:lineRule="auto"/>
        <w:textAlignment w:val="center"/>
        <w:rPr>
          <w:color w:val="000000"/>
        </w:rPr>
      </w:pPr>
      <w:r>
        <w:rPr>
          <w:color w:val="2E75B6"/>
        </w:rPr>
        <w:t>【答案】</w:t>
      </w:r>
      <w:r>
        <w:rPr>
          <w:color w:val="000000"/>
        </w:rPr>
        <w:t>B</w:t>
      </w:r>
    </w:p>
    <w:p w14:paraId="7B99D495">
      <w:pPr>
        <w:spacing w:line="360" w:lineRule="auto"/>
        <w:textAlignment w:val="center"/>
        <w:rPr>
          <w:color w:val="000000"/>
        </w:rPr>
      </w:pPr>
      <w:r>
        <w:rPr>
          <w:color w:val="2E75B6"/>
        </w:rPr>
        <w:t>【解析】</w:t>
      </w:r>
    </w:p>
    <w:p w14:paraId="34BD0F61">
      <w:pPr>
        <w:spacing w:line="360" w:lineRule="auto"/>
        <w:jc w:val="left"/>
        <w:textAlignment w:val="center"/>
        <w:rPr>
          <w:color w:val="000000"/>
        </w:rPr>
      </w:pPr>
      <w:r>
        <w:rPr>
          <w:color w:val="000000"/>
        </w:rPr>
        <w:t>【分析】完全变态发育与不完全变态发育</w:t>
      </w:r>
    </w:p>
    <w:p w14:paraId="1573D1BA">
      <w:pPr>
        <w:spacing w:line="360" w:lineRule="auto"/>
        <w:jc w:val="left"/>
        <w:textAlignment w:val="center"/>
        <w:rPr>
          <w:color w:val="000000"/>
        </w:rPr>
      </w:pPr>
      <w:r>
        <w:rPr>
          <w:color w:val="000000"/>
        </w:rPr>
        <w:t>（1）发育经历时期不同。①完全变态发育：完全变态发育经过受精卵、幼虫、蛹和成虫四个时期。②不完全变态发育：不完全变态发育经过受精卵、若虫、成虫三个时期。</w:t>
      </w:r>
    </w:p>
    <w:p w14:paraId="63942396">
      <w:pPr>
        <w:spacing w:line="360" w:lineRule="auto"/>
        <w:jc w:val="left"/>
        <w:textAlignment w:val="center"/>
        <w:rPr>
          <w:color w:val="000000"/>
        </w:rPr>
      </w:pPr>
      <w:r>
        <w:rPr>
          <w:color w:val="000000"/>
        </w:rPr>
        <w:t>（2）幼体与成体相似性不同。①完全变态发育：完全变态发育的昆虫幼虫与成虫在形态构造和生活习性上明显不同，差异很大。②不完全变态发育：不完全变态发育的昆虫幼体与成体的形态结构和生活习性非常相似，但各方面未发育成熟。</w:t>
      </w:r>
    </w:p>
    <w:p w14:paraId="0A8D16A3">
      <w:pPr>
        <w:spacing w:line="360" w:lineRule="auto"/>
        <w:jc w:val="left"/>
        <w:textAlignment w:val="center"/>
        <w:rPr>
          <w:color w:val="000000"/>
        </w:rPr>
      </w:pPr>
      <w:r>
        <w:rPr>
          <w:color w:val="000000"/>
        </w:rPr>
        <w:t>【详解】A．调查法是指通过一定的途径，深入实际了解特定事物以获得第一手资料并完成科技活动的方式。结合题干信息</w:t>
      </w:r>
      <w:r>
        <w:rPr>
          <w:rFonts w:ascii="宋体" w:hAnsi="宋体"/>
          <w:color w:val="000000"/>
        </w:rPr>
        <w:t>可知，“了解梧桐木虱对梧桐的危害”的研究过程采用的</w:t>
      </w:r>
      <w:r>
        <w:rPr>
          <w:color w:val="000000"/>
        </w:rPr>
        <w:t>是调查法，A正确。</w:t>
      </w:r>
    </w:p>
    <w:p w14:paraId="7BDFC731">
      <w:pPr>
        <w:spacing w:line="360" w:lineRule="auto"/>
        <w:jc w:val="left"/>
        <w:textAlignment w:val="center"/>
        <w:rPr>
          <w:color w:val="000000"/>
        </w:rPr>
      </w:pPr>
      <w:r>
        <w:rPr>
          <w:color w:val="000000"/>
        </w:rPr>
        <w:t>B．梧桐木虱靠吸食梧桐叶片汁液为食，故两者应该是寄生关系，B错误。</w:t>
      </w:r>
    </w:p>
    <w:p w14:paraId="2D3D8024">
      <w:pPr>
        <w:spacing w:line="360" w:lineRule="auto"/>
        <w:jc w:val="left"/>
        <w:textAlignment w:val="center"/>
        <w:rPr>
          <w:color w:val="000000"/>
        </w:rPr>
      </w:pPr>
      <w:r>
        <w:rPr>
          <w:color w:val="000000"/>
        </w:rPr>
        <w:t>C．结合分析可知，梧桐木虱是一种不完全变态发育的昆虫，故梧桐木虱的幼虫与成虫形态相似，食性相同，C正确。</w:t>
      </w:r>
    </w:p>
    <w:p w14:paraId="1557CA9B">
      <w:pPr>
        <w:spacing w:line="360" w:lineRule="auto"/>
        <w:jc w:val="left"/>
        <w:textAlignment w:val="center"/>
        <w:rPr>
          <w:color w:val="000000"/>
        </w:rPr>
      </w:pPr>
      <w:r>
        <w:rPr>
          <w:color w:val="000000"/>
        </w:rPr>
        <w:t>D．生物防治生产成本低，与喷施农药（化学防治）相比，生物防治还具有保护和改善生态环境，不污染环境，能提生态系统稳定性。所以，通过释放天敌进行防治更利于维持生态平衡，D正确。</w:t>
      </w:r>
    </w:p>
    <w:p w14:paraId="61A7717D">
      <w:pPr>
        <w:spacing w:line="360" w:lineRule="auto"/>
        <w:jc w:val="left"/>
        <w:textAlignment w:val="center"/>
        <w:rPr>
          <w:color w:val="000000"/>
        </w:rPr>
      </w:pPr>
      <w:r>
        <w:rPr>
          <w:color w:val="000000"/>
        </w:rPr>
        <w:t>故选B。</w:t>
      </w:r>
    </w:p>
    <w:p w14:paraId="4E810408">
      <w:pPr>
        <w:spacing w:line="360" w:lineRule="auto"/>
        <w:jc w:val="left"/>
        <w:textAlignment w:val="center"/>
        <w:rPr>
          <w:rFonts w:ascii="宋体" w:hAnsi="宋体"/>
          <w:color w:val="000000"/>
        </w:rPr>
      </w:pPr>
      <w:r>
        <w:rPr>
          <w:color w:val="000000"/>
        </w:rPr>
        <w:t xml:space="preserve">3. </w:t>
      </w:r>
      <w:r>
        <w:rPr>
          <w:rFonts w:ascii="宋体" w:hAnsi="宋体"/>
          <w:color w:val="000000"/>
        </w:rPr>
        <w:t>图为杨树叶的发育过程，据图分析正确的是（　　）</w:t>
      </w:r>
    </w:p>
    <w:p w14:paraId="485E262A">
      <w:pPr>
        <w:spacing w:line="360" w:lineRule="auto"/>
        <w:jc w:val="left"/>
        <w:textAlignment w:val="center"/>
        <w:rPr>
          <w:color w:val="000000"/>
        </w:rPr>
      </w:pPr>
      <w:r>
        <w:rPr>
          <w:color w:val="000000"/>
        </w:rPr>
        <w:drawing>
          <wp:inline distT="0" distB="0" distL="114300" distR="114300">
            <wp:extent cx="2562225" cy="15049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562225" cy="1504950"/>
                    </a:xfrm>
                    <a:prstGeom prst="rect">
                      <a:avLst/>
                    </a:prstGeom>
                  </pic:spPr>
                </pic:pic>
              </a:graphicData>
            </a:graphic>
          </wp:inline>
        </w:drawing>
      </w:r>
    </w:p>
    <w:p w14:paraId="3C156863">
      <w:pPr>
        <w:spacing w:line="360" w:lineRule="auto"/>
        <w:jc w:val="left"/>
        <w:textAlignment w:val="center"/>
        <w:rPr>
          <w:rFonts w:ascii="宋体" w:hAnsi="宋体"/>
          <w:color w:val="000000"/>
        </w:rPr>
      </w:pPr>
      <w:r>
        <w:rPr>
          <w:color w:val="000000"/>
        </w:rPr>
        <w:t xml:space="preserve">A. </w:t>
      </w:r>
      <w:r>
        <w:rPr>
          <w:rFonts w:ascii="宋体" w:hAnsi="宋体"/>
          <w:color w:val="000000"/>
        </w:rPr>
        <w:t>叶原基、幼叶和叶在结构层次上分别属于细胞，组织和器官</w:t>
      </w:r>
    </w:p>
    <w:p w14:paraId="3EF9A145">
      <w:pPr>
        <w:spacing w:line="360" w:lineRule="auto"/>
        <w:jc w:val="left"/>
        <w:textAlignment w:val="center"/>
        <w:rPr>
          <w:rFonts w:ascii="宋体" w:hAnsi="宋体"/>
          <w:color w:val="000000"/>
        </w:rPr>
      </w:pPr>
      <w:r>
        <w:rPr>
          <w:color w:val="000000"/>
        </w:rPr>
        <w:t xml:space="preserve">B. </w:t>
      </w:r>
      <w:r>
        <w:rPr>
          <w:rFonts w:ascii="宋体" w:hAnsi="宋体"/>
          <w:color w:val="000000"/>
        </w:rPr>
        <w:t>叶原基细胞分裂期间细胞内染色体的数目一直保持不变</w:t>
      </w:r>
    </w:p>
    <w:p w14:paraId="44147560">
      <w:pPr>
        <w:spacing w:line="360" w:lineRule="auto"/>
        <w:jc w:val="left"/>
        <w:textAlignment w:val="center"/>
        <w:rPr>
          <w:rFonts w:ascii="宋体" w:hAnsi="宋体"/>
          <w:color w:val="000000"/>
        </w:rPr>
      </w:pPr>
      <w:r>
        <w:rPr>
          <w:color w:val="000000"/>
        </w:rPr>
        <w:t xml:space="preserve">C. </w:t>
      </w:r>
      <w:r>
        <w:rPr>
          <w:rFonts w:ascii="宋体" w:hAnsi="宋体"/>
          <w:color w:val="000000"/>
        </w:rPr>
        <w:t>杨树叶的大小差异主要取决于构成其细胞的大小</w:t>
      </w:r>
    </w:p>
    <w:p w14:paraId="3CBCF9C6">
      <w:pPr>
        <w:spacing w:line="360" w:lineRule="auto"/>
        <w:jc w:val="left"/>
        <w:textAlignment w:val="center"/>
        <w:rPr>
          <w:rFonts w:ascii="宋体" w:hAnsi="宋体"/>
          <w:color w:val="000000"/>
        </w:rPr>
      </w:pPr>
      <w:r>
        <w:rPr>
          <w:color w:val="000000"/>
        </w:rPr>
        <w:t xml:space="preserve">D. </w:t>
      </w:r>
      <w:r>
        <w:rPr>
          <w:rFonts w:ascii="宋体" w:hAnsi="宋体"/>
          <w:color w:val="000000"/>
        </w:rPr>
        <w:t>相比于叶，叶原基或幼叶更适合做植物组织培养的材料</w:t>
      </w:r>
    </w:p>
    <w:p w14:paraId="5C14EE8F">
      <w:pPr>
        <w:spacing w:line="360" w:lineRule="auto"/>
        <w:textAlignment w:val="center"/>
        <w:rPr>
          <w:color w:val="000000"/>
        </w:rPr>
      </w:pPr>
      <w:r>
        <w:rPr>
          <w:color w:val="2E75B6"/>
        </w:rPr>
        <w:t>【答案】</w:t>
      </w:r>
      <w:r>
        <w:rPr>
          <w:color w:val="000000"/>
        </w:rPr>
        <w:t>D</w:t>
      </w:r>
    </w:p>
    <w:p w14:paraId="7DC750B2">
      <w:pPr>
        <w:spacing w:line="360" w:lineRule="auto"/>
        <w:textAlignment w:val="center"/>
        <w:rPr>
          <w:color w:val="000000"/>
        </w:rPr>
      </w:pPr>
      <w:r>
        <w:rPr>
          <w:color w:val="2E75B6"/>
        </w:rPr>
        <w:t>【解析】</w:t>
      </w:r>
    </w:p>
    <w:p w14:paraId="6F4BA347">
      <w:pPr>
        <w:spacing w:line="360" w:lineRule="auto"/>
        <w:jc w:val="left"/>
        <w:textAlignment w:val="center"/>
        <w:rPr>
          <w:color w:val="000000"/>
        </w:rPr>
      </w:pPr>
      <w:r>
        <w:rPr>
          <w:color w:val="000000"/>
        </w:rPr>
        <w:t>【分析】（1）植物组织培养的过程：离体的植物组织，器官或细胞（外植体）脱分化形成愈伤组织，愈伤组织再分化形成胚状体，进一步发育植株（新植体）。</w:t>
      </w:r>
    </w:p>
    <w:p w14:paraId="010844B0">
      <w:pPr>
        <w:spacing w:line="360" w:lineRule="auto"/>
        <w:jc w:val="left"/>
        <w:textAlignment w:val="center"/>
        <w:rPr>
          <w:color w:val="000000"/>
        </w:rPr>
      </w:pPr>
      <w:r>
        <w:rPr>
          <w:color w:val="000000"/>
        </w:rPr>
        <w:t>（2）外植体只能消毒处理，不能灭菌处理，保持外植体的活性；脱毒植株一般选取植物的根尖和茎尖细胞进行组织培养获取。</w:t>
      </w:r>
    </w:p>
    <w:p w14:paraId="63908859">
      <w:pPr>
        <w:spacing w:line="360" w:lineRule="auto"/>
        <w:jc w:val="left"/>
        <w:textAlignment w:val="center"/>
        <w:rPr>
          <w:color w:val="000000"/>
        </w:rPr>
      </w:pPr>
      <w:r>
        <w:rPr>
          <w:color w:val="000000"/>
        </w:rPr>
        <w:t>【详解】A．叶原基由分生组织组成，在结构层次上属于组织，幼叶和叶在结构层次上都属于器官，A错误。</w:t>
      </w:r>
    </w:p>
    <w:p w14:paraId="5C2C7CC7">
      <w:pPr>
        <w:spacing w:line="360" w:lineRule="auto"/>
        <w:jc w:val="left"/>
        <w:textAlignment w:val="center"/>
        <w:rPr>
          <w:color w:val="000000"/>
        </w:rPr>
      </w:pPr>
      <w:r>
        <w:rPr>
          <w:color w:val="000000"/>
        </w:rPr>
        <w:t>B．在细胞分裂的过程中首先发生变化的是细胞核，细胞核中的染色体首先要完成复制加倍，随着分裂的进行，染色体分成完全相同的两份，分别进入两个新细胞中。这样，两个新细胞的染色体形态和数目相同，新细胞和原细胞的染色体相同和数目也相同。保证了新细胞和原细胞遗传物质一样。所以在叶原基细胞分裂期间细胞内染色体的数目会复制加倍，B错误。</w:t>
      </w:r>
    </w:p>
    <w:p w14:paraId="6F682571">
      <w:pPr>
        <w:spacing w:line="360" w:lineRule="auto"/>
        <w:jc w:val="left"/>
        <w:textAlignment w:val="center"/>
        <w:rPr>
          <w:color w:val="000000"/>
        </w:rPr>
      </w:pPr>
      <w:r>
        <w:rPr>
          <w:color w:val="000000"/>
        </w:rPr>
        <w:t>C．杨树叶的大小差异靠细胞体积的大小，也靠细胞分裂数目的多少，C错误。</w:t>
      </w:r>
    </w:p>
    <w:p w14:paraId="2DDBC52A">
      <w:pPr>
        <w:spacing w:line="360" w:lineRule="auto"/>
        <w:jc w:val="left"/>
        <w:textAlignment w:val="center"/>
        <w:rPr>
          <w:color w:val="000000"/>
        </w:rPr>
      </w:pPr>
      <w:r>
        <w:rPr>
          <w:color w:val="000000"/>
        </w:rPr>
        <w:t>D．植物组织培养的过程：离体的植物组织，器官或细胞（外植体）脱分化形成愈伤组织，愈伤组织再分化形成胚状体，进一步发育植株（新植体）。相对于培养成熟叶片，培养叶原基或幼叶更容易获取愈伤组织，所以叶原基或幼叶更适合做植物组织培养的材料，D正确。</w:t>
      </w:r>
    </w:p>
    <w:p w14:paraId="29CB98EF">
      <w:pPr>
        <w:spacing w:line="360" w:lineRule="auto"/>
        <w:jc w:val="left"/>
        <w:textAlignment w:val="center"/>
        <w:rPr>
          <w:color w:val="000000"/>
        </w:rPr>
      </w:pPr>
      <w:r>
        <w:rPr>
          <w:color w:val="000000"/>
        </w:rPr>
        <w:t>故选D。</w:t>
      </w:r>
    </w:p>
    <w:p w14:paraId="6A60B2BE">
      <w:pPr>
        <w:spacing w:line="360" w:lineRule="auto"/>
        <w:jc w:val="left"/>
        <w:textAlignment w:val="center"/>
        <w:rPr>
          <w:rFonts w:ascii="宋体" w:hAnsi="宋体"/>
          <w:color w:val="000000"/>
        </w:rPr>
      </w:pPr>
      <w:r>
        <w:rPr>
          <w:color w:val="000000"/>
        </w:rPr>
        <w:t xml:space="preserve">4. </w:t>
      </w:r>
      <w:r>
        <w:rPr>
          <w:rFonts w:ascii="宋体" w:hAnsi="宋体"/>
          <w:color w:val="000000"/>
        </w:rPr>
        <w:t>观察发现，几乎所有的植物都是向上生长的，这可能的原因是植物具有向光性。某同学在提出问题、作出假设的基础上，想通过如图所示实验进行验证。下列对该实验的分析正确的是（　　）</w:t>
      </w:r>
    </w:p>
    <w:p w14:paraId="1CB59113">
      <w:pPr>
        <w:spacing w:line="360" w:lineRule="auto"/>
        <w:jc w:val="left"/>
        <w:textAlignment w:val="center"/>
        <w:rPr>
          <w:color w:val="000000"/>
        </w:rPr>
      </w:pPr>
      <w:r>
        <w:rPr>
          <w:color w:val="000000"/>
        </w:rPr>
        <w:drawing>
          <wp:inline distT="0" distB="0" distL="114300" distR="114300">
            <wp:extent cx="5238750" cy="1623060"/>
            <wp:effectExtent l="0" t="0" r="0" b="1524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1623166"/>
                    </a:xfrm>
                    <a:prstGeom prst="rect">
                      <a:avLst/>
                    </a:prstGeom>
                  </pic:spPr>
                </pic:pic>
              </a:graphicData>
            </a:graphic>
          </wp:inline>
        </w:drawing>
      </w:r>
    </w:p>
    <w:p w14:paraId="3053629D">
      <w:pPr>
        <w:spacing w:line="360" w:lineRule="auto"/>
        <w:jc w:val="left"/>
        <w:textAlignment w:val="center"/>
        <w:rPr>
          <w:rFonts w:ascii="宋体" w:hAnsi="宋体"/>
          <w:color w:val="000000"/>
        </w:rPr>
      </w:pPr>
      <w:r>
        <w:rPr>
          <w:color w:val="000000"/>
        </w:rPr>
        <w:t xml:space="preserve">A. </w:t>
      </w:r>
      <w:r>
        <w:rPr>
          <w:rFonts w:ascii="宋体" w:hAnsi="宋体"/>
          <w:color w:val="000000"/>
        </w:rPr>
        <w:t>该同学提出的假设为“植物是否具有向光性”</w:t>
      </w:r>
    </w:p>
    <w:p w14:paraId="1E59E8C9">
      <w:pPr>
        <w:spacing w:line="360" w:lineRule="auto"/>
        <w:jc w:val="left"/>
        <w:textAlignment w:val="center"/>
        <w:rPr>
          <w:rFonts w:ascii="宋体" w:hAnsi="宋体"/>
          <w:color w:val="000000"/>
        </w:rPr>
      </w:pPr>
      <w:r>
        <w:rPr>
          <w:color w:val="000000"/>
        </w:rPr>
        <w:t xml:space="preserve">B. </w:t>
      </w:r>
      <w:r>
        <w:rPr>
          <w:rFonts w:ascii="宋体" w:hAnsi="宋体"/>
          <w:color w:val="000000"/>
        </w:rPr>
        <w:t>实验前</w:t>
      </w:r>
      <w:r>
        <w:rPr>
          <w:rFonts w:eastAsia="Times New Roman" w:cs="Times New Roman"/>
          <w:color w:val="000000"/>
        </w:rPr>
        <w:t>4</w:t>
      </w:r>
      <w:r>
        <w:rPr>
          <w:rFonts w:ascii="宋体" w:hAnsi="宋体"/>
          <w:color w:val="000000"/>
        </w:rPr>
        <w:t>株植物必须进行遮光处理</w:t>
      </w:r>
    </w:p>
    <w:p w14:paraId="23AD0FA9">
      <w:pPr>
        <w:spacing w:line="360" w:lineRule="auto"/>
        <w:jc w:val="left"/>
        <w:textAlignment w:val="center"/>
        <w:rPr>
          <w:rFonts w:ascii="宋体" w:hAnsi="宋体"/>
          <w:color w:val="000000"/>
        </w:rPr>
      </w:pPr>
      <w:r>
        <w:rPr>
          <w:color w:val="000000"/>
        </w:rPr>
        <w:t xml:space="preserve">C. </w:t>
      </w:r>
      <w:r>
        <w:rPr>
          <w:rFonts w:ascii="宋体" w:hAnsi="宋体"/>
          <w:color w:val="000000"/>
        </w:rPr>
        <w:t>该实验的变量是光线照射的强度</w:t>
      </w:r>
    </w:p>
    <w:p w14:paraId="44644272">
      <w:pPr>
        <w:spacing w:line="360" w:lineRule="auto"/>
        <w:jc w:val="left"/>
        <w:textAlignment w:val="center"/>
        <w:rPr>
          <w:rFonts w:ascii="宋体" w:hAnsi="宋体"/>
          <w:color w:val="000000"/>
        </w:rPr>
      </w:pPr>
      <w:r>
        <w:rPr>
          <w:color w:val="000000"/>
        </w:rPr>
        <w:t xml:space="preserve">D. </w:t>
      </w:r>
      <w:r>
        <w:rPr>
          <w:rFonts w:eastAsia="Times New Roman" w:cs="Times New Roman"/>
          <w:color w:val="000000"/>
        </w:rPr>
        <w:t>4</w:t>
      </w:r>
      <w:r>
        <w:rPr>
          <w:rFonts w:ascii="宋体" w:hAnsi="宋体"/>
          <w:color w:val="000000"/>
        </w:rPr>
        <w:t>株植物除变量外其他生长条件应一致</w:t>
      </w:r>
    </w:p>
    <w:p w14:paraId="539A5B82">
      <w:pPr>
        <w:spacing w:line="360" w:lineRule="auto"/>
        <w:textAlignment w:val="center"/>
        <w:rPr>
          <w:color w:val="000000"/>
        </w:rPr>
      </w:pPr>
      <w:r>
        <w:rPr>
          <w:color w:val="2E75B6"/>
        </w:rPr>
        <w:t>【答案】</w:t>
      </w:r>
      <w:r>
        <w:rPr>
          <w:color w:val="000000"/>
        </w:rPr>
        <w:t>D</w:t>
      </w:r>
    </w:p>
    <w:p w14:paraId="618DDBEE">
      <w:pPr>
        <w:spacing w:line="360" w:lineRule="auto"/>
        <w:textAlignment w:val="center"/>
        <w:rPr>
          <w:color w:val="000000"/>
        </w:rPr>
      </w:pPr>
      <w:r>
        <w:rPr>
          <w:color w:val="2E75B6"/>
        </w:rPr>
        <w:t>【解析】</w:t>
      </w:r>
    </w:p>
    <w:p w14:paraId="7CE96BC0">
      <w:pPr>
        <w:spacing w:line="360" w:lineRule="auto"/>
        <w:jc w:val="left"/>
        <w:textAlignment w:val="center"/>
        <w:rPr>
          <w:rFonts w:ascii="宋体" w:hAnsi="宋体"/>
          <w:color w:val="000000"/>
        </w:rPr>
      </w:pPr>
      <w:r>
        <w:rPr>
          <w:color w:val="000000"/>
        </w:rPr>
        <w:t>【分析】</w:t>
      </w:r>
      <w:r>
        <w:rPr>
          <w:rFonts w:ascii="宋体" w:hAnsi="宋体"/>
          <w:color w:val="000000"/>
        </w:rPr>
        <w:t>植物的向性运动指植物体受单一方向的外界刺激而引起的定向运动。科学探究的过程分为：提出问题、作出假设、制定计划、实施计划、得出结论、表达和交流。</w:t>
      </w:r>
    </w:p>
    <w:p w14:paraId="4A28C5B4">
      <w:pPr>
        <w:spacing w:line="360" w:lineRule="auto"/>
        <w:jc w:val="left"/>
        <w:textAlignment w:val="center"/>
        <w:rPr>
          <w:color w:val="000000"/>
        </w:rPr>
      </w:pPr>
      <w:r>
        <w:rPr>
          <w:color w:val="000000"/>
        </w:rPr>
        <w:t>【详解】A．</w:t>
      </w:r>
      <w:r>
        <w:rPr>
          <w:rFonts w:ascii="宋体" w:hAnsi="宋体"/>
          <w:color w:val="000000"/>
        </w:rPr>
        <w:t>该同学提出的假设应为“植物具有向光性”或者“植物没有向光性”，</w:t>
      </w:r>
      <w:r>
        <w:rPr>
          <w:color w:val="000000"/>
        </w:rPr>
        <w:t>A错误。</w:t>
      </w:r>
    </w:p>
    <w:p w14:paraId="44EB104F">
      <w:pPr>
        <w:spacing w:line="360" w:lineRule="auto"/>
        <w:jc w:val="left"/>
        <w:textAlignment w:val="center"/>
        <w:rPr>
          <w:color w:val="000000"/>
        </w:rPr>
      </w:pPr>
      <w:r>
        <w:rPr>
          <w:color w:val="000000"/>
        </w:rPr>
        <w:t>B．实验前4株植物无需进行遮光处理 ，B错误。</w:t>
      </w:r>
    </w:p>
    <w:p w14:paraId="095A082D">
      <w:pPr>
        <w:spacing w:line="360" w:lineRule="auto"/>
        <w:jc w:val="left"/>
        <w:textAlignment w:val="center"/>
        <w:rPr>
          <w:color w:val="000000"/>
        </w:rPr>
      </w:pPr>
      <w:r>
        <w:rPr>
          <w:color w:val="000000"/>
        </w:rPr>
        <w:t>C．该实验的变量是光线照射的角度，C错误。</w:t>
      </w:r>
    </w:p>
    <w:p w14:paraId="08756C46">
      <w:pPr>
        <w:spacing w:line="360" w:lineRule="auto"/>
        <w:jc w:val="left"/>
        <w:textAlignment w:val="center"/>
        <w:rPr>
          <w:color w:val="000000"/>
        </w:rPr>
      </w:pPr>
      <w:r>
        <w:rPr>
          <w:color w:val="000000"/>
        </w:rPr>
        <w:t>D．为了保证单一变量，4株植物除变量外其他生长条件应一致，D正确。</w:t>
      </w:r>
    </w:p>
    <w:p w14:paraId="7C3CC678">
      <w:pPr>
        <w:spacing w:line="360" w:lineRule="auto"/>
        <w:jc w:val="left"/>
        <w:textAlignment w:val="center"/>
        <w:rPr>
          <w:color w:val="000000"/>
        </w:rPr>
      </w:pPr>
      <w:r>
        <w:rPr>
          <w:color w:val="000000"/>
        </w:rPr>
        <w:t>故选D。</w:t>
      </w:r>
    </w:p>
    <w:p w14:paraId="78234F8A">
      <w:pPr>
        <w:spacing w:line="360" w:lineRule="auto"/>
        <w:jc w:val="left"/>
        <w:textAlignment w:val="center"/>
        <w:rPr>
          <w:rFonts w:ascii="宋体" w:hAnsi="宋体"/>
          <w:color w:val="000000"/>
        </w:rPr>
      </w:pPr>
      <w:r>
        <w:rPr>
          <w:color w:val="000000"/>
        </w:rPr>
        <w:t xml:space="preserve">5. </w:t>
      </w:r>
      <w:r>
        <w:rPr>
          <w:rFonts w:ascii="宋体" w:hAnsi="宋体"/>
          <w:color w:val="000000"/>
        </w:rPr>
        <w:t>从结构与功能相适应的角度分析，下列说法错误的是（　　）</w:t>
      </w:r>
    </w:p>
    <w:p w14:paraId="79145BB3">
      <w:pPr>
        <w:spacing w:line="360" w:lineRule="auto"/>
        <w:jc w:val="left"/>
        <w:textAlignment w:val="center"/>
        <w:rPr>
          <w:rFonts w:ascii="宋体" w:hAnsi="宋体"/>
          <w:color w:val="000000"/>
        </w:rPr>
      </w:pPr>
      <w:r>
        <w:rPr>
          <w:color w:val="000000"/>
        </w:rPr>
        <w:t xml:space="preserve">A. </w:t>
      </w:r>
      <w:r>
        <w:rPr>
          <w:rFonts w:ascii="宋体" w:hAnsi="宋体"/>
          <w:color w:val="000000"/>
        </w:rPr>
        <w:t>地钱分化出了输导组织，更有利于陆地生活</w:t>
      </w:r>
    </w:p>
    <w:p w14:paraId="7C141482">
      <w:pPr>
        <w:spacing w:line="360" w:lineRule="auto"/>
        <w:jc w:val="left"/>
        <w:textAlignment w:val="center"/>
        <w:rPr>
          <w:rFonts w:ascii="宋体" w:hAnsi="宋体"/>
          <w:color w:val="000000"/>
        </w:rPr>
      </w:pPr>
      <w:r>
        <w:rPr>
          <w:color w:val="000000"/>
        </w:rPr>
        <w:t xml:space="preserve">B. </w:t>
      </w:r>
      <w:r>
        <w:rPr>
          <w:rFonts w:ascii="宋体" w:hAnsi="宋体"/>
          <w:color w:val="000000"/>
        </w:rPr>
        <w:t>蛔虫表面有角质层，可抵抗宿主消化液的侵袭</w:t>
      </w:r>
    </w:p>
    <w:p w14:paraId="6D608045">
      <w:pPr>
        <w:spacing w:line="360" w:lineRule="auto"/>
        <w:jc w:val="left"/>
        <w:textAlignment w:val="center"/>
        <w:rPr>
          <w:rFonts w:ascii="宋体" w:hAnsi="宋体"/>
          <w:color w:val="000000"/>
        </w:rPr>
      </w:pPr>
      <w:r>
        <w:rPr>
          <w:color w:val="000000"/>
        </w:rPr>
        <w:t xml:space="preserve">C. </w:t>
      </w:r>
      <w:r>
        <w:rPr>
          <w:rFonts w:ascii="宋体" w:hAnsi="宋体"/>
          <w:color w:val="000000"/>
        </w:rPr>
        <w:t>红豆杉叶外面包裹着蜡质，可有效减少水分的散失</w:t>
      </w:r>
    </w:p>
    <w:p w14:paraId="0BD1BEFF">
      <w:pPr>
        <w:spacing w:line="360" w:lineRule="auto"/>
        <w:jc w:val="left"/>
        <w:textAlignment w:val="center"/>
        <w:rPr>
          <w:rFonts w:ascii="宋体" w:hAnsi="宋体"/>
          <w:color w:val="000000"/>
        </w:rPr>
      </w:pPr>
      <w:r>
        <w:rPr>
          <w:color w:val="000000"/>
        </w:rPr>
        <w:t xml:space="preserve">D. </w:t>
      </w:r>
      <w:r>
        <w:rPr>
          <w:rFonts w:ascii="宋体" w:hAnsi="宋体"/>
          <w:color w:val="000000"/>
        </w:rPr>
        <w:t>冬天北极熊会形成厚厚的皮下脂肪，以抵御寒冷</w:t>
      </w:r>
    </w:p>
    <w:p w14:paraId="3A642A01">
      <w:pPr>
        <w:spacing w:line="360" w:lineRule="auto"/>
        <w:textAlignment w:val="center"/>
        <w:rPr>
          <w:color w:val="000000"/>
        </w:rPr>
      </w:pPr>
      <w:r>
        <w:rPr>
          <w:color w:val="2E75B6"/>
        </w:rPr>
        <w:t>【答案】</w:t>
      </w:r>
      <w:r>
        <w:rPr>
          <w:color w:val="000000"/>
        </w:rPr>
        <w:t>A</w:t>
      </w:r>
    </w:p>
    <w:p w14:paraId="6842759F">
      <w:pPr>
        <w:spacing w:line="360" w:lineRule="auto"/>
        <w:textAlignment w:val="center"/>
        <w:rPr>
          <w:color w:val="000000"/>
        </w:rPr>
      </w:pPr>
      <w:r>
        <w:rPr>
          <w:color w:val="2E75B6"/>
        </w:rPr>
        <w:t>【解析】</w:t>
      </w:r>
    </w:p>
    <w:p w14:paraId="261502F4">
      <w:pPr>
        <w:spacing w:line="360" w:lineRule="auto"/>
        <w:jc w:val="left"/>
        <w:textAlignment w:val="center"/>
        <w:rPr>
          <w:color w:val="000000"/>
        </w:rPr>
      </w:pPr>
      <w:r>
        <w:rPr>
          <w:color w:val="000000"/>
        </w:rPr>
        <w:t>【分析】藻类植物的结构简单，无根、茎、叶的分化，更无输导组织；苔藓植物虽然有了茎和叶，但茎、叶内无输导组织；蕨类植物也生活在阴湿的环境中，有了根、茎、叶的分化，并且体内有输导组织。所以，地球上最早出现输导组织的植物类群是蕨类植物。</w:t>
      </w:r>
    </w:p>
    <w:p w14:paraId="6CB6E3E5">
      <w:pPr>
        <w:spacing w:line="360" w:lineRule="auto"/>
        <w:jc w:val="left"/>
        <w:textAlignment w:val="center"/>
        <w:rPr>
          <w:color w:val="000000"/>
        </w:rPr>
      </w:pPr>
      <w:r>
        <w:rPr>
          <w:color w:val="000000"/>
        </w:rPr>
        <w:t>【详解】A．地钱是苔藓植物门、苔纲、地钱目、地钱科、地钱属的植物。结合分析可知，地钱虽然有了茎和叶，但茎、叶内无输导组织，A错误。</w:t>
      </w:r>
    </w:p>
    <w:p w14:paraId="436FABED">
      <w:pPr>
        <w:spacing w:line="360" w:lineRule="auto"/>
        <w:jc w:val="left"/>
        <w:textAlignment w:val="center"/>
        <w:rPr>
          <w:color w:val="000000"/>
        </w:rPr>
      </w:pPr>
      <w:r>
        <w:rPr>
          <w:color w:val="000000"/>
        </w:rPr>
        <w:t>B．蛔虫是寄生生活，身体呈圆柱形，有口有肛门。体表有角质层，起保护作用；消化管结构简单，肠仅有一层细胞构成，无专门的运动器官。生殖器官发达，生殖力强，B正确。</w:t>
      </w:r>
    </w:p>
    <w:p w14:paraId="2C19587E">
      <w:pPr>
        <w:spacing w:line="360" w:lineRule="auto"/>
        <w:jc w:val="left"/>
        <w:textAlignment w:val="center"/>
        <w:rPr>
          <w:color w:val="000000"/>
        </w:rPr>
      </w:pPr>
      <w:r>
        <w:rPr>
          <w:color w:val="000000"/>
        </w:rPr>
        <w:t>C．植物表皮蜡质对于减少水分蒸腾、提高耐旱性、减弱紫外光伤害以及抵抗病虫害等具有重要作用。所以，红豆杉叶外面包裹着蜡质，可有效减少水分的散失，C正确。</w:t>
      </w:r>
    </w:p>
    <w:p w14:paraId="067D906C">
      <w:pPr>
        <w:spacing w:line="360" w:lineRule="auto"/>
        <w:jc w:val="left"/>
        <w:textAlignment w:val="center"/>
        <w:rPr>
          <w:color w:val="000000"/>
        </w:rPr>
      </w:pPr>
      <w:r>
        <w:rPr>
          <w:color w:val="000000"/>
        </w:rPr>
        <w:t>D．皮下脂肪是贮存于皮下的脂肪组织，具有隔热保温的作用。所以，冬天北极熊会形成厚厚的皮下脂肪，以抵御寒冷，D正确。</w:t>
      </w:r>
    </w:p>
    <w:p w14:paraId="63F39827">
      <w:pPr>
        <w:spacing w:line="360" w:lineRule="auto"/>
        <w:jc w:val="left"/>
        <w:textAlignment w:val="center"/>
        <w:rPr>
          <w:color w:val="000000"/>
        </w:rPr>
      </w:pPr>
      <w:r>
        <w:rPr>
          <w:color w:val="000000"/>
        </w:rPr>
        <w:t>故选A。</w:t>
      </w:r>
    </w:p>
    <w:p w14:paraId="5468A0CC">
      <w:pPr>
        <w:spacing w:line="360" w:lineRule="auto"/>
        <w:jc w:val="left"/>
        <w:textAlignment w:val="center"/>
        <w:rPr>
          <w:rFonts w:ascii="宋体" w:hAnsi="宋体"/>
          <w:color w:val="000000"/>
        </w:rPr>
      </w:pPr>
      <w:r>
        <w:rPr>
          <w:color w:val="000000"/>
        </w:rPr>
        <w:t xml:space="preserve">6. </w:t>
      </w:r>
      <w:r>
        <w:rPr>
          <w:rFonts w:ascii="宋体" w:hAnsi="宋体"/>
          <w:color w:val="000000"/>
        </w:rPr>
        <w:t>高原鼠兔是生活在青藏高原上的群居植食性哺乳动物，当它们在洞外活动，发现高空有猛禽时，会发出叫声示警同伴。下列说法错误的是（　　）</w:t>
      </w:r>
    </w:p>
    <w:p w14:paraId="08FEECD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鼠兔在食物网中处于第二营养级</w:t>
      </w:r>
      <w:r>
        <w:rPr>
          <w:color w:val="000000"/>
        </w:rPr>
        <w:tab/>
      </w:r>
      <w:r>
        <w:rPr>
          <w:color w:val="000000"/>
        </w:rPr>
        <w:t xml:space="preserve">B. </w:t>
      </w:r>
      <w:r>
        <w:rPr>
          <w:rFonts w:ascii="宋体" w:hAnsi="宋体"/>
          <w:color w:val="000000"/>
        </w:rPr>
        <w:t>鼠兔的示警行为属于学习行为</w:t>
      </w:r>
    </w:p>
    <w:p w14:paraId="7465775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鼠兔群体具有明显社会行为</w:t>
      </w:r>
      <w:r>
        <w:rPr>
          <w:color w:val="000000"/>
        </w:rPr>
        <w:tab/>
      </w:r>
      <w:r>
        <w:rPr>
          <w:color w:val="000000"/>
        </w:rPr>
        <w:t xml:space="preserve">D. </w:t>
      </w:r>
      <w:r>
        <w:rPr>
          <w:rFonts w:ascii="宋体" w:hAnsi="宋体"/>
          <w:color w:val="000000"/>
        </w:rPr>
        <w:t>鼠兔的示警行为依赖于发达的神经系统</w:t>
      </w:r>
    </w:p>
    <w:p w14:paraId="70EE15C0">
      <w:pPr>
        <w:spacing w:line="360" w:lineRule="auto"/>
        <w:textAlignment w:val="center"/>
        <w:rPr>
          <w:color w:val="000000"/>
        </w:rPr>
      </w:pPr>
      <w:r>
        <w:rPr>
          <w:color w:val="2E75B6"/>
        </w:rPr>
        <w:t>【答案】</w:t>
      </w:r>
      <w:r>
        <w:rPr>
          <w:color w:val="000000"/>
        </w:rPr>
        <w:t>C</w:t>
      </w:r>
    </w:p>
    <w:p w14:paraId="31D50345">
      <w:pPr>
        <w:spacing w:line="360" w:lineRule="auto"/>
        <w:textAlignment w:val="center"/>
        <w:rPr>
          <w:color w:val="000000"/>
        </w:rPr>
      </w:pPr>
      <w:r>
        <w:rPr>
          <w:color w:val="2E75B6"/>
        </w:rPr>
        <w:t>【解析】</w:t>
      </w:r>
    </w:p>
    <w:p w14:paraId="2C7C7D42">
      <w:pPr>
        <w:spacing w:line="360" w:lineRule="auto"/>
        <w:jc w:val="left"/>
        <w:textAlignment w:val="center"/>
        <w:rPr>
          <w:color w:val="000000"/>
        </w:rPr>
      </w:pPr>
      <w:r>
        <w:rPr>
          <w:color w:val="000000"/>
        </w:rPr>
        <w:t>【分析】社会行为（社群行为）是群体内形成了一定的组织，成员间有明确分工的动物群集行为，有的高等动物还形成等级，共同维持群体生活的行为。</w:t>
      </w:r>
    </w:p>
    <w:p w14:paraId="743B628B">
      <w:pPr>
        <w:spacing w:line="360" w:lineRule="auto"/>
        <w:jc w:val="left"/>
        <w:textAlignment w:val="center"/>
        <w:rPr>
          <w:color w:val="000000"/>
        </w:rPr>
      </w:pPr>
      <w:r>
        <w:rPr>
          <w:color w:val="000000"/>
        </w:rPr>
        <w:t>【详解】A．在食物链中的每一个环节称为一个营养级。生产者为第一营养级，植食性动物为第二营养级，以植食性动物为食的动物为第三营养级。鼠兔是植食性哺乳动物，故在食物网中处于第二营养级，A正确。</w:t>
      </w:r>
    </w:p>
    <w:p w14:paraId="65571C9E">
      <w:pPr>
        <w:spacing w:line="360" w:lineRule="auto"/>
        <w:jc w:val="left"/>
        <w:textAlignment w:val="center"/>
        <w:rPr>
          <w:color w:val="000000"/>
        </w:rPr>
      </w:pPr>
      <w:r>
        <w:rPr>
          <w:color w:val="000000"/>
        </w:rPr>
        <w:t>B．学习行为是在遗传因素的基础上，通过环境因素的作用，由生活经验和学习而获得的行为。鼠兔的示警行为是由生活经验和学习而获得的，故属于学习行为，B正确。</w:t>
      </w:r>
    </w:p>
    <w:p w14:paraId="203E8B8C">
      <w:pPr>
        <w:spacing w:line="360" w:lineRule="auto"/>
        <w:jc w:val="left"/>
        <w:textAlignment w:val="center"/>
        <w:rPr>
          <w:color w:val="000000"/>
        </w:rPr>
      </w:pPr>
      <w:r>
        <w:rPr>
          <w:color w:val="000000"/>
        </w:rPr>
        <w:t>C．结合分析和</w:t>
      </w:r>
      <w:r>
        <w:rPr>
          <w:rFonts w:ascii="宋体" w:hAnsi="宋体"/>
          <w:color w:val="000000"/>
        </w:rPr>
        <w:t>题干信</w:t>
      </w:r>
      <w:r>
        <w:rPr>
          <w:color w:val="000000"/>
        </w:rPr>
        <w:t>息</w:t>
      </w:r>
      <w:r>
        <w:rPr>
          <w:rFonts w:ascii="宋体" w:hAnsi="宋体"/>
          <w:color w:val="000000"/>
        </w:rPr>
        <w:t>可知，鼠兔无明显的“组织、分工、具有等级”等特点，因此无法得出“鼠兔群体具有明显社会行为”的观点</w:t>
      </w:r>
      <w:r>
        <w:rPr>
          <w:color w:val="000000"/>
        </w:rPr>
        <w:t>，C错误。</w:t>
      </w:r>
    </w:p>
    <w:p w14:paraId="4221235D">
      <w:pPr>
        <w:spacing w:line="360" w:lineRule="auto"/>
        <w:jc w:val="left"/>
        <w:textAlignment w:val="center"/>
        <w:rPr>
          <w:color w:val="000000"/>
        </w:rPr>
      </w:pPr>
      <w:r>
        <w:rPr>
          <w:color w:val="000000"/>
        </w:rPr>
        <w:t>D．哺乳动物具有高度发达的感觉器官和神经系统，能够灵敏地感知外界环境的变化，对环境的复杂多变及时作出反应。所以，鼠兔的示警行为依赖于发达的神经系统，D正确。</w:t>
      </w:r>
    </w:p>
    <w:p w14:paraId="532789CF">
      <w:pPr>
        <w:spacing w:line="360" w:lineRule="auto"/>
        <w:jc w:val="left"/>
        <w:textAlignment w:val="center"/>
        <w:rPr>
          <w:color w:val="000000"/>
        </w:rPr>
      </w:pPr>
      <w:r>
        <w:rPr>
          <w:color w:val="000000"/>
        </w:rPr>
        <w:t>故选C。</w:t>
      </w:r>
    </w:p>
    <w:p w14:paraId="17CB7A53">
      <w:pPr>
        <w:spacing w:line="360" w:lineRule="auto"/>
        <w:jc w:val="left"/>
        <w:textAlignment w:val="center"/>
        <w:rPr>
          <w:rFonts w:ascii="宋体" w:hAnsi="宋体"/>
          <w:color w:val="000000"/>
        </w:rPr>
      </w:pPr>
      <w:r>
        <w:rPr>
          <w:color w:val="000000"/>
        </w:rPr>
        <w:t xml:space="preserve">7. </w:t>
      </w:r>
      <w:r>
        <w:rPr>
          <w:rFonts w:ascii="宋体" w:hAnsi="宋体"/>
          <w:color w:val="000000"/>
        </w:rPr>
        <w:t>土壤是无数微生物的家园，常见的微生物有枯草杆菌、大肠杆菌、硝化细菌、根瘤菌、酵母菌、霉菌等。下列有关土壤微生物的说法，正确的是（　　）</w:t>
      </w:r>
    </w:p>
    <w:p w14:paraId="7D14DC1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都属于原核生物</w:t>
      </w:r>
      <w:r>
        <w:rPr>
          <w:color w:val="000000"/>
        </w:rPr>
        <w:tab/>
      </w:r>
      <w:r>
        <w:rPr>
          <w:color w:val="000000"/>
        </w:rPr>
        <w:t xml:space="preserve">B. </w:t>
      </w:r>
      <w:r>
        <w:rPr>
          <w:rFonts w:ascii="宋体" w:hAnsi="宋体"/>
          <w:color w:val="000000"/>
        </w:rPr>
        <w:t>都能促进物质转化</w:t>
      </w:r>
    </w:p>
    <w:p w14:paraId="413FA91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都靠孢子繁殖后代</w:t>
      </w:r>
      <w:r>
        <w:rPr>
          <w:color w:val="000000"/>
        </w:rPr>
        <w:tab/>
      </w:r>
      <w:r>
        <w:rPr>
          <w:color w:val="000000"/>
        </w:rPr>
        <w:t xml:space="preserve">D. </w:t>
      </w:r>
      <w:r>
        <w:rPr>
          <w:rFonts w:ascii="宋体" w:hAnsi="宋体"/>
          <w:color w:val="000000"/>
        </w:rPr>
        <w:t>都营寄生或腐生生活</w:t>
      </w:r>
    </w:p>
    <w:p w14:paraId="0CA9D458">
      <w:pPr>
        <w:spacing w:line="360" w:lineRule="auto"/>
        <w:textAlignment w:val="center"/>
        <w:rPr>
          <w:color w:val="000000"/>
        </w:rPr>
      </w:pPr>
      <w:r>
        <w:rPr>
          <w:color w:val="2E75B6"/>
        </w:rPr>
        <w:t>【答案】</w:t>
      </w:r>
      <w:r>
        <w:rPr>
          <w:color w:val="000000"/>
        </w:rPr>
        <w:t>B</w:t>
      </w:r>
    </w:p>
    <w:p w14:paraId="470DA8BA">
      <w:pPr>
        <w:spacing w:line="360" w:lineRule="auto"/>
        <w:textAlignment w:val="center"/>
        <w:rPr>
          <w:color w:val="000000"/>
        </w:rPr>
      </w:pPr>
      <w:r>
        <w:rPr>
          <w:color w:val="2E75B6"/>
        </w:rPr>
        <w:t>【解析】</w:t>
      </w:r>
    </w:p>
    <w:p w14:paraId="5F8F65C6">
      <w:pPr>
        <w:spacing w:line="360" w:lineRule="auto"/>
        <w:jc w:val="left"/>
        <w:textAlignment w:val="center"/>
        <w:rPr>
          <w:color w:val="000000"/>
        </w:rPr>
      </w:pPr>
      <w:r>
        <w:rPr>
          <w:color w:val="000000"/>
        </w:rPr>
        <w:t>【分析】生物体与外界环境之间的物质和能量的交换，以及生物体内物质和能量的转变过程，称为新陈代谢。这是生物维持生命活动的基础。在这个基础上，生物才能表现出生长、发育、生殖、遗传和变异等其他的生命基本特征。</w:t>
      </w:r>
    </w:p>
    <w:p w14:paraId="3D47BC7E">
      <w:pPr>
        <w:spacing w:line="360" w:lineRule="auto"/>
        <w:jc w:val="left"/>
        <w:textAlignment w:val="center"/>
        <w:rPr>
          <w:color w:val="000000"/>
        </w:rPr>
      </w:pPr>
      <w:r>
        <w:rPr>
          <w:color w:val="000000"/>
        </w:rPr>
        <w:t>【详解】A．细菌（枯草杆菌、大肠杆菌、硝化细菌、根瘤菌等）虽有DNA集中的区域，却没有成形的细胞核，这样的生物称为原核生物。真菌（酵母菌、霉菌）、动植物具有真正的细胞核，属于真核生物，A错误。</w:t>
      </w:r>
    </w:p>
    <w:p w14:paraId="35A88192">
      <w:pPr>
        <w:spacing w:line="360" w:lineRule="auto"/>
        <w:jc w:val="left"/>
        <w:textAlignment w:val="center"/>
        <w:rPr>
          <w:color w:val="000000"/>
        </w:rPr>
      </w:pPr>
      <w:r>
        <w:rPr>
          <w:color w:val="000000"/>
        </w:rPr>
        <w:t>B．结合分析可知，题干所述的土壤微生物作为生物，都能促进物质转化，B正确。</w:t>
      </w:r>
    </w:p>
    <w:p w14:paraId="41E93A0B">
      <w:pPr>
        <w:spacing w:line="360" w:lineRule="auto"/>
        <w:jc w:val="left"/>
        <w:textAlignment w:val="center"/>
        <w:rPr>
          <w:color w:val="000000"/>
        </w:rPr>
      </w:pPr>
      <w:r>
        <w:rPr>
          <w:color w:val="000000"/>
        </w:rPr>
        <w:t>C．细菌通过分裂的方式进行繁殖，分裂时，细胞首先将它的遗传物质进行复制，然后细胞从中部向内凹陷，形成两个子细胞。真菌有单细胞（如酵母菌），有多细胞的（如青霉菌、曲霉菌、根霉菌、蘑菇），这些真菌都可以进行孢子生殖，C错误。</w:t>
      </w:r>
    </w:p>
    <w:p w14:paraId="23960DA6">
      <w:pPr>
        <w:spacing w:line="360" w:lineRule="auto"/>
        <w:jc w:val="left"/>
        <w:textAlignment w:val="center"/>
        <w:rPr>
          <w:color w:val="000000"/>
        </w:rPr>
      </w:pPr>
      <w:r>
        <w:rPr>
          <w:color w:val="000000"/>
        </w:rPr>
        <w:t>D．有的细菌（枯草杆菌）依靠分解动物的尸体、粪便或植物的枯枝落叶吸取有机养料，营腐生生活，属于分解者；有些细菌（大肠杆菌）从活的动植物体内吸收有机物，营寄生生活，属于消费者；还有的细菌属于生产者，如硝化细菌。酵母菌、霉菌营腐生生活，D错误。</w:t>
      </w:r>
    </w:p>
    <w:p w14:paraId="01AA42A2">
      <w:pPr>
        <w:spacing w:line="360" w:lineRule="auto"/>
        <w:jc w:val="left"/>
        <w:textAlignment w:val="center"/>
        <w:rPr>
          <w:color w:val="000000"/>
        </w:rPr>
      </w:pPr>
      <w:r>
        <w:rPr>
          <w:color w:val="000000"/>
        </w:rPr>
        <w:t>故选B。</w:t>
      </w:r>
    </w:p>
    <w:p w14:paraId="23811067">
      <w:pPr>
        <w:spacing w:line="360" w:lineRule="auto"/>
        <w:jc w:val="left"/>
        <w:textAlignment w:val="center"/>
        <w:rPr>
          <w:rFonts w:ascii="宋体" w:hAnsi="宋体"/>
          <w:color w:val="000000"/>
        </w:rPr>
      </w:pPr>
      <w:r>
        <w:rPr>
          <w:color w:val="000000"/>
        </w:rPr>
        <w:t xml:space="preserve">8. </w:t>
      </w:r>
      <w:r>
        <w:rPr>
          <w:rFonts w:ascii="宋体" w:hAnsi="宋体"/>
          <w:color w:val="000000"/>
        </w:rPr>
        <w:t>某生物兴趣小组通过实验发现，胃蛋白酶能将食物中的蛋白质分解成简单的营养成分，而对淀粉却不起作用。这种现象说明酶具有（　　）</w:t>
      </w:r>
    </w:p>
    <w:p w14:paraId="3FE508A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高效性</w:t>
      </w:r>
      <w:r>
        <w:rPr>
          <w:color w:val="000000"/>
        </w:rPr>
        <w:tab/>
      </w:r>
      <w:r>
        <w:rPr>
          <w:color w:val="000000"/>
        </w:rPr>
        <w:t xml:space="preserve">B. </w:t>
      </w:r>
      <w:r>
        <w:rPr>
          <w:rFonts w:ascii="宋体" w:hAnsi="宋体"/>
          <w:color w:val="000000"/>
        </w:rPr>
        <w:t>专一性</w:t>
      </w:r>
      <w:r>
        <w:rPr>
          <w:color w:val="000000"/>
        </w:rPr>
        <w:tab/>
      </w:r>
      <w:r>
        <w:rPr>
          <w:color w:val="000000"/>
        </w:rPr>
        <w:t xml:space="preserve">C. </w:t>
      </w:r>
      <w:r>
        <w:rPr>
          <w:rFonts w:ascii="宋体" w:hAnsi="宋体"/>
          <w:color w:val="000000"/>
        </w:rPr>
        <w:t>多样性</w:t>
      </w:r>
      <w:r>
        <w:rPr>
          <w:color w:val="000000"/>
        </w:rPr>
        <w:tab/>
      </w:r>
      <w:r>
        <w:rPr>
          <w:color w:val="000000"/>
        </w:rPr>
        <w:t xml:space="preserve">D. </w:t>
      </w:r>
      <w:r>
        <w:rPr>
          <w:rFonts w:ascii="宋体" w:hAnsi="宋体"/>
          <w:color w:val="000000"/>
        </w:rPr>
        <w:t>稳定性</w:t>
      </w:r>
    </w:p>
    <w:p w14:paraId="6FFF6116">
      <w:pPr>
        <w:spacing w:line="360" w:lineRule="auto"/>
        <w:textAlignment w:val="center"/>
        <w:rPr>
          <w:color w:val="000000"/>
        </w:rPr>
      </w:pPr>
      <w:r>
        <w:rPr>
          <w:color w:val="2E75B6"/>
        </w:rPr>
        <w:t>【答案】</w:t>
      </w:r>
      <w:r>
        <w:rPr>
          <w:color w:val="000000"/>
        </w:rPr>
        <w:t>B</w:t>
      </w:r>
    </w:p>
    <w:p w14:paraId="5E50A64A">
      <w:pPr>
        <w:spacing w:line="360" w:lineRule="auto"/>
        <w:textAlignment w:val="center"/>
        <w:rPr>
          <w:color w:val="000000"/>
        </w:rPr>
      </w:pPr>
      <w:r>
        <w:rPr>
          <w:color w:val="2E75B6"/>
        </w:rPr>
        <w:t>【解析】</w:t>
      </w:r>
    </w:p>
    <w:p w14:paraId="46AAA3C7">
      <w:pPr>
        <w:spacing w:line="360" w:lineRule="auto"/>
        <w:jc w:val="left"/>
        <w:textAlignment w:val="center"/>
        <w:rPr>
          <w:color w:val="000000"/>
        </w:rPr>
      </w:pPr>
      <w:r>
        <w:rPr>
          <w:color w:val="000000"/>
        </w:rPr>
        <w:t>【分析】酶的特性：（1）高效性：酶的催化效率大约是无机催化剂的10</w:t>
      </w:r>
      <w:r>
        <w:rPr>
          <w:color w:val="000000"/>
          <w:vertAlign w:val="superscript"/>
        </w:rPr>
        <w:t>7</w:t>
      </w:r>
      <w:r>
        <w:rPr>
          <w:color w:val="000000"/>
        </w:rPr>
        <w:t>～10</w:t>
      </w:r>
      <w:r>
        <w:rPr>
          <w:color w:val="000000"/>
          <w:vertAlign w:val="superscript"/>
        </w:rPr>
        <w:t>13</w:t>
      </w:r>
      <w:r>
        <w:rPr>
          <w:color w:val="000000"/>
        </w:rPr>
        <w:t>倍；（2）专一性：每一种酶只能催化一种或一类化学反应；（3）作用条件较温和：高温、过酸、过碱都会使酶的空间结构遭到破坏，使酶永久失活；在低温下，酶的活性降低，但不会失活。</w:t>
      </w:r>
    </w:p>
    <w:p w14:paraId="3DDDF106">
      <w:pPr>
        <w:spacing w:line="360" w:lineRule="auto"/>
        <w:jc w:val="left"/>
        <w:textAlignment w:val="center"/>
        <w:rPr>
          <w:color w:val="000000"/>
        </w:rPr>
      </w:pPr>
      <w:r>
        <w:rPr>
          <w:color w:val="000000"/>
        </w:rPr>
        <w:t>【详解】由分析可知，酶具有专一性，也就是每一种酶只能催化一种或一类化学反应；胃蛋白酶能将食物中的蛋白质分解成简单的营养成分，而对淀粉却不起作用，由此可知，这种现象说明酶具有专一性，B符合题意。</w:t>
      </w:r>
    </w:p>
    <w:p w14:paraId="7C73C579">
      <w:pPr>
        <w:spacing w:line="360" w:lineRule="auto"/>
        <w:jc w:val="left"/>
        <w:textAlignment w:val="center"/>
        <w:rPr>
          <w:color w:val="000000"/>
        </w:rPr>
      </w:pPr>
      <w:r>
        <w:rPr>
          <w:color w:val="000000"/>
        </w:rPr>
        <w:t>故选B。</w:t>
      </w:r>
    </w:p>
    <w:p w14:paraId="0AD8D763">
      <w:pPr>
        <w:spacing w:line="360" w:lineRule="auto"/>
        <w:jc w:val="left"/>
        <w:textAlignment w:val="center"/>
        <w:rPr>
          <w:rFonts w:ascii="宋体" w:hAnsi="宋体"/>
          <w:color w:val="000000"/>
        </w:rPr>
      </w:pPr>
      <w:r>
        <w:rPr>
          <w:color w:val="000000"/>
        </w:rPr>
        <w:t xml:space="preserve">9. </w:t>
      </w:r>
      <w:r>
        <w:rPr>
          <w:rFonts w:ascii="宋体" w:hAnsi="宋体"/>
          <w:color w:val="000000"/>
        </w:rPr>
        <w:t>徒步行走是一种很好的户外运动。不经常锻炼的人，较长时间的徒步行走脚掌易磨出“水泡”，即便不做任何处理，几天后“水泡”也会自动消失。“水泡”中的液体主要渗入（　　）</w:t>
      </w:r>
    </w:p>
    <w:p w14:paraId="2DD3E63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组织细胞中</w:t>
      </w:r>
      <w:r>
        <w:rPr>
          <w:color w:val="000000"/>
        </w:rPr>
        <w:tab/>
      </w:r>
      <w:r>
        <w:rPr>
          <w:color w:val="000000"/>
        </w:rPr>
        <w:t xml:space="preserve">B. </w:t>
      </w:r>
      <w:r>
        <w:rPr>
          <w:rFonts w:ascii="宋体" w:hAnsi="宋体"/>
          <w:color w:val="000000"/>
        </w:rPr>
        <w:t>各级动脉中</w:t>
      </w:r>
      <w:r>
        <w:rPr>
          <w:color w:val="000000"/>
        </w:rPr>
        <w:tab/>
      </w:r>
      <w:r>
        <w:rPr>
          <w:color w:val="000000"/>
        </w:rPr>
        <w:t xml:space="preserve">C. </w:t>
      </w:r>
      <w:r>
        <w:rPr>
          <w:rFonts w:ascii="宋体" w:hAnsi="宋体"/>
          <w:color w:val="000000"/>
        </w:rPr>
        <w:t>各级静脉中</w:t>
      </w:r>
      <w:r>
        <w:rPr>
          <w:color w:val="000000"/>
        </w:rPr>
        <w:tab/>
      </w:r>
      <w:r>
        <w:rPr>
          <w:color w:val="000000"/>
        </w:rPr>
        <w:t xml:space="preserve">D. </w:t>
      </w:r>
      <w:r>
        <w:rPr>
          <w:rFonts w:ascii="宋体" w:hAnsi="宋体"/>
          <w:color w:val="000000"/>
        </w:rPr>
        <w:t>毛细血管中</w:t>
      </w:r>
    </w:p>
    <w:p w14:paraId="2D493218">
      <w:pPr>
        <w:spacing w:line="360" w:lineRule="auto"/>
        <w:textAlignment w:val="center"/>
        <w:rPr>
          <w:color w:val="000000"/>
        </w:rPr>
      </w:pPr>
      <w:r>
        <w:rPr>
          <w:color w:val="2E75B6"/>
        </w:rPr>
        <w:t>【答案】</w:t>
      </w:r>
      <w:r>
        <w:rPr>
          <w:color w:val="000000"/>
        </w:rPr>
        <w:t>D</w:t>
      </w:r>
    </w:p>
    <w:p w14:paraId="15152A69">
      <w:pPr>
        <w:spacing w:line="360" w:lineRule="auto"/>
        <w:textAlignment w:val="center"/>
        <w:rPr>
          <w:color w:val="000000"/>
        </w:rPr>
      </w:pPr>
      <w:r>
        <w:rPr>
          <w:color w:val="2E75B6"/>
        </w:rPr>
        <w:t>【解析】</w:t>
      </w:r>
    </w:p>
    <w:p w14:paraId="7A8FBAF3">
      <w:pPr>
        <w:spacing w:line="360" w:lineRule="auto"/>
        <w:jc w:val="left"/>
        <w:textAlignment w:val="center"/>
        <w:rPr>
          <w:color w:val="000000"/>
        </w:rPr>
      </w:pPr>
      <w:r>
        <w:rPr>
          <w:color w:val="000000"/>
        </w:rPr>
        <w:t>【分析】血管类型和特点：</w:t>
      </w:r>
    </w:p>
    <w:p w14:paraId="4A18895D">
      <w:pPr>
        <w:spacing w:line="360" w:lineRule="auto"/>
        <w:jc w:val="left"/>
        <w:textAlignment w:val="center"/>
        <w:rPr>
          <w:color w:val="000000"/>
        </w:rPr>
      </w:pPr>
      <w:r>
        <w:rPr>
          <w:color w:val="000000"/>
        </w:rPr>
        <w:t>①动脉，管壁较厚、弹性大，血流速度快，主要是将血液从心脏输送到身体各部分。</w:t>
      </w:r>
    </w:p>
    <w:p w14:paraId="76C601BC">
      <w:pPr>
        <w:spacing w:line="360" w:lineRule="auto"/>
        <w:jc w:val="left"/>
        <w:textAlignment w:val="center"/>
        <w:rPr>
          <w:color w:val="000000"/>
        </w:rPr>
      </w:pPr>
      <w:r>
        <w:rPr>
          <w:color w:val="000000"/>
        </w:rPr>
        <w:t>②静脉，管壁较薄、弹性小，血流速度慢，主要是将血液从身体各部分送回到心脏。</w:t>
      </w:r>
    </w:p>
    <w:p w14:paraId="2CE6AF42">
      <w:pPr>
        <w:spacing w:line="360" w:lineRule="auto"/>
        <w:jc w:val="left"/>
        <w:textAlignment w:val="center"/>
        <w:rPr>
          <w:color w:val="000000"/>
        </w:rPr>
      </w:pPr>
      <w:r>
        <w:rPr>
          <w:color w:val="000000"/>
        </w:rPr>
        <w:t>③毛细血管，管壁最薄，只有一层扁平上皮细胞构成，管的内径十分小，只允许红细胞单行通过。血流速度最慢，是连通于最小的动脉和静脉，便于血液与组织细胞充分地进行物质交换。</w:t>
      </w:r>
    </w:p>
    <w:p w14:paraId="40E7C5C0">
      <w:pPr>
        <w:spacing w:line="360" w:lineRule="auto"/>
        <w:jc w:val="left"/>
        <w:textAlignment w:val="center"/>
        <w:rPr>
          <w:color w:val="000000"/>
        </w:rPr>
      </w:pPr>
      <w:r>
        <w:rPr>
          <w:color w:val="000000"/>
        </w:rPr>
        <w:t>【详解】长时间行走使脚掌磨出水泡，几天后水泡消失，水泡中液体的主要成分是组织液，组织液可单向渗透到淋巴管形成淋巴，也可和血浆双向渗透。因此，此时水泡中的液体主要渗入毛细血管和毛细淋巴管。</w:t>
      </w:r>
    </w:p>
    <w:p w14:paraId="4B7D893F">
      <w:pPr>
        <w:spacing w:line="360" w:lineRule="auto"/>
        <w:jc w:val="left"/>
        <w:textAlignment w:val="center"/>
        <w:rPr>
          <w:color w:val="000000"/>
        </w:rPr>
      </w:pPr>
      <w:r>
        <w:rPr>
          <w:color w:val="000000"/>
        </w:rPr>
        <w:t>故选D。</w:t>
      </w:r>
    </w:p>
    <w:p w14:paraId="439D8322">
      <w:pPr>
        <w:spacing w:line="360" w:lineRule="auto"/>
        <w:jc w:val="left"/>
        <w:textAlignment w:val="center"/>
        <w:rPr>
          <w:rFonts w:ascii="宋体" w:hAnsi="宋体"/>
          <w:color w:val="000000"/>
        </w:rPr>
      </w:pPr>
      <w:r>
        <w:rPr>
          <w:color w:val="000000"/>
        </w:rPr>
        <w:t xml:space="preserve">10. </w:t>
      </w:r>
      <w:r>
        <w:rPr>
          <w:rFonts w:ascii="宋体" w:hAnsi="宋体"/>
          <w:color w:val="000000"/>
        </w:rPr>
        <w:t>某宠物犬近来食欲较平时旺盛，精神焦躁，不停吠叫，体温经常在</w:t>
      </w:r>
      <w:r>
        <w:rPr>
          <w:rFonts w:eastAsia="Times New Roman" w:cs="Times New Roman"/>
          <w:color w:val="000000"/>
        </w:rPr>
        <w:t>39</w:t>
      </w:r>
      <w:r>
        <w:rPr>
          <w:rFonts w:ascii="宋体" w:hAnsi="宋体"/>
          <w:color w:val="000000"/>
        </w:rPr>
        <w:t>℃左右，心率为</w:t>
      </w:r>
      <w:r>
        <w:rPr>
          <w:rFonts w:eastAsia="Times New Roman" w:cs="Times New Roman"/>
          <w:color w:val="000000"/>
        </w:rPr>
        <w:t>140</w:t>
      </w:r>
      <w:r>
        <w:rPr>
          <w:rFonts w:ascii="宋体" w:hAnsi="宋体"/>
          <w:color w:val="000000"/>
        </w:rPr>
        <w:t>次</w:t>
      </w:r>
      <w:r>
        <w:rPr>
          <w:rFonts w:eastAsia="Times New Roman" w:cs="Times New Roman"/>
          <w:color w:val="000000"/>
        </w:rPr>
        <w:t>/</w:t>
      </w:r>
      <w:r>
        <w:rPr>
          <w:rFonts w:ascii="宋体" w:hAnsi="宋体"/>
          <w:color w:val="000000"/>
        </w:rPr>
        <w:t>分，均超出正常值的范围。经兽医诊视后被诊断为甲状腺肿瘤，通过手术切除该犬的甲状腺，并按时服用甲状腺激素类药物后，它的精神和食欲逐渐恢复正常。该实例不能得出的结论是甲状腺激素（　　）</w:t>
      </w:r>
    </w:p>
    <w:p w14:paraId="653B3DD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具有促进新陈代谢的作用</w:t>
      </w:r>
      <w:r>
        <w:rPr>
          <w:color w:val="000000"/>
        </w:rPr>
        <w:tab/>
      </w:r>
      <w:r>
        <w:rPr>
          <w:color w:val="000000"/>
        </w:rPr>
        <w:t xml:space="preserve">B. </w:t>
      </w:r>
      <w:r>
        <w:rPr>
          <w:rFonts w:ascii="宋体" w:hAnsi="宋体"/>
          <w:color w:val="000000"/>
        </w:rPr>
        <w:t>能促进动物个体的生长发育</w:t>
      </w:r>
    </w:p>
    <w:p w14:paraId="0734979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能提高动物神经系统的兴奋性</w:t>
      </w:r>
      <w:r>
        <w:rPr>
          <w:color w:val="000000"/>
        </w:rPr>
        <w:tab/>
      </w:r>
      <w:r>
        <w:rPr>
          <w:color w:val="000000"/>
        </w:rPr>
        <w:t xml:space="preserve">D. </w:t>
      </w:r>
      <w:r>
        <w:rPr>
          <w:rFonts w:ascii="宋体" w:hAnsi="宋体"/>
          <w:color w:val="000000"/>
        </w:rPr>
        <w:t>是小分子物质，可直接被消化系统吸收</w:t>
      </w:r>
    </w:p>
    <w:p w14:paraId="061FAA50">
      <w:pPr>
        <w:spacing w:line="360" w:lineRule="auto"/>
        <w:textAlignment w:val="center"/>
        <w:rPr>
          <w:color w:val="000000"/>
        </w:rPr>
      </w:pPr>
      <w:r>
        <w:rPr>
          <w:color w:val="2E75B6"/>
        </w:rPr>
        <w:t>【答案】</w:t>
      </w:r>
      <w:r>
        <w:rPr>
          <w:color w:val="000000"/>
        </w:rPr>
        <w:t>B</w:t>
      </w:r>
    </w:p>
    <w:p w14:paraId="301F9848">
      <w:pPr>
        <w:spacing w:line="360" w:lineRule="auto"/>
        <w:textAlignment w:val="center"/>
        <w:rPr>
          <w:color w:val="000000"/>
        </w:rPr>
      </w:pPr>
      <w:r>
        <w:rPr>
          <w:color w:val="2E75B6"/>
        </w:rPr>
        <w:t>【解析】</w:t>
      </w:r>
    </w:p>
    <w:p w14:paraId="12F38D95">
      <w:pPr>
        <w:spacing w:line="360" w:lineRule="auto"/>
        <w:jc w:val="left"/>
        <w:textAlignment w:val="center"/>
        <w:rPr>
          <w:color w:val="000000"/>
        </w:rPr>
      </w:pPr>
      <w:r>
        <w:rPr>
          <w:color w:val="000000"/>
        </w:rPr>
        <w:t>【分析】甲状腺分泌</w:t>
      </w:r>
      <w:r>
        <w:rPr>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甲状腺激素（氨基酸衍生物），几乎作用于全身组织细胞，具有促进代谢活动；促进生长发育（包括中枢神经系统的发育），提高神经系统的兴奋性的作用。</w:t>
      </w:r>
    </w:p>
    <w:p w14:paraId="306D6152">
      <w:pPr>
        <w:spacing w:line="360" w:lineRule="auto"/>
        <w:jc w:val="left"/>
        <w:textAlignment w:val="center"/>
        <w:rPr>
          <w:color w:val="000000"/>
        </w:rPr>
      </w:pPr>
      <w:r>
        <w:rPr>
          <w:color w:val="000000"/>
        </w:rPr>
        <w:t>【详解】A．宠物犬患有甲状腺肿瘤，体内甲状腺激素过多</w:t>
      </w:r>
      <w:r>
        <w:rPr>
          <w:rFonts w:ascii="宋体" w:hAnsi="宋体"/>
          <w:color w:val="000000"/>
        </w:rPr>
        <w:t>，而表现出“食欲较平</w:t>
      </w:r>
      <w:r>
        <w:rPr>
          <w:color w:val="000000"/>
        </w:rPr>
        <w:t>时旺盛、体温经常在</w:t>
      </w:r>
      <w:r>
        <w:rPr>
          <w:rFonts w:eastAsia="Times New Roman" w:cs="Times New Roman"/>
          <w:color w:val="000000"/>
        </w:rPr>
        <w:t>39</w:t>
      </w:r>
      <w:r>
        <w:rPr>
          <w:color w:val="000000"/>
        </w:rPr>
        <w:t>℃左右，心率为</w:t>
      </w:r>
      <w:r>
        <w:rPr>
          <w:rFonts w:eastAsia="Times New Roman" w:cs="Times New Roman"/>
          <w:color w:val="000000"/>
        </w:rPr>
        <w:t>140</w:t>
      </w:r>
      <w:r>
        <w:rPr>
          <w:color w:val="000000"/>
        </w:rPr>
        <w:t>次/</w:t>
      </w:r>
      <w:r>
        <w:rPr>
          <w:rFonts w:ascii="宋体" w:hAnsi="宋体"/>
          <w:color w:val="000000"/>
        </w:rPr>
        <w:t>分”，</w:t>
      </w:r>
      <w:r>
        <w:rPr>
          <w:color w:val="000000"/>
        </w:rPr>
        <w:t>可说明甲状腺激素具有促进新陈代谢的作用，A不符合题意。</w:t>
      </w:r>
    </w:p>
    <w:p w14:paraId="73F90711">
      <w:pPr>
        <w:spacing w:line="360" w:lineRule="auto"/>
        <w:jc w:val="left"/>
        <w:textAlignment w:val="center"/>
        <w:rPr>
          <w:color w:val="000000"/>
        </w:rPr>
      </w:pPr>
      <w:r>
        <w:rPr>
          <w:color w:val="000000"/>
        </w:rPr>
        <w:t>B．该实例中，没有直接体现甲状腺激素和动物生长发育之间的关系，B符合题意。</w:t>
      </w:r>
    </w:p>
    <w:p w14:paraId="6B824CB8">
      <w:pPr>
        <w:spacing w:line="360" w:lineRule="auto"/>
        <w:jc w:val="left"/>
        <w:textAlignment w:val="center"/>
        <w:rPr>
          <w:color w:val="000000"/>
        </w:rPr>
      </w:pPr>
      <w:r>
        <w:rPr>
          <w:color w:val="000000"/>
        </w:rPr>
        <w:t>C．该</w:t>
      </w:r>
      <w:r>
        <w:rPr>
          <w:rFonts w:ascii="宋体" w:hAnsi="宋体"/>
          <w:color w:val="000000"/>
        </w:rPr>
        <w:t>病犬“精神焦躁，不停吠叫”可说明甲状腺激素</w:t>
      </w:r>
      <w:r>
        <w:rPr>
          <w:color w:val="000000"/>
        </w:rPr>
        <w:t>能提高动物神经系统的兴奋性，C不符合题意。</w:t>
      </w:r>
    </w:p>
    <w:p w14:paraId="65A84655">
      <w:pPr>
        <w:spacing w:line="360" w:lineRule="auto"/>
        <w:jc w:val="left"/>
        <w:textAlignment w:val="center"/>
        <w:rPr>
          <w:color w:val="000000"/>
        </w:rPr>
      </w:pPr>
      <w:r>
        <w:rPr>
          <w:color w:val="000000"/>
        </w:rPr>
        <w:t>D．</w:t>
      </w:r>
      <w:r>
        <w:rPr>
          <w:rFonts w:ascii="宋体" w:hAnsi="宋体"/>
          <w:color w:val="000000"/>
        </w:rPr>
        <w:t>“按时服用甲状腺激素类药物后，它的精神和食欲逐渐恢复正常”可说明“甲状腺激素类药物可直接服用，而不被消化系统所消化，且没有失去药效”，进而可推测：</w:t>
      </w:r>
      <w:r>
        <w:rPr>
          <w:color w:val="000000"/>
        </w:rPr>
        <w:t>甲状腺激素是小分子物质，可直接被消化系统吸收，D不符合题意。</w:t>
      </w:r>
    </w:p>
    <w:p w14:paraId="27482ED4">
      <w:pPr>
        <w:spacing w:line="360" w:lineRule="auto"/>
        <w:jc w:val="left"/>
        <w:textAlignment w:val="center"/>
        <w:rPr>
          <w:color w:val="000000"/>
        </w:rPr>
      </w:pPr>
      <w:r>
        <w:rPr>
          <w:color w:val="000000"/>
        </w:rPr>
        <w:t>故选B。</w:t>
      </w:r>
    </w:p>
    <w:p w14:paraId="7EBA6017">
      <w:pPr>
        <w:spacing w:line="360" w:lineRule="auto"/>
        <w:jc w:val="left"/>
        <w:textAlignment w:val="center"/>
        <w:rPr>
          <w:rFonts w:ascii="宋体" w:hAnsi="宋体"/>
          <w:color w:val="000000"/>
        </w:rPr>
      </w:pPr>
      <w:r>
        <w:rPr>
          <w:color w:val="000000"/>
        </w:rPr>
        <w:t xml:space="preserve">11. </w:t>
      </w:r>
      <w:r>
        <w:rPr>
          <w:rFonts w:ascii="宋体" w:hAnsi="宋体"/>
          <w:color w:val="000000"/>
        </w:rPr>
        <w:t>有些人注射青霉素制剂后会出现皮疹、胸闷、呼吸困难等过敏症状，严重者可能会发生休克。下列说法正确的是（　　）</w:t>
      </w:r>
    </w:p>
    <w:p w14:paraId="61C3EDF3">
      <w:pPr>
        <w:spacing w:line="360" w:lineRule="auto"/>
        <w:jc w:val="left"/>
        <w:textAlignment w:val="center"/>
        <w:rPr>
          <w:rFonts w:ascii="宋体" w:hAnsi="宋体"/>
          <w:color w:val="000000"/>
        </w:rPr>
      </w:pPr>
      <w:r>
        <w:rPr>
          <w:color w:val="000000"/>
        </w:rPr>
        <w:t xml:space="preserve">A. </w:t>
      </w:r>
      <w:r>
        <w:rPr>
          <w:rFonts w:ascii="宋体" w:hAnsi="宋体"/>
          <w:color w:val="000000"/>
        </w:rPr>
        <w:t>在过敏反应中，青霉素制剂相当于抗原</w:t>
      </w:r>
    </w:p>
    <w:p w14:paraId="60FA6577">
      <w:pPr>
        <w:spacing w:line="360" w:lineRule="auto"/>
        <w:jc w:val="left"/>
        <w:textAlignment w:val="center"/>
        <w:rPr>
          <w:rFonts w:ascii="宋体" w:hAnsi="宋体"/>
          <w:color w:val="000000"/>
        </w:rPr>
      </w:pPr>
      <w:r>
        <w:rPr>
          <w:color w:val="000000"/>
        </w:rPr>
        <w:t xml:space="preserve">B. </w:t>
      </w:r>
      <w:r>
        <w:rPr>
          <w:rFonts w:ascii="宋体" w:hAnsi="宋体"/>
          <w:color w:val="000000"/>
        </w:rPr>
        <w:t>过敏反应不属于人体的特异性免疫反应</w:t>
      </w:r>
    </w:p>
    <w:p w14:paraId="4653FB61">
      <w:pPr>
        <w:spacing w:line="360" w:lineRule="auto"/>
        <w:jc w:val="left"/>
        <w:textAlignment w:val="center"/>
        <w:rPr>
          <w:rFonts w:ascii="宋体" w:hAnsi="宋体"/>
          <w:color w:val="000000"/>
        </w:rPr>
      </w:pPr>
      <w:r>
        <w:rPr>
          <w:color w:val="000000"/>
        </w:rPr>
        <w:t xml:space="preserve">C. </w:t>
      </w:r>
      <w:r>
        <w:rPr>
          <w:rFonts w:ascii="宋体" w:hAnsi="宋体"/>
          <w:color w:val="000000"/>
        </w:rPr>
        <w:t>过敏反应的主要原因是免疫防御功能低下</w:t>
      </w:r>
    </w:p>
    <w:p w14:paraId="66BF592C">
      <w:pPr>
        <w:spacing w:line="360" w:lineRule="auto"/>
        <w:jc w:val="left"/>
        <w:textAlignment w:val="center"/>
        <w:rPr>
          <w:rFonts w:ascii="宋体" w:hAnsi="宋体"/>
          <w:color w:val="000000"/>
        </w:rPr>
      </w:pPr>
      <w:r>
        <w:rPr>
          <w:color w:val="000000"/>
        </w:rPr>
        <w:t xml:space="preserve">D. </w:t>
      </w:r>
      <w:r>
        <w:rPr>
          <w:rFonts w:ascii="宋体" w:hAnsi="宋体"/>
          <w:color w:val="000000"/>
        </w:rPr>
        <w:t>预防过敏反应最有效的方法是预防接种</w:t>
      </w:r>
    </w:p>
    <w:p w14:paraId="62FFFC94">
      <w:pPr>
        <w:spacing w:line="360" w:lineRule="auto"/>
        <w:textAlignment w:val="center"/>
        <w:rPr>
          <w:color w:val="000000"/>
        </w:rPr>
      </w:pPr>
      <w:r>
        <w:rPr>
          <w:color w:val="2E75B6"/>
        </w:rPr>
        <w:t>【答案】</w:t>
      </w:r>
      <w:r>
        <w:rPr>
          <w:color w:val="000000"/>
        </w:rPr>
        <w:t>A</w:t>
      </w:r>
    </w:p>
    <w:p w14:paraId="1DF10617">
      <w:pPr>
        <w:spacing w:line="360" w:lineRule="auto"/>
        <w:textAlignment w:val="center"/>
        <w:rPr>
          <w:color w:val="000000"/>
        </w:rPr>
      </w:pPr>
      <w:r>
        <w:rPr>
          <w:color w:val="2E75B6"/>
        </w:rPr>
        <w:t>【解析】</w:t>
      </w:r>
    </w:p>
    <w:p w14:paraId="13526506">
      <w:pPr>
        <w:spacing w:line="360" w:lineRule="auto"/>
        <w:jc w:val="left"/>
        <w:textAlignment w:val="center"/>
        <w:rPr>
          <w:color w:val="000000"/>
        </w:rPr>
      </w:pPr>
      <w:r>
        <w:rPr>
          <w:color w:val="000000"/>
        </w:rPr>
        <w:t>【分析】过敏反应是指已产生免疫的机体在再次接受相同抗原（过敏原）刺激时所发生的组织损伤或功能紊乱的反应。反应的特点是发作迅速、反应强烈、消退较快；一般不会破坏组织细胞，也不会引起组织严重损伤，有明显的遗传倾向和个体差异。</w:t>
      </w:r>
    </w:p>
    <w:p w14:paraId="0EA1EAD8">
      <w:pPr>
        <w:spacing w:line="360" w:lineRule="auto"/>
        <w:jc w:val="left"/>
        <w:textAlignment w:val="center"/>
        <w:rPr>
          <w:color w:val="000000"/>
        </w:rPr>
      </w:pPr>
      <w:r>
        <w:rPr>
          <w:color w:val="000000"/>
        </w:rPr>
        <w:t>【详解】A．抗原是能引起淋巴细胞产生抗体的物质。抗原包括进入人体的微生物等病原体、异物、异体器官等。结合分析可知，在过敏反应中，青霉素制剂相当于抗原，A正确。</w:t>
      </w:r>
    </w:p>
    <w:p w14:paraId="4B513727">
      <w:pPr>
        <w:spacing w:line="360" w:lineRule="auto"/>
        <w:jc w:val="left"/>
        <w:textAlignment w:val="center"/>
        <w:rPr>
          <w:color w:val="000000"/>
        </w:rPr>
      </w:pPr>
      <w:r>
        <w:rPr>
          <w:color w:val="000000"/>
        </w:rPr>
        <w:t>B．特异性免疫（又称后天性免疫），是人出生后才产生的，只针对某一特定的病原体或异物起作用。过敏反应属于人体的特异性免疫反应，B错误。</w:t>
      </w:r>
    </w:p>
    <w:p w14:paraId="6128DA45">
      <w:pPr>
        <w:spacing w:line="360" w:lineRule="auto"/>
        <w:jc w:val="left"/>
        <w:textAlignment w:val="center"/>
        <w:rPr>
          <w:color w:val="000000"/>
        </w:rPr>
      </w:pPr>
      <w:r>
        <w:rPr>
          <w:color w:val="000000"/>
        </w:rPr>
        <w:t>C．免疫对人体并不总是有益的，免疫功能也不是越强越好，如免疫功能过强时，进到体内的某些食物和药物会引起过敏反应。所以，过敏反应的主要原因是免疫防御功能过强，C错误。</w:t>
      </w:r>
    </w:p>
    <w:p w14:paraId="03BE054F">
      <w:pPr>
        <w:spacing w:line="360" w:lineRule="auto"/>
        <w:jc w:val="left"/>
        <w:textAlignment w:val="center"/>
        <w:rPr>
          <w:color w:val="000000"/>
        </w:rPr>
      </w:pPr>
      <w:r>
        <w:rPr>
          <w:color w:val="000000"/>
        </w:rPr>
        <w:t>D．预防过敏反应最有效的方法是避免接触到过敏原，D错误。</w:t>
      </w:r>
    </w:p>
    <w:p w14:paraId="2DF444FD">
      <w:pPr>
        <w:spacing w:line="360" w:lineRule="auto"/>
        <w:jc w:val="left"/>
        <w:textAlignment w:val="center"/>
        <w:rPr>
          <w:color w:val="000000"/>
        </w:rPr>
      </w:pPr>
      <w:r>
        <w:rPr>
          <w:color w:val="000000"/>
        </w:rPr>
        <w:t>故选A。</w:t>
      </w:r>
    </w:p>
    <w:p w14:paraId="6DD816CB">
      <w:pPr>
        <w:spacing w:line="360" w:lineRule="auto"/>
        <w:jc w:val="left"/>
        <w:textAlignment w:val="center"/>
        <w:rPr>
          <w:rFonts w:ascii="宋体" w:hAnsi="宋体"/>
          <w:color w:val="000000"/>
        </w:rPr>
      </w:pPr>
      <w:r>
        <w:rPr>
          <w:color w:val="000000"/>
        </w:rPr>
        <w:t xml:space="preserve">12. </w:t>
      </w:r>
      <w:r>
        <w:rPr>
          <w:rFonts w:ascii="宋体" w:hAnsi="宋体"/>
          <w:color w:val="000000"/>
        </w:rPr>
        <w:t>为探究子叶的作用，科研人员将</w:t>
      </w:r>
      <w:r>
        <w:rPr>
          <w:rFonts w:eastAsia="Times New Roman" w:cs="Times New Roman"/>
          <w:color w:val="000000"/>
        </w:rPr>
        <w:t>40</w:t>
      </w:r>
      <w:r>
        <w:rPr>
          <w:rFonts w:ascii="宋体" w:hAnsi="宋体"/>
          <w:color w:val="000000"/>
        </w:rPr>
        <w:t>粒大小一致的绿豆种子均匀分成</w:t>
      </w:r>
      <w:r>
        <w:rPr>
          <w:rFonts w:eastAsia="Times New Roman" w:cs="Times New Roman"/>
          <w:color w:val="000000"/>
        </w:rPr>
        <w:t>4</w:t>
      </w:r>
      <w:r>
        <w:rPr>
          <w:rFonts w:ascii="宋体" w:hAnsi="宋体"/>
          <w:color w:val="000000"/>
        </w:rPr>
        <w:t>组，浸泡</w:t>
      </w:r>
      <w:r>
        <w:rPr>
          <w:rFonts w:eastAsia="Times New Roman" w:cs="Times New Roman"/>
          <w:color w:val="000000"/>
        </w:rPr>
        <w:t>10</w:t>
      </w:r>
      <w:r>
        <w:rPr>
          <w:rFonts w:ascii="宋体" w:hAnsi="宋体"/>
          <w:color w:val="000000"/>
        </w:rPr>
        <w:t>小时后，用刀片切除部分子叶，分别使每组子叶保留</w:t>
      </w:r>
      <w:r>
        <w:rPr>
          <w:rFonts w:eastAsia="Times New Roman" w:cs="Times New Roman"/>
          <w:color w:val="000000"/>
        </w:rPr>
        <w:t>1/4</w:t>
      </w:r>
      <w:r>
        <w:rPr>
          <w:rFonts w:ascii="宋体" w:hAnsi="宋体"/>
          <w:color w:val="000000"/>
        </w:rPr>
        <w:t>、</w:t>
      </w:r>
      <w:r>
        <w:rPr>
          <w:rFonts w:eastAsia="Times New Roman" w:cs="Times New Roman"/>
          <w:color w:val="000000"/>
        </w:rPr>
        <w:t>1/2</w:t>
      </w:r>
      <w:r>
        <w:rPr>
          <w:rFonts w:ascii="宋体" w:hAnsi="宋体"/>
          <w:color w:val="000000"/>
        </w:rPr>
        <w:t>、</w:t>
      </w:r>
      <w:r>
        <w:rPr>
          <w:rFonts w:eastAsia="Times New Roman" w:cs="Times New Roman"/>
          <w:color w:val="000000"/>
        </w:rPr>
        <w:t>3/4</w:t>
      </w:r>
      <w:r>
        <w:rPr>
          <w:rFonts w:ascii="宋体" w:hAnsi="宋体"/>
          <w:color w:val="000000"/>
        </w:rPr>
        <w:t>和完整子叶，在适宜条件下培养</w:t>
      </w:r>
      <w:r>
        <w:rPr>
          <w:rFonts w:eastAsia="Times New Roman" w:cs="Times New Roman"/>
          <w:color w:val="000000"/>
        </w:rPr>
        <w:t>10</w:t>
      </w:r>
      <w:r>
        <w:rPr>
          <w:rFonts w:ascii="宋体" w:hAnsi="宋体"/>
          <w:color w:val="000000"/>
        </w:rPr>
        <w:t>天后，测得植株平均高度如图所示。下列说法正确的是（　　）</w:t>
      </w:r>
    </w:p>
    <w:p w14:paraId="50B96011">
      <w:pPr>
        <w:spacing w:line="360" w:lineRule="auto"/>
        <w:jc w:val="left"/>
        <w:textAlignment w:val="center"/>
        <w:rPr>
          <w:color w:val="000000"/>
        </w:rPr>
      </w:pPr>
      <w:r>
        <w:rPr>
          <w:color w:val="000000"/>
        </w:rPr>
        <w:drawing>
          <wp:inline distT="0" distB="0" distL="114300" distR="114300">
            <wp:extent cx="3495675" cy="13716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495675" cy="1371600"/>
                    </a:xfrm>
                    <a:prstGeom prst="rect">
                      <a:avLst/>
                    </a:prstGeom>
                  </pic:spPr>
                </pic:pic>
              </a:graphicData>
            </a:graphic>
          </wp:inline>
        </w:drawing>
      </w:r>
    </w:p>
    <w:p w14:paraId="42131D8D">
      <w:pPr>
        <w:spacing w:line="360" w:lineRule="auto"/>
        <w:jc w:val="left"/>
        <w:textAlignment w:val="center"/>
        <w:rPr>
          <w:rFonts w:ascii="宋体" w:hAnsi="宋体"/>
          <w:color w:val="000000"/>
        </w:rPr>
      </w:pPr>
      <w:r>
        <w:rPr>
          <w:color w:val="000000"/>
        </w:rPr>
        <w:t xml:space="preserve">A. </w:t>
      </w:r>
      <w:r>
        <w:rPr>
          <w:rFonts w:ascii="宋体" w:hAnsi="宋体"/>
          <w:color w:val="000000"/>
        </w:rPr>
        <w:t>浸泡</w:t>
      </w:r>
      <w:r>
        <w:rPr>
          <w:rFonts w:eastAsia="Times New Roman" w:cs="Times New Roman"/>
          <w:color w:val="000000"/>
        </w:rPr>
        <w:t>10</w:t>
      </w:r>
      <w:r>
        <w:rPr>
          <w:rFonts w:ascii="宋体" w:hAnsi="宋体"/>
          <w:color w:val="000000"/>
        </w:rPr>
        <w:t>小时的主要目的是便于切除子叶</w:t>
      </w:r>
    </w:p>
    <w:p w14:paraId="6CDC896C">
      <w:pPr>
        <w:spacing w:line="360" w:lineRule="auto"/>
        <w:jc w:val="left"/>
        <w:textAlignment w:val="center"/>
        <w:rPr>
          <w:rFonts w:ascii="宋体" w:hAnsi="宋体"/>
          <w:color w:val="000000"/>
        </w:rPr>
      </w:pPr>
      <w:r>
        <w:rPr>
          <w:color w:val="000000"/>
        </w:rPr>
        <w:t xml:space="preserve">B. </w:t>
      </w:r>
      <w:r>
        <w:rPr>
          <w:rFonts w:ascii="宋体" w:hAnsi="宋体"/>
          <w:color w:val="000000"/>
        </w:rPr>
        <w:t>完整子叶的一组为对照组，其余为实验组</w:t>
      </w:r>
    </w:p>
    <w:p w14:paraId="6B37B58D">
      <w:pPr>
        <w:spacing w:line="360" w:lineRule="auto"/>
        <w:jc w:val="left"/>
        <w:textAlignment w:val="center"/>
        <w:rPr>
          <w:rFonts w:ascii="宋体" w:hAnsi="宋体"/>
          <w:color w:val="000000"/>
        </w:rPr>
      </w:pPr>
      <w:r>
        <w:rPr>
          <w:color w:val="000000"/>
        </w:rPr>
        <w:t xml:space="preserve">C. </w:t>
      </w:r>
      <w:r>
        <w:rPr>
          <w:rFonts w:ascii="宋体" w:hAnsi="宋体"/>
          <w:color w:val="000000"/>
        </w:rPr>
        <w:t>实验中可观察到绿豆种子的胚芽先突破种皮</w:t>
      </w:r>
    </w:p>
    <w:p w14:paraId="412154E2">
      <w:pPr>
        <w:spacing w:line="360" w:lineRule="auto"/>
        <w:jc w:val="left"/>
        <w:textAlignment w:val="center"/>
        <w:rPr>
          <w:rFonts w:ascii="宋体" w:hAnsi="宋体"/>
          <w:color w:val="000000"/>
        </w:rPr>
      </w:pPr>
      <w:r>
        <w:rPr>
          <w:color w:val="000000"/>
        </w:rPr>
        <w:t xml:space="preserve">D. </w:t>
      </w:r>
      <w:r>
        <w:rPr>
          <w:rFonts w:ascii="宋体" w:hAnsi="宋体"/>
          <w:color w:val="000000"/>
        </w:rPr>
        <w:t>若用同样的操作处理玉米种子的子叶，结果大致相同</w:t>
      </w:r>
    </w:p>
    <w:p w14:paraId="4371DF03">
      <w:pPr>
        <w:spacing w:line="360" w:lineRule="auto"/>
        <w:textAlignment w:val="center"/>
        <w:rPr>
          <w:color w:val="000000"/>
        </w:rPr>
      </w:pPr>
      <w:r>
        <w:rPr>
          <w:color w:val="2E75B6"/>
        </w:rPr>
        <w:t>【答案】</w:t>
      </w:r>
      <w:r>
        <w:rPr>
          <w:color w:val="000000"/>
        </w:rPr>
        <w:t>B</w:t>
      </w:r>
    </w:p>
    <w:p w14:paraId="445C7D9B">
      <w:pPr>
        <w:spacing w:line="360" w:lineRule="auto"/>
        <w:textAlignment w:val="center"/>
        <w:rPr>
          <w:color w:val="000000"/>
        </w:rPr>
      </w:pPr>
      <w:r>
        <w:rPr>
          <w:color w:val="2E75B6"/>
        </w:rPr>
        <w:t>【解析】</w:t>
      </w:r>
    </w:p>
    <w:p w14:paraId="59E00F7E">
      <w:pPr>
        <w:spacing w:line="360" w:lineRule="auto"/>
        <w:jc w:val="left"/>
        <w:textAlignment w:val="center"/>
        <w:rPr>
          <w:color w:val="000000"/>
        </w:rPr>
      </w:pPr>
      <w:r>
        <w:rPr>
          <w:color w:val="000000"/>
        </w:rPr>
        <w:t>【分析】干燥的种子含水率通常在15%以下，生理活动非常微弱，处于休眠状态。种子吸收水分后，种皮膨胀软化，溶解在水中的氧气随着水分进入细胞，种子中的酶也开始活化。由于酶的作用，胚的呼吸作用增强，胚乳或子叶中贮藏的不溶性物质也逐渐转变为可溶性物质，并随着水分输送到胚部。胚获得了水分、能量和营养物质，在适宜的温度和氧气条件下，细胞才开始分裂、伸长。</w:t>
      </w:r>
    </w:p>
    <w:p w14:paraId="2CCD834E">
      <w:pPr>
        <w:spacing w:line="360" w:lineRule="auto"/>
        <w:jc w:val="left"/>
        <w:textAlignment w:val="center"/>
        <w:rPr>
          <w:color w:val="000000"/>
        </w:rPr>
      </w:pPr>
      <w:r>
        <w:rPr>
          <w:color w:val="000000"/>
        </w:rPr>
        <w:t>【详解】A．结合分析可知，浸种的目的是使种子较快地吸水，达到能正常发芽的含水量，促进绿豆种子萌发，A错误。</w:t>
      </w:r>
    </w:p>
    <w:p w14:paraId="5DE51C43">
      <w:pPr>
        <w:spacing w:line="360" w:lineRule="auto"/>
        <w:jc w:val="left"/>
        <w:textAlignment w:val="center"/>
        <w:rPr>
          <w:color w:val="000000"/>
        </w:rPr>
      </w:pPr>
      <w:r>
        <w:rPr>
          <w:color w:val="000000"/>
        </w:rPr>
        <w:t>B．对照实验有实验组和对照组，实验组是接受实验变量处理的对象组，对照组是不接受实验变量处理的对象组，对照组在实验中起对照作用（排除其它因素对实验结果的干扰）。所以，完整子叶的一组为对照组，其余为实验组，B正确。</w:t>
      </w:r>
    </w:p>
    <w:p w14:paraId="03BDEA1C">
      <w:pPr>
        <w:spacing w:line="360" w:lineRule="auto"/>
        <w:jc w:val="left"/>
        <w:textAlignment w:val="center"/>
        <w:rPr>
          <w:color w:val="000000"/>
        </w:rPr>
      </w:pPr>
      <w:r>
        <w:rPr>
          <w:color w:val="000000"/>
        </w:rPr>
        <w:t>C．绿豆种子的胚根生长最快，首先突破种皮向地生长，并发育成根，C错误。</w:t>
      </w:r>
    </w:p>
    <w:p w14:paraId="3783F08B">
      <w:pPr>
        <w:spacing w:line="360" w:lineRule="auto"/>
        <w:jc w:val="left"/>
        <w:textAlignment w:val="center"/>
        <w:rPr>
          <w:color w:val="000000"/>
        </w:rPr>
      </w:pPr>
      <w:r>
        <w:rPr>
          <w:color w:val="000000"/>
        </w:rPr>
        <w:t>D．绿豆种子在萌发过程中，营养物质主要来自子叶；玉米种子在萌发过程中，营养物质主要来自胚乳。所以，若用同样的操作处理玉米种子的子叶，结果与绿豆不同，D错误。</w:t>
      </w:r>
    </w:p>
    <w:p w14:paraId="3F4FA206">
      <w:pPr>
        <w:spacing w:line="360" w:lineRule="auto"/>
        <w:jc w:val="left"/>
        <w:textAlignment w:val="center"/>
        <w:rPr>
          <w:color w:val="000000"/>
        </w:rPr>
      </w:pPr>
      <w:r>
        <w:rPr>
          <w:color w:val="000000"/>
        </w:rPr>
        <w:t>故选B。</w:t>
      </w:r>
    </w:p>
    <w:p w14:paraId="296007FC">
      <w:pPr>
        <w:spacing w:line="360" w:lineRule="auto"/>
        <w:jc w:val="left"/>
        <w:textAlignment w:val="center"/>
        <w:rPr>
          <w:rFonts w:ascii="宋体" w:hAnsi="宋体"/>
          <w:color w:val="000000"/>
        </w:rPr>
      </w:pPr>
      <w:r>
        <w:rPr>
          <w:color w:val="000000"/>
        </w:rPr>
        <w:t xml:space="preserve">13. </w:t>
      </w:r>
      <w:r>
        <w:rPr>
          <w:rFonts w:ascii="宋体" w:hAnsi="宋体"/>
          <w:color w:val="000000"/>
        </w:rPr>
        <w:t>苹果果实发育到一定程度时，果实内的淀粉会加速分解成糖类，致使呼吸作用突然增强，然后又突然减弱，这种现象称为呼吸跃变。呼吸跃变的出现标志着果实成熟达到了可食的程度，果皮的颜色也由绿色逐渐转变为黄色或红色。下列说法错误的是（　　）</w:t>
      </w:r>
    </w:p>
    <w:p w14:paraId="43A0CDE2">
      <w:pPr>
        <w:spacing w:line="360" w:lineRule="auto"/>
        <w:jc w:val="left"/>
        <w:textAlignment w:val="center"/>
        <w:rPr>
          <w:rFonts w:ascii="宋体" w:hAnsi="宋体"/>
          <w:color w:val="000000"/>
        </w:rPr>
      </w:pPr>
      <w:r>
        <w:rPr>
          <w:color w:val="000000"/>
        </w:rPr>
        <w:t xml:space="preserve">A. </w:t>
      </w:r>
      <w:r>
        <w:rPr>
          <w:rFonts w:ascii="宋体" w:hAnsi="宋体"/>
          <w:color w:val="000000"/>
        </w:rPr>
        <w:t>苹果果实发育期间时刻都在进行呼吸作用</w:t>
      </w:r>
    </w:p>
    <w:p w14:paraId="615B3DA6">
      <w:pPr>
        <w:spacing w:line="360" w:lineRule="auto"/>
        <w:jc w:val="left"/>
        <w:textAlignment w:val="center"/>
        <w:rPr>
          <w:rFonts w:ascii="宋体" w:hAnsi="宋体"/>
          <w:color w:val="000000"/>
        </w:rPr>
      </w:pPr>
      <w:r>
        <w:rPr>
          <w:color w:val="000000"/>
        </w:rPr>
        <w:t xml:space="preserve">B. </w:t>
      </w:r>
      <w:r>
        <w:rPr>
          <w:rFonts w:ascii="宋体" w:hAnsi="宋体"/>
          <w:color w:val="000000"/>
        </w:rPr>
        <w:t>果实内淀粉的来源是叶和果皮的光合作用</w:t>
      </w:r>
    </w:p>
    <w:p w14:paraId="024DEF03">
      <w:pPr>
        <w:spacing w:line="360" w:lineRule="auto"/>
        <w:jc w:val="left"/>
        <w:textAlignment w:val="center"/>
        <w:rPr>
          <w:rFonts w:ascii="宋体" w:hAnsi="宋体"/>
          <w:color w:val="000000"/>
        </w:rPr>
      </w:pPr>
      <w:r>
        <w:rPr>
          <w:color w:val="000000"/>
        </w:rPr>
        <w:t xml:space="preserve">C. </w:t>
      </w:r>
      <w:r>
        <w:rPr>
          <w:rFonts w:ascii="宋体" w:hAnsi="宋体"/>
          <w:color w:val="000000"/>
        </w:rPr>
        <w:t>适当提高氧气的浓度，可延迟呼吸跃变的出现</w:t>
      </w:r>
    </w:p>
    <w:p w14:paraId="241DD7EE">
      <w:pPr>
        <w:spacing w:line="360" w:lineRule="auto"/>
        <w:jc w:val="left"/>
        <w:textAlignment w:val="center"/>
        <w:rPr>
          <w:rFonts w:ascii="宋体" w:hAnsi="宋体"/>
          <w:color w:val="000000"/>
        </w:rPr>
      </w:pPr>
      <w:r>
        <w:rPr>
          <w:color w:val="000000"/>
        </w:rPr>
        <w:t xml:space="preserve">D. </w:t>
      </w:r>
      <w:r>
        <w:rPr>
          <w:rFonts w:ascii="宋体" w:hAnsi="宋体"/>
          <w:color w:val="000000"/>
        </w:rPr>
        <w:t>适当提高苹果的贮藏温度，可加速果实的成熟</w:t>
      </w:r>
    </w:p>
    <w:p w14:paraId="29BACB14">
      <w:pPr>
        <w:spacing w:line="360" w:lineRule="auto"/>
        <w:textAlignment w:val="center"/>
        <w:rPr>
          <w:color w:val="000000"/>
        </w:rPr>
      </w:pPr>
      <w:r>
        <w:rPr>
          <w:color w:val="2E75B6"/>
        </w:rPr>
        <w:t>【答案】</w:t>
      </w:r>
      <w:r>
        <w:rPr>
          <w:color w:val="000000"/>
        </w:rPr>
        <w:t>C</w:t>
      </w:r>
    </w:p>
    <w:p w14:paraId="7D9C79F6">
      <w:pPr>
        <w:spacing w:line="360" w:lineRule="auto"/>
        <w:textAlignment w:val="center"/>
        <w:rPr>
          <w:color w:val="000000"/>
        </w:rPr>
      </w:pPr>
      <w:r>
        <w:rPr>
          <w:color w:val="2E75B6"/>
        </w:rPr>
        <w:t>【解析】</w:t>
      </w:r>
    </w:p>
    <w:p w14:paraId="309D2AE8">
      <w:pPr>
        <w:spacing w:line="360" w:lineRule="auto"/>
        <w:jc w:val="left"/>
        <w:textAlignment w:val="center"/>
        <w:rPr>
          <w:rFonts w:ascii="宋体" w:hAnsi="宋体"/>
          <w:color w:val="000000"/>
        </w:rPr>
      </w:pPr>
      <w:r>
        <w:rPr>
          <w:color w:val="000000"/>
        </w:rPr>
        <w:t>【分析】</w:t>
      </w:r>
      <w:r>
        <w:rPr>
          <w:rFonts w:ascii="宋体" w:hAnsi="宋体"/>
          <w:color w:val="000000"/>
        </w:rPr>
        <w:t>呼吸作用是指有机物在氧气的参与下分解成二氧化碳和水，并释放能量的过程，植物生活着的细胞无时无刻都在进行呼吸作用。光合作用是指在有光的条件下，在叶绿体中把二氧化碳和水合成有机物并释放氧气的过程。</w:t>
      </w:r>
    </w:p>
    <w:p w14:paraId="12368A6C">
      <w:pPr>
        <w:spacing w:line="360" w:lineRule="auto"/>
        <w:jc w:val="left"/>
        <w:textAlignment w:val="center"/>
        <w:rPr>
          <w:color w:val="000000"/>
        </w:rPr>
      </w:pPr>
      <w:r>
        <w:rPr>
          <w:color w:val="000000"/>
        </w:rPr>
        <w:t>【详解】A．植物的活细胞一直都在进行呼吸作用，A正确。</w:t>
      </w:r>
    </w:p>
    <w:p w14:paraId="2338C875">
      <w:pPr>
        <w:spacing w:line="360" w:lineRule="auto"/>
        <w:jc w:val="left"/>
        <w:textAlignment w:val="center"/>
        <w:rPr>
          <w:color w:val="000000"/>
        </w:rPr>
      </w:pPr>
      <w:r>
        <w:rPr>
          <w:color w:val="000000"/>
        </w:rPr>
        <w:t>B．</w:t>
      </w:r>
      <w:r>
        <w:rPr>
          <w:rFonts w:ascii="宋体" w:hAnsi="宋体"/>
          <w:color w:val="000000"/>
        </w:rPr>
        <w:t>光合作用的场所是叶绿体，叶片和苹果的绿色果皮都含有叶绿体，可进行光合作用，合成淀粉等有机物，</w:t>
      </w:r>
      <w:r>
        <w:rPr>
          <w:color w:val="000000"/>
        </w:rPr>
        <w:t>B正确。</w:t>
      </w:r>
    </w:p>
    <w:p w14:paraId="7D1F1061">
      <w:pPr>
        <w:spacing w:line="360" w:lineRule="auto"/>
        <w:jc w:val="left"/>
        <w:textAlignment w:val="center"/>
        <w:rPr>
          <w:color w:val="000000"/>
        </w:rPr>
      </w:pPr>
      <w:r>
        <w:rPr>
          <w:color w:val="000000"/>
        </w:rPr>
        <w:t>C．</w:t>
      </w:r>
      <w:r>
        <w:rPr>
          <w:rFonts w:ascii="宋体" w:hAnsi="宋体"/>
          <w:color w:val="000000"/>
        </w:rPr>
        <w:t>氧气浓度增加，会促进呼吸作用，使呼吸跃变提前，</w:t>
      </w:r>
      <w:r>
        <w:rPr>
          <w:color w:val="000000"/>
        </w:rPr>
        <w:t>C错误。</w:t>
      </w:r>
    </w:p>
    <w:p w14:paraId="5BEE1392">
      <w:pPr>
        <w:spacing w:line="360" w:lineRule="auto"/>
        <w:jc w:val="left"/>
        <w:textAlignment w:val="center"/>
        <w:rPr>
          <w:color w:val="000000"/>
        </w:rPr>
      </w:pPr>
      <w:r>
        <w:rPr>
          <w:color w:val="000000"/>
        </w:rPr>
        <w:t>D．</w:t>
      </w:r>
      <w:r>
        <w:rPr>
          <w:rFonts w:ascii="宋体" w:hAnsi="宋体"/>
          <w:color w:val="000000"/>
        </w:rPr>
        <w:t>适当的提高温度可以加速果实内的淀粉会加速分解成糖类，促进果实的成熟，</w:t>
      </w:r>
      <w:r>
        <w:rPr>
          <w:color w:val="000000"/>
        </w:rPr>
        <w:t>D正确。</w:t>
      </w:r>
    </w:p>
    <w:p w14:paraId="34D2D890">
      <w:pPr>
        <w:spacing w:line="360" w:lineRule="auto"/>
        <w:jc w:val="left"/>
        <w:textAlignment w:val="center"/>
        <w:rPr>
          <w:color w:val="000000"/>
        </w:rPr>
      </w:pPr>
      <w:r>
        <w:rPr>
          <w:color w:val="000000"/>
        </w:rPr>
        <w:t>故选C。</w:t>
      </w:r>
    </w:p>
    <w:p w14:paraId="6FC58FD1">
      <w:pPr>
        <w:spacing w:line="360" w:lineRule="auto"/>
        <w:jc w:val="left"/>
        <w:textAlignment w:val="center"/>
        <w:rPr>
          <w:rFonts w:ascii="宋体" w:hAnsi="宋体"/>
          <w:color w:val="000000"/>
        </w:rPr>
      </w:pPr>
      <w:r>
        <w:rPr>
          <w:color w:val="000000"/>
        </w:rPr>
        <w:t xml:space="preserve">14. </w:t>
      </w:r>
      <w:r>
        <w:rPr>
          <w:rFonts w:ascii="宋体" w:hAnsi="宋体"/>
          <w:color w:val="000000"/>
        </w:rPr>
        <w:t>通过生物学学习，我们已经对人类的生殖和发育有了清晰的认识。下列说法错误的是（　　）</w:t>
      </w:r>
    </w:p>
    <w:p w14:paraId="44B98E8C">
      <w:pPr>
        <w:spacing w:line="360" w:lineRule="auto"/>
        <w:jc w:val="left"/>
        <w:textAlignment w:val="center"/>
        <w:rPr>
          <w:rFonts w:ascii="宋体" w:hAnsi="宋体"/>
          <w:color w:val="000000"/>
        </w:rPr>
      </w:pPr>
      <w:r>
        <w:rPr>
          <w:color w:val="000000"/>
        </w:rPr>
        <w:t xml:space="preserve">A. </w:t>
      </w:r>
      <w:r>
        <w:rPr>
          <w:rFonts w:ascii="宋体" w:hAnsi="宋体"/>
          <w:color w:val="000000"/>
        </w:rPr>
        <w:t>人体产生生殖细胞的器官也属于内分泌系统</w:t>
      </w:r>
    </w:p>
    <w:p w14:paraId="738F79ED">
      <w:pPr>
        <w:spacing w:line="360" w:lineRule="auto"/>
        <w:jc w:val="left"/>
        <w:textAlignment w:val="center"/>
        <w:rPr>
          <w:rFonts w:ascii="宋体" w:hAnsi="宋体"/>
          <w:color w:val="000000"/>
        </w:rPr>
      </w:pPr>
      <w:r>
        <w:rPr>
          <w:color w:val="000000"/>
        </w:rPr>
        <w:t xml:space="preserve">B. </w:t>
      </w:r>
      <w:r>
        <w:rPr>
          <w:rFonts w:ascii="宋体" w:hAnsi="宋体"/>
          <w:color w:val="000000"/>
        </w:rPr>
        <w:t>人的性别在受精卵形成时就已经确定</w:t>
      </w:r>
    </w:p>
    <w:p w14:paraId="561B0185">
      <w:pPr>
        <w:spacing w:line="360" w:lineRule="auto"/>
        <w:jc w:val="left"/>
        <w:textAlignment w:val="center"/>
        <w:rPr>
          <w:rFonts w:ascii="宋体" w:hAnsi="宋体"/>
          <w:color w:val="000000"/>
        </w:rPr>
      </w:pPr>
      <w:r>
        <w:rPr>
          <w:color w:val="000000"/>
        </w:rPr>
        <w:t xml:space="preserve">C. </w:t>
      </w:r>
      <w:r>
        <w:rPr>
          <w:rFonts w:ascii="宋体" w:hAnsi="宋体"/>
          <w:color w:val="000000"/>
        </w:rPr>
        <w:t>胚胎发育所需的营养来源于卵黄和胎盘</w:t>
      </w:r>
    </w:p>
    <w:p w14:paraId="71A32DAA">
      <w:pPr>
        <w:spacing w:line="360" w:lineRule="auto"/>
        <w:jc w:val="left"/>
        <w:textAlignment w:val="center"/>
        <w:rPr>
          <w:rFonts w:ascii="宋体" w:hAnsi="宋体"/>
          <w:color w:val="000000"/>
        </w:rPr>
      </w:pPr>
      <w:r>
        <w:rPr>
          <w:color w:val="000000"/>
        </w:rPr>
        <w:t xml:space="preserve">D. </w:t>
      </w:r>
      <w:r>
        <w:rPr>
          <w:rFonts w:ascii="宋体" w:hAnsi="宋体"/>
          <w:color w:val="000000"/>
        </w:rPr>
        <w:t>可利用羊水中胎儿脱落的细胞进行遗传检查</w:t>
      </w:r>
    </w:p>
    <w:p w14:paraId="0155D061">
      <w:pPr>
        <w:spacing w:line="360" w:lineRule="auto"/>
        <w:textAlignment w:val="center"/>
        <w:rPr>
          <w:color w:val="000000"/>
        </w:rPr>
      </w:pPr>
      <w:r>
        <w:rPr>
          <w:color w:val="2E75B6"/>
        </w:rPr>
        <w:t>【答案】</w:t>
      </w:r>
      <w:r>
        <w:rPr>
          <w:color w:val="000000"/>
        </w:rPr>
        <w:t>C</w:t>
      </w:r>
    </w:p>
    <w:p w14:paraId="08096D33">
      <w:pPr>
        <w:spacing w:line="360" w:lineRule="auto"/>
        <w:textAlignment w:val="center"/>
        <w:rPr>
          <w:color w:val="000000"/>
        </w:rPr>
      </w:pPr>
      <w:r>
        <w:rPr>
          <w:color w:val="2E75B6"/>
        </w:rPr>
        <w:t>【解析】</w:t>
      </w:r>
    </w:p>
    <w:p w14:paraId="0E534ED7">
      <w:pPr>
        <w:spacing w:line="360" w:lineRule="auto"/>
        <w:jc w:val="left"/>
        <w:textAlignment w:val="center"/>
        <w:rPr>
          <w:color w:val="000000"/>
        </w:rPr>
      </w:pPr>
      <w:r>
        <w:rPr>
          <w:color w:val="000000"/>
        </w:rPr>
        <w:t>【分析】男女生殖系统中最主要的性器官分别是睾丸和卵巢，分别产生精子和卵细胞，结合形成受精卵，吸收营养物质进行胚胎发育。</w:t>
      </w:r>
    </w:p>
    <w:p w14:paraId="11FE4B11">
      <w:pPr>
        <w:spacing w:line="360" w:lineRule="auto"/>
        <w:jc w:val="left"/>
        <w:textAlignment w:val="center"/>
        <w:rPr>
          <w:color w:val="000000"/>
        </w:rPr>
      </w:pPr>
      <w:r>
        <w:rPr>
          <w:color w:val="000000"/>
        </w:rPr>
        <w:t>【详解】A．男性和女性的生殖器官分别睾丸和卵巢，睾丸分泌雄性激素和产生精子，卵巢分泌雌性激素和产生卵细胞，都属于内分泌系统，A正确。</w:t>
      </w:r>
    </w:p>
    <w:p w14:paraId="6BF260CE">
      <w:pPr>
        <w:spacing w:line="360" w:lineRule="auto"/>
        <w:jc w:val="left"/>
        <w:textAlignment w:val="center"/>
        <w:rPr>
          <w:color w:val="000000"/>
        </w:rPr>
      </w:pPr>
      <w:r>
        <w:rPr>
          <w:color w:val="000000"/>
        </w:rPr>
        <w:t>B．精子和卵细胞在输卵管结合形成受精卵，人类的性别在受精卵形成时就已经确定，B正确。</w:t>
      </w:r>
    </w:p>
    <w:p w14:paraId="407C3820">
      <w:pPr>
        <w:spacing w:line="360" w:lineRule="auto"/>
        <w:jc w:val="left"/>
        <w:textAlignment w:val="center"/>
        <w:rPr>
          <w:color w:val="000000"/>
        </w:rPr>
      </w:pPr>
      <w:r>
        <w:rPr>
          <w:color w:val="000000"/>
        </w:rPr>
        <w:t>C．胚胎发育的初期，营养物质的来源是卵黄；母体怀孕后，胎儿生活在母亲子宫内半透明的羊水中，通过胎盘、脐带从母体获得所需要的营养物质和氧气，胎儿产生的二氧化碳等废物，也是通过胎盘经母体排出体外的。因此人在胚胎发育初期和胚胎发育后期的营养物质来源依次是卵黄和母体，C错误。</w:t>
      </w:r>
    </w:p>
    <w:p w14:paraId="5B6E092A">
      <w:pPr>
        <w:spacing w:line="360" w:lineRule="auto"/>
        <w:jc w:val="left"/>
        <w:textAlignment w:val="center"/>
        <w:rPr>
          <w:color w:val="000000"/>
        </w:rPr>
      </w:pPr>
      <w:r>
        <w:rPr>
          <w:color w:val="000000"/>
        </w:rPr>
        <w:t>D．通过检测羊水中胚胎脱落的细胞，每个个体的遗传物质都不一样，所以可以对遗传物质进行检查，D正确。</w:t>
      </w:r>
    </w:p>
    <w:p w14:paraId="78FD9807">
      <w:pPr>
        <w:spacing w:line="360" w:lineRule="auto"/>
        <w:jc w:val="left"/>
        <w:textAlignment w:val="center"/>
        <w:rPr>
          <w:color w:val="000000"/>
        </w:rPr>
      </w:pPr>
      <w:r>
        <w:rPr>
          <w:color w:val="000000"/>
        </w:rPr>
        <w:t>故选C。</w:t>
      </w:r>
    </w:p>
    <w:p w14:paraId="134DDCEA">
      <w:pPr>
        <w:spacing w:line="360" w:lineRule="auto"/>
        <w:jc w:val="left"/>
        <w:textAlignment w:val="center"/>
        <w:rPr>
          <w:rFonts w:ascii="宋体" w:hAnsi="宋体"/>
          <w:color w:val="000000"/>
        </w:rPr>
      </w:pPr>
      <w:r>
        <w:rPr>
          <w:color w:val="000000"/>
        </w:rPr>
        <w:t xml:space="preserve">15. </w:t>
      </w:r>
      <w:r>
        <w:rPr>
          <w:rFonts w:ascii="宋体" w:hAnsi="宋体"/>
          <w:color w:val="000000"/>
        </w:rPr>
        <w:t>在研究小鼠体内某种癌细胞的生长速度时，科研人员给癌细胞提供充足的营养物质，并在</w:t>
      </w:r>
      <w:r>
        <w:rPr>
          <w:rFonts w:eastAsia="Times New Roman" w:cs="Times New Roman"/>
          <w:color w:val="000000"/>
        </w:rPr>
        <w:t>60</w:t>
      </w:r>
      <w:r>
        <w:rPr>
          <w:rFonts w:ascii="宋体" w:hAnsi="宋体"/>
          <w:color w:val="000000"/>
        </w:rPr>
        <w:t>天内每两天统计一次</w:t>
      </w:r>
      <w:r>
        <w:rPr>
          <w:rFonts w:eastAsia="Times New Roman" w:cs="Times New Roman"/>
          <w:color w:val="000000"/>
        </w:rPr>
        <w:t>1mm</w:t>
      </w:r>
      <w:r>
        <w:rPr>
          <w:rFonts w:eastAsia="Times New Roman" w:cs="Times New Roman"/>
          <w:color w:val="000000"/>
          <w:vertAlign w:val="superscript"/>
        </w:rPr>
        <w:t>2</w:t>
      </w:r>
      <w:r>
        <w:rPr>
          <w:rFonts w:ascii="宋体" w:hAnsi="宋体"/>
          <w:color w:val="000000"/>
        </w:rPr>
        <w:t>内的细胞数量。下列曲线与测得的数据相符的是（　　）</w:t>
      </w:r>
    </w:p>
    <w:p w14:paraId="0FC109BC">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209675" cy="11334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209675" cy="11334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09675" cy="11715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209675" cy="11715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143000" cy="1162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143000" cy="11620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81100" cy="11906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181100" cy="1190625"/>
                    </a:xfrm>
                    <a:prstGeom prst="rect">
                      <a:avLst/>
                    </a:prstGeom>
                  </pic:spPr>
                </pic:pic>
              </a:graphicData>
            </a:graphic>
          </wp:inline>
        </w:drawing>
      </w:r>
    </w:p>
    <w:p w14:paraId="688BE0DA">
      <w:pPr>
        <w:spacing w:line="360" w:lineRule="auto"/>
        <w:textAlignment w:val="center"/>
        <w:rPr>
          <w:color w:val="000000"/>
        </w:rPr>
      </w:pPr>
      <w:r>
        <w:rPr>
          <w:color w:val="2E75B6"/>
        </w:rPr>
        <w:t>【答案】</w:t>
      </w:r>
      <w:r>
        <w:rPr>
          <w:color w:val="000000"/>
        </w:rPr>
        <w:t>A</w:t>
      </w:r>
    </w:p>
    <w:p w14:paraId="69DB3194">
      <w:pPr>
        <w:spacing w:line="360" w:lineRule="auto"/>
        <w:textAlignment w:val="center"/>
        <w:rPr>
          <w:color w:val="000000"/>
        </w:rPr>
      </w:pPr>
      <w:r>
        <w:rPr>
          <w:color w:val="2E75B6"/>
        </w:rPr>
        <w:t>【解析】</w:t>
      </w:r>
    </w:p>
    <w:p w14:paraId="2A371223">
      <w:pPr>
        <w:spacing w:line="360" w:lineRule="auto"/>
        <w:jc w:val="left"/>
        <w:textAlignment w:val="center"/>
        <w:rPr>
          <w:color w:val="000000"/>
        </w:rPr>
      </w:pPr>
      <w:r>
        <w:rPr>
          <w:color w:val="000000"/>
        </w:rPr>
        <w:t>【分析】癌细胞的特征有三点：无限增殖，形态结构发生变化，细胞表面发生变化（如糖蛋白减少）。</w:t>
      </w:r>
    </w:p>
    <w:p w14:paraId="09A31A4B">
      <w:pPr>
        <w:spacing w:line="360" w:lineRule="auto"/>
        <w:jc w:val="left"/>
        <w:textAlignment w:val="center"/>
        <w:rPr>
          <w:color w:val="000000"/>
        </w:rPr>
      </w:pPr>
      <w:r>
        <w:rPr>
          <w:color w:val="000000"/>
        </w:rPr>
        <w:t>【详解】与正常细胞相比，癌细胞失去接触抑制，具有无限增殖的能力，因此在体外培养条件下，癌细胞的数目逐渐增多，对应于曲线A，A符合题意。</w:t>
      </w:r>
    </w:p>
    <w:p w14:paraId="47ED43F3">
      <w:pPr>
        <w:spacing w:line="360" w:lineRule="auto"/>
        <w:jc w:val="left"/>
        <w:textAlignment w:val="center"/>
        <w:rPr>
          <w:color w:val="000000"/>
        </w:rPr>
      </w:pPr>
      <w:r>
        <w:rPr>
          <w:color w:val="000000"/>
        </w:rPr>
        <w:t>故选A。</w:t>
      </w:r>
    </w:p>
    <w:p w14:paraId="6CCB6189">
      <w:pPr>
        <w:spacing w:line="360" w:lineRule="auto"/>
        <w:jc w:val="left"/>
        <w:textAlignment w:val="center"/>
        <w:rPr>
          <w:rFonts w:ascii="宋体" w:hAnsi="宋体"/>
          <w:color w:val="000000"/>
        </w:rPr>
      </w:pPr>
      <w:r>
        <w:rPr>
          <w:color w:val="000000"/>
        </w:rPr>
        <w:t xml:space="preserve">16. </w:t>
      </w:r>
      <w:r>
        <w:rPr>
          <w:rFonts w:ascii="宋体" w:hAnsi="宋体"/>
          <w:color w:val="000000"/>
        </w:rPr>
        <w:t>多指是由常染色体上的显性基因</w:t>
      </w:r>
      <w:r>
        <w:rPr>
          <w:rFonts w:eastAsia="Times New Roman" w:cs="Times New Roman"/>
          <w:color w:val="000000"/>
        </w:rPr>
        <w:t>M</w:t>
      </w:r>
      <w:r>
        <w:rPr>
          <w:rFonts w:ascii="宋体" w:hAnsi="宋体"/>
          <w:color w:val="000000"/>
        </w:rPr>
        <w:t>控制的。已知一位手指正常年轻女性的父母和弟弟均为多指，理论上，下列推测错误的是（　　）</w:t>
      </w:r>
    </w:p>
    <w:p w14:paraId="76981891">
      <w:pPr>
        <w:spacing w:line="360" w:lineRule="auto"/>
        <w:jc w:val="left"/>
        <w:textAlignment w:val="center"/>
        <w:rPr>
          <w:rFonts w:eastAsia="Times New Roman" w:cs="Times New Roman"/>
          <w:color w:val="000000"/>
        </w:rPr>
      </w:pPr>
      <w:r>
        <w:rPr>
          <w:color w:val="000000"/>
        </w:rPr>
        <w:t xml:space="preserve">A. </w:t>
      </w:r>
      <w:r>
        <w:rPr>
          <w:rFonts w:ascii="宋体" w:hAnsi="宋体"/>
          <w:color w:val="000000"/>
        </w:rPr>
        <w:t>该年轻女性的弟弟基因组成为</w:t>
      </w:r>
      <w:r>
        <w:rPr>
          <w:rFonts w:eastAsia="Times New Roman" w:cs="Times New Roman"/>
          <w:color w:val="000000"/>
        </w:rPr>
        <w:t>MM</w:t>
      </w:r>
      <w:r>
        <w:rPr>
          <w:rFonts w:ascii="宋体" w:hAnsi="宋体"/>
          <w:color w:val="000000"/>
        </w:rPr>
        <w:t>或</w:t>
      </w:r>
      <w:r>
        <w:rPr>
          <w:rFonts w:eastAsia="Times New Roman" w:cs="Times New Roman"/>
          <w:color w:val="000000"/>
        </w:rPr>
        <w:t>Mm</w:t>
      </w:r>
    </w:p>
    <w:p w14:paraId="53E2CC2C">
      <w:pPr>
        <w:spacing w:line="360" w:lineRule="auto"/>
        <w:jc w:val="left"/>
        <w:textAlignment w:val="center"/>
        <w:rPr>
          <w:rFonts w:eastAsia="Times New Roman" w:cs="Times New Roman"/>
          <w:color w:val="000000"/>
        </w:rPr>
      </w:pPr>
      <w:r>
        <w:rPr>
          <w:color w:val="000000"/>
        </w:rPr>
        <w:t xml:space="preserve">B. </w:t>
      </w:r>
      <w:r>
        <w:rPr>
          <w:rFonts w:ascii="宋体" w:hAnsi="宋体"/>
          <w:color w:val="000000"/>
        </w:rPr>
        <w:t>该年轻女性</w:t>
      </w:r>
      <w:r>
        <w:rPr>
          <w:rFonts w:ascii="宋体" w:hAnsi="宋体"/>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父母基因组成一定都为</w:t>
      </w:r>
      <w:r>
        <w:rPr>
          <w:rFonts w:eastAsia="Times New Roman" w:cs="Times New Roman"/>
          <w:color w:val="000000"/>
        </w:rPr>
        <w:t>Mm</w:t>
      </w:r>
    </w:p>
    <w:p w14:paraId="2792A0B0">
      <w:pPr>
        <w:spacing w:line="360" w:lineRule="auto"/>
        <w:jc w:val="left"/>
        <w:textAlignment w:val="center"/>
        <w:rPr>
          <w:rFonts w:ascii="宋体" w:hAnsi="宋体"/>
          <w:color w:val="000000"/>
        </w:rPr>
      </w:pPr>
      <w:r>
        <w:rPr>
          <w:color w:val="000000"/>
        </w:rPr>
        <w:t xml:space="preserve">C. </w:t>
      </w:r>
      <w:r>
        <w:rPr>
          <w:rFonts w:ascii="宋体" w:hAnsi="宋体"/>
          <w:color w:val="000000"/>
        </w:rPr>
        <w:t>若该年轻女性与正常男性婚配，所生子女一定正常</w:t>
      </w:r>
    </w:p>
    <w:p w14:paraId="5C0E8EBB">
      <w:pPr>
        <w:spacing w:line="360" w:lineRule="auto"/>
        <w:jc w:val="left"/>
        <w:textAlignment w:val="center"/>
        <w:rPr>
          <w:rFonts w:ascii="宋体" w:hAnsi="宋体"/>
          <w:color w:val="000000"/>
        </w:rPr>
      </w:pPr>
      <w:r>
        <w:rPr>
          <w:color w:val="000000"/>
        </w:rPr>
        <w:t xml:space="preserve">D. </w:t>
      </w:r>
      <w:r>
        <w:rPr>
          <w:rFonts w:ascii="宋体" w:hAnsi="宋体"/>
          <w:color w:val="000000"/>
        </w:rPr>
        <w:t>禁止近亲结婚可有效预防多指遗传病的发生</w:t>
      </w:r>
    </w:p>
    <w:p w14:paraId="0CA0F12A">
      <w:pPr>
        <w:spacing w:line="360" w:lineRule="auto"/>
        <w:textAlignment w:val="center"/>
        <w:rPr>
          <w:color w:val="000000"/>
        </w:rPr>
      </w:pPr>
      <w:r>
        <w:rPr>
          <w:color w:val="2E75B6"/>
        </w:rPr>
        <w:t>【答案】</w:t>
      </w:r>
      <w:r>
        <w:rPr>
          <w:color w:val="000000"/>
        </w:rPr>
        <w:t>D</w:t>
      </w:r>
    </w:p>
    <w:p w14:paraId="660CD018">
      <w:pPr>
        <w:spacing w:line="360" w:lineRule="auto"/>
        <w:textAlignment w:val="center"/>
        <w:rPr>
          <w:color w:val="000000"/>
        </w:rPr>
      </w:pPr>
      <w:r>
        <w:rPr>
          <w:color w:val="2E75B6"/>
        </w:rPr>
        <w:t>【解析】</w:t>
      </w:r>
    </w:p>
    <w:p w14:paraId="120DDA8A">
      <w:pPr>
        <w:spacing w:line="360" w:lineRule="auto"/>
        <w:jc w:val="left"/>
        <w:textAlignment w:val="center"/>
        <w:rPr>
          <w:color w:val="000000"/>
        </w:rPr>
      </w:pPr>
      <w:r>
        <w:rPr>
          <w:color w:val="000000"/>
        </w:rPr>
        <w:t>【分析】（1）生物体的性状是由一对基因控制的，当控制某种性状的一对基因都是显性或一个是显性、一个是隐性时，生物体表现出显性基因控制的性状；当控制某种性状的基因都是隐性时，隐性基因控制的性状才会表现出来。</w:t>
      </w:r>
    </w:p>
    <w:p w14:paraId="29F6F656">
      <w:pPr>
        <w:spacing w:line="360" w:lineRule="auto"/>
        <w:jc w:val="left"/>
        <w:textAlignment w:val="center"/>
        <w:rPr>
          <w:color w:val="000000"/>
        </w:rPr>
      </w:pPr>
      <w:r>
        <w:rPr>
          <w:color w:val="000000"/>
        </w:rPr>
        <w:t>由题可知，多指是由常染色体上的显性基因M控制的。已知一位手指正常年轻女性的父母和弟弟均为多指，该年轻女性的父母基因组成为：Mm×Mm，其遗传图谱如下图所示：</w:t>
      </w:r>
    </w:p>
    <w:p w14:paraId="6E841D8F">
      <w:pPr>
        <w:spacing w:line="360" w:lineRule="auto"/>
        <w:jc w:val="left"/>
        <w:textAlignment w:val="center"/>
        <w:rPr>
          <w:color w:val="000000"/>
        </w:rPr>
      </w:pPr>
      <w:r>
        <w:rPr>
          <w:color w:val="000000"/>
        </w:rPr>
        <w:drawing>
          <wp:inline distT="0" distB="0" distL="114300" distR="114300">
            <wp:extent cx="2305050" cy="16764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305050" cy="1676400"/>
                    </a:xfrm>
                    <a:prstGeom prst="rect">
                      <a:avLst/>
                    </a:prstGeom>
                  </pic:spPr>
                </pic:pic>
              </a:graphicData>
            </a:graphic>
          </wp:inline>
        </w:drawing>
      </w:r>
      <w:r>
        <w:rPr>
          <w:color w:val="000000"/>
        </w:rPr>
        <w:br w:type="textWrapping"/>
      </w:r>
    </w:p>
    <w:p w14:paraId="1B15C54E">
      <w:pPr>
        <w:spacing w:line="360" w:lineRule="auto"/>
        <w:jc w:val="left"/>
        <w:textAlignment w:val="center"/>
        <w:rPr>
          <w:color w:val="000000"/>
        </w:rPr>
      </w:pPr>
      <w:r>
        <w:rPr>
          <w:color w:val="000000"/>
        </w:rPr>
        <w:t>该年轻女性的手指正常，其基因组成为mm，与一个手指正常的男性（mm）婚配，其遗传图谱如下图所示：</w:t>
      </w:r>
    </w:p>
    <w:p w14:paraId="2DB9EAB5">
      <w:pPr>
        <w:spacing w:line="360" w:lineRule="auto"/>
        <w:jc w:val="left"/>
        <w:textAlignment w:val="center"/>
        <w:rPr>
          <w:color w:val="000000"/>
        </w:rPr>
      </w:pPr>
      <w:r>
        <w:rPr>
          <w:color w:val="000000"/>
        </w:rPr>
        <w:drawing>
          <wp:inline distT="0" distB="0" distL="114300" distR="114300">
            <wp:extent cx="1571625" cy="15716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571625" cy="1571625"/>
                    </a:xfrm>
                    <a:prstGeom prst="rect">
                      <a:avLst/>
                    </a:prstGeom>
                  </pic:spPr>
                </pic:pic>
              </a:graphicData>
            </a:graphic>
          </wp:inline>
        </w:drawing>
      </w:r>
      <w:r>
        <w:rPr>
          <w:color w:val="000000"/>
        </w:rPr>
        <w:br w:type="textWrapping"/>
      </w:r>
      <w:r>
        <w:rPr>
          <w:color w:val="000000"/>
        </w:rPr>
        <w:t>【详解】A．由分析可知，该年轻女性的父母所产生的子代中表现为多指的基因组成有MM和Mm，该女性的弟弟表现为多指，所以该年轻女性的弟弟基因组成为MM或Mm，A正确。</w:t>
      </w:r>
    </w:p>
    <w:p w14:paraId="033D09E1">
      <w:pPr>
        <w:spacing w:line="360" w:lineRule="auto"/>
        <w:jc w:val="left"/>
        <w:textAlignment w:val="center"/>
        <w:rPr>
          <w:color w:val="000000"/>
        </w:rPr>
      </w:pPr>
      <w:r>
        <w:rPr>
          <w:color w:val="000000"/>
        </w:rPr>
        <w:t>B．由分析可知，该年轻女性的父母基因组成一定都为Mm，B正确。</w:t>
      </w:r>
    </w:p>
    <w:p w14:paraId="33877C38">
      <w:pPr>
        <w:spacing w:line="360" w:lineRule="auto"/>
        <w:jc w:val="left"/>
        <w:textAlignment w:val="center"/>
        <w:rPr>
          <w:color w:val="000000"/>
        </w:rPr>
      </w:pPr>
      <w:r>
        <w:rPr>
          <w:color w:val="000000"/>
        </w:rPr>
        <w:t>C．由分析可知，若该年轻女性与正常男性婚配，只产生一种基因型mm，表现为正常，所以该年轻女性与正常男性婚配所生子女一定正常，C正确。</w:t>
      </w:r>
    </w:p>
    <w:p w14:paraId="24932466">
      <w:pPr>
        <w:spacing w:line="360" w:lineRule="auto"/>
        <w:jc w:val="left"/>
        <w:textAlignment w:val="center"/>
        <w:rPr>
          <w:color w:val="000000"/>
        </w:rPr>
      </w:pPr>
      <w:r>
        <w:rPr>
          <w:color w:val="000000"/>
        </w:rPr>
        <w:t>D．禁止直系血亲和三代以内的旁系血亲结婚，是因为近亲带有相同隐性遗传致病基因的可能性较大，近亲结婚所生的孩子患有隐性遗传病的几率大，由此可知，禁止近亲结婚可有效预防由隐性遗传致病基因引起的遗传病的发生，不能有效预防多指遗传病的发生，因为多指遗传病是由显性基因引起的，D错误。</w:t>
      </w:r>
    </w:p>
    <w:p w14:paraId="1DC8F793">
      <w:pPr>
        <w:spacing w:line="360" w:lineRule="auto"/>
        <w:jc w:val="left"/>
        <w:textAlignment w:val="center"/>
        <w:rPr>
          <w:color w:val="000000"/>
        </w:rPr>
      </w:pPr>
      <w:r>
        <w:rPr>
          <w:color w:val="000000"/>
        </w:rPr>
        <w:t>故选D。</w:t>
      </w:r>
    </w:p>
    <w:p w14:paraId="1F2BCFFC">
      <w:pPr>
        <w:spacing w:line="360" w:lineRule="auto"/>
        <w:jc w:val="left"/>
        <w:textAlignment w:val="center"/>
        <w:rPr>
          <w:rFonts w:ascii="宋体" w:hAnsi="宋体"/>
          <w:color w:val="000000"/>
        </w:rPr>
      </w:pPr>
      <w:r>
        <w:rPr>
          <w:color w:val="000000"/>
        </w:rPr>
        <w:t xml:space="preserve">17. </w:t>
      </w:r>
      <w:r>
        <w:rPr>
          <w:rFonts w:ascii="宋体" w:hAnsi="宋体"/>
          <w:color w:val="000000"/>
        </w:rPr>
        <w:t>某地区发现一种蜗牛，其外壳有的有条纹，有的无条纹、这种蜗牛常被鸟吃掉柔软的身体后留下破裂的外壳。一段时间内，科研人员记录该蜗牛的相关数据如下表所示。下列说法错误的是（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0"/>
        <w:gridCol w:w="1080"/>
        <w:gridCol w:w="1080"/>
      </w:tblGrid>
      <w:tr w14:paraId="1F7BF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505AA7">
            <w:pPr>
              <w:spacing w:line="360" w:lineRule="auto"/>
              <w:jc w:val="center"/>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C98219">
            <w:pPr>
              <w:spacing w:line="360" w:lineRule="auto"/>
              <w:jc w:val="center"/>
              <w:textAlignment w:val="center"/>
              <w:rPr>
                <w:rFonts w:ascii="宋体" w:hAnsi="宋体"/>
                <w:color w:val="000000"/>
              </w:rPr>
            </w:pPr>
            <w:r>
              <w:rPr>
                <w:rFonts w:ascii="宋体" w:hAnsi="宋体"/>
                <w:color w:val="000000"/>
              </w:rPr>
              <w:t>有条纹的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6BFCF8">
            <w:pPr>
              <w:spacing w:line="360" w:lineRule="auto"/>
              <w:jc w:val="center"/>
              <w:textAlignment w:val="center"/>
              <w:rPr>
                <w:rFonts w:ascii="宋体" w:hAnsi="宋体"/>
                <w:color w:val="000000"/>
              </w:rPr>
            </w:pPr>
            <w:r>
              <w:rPr>
                <w:rFonts w:ascii="宋体" w:hAnsi="宋体"/>
                <w:color w:val="000000"/>
              </w:rPr>
              <w:t>无条纹的</w:t>
            </w:r>
          </w:p>
        </w:tc>
      </w:tr>
      <w:tr w14:paraId="5969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497CC0">
            <w:pPr>
              <w:spacing w:line="360" w:lineRule="auto"/>
              <w:jc w:val="center"/>
              <w:textAlignment w:val="center"/>
              <w:rPr>
                <w:rFonts w:ascii="宋体" w:hAnsi="宋体"/>
                <w:color w:val="000000"/>
              </w:rPr>
            </w:pPr>
            <w:r>
              <w:rPr>
                <w:rFonts w:ascii="宋体" w:hAnsi="宋体"/>
                <w:color w:val="000000"/>
              </w:rPr>
              <w:t>活着的蜗牛</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A8BE2B">
            <w:pPr>
              <w:spacing w:line="360" w:lineRule="auto"/>
              <w:jc w:val="center"/>
              <w:textAlignment w:val="center"/>
              <w:rPr>
                <w:rFonts w:eastAsia="Times New Roman" w:cs="Times New Roman"/>
                <w:color w:val="000000"/>
              </w:rPr>
            </w:pPr>
            <w:r>
              <w:rPr>
                <w:rFonts w:eastAsia="Times New Roman" w:cs="Times New Roman"/>
                <w:color w:val="000000"/>
              </w:rPr>
              <w:t>264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2A0415">
            <w:pPr>
              <w:spacing w:line="360" w:lineRule="auto"/>
              <w:jc w:val="center"/>
              <w:textAlignment w:val="center"/>
              <w:rPr>
                <w:rFonts w:eastAsia="Times New Roman" w:cs="Times New Roman"/>
                <w:color w:val="000000"/>
              </w:rPr>
            </w:pPr>
            <w:r>
              <w:rPr>
                <w:rFonts w:eastAsia="Times New Roman" w:cs="Times New Roman"/>
                <w:color w:val="000000"/>
              </w:rPr>
              <w:t>296</w:t>
            </w:r>
          </w:p>
        </w:tc>
      </w:tr>
      <w:tr w14:paraId="1F851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C3301D">
            <w:pPr>
              <w:spacing w:line="360" w:lineRule="auto"/>
              <w:jc w:val="center"/>
              <w:textAlignment w:val="center"/>
              <w:rPr>
                <w:rFonts w:ascii="宋体" w:hAnsi="宋体"/>
                <w:color w:val="000000"/>
              </w:rPr>
            </w:pPr>
            <w:r>
              <w:rPr>
                <w:rFonts w:ascii="宋体" w:hAnsi="宋体"/>
                <w:color w:val="000000"/>
              </w:rPr>
              <w:t>破裂的外壳</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75FD07">
            <w:pPr>
              <w:spacing w:line="360" w:lineRule="auto"/>
              <w:jc w:val="center"/>
              <w:textAlignment w:val="center"/>
              <w:rPr>
                <w:rFonts w:eastAsia="Times New Roman" w:cs="Times New Roman"/>
                <w:color w:val="000000"/>
              </w:rPr>
            </w:pPr>
            <w:r>
              <w:rPr>
                <w:rFonts w:eastAsia="Times New Roman" w:cs="Times New Roman"/>
                <w:color w:val="000000"/>
              </w:rPr>
              <w:t>486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BF49F8">
            <w:pPr>
              <w:spacing w:line="360" w:lineRule="auto"/>
              <w:jc w:val="center"/>
              <w:textAlignment w:val="center"/>
              <w:rPr>
                <w:rFonts w:eastAsia="Times New Roman" w:cs="Times New Roman"/>
                <w:color w:val="000000"/>
              </w:rPr>
            </w:pPr>
            <w:r>
              <w:rPr>
                <w:rFonts w:eastAsia="Times New Roman" w:cs="Times New Roman"/>
                <w:color w:val="000000"/>
              </w:rPr>
              <w:t>377</w:t>
            </w:r>
          </w:p>
        </w:tc>
      </w:tr>
    </w:tbl>
    <w:p w14:paraId="788CF161">
      <w:pPr>
        <w:spacing w:line="360" w:lineRule="auto"/>
        <w:jc w:val="left"/>
        <w:textAlignment w:val="center"/>
        <w:rPr>
          <w:color w:val="000000"/>
        </w:rPr>
      </w:pPr>
    </w:p>
    <w:p w14:paraId="44073E68">
      <w:pPr>
        <w:spacing w:line="360" w:lineRule="auto"/>
        <w:jc w:val="left"/>
        <w:textAlignment w:val="center"/>
        <w:rPr>
          <w:rFonts w:ascii="宋体" w:hAnsi="宋体"/>
          <w:color w:val="000000"/>
        </w:rPr>
      </w:pPr>
      <w:r>
        <w:rPr>
          <w:color w:val="000000"/>
        </w:rPr>
        <w:t xml:space="preserve">A. </w:t>
      </w:r>
      <w:r>
        <w:rPr>
          <w:rFonts w:ascii="宋体" w:hAnsi="宋体"/>
          <w:color w:val="000000"/>
        </w:rPr>
        <w:t>蜗牛属于软体动物，依靠腹面扁平宽大</w:t>
      </w:r>
      <w:r>
        <w:rPr>
          <w:rFonts w:ascii="宋体" w:hAnsi="宋体"/>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腹足运动</w:t>
      </w:r>
    </w:p>
    <w:p w14:paraId="1E34B2AB">
      <w:pPr>
        <w:spacing w:line="360" w:lineRule="auto"/>
        <w:jc w:val="left"/>
        <w:textAlignment w:val="center"/>
        <w:rPr>
          <w:rFonts w:ascii="宋体" w:hAnsi="宋体"/>
          <w:color w:val="000000"/>
        </w:rPr>
      </w:pPr>
      <w:r>
        <w:rPr>
          <w:color w:val="000000"/>
        </w:rPr>
        <w:t xml:space="preserve">B. </w:t>
      </w:r>
      <w:r>
        <w:rPr>
          <w:rFonts w:ascii="宋体" w:hAnsi="宋体"/>
          <w:color w:val="000000"/>
        </w:rPr>
        <w:t>鸟的捕食在蜗牛有无条纹的进化中起了选择的作用</w:t>
      </w:r>
    </w:p>
    <w:p w14:paraId="6358ED24">
      <w:pPr>
        <w:spacing w:line="360" w:lineRule="auto"/>
        <w:jc w:val="left"/>
        <w:textAlignment w:val="center"/>
        <w:rPr>
          <w:rFonts w:ascii="宋体" w:hAnsi="宋体"/>
          <w:color w:val="000000"/>
        </w:rPr>
      </w:pPr>
      <w:r>
        <w:rPr>
          <w:color w:val="000000"/>
        </w:rPr>
        <w:t xml:space="preserve">C. </w:t>
      </w:r>
      <w:r>
        <w:rPr>
          <w:rFonts w:ascii="宋体" w:hAnsi="宋体"/>
          <w:color w:val="000000"/>
        </w:rPr>
        <w:t>该地区蜗牛群体中有条纹蜗牛所占比例将逐渐增大</w:t>
      </w:r>
    </w:p>
    <w:p w14:paraId="4BA10D0D">
      <w:pPr>
        <w:spacing w:line="360" w:lineRule="auto"/>
        <w:jc w:val="left"/>
        <w:textAlignment w:val="center"/>
        <w:rPr>
          <w:rFonts w:ascii="宋体" w:hAnsi="宋体"/>
          <w:color w:val="000000"/>
        </w:rPr>
      </w:pPr>
      <w:r>
        <w:rPr>
          <w:color w:val="000000"/>
        </w:rPr>
        <w:t xml:space="preserve">D. </w:t>
      </w:r>
      <w:r>
        <w:rPr>
          <w:rFonts w:ascii="宋体" w:hAnsi="宋体"/>
          <w:color w:val="000000"/>
        </w:rPr>
        <w:t>经过一代代的自然选择，无条纹的变异被定向积累</w:t>
      </w:r>
    </w:p>
    <w:p w14:paraId="21F5EA6A">
      <w:pPr>
        <w:spacing w:line="360" w:lineRule="auto"/>
        <w:textAlignment w:val="center"/>
        <w:rPr>
          <w:color w:val="000000"/>
        </w:rPr>
      </w:pPr>
      <w:r>
        <w:rPr>
          <w:color w:val="2E75B6"/>
        </w:rPr>
        <w:t>【答案】</w:t>
      </w:r>
      <w:r>
        <w:rPr>
          <w:color w:val="000000"/>
        </w:rPr>
        <w:t>C</w:t>
      </w:r>
    </w:p>
    <w:p w14:paraId="03C697A2">
      <w:pPr>
        <w:spacing w:line="360" w:lineRule="auto"/>
        <w:textAlignment w:val="center"/>
        <w:rPr>
          <w:color w:val="000000"/>
        </w:rPr>
      </w:pPr>
      <w:r>
        <w:rPr>
          <w:color w:val="2E75B6"/>
        </w:rPr>
        <w:t>【解析】</w:t>
      </w:r>
    </w:p>
    <w:p w14:paraId="4FBA6FE8">
      <w:pPr>
        <w:spacing w:line="360" w:lineRule="auto"/>
        <w:jc w:val="left"/>
        <w:textAlignment w:val="center"/>
        <w:rPr>
          <w:color w:val="000000"/>
        </w:rPr>
      </w:pPr>
      <w:r>
        <w:rPr>
          <w:color w:val="000000"/>
        </w:rPr>
        <w:t>【分析】生物变异的特点是不定向，生物进化的方向由自然选择决定。</w:t>
      </w:r>
    </w:p>
    <w:p w14:paraId="06771093">
      <w:pPr>
        <w:spacing w:line="360" w:lineRule="auto"/>
        <w:jc w:val="left"/>
        <w:textAlignment w:val="center"/>
        <w:rPr>
          <w:color w:val="000000"/>
        </w:rPr>
      </w:pPr>
      <w:r>
        <w:rPr>
          <w:color w:val="000000"/>
        </w:rPr>
        <w:t>【详解】A．蜗牛属于软体动物，依靠腹足（躯体的腹面、扁平宽大）爬行，A正确。</w:t>
      </w:r>
    </w:p>
    <w:p w14:paraId="1C23630B">
      <w:pPr>
        <w:spacing w:line="360" w:lineRule="auto"/>
        <w:jc w:val="left"/>
        <w:textAlignment w:val="center"/>
        <w:rPr>
          <w:color w:val="000000"/>
        </w:rPr>
      </w:pPr>
      <w:r>
        <w:rPr>
          <w:color w:val="000000"/>
        </w:rPr>
        <w:t>B．由表格中的信息可知，有条纹的蜗牛空壳的相对数量更多，因此有条纹的蜗牛更易被鸟捕食，而无条纹的蜗牛则更容易存活下来繁衍后代，所以鸟的捕食在蜗牛有无条纹的进化中起了选择的作用，B正确。</w:t>
      </w:r>
    </w:p>
    <w:p w14:paraId="0BE53E2A">
      <w:pPr>
        <w:spacing w:line="360" w:lineRule="auto"/>
        <w:jc w:val="left"/>
        <w:textAlignment w:val="center"/>
        <w:rPr>
          <w:color w:val="000000"/>
        </w:rPr>
      </w:pPr>
      <w:r>
        <w:rPr>
          <w:color w:val="000000"/>
        </w:rPr>
        <w:t>C．由表格可知有条纹的蜗牛更易被鸟捕食，而无条纹的蜗牛则更容易存活下来繁衍后代，所以该地区蜗牛群体中无条纹蜗牛所占比例将逐渐增大，C错误。</w:t>
      </w:r>
    </w:p>
    <w:p w14:paraId="534CAEF0">
      <w:pPr>
        <w:spacing w:line="360" w:lineRule="auto"/>
        <w:jc w:val="left"/>
        <w:textAlignment w:val="center"/>
        <w:rPr>
          <w:color w:val="000000"/>
        </w:rPr>
      </w:pPr>
      <w:r>
        <w:rPr>
          <w:color w:val="000000"/>
        </w:rPr>
        <w:t>D．无条纹的变异属于此环境的有利变异，在该地区蜗牛群体中无条纹蜗牛的基因出现频率增大，经过一代代的自然选择，无条纹的变异被定向积累，D正确。</w:t>
      </w:r>
    </w:p>
    <w:p w14:paraId="31484064">
      <w:pPr>
        <w:spacing w:line="360" w:lineRule="auto"/>
        <w:jc w:val="left"/>
        <w:textAlignment w:val="center"/>
        <w:rPr>
          <w:color w:val="000000"/>
        </w:rPr>
      </w:pPr>
      <w:r>
        <w:rPr>
          <w:color w:val="000000"/>
        </w:rPr>
        <w:t>故选C。</w:t>
      </w:r>
    </w:p>
    <w:p w14:paraId="388D7720">
      <w:pPr>
        <w:spacing w:line="360" w:lineRule="auto"/>
        <w:jc w:val="left"/>
        <w:textAlignment w:val="center"/>
        <w:rPr>
          <w:rFonts w:ascii="宋体" w:hAnsi="宋体"/>
          <w:color w:val="000000"/>
        </w:rPr>
      </w:pPr>
      <w:r>
        <w:rPr>
          <w:color w:val="000000"/>
        </w:rPr>
        <w:t xml:space="preserve">18. </w:t>
      </w:r>
      <w:r>
        <w:rPr>
          <w:rFonts w:ascii="宋体" w:hAnsi="宋体"/>
          <w:color w:val="000000"/>
        </w:rPr>
        <w:t>东亚飞蝗，又称蚂蚱，为迁飞性、杂食性的农业害虫，喜在坚实的土地中产卵。为了给预防“蝗灾”提供科学依据、研究者通过</w:t>
      </w:r>
      <w:r>
        <w:rPr>
          <w:rFonts w:eastAsia="Times New Roman" w:cs="Times New Roman"/>
          <w:color w:val="000000"/>
        </w:rPr>
        <w:t>2</w:t>
      </w:r>
      <w:r>
        <w:rPr>
          <w:rFonts w:ascii="宋体" w:hAnsi="宋体"/>
          <w:color w:val="000000"/>
        </w:rPr>
        <w:t>年时间对某地区气温、降水量变化与东亚飞蝗数量变化的关系进行了研究，结果如下图所示。下列说法错误的是（　　）</w:t>
      </w:r>
    </w:p>
    <w:p w14:paraId="2DED85DE">
      <w:pPr>
        <w:spacing w:line="360" w:lineRule="auto"/>
        <w:jc w:val="left"/>
        <w:textAlignment w:val="center"/>
        <w:rPr>
          <w:color w:val="000000"/>
        </w:rPr>
      </w:pPr>
      <w:r>
        <w:rPr>
          <w:color w:val="000000"/>
        </w:rPr>
        <w:drawing>
          <wp:inline distT="0" distB="0" distL="114300" distR="114300">
            <wp:extent cx="2924175" cy="1495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924175" cy="1495425"/>
                    </a:xfrm>
                    <a:prstGeom prst="rect">
                      <a:avLst/>
                    </a:prstGeom>
                  </pic:spPr>
                </pic:pic>
              </a:graphicData>
            </a:graphic>
          </wp:inline>
        </w:drawing>
      </w:r>
    </w:p>
    <w:p w14:paraId="7A66325E">
      <w:pPr>
        <w:spacing w:line="360" w:lineRule="auto"/>
        <w:jc w:val="left"/>
        <w:textAlignment w:val="center"/>
        <w:rPr>
          <w:rFonts w:ascii="宋体" w:hAnsi="宋体"/>
          <w:color w:val="000000"/>
        </w:rPr>
      </w:pPr>
      <w:r>
        <w:rPr>
          <w:color w:val="000000"/>
        </w:rPr>
        <w:t xml:space="preserve">A. </w:t>
      </w:r>
      <w:r>
        <w:rPr>
          <w:rFonts w:ascii="宋体" w:hAnsi="宋体"/>
          <w:color w:val="000000"/>
        </w:rPr>
        <w:t>降水后的连续高温干旱环境更容易形成“蝗灾”</w:t>
      </w:r>
    </w:p>
    <w:p w14:paraId="75840113">
      <w:pPr>
        <w:spacing w:line="360" w:lineRule="auto"/>
        <w:jc w:val="left"/>
        <w:textAlignment w:val="center"/>
        <w:rPr>
          <w:rFonts w:ascii="宋体" w:hAnsi="宋体"/>
          <w:color w:val="000000"/>
        </w:rPr>
      </w:pPr>
      <w:r>
        <w:rPr>
          <w:color w:val="000000"/>
        </w:rPr>
        <w:t xml:space="preserve">B. </w:t>
      </w:r>
      <w:r>
        <w:rPr>
          <w:rFonts w:ascii="宋体" w:hAnsi="宋体"/>
          <w:color w:val="000000"/>
        </w:rPr>
        <w:t>在东亚飞蝗繁殖期人为疏松土壤，可控制其数量增长</w:t>
      </w:r>
    </w:p>
    <w:p w14:paraId="78BE1B99">
      <w:pPr>
        <w:spacing w:line="360" w:lineRule="auto"/>
        <w:jc w:val="left"/>
        <w:textAlignment w:val="center"/>
        <w:rPr>
          <w:rFonts w:ascii="宋体" w:hAnsi="宋体"/>
          <w:color w:val="000000"/>
        </w:rPr>
      </w:pPr>
      <w:r>
        <w:rPr>
          <w:color w:val="000000"/>
        </w:rPr>
        <w:t xml:space="preserve">C. </w:t>
      </w:r>
      <w:r>
        <w:rPr>
          <w:rFonts w:ascii="宋体" w:hAnsi="宋体"/>
          <w:color w:val="000000"/>
        </w:rPr>
        <w:t>在东亚飞蝗的成虫期进行防治，其防治效果会更好</w:t>
      </w:r>
    </w:p>
    <w:p w14:paraId="4397DB15">
      <w:pPr>
        <w:spacing w:line="360" w:lineRule="auto"/>
        <w:jc w:val="left"/>
        <w:textAlignment w:val="center"/>
        <w:rPr>
          <w:rFonts w:ascii="宋体" w:hAnsi="宋体"/>
          <w:color w:val="000000"/>
        </w:rPr>
      </w:pPr>
      <w:r>
        <w:rPr>
          <w:color w:val="000000"/>
        </w:rPr>
        <w:t xml:space="preserve">D. </w:t>
      </w:r>
      <w:r>
        <w:rPr>
          <w:rFonts w:ascii="宋体" w:hAnsi="宋体"/>
          <w:color w:val="000000"/>
        </w:rPr>
        <w:t>气温和降水量是影响东亚飞蝗数量变化的非生物因素</w:t>
      </w:r>
    </w:p>
    <w:p w14:paraId="0D4BC5A1">
      <w:pPr>
        <w:spacing w:line="360" w:lineRule="auto"/>
        <w:textAlignment w:val="center"/>
        <w:rPr>
          <w:color w:val="000000"/>
        </w:rPr>
      </w:pPr>
      <w:r>
        <w:rPr>
          <w:color w:val="2E75B6"/>
        </w:rPr>
        <w:t>【答案】</w:t>
      </w:r>
      <w:r>
        <w:rPr>
          <w:color w:val="000000"/>
        </w:rPr>
        <w:t>C</w:t>
      </w:r>
    </w:p>
    <w:p w14:paraId="20C6BEF3">
      <w:pPr>
        <w:spacing w:line="360" w:lineRule="auto"/>
        <w:textAlignment w:val="center"/>
        <w:rPr>
          <w:color w:val="000000"/>
        </w:rPr>
      </w:pPr>
      <w:r>
        <w:rPr>
          <w:color w:val="2E75B6"/>
        </w:rPr>
        <w:t>【解析】</w:t>
      </w:r>
    </w:p>
    <w:p w14:paraId="14BDF1B9">
      <w:pPr>
        <w:spacing w:line="360" w:lineRule="auto"/>
        <w:jc w:val="left"/>
        <w:textAlignment w:val="center"/>
        <w:rPr>
          <w:color w:val="000000"/>
        </w:rPr>
      </w:pPr>
      <w:r>
        <w:rPr>
          <w:color w:val="000000"/>
        </w:rPr>
        <w:t>【分析】1．蝗虫是一种喜欢温暖干燥的昆虫，干旱的环境对它们繁殖、生长发育和存活有许多益处。相反，多雨和阴湿环境对蝗虫的繁衍有许多不利影响。</w:t>
      </w:r>
    </w:p>
    <w:p w14:paraId="4210E052">
      <w:pPr>
        <w:spacing w:line="360" w:lineRule="auto"/>
        <w:jc w:val="left"/>
        <w:textAlignment w:val="center"/>
        <w:rPr>
          <w:color w:val="000000"/>
        </w:rPr>
      </w:pPr>
      <w:r>
        <w:rPr>
          <w:color w:val="000000"/>
        </w:rPr>
        <w:t>2．环境中影响生物的生活和分布的因素叫做生态因素，包括非生物因素和生物因素。非生物因素有光、温度、水、空气等。生物因素是指环境中影响某种生物个体生活的其他所有生物，包括同种和不同种的生物个体。</w:t>
      </w:r>
    </w:p>
    <w:p w14:paraId="7C4C6428">
      <w:pPr>
        <w:spacing w:line="360" w:lineRule="auto"/>
        <w:jc w:val="left"/>
        <w:textAlignment w:val="center"/>
        <w:rPr>
          <w:color w:val="000000"/>
        </w:rPr>
      </w:pPr>
      <w:r>
        <w:rPr>
          <w:color w:val="000000"/>
        </w:rPr>
        <w:t>【详解】A．蝗虫是一种喜欢温暖干燥的昆虫。结合题图分析可知，降水后的连续高温干旱环境，蝗虫数量快速增加，更容易形</w:t>
      </w:r>
      <w:r>
        <w:rPr>
          <w:rFonts w:ascii="宋体" w:hAnsi="宋体"/>
          <w:color w:val="000000"/>
        </w:rPr>
        <w:t>成“蝗灾”</w:t>
      </w:r>
      <w:r>
        <w:rPr>
          <w:color w:val="000000"/>
        </w:rPr>
        <w:t>，A正确。</w:t>
      </w:r>
    </w:p>
    <w:p w14:paraId="132A31BD">
      <w:pPr>
        <w:spacing w:line="360" w:lineRule="auto"/>
        <w:jc w:val="left"/>
        <w:textAlignment w:val="center"/>
        <w:rPr>
          <w:color w:val="000000"/>
        </w:rPr>
      </w:pPr>
      <w:r>
        <w:rPr>
          <w:color w:val="000000"/>
        </w:rPr>
        <w:t>B．东亚飞蝗喜在坚实的土地中产卵。所以，在东亚飞蝗繁殖期人为疏松土壤，可控制其数量增长，B正确。</w:t>
      </w:r>
    </w:p>
    <w:p w14:paraId="35ED2FD8">
      <w:pPr>
        <w:spacing w:line="360" w:lineRule="auto"/>
        <w:jc w:val="left"/>
        <w:textAlignment w:val="center"/>
        <w:rPr>
          <w:color w:val="000000"/>
        </w:rPr>
      </w:pPr>
      <w:r>
        <w:rPr>
          <w:color w:val="000000"/>
        </w:rPr>
        <w:t>C．蝗虫的成虫跳的远，飞行能力强，很难被消灭。而蝗虫的幼虫，没有翅，只能爬行和跳跃，活动范围较小，便于集中消灭，因此消灭蝗虫的最佳时期是幼虫期（跳蝻三龄以前），C错误。</w:t>
      </w:r>
    </w:p>
    <w:p w14:paraId="129492B7">
      <w:pPr>
        <w:spacing w:line="360" w:lineRule="auto"/>
        <w:jc w:val="left"/>
        <w:textAlignment w:val="center"/>
        <w:rPr>
          <w:color w:val="000000"/>
        </w:rPr>
      </w:pPr>
      <w:r>
        <w:rPr>
          <w:color w:val="000000"/>
        </w:rPr>
        <w:t>D．结合分析和题图可知，气温和降水量是影响东亚飞蝗数量变化的非生物因素，D正确。</w:t>
      </w:r>
    </w:p>
    <w:p w14:paraId="62DEB98F">
      <w:pPr>
        <w:spacing w:line="360" w:lineRule="auto"/>
        <w:jc w:val="left"/>
        <w:textAlignment w:val="center"/>
        <w:rPr>
          <w:color w:val="000000"/>
        </w:rPr>
      </w:pPr>
      <w:r>
        <w:rPr>
          <w:color w:val="000000"/>
        </w:rPr>
        <w:t>故选C。</w:t>
      </w:r>
    </w:p>
    <w:p w14:paraId="570AEE15">
      <w:pPr>
        <w:spacing w:line="360" w:lineRule="auto"/>
        <w:jc w:val="left"/>
        <w:textAlignment w:val="center"/>
        <w:rPr>
          <w:rFonts w:ascii="宋体" w:hAnsi="宋体"/>
          <w:color w:val="000000"/>
        </w:rPr>
      </w:pPr>
      <w:r>
        <w:rPr>
          <w:color w:val="000000"/>
        </w:rPr>
        <w:t xml:space="preserve">19. </w:t>
      </w:r>
      <w:r>
        <w:rPr>
          <w:rFonts w:ascii="宋体" w:hAnsi="宋体"/>
          <w:color w:val="000000"/>
        </w:rPr>
        <w:t>“绿水青山就是金山银山。”习近平总书记指出，要实施重要生态系统保护和修复重大工程，提升生态系统质量和稳定性。下列说法错误的是（　　）</w:t>
      </w:r>
    </w:p>
    <w:p w14:paraId="51C33F74">
      <w:pPr>
        <w:spacing w:line="360" w:lineRule="auto"/>
        <w:jc w:val="left"/>
        <w:textAlignment w:val="center"/>
        <w:rPr>
          <w:rFonts w:ascii="宋体" w:hAnsi="宋体"/>
          <w:color w:val="000000"/>
        </w:rPr>
      </w:pPr>
      <w:r>
        <w:rPr>
          <w:color w:val="000000"/>
        </w:rPr>
        <w:t xml:space="preserve">A. </w:t>
      </w:r>
      <w:r>
        <w:rPr>
          <w:rFonts w:ascii="宋体" w:hAnsi="宋体"/>
          <w:color w:val="000000"/>
        </w:rPr>
        <w:t>生物多样性的间接使用价值远大于直接使用价值</w:t>
      </w:r>
    </w:p>
    <w:p w14:paraId="5D12B1DC">
      <w:pPr>
        <w:spacing w:line="360" w:lineRule="auto"/>
        <w:jc w:val="left"/>
        <w:textAlignment w:val="center"/>
        <w:rPr>
          <w:rFonts w:ascii="宋体" w:hAnsi="宋体"/>
          <w:color w:val="000000"/>
        </w:rPr>
      </w:pPr>
      <w:r>
        <w:rPr>
          <w:color w:val="000000"/>
        </w:rPr>
        <w:t xml:space="preserve">B. </w:t>
      </w:r>
      <w:r>
        <w:rPr>
          <w:rFonts w:ascii="宋体" w:hAnsi="宋体"/>
          <w:color w:val="000000"/>
        </w:rPr>
        <w:t>遗传的多样性是生物进化的基础，它决定了物种的多样性</w:t>
      </w:r>
    </w:p>
    <w:p w14:paraId="55EC56C0">
      <w:pPr>
        <w:spacing w:line="360" w:lineRule="auto"/>
        <w:jc w:val="left"/>
        <w:textAlignment w:val="center"/>
        <w:rPr>
          <w:rFonts w:ascii="宋体" w:hAnsi="宋体"/>
          <w:color w:val="000000"/>
        </w:rPr>
      </w:pPr>
      <w:r>
        <w:rPr>
          <w:color w:val="000000"/>
        </w:rPr>
        <w:t xml:space="preserve">C. </w:t>
      </w:r>
      <w:r>
        <w:rPr>
          <w:rFonts w:ascii="宋体" w:hAnsi="宋体"/>
          <w:color w:val="000000"/>
        </w:rPr>
        <w:t>生态系统类型的丰富多样有利于提升生态系统的稳定性</w:t>
      </w:r>
    </w:p>
    <w:p w14:paraId="1EB76145">
      <w:pPr>
        <w:spacing w:line="360" w:lineRule="auto"/>
        <w:jc w:val="left"/>
        <w:textAlignment w:val="center"/>
        <w:rPr>
          <w:rFonts w:ascii="宋体" w:hAnsi="宋体"/>
          <w:color w:val="000000"/>
        </w:rPr>
      </w:pPr>
      <w:r>
        <w:rPr>
          <w:color w:val="000000"/>
        </w:rPr>
        <w:t xml:space="preserve">D. </w:t>
      </w:r>
      <w:r>
        <w:rPr>
          <w:rFonts w:ascii="宋体" w:hAnsi="宋体"/>
          <w:color w:val="000000"/>
        </w:rPr>
        <w:t>人类活动对生物多样性有重要影响，保护生物多样性就是保护物种的多样性</w:t>
      </w:r>
    </w:p>
    <w:p w14:paraId="55A6F450">
      <w:pPr>
        <w:spacing w:line="360" w:lineRule="auto"/>
        <w:textAlignment w:val="center"/>
        <w:rPr>
          <w:color w:val="000000"/>
        </w:rPr>
      </w:pPr>
      <w:r>
        <w:rPr>
          <w:color w:val="2E75B6"/>
        </w:rPr>
        <w:t>【答案】</w:t>
      </w:r>
      <w:r>
        <w:rPr>
          <w:color w:val="000000"/>
        </w:rPr>
        <w:t>D</w:t>
      </w:r>
    </w:p>
    <w:p w14:paraId="2320C42D">
      <w:pPr>
        <w:spacing w:line="360" w:lineRule="auto"/>
        <w:textAlignment w:val="center"/>
        <w:rPr>
          <w:color w:val="000000"/>
        </w:rPr>
      </w:pPr>
      <w:r>
        <w:rPr>
          <w:color w:val="2E75B6"/>
        </w:rPr>
        <w:t>【解析】</w:t>
      </w:r>
    </w:p>
    <w:p w14:paraId="0D25DFD2">
      <w:pPr>
        <w:spacing w:line="360" w:lineRule="auto"/>
        <w:jc w:val="left"/>
        <w:textAlignment w:val="center"/>
        <w:rPr>
          <w:rFonts w:ascii="宋体" w:hAnsi="宋体"/>
          <w:color w:val="000000"/>
        </w:rPr>
      </w:pPr>
      <w:r>
        <w:rPr>
          <w:color w:val="000000"/>
        </w:rPr>
        <w:t>【分析】</w:t>
      </w:r>
      <w:r>
        <w:rPr>
          <w:rFonts w:ascii="宋体" w:hAnsi="宋体"/>
          <w:color w:val="000000"/>
        </w:rPr>
        <w:t>生物多样性包括遗传多样性、物种多样性和生态系统多样性。生物多样性的价值包括直接使用价值、间接使用价值和潜在使用价值。</w:t>
      </w:r>
    </w:p>
    <w:p w14:paraId="475FA364">
      <w:pPr>
        <w:spacing w:line="360" w:lineRule="auto"/>
        <w:jc w:val="left"/>
        <w:textAlignment w:val="center"/>
        <w:rPr>
          <w:color w:val="000000"/>
        </w:rPr>
      </w:pPr>
      <w:r>
        <w:rPr>
          <w:color w:val="000000"/>
        </w:rPr>
        <w:t>【详解】A．</w:t>
      </w:r>
      <w:r>
        <w:rPr>
          <w:rFonts w:ascii="宋体" w:hAnsi="宋体"/>
          <w:color w:val="000000"/>
        </w:rPr>
        <w:t>提升生态系统质量和稳定性体现了生物多样性间接使用价值，生物多样性的间接使用价值主要指的是其生态功能，要比直接使用价值重要，</w:t>
      </w:r>
      <w:r>
        <w:rPr>
          <w:color w:val="000000"/>
        </w:rPr>
        <w:t>A正确。</w:t>
      </w:r>
    </w:p>
    <w:p w14:paraId="324D592B">
      <w:pPr>
        <w:spacing w:line="360" w:lineRule="auto"/>
        <w:jc w:val="left"/>
        <w:textAlignment w:val="center"/>
        <w:rPr>
          <w:color w:val="000000"/>
        </w:rPr>
      </w:pPr>
      <w:r>
        <w:rPr>
          <w:color w:val="000000"/>
        </w:rPr>
        <w:t>B．</w:t>
      </w:r>
      <w:r>
        <w:rPr>
          <w:rFonts w:ascii="宋体" w:hAnsi="宋体"/>
          <w:color w:val="000000"/>
        </w:rPr>
        <w:t>基因的多样性是指物种的种内个体或种群间的基因变化，不同物种之间基因组成差别很大，生物的性状是由基因决定的，生物的性状千差万别，表明组成生物的基因也成千上万，同种生物如兔之间（有白的、黑的、灰的等）基因也有差别，每个物种都是个独特的基因库。基因的多样性决定了生物种类的多样性，</w:t>
      </w:r>
      <w:r>
        <w:rPr>
          <w:color w:val="000000"/>
        </w:rPr>
        <w:t>B正确。</w:t>
      </w:r>
    </w:p>
    <w:p w14:paraId="6377FA82">
      <w:pPr>
        <w:spacing w:line="360" w:lineRule="auto"/>
        <w:jc w:val="left"/>
        <w:textAlignment w:val="center"/>
        <w:rPr>
          <w:color w:val="000000"/>
        </w:rPr>
      </w:pPr>
      <w:r>
        <w:rPr>
          <w:color w:val="000000"/>
        </w:rPr>
        <w:t>C．生态系统多样性是生物多样性的一部分，生物多样性有利于提升生态系统的稳定性，C正确。</w:t>
      </w:r>
    </w:p>
    <w:p w14:paraId="72742E3C">
      <w:pPr>
        <w:spacing w:line="360" w:lineRule="auto"/>
        <w:jc w:val="left"/>
        <w:textAlignment w:val="center"/>
        <w:rPr>
          <w:color w:val="000000"/>
        </w:rPr>
      </w:pPr>
      <w:r>
        <w:rPr>
          <w:color w:val="000000"/>
        </w:rPr>
        <w:t>D．人类活动对生物多样性有重要影响，保护生物多样性是保护遗传多样性、物种多样性和生态系统多样性，D错误。</w:t>
      </w:r>
    </w:p>
    <w:p w14:paraId="774303FA">
      <w:pPr>
        <w:spacing w:line="360" w:lineRule="auto"/>
        <w:jc w:val="left"/>
        <w:textAlignment w:val="center"/>
        <w:rPr>
          <w:color w:val="000000"/>
        </w:rPr>
      </w:pPr>
      <w:r>
        <w:rPr>
          <w:color w:val="000000"/>
        </w:rPr>
        <w:t>故选D。</w:t>
      </w:r>
    </w:p>
    <w:p w14:paraId="325F636A">
      <w:pPr>
        <w:spacing w:line="360" w:lineRule="auto"/>
        <w:jc w:val="left"/>
        <w:textAlignment w:val="center"/>
        <w:rPr>
          <w:rFonts w:ascii="宋体" w:hAnsi="宋体"/>
          <w:color w:val="000000"/>
        </w:rPr>
      </w:pPr>
      <w:r>
        <w:rPr>
          <w:color w:val="000000"/>
        </w:rPr>
        <w:t xml:space="preserve">20. </w:t>
      </w:r>
      <w:r>
        <w:rPr>
          <w:rFonts w:ascii="宋体" w:hAnsi="宋体"/>
          <w:color w:val="000000"/>
        </w:rPr>
        <w:t>乳酸菌是乳酸的传统生产菌，但耐酸能力较差。酿酒酵母耐酸能力较强、但不产生乳酸。科研人员将乳酸菌的乳酸脱氢酶基因导入酿酒酵母，获得了能产生乳酸的工程菌株</w:t>
      </w:r>
      <w:r>
        <w:rPr>
          <w:rFonts w:eastAsia="Times New Roman" w:cs="Times New Roman"/>
          <w:color w:val="000000"/>
        </w:rPr>
        <w:t>S</w:t>
      </w:r>
      <w:r>
        <w:rPr>
          <w:rFonts w:ascii="宋体" w:hAnsi="宋体"/>
          <w:color w:val="000000"/>
        </w:rPr>
        <w:t>。下列说法错误的是（　　）</w:t>
      </w:r>
    </w:p>
    <w:p w14:paraId="230EDCBB">
      <w:pPr>
        <w:spacing w:line="360" w:lineRule="auto"/>
        <w:jc w:val="left"/>
        <w:textAlignment w:val="center"/>
        <w:rPr>
          <w:rFonts w:ascii="宋体" w:hAnsi="宋体"/>
          <w:color w:val="000000"/>
        </w:rPr>
      </w:pPr>
      <w:r>
        <w:rPr>
          <w:color w:val="000000"/>
        </w:rPr>
        <w:t xml:space="preserve">A. </w:t>
      </w:r>
      <w:r>
        <w:rPr>
          <w:rFonts w:ascii="宋体" w:hAnsi="宋体"/>
          <w:color w:val="000000"/>
        </w:rPr>
        <w:t>乳酸菌和酵母菌的</w:t>
      </w:r>
      <w:r>
        <w:rPr>
          <w:rFonts w:eastAsia="Times New Roman" w:cs="Times New Roman"/>
          <w:color w:val="000000"/>
        </w:rPr>
        <w:t>DNA</w:t>
      </w:r>
      <w:r>
        <w:rPr>
          <w:rFonts w:ascii="宋体" w:hAnsi="宋体"/>
          <w:color w:val="000000"/>
        </w:rPr>
        <w:t>在组成方式上相同</w:t>
      </w:r>
    </w:p>
    <w:p w14:paraId="1E3EDAC1">
      <w:pPr>
        <w:spacing w:line="360" w:lineRule="auto"/>
        <w:jc w:val="left"/>
        <w:textAlignment w:val="center"/>
        <w:rPr>
          <w:rFonts w:ascii="宋体" w:hAnsi="宋体"/>
          <w:color w:val="000000"/>
        </w:rPr>
      </w:pPr>
      <w:r>
        <w:rPr>
          <w:color w:val="000000"/>
        </w:rPr>
        <w:t xml:space="preserve">B. </w:t>
      </w:r>
      <w:r>
        <w:rPr>
          <w:rFonts w:ascii="宋体" w:hAnsi="宋体"/>
          <w:color w:val="000000"/>
        </w:rPr>
        <w:t>工程菌株</w:t>
      </w:r>
      <w:r>
        <w:rPr>
          <w:rFonts w:eastAsia="Times New Roman" w:cs="Times New Roman"/>
          <w:color w:val="000000"/>
        </w:rPr>
        <w:t>S</w:t>
      </w:r>
      <w:r>
        <w:rPr>
          <w:rFonts w:ascii="宋体" w:hAnsi="宋体"/>
          <w:color w:val="000000"/>
        </w:rPr>
        <w:t>能产生乳酸的特性是不可以遗传的</w:t>
      </w:r>
    </w:p>
    <w:p w14:paraId="4CFF7F09">
      <w:pPr>
        <w:spacing w:line="360" w:lineRule="auto"/>
        <w:jc w:val="left"/>
        <w:textAlignment w:val="center"/>
        <w:rPr>
          <w:rFonts w:ascii="宋体" w:hAnsi="宋体"/>
          <w:color w:val="000000"/>
        </w:rPr>
      </w:pPr>
      <w:r>
        <w:rPr>
          <w:color w:val="000000"/>
        </w:rPr>
        <w:t xml:space="preserve">C. </w:t>
      </w:r>
      <w:r>
        <w:rPr>
          <w:rFonts w:ascii="宋体" w:hAnsi="宋体"/>
          <w:color w:val="000000"/>
        </w:rPr>
        <w:t>乳酸脱氢酶基因是乳酸菌能够生成乳酸的关键基因</w:t>
      </w:r>
    </w:p>
    <w:p w14:paraId="474779EC">
      <w:pPr>
        <w:spacing w:line="360" w:lineRule="auto"/>
        <w:jc w:val="left"/>
        <w:textAlignment w:val="center"/>
        <w:rPr>
          <w:rFonts w:ascii="宋体" w:hAnsi="宋体"/>
          <w:color w:val="000000"/>
        </w:rPr>
      </w:pPr>
      <w:r>
        <w:rPr>
          <w:color w:val="000000"/>
        </w:rPr>
        <w:t xml:space="preserve">D. </w:t>
      </w:r>
      <w:r>
        <w:rPr>
          <w:rFonts w:ascii="宋体" w:hAnsi="宋体"/>
          <w:color w:val="000000"/>
        </w:rPr>
        <w:t>工程菌株</w:t>
      </w:r>
      <w:r>
        <w:rPr>
          <w:rFonts w:eastAsia="Times New Roman" w:cs="Times New Roman"/>
          <w:color w:val="000000"/>
        </w:rPr>
        <w:t>S</w:t>
      </w:r>
      <w:r>
        <w:rPr>
          <w:rFonts w:ascii="宋体" w:hAnsi="宋体"/>
          <w:color w:val="000000"/>
        </w:rPr>
        <w:t>的成功获得说明基因是控制生物性状的基本单位</w:t>
      </w:r>
    </w:p>
    <w:p w14:paraId="555761D6">
      <w:pPr>
        <w:spacing w:line="360" w:lineRule="auto"/>
        <w:textAlignment w:val="center"/>
        <w:rPr>
          <w:color w:val="000000"/>
        </w:rPr>
      </w:pPr>
      <w:r>
        <w:rPr>
          <w:color w:val="2E75B6"/>
        </w:rPr>
        <w:t>【答案】</w:t>
      </w:r>
      <w:r>
        <w:rPr>
          <w:color w:val="000000"/>
        </w:rPr>
        <w:t>B</w:t>
      </w:r>
    </w:p>
    <w:p w14:paraId="2D3AC15E">
      <w:pPr>
        <w:spacing w:line="360" w:lineRule="auto"/>
        <w:textAlignment w:val="center"/>
        <w:rPr>
          <w:color w:val="000000"/>
        </w:rPr>
      </w:pPr>
      <w:r>
        <w:rPr>
          <w:color w:val="2E75B6"/>
        </w:rPr>
        <w:t>【解析】</w:t>
      </w:r>
    </w:p>
    <w:p w14:paraId="4A928FE4">
      <w:pPr>
        <w:spacing w:line="360" w:lineRule="auto"/>
        <w:jc w:val="left"/>
        <w:textAlignment w:val="center"/>
        <w:rPr>
          <w:color w:val="000000"/>
        </w:rPr>
      </w:pPr>
      <w:r>
        <w:rPr>
          <w:color w:val="000000"/>
        </w:rPr>
        <w:t>【分析】转基因技术就是把一个生物体</w:t>
      </w:r>
      <w:r>
        <w:rPr>
          <w:color w:val="000000"/>
        </w:rPr>
        <w:drawing>
          <wp:inline distT="0" distB="0" distL="114300" distR="114300">
            <wp:extent cx="133350" cy="177800"/>
            <wp:effectExtent l="0" t="0" r="0" b="13335"/>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基因转移到另一种生物体内的生物技术。它是在分子水平上进行的遗传操作，按照预先设计的蓝图把一种生物的基因分离出来，在体外进行拼接组合，然后转入另一种生物的体内，从而改造某些遗传性状，最终获得人们所需要的新品种。</w:t>
      </w:r>
    </w:p>
    <w:p w14:paraId="7C8E2AAE">
      <w:pPr>
        <w:spacing w:line="360" w:lineRule="auto"/>
        <w:jc w:val="left"/>
        <w:textAlignment w:val="center"/>
        <w:rPr>
          <w:color w:val="000000"/>
        </w:rPr>
      </w:pPr>
      <w:r>
        <w:rPr>
          <w:color w:val="000000"/>
        </w:rPr>
        <w:t>【详解】A．</w:t>
      </w:r>
      <w:r>
        <w:rPr>
          <w:rFonts w:ascii="宋体" w:hAnsi="宋体"/>
          <w:color w:val="000000"/>
        </w:rPr>
        <w:t>由“科研人员将乳酸菌</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乳酸脱氢酶基因导入酿酒酵母，获得了能产生乳酸的工程菌株S”可推测，乳酸菌和酵母菌的DNA在组成方式上相</w:t>
      </w:r>
      <w:r>
        <w:rPr>
          <w:color w:val="000000"/>
        </w:rPr>
        <w:t>同，A正确。</w:t>
      </w:r>
    </w:p>
    <w:p w14:paraId="3D7226EF">
      <w:pPr>
        <w:spacing w:line="360" w:lineRule="auto"/>
        <w:jc w:val="left"/>
        <w:textAlignment w:val="center"/>
        <w:rPr>
          <w:color w:val="000000"/>
        </w:rPr>
      </w:pPr>
      <w:r>
        <w:rPr>
          <w:color w:val="000000"/>
        </w:rPr>
        <w:t>B．工程菌株S能产生乳酸的特性是遗传物质改变引起的，故属于可以遗传的变异，B错误。</w:t>
      </w:r>
    </w:p>
    <w:p w14:paraId="75E65B03">
      <w:pPr>
        <w:spacing w:line="360" w:lineRule="auto"/>
        <w:jc w:val="left"/>
        <w:textAlignment w:val="center"/>
        <w:rPr>
          <w:color w:val="000000"/>
        </w:rPr>
      </w:pPr>
      <w:r>
        <w:rPr>
          <w:color w:val="000000"/>
        </w:rPr>
        <w:t>C．酵母菌获得了乳酸脱氢酶基因，就可以产生乳酸，说明：乳酸脱氢酶基因是乳酸菌能够生成乳酸的关键基因，C正确。</w:t>
      </w:r>
    </w:p>
    <w:p w14:paraId="6468CEBF">
      <w:pPr>
        <w:spacing w:line="360" w:lineRule="auto"/>
        <w:jc w:val="left"/>
        <w:textAlignment w:val="center"/>
        <w:rPr>
          <w:color w:val="000000"/>
        </w:rPr>
      </w:pPr>
      <w:r>
        <w:rPr>
          <w:color w:val="000000"/>
        </w:rPr>
        <w:t>D．基因是有遗传效应的DNA或RNA片段，是控制生物性状的遗传物质的功能单位和结构单位。工程菌株S的成功获得说明基因是控制生物性状的基本单位，D正确。</w:t>
      </w:r>
    </w:p>
    <w:p w14:paraId="2C26D1DA">
      <w:pPr>
        <w:spacing w:line="360" w:lineRule="auto"/>
        <w:jc w:val="left"/>
        <w:textAlignment w:val="center"/>
        <w:rPr>
          <w:color w:val="000000"/>
        </w:rPr>
      </w:pPr>
      <w:r>
        <w:rPr>
          <w:color w:val="000000"/>
        </w:rPr>
        <w:t>故选B。</w:t>
      </w:r>
    </w:p>
    <w:p w14:paraId="56421B5F">
      <w:pPr>
        <w:spacing w:line="360" w:lineRule="auto"/>
        <w:jc w:val="center"/>
        <w:textAlignment w:val="center"/>
        <w:rPr>
          <w:rFonts w:ascii="宋体" w:hAnsi="宋体"/>
          <w:b/>
          <w:color w:val="000000"/>
          <w:sz w:val="24"/>
        </w:rPr>
      </w:pPr>
      <w:r>
        <w:rPr>
          <w:rFonts w:ascii="宋体" w:hAnsi="宋体"/>
          <w:b/>
          <w:color w:val="000000"/>
          <w:sz w:val="24"/>
        </w:rPr>
        <w:t>第Ⅱ卷（非选择题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60</w:t>
      </w:r>
      <w:r>
        <w:rPr>
          <w:rFonts w:ascii="宋体" w:hAnsi="宋体"/>
          <w:b/>
          <w:color w:val="000000"/>
          <w:sz w:val="24"/>
        </w:rPr>
        <w:t>分）</w:t>
      </w:r>
    </w:p>
    <w:p w14:paraId="220D91B3">
      <w:pPr>
        <w:spacing w:line="360" w:lineRule="auto"/>
        <w:jc w:val="left"/>
        <w:textAlignment w:val="center"/>
        <w:rPr>
          <w:rFonts w:ascii="宋体" w:hAnsi="宋体"/>
          <w:b/>
          <w:color w:val="000000"/>
          <w:sz w:val="24"/>
        </w:rPr>
      </w:pPr>
      <w:r>
        <w:rPr>
          <w:rFonts w:ascii="宋体" w:hAnsi="宋体"/>
          <w:b/>
          <w:color w:val="000000"/>
          <w:sz w:val="24"/>
        </w:rPr>
        <w:t>说明：本卷共</w:t>
      </w:r>
      <w:r>
        <w:rPr>
          <w:rFonts w:eastAsia="Times New Roman" w:cs="Times New Roman"/>
          <w:b/>
          <w:color w:val="000000"/>
          <w:sz w:val="24"/>
        </w:rPr>
        <w:t>4</w:t>
      </w:r>
      <w:r>
        <w:rPr>
          <w:rFonts w:ascii="宋体" w:hAnsi="宋体"/>
          <w:b/>
          <w:color w:val="000000"/>
          <w:sz w:val="24"/>
        </w:rPr>
        <w:t>页，共</w:t>
      </w:r>
      <w:r>
        <w:rPr>
          <w:rFonts w:eastAsia="Times New Roman" w:cs="Times New Roman"/>
          <w:b/>
          <w:color w:val="000000"/>
          <w:sz w:val="24"/>
        </w:rPr>
        <w:t>5</w:t>
      </w:r>
      <w:r>
        <w:rPr>
          <w:rFonts w:ascii="宋体" w:hAnsi="宋体"/>
          <w:b/>
          <w:color w:val="000000"/>
          <w:sz w:val="24"/>
        </w:rPr>
        <w:t>道题。需用黑色签字笔在答题卡上相应区域内作答，超出答题区域或书写在本试卷上无效。</w:t>
      </w:r>
    </w:p>
    <w:p w14:paraId="4185BF91">
      <w:pPr>
        <w:spacing w:line="360" w:lineRule="auto"/>
        <w:jc w:val="left"/>
        <w:textAlignment w:val="center"/>
        <w:rPr>
          <w:rFonts w:ascii="宋体" w:hAnsi="宋体"/>
          <w:color w:val="000000"/>
        </w:rPr>
      </w:pPr>
      <w:r>
        <w:rPr>
          <w:color w:val="000000"/>
        </w:rPr>
        <w:t xml:space="preserve">21. </w:t>
      </w:r>
      <w:r>
        <w:rPr>
          <w:rFonts w:ascii="宋体" w:hAnsi="宋体"/>
          <w:color w:val="000000"/>
        </w:rPr>
        <w:t>近年来，潍坊市依托资源优势培育的富硒番茄，以酸甜可口、营养丰富深受消费者青睐。在番茄种植和培育过程中，菜农常采取一些栽培措施影响番茄的生理活动，促进番茄的生长发育，以达到增产增收的目的。</w:t>
      </w:r>
    </w:p>
    <w:p w14:paraId="23469A55">
      <w:pPr>
        <w:spacing w:line="360" w:lineRule="auto"/>
        <w:jc w:val="left"/>
        <w:textAlignment w:val="center"/>
        <w:rPr>
          <w:color w:val="000000"/>
        </w:rPr>
      </w:pPr>
      <w:r>
        <w:rPr>
          <w:color w:val="000000"/>
        </w:rPr>
        <w:drawing>
          <wp:inline distT="0" distB="0" distL="114300" distR="114300">
            <wp:extent cx="4733925" cy="17240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733925" cy="1724025"/>
                    </a:xfrm>
                    <a:prstGeom prst="rect">
                      <a:avLst/>
                    </a:prstGeom>
                  </pic:spPr>
                </pic:pic>
              </a:graphicData>
            </a:graphic>
          </wp:inline>
        </w:drawing>
      </w:r>
    </w:p>
    <w:p w14:paraId="7358A8A9">
      <w:pPr>
        <w:spacing w:line="360" w:lineRule="auto"/>
        <w:jc w:val="left"/>
        <w:textAlignment w:val="center"/>
        <w:rPr>
          <w:rFonts w:ascii="宋体" w:hAnsi="宋体"/>
          <w:color w:val="000000"/>
        </w:rPr>
      </w:pPr>
      <w:r>
        <w:rPr>
          <w:color w:val="000000"/>
        </w:rPr>
        <w:t>（1）</w:t>
      </w:r>
      <w:r>
        <w:rPr>
          <w:rFonts w:ascii="宋体" w:hAnsi="宋体"/>
          <w:color w:val="000000"/>
        </w:rPr>
        <w:t>番茄所含的微量元素硒等主要通过根尖的</w:t>
      </w:r>
      <w:r>
        <w:rPr>
          <w:color w:val="000000"/>
        </w:rPr>
        <w:t>___________</w:t>
      </w:r>
      <w:r>
        <w:rPr>
          <w:rFonts w:ascii="宋体" w:hAnsi="宋体"/>
          <w:color w:val="000000"/>
        </w:rPr>
        <w:t>吸收。俗语说“有水即有肥，无水肥无力”，因此，在给番茄施肥的同时，往往需要适当浇水，此时浇水的原因是</w:t>
      </w:r>
      <w:r>
        <w:rPr>
          <w:color w:val="000000"/>
        </w:rPr>
        <w:t>______________________</w:t>
      </w:r>
      <w:r>
        <w:rPr>
          <w:rFonts w:ascii="宋体" w:hAnsi="宋体"/>
          <w:color w:val="000000"/>
        </w:rPr>
        <w:t>。</w:t>
      </w:r>
    </w:p>
    <w:p w14:paraId="2287D1A2">
      <w:pPr>
        <w:spacing w:line="360" w:lineRule="auto"/>
        <w:jc w:val="left"/>
        <w:textAlignment w:val="center"/>
        <w:rPr>
          <w:rFonts w:ascii="宋体" w:hAnsi="宋体"/>
          <w:color w:val="000000"/>
        </w:rPr>
      </w:pPr>
      <w:r>
        <w:rPr>
          <w:color w:val="000000"/>
        </w:rPr>
        <w:t>（2）</w:t>
      </w:r>
      <w:r>
        <w:rPr>
          <w:rFonts w:ascii="宋体" w:hAnsi="宋体"/>
          <w:color w:val="000000"/>
        </w:rPr>
        <w:t>某研究小组以大田种植的番茄为材料所做相关实验的结果如图</w:t>
      </w:r>
      <w:r>
        <w:rPr>
          <w:rFonts w:eastAsia="Times New Roman" w:cs="Times New Roman"/>
          <w:color w:val="000000"/>
        </w:rPr>
        <w:t>1</w:t>
      </w:r>
      <w:r>
        <w:rPr>
          <w:rFonts w:ascii="宋体" w:hAnsi="宋体"/>
          <w:color w:val="000000"/>
        </w:rPr>
        <w:t>所示，</w:t>
      </w:r>
      <w:r>
        <w:rPr>
          <w:rFonts w:eastAsia="Times New Roman" w:cs="Times New Roman"/>
          <w:color w:val="000000"/>
        </w:rPr>
        <w:t>N</w:t>
      </w:r>
      <w:r>
        <w:rPr>
          <w:rFonts w:ascii="宋体" w:hAnsi="宋体"/>
          <w:color w:val="000000"/>
        </w:rPr>
        <w:t>点与</w:t>
      </w:r>
      <w:r>
        <w:rPr>
          <w:rFonts w:eastAsia="Times New Roman" w:cs="Times New Roman"/>
          <w:color w:val="000000"/>
        </w:rPr>
        <w:t>M</w:t>
      </w:r>
      <w:r>
        <w:rPr>
          <w:rFonts w:ascii="宋体" w:hAnsi="宋体"/>
          <w:color w:val="000000"/>
        </w:rPr>
        <w:t>点相比，限制单株番茄光合作用强度最主要的环境因素是</w:t>
      </w:r>
      <w:r>
        <w:rPr>
          <w:color w:val="000000"/>
        </w:rPr>
        <w:t>___________</w:t>
      </w:r>
      <w:r>
        <w:rPr>
          <w:rFonts w:ascii="宋体" w:hAnsi="宋体"/>
          <w:color w:val="000000"/>
        </w:rPr>
        <w:t>，基于该实验的结论在栽培番茄时应</w:t>
      </w:r>
      <w:r>
        <w:rPr>
          <w:color w:val="000000"/>
        </w:rPr>
        <w:t>___________</w:t>
      </w:r>
      <w:r>
        <w:rPr>
          <w:rFonts w:ascii="宋体" w:hAnsi="宋体"/>
          <w:color w:val="000000"/>
        </w:rPr>
        <w:t>。</w:t>
      </w:r>
    </w:p>
    <w:p w14:paraId="1661DE28">
      <w:pPr>
        <w:spacing w:line="360" w:lineRule="auto"/>
        <w:jc w:val="left"/>
        <w:textAlignment w:val="center"/>
        <w:rPr>
          <w:rFonts w:ascii="宋体" w:hAnsi="宋体"/>
          <w:color w:val="000000"/>
        </w:rPr>
      </w:pPr>
      <w:r>
        <w:rPr>
          <w:color w:val="000000"/>
        </w:rPr>
        <w:t>（3）</w:t>
      </w:r>
      <w:r>
        <w:rPr>
          <w:rFonts w:ascii="宋体" w:hAnsi="宋体"/>
          <w:color w:val="000000"/>
        </w:rPr>
        <w:t>春季移栽时，为降低蒸腾作用减少水分的散失，菜农常对番茄苗采取</w:t>
      </w:r>
      <w:r>
        <w:rPr>
          <w:color w:val="000000"/>
        </w:rPr>
        <w:t>______________________</w:t>
      </w:r>
      <w:r>
        <w:rPr>
          <w:rFonts w:ascii="宋体" w:hAnsi="宋体"/>
          <w:color w:val="000000"/>
        </w:rPr>
        <w:t>的措施。夏季晴朗的白天，番茄的光合作用强度曲线如图</w:t>
      </w:r>
      <w:r>
        <w:rPr>
          <w:rFonts w:eastAsia="Times New Roman" w:cs="Times New Roman"/>
          <w:color w:val="000000"/>
        </w:rPr>
        <w:t>2</w:t>
      </w:r>
      <w:r>
        <w:rPr>
          <w:rFonts w:ascii="宋体" w:hAnsi="宋体"/>
          <w:color w:val="000000"/>
        </w:rPr>
        <w:t>所示，在</w:t>
      </w:r>
      <w:r>
        <w:rPr>
          <w:rFonts w:eastAsia="Times New Roman" w:cs="Times New Roman"/>
          <w:color w:val="000000"/>
        </w:rPr>
        <w:t>10~12</w:t>
      </w:r>
      <w:r>
        <w:rPr>
          <w:rFonts w:ascii="宋体" w:hAnsi="宋体"/>
          <w:color w:val="000000"/>
        </w:rPr>
        <w:t>时光合作用强度明显减弱的原因是</w:t>
      </w:r>
      <w:r>
        <w:rPr>
          <w:color w:val="000000"/>
        </w:rPr>
        <w:t>______________________</w:t>
      </w:r>
      <w:r>
        <w:rPr>
          <w:rFonts w:ascii="宋体" w:hAnsi="宋体"/>
          <w:color w:val="000000"/>
        </w:rPr>
        <w:t>。</w:t>
      </w:r>
    </w:p>
    <w:p w14:paraId="20ECAC0B">
      <w:pPr>
        <w:spacing w:line="360" w:lineRule="auto"/>
        <w:jc w:val="left"/>
        <w:textAlignment w:val="center"/>
        <w:rPr>
          <w:rFonts w:ascii="宋体" w:hAnsi="宋体"/>
          <w:color w:val="000000"/>
        </w:rPr>
      </w:pPr>
      <w:r>
        <w:rPr>
          <w:color w:val="000000"/>
        </w:rPr>
        <w:t>（4）</w:t>
      </w:r>
      <w:r>
        <w:rPr>
          <w:rFonts w:ascii="宋体" w:hAnsi="宋体"/>
          <w:color w:val="000000"/>
        </w:rPr>
        <w:t>间作套种是指在同一块农田上于同一生长期内间隔种植不同作物，以提高农作物的产量。现有某品种番茄及</w:t>
      </w:r>
      <w:r>
        <w:rPr>
          <w:rFonts w:eastAsia="Times New Roman" w:cs="Times New Roman"/>
          <w:color w:val="000000"/>
        </w:rPr>
        <w:t>3</w:t>
      </w:r>
      <w:r>
        <w:rPr>
          <w:rFonts w:ascii="宋体" w:hAnsi="宋体"/>
          <w:color w:val="000000"/>
        </w:rPr>
        <w:t>种作物，在正常条件下能达到的株高和光饱和点（光合作用达到最大时所需的光照强度）如下表所示。请从提高光照利用率的角度分析，最适合与该品种番茄间作套种的作物是</w:t>
      </w:r>
      <w:r>
        <w:rPr>
          <w:color w:val="000000"/>
        </w:rPr>
        <w:t>___________</w:t>
      </w:r>
      <w:r>
        <w:rPr>
          <w:rFonts w:ascii="宋体" w:hAnsi="宋体"/>
          <w:color w:val="000000"/>
        </w:rPr>
        <w:t>，理由是</w:t>
      </w:r>
      <w:r>
        <w:rPr>
          <w:color w:val="000000"/>
        </w:rPr>
        <w:t>___________</w:t>
      </w:r>
      <w:r>
        <w:rPr>
          <w:rFonts w:ascii="宋体" w:hAnsi="宋体"/>
          <w:color w:val="000000"/>
        </w:rPr>
        <w:t>。</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58"/>
        <w:gridCol w:w="1111"/>
        <w:gridCol w:w="1111"/>
        <w:gridCol w:w="1111"/>
        <w:gridCol w:w="934"/>
      </w:tblGrid>
      <w:tr w14:paraId="408F9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FAF78B">
            <w:pPr>
              <w:spacing w:line="360" w:lineRule="auto"/>
              <w:jc w:val="center"/>
              <w:textAlignment w:val="center"/>
              <w:rPr>
                <w:rFonts w:ascii="宋体" w:hAnsi="宋体"/>
                <w:color w:val="000000"/>
              </w:rPr>
            </w:pPr>
            <w:r>
              <w:rPr>
                <w:rFonts w:ascii="宋体" w:hAnsi="宋体"/>
                <w:color w:val="000000"/>
              </w:rPr>
              <w:t>作物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4AA549">
            <w:pPr>
              <w:spacing w:line="360" w:lineRule="auto"/>
              <w:jc w:val="center"/>
              <w:textAlignment w:val="center"/>
              <w:rPr>
                <w:rFonts w:ascii="宋体" w:hAnsi="宋体"/>
                <w:color w:val="000000"/>
              </w:rPr>
            </w:pPr>
            <w:r>
              <w:rPr>
                <w:rFonts w:ascii="宋体" w:hAnsi="宋体"/>
                <w:color w:val="000000"/>
              </w:rPr>
              <w:t>番茄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2066DB">
            <w:pPr>
              <w:spacing w:line="360" w:lineRule="auto"/>
              <w:jc w:val="center"/>
              <w:textAlignment w:val="center"/>
              <w:rPr>
                <w:rFonts w:eastAsia="Times New Roman" w:cs="Times New Roman"/>
                <w:color w:val="000000"/>
              </w:rPr>
            </w:pPr>
            <w:r>
              <w:rPr>
                <w:rFonts w:eastAsia="Times New Roman" w:cs="Times New Roman"/>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3D739F">
            <w:pPr>
              <w:spacing w:line="360" w:lineRule="auto"/>
              <w:jc w:val="center"/>
              <w:textAlignment w:val="center"/>
              <w:rPr>
                <w:rFonts w:eastAsia="Times New Roman" w:cs="Times New Roman"/>
                <w:color w:val="000000"/>
              </w:rPr>
            </w:pPr>
            <w:r>
              <w:rPr>
                <w:rFonts w:eastAsia="Times New Roman" w:cs="Times New Roman"/>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4D7180">
            <w:pPr>
              <w:spacing w:line="360" w:lineRule="auto"/>
              <w:jc w:val="center"/>
              <w:textAlignment w:val="center"/>
              <w:rPr>
                <w:rFonts w:eastAsia="Times New Roman" w:cs="Times New Roman"/>
                <w:color w:val="000000"/>
              </w:rPr>
            </w:pPr>
            <w:r>
              <w:rPr>
                <w:rFonts w:eastAsia="Times New Roman" w:cs="Times New Roman"/>
                <w:color w:val="000000"/>
              </w:rPr>
              <w:t>C</w:t>
            </w:r>
          </w:p>
        </w:tc>
      </w:tr>
      <w:tr w14:paraId="0A7D3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1C5E92">
            <w:pPr>
              <w:spacing w:line="360" w:lineRule="auto"/>
              <w:jc w:val="center"/>
              <w:textAlignment w:val="center"/>
              <w:rPr>
                <w:rFonts w:eastAsia="Times New Roman" w:cs="Times New Roman"/>
                <w:color w:val="000000"/>
              </w:rPr>
            </w:pPr>
            <w:r>
              <w:rPr>
                <w:rFonts w:ascii="宋体" w:hAnsi="宋体"/>
                <w:color w:val="000000"/>
              </w:rPr>
              <w:t>株高</w:t>
            </w:r>
            <w:r>
              <w:rPr>
                <w:rFonts w:eastAsia="Times New Roman" w:cs="Times New Roman"/>
                <w:color w:val="000000"/>
              </w:rPr>
              <w:t>/cm</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02F67A">
            <w:pPr>
              <w:spacing w:line="360" w:lineRule="auto"/>
              <w:jc w:val="center"/>
              <w:textAlignment w:val="center"/>
              <w:rPr>
                <w:rFonts w:eastAsia="Times New Roman" w:cs="Times New Roman"/>
                <w:color w:val="000000"/>
              </w:rPr>
            </w:pPr>
            <w:r>
              <w:rPr>
                <w:rFonts w:eastAsia="Times New Roman" w:cs="Times New Roman"/>
                <w:color w:val="000000"/>
              </w:rPr>
              <w:t>68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4998E4">
            <w:pPr>
              <w:spacing w:line="360" w:lineRule="auto"/>
              <w:jc w:val="center"/>
              <w:textAlignment w:val="center"/>
              <w:rPr>
                <w:rFonts w:eastAsia="Times New Roman" w:cs="Times New Roman"/>
                <w:color w:val="000000"/>
              </w:rPr>
            </w:pPr>
            <w:r>
              <w:rPr>
                <w:rFonts w:eastAsia="Times New Roman" w:cs="Times New Roman"/>
                <w:color w:val="000000"/>
              </w:rPr>
              <w:t>62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959ECB">
            <w:pPr>
              <w:spacing w:line="360" w:lineRule="auto"/>
              <w:jc w:val="center"/>
              <w:textAlignment w:val="center"/>
              <w:rPr>
                <w:rFonts w:eastAsia="Times New Roman" w:cs="Times New Roman"/>
                <w:color w:val="000000"/>
              </w:rPr>
            </w:pPr>
            <w:r>
              <w:rPr>
                <w:rFonts w:eastAsia="Times New Roman" w:cs="Times New Roman"/>
                <w:color w:val="000000"/>
              </w:rPr>
              <w:t>182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A0CA5F">
            <w:pPr>
              <w:spacing w:line="360" w:lineRule="auto"/>
              <w:jc w:val="center"/>
              <w:textAlignment w:val="center"/>
              <w:rPr>
                <w:rFonts w:eastAsia="Times New Roman" w:cs="Times New Roman"/>
                <w:color w:val="000000"/>
              </w:rPr>
            </w:pPr>
            <w:r>
              <w:rPr>
                <w:rFonts w:eastAsia="Times New Roman" w:cs="Times New Roman"/>
                <w:color w:val="000000"/>
              </w:rPr>
              <w:t>175</w:t>
            </w:r>
          </w:p>
        </w:tc>
      </w:tr>
      <w:tr w14:paraId="2AD34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ED4F0C">
            <w:pPr>
              <w:spacing w:line="360" w:lineRule="auto"/>
              <w:jc w:val="center"/>
              <w:textAlignment w:val="center"/>
              <w:rPr>
                <w:rFonts w:eastAsia="Times New Roman" w:cs="Times New Roman"/>
                <w:color w:val="000000"/>
              </w:rPr>
            </w:pPr>
            <w:r>
              <w:rPr>
                <w:rFonts w:ascii="宋体" w:hAnsi="宋体"/>
                <w:color w:val="000000"/>
              </w:rPr>
              <w:t>光饱和点</w:t>
            </w:r>
            <w:r>
              <w:rPr>
                <w:rFonts w:eastAsia="Times New Roman" w:cs="Times New Roman"/>
                <w:color w:val="000000"/>
              </w:rPr>
              <w:t>μmol</w:t>
            </w:r>
            <w:r>
              <w:rPr>
                <w:rFonts w:ascii="宋体" w:hAnsi="宋体"/>
                <w:color w:val="000000"/>
              </w:rPr>
              <w:t>·</w:t>
            </w:r>
            <w:r>
              <w:rPr>
                <w:rFonts w:eastAsia="Times New Roman" w:cs="Times New Roman"/>
                <w:color w:val="000000"/>
              </w:rPr>
              <w:t>m</w:t>
            </w:r>
            <w:r>
              <w:rPr>
                <w:rFonts w:eastAsia="Times New Roman" w:cs="Times New Roman"/>
                <w:color w:val="000000"/>
                <w:vertAlign w:val="superscript"/>
              </w:rPr>
              <w:t>-2</w:t>
            </w:r>
            <w:r>
              <w:rPr>
                <w:rFonts w:ascii="宋体" w:hAnsi="宋体"/>
                <w:color w:val="000000"/>
              </w:rPr>
              <w:t>·</w:t>
            </w:r>
            <w:r>
              <w:rPr>
                <w:rFonts w:eastAsia="Times New Roman" w:cs="Times New Roman"/>
                <w:color w:val="000000"/>
              </w:rPr>
              <w:t>s</w:t>
            </w:r>
            <w:r>
              <w:rPr>
                <w:rFonts w:eastAsia="Times New Roman" w:cs="Times New Roman"/>
                <w:color w:val="000000"/>
                <w:vertAlign w:val="superscript"/>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F828EF">
            <w:pPr>
              <w:spacing w:line="360" w:lineRule="auto"/>
              <w:jc w:val="center"/>
              <w:textAlignment w:val="center"/>
              <w:rPr>
                <w:rFonts w:eastAsia="Times New Roman" w:cs="Times New Roman"/>
                <w:color w:val="000000"/>
              </w:rPr>
            </w:pPr>
            <w:r>
              <w:rPr>
                <w:rFonts w:eastAsia="Times New Roman" w:cs="Times New Roman"/>
                <w:color w:val="000000"/>
              </w:rPr>
              <w:t>700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2DAF0C">
            <w:pPr>
              <w:spacing w:line="360" w:lineRule="auto"/>
              <w:jc w:val="center"/>
              <w:textAlignment w:val="center"/>
              <w:rPr>
                <w:rFonts w:eastAsia="Times New Roman" w:cs="Times New Roman"/>
                <w:color w:val="000000"/>
              </w:rPr>
            </w:pPr>
            <w:r>
              <w:rPr>
                <w:rFonts w:eastAsia="Times New Roman" w:cs="Times New Roman"/>
                <w:color w:val="000000"/>
              </w:rPr>
              <w:t>1280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C07B52">
            <w:pPr>
              <w:spacing w:line="360" w:lineRule="auto"/>
              <w:jc w:val="center"/>
              <w:textAlignment w:val="center"/>
              <w:rPr>
                <w:rFonts w:eastAsia="Times New Roman" w:cs="Times New Roman"/>
                <w:color w:val="000000"/>
              </w:rPr>
            </w:pPr>
            <w:r>
              <w:rPr>
                <w:rFonts w:eastAsia="Times New Roman" w:cs="Times New Roman"/>
                <w:color w:val="000000"/>
              </w:rPr>
              <w:t>1260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103EC2">
            <w:pPr>
              <w:spacing w:line="360" w:lineRule="auto"/>
              <w:jc w:val="center"/>
              <w:textAlignment w:val="center"/>
              <w:rPr>
                <w:rFonts w:eastAsia="Times New Roman" w:cs="Times New Roman"/>
                <w:color w:val="000000"/>
              </w:rPr>
            </w:pPr>
            <w:r>
              <w:rPr>
                <w:rFonts w:eastAsia="Times New Roman" w:cs="Times New Roman"/>
                <w:color w:val="000000"/>
              </w:rPr>
              <w:t>650</w:t>
            </w:r>
          </w:p>
        </w:tc>
      </w:tr>
    </w:tbl>
    <w:p w14:paraId="1129183C">
      <w:pPr>
        <w:spacing w:line="360" w:lineRule="auto"/>
        <w:jc w:val="left"/>
        <w:textAlignment w:val="center"/>
        <w:rPr>
          <w:color w:val="000000"/>
        </w:rPr>
      </w:pPr>
    </w:p>
    <w:p w14:paraId="2FC8DF70">
      <w:pPr>
        <w:spacing w:line="360" w:lineRule="auto"/>
        <w:textAlignment w:val="center"/>
        <w:rPr>
          <w:color w:val="000000"/>
        </w:rPr>
      </w:pPr>
      <w:r>
        <w:rPr>
          <w:color w:val="2E75B6"/>
        </w:rPr>
        <w:t>【答案】</w:t>
      </w:r>
      <w:r>
        <w:rPr>
          <w:color w:val="000000"/>
        </w:rPr>
        <w:t xml:space="preserve">（1）    ①. 成熟区    ②. 肥料中的矿质元素只有溶解在水中才能被作物根系吸收    </w:t>
      </w:r>
    </w:p>
    <w:p w14:paraId="46D186CE">
      <w:pPr>
        <w:spacing w:line="360" w:lineRule="auto"/>
        <w:textAlignment w:val="center"/>
        <w:rPr>
          <w:color w:val="000000"/>
        </w:rPr>
      </w:pPr>
      <w:r>
        <w:rPr>
          <w:color w:val="000000"/>
        </w:rPr>
        <w:t xml:space="preserve">（2）    ①. 光照    ②. 合理密植    </w:t>
      </w:r>
    </w:p>
    <w:p w14:paraId="40D116A4">
      <w:pPr>
        <w:spacing w:line="360" w:lineRule="auto"/>
        <w:textAlignment w:val="center"/>
        <w:rPr>
          <w:color w:val="000000"/>
        </w:rPr>
      </w:pPr>
      <w:r>
        <w:rPr>
          <w:color w:val="000000"/>
        </w:rPr>
        <w:t xml:space="preserve">（3）    ①. 去掉一部分枝叶    ②. 此时间段光照过强，温度过高，使得叶片气孔关闭，二氧化碳供应减少，导致光合作用减弱    </w:t>
      </w:r>
    </w:p>
    <w:p w14:paraId="26A1D711">
      <w:pPr>
        <w:spacing w:line="360" w:lineRule="auto"/>
        <w:textAlignment w:val="center"/>
        <w:rPr>
          <w:color w:val="000000"/>
        </w:rPr>
      </w:pPr>
      <w:r>
        <w:rPr>
          <w:color w:val="000000"/>
        </w:rPr>
        <w:t>（4）    ①. B    ②. 作物B光饱和点高且长得高，可利用上层光照进行光合作用；番茄光饱和点低且长得矮，与作物B间作后，能利用下层弱光进行光合作用</w:t>
      </w:r>
    </w:p>
    <w:p w14:paraId="4044F22D">
      <w:pPr>
        <w:spacing w:line="360" w:lineRule="auto"/>
        <w:textAlignment w:val="center"/>
        <w:rPr>
          <w:color w:val="000000"/>
        </w:rPr>
      </w:pPr>
      <w:r>
        <w:rPr>
          <w:color w:val="2E75B6"/>
        </w:rPr>
        <w:t>【解析】</w:t>
      </w:r>
    </w:p>
    <w:p w14:paraId="4F3D0973">
      <w:pPr>
        <w:spacing w:line="360" w:lineRule="auto"/>
        <w:jc w:val="left"/>
        <w:textAlignment w:val="center"/>
        <w:rPr>
          <w:color w:val="000000"/>
        </w:rPr>
      </w:pPr>
      <w:r>
        <w:rPr>
          <w:color w:val="000000"/>
        </w:rPr>
        <w:t>【分析】本题主要考查种间关系、根尖的结构和作用、蒸腾作用和光合作用原理的应用，意在考查学生对所学知识的理解，把握所学知识之间联系的能力。</w:t>
      </w:r>
    </w:p>
    <w:p w14:paraId="0340FA58">
      <w:pPr>
        <w:spacing w:line="360" w:lineRule="auto"/>
        <w:jc w:val="left"/>
        <w:textAlignment w:val="center"/>
        <w:rPr>
          <w:color w:val="000000"/>
        </w:rPr>
      </w:pPr>
      <w:r>
        <w:rPr>
          <w:color w:val="000000"/>
        </w:rPr>
        <w:t>【小问1详解】</w:t>
      </w:r>
    </w:p>
    <w:p w14:paraId="5DA493ED">
      <w:pPr>
        <w:spacing w:line="360" w:lineRule="auto"/>
        <w:jc w:val="left"/>
        <w:textAlignment w:val="center"/>
        <w:rPr>
          <w:color w:val="000000"/>
        </w:rPr>
      </w:pPr>
      <w:r>
        <w:rPr>
          <w:color w:val="000000"/>
        </w:rPr>
        <w:t>根吸收水分和无机盐的主要部位是根尖的成熟区，根尖成熟区的表皮细胞一部分向外突出，形成根毛，是根吸收水和无机盐的主要部位，所以番茄所含的微量元素硒等主要通过根尖的成熟区来吸收；在给番茄施肥的同时，往往需要适当浇水，此时浇水的原因是：肥料中的矿质元素只有溶解在水中才能被作物根系吸收。</w:t>
      </w:r>
    </w:p>
    <w:p w14:paraId="658834CF">
      <w:pPr>
        <w:spacing w:line="360" w:lineRule="auto"/>
        <w:jc w:val="left"/>
        <w:textAlignment w:val="center"/>
        <w:rPr>
          <w:color w:val="000000"/>
        </w:rPr>
      </w:pPr>
      <w:r>
        <w:rPr>
          <w:color w:val="000000"/>
        </w:rPr>
        <w:t>【小问2详解】</w:t>
      </w:r>
    </w:p>
    <w:p w14:paraId="1470871C">
      <w:pPr>
        <w:spacing w:line="360" w:lineRule="auto"/>
        <w:jc w:val="left"/>
        <w:textAlignment w:val="center"/>
        <w:rPr>
          <w:color w:val="000000"/>
        </w:rPr>
      </w:pPr>
      <w:r>
        <w:rPr>
          <w:color w:val="000000"/>
        </w:rPr>
        <w:t>由图1可知随种植密度增大，田间的通风、透光条件都变差，故与M点比，限制限制单株番茄光合作用强度最主要的环境因素是光照，所以实验给我们的启示是，在栽培番茄时要注意合理密植，合理密植可以最高效的利用光能，增强光合作用。</w:t>
      </w:r>
    </w:p>
    <w:p w14:paraId="114AE4A9">
      <w:pPr>
        <w:spacing w:line="360" w:lineRule="auto"/>
        <w:jc w:val="left"/>
        <w:textAlignment w:val="center"/>
        <w:rPr>
          <w:color w:val="000000"/>
        </w:rPr>
      </w:pPr>
      <w:r>
        <w:rPr>
          <w:color w:val="000000"/>
        </w:rPr>
        <w:t>【小问3详解】</w:t>
      </w:r>
    </w:p>
    <w:p w14:paraId="5855DF69">
      <w:pPr>
        <w:spacing w:line="360" w:lineRule="auto"/>
        <w:jc w:val="left"/>
        <w:textAlignment w:val="center"/>
        <w:rPr>
          <w:color w:val="000000"/>
        </w:rPr>
      </w:pPr>
      <w:r>
        <w:rPr>
          <w:color w:val="000000"/>
        </w:rPr>
        <w:t xml:space="preserve"> 植物在移栽过程中总会损伤一些幼根和根毛，导致吸水能力下降。因此移栽植物时要去掉部分枝叶、选择阴天或傍晚移栽、移栽以后要遮阴等，都是为了降低植物的蒸腾作用，减少水分的散失，提高移栽植物的成活率；夏季晴朗的白天，番茄的光合作用强度曲线如图2所示，在10～12时光合作用强度明显减弱的原因是此时间段光照过强，温度过高，使得叶片气孔关闭，二氧化碳供应减少，导致光合作用减弱</w:t>
      </w:r>
    </w:p>
    <w:p w14:paraId="03003616">
      <w:pPr>
        <w:spacing w:line="360" w:lineRule="auto"/>
        <w:jc w:val="left"/>
        <w:textAlignment w:val="center"/>
        <w:rPr>
          <w:color w:val="000000"/>
        </w:rPr>
      </w:pPr>
      <w:r>
        <w:rPr>
          <w:color w:val="000000"/>
        </w:rPr>
        <w:t>【小问4详解】</w:t>
      </w:r>
    </w:p>
    <w:p w14:paraId="4A31F2A9">
      <w:pPr>
        <w:spacing w:line="360" w:lineRule="auto"/>
        <w:jc w:val="left"/>
        <w:textAlignment w:val="center"/>
        <w:rPr>
          <w:color w:val="000000"/>
        </w:rPr>
      </w:pPr>
      <w:r>
        <w:rPr>
          <w:color w:val="000000"/>
        </w:rPr>
        <w:t>分析表格中的数据，从提高光能利用率的角度考虑，最适合与该品种番茄间作套种的作物是B，选择这两种作物的理由是作物B光饱和点高且长得高，可利用上层光照进行光合作用；番茄光饱和点低且长得矮，与作物B间作后，能利用下层弱光进行光合作用。</w:t>
      </w:r>
    </w:p>
    <w:p w14:paraId="52048581">
      <w:pPr>
        <w:spacing w:line="360" w:lineRule="auto"/>
        <w:jc w:val="left"/>
        <w:textAlignment w:val="center"/>
        <w:rPr>
          <w:rFonts w:ascii="宋体" w:hAnsi="宋体"/>
          <w:color w:val="000000"/>
        </w:rPr>
      </w:pPr>
      <w:r>
        <w:rPr>
          <w:color w:val="000000"/>
        </w:rPr>
        <w:t xml:space="preserve">22. </w:t>
      </w:r>
      <w:r>
        <w:rPr>
          <w:rFonts w:ascii="宋体" w:hAnsi="宋体"/>
          <w:color w:val="000000"/>
        </w:rPr>
        <w:t>人体的一切生命活动都离不开神经系统的调节和控制。当阅读时，肌细胞的收缩运动使我们的眼球得以转动，当决定翻过这一页时，我们大脑作出的决定将通过神经细胞传递给手臂的肌细胞。因此，生物体的每一种运动基本上都可以在细胞水平上发生或最终体现出来。</w:t>
      </w:r>
    </w:p>
    <w:p w14:paraId="7742B886">
      <w:pPr>
        <w:spacing w:line="360" w:lineRule="auto"/>
        <w:jc w:val="left"/>
        <w:textAlignment w:val="center"/>
        <w:rPr>
          <w:color w:val="000000"/>
        </w:rPr>
      </w:pPr>
      <w:r>
        <w:rPr>
          <w:color w:val="000000"/>
        </w:rPr>
        <w:drawing>
          <wp:inline distT="0" distB="0" distL="114300" distR="114300">
            <wp:extent cx="2676525" cy="25717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676525" cy="2571750"/>
                    </a:xfrm>
                    <a:prstGeom prst="rect">
                      <a:avLst/>
                    </a:prstGeom>
                  </pic:spPr>
                </pic:pic>
              </a:graphicData>
            </a:graphic>
          </wp:inline>
        </w:drawing>
      </w:r>
      <w:r>
        <w:rPr>
          <w:color w:val="000000"/>
        </w:rPr>
        <w:drawing>
          <wp:inline distT="0" distB="0" distL="114300" distR="114300">
            <wp:extent cx="2819400" cy="18002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819400" cy="1800225"/>
                    </a:xfrm>
                    <a:prstGeom prst="rect">
                      <a:avLst/>
                    </a:prstGeom>
                  </pic:spPr>
                </pic:pic>
              </a:graphicData>
            </a:graphic>
          </wp:inline>
        </w:drawing>
      </w:r>
    </w:p>
    <w:p w14:paraId="62E1BD4F">
      <w:pPr>
        <w:spacing w:line="360" w:lineRule="auto"/>
        <w:jc w:val="left"/>
        <w:textAlignment w:val="center"/>
        <w:rPr>
          <w:rFonts w:ascii="宋体" w:hAnsi="宋体"/>
          <w:color w:val="000000"/>
        </w:rPr>
      </w:pPr>
      <w:r>
        <w:rPr>
          <w:color w:val="000000"/>
        </w:rPr>
        <w:t>（1）</w:t>
      </w:r>
      <w:r>
        <w:rPr>
          <w:rFonts w:ascii="宋体" w:hAnsi="宋体"/>
          <w:color w:val="000000"/>
        </w:rPr>
        <w:t>“眼睛是心灵的窗户”，无论是看近处还是远处的目标，眼睛都能将其成像在视网膜上，这是因为</w:t>
      </w:r>
      <w:r>
        <w:rPr>
          <w:color w:val="000000"/>
        </w:rPr>
        <w:t>______</w:t>
      </w:r>
      <w:r>
        <w:rPr>
          <w:rFonts w:ascii="宋体" w:hAnsi="宋体"/>
          <w:color w:val="000000"/>
        </w:rPr>
        <w:t>。视网膜上的物像形成视觉的路径可表示为</w:t>
      </w:r>
      <w:r>
        <w:rPr>
          <w:color w:val="000000"/>
        </w:rPr>
        <w:t>______</w:t>
      </w:r>
      <w:r>
        <w:rPr>
          <w:rFonts w:ascii="宋体" w:hAnsi="宋体"/>
          <w:color w:val="000000"/>
        </w:rPr>
        <w:t>（用“文字和→”表示）。</w:t>
      </w:r>
    </w:p>
    <w:p w14:paraId="1EE87A2B">
      <w:pPr>
        <w:spacing w:line="360" w:lineRule="auto"/>
        <w:jc w:val="left"/>
        <w:textAlignment w:val="center"/>
        <w:rPr>
          <w:rFonts w:ascii="宋体" w:hAnsi="宋体"/>
          <w:color w:val="000000"/>
        </w:rPr>
      </w:pPr>
      <w:r>
        <w:rPr>
          <w:color w:val="000000"/>
        </w:rPr>
        <w:t>（2）</w:t>
      </w:r>
      <w:r>
        <w:rPr>
          <w:rFonts w:ascii="宋体" w:hAnsi="宋体"/>
          <w:color w:val="000000"/>
        </w:rPr>
        <w:t>如果你的手指不小心被尖锐的东西扎了一下，你会迅速把手缩回来，然后感觉到疼痛，紧接着意识到手被扎了。这一过程中，先后涉及到的中枢神经系统是</w:t>
      </w:r>
      <w:r>
        <w:rPr>
          <w:color w:val="000000"/>
        </w:rPr>
        <w:t>______</w:t>
      </w:r>
      <w:r>
        <w:rPr>
          <w:rFonts w:ascii="宋体" w:hAnsi="宋体"/>
          <w:color w:val="000000"/>
        </w:rPr>
        <w:t>，缩手动作在前、感觉到疼痛在后，该适应性反应的意义是</w:t>
      </w:r>
      <w:r>
        <w:rPr>
          <w:color w:val="000000"/>
        </w:rPr>
        <w:t>______</w:t>
      </w:r>
      <w:r>
        <w:rPr>
          <w:rFonts w:ascii="宋体" w:hAnsi="宋体"/>
          <w:color w:val="000000"/>
        </w:rPr>
        <w:t>。</w:t>
      </w:r>
    </w:p>
    <w:p w14:paraId="291E6FD2">
      <w:pPr>
        <w:spacing w:line="360" w:lineRule="auto"/>
        <w:jc w:val="left"/>
        <w:textAlignment w:val="center"/>
        <w:rPr>
          <w:rFonts w:ascii="宋体" w:hAnsi="宋体"/>
          <w:color w:val="000000"/>
        </w:rPr>
      </w:pPr>
      <w:r>
        <w:rPr>
          <w:color w:val="000000"/>
        </w:rPr>
        <w:t>（3）</w:t>
      </w:r>
      <w:r>
        <w:rPr>
          <w:rFonts w:ascii="宋体" w:hAnsi="宋体"/>
          <w:color w:val="000000"/>
        </w:rPr>
        <w:t>人体的运动是在神经系统支配下，由</w:t>
      </w:r>
      <w:r>
        <w:rPr>
          <w:color w:val="000000"/>
        </w:rPr>
        <w:t>______</w:t>
      </w:r>
      <w:r>
        <w:rPr>
          <w:rFonts w:ascii="宋体" w:hAnsi="宋体"/>
          <w:color w:val="000000"/>
        </w:rPr>
        <w:t>产生的。坚持体育锻炼和心理磨炼，不仅能够增强人运动系统的韧性，还能锻炼我们的神经系统，提高学习和工作的效率。请依据大脑的生理特性，推荐两例科学用脑的方法</w:t>
      </w:r>
      <w:r>
        <w:rPr>
          <w:color w:val="000000"/>
        </w:rPr>
        <w:t>______</w:t>
      </w:r>
      <w:r>
        <w:rPr>
          <w:rFonts w:ascii="宋体" w:hAnsi="宋体"/>
          <w:color w:val="000000"/>
        </w:rPr>
        <w:t>。</w:t>
      </w:r>
    </w:p>
    <w:p w14:paraId="3893FE72">
      <w:pPr>
        <w:spacing w:line="360" w:lineRule="auto"/>
        <w:jc w:val="left"/>
        <w:textAlignment w:val="center"/>
        <w:rPr>
          <w:rFonts w:ascii="宋体" w:hAnsi="宋体"/>
          <w:color w:val="000000"/>
        </w:rPr>
      </w:pPr>
      <w:r>
        <w:rPr>
          <w:color w:val="000000"/>
        </w:rPr>
        <w:t>（4）</w:t>
      </w:r>
      <w:r>
        <w:rPr>
          <w:rFonts w:ascii="宋体" w:hAnsi="宋体"/>
          <w:color w:val="000000"/>
        </w:rPr>
        <w:t>为研究脊神经的传导，研究人员将青蛙的脑破坏，保留脊髓，在脊柱下部打开脊椎骨，剥离出脊神经根（如图</w:t>
      </w:r>
      <w:r>
        <w:rPr>
          <w:rFonts w:eastAsia="Times New Roman" w:cs="Times New Roman"/>
          <w:color w:val="000000"/>
        </w:rPr>
        <w:t>2</w:t>
      </w:r>
      <w:r>
        <w:rPr>
          <w:rFonts w:ascii="宋体" w:hAnsi="宋体"/>
          <w:color w:val="000000"/>
        </w:rPr>
        <w:t>所示，一对脊神经包含一个背根和一个腹根）。已知“分别电刺激每对脊神经根的背根和腹根均可引起蛙同侧后肢发生运动反应”，请以一对脊神经根为实验材料，设计实验证明背根具有传入功能或腹根具有传出功能。简要写出实验方案并预期实验结果</w:t>
      </w:r>
      <w:r>
        <w:rPr>
          <w:color w:val="000000"/>
        </w:rPr>
        <w:t>______</w:t>
      </w:r>
      <w:r>
        <w:rPr>
          <w:rFonts w:ascii="宋体" w:hAnsi="宋体"/>
          <w:color w:val="000000"/>
        </w:rPr>
        <w:t>。</w:t>
      </w:r>
    </w:p>
    <w:p w14:paraId="11093E30">
      <w:pPr>
        <w:spacing w:line="360" w:lineRule="auto"/>
        <w:textAlignment w:val="center"/>
        <w:rPr>
          <w:color w:val="000000"/>
        </w:rPr>
      </w:pPr>
      <w:r>
        <w:rPr>
          <w:color w:val="2E75B6"/>
        </w:rPr>
        <w:t>【答案】</w:t>
      </w:r>
      <w:r>
        <w:rPr>
          <w:color w:val="000000"/>
        </w:rPr>
        <w:t xml:space="preserve">（1）    ①. 通过睫状体调节晶状体的曲度变化，人才能看远近不同的物体    ②. 角膜→房水→瞳孔→晶状体→玻璃体→视网膜→视神经→大脑皮层（的视觉中枢）    </w:t>
      </w:r>
    </w:p>
    <w:p w14:paraId="6BC17C76">
      <w:pPr>
        <w:spacing w:line="360" w:lineRule="auto"/>
        <w:textAlignment w:val="center"/>
        <w:rPr>
          <w:color w:val="000000"/>
        </w:rPr>
      </w:pPr>
      <w:r>
        <w:rPr>
          <w:color w:val="000000"/>
        </w:rPr>
        <w:t xml:space="preserve">（2）    ①. 脊髓、大脑    ②. 防止身体受到外界更严重的伤害    </w:t>
      </w:r>
    </w:p>
    <w:p w14:paraId="6331AE77">
      <w:pPr>
        <w:spacing w:line="360" w:lineRule="auto"/>
        <w:textAlignment w:val="center"/>
        <w:rPr>
          <w:color w:val="000000"/>
        </w:rPr>
      </w:pPr>
      <w:r>
        <w:rPr>
          <w:color w:val="000000"/>
        </w:rPr>
        <w:t xml:space="preserve">（3）    ①. 运动系统    ②. 学习时做到动静结合、课程交替、反复强化、勤于思考、适当休息    </w:t>
      </w:r>
    </w:p>
    <w:p w14:paraId="224C7F03">
      <w:pPr>
        <w:spacing w:line="360" w:lineRule="auto"/>
        <w:textAlignment w:val="center"/>
        <w:rPr>
          <w:color w:val="000000"/>
        </w:rPr>
      </w:pPr>
      <w:r>
        <w:rPr>
          <w:color w:val="000000"/>
        </w:rPr>
        <w:t>（4）①在第一对脊神经根的背根中央处（B点）剪断，电刺激背根向中段（C点），蛙后肢发生运动反应；电刺激背根外周段（A点），蛙后肢不发生反应。结合后肢反射弧“感受器→后肢传入神经→神经中枢→传出神经→后肢效应器”分析，我们所破坏的是缩腿反射弧在后肢的传入神经。可得出的结论是：背根的功能是传入功能。</w:t>
      </w:r>
      <w:r>
        <w:rPr>
          <w:color w:val="000000"/>
        </w:rPr>
        <w:br w:type="textWrapping"/>
      </w:r>
      <w:r>
        <w:rPr>
          <w:color w:val="000000"/>
        </w:rPr>
        <w:t>②在第二对脊神经根的腹根中央处剪断（E点），电刺激腹根向中段（D点），蛙后肢不发生反应；电刺激腹根外周段（F点），蛙后肢发生运动反应。再结合后肢的反射弧“后肢感受器→后肢传入神经→神经中枢→传出神经→后肢效应器”分析，我们所破坏的是缩腿反射弧在后肢的传出神经。可得出的结论是：腹根具有传出功能。</w:t>
      </w:r>
    </w:p>
    <w:p w14:paraId="19AF00D8">
      <w:pPr>
        <w:spacing w:line="360" w:lineRule="auto"/>
        <w:textAlignment w:val="center"/>
        <w:rPr>
          <w:color w:val="000000"/>
        </w:rPr>
      </w:pPr>
      <w:r>
        <w:rPr>
          <w:color w:val="2E75B6"/>
        </w:rPr>
        <w:t>【解析】</w:t>
      </w:r>
    </w:p>
    <w:p w14:paraId="138B73F1">
      <w:pPr>
        <w:spacing w:line="360" w:lineRule="auto"/>
        <w:jc w:val="left"/>
        <w:textAlignment w:val="center"/>
        <w:rPr>
          <w:color w:val="000000"/>
        </w:rPr>
      </w:pPr>
      <w:r>
        <w:rPr>
          <w:color w:val="000000"/>
        </w:rPr>
        <w:t>【分析】1．科学用脑的方法是：①善于用脑。注意劳逸结合，不要“开夜车”，以免累伤大脑；动静交替，还要变换脑力活动的内容（如复习功课时，可以把文理科交替复习）。②勤于用脑。注意遇事多想多问，先想后问，这样能使神经系统充分发挥作用，使人的思维更敏捷，记忆更深刻。③合理营养，适量食用核桃等补脑食品，保证大脑的能量供应。</w:t>
      </w:r>
    </w:p>
    <w:p w14:paraId="1205A589">
      <w:pPr>
        <w:spacing w:line="360" w:lineRule="auto"/>
        <w:jc w:val="left"/>
        <w:textAlignment w:val="center"/>
        <w:rPr>
          <w:color w:val="000000"/>
        </w:rPr>
      </w:pPr>
      <w:r>
        <w:rPr>
          <w:color w:val="000000"/>
        </w:rPr>
        <w:t>2．外周段是远离神经中枢（脊髓）的位置，向中段是靠近神经中枢（脊髓）的位置。</w:t>
      </w:r>
    </w:p>
    <w:p w14:paraId="3B3D4B5D">
      <w:pPr>
        <w:spacing w:line="360" w:lineRule="auto"/>
        <w:jc w:val="left"/>
        <w:textAlignment w:val="center"/>
        <w:rPr>
          <w:color w:val="000000"/>
        </w:rPr>
      </w:pPr>
      <w:r>
        <w:rPr>
          <w:color w:val="000000"/>
        </w:rPr>
        <w:t>【小问1详解】</w:t>
      </w:r>
    </w:p>
    <w:p w14:paraId="5C477AF4">
      <w:pPr>
        <w:spacing w:line="360" w:lineRule="auto"/>
        <w:jc w:val="left"/>
        <w:textAlignment w:val="center"/>
        <w:rPr>
          <w:color w:val="000000"/>
        </w:rPr>
      </w:pPr>
      <w:r>
        <w:rPr>
          <w:color w:val="000000"/>
        </w:rPr>
        <w:t>眼睛通过睫状体（内含平滑肌）调节晶状体的曲度来看清远近不同的物体。看远处物体时，睫状体舒张，晶状体凸度变小；看近处物体时，睫状体收缩，晶状体凸度变大。所以，无论是看近处还是远处的目标，眼睛都能将其成像在视网膜上，这是因为通过睫状体调节晶状体的曲度变化。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所以，视觉形成的路径可表示为：角膜→房水→瞳孔→晶状体→玻璃体→视网膜→视神经→大脑皮层（的视觉中枢）。</w:t>
      </w:r>
      <w:r>
        <w:rPr>
          <w:color w:val="000000"/>
        </w:rPr>
        <w:br w:type="textWrapping"/>
      </w:r>
    </w:p>
    <w:p w14:paraId="68394398">
      <w:pPr>
        <w:spacing w:line="360" w:lineRule="auto"/>
        <w:jc w:val="left"/>
        <w:textAlignment w:val="center"/>
        <w:rPr>
          <w:color w:val="000000"/>
        </w:rPr>
      </w:pPr>
      <w:r>
        <w:rPr>
          <w:color w:val="000000"/>
        </w:rPr>
        <w:t>【小问2详解】</w:t>
      </w:r>
    </w:p>
    <w:p w14:paraId="72931EEA">
      <w:pPr>
        <w:spacing w:line="360" w:lineRule="auto"/>
        <w:jc w:val="left"/>
        <w:textAlignment w:val="center"/>
        <w:rPr>
          <w:color w:val="000000"/>
        </w:rPr>
      </w:pPr>
      <w:r>
        <w:rPr>
          <w:color w:val="000000"/>
        </w:rPr>
        <w:t>缩手反射的神经中枢在脊髓，而感觉是在大脑皮层的躯体感觉中枢形成的，故神经冲动必须经过脊髓上行传导到大脑，人才能产生感觉。神经冲动传递到大脑的路径过程中，突触更多，需要的时间更长，因此当手被刺激后，人会先缩手，后感觉到疼痛。手被刺后，“先缩手、后感觉到疼”是人生来就有的非条件反射，这是人体的自我保护机制，可以更快的脱离刺激源，防止身体受到外界更严重的伤害。所以，“先缩手、后感觉到疼”这一过程中，先后涉及到的中枢神经系统是脊髓和大脑，缩手动作在前、感觉到疼痛在后，该适应性反应的意义是防止身体受到外界更严重的伤害。</w:t>
      </w:r>
    </w:p>
    <w:p w14:paraId="319A3F0C">
      <w:pPr>
        <w:spacing w:line="360" w:lineRule="auto"/>
        <w:jc w:val="left"/>
        <w:textAlignment w:val="center"/>
        <w:rPr>
          <w:color w:val="000000"/>
        </w:rPr>
      </w:pPr>
      <w:r>
        <w:rPr>
          <w:color w:val="000000"/>
        </w:rPr>
        <w:t>【小问3详解】</w:t>
      </w:r>
    </w:p>
    <w:p w14:paraId="79CAB4F3">
      <w:pPr>
        <w:spacing w:line="360" w:lineRule="auto"/>
        <w:jc w:val="left"/>
        <w:textAlignment w:val="center"/>
        <w:rPr>
          <w:color w:val="000000"/>
        </w:rPr>
      </w:pPr>
      <w:r>
        <w:rPr>
          <w:color w:val="000000"/>
        </w:rPr>
        <w:t xml:space="preserve">骨骼肌有受刺激而收缩的特性，当骨骼肌受神经传来的刺激收缩时，就会牵动着它所附着的骨，绕着关节活动，于是躯体就产生了运动。所以，人体的运动是在神经系统支配下，由运动系统产生的。结合分析可知，科学用脑的方法有：学习时做到动静结合、课程交替、反复强化、勤于思考、适当休息。（合理即可） </w:t>
      </w:r>
    </w:p>
    <w:p w14:paraId="1D6F5FB2">
      <w:pPr>
        <w:spacing w:line="360" w:lineRule="auto"/>
        <w:jc w:val="left"/>
        <w:textAlignment w:val="center"/>
        <w:rPr>
          <w:color w:val="000000"/>
        </w:rPr>
      </w:pPr>
      <w:r>
        <w:rPr>
          <w:color w:val="000000"/>
        </w:rPr>
        <w:t>【小问4详解】</w:t>
      </w:r>
    </w:p>
    <w:p w14:paraId="4BB8493C">
      <w:pPr>
        <w:spacing w:line="360" w:lineRule="auto"/>
        <w:jc w:val="left"/>
        <w:textAlignment w:val="center"/>
        <w:rPr>
          <w:color w:val="000000"/>
        </w:rPr>
      </w:pPr>
      <w:r>
        <w:rPr>
          <w:color w:val="000000"/>
        </w:rPr>
        <w:t>脊神经的传导实验图示：</w:t>
      </w:r>
    </w:p>
    <w:p w14:paraId="7B7AAF7C">
      <w:pPr>
        <w:spacing w:line="360" w:lineRule="auto"/>
        <w:jc w:val="left"/>
        <w:textAlignment w:val="center"/>
        <w:rPr>
          <w:color w:val="000000"/>
        </w:rPr>
      </w:pPr>
      <w:r>
        <w:rPr>
          <w:color w:val="000000"/>
        </w:rPr>
        <w:drawing>
          <wp:inline distT="0" distB="0" distL="114300" distR="114300">
            <wp:extent cx="4514850" cy="24193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514850" cy="2419350"/>
                    </a:xfrm>
                    <a:prstGeom prst="rect">
                      <a:avLst/>
                    </a:prstGeom>
                  </pic:spPr>
                </pic:pic>
              </a:graphicData>
            </a:graphic>
          </wp:inline>
        </w:drawing>
      </w:r>
    </w:p>
    <w:p w14:paraId="31E05333">
      <w:pPr>
        <w:spacing w:line="360" w:lineRule="auto"/>
        <w:jc w:val="left"/>
        <w:textAlignment w:val="center"/>
        <w:rPr>
          <w:color w:val="000000"/>
        </w:rPr>
      </w:pPr>
      <w:r>
        <w:rPr>
          <w:color w:val="000000"/>
        </w:rPr>
        <w:t>实验方案、预期实验结果和实验结论（任意回答一个，即可得分）：</w:t>
      </w:r>
      <w:r>
        <w:rPr>
          <w:color w:val="000000"/>
        </w:rPr>
        <w:br w:type="textWrapping"/>
      </w:r>
    </w:p>
    <w:p w14:paraId="41D9A33F">
      <w:pPr>
        <w:spacing w:line="360" w:lineRule="auto"/>
        <w:jc w:val="left"/>
        <w:textAlignment w:val="center"/>
        <w:rPr>
          <w:color w:val="000000"/>
        </w:rPr>
      </w:pPr>
      <w:r>
        <w:rPr>
          <w:color w:val="000000"/>
        </w:rPr>
        <w:t>①在第一对脊神经根的背根中央处（B点）剪断，电刺激背根向中段（C点），蛙后肢发生运动反应；电刺激背根外周段（A点），蛙后肢不发生反应。结合后肢反射弧“感受器→后肢传入神经→神经中枢→传出神经→后肢效应器”分析，我们所破坏的是缩腿反射弧在后肢的传入神经。可得出的结论是：背根的功能是传入功能。</w:t>
      </w:r>
    </w:p>
    <w:p w14:paraId="6AC053EB">
      <w:pPr>
        <w:spacing w:line="360" w:lineRule="auto"/>
        <w:jc w:val="left"/>
        <w:textAlignment w:val="center"/>
        <w:rPr>
          <w:color w:val="000000"/>
        </w:rPr>
      </w:pPr>
      <w:r>
        <w:rPr>
          <w:color w:val="000000"/>
        </w:rPr>
        <w:t>②在第二对脊神经根的腹根中央处剪断（E点），电刺激腹根向中段（D点），蛙后肢不发生反应；电刺激腹根外周段（F点），蛙后肢发生运动反应。再结合后肢的反射弧“后肢感受器→后肢传入神经→神经中枢→传出神经→后肢效应器”分析，我们所破坏的是缩腿反射弧在后肢的传出神经。可得出的结论是：腹根具有传出功能。</w:t>
      </w:r>
    </w:p>
    <w:p w14:paraId="380D4F29">
      <w:pPr>
        <w:spacing w:line="360" w:lineRule="auto"/>
        <w:jc w:val="left"/>
        <w:textAlignment w:val="center"/>
        <w:rPr>
          <w:rFonts w:ascii="宋体" w:hAnsi="宋体"/>
          <w:color w:val="000000"/>
        </w:rPr>
      </w:pPr>
      <w:r>
        <w:rPr>
          <w:color w:val="000000"/>
        </w:rPr>
        <w:t xml:space="preserve">23. </w:t>
      </w:r>
      <w:r>
        <w:rPr>
          <w:rFonts w:ascii="宋体" w:hAnsi="宋体"/>
          <w:color w:val="000000"/>
        </w:rPr>
        <w:t>在</w:t>
      </w:r>
      <w:r>
        <w:rPr>
          <w:rFonts w:eastAsia="Times New Roman" w:cs="Times New Roman"/>
          <w:color w:val="000000"/>
        </w:rPr>
        <w:t>2022</w:t>
      </w:r>
      <w:r>
        <w:rPr>
          <w:rFonts w:ascii="宋体" w:hAnsi="宋体"/>
          <w:color w:val="000000"/>
        </w:rPr>
        <w:t>年北京冬季奥运会上，中国运动员取得了令人振奋的战绩，这既需要运动员团结协作、顽强拼搏，也需要机体的各个器官和系统共同运作、相互协调。</w:t>
      </w:r>
    </w:p>
    <w:p w14:paraId="380A77C3">
      <w:pPr>
        <w:spacing w:line="360" w:lineRule="auto"/>
        <w:jc w:val="left"/>
        <w:textAlignment w:val="center"/>
        <w:rPr>
          <w:rFonts w:ascii="宋体" w:hAnsi="宋体"/>
          <w:color w:val="000000"/>
        </w:rPr>
      </w:pPr>
      <w:r>
        <w:rPr>
          <w:color w:val="000000"/>
        </w:rPr>
        <w:t>（1）</w:t>
      </w:r>
      <w:r>
        <w:rPr>
          <w:rFonts w:ascii="宋体" w:hAnsi="宋体"/>
          <w:color w:val="000000"/>
        </w:rPr>
        <w:t>运动员在比赛间隙经常饮用运动饮料，主要用于补充体内缺失的</w:t>
      </w:r>
      <w:r>
        <w:rPr>
          <w:color w:val="000000"/>
        </w:rPr>
        <w:t>______</w:t>
      </w:r>
      <w:r>
        <w:rPr>
          <w:rFonts w:ascii="宋体" w:hAnsi="宋体"/>
          <w:color w:val="000000"/>
        </w:rPr>
        <w:t>，人体消化道能够吸收运动饮料的结构有</w:t>
      </w:r>
      <w:r>
        <w:rPr>
          <w:color w:val="000000"/>
        </w:rPr>
        <w:t>______</w:t>
      </w:r>
      <w:r>
        <w:rPr>
          <w:rFonts w:ascii="宋体" w:hAnsi="宋体"/>
          <w:color w:val="000000"/>
        </w:rPr>
        <w:t>。</w:t>
      </w:r>
    </w:p>
    <w:p w14:paraId="715880D4">
      <w:pPr>
        <w:spacing w:line="360" w:lineRule="auto"/>
        <w:jc w:val="left"/>
        <w:textAlignment w:val="center"/>
        <w:rPr>
          <w:rFonts w:ascii="宋体" w:hAnsi="宋体"/>
          <w:color w:val="000000"/>
        </w:rPr>
      </w:pPr>
      <w:r>
        <w:rPr>
          <w:color w:val="000000"/>
        </w:rPr>
        <w:t>（2）</w:t>
      </w:r>
      <w:r>
        <w:rPr>
          <w:rFonts w:ascii="宋体" w:hAnsi="宋体"/>
          <w:color w:val="000000"/>
        </w:rPr>
        <w:t>备战比赛前，有些项目的运动员要到高原地区训练一段时间，高原训练能够使运动员血液中红细胞的数量明显增加，其意义是</w:t>
      </w:r>
      <w:r>
        <w:rPr>
          <w:color w:val="000000"/>
        </w:rPr>
        <w:t>______</w:t>
      </w:r>
      <w:r>
        <w:rPr>
          <w:rFonts w:ascii="宋体" w:hAnsi="宋体"/>
          <w:color w:val="000000"/>
        </w:rPr>
        <w:t>。剧烈运动容易造成肌细胞缺氧产生乳酸而导致肌肉酸痛，图是参加越野滑雪时专业选手和业余选手产生乳酸的曲线，其中曲线</w:t>
      </w:r>
      <w:r>
        <w:rPr>
          <w:color w:val="000000"/>
        </w:rPr>
        <w:t>______</w:t>
      </w:r>
      <w:r>
        <w:rPr>
          <w:rFonts w:ascii="宋体" w:hAnsi="宋体"/>
          <w:color w:val="000000"/>
        </w:rPr>
        <w:t>代表专业选手。</w:t>
      </w:r>
    </w:p>
    <w:p w14:paraId="1C61B2B1">
      <w:pPr>
        <w:spacing w:line="360" w:lineRule="auto"/>
        <w:jc w:val="left"/>
        <w:textAlignment w:val="center"/>
        <w:rPr>
          <w:color w:val="000000"/>
        </w:rPr>
      </w:pPr>
      <w:r>
        <w:rPr>
          <w:color w:val="000000"/>
        </w:rPr>
        <w:drawing>
          <wp:inline distT="0" distB="0" distL="114300" distR="114300">
            <wp:extent cx="2247900" cy="17526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247900" cy="1752600"/>
                    </a:xfrm>
                    <a:prstGeom prst="rect">
                      <a:avLst/>
                    </a:prstGeom>
                  </pic:spPr>
                </pic:pic>
              </a:graphicData>
            </a:graphic>
          </wp:inline>
        </w:drawing>
      </w:r>
    </w:p>
    <w:p w14:paraId="1D445896">
      <w:pPr>
        <w:spacing w:line="360" w:lineRule="auto"/>
        <w:jc w:val="left"/>
        <w:textAlignment w:val="center"/>
        <w:rPr>
          <w:rFonts w:ascii="宋体" w:hAnsi="宋体"/>
          <w:color w:val="000000"/>
        </w:rPr>
      </w:pPr>
      <w:r>
        <w:rPr>
          <w:color w:val="000000"/>
        </w:rPr>
        <w:t>（3）</w:t>
      </w:r>
      <w:r>
        <w:rPr>
          <w:rFonts w:ascii="宋体" w:hAnsi="宋体"/>
          <w:color w:val="000000"/>
        </w:rPr>
        <w:t>运动过程中，吸入肺泡中的氧气能源源不断进入周围的血液，是因为</w:t>
      </w:r>
      <w:r>
        <w:rPr>
          <w:color w:val="000000"/>
        </w:rPr>
        <w:t>______</w:t>
      </w:r>
      <w:r>
        <w:rPr>
          <w:rFonts w:ascii="宋体" w:hAnsi="宋体"/>
          <w:color w:val="000000"/>
        </w:rPr>
        <w:t>。组织细胞产生的二氧化碳随血液循环最先到达心脏的某个腔室，以此为起点，二氧化碳排出体外的路径是</w:t>
      </w:r>
      <w:r>
        <w:rPr>
          <w:color w:val="000000"/>
        </w:rPr>
        <w:t>______</w:t>
      </w:r>
      <w:r>
        <w:rPr>
          <w:rFonts w:ascii="宋体" w:hAnsi="宋体"/>
          <w:color w:val="000000"/>
        </w:rPr>
        <w:t>→呼吸道→体外（用“文字和→”表示）。</w:t>
      </w:r>
    </w:p>
    <w:p w14:paraId="33C4FE96">
      <w:pPr>
        <w:spacing w:line="360" w:lineRule="auto"/>
        <w:jc w:val="left"/>
        <w:textAlignment w:val="center"/>
        <w:rPr>
          <w:rFonts w:ascii="宋体" w:hAnsi="宋体"/>
          <w:color w:val="000000"/>
        </w:rPr>
      </w:pPr>
      <w:r>
        <w:rPr>
          <w:color w:val="000000"/>
        </w:rPr>
        <w:t>（4）</w:t>
      </w:r>
      <w:r>
        <w:rPr>
          <w:rFonts w:ascii="宋体" w:hAnsi="宋体"/>
          <w:color w:val="000000"/>
        </w:rPr>
        <w:t>速滑运动员在场上比赛时，会出现心跳加快、尿液减少的现象。其中心跳加快的意义是</w:t>
      </w:r>
      <w:r>
        <w:rPr>
          <w:color w:val="000000"/>
        </w:rPr>
        <w:t>______</w:t>
      </w:r>
      <w:r>
        <w:rPr>
          <w:rFonts w:ascii="宋体" w:hAnsi="宋体"/>
          <w:color w:val="000000"/>
        </w:rPr>
        <w:t>，尿液较平时明显减少的原因是</w:t>
      </w:r>
      <w:r>
        <w:rPr>
          <w:color w:val="000000"/>
        </w:rPr>
        <w:t>______</w:t>
      </w:r>
      <w:r>
        <w:rPr>
          <w:rFonts w:ascii="宋体" w:hAnsi="宋体"/>
          <w:color w:val="000000"/>
        </w:rPr>
        <w:t>。</w:t>
      </w:r>
    </w:p>
    <w:p w14:paraId="2448B330">
      <w:pPr>
        <w:spacing w:line="360" w:lineRule="auto"/>
        <w:textAlignment w:val="center"/>
        <w:rPr>
          <w:color w:val="000000"/>
        </w:rPr>
      </w:pPr>
      <w:r>
        <w:rPr>
          <w:color w:val="2E75B6"/>
        </w:rPr>
        <w:t>【答案】</w:t>
      </w:r>
      <w:r>
        <w:rPr>
          <w:color w:val="000000"/>
        </w:rPr>
        <w:t xml:space="preserve">（1）    ①. 水、电解质和能量    ②. 胃、小肠、大肠    </w:t>
      </w:r>
    </w:p>
    <w:p w14:paraId="5E4D086A">
      <w:pPr>
        <w:spacing w:line="360" w:lineRule="auto"/>
        <w:textAlignment w:val="center"/>
        <w:rPr>
          <w:color w:val="000000"/>
        </w:rPr>
      </w:pPr>
      <w:r>
        <w:rPr>
          <w:color w:val="000000"/>
        </w:rPr>
        <w:t xml:space="preserve">（2）    ①. 红细胞增多，运输氧的能力增加，可提高运动员的供能水平，使运动员取得更好的成绩    ②. B    </w:t>
      </w:r>
    </w:p>
    <w:p w14:paraId="03057E86">
      <w:pPr>
        <w:spacing w:line="360" w:lineRule="auto"/>
        <w:textAlignment w:val="center"/>
        <w:rPr>
          <w:color w:val="000000"/>
        </w:rPr>
      </w:pPr>
      <w:r>
        <w:rPr>
          <w:color w:val="000000"/>
        </w:rPr>
        <w:t xml:space="preserve">（3）    ①. 血液中氧气的含量比肺泡中的低，根据气体扩散作用的原理，肺泡中的氧气透过肺泡壁和毛细血管壁扩散到血液    ②. 右心房→右心室→肺动脉→肺泡周围的毛细血管→肺泡    </w:t>
      </w:r>
    </w:p>
    <w:p w14:paraId="196190F2">
      <w:pPr>
        <w:spacing w:line="360" w:lineRule="auto"/>
        <w:textAlignment w:val="center"/>
        <w:rPr>
          <w:color w:val="000000"/>
        </w:rPr>
      </w:pPr>
      <w:r>
        <w:rPr>
          <w:color w:val="000000"/>
        </w:rPr>
        <w:t>（4）    ①. 心率增加，目的是加快葡萄糖等有机物和尿素等代谢废物的运输    ②. 运动员比赛后，出汗很多，人体为了平衡水分，故排尿少</w:t>
      </w:r>
    </w:p>
    <w:p w14:paraId="7130A1B0">
      <w:pPr>
        <w:spacing w:line="360" w:lineRule="auto"/>
        <w:textAlignment w:val="center"/>
        <w:rPr>
          <w:color w:val="000000"/>
        </w:rPr>
      </w:pPr>
      <w:r>
        <w:rPr>
          <w:color w:val="2E75B6"/>
        </w:rPr>
        <w:t>【解析】</w:t>
      </w:r>
    </w:p>
    <w:p w14:paraId="37A30CEC">
      <w:pPr>
        <w:spacing w:line="360" w:lineRule="auto"/>
        <w:jc w:val="left"/>
        <w:textAlignment w:val="center"/>
        <w:rPr>
          <w:color w:val="000000"/>
        </w:rPr>
      </w:pPr>
      <w:r>
        <w:rPr>
          <w:color w:val="000000"/>
        </w:rPr>
        <w:t>【分析】1．运动饮料是指含有碳水化合物（糖）以及矿物质（钠和钾）的风味饮料。这类饮料能为机体补充水分、电解质和能量，能让运动员在剧烈运动后，及时补充运动时随汗液流失的钾、钠等电解质，维持人体酸碱平衡，同时补充部分糖以维持体能，补充水分以帮助维持体温平衡。</w:t>
      </w:r>
    </w:p>
    <w:p w14:paraId="0C1D988F">
      <w:pPr>
        <w:spacing w:line="360" w:lineRule="auto"/>
        <w:jc w:val="left"/>
        <w:textAlignment w:val="center"/>
        <w:rPr>
          <w:color w:val="000000"/>
        </w:rPr>
      </w:pPr>
      <w:r>
        <w:rPr>
          <w:color w:val="000000"/>
        </w:rPr>
        <w:t>2．高原缺氧，长期在高原生活心肺功能会比在平原地区生活的人更强。在高原训练，可以最大程度的激发潜能，让心肺功能得到极限锻炼，于是，在平原参加比赛的时候就能够有较大水平的提高。</w:t>
      </w:r>
    </w:p>
    <w:p w14:paraId="320501DB">
      <w:pPr>
        <w:spacing w:line="360" w:lineRule="auto"/>
        <w:jc w:val="left"/>
        <w:textAlignment w:val="center"/>
        <w:rPr>
          <w:color w:val="000000"/>
        </w:rPr>
      </w:pPr>
      <w:r>
        <w:rPr>
          <w:color w:val="000000"/>
        </w:rPr>
        <w:t>3．人体的血液循环途径简图：</w:t>
      </w:r>
    </w:p>
    <w:p w14:paraId="1A079568">
      <w:pPr>
        <w:spacing w:line="360" w:lineRule="auto"/>
        <w:jc w:val="left"/>
        <w:textAlignment w:val="center"/>
        <w:rPr>
          <w:color w:val="000000"/>
        </w:rPr>
      </w:pPr>
      <w:r>
        <w:rPr>
          <w:color w:val="000000"/>
        </w:rPr>
        <w:drawing>
          <wp:inline distT="0" distB="0" distL="114300" distR="114300">
            <wp:extent cx="4886325" cy="32099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4886325" cy="3209925"/>
                    </a:xfrm>
                    <a:prstGeom prst="rect">
                      <a:avLst/>
                    </a:prstGeom>
                  </pic:spPr>
                </pic:pic>
              </a:graphicData>
            </a:graphic>
          </wp:inline>
        </w:drawing>
      </w:r>
      <w:r>
        <w:rPr>
          <w:color w:val="000000"/>
        </w:rPr>
        <w:br w:type="textWrapping"/>
      </w:r>
      <w:r>
        <w:rPr>
          <w:color w:val="000000"/>
        </w:rPr>
        <w:t>【小问1详解】</w:t>
      </w:r>
    </w:p>
    <w:p w14:paraId="0380B136">
      <w:pPr>
        <w:spacing w:line="360" w:lineRule="auto"/>
        <w:jc w:val="left"/>
        <w:textAlignment w:val="center"/>
        <w:rPr>
          <w:rFonts w:ascii="宋体" w:hAnsi="宋体"/>
          <w:color w:val="000000"/>
        </w:rPr>
      </w:pPr>
      <w:r>
        <w:rPr>
          <w:rFonts w:ascii="宋体" w:hAnsi="宋体"/>
          <w:color w:val="000000"/>
        </w:rPr>
        <w:t>消化系统包括消化道和消化腺，消化道有口腔、咽、食道、胃、小肠、大肠和肛门。口腔有消化功能，无吸收功能；咽和食道既无消化功能也无吸收功能；胃能吸收水、无机盐、酒精；小肠能吸收葡萄糖、氨基酸、甘油和脂肪酸、水、无机盐、维生素；大肠能吸收水、无机盐和维生素。所以，结合分析可知，运动员在比赛间隙经常饮用运动饮料，主要用于补充体内缺失的水、电解质和能量，人体消化道能够吸收运动饮料的结构有胃、小肠、大肠。</w:t>
      </w:r>
    </w:p>
    <w:p w14:paraId="6B8FAB17">
      <w:pPr>
        <w:spacing w:line="360" w:lineRule="auto"/>
        <w:jc w:val="left"/>
        <w:textAlignment w:val="center"/>
        <w:rPr>
          <w:color w:val="000000"/>
        </w:rPr>
      </w:pPr>
      <w:r>
        <w:rPr>
          <w:color w:val="000000"/>
        </w:rPr>
        <w:t>【小问2详解】</w:t>
      </w:r>
    </w:p>
    <w:p w14:paraId="73331967">
      <w:pPr>
        <w:spacing w:line="360" w:lineRule="auto"/>
        <w:jc w:val="left"/>
        <w:textAlignment w:val="center"/>
        <w:rPr>
          <w:rFonts w:ascii="宋体" w:hAnsi="宋体"/>
          <w:color w:val="000000"/>
        </w:rPr>
      </w:pPr>
      <w:r>
        <w:rPr>
          <w:rFonts w:ascii="宋体" w:hAnsi="宋体"/>
          <w:color w:val="000000"/>
        </w:rPr>
        <w:t>红细胞是数量最多的血细胞，成熟的红细胞没有细胞核，呈两面凹圆饼状，富含血红蛋白，具有运输氧气的功能。所以，高原训练能够使运动员血液中红细胞的数量明显增加，其意义是红细胞增多，运输氧的能力增加，可提高运动员的供能水平，使运动员取得更好的成绩。参加越野滑雪时专业选手,由于长期的训练，使得机体适应了持久的运动，故在比赛阶段其体内血液中乳酸含量比业余选手要低。所以，曲线</w:t>
      </w:r>
      <w:r>
        <w:rPr>
          <w:color w:val="000000"/>
        </w:rPr>
        <w:t>B</w:t>
      </w:r>
      <w:r>
        <w:rPr>
          <w:rFonts w:ascii="宋体" w:hAnsi="宋体"/>
          <w:color w:val="000000"/>
        </w:rPr>
        <w:t>代表专业选手。</w:t>
      </w:r>
    </w:p>
    <w:p w14:paraId="4B38FC1D">
      <w:pPr>
        <w:spacing w:line="360" w:lineRule="auto"/>
        <w:jc w:val="left"/>
        <w:textAlignment w:val="center"/>
        <w:rPr>
          <w:color w:val="000000"/>
        </w:rPr>
      </w:pPr>
      <w:r>
        <w:rPr>
          <w:color w:val="000000"/>
        </w:rPr>
        <w:t>【小问3详解】</w:t>
      </w:r>
    </w:p>
    <w:p w14:paraId="3FD23122">
      <w:pPr>
        <w:spacing w:line="360" w:lineRule="auto"/>
        <w:jc w:val="left"/>
        <w:textAlignment w:val="center"/>
        <w:rPr>
          <w:rFonts w:ascii="宋体" w:hAnsi="宋体"/>
          <w:color w:val="000000"/>
        </w:rPr>
      </w:pPr>
      <w:r>
        <w:rPr>
          <w:rFonts w:ascii="宋体" w:hAnsi="宋体"/>
          <w:color w:val="000000"/>
        </w:rPr>
        <w:t>因为血液中氧气的含量比肺泡中的低，根据气体扩散作用的原理，肺泡中的氧气透过肺泡壁和毛细血管壁扩散到血液，所以运动过程中，吸入肺泡中的氧气能源源不断进入周围的血液。结合“人体的血液循环途径简图”可知，组织细胞产生的二氧化碳随血液循环排出体外的过程是：组织细胞→组织周围的毛细血管→上下腔静脉→右心房→右心室→肺动脉→肺泡周围的毛细血管→肺泡→呼吸道→体外。</w:t>
      </w:r>
    </w:p>
    <w:p w14:paraId="4D5089C1">
      <w:pPr>
        <w:spacing w:line="360" w:lineRule="auto"/>
        <w:jc w:val="left"/>
        <w:textAlignment w:val="center"/>
        <w:rPr>
          <w:color w:val="000000"/>
        </w:rPr>
      </w:pPr>
      <w:r>
        <w:rPr>
          <w:color w:val="000000"/>
        </w:rPr>
        <w:t>【小问4详解】</w:t>
      </w:r>
    </w:p>
    <w:p w14:paraId="13E6FE1B">
      <w:pPr>
        <w:spacing w:line="360" w:lineRule="auto"/>
        <w:jc w:val="left"/>
        <w:textAlignment w:val="center"/>
        <w:rPr>
          <w:rFonts w:ascii="宋体" w:hAnsi="宋体"/>
          <w:color w:val="000000"/>
        </w:rPr>
      </w:pPr>
      <w:r>
        <w:rPr>
          <w:rFonts w:ascii="宋体" w:hAnsi="宋体"/>
          <w:color w:val="000000"/>
        </w:rPr>
        <w:t>人在运动时，由于运动需要消耗更多的能量，需要的氧气、有机物更多，因此呼吸的频率会增加，呼吸深度也增加，以便获取足够的氧气并排出二氧化碳；人体的血液循环也会加快，心率也会增加，目的是加快葡萄糖等有机物和尿素等代谢废物的运输。水是生命之源，一切生命活动都离不开水。人体每天必须通过各种途径摄入适量的水分，以保障各项生命活动的正常进行。所以，速滑运动员在场上比赛时，会出现心跳加快、尿液减少的现象。其中心跳加快的意义是心率增加，目的是加快葡萄糖等有机物和尿素等代谢废物的运输，尿液较平时明显减少的原因是运动员比赛后，出汗很多，人体为了平衡水分，故排尿少。</w:t>
      </w:r>
    </w:p>
    <w:p w14:paraId="1C939A01">
      <w:pPr>
        <w:spacing w:line="360" w:lineRule="auto"/>
        <w:jc w:val="left"/>
        <w:textAlignment w:val="center"/>
        <w:rPr>
          <w:rFonts w:ascii="宋体" w:hAnsi="宋体"/>
          <w:color w:val="000000"/>
        </w:rPr>
      </w:pPr>
      <w:r>
        <w:rPr>
          <w:color w:val="000000"/>
        </w:rPr>
        <w:t xml:space="preserve">24. </w:t>
      </w:r>
      <w:r>
        <w:rPr>
          <w:rFonts w:ascii="宋体" w:hAnsi="宋体"/>
          <w:color w:val="000000"/>
        </w:rPr>
        <w:t>“梁上有双燕，翩翩雄与雌……青虫不易捕，黄口无饱期……须臾十来往，犹恐巢中饥。”唐代诗人白居易这脍炙人口的诗句，反映了生物繁衍后代的景象。无论动物、植物还是微生物都具有产生后代的能力，在生生不息的繁衍过程中，物种的遗传信息代代相传，从而实现了物种的延续。</w:t>
      </w:r>
    </w:p>
    <w:p w14:paraId="7E3CA3A8">
      <w:pPr>
        <w:spacing w:line="360" w:lineRule="auto"/>
        <w:jc w:val="left"/>
        <w:textAlignment w:val="center"/>
        <w:rPr>
          <w:rFonts w:ascii="宋体" w:hAnsi="宋体"/>
          <w:color w:val="000000"/>
        </w:rPr>
      </w:pPr>
      <w:r>
        <w:rPr>
          <w:rFonts w:ascii="宋体" w:hAnsi="宋体"/>
          <w:color w:val="000000"/>
        </w:rPr>
        <w:t>（1）生物的生殖方式包括有性生殖和无性生殖，其根本区别是有无___________的结合；病毒、细菌等微生物是以___________的方式进行增殖的；科学家赫尔希和蔡斯的实验说明噬菌体在细菌内的增殖是在噬菌体</w:t>
      </w:r>
      <w:r>
        <w:rPr>
          <w:rFonts w:eastAsia="Times New Roman" w:cs="Times New Roman"/>
          <w:color w:val="000000"/>
        </w:rPr>
        <w:t>DNA</w:t>
      </w:r>
      <w:r>
        <w:rPr>
          <w:rFonts w:ascii="宋体" w:hAnsi="宋体"/>
          <w:color w:val="000000"/>
        </w:rPr>
        <w:t>的作用下完成的，该实验证明了___________。</w:t>
      </w:r>
    </w:p>
    <w:p w14:paraId="6F26E7F3">
      <w:pPr>
        <w:spacing w:line="360" w:lineRule="auto"/>
        <w:jc w:val="left"/>
        <w:textAlignment w:val="center"/>
        <w:rPr>
          <w:rFonts w:ascii="宋体" w:hAnsi="宋体"/>
          <w:color w:val="000000"/>
        </w:rPr>
      </w:pPr>
      <w:r>
        <w:rPr>
          <w:rFonts w:ascii="宋体" w:hAnsi="宋体"/>
          <w:color w:val="000000"/>
        </w:rPr>
        <w:t>（2）“种瓜得瓜，种豆得豆。”西瓜的个体发育是从___________开始的，西瓜栽培过程中，常使用嫁接的方法来提高品质。某生物兴趣小组做了如下嫁接实验：接穗为瓜瓤红色，基因组成为</w:t>
      </w:r>
      <w:r>
        <w:rPr>
          <w:rFonts w:eastAsia="Times New Roman" w:cs="Times New Roman"/>
          <w:color w:val="000000"/>
        </w:rPr>
        <w:t>Aa</w:t>
      </w:r>
      <w:r>
        <w:rPr>
          <w:rFonts w:ascii="宋体" w:hAnsi="宋体"/>
          <w:color w:val="000000"/>
        </w:rPr>
        <w:t>；砧木为瓜瓤黄色，基因组成为</w:t>
      </w:r>
      <w:r>
        <w:rPr>
          <w:rFonts w:eastAsia="Times New Roman" w:cs="Times New Roman"/>
          <w:color w:val="000000"/>
        </w:rPr>
        <w:t>aa</w:t>
      </w:r>
      <w:r>
        <w:rPr>
          <w:rFonts w:ascii="宋体" w:hAnsi="宋体"/>
          <w:color w:val="000000"/>
        </w:rPr>
        <w:t>。嫁接成活后，用接穗自花传粉，西瓜成熟后，其瓜瓤颜色是___________，种子内胚芽的基因组成是___________。</w:t>
      </w:r>
    </w:p>
    <w:p w14:paraId="759C798B">
      <w:pPr>
        <w:spacing w:line="360" w:lineRule="auto"/>
        <w:jc w:val="left"/>
        <w:textAlignment w:val="center"/>
        <w:rPr>
          <w:rFonts w:ascii="宋体" w:hAnsi="宋体"/>
          <w:color w:val="000000"/>
        </w:rPr>
      </w:pPr>
      <w:r>
        <w:rPr>
          <w:rFonts w:ascii="宋体" w:hAnsi="宋体"/>
          <w:color w:val="000000"/>
        </w:rPr>
        <w:t>（3）若用秋水仙素（一种化学试剂）处理西瓜的幼苗，使细胞内的染色体数目加倍，长成后的西瓜茎秆粗壮，叶片和果实都比较大，你认为这种变异能遗传吗，并闸释你的理由______________________。</w:t>
      </w:r>
    </w:p>
    <w:p w14:paraId="6DBCFB25">
      <w:pPr>
        <w:spacing w:line="360" w:lineRule="auto"/>
        <w:jc w:val="left"/>
        <w:textAlignment w:val="center"/>
        <w:rPr>
          <w:rFonts w:ascii="宋体" w:hAnsi="宋体"/>
          <w:color w:val="000000"/>
        </w:rPr>
      </w:pPr>
      <w:r>
        <w:rPr>
          <w:rFonts w:ascii="宋体" w:hAnsi="宋体"/>
          <w:color w:val="000000"/>
        </w:rPr>
        <w:t>（4）不同的动物具有不同的生殖和发育方式，其中鸟类生殖和发育的突出特点是___________。虎皮鹦鹉羽毛的颜色黄绿色和天蓝色是一对相对性状（基因用</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表示），现用虎皮鹦鹉分组进行杂交，结果如下表所示。</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870"/>
        <w:gridCol w:w="1710"/>
      </w:tblGrid>
      <w:tr w14:paraId="11DC7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67A84D">
            <w:pPr>
              <w:spacing w:line="360" w:lineRule="auto"/>
              <w:jc w:val="center"/>
              <w:textAlignment w:val="center"/>
              <w:rPr>
                <w:rFonts w:ascii="宋体" w:hAnsi="宋体"/>
                <w:color w:val="000000"/>
              </w:rPr>
            </w:pPr>
            <w:r>
              <w:rPr>
                <w:rFonts w:ascii="宋体" w:hAnsi="宋体"/>
                <w:color w:val="000000"/>
              </w:rPr>
              <w:t>组别</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3B0ED0">
            <w:pPr>
              <w:spacing w:line="360" w:lineRule="auto"/>
              <w:jc w:val="center"/>
              <w:textAlignment w:val="center"/>
              <w:rPr>
                <w:rFonts w:ascii="宋体" w:hAnsi="宋体"/>
                <w:color w:val="000000"/>
              </w:rPr>
            </w:pPr>
            <w:r>
              <w:rPr>
                <w:rFonts w:ascii="宋体" w:hAnsi="宋体"/>
                <w:color w:val="000000"/>
              </w:rPr>
              <w:t>亲代Ⅰ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E9939B">
            <w:pPr>
              <w:spacing w:line="360" w:lineRule="auto"/>
              <w:jc w:val="center"/>
              <w:textAlignment w:val="center"/>
              <w:rPr>
                <w:rFonts w:ascii="宋体" w:hAnsi="宋体"/>
                <w:color w:val="000000"/>
              </w:rPr>
            </w:pPr>
            <w:r>
              <w:rPr>
                <w:rFonts w:ascii="宋体" w:hAnsi="宋体"/>
                <w:color w:val="000000"/>
              </w:rPr>
              <w:t>亲代Ⅱ</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F95973">
            <w:pPr>
              <w:spacing w:line="360" w:lineRule="auto"/>
              <w:jc w:val="center"/>
              <w:textAlignment w:val="center"/>
              <w:rPr>
                <w:rFonts w:ascii="宋体" w:hAnsi="宋体"/>
                <w:color w:val="000000"/>
              </w:rPr>
            </w:pPr>
            <w:r>
              <w:rPr>
                <w:rFonts w:ascii="宋体" w:hAnsi="宋体"/>
                <w:color w:val="000000"/>
              </w:rPr>
              <w:t>子代</w:t>
            </w:r>
          </w:p>
        </w:tc>
      </w:tr>
      <w:tr w14:paraId="04E7A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C1BFA9">
            <w:pPr>
              <w:spacing w:line="360" w:lineRule="auto"/>
              <w:jc w:val="center"/>
              <w:textAlignment w:val="center"/>
              <w:rPr>
                <w:rFonts w:ascii="宋体" w:hAnsi="宋体"/>
                <w:color w:val="000000"/>
              </w:rPr>
            </w:pPr>
            <w:r>
              <w:rPr>
                <w:rFonts w:ascii="宋体" w:hAnsi="宋体"/>
                <w:color w:val="000000"/>
              </w:rPr>
              <w:t>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10B4C7">
            <w:pPr>
              <w:spacing w:line="360" w:lineRule="auto"/>
              <w:jc w:val="center"/>
              <w:textAlignment w:val="center"/>
              <w:rPr>
                <w:rFonts w:ascii="宋体" w:hAnsi="宋体"/>
                <w:color w:val="000000"/>
              </w:rPr>
            </w:pPr>
            <w:r>
              <w:rPr>
                <w:rFonts w:ascii="宋体" w:hAnsi="宋体"/>
                <w:color w:val="000000"/>
              </w:rPr>
              <w:t>黄绿色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C454BB">
            <w:pPr>
              <w:spacing w:line="360" w:lineRule="auto"/>
              <w:jc w:val="center"/>
              <w:textAlignment w:val="center"/>
              <w:rPr>
                <w:rFonts w:ascii="宋体" w:hAnsi="宋体"/>
                <w:color w:val="000000"/>
              </w:rPr>
            </w:pPr>
            <w:r>
              <w:rPr>
                <w:rFonts w:ascii="宋体" w:hAnsi="宋体"/>
                <w:color w:val="000000"/>
              </w:rPr>
              <w:t>黄绿色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69E9F8">
            <w:pPr>
              <w:spacing w:line="360" w:lineRule="auto"/>
              <w:jc w:val="center"/>
              <w:textAlignment w:val="center"/>
              <w:rPr>
                <w:rFonts w:ascii="宋体" w:hAnsi="宋体"/>
                <w:color w:val="000000"/>
              </w:rPr>
            </w:pPr>
            <w:r>
              <w:rPr>
                <w:rFonts w:ascii="宋体" w:hAnsi="宋体"/>
                <w:color w:val="000000"/>
              </w:rPr>
              <w:t>全部黄绿色</w:t>
            </w:r>
          </w:p>
        </w:tc>
      </w:tr>
      <w:tr w14:paraId="3D955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72F441">
            <w:pPr>
              <w:spacing w:line="360" w:lineRule="auto"/>
              <w:jc w:val="center"/>
              <w:textAlignment w:val="center"/>
              <w:rPr>
                <w:rFonts w:ascii="宋体" w:hAnsi="宋体"/>
                <w:color w:val="000000"/>
              </w:rPr>
            </w:pPr>
            <w:r>
              <w:rPr>
                <w:rFonts w:ascii="宋体" w:hAnsi="宋体"/>
                <w:color w:val="000000"/>
              </w:rPr>
              <w:t>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DC2C3C">
            <w:pPr>
              <w:spacing w:line="360" w:lineRule="auto"/>
              <w:jc w:val="center"/>
              <w:textAlignment w:val="center"/>
              <w:rPr>
                <w:rFonts w:ascii="宋体" w:hAnsi="宋体"/>
                <w:color w:val="000000"/>
              </w:rPr>
            </w:pPr>
            <w:r>
              <w:rPr>
                <w:rFonts w:ascii="宋体" w:hAnsi="宋体"/>
                <w:color w:val="000000"/>
              </w:rPr>
              <w:t>黄绿色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87C608">
            <w:pPr>
              <w:spacing w:line="360" w:lineRule="auto"/>
              <w:jc w:val="center"/>
              <w:textAlignment w:val="center"/>
              <w:rPr>
                <w:rFonts w:ascii="宋体" w:hAnsi="宋体"/>
                <w:color w:val="000000"/>
              </w:rPr>
            </w:pPr>
            <w:r>
              <w:rPr>
                <w:rFonts w:ascii="宋体" w:hAnsi="宋体"/>
                <w:color w:val="000000"/>
              </w:rPr>
              <w:t>黄绿色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C745C6">
            <w:pPr>
              <w:spacing w:line="360" w:lineRule="auto"/>
              <w:jc w:val="center"/>
              <w:textAlignment w:val="center"/>
              <w:rPr>
                <w:rFonts w:ascii="宋体" w:hAnsi="宋体"/>
                <w:color w:val="000000"/>
              </w:rPr>
            </w:pPr>
            <w:r>
              <w:rPr>
                <w:rFonts w:ascii="宋体" w:hAnsi="宋体"/>
                <w:color w:val="000000"/>
              </w:rPr>
              <w:t>黄绿色、天蓝色</w:t>
            </w:r>
          </w:p>
        </w:tc>
      </w:tr>
      <w:tr w14:paraId="7096D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90BE81">
            <w:pPr>
              <w:spacing w:line="360" w:lineRule="auto"/>
              <w:jc w:val="center"/>
              <w:textAlignment w:val="center"/>
              <w:rPr>
                <w:rFonts w:ascii="宋体" w:hAnsi="宋体"/>
                <w:color w:val="000000"/>
              </w:rPr>
            </w:pPr>
            <w:r>
              <w:rPr>
                <w:rFonts w:ascii="宋体" w:hAnsi="宋体"/>
                <w:color w:val="000000"/>
              </w:rPr>
              <w:t>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A3D681">
            <w:pPr>
              <w:spacing w:line="360" w:lineRule="auto"/>
              <w:jc w:val="center"/>
              <w:textAlignment w:val="center"/>
              <w:rPr>
                <w:rFonts w:ascii="宋体" w:hAnsi="宋体"/>
                <w:color w:val="000000"/>
              </w:rPr>
            </w:pPr>
            <w:r>
              <w:rPr>
                <w:rFonts w:ascii="宋体" w:hAnsi="宋体"/>
                <w:color w:val="000000"/>
              </w:rPr>
              <w:t>黄绿色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666FC1">
            <w:pPr>
              <w:spacing w:line="360" w:lineRule="auto"/>
              <w:jc w:val="center"/>
              <w:textAlignment w:val="center"/>
              <w:rPr>
                <w:rFonts w:ascii="宋体" w:hAnsi="宋体"/>
                <w:color w:val="000000"/>
              </w:rPr>
            </w:pPr>
            <w:r>
              <w:rPr>
                <w:rFonts w:ascii="宋体" w:hAnsi="宋体"/>
                <w:color w:val="000000"/>
              </w:rPr>
              <w:t>天蓝色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A8262C">
            <w:pPr>
              <w:spacing w:line="360" w:lineRule="auto"/>
              <w:jc w:val="center"/>
              <w:textAlignment w:val="center"/>
              <w:rPr>
                <w:rFonts w:ascii="宋体" w:hAnsi="宋体"/>
                <w:color w:val="000000"/>
              </w:rPr>
            </w:pPr>
            <w:r>
              <w:rPr>
                <w:rFonts w:ascii="宋体" w:hAnsi="宋体"/>
                <w:color w:val="000000"/>
              </w:rPr>
              <w:t>黄绿色、天蓝色</w:t>
            </w:r>
          </w:p>
        </w:tc>
      </w:tr>
    </w:tbl>
    <w:p w14:paraId="23938CF8">
      <w:pPr>
        <w:spacing w:line="360" w:lineRule="auto"/>
        <w:jc w:val="left"/>
        <w:textAlignment w:val="center"/>
        <w:rPr>
          <w:rFonts w:ascii="宋体" w:hAnsi="宋体"/>
          <w:color w:val="000000"/>
        </w:rPr>
      </w:pPr>
      <w:r>
        <w:rPr>
          <w:rFonts w:ascii="宋体" w:hAnsi="宋体"/>
          <w:color w:val="000000"/>
        </w:rPr>
        <w:t>①根据表中___________组的遗传结果可判断出天蓝色是隐性性状。甲组子代的基因组成是___________。</w:t>
      </w:r>
    </w:p>
    <w:p w14:paraId="7B4F8F4C">
      <w:pPr>
        <w:spacing w:line="360" w:lineRule="auto"/>
        <w:jc w:val="left"/>
        <w:textAlignment w:val="center"/>
        <w:rPr>
          <w:rFonts w:ascii="宋体" w:hAnsi="宋体"/>
          <w:color w:val="000000"/>
        </w:rPr>
      </w:pPr>
      <w:r>
        <w:rPr>
          <w:rFonts w:ascii="宋体" w:hAnsi="宋体"/>
          <w:color w:val="000000"/>
        </w:rPr>
        <w:t>②若乙组的子代为</w:t>
      </w:r>
      <w:r>
        <w:rPr>
          <w:rFonts w:eastAsia="Times New Roman" w:cs="Times New Roman"/>
          <w:color w:val="000000"/>
        </w:rPr>
        <w:t>3</w:t>
      </w:r>
      <w:r>
        <w:rPr>
          <w:rFonts w:ascii="宋体" w:hAnsi="宋体"/>
          <w:color w:val="000000"/>
        </w:rPr>
        <w:t>只天蓝色虎皮鹦鹉和</w:t>
      </w:r>
      <w:r>
        <w:rPr>
          <w:rFonts w:eastAsia="Times New Roman" w:cs="Times New Roman"/>
          <w:color w:val="000000"/>
        </w:rPr>
        <w:t>1</w:t>
      </w:r>
      <w:r>
        <w:rPr>
          <w:rFonts w:ascii="宋体" w:hAnsi="宋体"/>
          <w:color w:val="000000"/>
        </w:rPr>
        <w:t>只黄绿色虎皮鹦鹉，即天蓝色与黄绿色的比例为</w:t>
      </w:r>
      <w:r>
        <w:rPr>
          <w:rFonts w:eastAsia="Times New Roman" w:cs="Times New Roman"/>
          <w:color w:val="000000"/>
        </w:rPr>
        <w:t>3</w:t>
      </w:r>
      <w:r>
        <w:rPr>
          <w:rFonts w:ascii="宋体" w:hAnsi="宋体"/>
          <w:color w:val="000000"/>
        </w:rPr>
        <w:t>∶</w:t>
      </w:r>
      <w:r>
        <w:rPr>
          <w:rFonts w:eastAsia="Times New Roman" w:cs="Times New Roman"/>
          <w:color w:val="000000"/>
        </w:rPr>
        <w:t>1</w:t>
      </w:r>
      <w:r>
        <w:rPr>
          <w:rFonts w:ascii="宋体" w:hAnsi="宋体"/>
          <w:color w:val="000000"/>
        </w:rPr>
        <w:t>，请解释该比例产生的原因是______________________。</w:t>
      </w:r>
    </w:p>
    <w:p w14:paraId="4B274090">
      <w:pPr>
        <w:spacing w:line="360" w:lineRule="auto"/>
        <w:textAlignment w:val="center"/>
        <w:rPr>
          <w:color w:val="000000"/>
        </w:rPr>
      </w:pPr>
      <w:r>
        <w:rPr>
          <w:color w:val="2E75B6"/>
        </w:rPr>
        <w:t>【答案】</w:t>
      </w:r>
      <w:r>
        <w:rPr>
          <w:color w:val="000000"/>
        </w:rPr>
        <w:t xml:space="preserve">（1）    ①. 两性生殖细胞    ②. 自我复制、分裂    ③. DNA是遗传物质    </w:t>
      </w:r>
    </w:p>
    <w:p w14:paraId="08180065">
      <w:pPr>
        <w:spacing w:line="360" w:lineRule="auto"/>
        <w:textAlignment w:val="center"/>
        <w:rPr>
          <w:color w:val="000000"/>
        </w:rPr>
      </w:pPr>
      <w:r>
        <w:rPr>
          <w:color w:val="000000"/>
        </w:rPr>
        <w:t xml:space="preserve">（2）    ①. 受精卵    ②. 红色    ③. AA或Aa或aa    </w:t>
      </w:r>
    </w:p>
    <w:p w14:paraId="19AF91D2">
      <w:pPr>
        <w:spacing w:line="360" w:lineRule="auto"/>
        <w:textAlignment w:val="center"/>
        <w:rPr>
          <w:color w:val="000000"/>
        </w:rPr>
      </w:pPr>
      <w:r>
        <w:rPr>
          <w:color w:val="000000"/>
        </w:rPr>
        <w:t xml:space="preserve">（3）能遗传，染色体数目加倍，说明西瓜的遗传物质发生了改变    </w:t>
      </w:r>
    </w:p>
    <w:p w14:paraId="50F5ED93">
      <w:pPr>
        <w:spacing w:line="360" w:lineRule="auto"/>
        <w:textAlignment w:val="center"/>
        <w:rPr>
          <w:color w:val="000000"/>
        </w:rPr>
      </w:pPr>
      <w:r>
        <w:rPr>
          <w:color w:val="000000"/>
        </w:rPr>
        <w:t>（4）    ①. 体内受精、卵生    ②. 乙    ③. BB或Bb    ④. 子代数量太少，不具有统计学意义</w:t>
      </w:r>
    </w:p>
    <w:p w14:paraId="5086F66E">
      <w:pPr>
        <w:spacing w:line="360" w:lineRule="auto"/>
        <w:textAlignment w:val="center"/>
        <w:rPr>
          <w:color w:val="000000"/>
        </w:rPr>
      </w:pPr>
      <w:r>
        <w:rPr>
          <w:color w:val="2E75B6"/>
        </w:rPr>
        <w:t>【解析】</w:t>
      </w:r>
    </w:p>
    <w:p w14:paraId="2DE1310B">
      <w:pPr>
        <w:spacing w:line="360" w:lineRule="auto"/>
        <w:jc w:val="left"/>
        <w:textAlignment w:val="center"/>
        <w:rPr>
          <w:color w:val="000000"/>
        </w:rPr>
      </w:pPr>
      <w:r>
        <w:rPr>
          <w:color w:val="000000"/>
        </w:rPr>
        <w:t>【分析】1．有性生殖是通过两性生殖细胞（精子和卵细胞）的结合形成的受精卵发育成新个体的生殖方式，如利用种子繁殖后代。无性生殖是不经过两性生殖细胞的结合，由母体直接产生新个体的生殖方式，如植物的扦插、嫁接、组织培养等。</w:t>
      </w:r>
    </w:p>
    <w:p w14:paraId="59B7C4F7">
      <w:pPr>
        <w:spacing w:line="360" w:lineRule="auto"/>
        <w:jc w:val="left"/>
        <w:textAlignment w:val="center"/>
        <w:rPr>
          <w:color w:val="000000"/>
        </w:rPr>
      </w:pPr>
      <w:r>
        <w:rPr>
          <w:color w:val="000000"/>
        </w:rPr>
        <w:t>2．赫尔希和蔡斯设计了这样一个实验：即让噬菌体去感染细菌，接着把噬菌体与细菌的悬浮液剧烈地震荡以除去附在细菌表面的噬菌体，再分别测定噬菌体蛋白质的量以及与细菌连在一起的DNA的量。结果发现大多数DNA留在细菌中，而大多数蛋白质已清除掉了。于是赫尔希和蔡斯得出结论：DNA是从噬菌体进入细菌的物质，噬菌体的蛋白质外壳都遗留在细菌细胞之外，是噬菌体的DNA主导着噬菌体的生命的繁衍，DNA确实是遗传物质。</w:t>
      </w:r>
    </w:p>
    <w:p w14:paraId="6B5519DB">
      <w:pPr>
        <w:spacing w:line="360" w:lineRule="auto"/>
        <w:jc w:val="left"/>
        <w:textAlignment w:val="center"/>
        <w:rPr>
          <w:color w:val="000000"/>
        </w:rPr>
      </w:pPr>
      <w:r>
        <w:rPr>
          <w:color w:val="000000"/>
        </w:rPr>
        <w:t>【小问1详解】</w:t>
      </w:r>
    </w:p>
    <w:p w14:paraId="4B9E5556">
      <w:pPr>
        <w:spacing w:line="360" w:lineRule="auto"/>
        <w:jc w:val="left"/>
        <w:textAlignment w:val="center"/>
        <w:rPr>
          <w:color w:val="000000"/>
        </w:rPr>
      </w:pPr>
      <w:r>
        <w:rPr>
          <w:color w:val="000000"/>
        </w:rPr>
        <w:t>结合分析可知，有性生殖和无性生殖的根本区别是有无两性生殖细胞的结合。病毒不能独立生存，只能寄生在活细胞里，靠自己的遗传物质中的遗传信息，利用细胞内的物质，制造出新的病毒，这就是它的繁殖（自我复制）。细菌通过分裂的方式进行繁殖，分裂时，细胞首先将它的遗传物质进行复制，然后细胞从中部向内凹陷，形成两个子细胞。所以，病毒、细菌等微生物是以自我复制、分裂的方式进行增殖的。结合分析可知，科学家赫尔希和蔡斯的实验说明噬菌体在细菌内的增殖是在噬菌体DNA的作用下完成的，该实验证明了DNA是遗传物质。</w:t>
      </w:r>
    </w:p>
    <w:p w14:paraId="59C1F2FA">
      <w:pPr>
        <w:spacing w:line="360" w:lineRule="auto"/>
        <w:jc w:val="left"/>
        <w:textAlignment w:val="center"/>
        <w:rPr>
          <w:color w:val="000000"/>
        </w:rPr>
      </w:pPr>
      <w:r>
        <w:rPr>
          <w:color w:val="000000"/>
        </w:rPr>
        <w:t>【小问2详解】</w:t>
      </w:r>
    </w:p>
    <w:p w14:paraId="15EB8030">
      <w:pPr>
        <w:spacing w:line="360" w:lineRule="auto"/>
        <w:jc w:val="left"/>
        <w:textAlignment w:val="center"/>
        <w:rPr>
          <w:color w:val="000000"/>
        </w:rPr>
      </w:pPr>
      <w:r>
        <w:rPr>
          <w:color w:val="000000"/>
        </w:rPr>
        <w:t xml:space="preserve">除病毒以外的生物基本组成单位是细胞。精子与卵细胞结合形成受精卵，才标志着新生命的起点。所以，西瓜的个体发育是从受精卵开始的。嫁接属于无性繁殖，没有精子和卵细胞结合成受精卵的过程，后代一般不会出现变异，能保持嫁接上去的接穗优良性状的稳定，而砧木一般不会对接穗的遗传性产生影响。所以，接穗西瓜的瓜瓤红色（基因组成为Aa），嫁接后的西瓜植株上结出果实的果肉和接穗的基因是一样的，即Aa，瓜瓤是红色。西瓜雌蕊子房中的卵细胞受精后形成受精卵，受精卵可发育成胚。所以，用接穗（Aa）自花传粉，遗传图解如下： </w:t>
      </w:r>
    </w:p>
    <w:p w14:paraId="1B23E361">
      <w:pPr>
        <w:spacing w:line="360" w:lineRule="auto"/>
        <w:jc w:val="left"/>
        <w:textAlignment w:val="center"/>
        <w:rPr>
          <w:color w:val="000000"/>
        </w:rPr>
      </w:pPr>
      <w:r>
        <w:rPr>
          <w:color w:val="000000"/>
        </w:rPr>
        <w:drawing>
          <wp:inline distT="0" distB="0" distL="114300" distR="114300">
            <wp:extent cx="3819525" cy="258127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819525" cy="2581275"/>
                    </a:xfrm>
                    <a:prstGeom prst="rect">
                      <a:avLst/>
                    </a:prstGeom>
                  </pic:spPr>
                </pic:pic>
              </a:graphicData>
            </a:graphic>
          </wp:inline>
        </w:drawing>
      </w:r>
      <w:r>
        <w:rPr>
          <w:color w:val="000000"/>
        </w:rPr>
        <w:br w:type="textWrapping"/>
      </w:r>
    </w:p>
    <w:p w14:paraId="1FC34E13">
      <w:pPr>
        <w:spacing w:line="360" w:lineRule="auto"/>
        <w:jc w:val="left"/>
        <w:textAlignment w:val="center"/>
        <w:rPr>
          <w:color w:val="000000"/>
        </w:rPr>
      </w:pPr>
      <w:r>
        <w:rPr>
          <w:color w:val="000000"/>
        </w:rPr>
        <w:t>所以，西瓜成熟后，种子内胚芽的基因组成：AA或Aa或aa。</w:t>
      </w:r>
    </w:p>
    <w:p w14:paraId="713CA61A">
      <w:pPr>
        <w:spacing w:line="360" w:lineRule="auto"/>
        <w:jc w:val="left"/>
        <w:textAlignment w:val="center"/>
        <w:rPr>
          <w:color w:val="000000"/>
        </w:rPr>
      </w:pPr>
      <w:r>
        <w:rPr>
          <w:color w:val="000000"/>
        </w:rPr>
        <w:t>【小问3详解】</w:t>
      </w:r>
    </w:p>
    <w:p w14:paraId="6306622E">
      <w:pPr>
        <w:spacing w:line="360" w:lineRule="auto"/>
        <w:jc w:val="left"/>
        <w:textAlignment w:val="center"/>
        <w:rPr>
          <w:color w:val="000000"/>
        </w:rPr>
      </w:pPr>
      <w:r>
        <w:rPr>
          <w:color w:val="000000"/>
        </w:rPr>
        <w:t>生物的变异是由于遗传物质发生改变（遗传物质的改变有基因重组、基因突变、染色体变异等）引起的，这种变异能遗传给下一代，称为可遗传的变异。所以，若用秋水仙素（一种化学试剂）处理西瓜的幼苗，使细胞内的染色体数目加倍，长成后的西瓜茎秆粗壮，叶片和果实都比较大，这种变异是能遗传的，理由是：染色体数目加倍，说明西瓜的遗传物质发生了改变。</w:t>
      </w:r>
    </w:p>
    <w:p w14:paraId="772C0D31">
      <w:pPr>
        <w:spacing w:line="360" w:lineRule="auto"/>
        <w:jc w:val="left"/>
        <w:textAlignment w:val="center"/>
        <w:rPr>
          <w:color w:val="000000"/>
        </w:rPr>
      </w:pPr>
      <w:r>
        <w:rPr>
          <w:color w:val="000000"/>
        </w:rPr>
        <w:t>【小问4详解】</w:t>
      </w:r>
    </w:p>
    <w:p w14:paraId="17DFCA52">
      <w:pPr>
        <w:spacing w:line="360" w:lineRule="auto"/>
        <w:jc w:val="left"/>
        <w:textAlignment w:val="center"/>
        <w:rPr>
          <w:color w:val="000000"/>
        </w:rPr>
      </w:pPr>
      <w:r>
        <w:rPr>
          <w:color w:val="000000"/>
        </w:rPr>
        <w:t>鸟类有雌鸟和雄鸟之分，生殖季节，雌雄鸟交配，精卵结合在雌鸟体内结合成受精卵。雌鸟产具有坚硬外壳的大型卵。可见鸟类是雌雄异体，体内受精，卵生的动物。故鸟类生殖和发育的突出特点是：体内受精、卵生。</w:t>
      </w:r>
    </w:p>
    <w:p w14:paraId="1711DBE7">
      <w:pPr>
        <w:spacing w:line="360" w:lineRule="auto"/>
        <w:jc w:val="left"/>
        <w:textAlignment w:val="center"/>
        <w:rPr>
          <w:color w:val="000000"/>
        </w:rPr>
      </w:pPr>
      <w:r>
        <w:rPr>
          <w:color w:val="000000"/>
        </w:rPr>
        <w:t>①在一对相对性状的遗传过程中，子代个体中出现了亲代没有的性状，新出现的性状一定是隐性性状，亲代的性状是显性性状，亲代的基因组成是杂合的。所以，根据甲组的遗传规律（亲代：黄绿色×黄绿色→子代出现：天蓝色），可推知黄绿色是显性性状（基因组成为BB或Bb），天蓝色是隐性性状（基因组成为bb）。天蓝色子代的基因组成是bb，一个b基因来自父方，一个b基因来自母方，因此黄绿色亲代的基因组成为Bb和Bb，遗传图解如下：</w:t>
      </w:r>
    </w:p>
    <w:p w14:paraId="10DDD201">
      <w:pPr>
        <w:spacing w:line="360" w:lineRule="auto"/>
        <w:jc w:val="left"/>
        <w:textAlignment w:val="center"/>
        <w:rPr>
          <w:color w:val="000000"/>
        </w:rPr>
      </w:pPr>
      <w:r>
        <w:rPr>
          <w:color w:val="000000"/>
        </w:rPr>
        <w:drawing>
          <wp:inline distT="0" distB="0" distL="114300" distR="114300">
            <wp:extent cx="3800475" cy="25622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3800475" cy="2562225"/>
                    </a:xfrm>
                    <a:prstGeom prst="rect">
                      <a:avLst/>
                    </a:prstGeom>
                  </pic:spPr>
                </pic:pic>
              </a:graphicData>
            </a:graphic>
          </wp:inline>
        </w:drawing>
      </w:r>
      <w:r>
        <w:rPr>
          <w:color w:val="000000"/>
        </w:rPr>
        <w:br w:type="textWrapping"/>
      </w:r>
    </w:p>
    <w:p w14:paraId="0AB4895A">
      <w:pPr>
        <w:spacing w:line="360" w:lineRule="auto"/>
        <w:jc w:val="left"/>
        <w:textAlignment w:val="center"/>
        <w:rPr>
          <w:color w:val="000000"/>
        </w:rPr>
      </w:pPr>
      <w:r>
        <w:rPr>
          <w:color w:val="000000"/>
        </w:rPr>
        <w:t xml:space="preserve"> 所以，根据表中乙组的遗传结果可判断出天蓝色是隐性性状。甲组的子代全部黄绿色，说明亲代至少有一个是显性纯合子（BB），另一个亲本的基因组成是BB或Bb，所以，甲组子代的基因组成是BB或Bb。</w:t>
      </w:r>
    </w:p>
    <w:p w14:paraId="22FD3C95">
      <w:pPr>
        <w:spacing w:line="360" w:lineRule="auto"/>
        <w:jc w:val="left"/>
        <w:textAlignment w:val="center"/>
        <w:rPr>
          <w:color w:val="000000"/>
        </w:rPr>
      </w:pPr>
      <w:r>
        <w:rPr>
          <w:color w:val="000000"/>
        </w:rPr>
        <w:t>②结合上述分析可知：乙组的子代理论上是，黄绿色：天蓝色=3:1。若乙组的子代为3只天蓝色虎皮鹦鹉和1只黄绿色虎皮鹦鹉，即天蓝色与黄绿色的比例为3∶1。产生这种现象的原因是：理论比值是统计了大量子代后，得出的结论。而本例中由于子代数量太少，不具有统计学意义，故后代表现性比例与理论比值不相符合。</w:t>
      </w:r>
    </w:p>
    <w:p w14:paraId="71579CA6">
      <w:pPr>
        <w:spacing w:line="360" w:lineRule="auto"/>
        <w:jc w:val="left"/>
        <w:textAlignment w:val="center"/>
        <w:rPr>
          <w:rFonts w:ascii="宋体" w:hAnsi="宋体"/>
          <w:color w:val="000000"/>
        </w:rPr>
      </w:pPr>
      <w:r>
        <w:rPr>
          <w:color w:val="000000"/>
        </w:rPr>
        <w:t xml:space="preserve">25. </w:t>
      </w:r>
      <w:r>
        <w:rPr>
          <w:rFonts w:ascii="宋体" w:hAnsi="宋体"/>
          <w:color w:val="000000"/>
        </w:rPr>
        <w:t>为积极应对全球气候变化，我国政府在</w:t>
      </w:r>
      <w:r>
        <w:rPr>
          <w:rFonts w:eastAsia="Times New Roman" w:cs="Times New Roman"/>
          <w:color w:val="000000"/>
        </w:rPr>
        <w:t>2020</w:t>
      </w:r>
      <w:r>
        <w:rPr>
          <w:rFonts w:ascii="宋体" w:hAnsi="宋体"/>
          <w:color w:val="000000"/>
        </w:rPr>
        <w:t>年的联合国大会上宣布，中国将于</w:t>
      </w:r>
      <w:r>
        <w:rPr>
          <w:rFonts w:eastAsia="Times New Roman" w:cs="Times New Roman"/>
          <w:color w:val="000000"/>
        </w:rPr>
        <w:t>2030</w:t>
      </w:r>
      <w:r>
        <w:rPr>
          <w:rFonts w:ascii="宋体" w:hAnsi="宋体"/>
          <w:color w:val="000000"/>
        </w:rPr>
        <w:t>年前确保碳达峰，力争在</w:t>
      </w:r>
      <w:r>
        <w:rPr>
          <w:rFonts w:eastAsia="Times New Roman" w:cs="Times New Roman"/>
          <w:color w:val="000000"/>
        </w:rPr>
        <w:t>2060</w:t>
      </w:r>
      <w:r>
        <w:rPr>
          <w:rFonts w:ascii="宋体" w:hAnsi="宋体"/>
          <w:color w:val="000000"/>
        </w:rPr>
        <w:t>年前实现碳中和（二氧化碳排放量与减少量相等），这是中国向全世界的郑重承诺，彰显了大国责任。下图是某自然生态系统中碳循环示意图，图中字母表示该生态系统的不同成分。</w:t>
      </w:r>
    </w:p>
    <w:p w14:paraId="3F31E5FA">
      <w:pPr>
        <w:spacing w:line="360" w:lineRule="auto"/>
        <w:jc w:val="left"/>
        <w:textAlignment w:val="center"/>
        <w:rPr>
          <w:color w:val="000000"/>
        </w:rPr>
      </w:pPr>
      <w:r>
        <w:rPr>
          <w:color w:val="000000"/>
        </w:rPr>
        <w:drawing>
          <wp:inline distT="0" distB="0" distL="114300" distR="114300">
            <wp:extent cx="2762250" cy="14859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2762250" cy="1485900"/>
                    </a:xfrm>
                    <a:prstGeom prst="rect">
                      <a:avLst/>
                    </a:prstGeom>
                  </pic:spPr>
                </pic:pic>
              </a:graphicData>
            </a:graphic>
          </wp:inline>
        </w:drawing>
      </w:r>
    </w:p>
    <w:p w14:paraId="6D74445D">
      <w:pPr>
        <w:spacing w:line="360" w:lineRule="auto"/>
        <w:jc w:val="left"/>
        <w:textAlignment w:val="center"/>
        <w:rPr>
          <w:rFonts w:ascii="宋体" w:hAnsi="宋体"/>
          <w:color w:val="000000"/>
        </w:rPr>
      </w:pPr>
      <w:r>
        <w:rPr>
          <w:color w:val="000000"/>
        </w:rPr>
        <w:t>（1）</w:t>
      </w:r>
      <w:r>
        <w:rPr>
          <w:rFonts w:ascii="宋体" w:hAnsi="宋体"/>
          <w:color w:val="000000"/>
        </w:rPr>
        <w:t>在自然生态系统中，</w:t>
      </w:r>
      <w:r>
        <w:rPr>
          <w:rFonts w:eastAsia="Times New Roman" w:cs="Times New Roman"/>
          <w:color w:val="000000"/>
        </w:rPr>
        <w:t>d</w:t>
      </w:r>
      <w:r>
        <w:rPr>
          <w:rFonts w:ascii="宋体" w:hAnsi="宋体"/>
          <w:color w:val="000000"/>
        </w:rPr>
        <w:t>通过</w:t>
      </w:r>
      <w:r>
        <w:rPr>
          <w:color w:val="000000"/>
        </w:rPr>
        <w:t>___________</w:t>
      </w:r>
      <w:r>
        <w:rPr>
          <w:rFonts w:ascii="宋体" w:hAnsi="宋体"/>
          <w:color w:val="000000"/>
        </w:rPr>
        <w:t>从</w:t>
      </w:r>
      <w:r>
        <w:rPr>
          <w:rFonts w:eastAsia="Times New Roman" w:cs="Times New Roman"/>
          <w:color w:val="000000"/>
        </w:rPr>
        <w:t>e</w:t>
      </w:r>
      <w:r>
        <w:rPr>
          <w:rFonts w:ascii="宋体" w:hAnsi="宋体"/>
          <w:color w:val="000000"/>
        </w:rPr>
        <w:t>中摄取碳的速率与</w:t>
      </w:r>
      <w:r>
        <w:rPr>
          <w:color w:val="000000"/>
        </w:rPr>
        <w:t>___________</w:t>
      </w:r>
      <w:r>
        <w:rPr>
          <w:rFonts w:ascii="宋体" w:hAnsi="宋体"/>
          <w:color w:val="000000"/>
        </w:rPr>
        <w:t>（用图中字母表示）呼吸作用（或分解作用）释放碳的速率大致相等，可以自我维持动态平衡。在通常情况下，适度地引种外来绿化苗木，并不会造成该生态系统的动态失衡，原因是</w:t>
      </w:r>
      <w:r>
        <w:rPr>
          <w:color w:val="000000"/>
        </w:rPr>
        <w:t>___________</w:t>
      </w:r>
      <w:r>
        <w:rPr>
          <w:rFonts w:ascii="宋体" w:hAnsi="宋体"/>
          <w:color w:val="000000"/>
        </w:rPr>
        <w:t>。</w:t>
      </w:r>
    </w:p>
    <w:p w14:paraId="791EB124">
      <w:pPr>
        <w:spacing w:line="360" w:lineRule="auto"/>
        <w:jc w:val="left"/>
        <w:textAlignment w:val="center"/>
        <w:rPr>
          <w:rFonts w:ascii="宋体" w:hAnsi="宋体"/>
          <w:color w:val="000000"/>
        </w:rPr>
      </w:pPr>
      <w:r>
        <w:rPr>
          <w:color w:val="000000"/>
        </w:rPr>
        <w:t>（2）</w:t>
      </w:r>
      <w:r>
        <w:rPr>
          <w:rFonts w:ascii="宋体" w:hAnsi="宋体"/>
          <w:color w:val="000000"/>
        </w:rPr>
        <w:t>碳循环具有全球性和周而复始的特点，碳在生态系统中的传递形式是</w:t>
      </w:r>
      <w:r>
        <w:rPr>
          <w:color w:val="000000"/>
        </w:rPr>
        <w:t>___________</w:t>
      </w:r>
      <w:r>
        <w:rPr>
          <w:rFonts w:ascii="宋体" w:hAnsi="宋体"/>
          <w:color w:val="000000"/>
        </w:rPr>
        <w:t>。随着现代工业的迅速发展，人类活动打破了碳循环的平衡，使大气中碳的含量迅速增加，现在倡导的“碳中和”就是要通过一些具体的措施实现碳的排放和吸收正负抵消，请列举两项可行性措施</w:t>
      </w:r>
      <w:r>
        <w:rPr>
          <w:color w:val="000000"/>
        </w:rPr>
        <w:t>___________</w:t>
      </w:r>
      <w:r>
        <w:rPr>
          <w:rFonts w:ascii="宋体" w:hAnsi="宋体"/>
          <w:color w:val="000000"/>
        </w:rPr>
        <w:t>。</w:t>
      </w:r>
    </w:p>
    <w:p w14:paraId="02C3FE70">
      <w:pPr>
        <w:spacing w:line="360" w:lineRule="auto"/>
        <w:jc w:val="left"/>
        <w:textAlignment w:val="center"/>
        <w:rPr>
          <w:rFonts w:ascii="宋体" w:hAnsi="宋体"/>
          <w:color w:val="000000"/>
        </w:rPr>
      </w:pPr>
      <w:r>
        <w:rPr>
          <w:color w:val="000000"/>
        </w:rPr>
        <w:t>（3）</w:t>
      </w:r>
      <w:r>
        <w:rPr>
          <w:rFonts w:ascii="宋体" w:hAnsi="宋体"/>
          <w:color w:val="000000"/>
        </w:rPr>
        <w:t>流经该自然生态系统的总能量是</w:t>
      </w:r>
      <w:r>
        <w:rPr>
          <w:color w:val="000000"/>
        </w:rPr>
        <w:t>_________________</w:t>
      </w:r>
      <w:r>
        <w:rPr>
          <w:rFonts w:ascii="宋体" w:hAnsi="宋体"/>
          <w:color w:val="000000"/>
        </w:rPr>
        <w:t>，经</w:t>
      </w:r>
      <w:r>
        <w:rPr>
          <w:rFonts w:eastAsia="Times New Roman" w:cs="Times New Roman"/>
          <w:color w:val="000000"/>
        </w:rPr>
        <w:t>a</w:t>
      </w:r>
      <w:r>
        <w:rPr>
          <w:rFonts w:ascii="宋体" w:hAnsi="宋体"/>
          <w:color w:val="000000"/>
        </w:rPr>
        <w:t>流入</w:t>
      </w:r>
      <w:r>
        <w:rPr>
          <w:rFonts w:eastAsia="Times New Roman" w:cs="Times New Roman"/>
          <w:color w:val="000000"/>
        </w:rPr>
        <w:t>b</w:t>
      </w:r>
      <w:r>
        <w:rPr>
          <w:rFonts w:ascii="宋体" w:hAnsi="宋体"/>
          <w:color w:val="000000"/>
        </w:rPr>
        <w:t>体内的能量最终去向是</w:t>
      </w:r>
      <w:r>
        <w:rPr>
          <w:color w:val="000000"/>
        </w:rPr>
        <w:t>___________</w:t>
      </w:r>
      <w:r>
        <w:rPr>
          <w:rFonts w:ascii="宋体" w:hAnsi="宋体"/>
          <w:color w:val="000000"/>
        </w:rPr>
        <w:t>。</w:t>
      </w:r>
    </w:p>
    <w:p w14:paraId="753485E8">
      <w:pPr>
        <w:spacing w:line="360" w:lineRule="auto"/>
        <w:jc w:val="left"/>
        <w:textAlignment w:val="center"/>
        <w:rPr>
          <w:rFonts w:ascii="宋体" w:hAnsi="宋体"/>
          <w:color w:val="000000"/>
        </w:rPr>
      </w:pPr>
      <w:r>
        <w:rPr>
          <w:color w:val="000000"/>
        </w:rPr>
        <w:t>（4）</w:t>
      </w:r>
      <w:r>
        <w:rPr>
          <w:rFonts w:ascii="宋体" w:hAnsi="宋体"/>
          <w:color w:val="000000"/>
        </w:rPr>
        <w:t>为做好垃圾分类和处理工作，现在社会上使用的部分专用餐具加入微生物后可直接被降解，参与此过程的微生物在生态系统成分中属于图中</w:t>
      </w:r>
      <w:r>
        <w:rPr>
          <w:rFonts w:eastAsia="Times New Roman" w:cs="Times New Roman"/>
          <w:color w:val="000000"/>
        </w:rPr>
        <w:t>[  ]</w:t>
      </w:r>
      <w:r>
        <w:rPr>
          <w:color w:val="000000"/>
        </w:rPr>
        <w:t>___________</w:t>
      </w:r>
      <w:r>
        <w:rPr>
          <w:rFonts w:ascii="宋体" w:hAnsi="宋体"/>
          <w:color w:val="000000"/>
        </w:rPr>
        <w:t>。废旧电池中的重金属离子进入土壤后会被植物吸收，沿食物链逐级积累而可能会影响人体健康，因此，废旧电池应投入</w:t>
      </w:r>
      <w:r>
        <w:rPr>
          <w:color w:val="000000"/>
        </w:rPr>
        <w:t>___________</w:t>
      </w:r>
      <w:r>
        <w:rPr>
          <w:rFonts w:ascii="宋体" w:hAnsi="宋体"/>
          <w:color w:val="000000"/>
        </w:rPr>
        <w:t>（填颜色）垃圾回收箱内，然后进行集中处理。</w:t>
      </w:r>
    </w:p>
    <w:p w14:paraId="5373B7DA">
      <w:pPr>
        <w:spacing w:line="360" w:lineRule="auto"/>
        <w:textAlignment w:val="center"/>
        <w:rPr>
          <w:color w:val="000000"/>
        </w:rPr>
      </w:pPr>
      <w:r>
        <w:rPr>
          <w:color w:val="2E75B6"/>
        </w:rPr>
        <w:t>【答案】</w:t>
      </w:r>
      <w:r>
        <w:rPr>
          <w:color w:val="000000"/>
        </w:rPr>
        <w:t xml:space="preserve">（1）    ①. 光合作用    ②. a、b、c、d    ③. 该生态系统具有一定的调节能力    </w:t>
      </w:r>
    </w:p>
    <w:p w14:paraId="063BCDE7">
      <w:pPr>
        <w:spacing w:line="360" w:lineRule="auto"/>
        <w:textAlignment w:val="center"/>
        <w:rPr>
          <w:color w:val="000000"/>
        </w:rPr>
      </w:pPr>
      <w:r>
        <w:rPr>
          <w:color w:val="000000"/>
        </w:rPr>
        <w:t xml:space="preserve">（2）    ①. 二氧化碳、有机物    ②. 提倡使用节能技术和节能产品；减少生活作息中所耗用的能量（如节约水电、出行时不坐私家车改乘公交车、步行、骑自行车等）；植树造林等    </w:t>
      </w:r>
    </w:p>
    <w:p w14:paraId="448A507F">
      <w:pPr>
        <w:spacing w:line="360" w:lineRule="auto"/>
        <w:textAlignment w:val="center"/>
        <w:rPr>
          <w:color w:val="000000"/>
        </w:rPr>
      </w:pPr>
      <w:r>
        <w:rPr>
          <w:color w:val="000000"/>
        </w:rPr>
        <w:t xml:space="preserve">（3）    ①. 绿色植物通过光合作用固定的太阳能    ②. 呼吸作用散失，流入c分解者    </w:t>
      </w:r>
    </w:p>
    <w:p w14:paraId="61AE3B08">
      <w:pPr>
        <w:spacing w:line="360" w:lineRule="auto"/>
        <w:textAlignment w:val="center"/>
        <w:rPr>
          <w:color w:val="000000"/>
        </w:rPr>
      </w:pPr>
      <w:r>
        <w:rPr>
          <w:color w:val="000000"/>
        </w:rPr>
        <w:t>（4）    ①. [c]分解者    ②. 红色</w:t>
      </w:r>
    </w:p>
    <w:p w14:paraId="09E7CDC8">
      <w:pPr>
        <w:spacing w:line="360" w:lineRule="auto"/>
        <w:textAlignment w:val="center"/>
        <w:rPr>
          <w:color w:val="000000"/>
        </w:rPr>
      </w:pPr>
      <w:r>
        <w:rPr>
          <w:color w:val="2E75B6"/>
        </w:rPr>
        <w:t>【解析】</w:t>
      </w:r>
    </w:p>
    <w:p w14:paraId="71DA92A5">
      <w:pPr>
        <w:spacing w:line="360" w:lineRule="auto"/>
        <w:jc w:val="left"/>
        <w:textAlignment w:val="center"/>
        <w:rPr>
          <w:color w:val="000000"/>
        </w:rPr>
      </w:pPr>
      <w:r>
        <w:rPr>
          <w:color w:val="000000"/>
        </w:rPr>
        <w:t>【分析】1．生产者、消费者和分解者都能释放二氧化碳，生产者（主要是绿色植物），能进行光合作用吸收二氧化碳，也能进行呼吸作用释放二氧化碳，因此双箭头两边的e是二氧化碳，d是生产者；生产者和消费者都能被分解者分解，因此c是分解者；生产者被消费者捕食，因此a和b是消费者。所以，e代表二氧化碳，d是生产者，a和b是消费者，c是分解者。</w:t>
      </w:r>
    </w:p>
    <w:p w14:paraId="7DEF3399">
      <w:pPr>
        <w:spacing w:line="360" w:lineRule="auto"/>
        <w:jc w:val="left"/>
        <w:textAlignment w:val="center"/>
        <w:rPr>
          <w:color w:val="000000"/>
        </w:rPr>
      </w:pPr>
      <w:r>
        <w:rPr>
          <w:color w:val="000000"/>
        </w:rPr>
        <w:t>2．分类垃圾桶：</w:t>
      </w:r>
    </w:p>
    <w:p w14:paraId="40C8F8BB">
      <w:pPr>
        <w:spacing w:line="360" w:lineRule="auto"/>
        <w:jc w:val="left"/>
        <w:textAlignment w:val="center"/>
        <w:rPr>
          <w:color w:val="000000"/>
        </w:rPr>
      </w:pPr>
      <w:r>
        <w:rPr>
          <w:color w:val="000000"/>
        </w:rPr>
        <w:drawing>
          <wp:inline distT="0" distB="0" distL="114300" distR="114300">
            <wp:extent cx="3476625" cy="15906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476625" cy="1590675"/>
                    </a:xfrm>
                    <a:prstGeom prst="rect">
                      <a:avLst/>
                    </a:prstGeom>
                  </pic:spPr>
                </pic:pic>
              </a:graphicData>
            </a:graphic>
          </wp:inline>
        </w:drawing>
      </w:r>
      <w:r>
        <w:rPr>
          <w:color w:val="000000"/>
        </w:rPr>
        <w:br w:type="textWrapping"/>
      </w:r>
      <w:r>
        <w:rPr>
          <w:color w:val="000000"/>
        </w:rPr>
        <w:t>【小问1详解】</w:t>
      </w:r>
    </w:p>
    <w:p w14:paraId="6A76D5B0">
      <w:pPr>
        <w:spacing w:line="360" w:lineRule="auto"/>
        <w:jc w:val="left"/>
        <w:textAlignment w:val="center"/>
        <w:rPr>
          <w:rFonts w:ascii="宋体" w:hAnsi="宋体"/>
          <w:color w:val="000000"/>
        </w:rPr>
      </w:pPr>
      <w:r>
        <w:rPr>
          <w:rFonts w:ascii="宋体" w:hAnsi="宋体"/>
          <w:color w:val="000000"/>
        </w:rPr>
        <w:t>生产者、消费者和分解者都能通过呼吸作用释放二氧化碳，生产者（主要是绿色植物），能进行光合作用吸收二氧化碳，也能进行呼吸作用释放二氧化碳。所以，在自然生态系统中，</w:t>
      </w:r>
      <w:r>
        <w:rPr>
          <w:color w:val="000000"/>
        </w:rPr>
        <w:t>d生产者通过光合作用从e大气中的二氧化碳库中摄取碳的速率与a、b、c、d</w:t>
      </w:r>
      <w:r>
        <w:rPr>
          <w:rFonts w:ascii="宋体" w:hAnsi="宋体"/>
          <w:color w:val="000000"/>
        </w:rPr>
        <w:t>通过呼吸作用（或分解作用）释放碳的速率大致相等，可以自我维持动态平衡。在生态系统中，虽然各种生物的数量是在不断变化的，但在一般情况下，各种生物的数量和所占的比例是相对稳定的，这说明生态系统具有一定的自动调节能力。所以，该生态系统具有一定的调节能力，在通常情况下，适度地引种外来绿化苗木，并不会造成该生态系统的动态失衡。</w:t>
      </w:r>
    </w:p>
    <w:p w14:paraId="59917C29">
      <w:pPr>
        <w:spacing w:line="360" w:lineRule="auto"/>
        <w:jc w:val="left"/>
        <w:textAlignment w:val="center"/>
        <w:rPr>
          <w:color w:val="000000"/>
        </w:rPr>
      </w:pPr>
      <w:r>
        <w:rPr>
          <w:color w:val="000000"/>
        </w:rPr>
        <w:t>【小问2详解】</w:t>
      </w:r>
    </w:p>
    <w:p w14:paraId="3EE2D734">
      <w:pPr>
        <w:spacing w:line="360" w:lineRule="auto"/>
        <w:jc w:val="left"/>
        <w:textAlignment w:val="center"/>
        <w:rPr>
          <w:rFonts w:ascii="宋体" w:hAnsi="宋体"/>
          <w:color w:val="000000"/>
        </w:rPr>
      </w:pPr>
      <w:r>
        <w:rPr>
          <w:rFonts w:ascii="宋体" w:hAnsi="宋体"/>
          <w:color w:val="000000"/>
        </w:rPr>
        <w:t>物质循环的主要形式是碳循环，碳循环具有全球性和周而复始的特点，在生物与无机环境之间碳主要是以二氧化碳形式进行循环，在生物与生物之间碳主要是以有机物形式进行循环。所以，碳在生态系统中的传递形式是二氧化碳、有机物。实现“碳中和”，是指企业、团体或个人测算在一定时间内，直接或间接产生的温室气体排放总量，通过植树造林、节能减排等形式，抵消自身产生的二氧化碳排放，实现二氧化碳的“零排放”。可行性措施有：提倡使用节能技术和节能产品；减少生活作息中所耗用的能量（如节约水电、出行时不坐私家车改乘公交车、步行、骑自行车等）；植树造林等。</w:t>
      </w:r>
    </w:p>
    <w:p w14:paraId="2E69EEE4">
      <w:pPr>
        <w:spacing w:line="360" w:lineRule="auto"/>
        <w:jc w:val="left"/>
        <w:textAlignment w:val="center"/>
        <w:rPr>
          <w:color w:val="000000"/>
        </w:rPr>
      </w:pPr>
      <w:r>
        <w:rPr>
          <w:color w:val="000000"/>
        </w:rPr>
        <w:t>【小问3详解】</w:t>
      </w:r>
    </w:p>
    <w:p w14:paraId="51948448">
      <w:pPr>
        <w:spacing w:line="360" w:lineRule="auto"/>
        <w:jc w:val="left"/>
        <w:textAlignment w:val="center"/>
        <w:rPr>
          <w:color w:val="000000"/>
        </w:rPr>
      </w:pPr>
      <w:r>
        <w:rPr>
          <w:rFonts w:ascii="宋体" w:hAnsi="宋体"/>
          <w:color w:val="000000"/>
        </w:rPr>
        <w:t>能量流动是指生态系统中能量的输入（通过植物的光合作用把光能固定，转化成化学能）、传递（流入下一营养级，流入分解者）和散失（各生物的呼吸作用散失）的过程。生态系统中绝大多数生物生命活动所需能量的最终来源是植物进行光合作用固定的太阳能。能量在流动过程中一部分通过生物的呼吸作用散失，还有一部分流向分解者，因此能量流动一般是沿着食物链和食物网单方向流动、且是逐级递减的。所以，流经该自然生态系统的总能量是绿色植物通过光合作用固定的太阳能。在本生态系统中，</w:t>
      </w:r>
      <w:r>
        <w:rPr>
          <w:color w:val="000000"/>
        </w:rPr>
        <w:t>经</w:t>
      </w:r>
      <w:r>
        <w:rPr>
          <w:rFonts w:eastAsia="Times New Roman" w:cs="Times New Roman"/>
          <w:color w:val="000000"/>
        </w:rPr>
        <w:t>a</w:t>
      </w:r>
      <w:r>
        <w:rPr>
          <w:color w:val="000000"/>
        </w:rPr>
        <w:t>初级消费者流入</w:t>
      </w:r>
      <w:r>
        <w:rPr>
          <w:rFonts w:eastAsia="Times New Roman" w:cs="Times New Roman"/>
          <w:color w:val="000000"/>
        </w:rPr>
        <w:t>b</w:t>
      </w:r>
      <w:r>
        <w:rPr>
          <w:color w:val="000000"/>
        </w:rPr>
        <w:t>次级消费者体内的能量最终去向是：呼吸作用散失，流入</w:t>
      </w:r>
      <w:r>
        <w:rPr>
          <w:rFonts w:eastAsia="Times New Roman" w:cs="Times New Roman"/>
          <w:color w:val="000000"/>
        </w:rPr>
        <w:t>c</w:t>
      </w:r>
      <w:r>
        <w:rPr>
          <w:color w:val="000000"/>
        </w:rPr>
        <w:t>分解者。</w:t>
      </w:r>
    </w:p>
    <w:p w14:paraId="0F513986">
      <w:pPr>
        <w:spacing w:line="360" w:lineRule="auto"/>
        <w:jc w:val="left"/>
        <w:textAlignment w:val="center"/>
        <w:rPr>
          <w:color w:val="000000"/>
        </w:rPr>
      </w:pPr>
      <w:r>
        <w:rPr>
          <w:color w:val="000000"/>
        </w:rPr>
        <w:t>【小问4详解】</w:t>
      </w:r>
    </w:p>
    <w:p w14:paraId="7A459854">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w:t>
      </w:r>
      <w:r>
        <w:rPr>
          <w:color w:val="000000"/>
        </w:rPr>
        <w:t>c</w:t>
      </w:r>
      <w:r>
        <w:rPr>
          <w:rFonts w:ascii="宋体" w:hAnsi="宋体"/>
          <w:color w:val="000000"/>
        </w:rPr>
        <w:t>]分解者是指生态系统中细菌、真菌和放线菌等具有分解能力的生物，也包括某些原生动物和腐食性动物（蚯蚓、屎克螂和白蚁）。它们能把动植物残体中复杂的有机物，分解成简单的无机物（无机盐、二氧化碳、水），释放到环境中，供生产者再一次利用。按目前主流的分法，将生活垃圾分成了</w:t>
      </w:r>
      <w:r>
        <w:rPr>
          <w:rFonts w:eastAsia="Times New Roman" w:cs="Times New Roman"/>
          <w:color w:val="000000"/>
        </w:rPr>
        <w:t>4</w:t>
      </w:r>
      <w:r>
        <w:rPr>
          <w:rFonts w:ascii="宋体" w:hAnsi="宋体"/>
          <w:color w:val="000000"/>
        </w:rPr>
        <w:t>类：可回收垃圾，厨余（湿）垃圾，有害垃圾和其它（干）垃圾，并用不同颜色的垃圾桶区别。可回收垃圾，颜色为蓝色，垃圾桶上一般都还有由三个箭头组成的呈三角形的循环符号。厨余（湿）垃圾，垃圾桶颜色为棕色。有害垃圾，主要是指废旧电池、荧光灯管等，垃圾桶颜色为红色。其它（干）垃圾，即废弃的纸张、料、玻璃等，垃圾桶颜色为黑色。因此，废旧电池是有害垃圾，应投入红色垃圾回收箱内，然后进行集中处理。</w:t>
      </w:r>
    </w:p>
    <w:p w14:paraId="727C691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F590A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A0BDE">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9D9173">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F229C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654CF5">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E28989">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B0447"/>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56BD9"/>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DA91E54"/>
    <w:rsid w:val="38274566"/>
    <w:rsid w:val="413436B9"/>
    <w:rsid w:val="645648D4"/>
    <w:rsid w:val="68DD571F"/>
    <w:rsid w:val="757C38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0D9329-9380-4058-92E8-92E167B61D20}">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27</Pages>
  <Words>19897</Words>
  <Characters>20600</Characters>
  <Lines>152</Lines>
  <Paragraphs>42</Paragraphs>
  <TotalTime>0</TotalTime>
  <ScaleCrop>false</ScaleCrop>
  <LinksUpToDate>false</LinksUpToDate>
  <CharactersWithSpaces>21039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2022-07-10T13:20:00Z</dcterms:created>
  <dc:creator>学科网试题生产平台</dc:creator>
  <dc:description>3016869730959360</dc:description>
  <cp:lastModifiedBy>上帝掷骰子吗</cp:lastModifiedBy>
  <dcterms:modified xsi:type="dcterms:W3CDTF">2024-07-20T16:06:57Z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BD864B0910F3473A9B8571657096A64D</vt:lpwstr>
  </property>
</Properties>
</file>