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F04A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10426700</wp:posOffset>
            </wp:positionH>
            <wp:positionV relativeFrom="topMargin">
              <wp:posOffset>11836400</wp:posOffset>
            </wp:positionV>
            <wp:extent cx="368300" cy="482600"/>
            <wp:effectExtent l="0" t="0" r="1270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68300" cy="482600"/>
                    </a:xfrm>
                    <a:prstGeom prst="rect">
                      <a:avLst/>
                    </a:prstGeom>
                  </pic:spPr>
                </pic:pic>
              </a:graphicData>
            </a:graphic>
          </wp:anchor>
        </w:drawing>
      </w:r>
      <w:r>
        <w:rPr>
          <w:rFonts w:ascii="宋体" w:hAnsi="宋体" w:eastAsia="宋体" w:cs="宋体"/>
          <w:b/>
          <w:color w:val="auto"/>
          <w:sz w:val="32"/>
        </w:rPr>
        <w:t>鄂州市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39E0CD12">
      <w:pPr>
        <w:spacing w:line="360" w:lineRule="auto"/>
        <w:jc w:val="center"/>
      </w:pPr>
      <w:r>
        <w:rPr>
          <w:rFonts w:ascii="宋体" w:hAnsi="宋体" w:eastAsia="宋体" w:cs="宋体"/>
          <w:b/>
          <w:color w:val="auto"/>
          <w:sz w:val="32"/>
        </w:rPr>
        <w:t>生物学部分</w:t>
      </w:r>
    </w:p>
    <w:p w14:paraId="057787BB">
      <w:pPr>
        <w:spacing w:line="360" w:lineRule="auto"/>
        <w:jc w:val="left"/>
      </w:pPr>
      <w:r>
        <w:rPr>
          <w:rFonts w:ascii="宋体" w:hAnsi="宋体" w:eastAsia="宋体" w:cs="宋体"/>
          <w:b/>
          <w:color w:val="auto"/>
          <w:sz w:val="24"/>
        </w:rPr>
        <w:t>一、选择题</w:t>
      </w:r>
    </w:p>
    <w:p w14:paraId="12139600">
      <w:pPr>
        <w:spacing w:line="360" w:lineRule="auto"/>
        <w:jc w:val="left"/>
      </w:pPr>
      <w:r>
        <w:rPr>
          <w:color w:val="auto"/>
        </w:rPr>
        <w:t xml:space="preserve">1. </w:t>
      </w:r>
      <w:r>
        <w:rPr>
          <w:rFonts w:ascii="宋体" w:hAnsi="宋体" w:eastAsia="宋体" w:cs="宋体"/>
          <w:color w:val="auto"/>
        </w:rPr>
        <w:t>生物圈中有一些肉眼很难看见的生物，它们的身体只由一个细胞构成，称为单细胞生物。据下图判断，</w:t>
      </w:r>
      <w:r>
        <w:rPr>
          <w:rFonts w:ascii="宋体" w:hAnsi="宋体" w:eastAsia="宋体" w:cs="宋体"/>
          <w:color w:val="auto"/>
          <w:em w:val="dot"/>
        </w:rPr>
        <w:t>没有</w:t>
      </w:r>
      <w:r>
        <w:rPr>
          <w:rFonts w:ascii="宋体" w:hAnsi="宋体" w:eastAsia="宋体" w:cs="宋体"/>
          <w:color w:val="auto"/>
        </w:rPr>
        <w:t>成形细胞核的生物是（</w:t>
      </w:r>
      <w:r>
        <w:rPr>
          <w:rFonts w:ascii="Times New Roman" w:hAnsi="Times New Roman" w:eastAsia="Times New Roman" w:cs="Times New Roman"/>
          <w:color w:val="auto"/>
        </w:rPr>
        <w:t xml:space="preserve">    </w:t>
      </w:r>
      <w:r>
        <w:rPr>
          <w:rFonts w:ascii="宋体" w:hAnsi="宋体" w:eastAsia="宋体" w:cs="宋体"/>
          <w:color w:val="auto"/>
        </w:rPr>
        <w:t>）</w:t>
      </w:r>
    </w:p>
    <w:p w14:paraId="4269E5D7">
      <w:pPr>
        <w:tabs>
          <w:tab w:val="left" w:pos="4873"/>
        </w:tabs>
        <w:spacing w:line="360" w:lineRule="auto"/>
        <w:jc w:val="left"/>
        <w:textAlignment w:val="center"/>
        <w:rPr>
          <w:color w:val="auto"/>
        </w:rPr>
      </w:pPr>
      <w:r>
        <w:t xml:space="preserve">A. </w:t>
      </w:r>
      <w:r>
        <w:drawing>
          <wp:inline distT="0" distB="0" distL="114300" distR="114300">
            <wp:extent cx="514350" cy="809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14350" cy="809625"/>
                    </a:xfrm>
                    <a:prstGeom prst="rect">
                      <a:avLst/>
                    </a:prstGeom>
                  </pic:spPr>
                </pic:pic>
              </a:graphicData>
            </a:graphic>
          </wp:inline>
        </w:drawing>
      </w:r>
      <w:r>
        <w:rPr>
          <w:rFonts w:ascii="宋体" w:hAnsi="宋体" w:eastAsia="宋体" w:cs="宋体"/>
          <w:color w:val="auto"/>
        </w:rPr>
        <w:t>大肠杆菌</w:t>
      </w:r>
      <w:r>
        <w:tab/>
      </w:r>
      <w:r>
        <w:t xml:space="preserve">B. </w:t>
      </w:r>
      <w:r>
        <w:drawing>
          <wp:inline distT="0" distB="0" distL="114300" distR="114300">
            <wp:extent cx="400050" cy="895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00050" cy="895350"/>
                    </a:xfrm>
                    <a:prstGeom prst="rect">
                      <a:avLst/>
                    </a:prstGeom>
                  </pic:spPr>
                </pic:pic>
              </a:graphicData>
            </a:graphic>
          </wp:inline>
        </w:drawing>
      </w:r>
      <w:r>
        <w:rPr>
          <w:rFonts w:ascii="宋体" w:hAnsi="宋体" w:eastAsia="宋体" w:cs="宋体"/>
          <w:color w:val="auto"/>
        </w:rPr>
        <w:t>草履虫</w:t>
      </w:r>
    </w:p>
    <w:p w14:paraId="10015DC1">
      <w:pPr>
        <w:tabs>
          <w:tab w:val="left" w:pos="4873"/>
        </w:tabs>
        <w:spacing w:line="360" w:lineRule="auto"/>
        <w:jc w:val="left"/>
        <w:textAlignment w:val="center"/>
        <w:rPr>
          <w:color w:val="000000"/>
        </w:rPr>
      </w:pPr>
      <w:r>
        <w:t xml:space="preserve">C. </w:t>
      </w:r>
      <w:r>
        <w:drawing>
          <wp:inline distT="0" distB="0" distL="114300" distR="114300">
            <wp:extent cx="866775" cy="4381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66775" cy="438150"/>
                    </a:xfrm>
                    <a:prstGeom prst="rect">
                      <a:avLst/>
                    </a:prstGeom>
                  </pic:spPr>
                </pic:pic>
              </a:graphicData>
            </a:graphic>
          </wp:inline>
        </w:drawing>
      </w:r>
      <w:r>
        <w:rPr>
          <w:rFonts w:ascii="宋体" w:hAnsi="宋体" w:eastAsia="宋体" w:cs="宋体"/>
          <w:color w:val="auto"/>
        </w:rPr>
        <w:t>变形虫</w:t>
      </w:r>
      <w:r>
        <w:tab/>
      </w:r>
      <w:r>
        <w:t xml:space="preserve">D. </w:t>
      </w:r>
      <w:r>
        <w:drawing>
          <wp:inline distT="0" distB="0" distL="114300" distR="114300">
            <wp:extent cx="885825" cy="9429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85825" cy="942975"/>
                    </a:xfrm>
                    <a:prstGeom prst="rect">
                      <a:avLst/>
                    </a:prstGeom>
                  </pic:spPr>
                </pic:pic>
              </a:graphicData>
            </a:graphic>
          </wp:inline>
        </w:drawing>
      </w:r>
      <w:r>
        <w:rPr>
          <w:rFonts w:ascii="宋体" w:hAnsi="宋体" w:eastAsia="宋体" w:cs="宋体"/>
          <w:color w:val="auto"/>
        </w:rPr>
        <w:t>衣藻</w:t>
      </w:r>
    </w:p>
    <w:p w14:paraId="484A3528">
      <w:pPr>
        <w:spacing w:line="360" w:lineRule="auto"/>
        <w:textAlignment w:val="center"/>
        <w:rPr>
          <w:color w:val="000000"/>
        </w:rPr>
      </w:pPr>
      <w:r>
        <w:rPr>
          <w:color w:val="2E75B6"/>
        </w:rPr>
        <w:t>【答案】</w:t>
      </w:r>
      <w:r>
        <w:rPr>
          <w:color w:val="000000"/>
        </w:rPr>
        <w:t>A</w:t>
      </w:r>
    </w:p>
    <w:p w14:paraId="424305AD">
      <w:pPr>
        <w:spacing w:line="360" w:lineRule="auto"/>
        <w:textAlignment w:val="center"/>
        <w:rPr>
          <w:color w:val="000000"/>
        </w:rPr>
      </w:pPr>
      <w:r>
        <w:rPr>
          <w:color w:val="2E75B6"/>
        </w:rPr>
        <w:t>【解析】</w:t>
      </w:r>
    </w:p>
    <w:p w14:paraId="21DA094E">
      <w:pPr>
        <w:spacing w:line="360" w:lineRule="auto"/>
        <w:jc w:val="left"/>
        <w:textAlignment w:val="center"/>
        <w:rPr>
          <w:color w:val="000000"/>
        </w:rPr>
      </w:pPr>
      <w:r>
        <w:rPr>
          <w:color w:val="000000"/>
        </w:rPr>
        <w:t>【分析】细菌的基本结构有细胞壁、细胞膜、细胞质，没有成形的细胞核，只有拟核，没有叶绿体；</w:t>
      </w:r>
    </w:p>
    <w:p w14:paraId="417A6A47">
      <w:pPr>
        <w:spacing w:line="360" w:lineRule="auto"/>
        <w:jc w:val="left"/>
        <w:textAlignment w:val="center"/>
        <w:rPr>
          <w:color w:val="000000"/>
        </w:rPr>
      </w:pPr>
      <w:r>
        <w:rPr>
          <w:color w:val="000000"/>
        </w:rPr>
        <w:t>植物细胞的结构包括细胞壁、细胞膜、细胞质、细胞核、液泡、线粒体和叶绿体；</w:t>
      </w:r>
    </w:p>
    <w:p w14:paraId="2B241EDA">
      <w:pPr>
        <w:spacing w:line="360" w:lineRule="auto"/>
        <w:jc w:val="left"/>
        <w:textAlignment w:val="center"/>
        <w:rPr>
          <w:color w:val="000000"/>
        </w:rPr>
      </w:pPr>
      <w:r>
        <w:rPr>
          <w:color w:val="000000"/>
        </w:rPr>
        <w:t>动物细胞的结构包括细胞膜、细胞质、细胞核和线粒体。</w:t>
      </w:r>
    </w:p>
    <w:p w14:paraId="21FCC8ED">
      <w:pPr>
        <w:spacing w:line="360" w:lineRule="auto"/>
        <w:jc w:val="left"/>
        <w:textAlignment w:val="center"/>
        <w:rPr>
          <w:color w:val="000000"/>
        </w:rPr>
      </w:pPr>
      <w:r>
        <w:rPr>
          <w:color w:val="000000"/>
        </w:rPr>
        <w:t>【详解】A．大肠杆菌是细菌，没有成形的细胞核，A符合题意。</w:t>
      </w:r>
    </w:p>
    <w:p w14:paraId="71379893">
      <w:pPr>
        <w:spacing w:line="360" w:lineRule="auto"/>
        <w:jc w:val="left"/>
        <w:textAlignment w:val="center"/>
        <w:rPr>
          <w:color w:val="000000"/>
        </w:rPr>
      </w:pPr>
      <w:r>
        <w:rPr>
          <w:color w:val="000000"/>
        </w:rPr>
        <w:t>B．草履虫是单细胞动物，有细胞核，B不符合题意。</w:t>
      </w:r>
    </w:p>
    <w:p w14:paraId="64064614">
      <w:pPr>
        <w:spacing w:line="360" w:lineRule="auto"/>
        <w:jc w:val="left"/>
        <w:textAlignment w:val="center"/>
        <w:rPr>
          <w:color w:val="000000"/>
        </w:rPr>
      </w:pPr>
      <w:r>
        <w:rPr>
          <w:color w:val="000000"/>
        </w:rPr>
        <w:t>C．变形虫是单细胞动物，有细胞核，C不符合题意。</w:t>
      </w:r>
    </w:p>
    <w:p w14:paraId="0D133030">
      <w:pPr>
        <w:spacing w:line="360" w:lineRule="auto"/>
        <w:jc w:val="left"/>
        <w:textAlignment w:val="center"/>
        <w:rPr>
          <w:color w:val="000000"/>
        </w:rPr>
      </w:pPr>
      <w:r>
        <w:rPr>
          <w:color w:val="000000"/>
        </w:rPr>
        <w:t>D．衣藻是单细胞藻类植物，有细胞核，D不符合题意。</w:t>
      </w:r>
    </w:p>
    <w:p w14:paraId="14C61D73">
      <w:pPr>
        <w:spacing w:line="360" w:lineRule="auto"/>
        <w:jc w:val="left"/>
        <w:textAlignment w:val="center"/>
        <w:rPr>
          <w:color w:val="000000"/>
        </w:rPr>
      </w:pPr>
      <w:r>
        <w:rPr>
          <w:color w:val="000000"/>
        </w:rPr>
        <w:t>故选A。</w:t>
      </w:r>
    </w:p>
    <w:p w14:paraId="2803D468">
      <w:pPr>
        <w:spacing w:line="360" w:lineRule="auto"/>
        <w:jc w:val="left"/>
        <w:textAlignment w:val="center"/>
        <w:rPr>
          <w:color w:val="000000"/>
        </w:rPr>
      </w:pPr>
      <w:r>
        <w:rPr>
          <w:color w:val="000000"/>
        </w:rPr>
        <w:t xml:space="preserve">2. </w:t>
      </w:r>
      <w:r>
        <w:rPr>
          <w:rFonts w:ascii="宋体" w:hAnsi="宋体" w:eastAsia="宋体" w:cs="宋体"/>
          <w:color w:val="000000"/>
        </w:rPr>
        <w:t>兴趣小组对下图几种植物的特征进行了观察分析，下列相关叙述正确的是（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3D4FBF">
      <w:pPr>
        <w:spacing w:line="360" w:lineRule="auto"/>
        <w:jc w:val="left"/>
        <w:textAlignment w:val="center"/>
        <w:rPr>
          <w:color w:val="000000"/>
        </w:rPr>
      </w:pPr>
      <w:r>
        <w:rPr>
          <w:color w:val="000000"/>
        </w:rPr>
        <w:drawing>
          <wp:inline distT="0" distB="0" distL="114300" distR="114300">
            <wp:extent cx="4962525" cy="21240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962525" cy="2124075"/>
                    </a:xfrm>
                    <a:prstGeom prst="rect">
                      <a:avLst/>
                    </a:prstGeom>
                  </pic:spPr>
                </pic:pic>
              </a:graphicData>
            </a:graphic>
          </wp:inline>
        </w:drawing>
      </w:r>
      <w:r>
        <w:rPr>
          <w:color w:val="000000"/>
        </w:rPr>
        <w:t xml:space="preserve">  </w:t>
      </w:r>
    </w:p>
    <w:p w14:paraId="5FE076A6">
      <w:pPr>
        <w:spacing w:line="360" w:lineRule="auto"/>
        <w:jc w:val="left"/>
        <w:textAlignment w:val="center"/>
        <w:rPr>
          <w:color w:val="000000"/>
        </w:rPr>
      </w:pPr>
      <w:r>
        <w:rPr>
          <w:color w:val="000000"/>
        </w:rPr>
        <w:t xml:space="preserve">A. </w:t>
      </w:r>
      <w:r>
        <w:rPr>
          <w:rFonts w:ascii="宋体" w:hAnsi="宋体" w:eastAsia="宋体" w:cs="宋体"/>
          <w:color w:val="000000"/>
        </w:rPr>
        <w:t>紫菜通过根从环境中吸收水和无机盐</w:t>
      </w:r>
    </w:p>
    <w:p w14:paraId="1475DD34">
      <w:pPr>
        <w:spacing w:line="360" w:lineRule="auto"/>
        <w:jc w:val="left"/>
        <w:textAlignment w:val="center"/>
        <w:rPr>
          <w:color w:val="000000"/>
        </w:rPr>
      </w:pPr>
      <w:r>
        <w:rPr>
          <w:color w:val="000000"/>
        </w:rPr>
        <w:t xml:space="preserve">B. </w:t>
      </w:r>
      <w:r>
        <w:rPr>
          <w:rFonts w:ascii="宋体" w:hAnsi="宋体" w:eastAsia="宋体" w:cs="宋体"/>
          <w:color w:val="000000"/>
        </w:rPr>
        <w:t>葫芦藓的茎通过导管运输水和无机盐</w:t>
      </w:r>
    </w:p>
    <w:p w14:paraId="0A735DD2">
      <w:pPr>
        <w:spacing w:line="360" w:lineRule="auto"/>
        <w:jc w:val="left"/>
        <w:textAlignment w:val="center"/>
        <w:rPr>
          <w:color w:val="000000"/>
        </w:rPr>
      </w:pPr>
      <w:r>
        <w:rPr>
          <w:color w:val="000000"/>
        </w:rPr>
        <w:t xml:space="preserve">C. </w:t>
      </w:r>
      <w:r>
        <w:rPr>
          <w:rFonts w:ascii="宋体" w:hAnsi="宋体" w:eastAsia="宋体" w:cs="宋体"/>
          <w:color w:val="000000"/>
        </w:rPr>
        <w:t>松树是种子植物，果球是它的果实</w:t>
      </w:r>
    </w:p>
    <w:p w14:paraId="64EB4F7F">
      <w:pPr>
        <w:spacing w:line="360" w:lineRule="auto"/>
        <w:jc w:val="left"/>
        <w:textAlignment w:val="center"/>
        <w:rPr>
          <w:color w:val="000000"/>
        </w:rPr>
      </w:pPr>
      <w:r>
        <w:rPr>
          <w:color w:val="000000"/>
        </w:rPr>
        <w:t xml:space="preserve">D. </w:t>
      </w:r>
      <w:r>
        <w:rPr>
          <w:rFonts w:ascii="宋体" w:hAnsi="宋体" w:eastAsia="宋体" w:cs="宋体"/>
          <w:color w:val="000000"/>
        </w:rPr>
        <w:t>薄荷可以通过扦插茎的方法来繁殖</w:t>
      </w:r>
    </w:p>
    <w:p w14:paraId="5744ACF4">
      <w:pPr>
        <w:spacing w:line="360" w:lineRule="auto"/>
        <w:textAlignment w:val="center"/>
        <w:rPr>
          <w:color w:val="000000"/>
        </w:rPr>
      </w:pPr>
      <w:r>
        <w:rPr>
          <w:color w:val="2E75B6"/>
        </w:rPr>
        <w:t>【答案】</w:t>
      </w:r>
      <w:r>
        <w:rPr>
          <w:color w:val="000000"/>
        </w:rPr>
        <w:t>D</w:t>
      </w:r>
    </w:p>
    <w:p w14:paraId="0CF6718F">
      <w:pPr>
        <w:spacing w:line="360" w:lineRule="auto"/>
        <w:textAlignment w:val="center"/>
        <w:rPr>
          <w:color w:val="000000"/>
        </w:rPr>
      </w:pPr>
      <w:r>
        <w:rPr>
          <w:color w:val="2E75B6"/>
        </w:rPr>
        <w:t>【解析】</w:t>
      </w:r>
    </w:p>
    <w:p w14:paraId="73F95F12">
      <w:pPr>
        <w:spacing w:line="360" w:lineRule="auto"/>
        <w:jc w:val="left"/>
        <w:textAlignment w:val="center"/>
        <w:rPr>
          <w:color w:val="000000"/>
        </w:rPr>
      </w:pPr>
      <w:r>
        <w:rPr>
          <w:color w:val="000000"/>
        </w:rPr>
        <w:t>【分析】藻类植物无根、茎、叶的分化，生殖多为低等的孢子生殖，是最低等的植物；苔藓植物有茎和叶，没有真正的根只有假根，用孢子繁殖；被子植物与裸子植物相比出现了花与果实，使其繁殖能力更强、后代的成活率更高，适应能力更强，也就更高级。</w:t>
      </w:r>
    </w:p>
    <w:p w14:paraId="5A71CB23">
      <w:pPr>
        <w:spacing w:line="360" w:lineRule="auto"/>
        <w:jc w:val="left"/>
        <w:textAlignment w:val="center"/>
        <w:rPr>
          <w:color w:val="000000"/>
        </w:rPr>
      </w:pPr>
      <w:r>
        <w:rPr>
          <w:color w:val="000000"/>
        </w:rPr>
        <w:t>【详解】A．紫菜属于藻类植物，没有根、茎、叶，A错误。</w:t>
      </w:r>
    </w:p>
    <w:p w14:paraId="2A34FBC0">
      <w:pPr>
        <w:spacing w:line="360" w:lineRule="auto"/>
        <w:jc w:val="left"/>
        <w:textAlignment w:val="center"/>
        <w:rPr>
          <w:color w:val="000000"/>
        </w:rPr>
      </w:pPr>
      <w:r>
        <w:rPr>
          <w:color w:val="000000"/>
        </w:rPr>
        <w:t>B．葫芦藓属于苔藓植物，茎内无输导组织，不能通过导管运输水和无机盐，B错误。</w:t>
      </w:r>
    </w:p>
    <w:p w14:paraId="341A759F">
      <w:pPr>
        <w:spacing w:line="360" w:lineRule="auto"/>
        <w:jc w:val="left"/>
        <w:textAlignment w:val="center"/>
        <w:rPr>
          <w:color w:val="000000"/>
        </w:rPr>
      </w:pPr>
      <w:r>
        <w:rPr>
          <w:color w:val="000000"/>
        </w:rPr>
        <w:t>C．松树是裸子植物，没有果实，C错误。</w:t>
      </w:r>
    </w:p>
    <w:p w14:paraId="419ED371">
      <w:pPr>
        <w:spacing w:line="360" w:lineRule="auto"/>
        <w:jc w:val="left"/>
        <w:textAlignment w:val="center"/>
        <w:rPr>
          <w:color w:val="000000"/>
        </w:rPr>
      </w:pPr>
      <w:r>
        <w:rPr>
          <w:color w:val="000000"/>
        </w:rPr>
        <w:t>D．薄荷是被子植物，可以通过扦插茎的方法来繁殖，D正确。</w:t>
      </w:r>
    </w:p>
    <w:p w14:paraId="5E15E686">
      <w:pPr>
        <w:spacing w:line="360" w:lineRule="auto"/>
        <w:jc w:val="left"/>
        <w:textAlignment w:val="center"/>
        <w:rPr>
          <w:color w:val="000000"/>
        </w:rPr>
      </w:pPr>
      <w:r>
        <w:rPr>
          <w:color w:val="000000"/>
        </w:rPr>
        <w:t>故选D。</w:t>
      </w:r>
    </w:p>
    <w:p w14:paraId="06E84004">
      <w:pPr>
        <w:spacing w:line="360" w:lineRule="auto"/>
        <w:jc w:val="left"/>
        <w:textAlignment w:val="center"/>
        <w:rPr>
          <w:color w:val="000000"/>
        </w:rPr>
      </w:pPr>
      <w:r>
        <w:rPr>
          <w:color w:val="000000"/>
        </w:rPr>
        <w:t xml:space="preserve">3. </w:t>
      </w:r>
      <w:r>
        <w:rPr>
          <w:rFonts w:ascii="宋体" w:hAnsi="宋体" w:eastAsia="宋体" w:cs="宋体"/>
          <w:color w:val="000000"/>
        </w:rPr>
        <w:t>某农民发现种植的农田小麦产量总是比邻近农田的低，他推测可能是该农田中某种无机盐含量偏低。于是设计以下实验：他将该块肥力均匀的农田分成面积相等的五小块，进行田间试验。除施肥不同外，其他田间管理措施相同。实验结果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39"/>
        <w:gridCol w:w="1193"/>
        <w:gridCol w:w="2002"/>
        <w:gridCol w:w="1840"/>
        <w:gridCol w:w="1679"/>
        <w:gridCol w:w="833"/>
      </w:tblGrid>
      <w:tr w14:paraId="44859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5C148">
            <w:pPr>
              <w:spacing w:line="360" w:lineRule="auto"/>
              <w:jc w:val="center"/>
              <w:textAlignment w:val="center"/>
              <w:rPr>
                <w:color w:val="000000"/>
              </w:rPr>
            </w:pPr>
            <w:r>
              <w:rPr>
                <w:rFonts w:ascii="宋体" w:hAnsi="宋体" w:eastAsia="宋体" w:cs="宋体"/>
                <w:color w:val="000000"/>
              </w:rPr>
              <w:t>分组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33B24">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0F9FD">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3C81D">
            <w:pPr>
              <w:spacing w:line="360" w:lineRule="auto"/>
              <w:jc w:val="center"/>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C943DF">
            <w:pPr>
              <w:spacing w:line="360" w:lineRule="auto"/>
              <w:jc w:val="center"/>
              <w:textAlignment w:val="center"/>
              <w:rPr>
                <w:color w:val="000000"/>
              </w:rPr>
            </w:pPr>
            <w:r>
              <w:rPr>
                <w:rFonts w:ascii="宋体" w:hAnsi="宋体" w:eastAsia="宋体" w:cs="宋体"/>
                <w:color w:val="000000"/>
              </w:rPr>
              <w:t>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15FF64">
            <w:pPr>
              <w:spacing w:line="360" w:lineRule="auto"/>
              <w:jc w:val="center"/>
              <w:textAlignment w:val="center"/>
              <w:rPr>
                <w:color w:val="000000"/>
              </w:rPr>
            </w:pPr>
            <w:r>
              <w:rPr>
                <w:rFonts w:ascii="宋体" w:hAnsi="宋体" w:eastAsia="宋体" w:cs="宋体"/>
                <w:color w:val="000000"/>
              </w:rPr>
              <w:t>戊</w:t>
            </w:r>
          </w:p>
        </w:tc>
      </w:tr>
      <w:tr w14:paraId="26E2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17D90">
            <w:pPr>
              <w:spacing w:line="360" w:lineRule="auto"/>
              <w:jc w:val="center"/>
              <w:textAlignment w:val="center"/>
              <w:rPr>
                <w:color w:val="000000"/>
              </w:rPr>
            </w:pPr>
            <w:r>
              <w:rPr>
                <w:rFonts w:ascii="宋体" w:hAnsi="宋体" w:eastAsia="宋体" w:cs="宋体"/>
                <w:color w:val="000000"/>
              </w:rPr>
              <w:t>施肥种类（含无机盐的种类）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6BF17">
            <w:pPr>
              <w:spacing w:line="360" w:lineRule="auto"/>
              <w:jc w:val="center"/>
              <w:textAlignment w:val="center"/>
              <w:rPr>
                <w:color w:val="000000"/>
              </w:rPr>
            </w:pPr>
            <w:r>
              <w:rPr>
                <w:rFonts w:ascii="宋体" w:hAnsi="宋体" w:eastAsia="宋体" w:cs="宋体"/>
                <w:color w:val="000000"/>
              </w:rPr>
              <w:t>尿素（氮）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6F2503">
            <w:pPr>
              <w:spacing w:line="360" w:lineRule="auto"/>
              <w:jc w:val="center"/>
              <w:textAlignment w:val="center"/>
              <w:rPr>
                <w:color w:val="000000"/>
              </w:rPr>
            </w:pPr>
            <w:r>
              <w:rPr>
                <w:rFonts w:ascii="宋体" w:hAnsi="宋体" w:eastAsia="宋体" w:cs="宋体"/>
                <w:color w:val="000000"/>
              </w:rPr>
              <w:t>磷酸二氢钾（磷、钾）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266FA">
            <w:pPr>
              <w:spacing w:line="360" w:lineRule="auto"/>
              <w:jc w:val="center"/>
              <w:textAlignment w:val="center"/>
              <w:rPr>
                <w:color w:val="000000"/>
              </w:rPr>
            </w:pPr>
            <w:r>
              <w:rPr>
                <w:rFonts w:ascii="宋体" w:hAnsi="宋体" w:eastAsia="宋体" w:cs="宋体"/>
                <w:color w:val="000000"/>
              </w:rPr>
              <w:t>磷酸氢钙（磷、钙）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CDF2AB">
            <w:pPr>
              <w:spacing w:line="360" w:lineRule="auto"/>
              <w:jc w:val="center"/>
              <w:textAlignment w:val="center"/>
              <w:rPr>
                <w:color w:val="000000"/>
              </w:rPr>
            </w:pPr>
            <w:r>
              <w:rPr>
                <w:rFonts w:ascii="宋体" w:hAnsi="宋体" w:eastAsia="宋体" w:cs="宋体"/>
                <w:color w:val="000000"/>
              </w:rPr>
              <w:t>硝酸钙（氮、钙）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57431">
            <w:pPr>
              <w:spacing w:line="360" w:lineRule="auto"/>
              <w:jc w:val="center"/>
              <w:textAlignment w:val="center"/>
              <w:rPr>
                <w:color w:val="000000"/>
              </w:rPr>
            </w:pPr>
            <w:r>
              <w:rPr>
                <w:rFonts w:ascii="宋体" w:hAnsi="宋体" w:eastAsia="宋体" w:cs="宋体"/>
                <w:color w:val="000000"/>
              </w:rPr>
              <w:t>不施肥</w:t>
            </w:r>
          </w:p>
        </w:tc>
      </w:tr>
      <w:tr w14:paraId="5B05A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20F854">
            <w:pPr>
              <w:spacing w:line="360" w:lineRule="auto"/>
              <w:jc w:val="center"/>
              <w:textAlignment w:val="center"/>
              <w:rPr>
                <w:color w:val="000000"/>
              </w:rPr>
            </w:pPr>
            <w:r>
              <w:rPr>
                <w:rFonts w:ascii="宋体" w:hAnsi="宋体" w:eastAsia="宋体" w:cs="宋体"/>
                <w:color w:val="000000"/>
              </w:rPr>
              <w:t>小麦收获量（千克）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54A33">
            <w:pPr>
              <w:spacing w:line="360" w:lineRule="auto"/>
              <w:jc w:val="center"/>
              <w:textAlignment w:val="center"/>
              <w:rPr>
                <w:color w:val="000000"/>
              </w:rPr>
            </w:pPr>
            <w:r>
              <w:rPr>
                <w:rFonts w:ascii="Times New Roman" w:hAnsi="Times New Roman" w:eastAsia="Times New Roman" w:cs="Times New Roman"/>
                <w:color w:val="000000"/>
              </w:rPr>
              <w:t>55.56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5D98D">
            <w:pPr>
              <w:spacing w:line="360" w:lineRule="auto"/>
              <w:jc w:val="center"/>
              <w:textAlignment w:val="center"/>
              <w:rPr>
                <w:color w:val="000000"/>
              </w:rPr>
            </w:pPr>
            <w:r>
              <w:rPr>
                <w:rFonts w:ascii="Times New Roman" w:hAnsi="Times New Roman" w:eastAsia="Times New Roman" w:cs="Times New Roman"/>
                <w:color w:val="000000"/>
              </w:rPr>
              <w:t>65.26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750335">
            <w:pPr>
              <w:spacing w:line="360" w:lineRule="auto"/>
              <w:jc w:val="center"/>
              <w:textAlignment w:val="center"/>
              <w:rPr>
                <w:color w:val="000000"/>
              </w:rPr>
            </w:pPr>
            <w:r>
              <w:rPr>
                <w:rFonts w:ascii="Times New Roman" w:hAnsi="Times New Roman" w:eastAsia="Times New Roman" w:cs="Times New Roman"/>
                <w:color w:val="000000"/>
              </w:rPr>
              <w:t>55.48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6B2D8B">
            <w:pPr>
              <w:spacing w:line="360" w:lineRule="auto"/>
              <w:jc w:val="center"/>
              <w:textAlignment w:val="center"/>
              <w:rPr>
                <w:color w:val="000000"/>
              </w:rPr>
            </w:pPr>
            <w:r>
              <w:rPr>
                <w:rFonts w:ascii="Times New Roman" w:hAnsi="Times New Roman" w:eastAsia="Times New Roman" w:cs="Times New Roman"/>
                <w:color w:val="000000"/>
              </w:rPr>
              <w:t>55.44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3AD7B">
            <w:pPr>
              <w:spacing w:line="360" w:lineRule="auto"/>
              <w:jc w:val="center"/>
              <w:textAlignment w:val="center"/>
              <w:rPr>
                <w:color w:val="000000"/>
              </w:rPr>
            </w:pPr>
            <w:r>
              <w:rPr>
                <w:rFonts w:ascii="Times New Roman" w:hAnsi="Times New Roman" w:eastAsia="Times New Roman" w:cs="Times New Roman"/>
                <w:color w:val="000000"/>
              </w:rPr>
              <w:t>55.11</w:t>
            </w:r>
          </w:p>
        </w:tc>
      </w:tr>
    </w:tbl>
    <w:p w14:paraId="42DE9E0A">
      <w:pPr>
        <w:spacing w:line="360" w:lineRule="auto"/>
        <w:jc w:val="left"/>
        <w:textAlignment w:val="center"/>
        <w:rPr>
          <w:color w:val="000000"/>
        </w:rPr>
      </w:pPr>
      <w:r>
        <w:rPr>
          <w:rFonts w:ascii="宋体" w:hAnsi="宋体" w:eastAsia="宋体" w:cs="宋体"/>
          <w:color w:val="000000"/>
        </w:rPr>
        <w:t>据表中小麦收获量可判断，该农田含量偏低的无机盐最可能是（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5C6301A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氮</w:t>
      </w:r>
      <w:r>
        <w:rPr>
          <w:color w:val="000000"/>
        </w:rPr>
        <w:tab/>
      </w:r>
      <w:r>
        <w:rPr>
          <w:color w:val="000000"/>
        </w:rPr>
        <w:t xml:space="preserve">B. </w:t>
      </w:r>
      <w:r>
        <w:rPr>
          <w:rFonts w:ascii="宋体" w:hAnsi="宋体" w:eastAsia="宋体" w:cs="宋体"/>
          <w:color w:val="000000"/>
        </w:rPr>
        <w:t>磷</w:t>
      </w:r>
      <w:r>
        <w:rPr>
          <w:color w:val="000000"/>
        </w:rPr>
        <w:tab/>
      </w:r>
      <w:r>
        <w:rPr>
          <w:color w:val="000000"/>
        </w:rPr>
        <w:t xml:space="preserve">C. </w:t>
      </w:r>
      <w:r>
        <w:rPr>
          <w:rFonts w:ascii="宋体" w:hAnsi="宋体" w:eastAsia="宋体" w:cs="宋体"/>
          <w:color w:val="000000"/>
        </w:rPr>
        <w:t>钾</w:t>
      </w:r>
      <w:r>
        <w:rPr>
          <w:color w:val="000000"/>
        </w:rPr>
        <w:tab/>
      </w:r>
      <w:r>
        <w:rPr>
          <w:color w:val="000000"/>
        </w:rPr>
        <w:t xml:space="preserve">D. </w:t>
      </w:r>
      <w:r>
        <w:rPr>
          <w:rFonts w:ascii="宋体" w:hAnsi="宋体" w:eastAsia="宋体" w:cs="宋体"/>
          <w:color w:val="000000"/>
        </w:rPr>
        <w:t>钙</w:t>
      </w:r>
    </w:p>
    <w:p w14:paraId="556018C4">
      <w:pPr>
        <w:spacing w:line="360" w:lineRule="auto"/>
        <w:textAlignment w:val="center"/>
        <w:rPr>
          <w:color w:val="000000"/>
        </w:rPr>
      </w:pPr>
      <w:r>
        <w:rPr>
          <w:color w:val="2E75B6"/>
        </w:rPr>
        <w:t>【答案】</w:t>
      </w:r>
      <w:r>
        <w:rPr>
          <w:color w:val="000000"/>
        </w:rPr>
        <w:t>C</w:t>
      </w:r>
    </w:p>
    <w:p w14:paraId="21392700">
      <w:pPr>
        <w:spacing w:line="360" w:lineRule="auto"/>
        <w:textAlignment w:val="center"/>
        <w:rPr>
          <w:color w:val="000000"/>
        </w:rPr>
      </w:pPr>
      <w:r>
        <w:rPr>
          <w:color w:val="2E75B6"/>
        </w:rPr>
        <w:t>【解析】</w:t>
      </w:r>
    </w:p>
    <w:p w14:paraId="2BD85A65">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单一变量。一般的对实验变量进行处理的，就是实验组，没有对实验变量进行处理的就是对照组。</w:t>
      </w:r>
    </w:p>
    <w:p w14:paraId="20531C5B">
      <w:pPr>
        <w:spacing w:line="360" w:lineRule="auto"/>
        <w:jc w:val="left"/>
        <w:textAlignment w:val="center"/>
        <w:rPr>
          <w:color w:val="000000"/>
        </w:rPr>
      </w:pPr>
      <w:r>
        <w:rPr>
          <w:color w:val="000000"/>
        </w:rPr>
        <w:t>【详解】甲、乙、丙、丁、戊除施肥种类不同外，其他田间处理措施相同，由小麦收获量可看出，施用尿素、磷酸氢钙、硝酸钙、不施肥时产量均在55左右，产量无明显区别，只有施用磷酸二氢钾的小麦产量最高65.26，说明该地块产量低是因缺少钾元素引起的，C符合题意。</w:t>
      </w:r>
    </w:p>
    <w:p w14:paraId="33B9922E">
      <w:pPr>
        <w:spacing w:line="360" w:lineRule="auto"/>
        <w:jc w:val="left"/>
        <w:textAlignment w:val="center"/>
        <w:rPr>
          <w:color w:val="000000"/>
        </w:rPr>
      </w:pPr>
      <w:r>
        <w:rPr>
          <w:color w:val="000000"/>
        </w:rPr>
        <w:t>故选C。</w:t>
      </w:r>
    </w:p>
    <w:p w14:paraId="06866E5F">
      <w:pPr>
        <w:spacing w:line="360" w:lineRule="auto"/>
        <w:jc w:val="left"/>
        <w:textAlignment w:val="center"/>
        <w:rPr>
          <w:color w:val="000000"/>
        </w:rPr>
      </w:pPr>
      <w:r>
        <w:rPr>
          <w:color w:val="000000"/>
        </w:rPr>
        <w:t xml:space="preserve">4. </w:t>
      </w:r>
      <w:r>
        <w:rPr>
          <w:rFonts w:ascii="宋体" w:hAnsi="宋体" w:eastAsia="宋体" w:cs="宋体"/>
          <w:color w:val="000000"/>
        </w:rPr>
        <w:t>将一株质量为</w:t>
      </w:r>
      <w:r>
        <w:rPr>
          <w:rFonts w:ascii="Times New Roman" w:hAnsi="Times New Roman" w:eastAsia="Times New Roman" w:cs="Times New Roman"/>
          <w:color w:val="000000"/>
        </w:rPr>
        <w:t>20</w:t>
      </w:r>
      <w:r>
        <w:rPr>
          <w:rFonts w:ascii="宋体" w:hAnsi="宋体" w:eastAsia="宋体" w:cs="宋体"/>
          <w:color w:val="000000"/>
        </w:rPr>
        <w:t>克的番茄幼苗栽种在光照等适宜生长的环境中，一段时间后植株达到</w:t>
      </w:r>
      <w:r>
        <w:rPr>
          <w:rFonts w:ascii="Times New Roman" w:hAnsi="Times New Roman" w:eastAsia="Times New Roman" w:cs="Times New Roman"/>
          <w:color w:val="000000"/>
        </w:rPr>
        <w:t>400</w:t>
      </w:r>
      <w:r>
        <w:rPr>
          <w:rFonts w:ascii="宋体" w:hAnsi="宋体" w:eastAsia="宋体" w:cs="宋体"/>
          <w:color w:val="000000"/>
        </w:rPr>
        <w:t>克。其增加的质量</w:t>
      </w:r>
      <w:r>
        <w:rPr>
          <w:rFonts w:ascii="宋体" w:hAnsi="宋体" w:eastAsia="宋体" w:cs="宋体"/>
          <w:color w:val="000000"/>
          <w:em w:val="dot"/>
        </w:rPr>
        <w:t>不可能</w:t>
      </w:r>
      <w:r>
        <w:rPr>
          <w:rFonts w:ascii="宋体" w:hAnsi="宋体" w:eastAsia="宋体" w:cs="宋体"/>
          <w:color w:val="000000"/>
        </w:rPr>
        <w:t>来自（</w:t>
      </w:r>
      <w:r>
        <w:rPr>
          <w:rFonts w:ascii="Times New Roman" w:hAnsi="Times New Roman" w:eastAsia="Times New Roman" w:cs="Times New Roman"/>
          <w:color w:val="000000"/>
        </w:rPr>
        <w:t xml:space="preserve">    </w:t>
      </w:r>
      <w:r>
        <w:rPr>
          <w:rFonts w:ascii="宋体" w:hAnsi="宋体" w:eastAsia="宋体" w:cs="宋体"/>
          <w:color w:val="000000"/>
        </w:rPr>
        <w:t>）</w:t>
      </w:r>
    </w:p>
    <w:p w14:paraId="763313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土壤中的有机物</w:t>
      </w:r>
      <w:r>
        <w:rPr>
          <w:color w:val="000000"/>
        </w:rPr>
        <w:tab/>
      </w:r>
      <w:r>
        <w:rPr>
          <w:color w:val="000000"/>
        </w:rPr>
        <w:t xml:space="preserve">B. </w:t>
      </w:r>
      <w:r>
        <w:rPr>
          <w:rFonts w:ascii="宋体" w:hAnsi="宋体" w:eastAsia="宋体" w:cs="宋体"/>
          <w:color w:val="000000"/>
        </w:rPr>
        <w:t>水</w:t>
      </w:r>
    </w:p>
    <w:p w14:paraId="5BFA1C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土壤中的无机盐</w:t>
      </w:r>
      <w:r>
        <w:rPr>
          <w:color w:val="000000"/>
        </w:rPr>
        <w:tab/>
      </w:r>
      <w:r>
        <w:rPr>
          <w:color w:val="000000"/>
        </w:rPr>
        <w:t xml:space="preserve">D. </w:t>
      </w:r>
      <w:r>
        <w:rPr>
          <w:rFonts w:ascii="宋体" w:hAnsi="宋体" w:eastAsia="宋体" w:cs="宋体"/>
          <w:color w:val="000000"/>
        </w:rPr>
        <w:t>二氧化碳</w:t>
      </w:r>
    </w:p>
    <w:p w14:paraId="69C3F18E">
      <w:pPr>
        <w:spacing w:line="360" w:lineRule="auto"/>
        <w:textAlignment w:val="center"/>
        <w:rPr>
          <w:color w:val="000000"/>
        </w:rPr>
      </w:pPr>
      <w:r>
        <w:rPr>
          <w:color w:val="2E75B6"/>
        </w:rPr>
        <w:t>【答案】</w:t>
      </w:r>
      <w:r>
        <w:rPr>
          <w:color w:val="000000"/>
        </w:rPr>
        <w:t>A</w:t>
      </w:r>
    </w:p>
    <w:p w14:paraId="44F79D8E">
      <w:pPr>
        <w:spacing w:line="360" w:lineRule="auto"/>
        <w:textAlignment w:val="center"/>
        <w:rPr>
          <w:color w:val="000000"/>
        </w:rPr>
      </w:pPr>
      <w:r>
        <w:rPr>
          <w:color w:val="2E75B6"/>
        </w:rPr>
        <w:t>【解析】</w:t>
      </w:r>
    </w:p>
    <w:p w14:paraId="3C91C0BD">
      <w:pPr>
        <w:spacing w:line="360" w:lineRule="auto"/>
        <w:jc w:val="left"/>
        <w:textAlignment w:val="center"/>
        <w:rPr>
          <w:color w:val="000000"/>
        </w:rPr>
      </w:pPr>
      <w:r>
        <w:rPr>
          <w:color w:val="000000"/>
        </w:rPr>
        <w:t>【分析】绿色植物增加的质量一部分来自从土壤中吸收的水和无机盐，另一部分来自光合作用合成的有机物。</w:t>
      </w:r>
    </w:p>
    <w:p w14:paraId="67659D27">
      <w:pPr>
        <w:spacing w:line="360" w:lineRule="auto"/>
        <w:jc w:val="left"/>
        <w:textAlignment w:val="center"/>
        <w:rPr>
          <w:color w:val="000000"/>
        </w:rPr>
      </w:pPr>
      <w:r>
        <w:rPr>
          <w:color w:val="000000"/>
        </w:rPr>
        <w:t>【详解】A．植物不能通过根从土壤中吸收大分子有机物，A符合题意。</w:t>
      </w:r>
    </w:p>
    <w:p w14:paraId="0957857E">
      <w:pPr>
        <w:spacing w:line="360" w:lineRule="auto"/>
        <w:jc w:val="left"/>
        <w:textAlignment w:val="center"/>
        <w:rPr>
          <w:color w:val="000000"/>
        </w:rPr>
      </w:pPr>
      <w:r>
        <w:rPr>
          <w:color w:val="000000"/>
        </w:rPr>
        <w:t>B．植物可以通过根从土壤中吸收水分，B不符合题意。</w:t>
      </w:r>
    </w:p>
    <w:p w14:paraId="53AA5C41">
      <w:pPr>
        <w:spacing w:line="360" w:lineRule="auto"/>
        <w:jc w:val="left"/>
        <w:textAlignment w:val="center"/>
        <w:rPr>
          <w:color w:val="000000"/>
        </w:rPr>
      </w:pPr>
      <w:r>
        <w:rPr>
          <w:color w:val="000000"/>
        </w:rPr>
        <w:t>C．植物可以通过根从土壤中吸收无机盐，C不符合题意。</w:t>
      </w:r>
    </w:p>
    <w:p w14:paraId="4D084E03">
      <w:pPr>
        <w:spacing w:line="360" w:lineRule="auto"/>
        <w:jc w:val="left"/>
        <w:textAlignment w:val="center"/>
        <w:rPr>
          <w:color w:val="000000"/>
        </w:rPr>
      </w:pPr>
      <w:r>
        <w:rPr>
          <w:color w:val="000000"/>
        </w:rPr>
        <w:t>D．植物可以从空气中吸收二氧化碳作为光合作用的原料来合成有机物，D不符合题意。</w:t>
      </w:r>
    </w:p>
    <w:p w14:paraId="16B61AE6">
      <w:pPr>
        <w:spacing w:line="360" w:lineRule="auto"/>
        <w:jc w:val="left"/>
        <w:textAlignment w:val="center"/>
        <w:rPr>
          <w:color w:val="000000"/>
        </w:rPr>
      </w:pPr>
      <w:r>
        <w:rPr>
          <w:color w:val="000000"/>
        </w:rPr>
        <w:t>故选A。</w:t>
      </w:r>
    </w:p>
    <w:p w14:paraId="1AFF7024">
      <w:pPr>
        <w:spacing w:line="360" w:lineRule="auto"/>
        <w:jc w:val="left"/>
        <w:textAlignment w:val="center"/>
        <w:rPr>
          <w:color w:val="000000"/>
        </w:rPr>
      </w:pPr>
      <w:r>
        <w:rPr>
          <w:color w:val="000000"/>
        </w:rPr>
        <w:t xml:space="preserve">5. </w:t>
      </w:r>
      <w:r>
        <w:rPr>
          <w:rFonts w:ascii="宋体" w:hAnsi="宋体" w:eastAsia="宋体" w:cs="宋体"/>
          <w:color w:val="000000"/>
        </w:rPr>
        <w:t>血浆是血液中的液态部分。血浆的</w:t>
      </w:r>
      <w:r>
        <w:rPr>
          <w:rFonts w:ascii="Times New Roman" w:hAnsi="Times New Roman" w:eastAsia="Times New Roman" w:cs="Times New Roman"/>
          <w:color w:val="000000"/>
        </w:rPr>
        <w:t>90%</w:t>
      </w:r>
      <w:r>
        <w:rPr>
          <w:rFonts w:ascii="宋体" w:hAnsi="宋体" w:eastAsia="宋体" w:cs="宋体"/>
          <w:color w:val="000000"/>
        </w:rPr>
        <w:t>是水，其余的是溶解在血浆中的各种物质。下列物质中，</w:t>
      </w:r>
      <w:r>
        <w:rPr>
          <w:rFonts w:ascii="宋体" w:hAnsi="宋体" w:eastAsia="宋体" w:cs="宋体"/>
          <w:color w:val="000000"/>
          <w:em w:val="dot"/>
        </w:rPr>
        <w:t>不</w:t>
      </w:r>
      <w:r>
        <w:rPr>
          <w:rFonts w:ascii="宋体" w:hAnsi="宋体" w:eastAsia="宋体" w:cs="宋体"/>
          <w:color w:val="000000"/>
        </w:rPr>
        <w:t>属于血浆成分的是（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98B70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血红蛋白</w:t>
      </w:r>
      <w:r>
        <w:rPr>
          <w:color w:val="000000"/>
        </w:rPr>
        <w:tab/>
      </w:r>
      <w:r>
        <w:rPr>
          <w:color w:val="000000"/>
        </w:rPr>
        <w:t xml:space="preserve">B. </w:t>
      </w:r>
      <w:r>
        <w:rPr>
          <w:rFonts w:ascii="宋体" w:hAnsi="宋体" w:eastAsia="宋体" w:cs="宋体"/>
          <w:color w:val="000000"/>
        </w:rPr>
        <w:t>葡萄糖</w:t>
      </w:r>
      <w:r>
        <w:rPr>
          <w:color w:val="000000"/>
        </w:rPr>
        <w:tab/>
      </w:r>
      <w:r>
        <w:rPr>
          <w:color w:val="000000"/>
        </w:rPr>
        <w:t xml:space="preserve">C. </w:t>
      </w:r>
      <w:r>
        <w:rPr>
          <w:rFonts w:ascii="宋体" w:hAnsi="宋体" w:eastAsia="宋体" w:cs="宋体"/>
          <w:color w:val="000000"/>
        </w:rPr>
        <w:t>无机盐</w:t>
      </w:r>
      <w:r>
        <w:rPr>
          <w:color w:val="000000"/>
        </w:rPr>
        <w:tab/>
      </w:r>
      <w:r>
        <w:rPr>
          <w:color w:val="000000"/>
        </w:rPr>
        <w:t xml:space="preserve">D. </w:t>
      </w:r>
      <w:r>
        <w:rPr>
          <w:rFonts w:ascii="宋体" w:hAnsi="宋体" w:eastAsia="宋体" w:cs="宋体"/>
          <w:color w:val="000000"/>
        </w:rPr>
        <w:t>尿素</w:t>
      </w:r>
    </w:p>
    <w:p w14:paraId="3933C32C">
      <w:pPr>
        <w:spacing w:line="360" w:lineRule="auto"/>
        <w:textAlignment w:val="center"/>
        <w:rPr>
          <w:color w:val="000000"/>
        </w:rPr>
      </w:pPr>
      <w:r>
        <w:rPr>
          <w:color w:val="2E75B6"/>
        </w:rPr>
        <w:t>【答案】</w:t>
      </w:r>
      <w:r>
        <w:rPr>
          <w:color w:val="000000"/>
        </w:rPr>
        <w:t>A</w:t>
      </w:r>
    </w:p>
    <w:p w14:paraId="776E7B9E">
      <w:pPr>
        <w:spacing w:line="360" w:lineRule="auto"/>
        <w:textAlignment w:val="center"/>
        <w:rPr>
          <w:color w:val="000000"/>
        </w:rPr>
      </w:pPr>
      <w:r>
        <w:rPr>
          <w:color w:val="2E75B6"/>
        </w:rPr>
        <w:t>【解析】</w:t>
      </w:r>
    </w:p>
    <w:p w14:paraId="48BDAA6F">
      <w:pPr>
        <w:spacing w:line="360" w:lineRule="auto"/>
        <w:jc w:val="left"/>
        <w:textAlignment w:val="center"/>
        <w:rPr>
          <w:color w:val="000000"/>
        </w:rPr>
      </w:pPr>
      <w:r>
        <w:rPr>
          <w:color w:val="000000"/>
        </w:rPr>
        <w:t>【分析】血液由血浆和血细胞组成，血细胞包括红细胞、白细胞和血小板。</w:t>
      </w:r>
    </w:p>
    <w:p w14:paraId="47ADC3CE">
      <w:pPr>
        <w:spacing w:line="360" w:lineRule="auto"/>
        <w:jc w:val="left"/>
        <w:textAlignment w:val="center"/>
        <w:rPr>
          <w:color w:val="000000"/>
        </w:rPr>
      </w:pPr>
      <w:r>
        <w:rPr>
          <w:color w:val="000000"/>
        </w:rPr>
        <w:t>血浆的主要成分是水，血浆中含有多种维持人体生命活动所必需的营养物质，如蛋白质、葡萄糖、无机盐等，另外血浆中还含有一些体内产生的废物，如二氧化碳、尿素等。其主要功能是运载血细胞，运输养料和废物。</w:t>
      </w:r>
    </w:p>
    <w:p w14:paraId="14AF34B7">
      <w:pPr>
        <w:spacing w:line="360" w:lineRule="auto"/>
        <w:jc w:val="left"/>
        <w:textAlignment w:val="center"/>
        <w:rPr>
          <w:color w:val="000000"/>
        </w:rPr>
      </w:pPr>
      <w:r>
        <w:rPr>
          <w:color w:val="000000"/>
        </w:rPr>
        <w:t>【详解】A．血红蛋白是红细胞上的特殊蛋白质，有携带运输氧气的功能，血浆中没有血红蛋白，A符合题意。</w:t>
      </w:r>
    </w:p>
    <w:p w14:paraId="5D17DD2A">
      <w:pPr>
        <w:spacing w:line="360" w:lineRule="auto"/>
        <w:jc w:val="left"/>
        <w:textAlignment w:val="center"/>
        <w:rPr>
          <w:color w:val="000000"/>
        </w:rPr>
      </w:pPr>
      <w:r>
        <w:rPr>
          <w:color w:val="000000"/>
        </w:rPr>
        <w:t>B．葡萄糖是溶解在血浆中通过血液来运输的，B不符合题意。</w:t>
      </w:r>
    </w:p>
    <w:p w14:paraId="2BE2EE35">
      <w:pPr>
        <w:spacing w:line="360" w:lineRule="auto"/>
        <w:jc w:val="left"/>
        <w:textAlignment w:val="center"/>
        <w:rPr>
          <w:color w:val="000000"/>
        </w:rPr>
      </w:pPr>
      <w:r>
        <w:rPr>
          <w:color w:val="000000"/>
        </w:rPr>
        <w:t>C．无机盐是溶解在血浆中通过血液来运输的，C不符合题意。</w:t>
      </w:r>
    </w:p>
    <w:p w14:paraId="66A2AD01">
      <w:pPr>
        <w:spacing w:line="360" w:lineRule="auto"/>
        <w:jc w:val="left"/>
        <w:textAlignment w:val="center"/>
        <w:rPr>
          <w:color w:val="000000"/>
        </w:rPr>
      </w:pPr>
      <w:r>
        <w:rPr>
          <w:color w:val="000000"/>
        </w:rPr>
        <w:t>D．尿素等代谢废物也是通过血浆运输的，D不符合题意。</w:t>
      </w:r>
    </w:p>
    <w:p w14:paraId="4746911B">
      <w:pPr>
        <w:spacing w:line="360" w:lineRule="auto"/>
        <w:jc w:val="left"/>
        <w:textAlignment w:val="center"/>
        <w:rPr>
          <w:color w:val="000000"/>
        </w:rPr>
      </w:pPr>
      <w:r>
        <w:rPr>
          <w:color w:val="000000"/>
        </w:rPr>
        <w:t>故选A。</w:t>
      </w:r>
    </w:p>
    <w:p w14:paraId="0332A441">
      <w:pPr>
        <w:spacing w:line="360" w:lineRule="auto"/>
        <w:jc w:val="left"/>
        <w:textAlignment w:val="center"/>
        <w:rPr>
          <w:color w:val="000000"/>
        </w:rPr>
      </w:pPr>
      <w:r>
        <w:rPr>
          <w:color w:val="000000"/>
        </w:rPr>
        <w:t xml:space="preserve">6. </w:t>
      </w:r>
      <w:r>
        <w:rPr>
          <w:rFonts w:ascii="宋体" w:hAnsi="宋体" w:eastAsia="宋体" w:cs="宋体"/>
          <w:color w:val="000000"/>
        </w:rPr>
        <w:t>语言功能是人脑特有的高级功能，它包括与语言、文字相关的全部智能活动，涉及人类的听、说、读、写。下列关于人类对语言、文字的听、说、读、写的叙述，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0901D9">
      <w:pPr>
        <w:spacing w:line="360" w:lineRule="auto"/>
        <w:jc w:val="left"/>
        <w:textAlignment w:val="center"/>
        <w:rPr>
          <w:color w:val="000000"/>
        </w:rPr>
      </w:pPr>
      <w:r>
        <w:rPr>
          <w:color w:val="000000"/>
        </w:rPr>
        <w:t xml:space="preserve">A. </w:t>
      </w:r>
      <w:r>
        <w:rPr>
          <w:rFonts w:ascii="宋体" w:hAnsi="宋体" w:eastAsia="宋体" w:cs="宋体"/>
          <w:color w:val="000000"/>
        </w:rPr>
        <w:t>听到“酸梅”分泌唾液的反射属于条件反射</w:t>
      </w:r>
    </w:p>
    <w:p w14:paraId="3AD6DA9B">
      <w:pPr>
        <w:spacing w:line="360" w:lineRule="auto"/>
        <w:jc w:val="left"/>
        <w:textAlignment w:val="center"/>
        <w:rPr>
          <w:color w:val="000000"/>
        </w:rPr>
      </w:pPr>
      <w:r>
        <w:rPr>
          <w:color w:val="000000"/>
        </w:rPr>
        <w:t xml:space="preserve">B. </w:t>
      </w:r>
      <w:r>
        <w:rPr>
          <w:rFonts w:ascii="宋体" w:hAnsi="宋体" w:eastAsia="宋体" w:cs="宋体"/>
          <w:color w:val="000000"/>
        </w:rPr>
        <w:t>说相声只有舌肌一块肌肉在起作用</w:t>
      </w:r>
    </w:p>
    <w:p w14:paraId="03CACA7C">
      <w:pPr>
        <w:spacing w:line="360" w:lineRule="auto"/>
        <w:jc w:val="left"/>
        <w:textAlignment w:val="center"/>
        <w:rPr>
          <w:color w:val="000000"/>
        </w:rPr>
      </w:pPr>
      <w:r>
        <w:rPr>
          <w:color w:val="000000"/>
        </w:rPr>
        <w:t xml:space="preserve">C. </w:t>
      </w:r>
      <w:r>
        <w:rPr>
          <w:rFonts w:ascii="宋体" w:hAnsi="宋体" w:eastAsia="宋体" w:cs="宋体"/>
          <w:color w:val="000000"/>
        </w:rPr>
        <w:t>读试卷，产生视觉的部位是大脑</w:t>
      </w:r>
    </w:p>
    <w:p w14:paraId="18358FFD">
      <w:pPr>
        <w:spacing w:line="360" w:lineRule="auto"/>
        <w:jc w:val="left"/>
        <w:textAlignment w:val="center"/>
        <w:rPr>
          <w:color w:val="000000"/>
        </w:rPr>
      </w:pPr>
      <w:r>
        <w:rPr>
          <w:color w:val="000000"/>
        </w:rPr>
        <w:t xml:space="preserve">D. </w:t>
      </w:r>
      <w:r>
        <w:rPr>
          <w:rFonts w:ascii="宋体" w:hAnsi="宋体" w:eastAsia="宋体" w:cs="宋体"/>
          <w:color w:val="000000"/>
        </w:rPr>
        <w:t>写答案这一行为属于学习行为</w:t>
      </w:r>
    </w:p>
    <w:p w14:paraId="226BED83">
      <w:pPr>
        <w:spacing w:line="360" w:lineRule="auto"/>
        <w:textAlignment w:val="center"/>
        <w:rPr>
          <w:color w:val="000000"/>
        </w:rPr>
      </w:pPr>
      <w:r>
        <w:rPr>
          <w:color w:val="2E75B6"/>
        </w:rPr>
        <w:t>【答案】</w:t>
      </w:r>
      <w:r>
        <w:rPr>
          <w:color w:val="000000"/>
        </w:rPr>
        <w:t>B</w:t>
      </w:r>
    </w:p>
    <w:p w14:paraId="6866031C">
      <w:pPr>
        <w:spacing w:line="360" w:lineRule="auto"/>
        <w:textAlignment w:val="center"/>
        <w:rPr>
          <w:color w:val="000000"/>
        </w:rPr>
      </w:pPr>
      <w:r>
        <w:rPr>
          <w:color w:val="2E75B6"/>
        </w:rPr>
        <w:t>【解析】</w:t>
      </w:r>
    </w:p>
    <w:p w14:paraId="63D189E1">
      <w:pPr>
        <w:spacing w:line="360" w:lineRule="auto"/>
        <w:jc w:val="left"/>
        <w:textAlignment w:val="center"/>
        <w:rPr>
          <w:color w:val="000000"/>
        </w:rPr>
      </w:pPr>
      <w:r>
        <w:rPr>
          <w:color w:val="000000"/>
        </w:rPr>
        <w:t>【分析】在中枢神经系统中，调节人和高等动物生理活动的最高级中枢是大脑皮层，人脑除了可感知外部世界、控制机体的反射活动外，还具有语言、学习、记忆和思维等方面的高级功能。其中语言功能是人脑特有的高级功能。</w:t>
      </w:r>
    </w:p>
    <w:p w14:paraId="699FEC7E">
      <w:pPr>
        <w:spacing w:line="360" w:lineRule="auto"/>
        <w:jc w:val="left"/>
        <w:textAlignment w:val="center"/>
        <w:rPr>
          <w:color w:val="000000"/>
        </w:rPr>
      </w:pPr>
      <w:r>
        <w:rPr>
          <w:color w:val="000000"/>
        </w:rPr>
        <w:t>反射包括条件反射和非条件反射。非条件反射是一生下来就有的先天性的反射，是一种比较低级的神经活动，由大脑皮层以下的神经中枢参与即可完成；条件反射是高级神经活动的基本方式，它是在非条件反射的基础上，经过一定的过程，在大脑皮层的参与下完成的。</w:t>
      </w:r>
    </w:p>
    <w:p w14:paraId="1C08EAE9">
      <w:pPr>
        <w:spacing w:line="360" w:lineRule="auto"/>
        <w:jc w:val="left"/>
        <w:textAlignment w:val="center"/>
        <w:rPr>
          <w:color w:val="000000"/>
        </w:rPr>
      </w:pPr>
      <w:r>
        <w:rPr>
          <w:color w:val="000000"/>
        </w:rPr>
        <w:t>根据动物行为的获得过程可把动物的行为分为先天性行为和后天性行为，先天性行为是动物生来就有的，由动物体内的遗传物质决定的行为，是动物的一种本能，不会丧失。后天性行为是动物在遗传物质的基础上，通过生活经验和学习逐渐建立起来的行为，又叫学习行为。</w:t>
      </w:r>
    </w:p>
    <w:p w14:paraId="12422A27">
      <w:pPr>
        <w:spacing w:line="360" w:lineRule="auto"/>
        <w:jc w:val="left"/>
        <w:textAlignment w:val="center"/>
        <w:rPr>
          <w:color w:val="000000"/>
        </w:rPr>
      </w:pPr>
      <w:r>
        <w:rPr>
          <w:color w:val="000000"/>
        </w:rPr>
        <w:t>【详解】A．听到“酸梅”分泌唾液是对语言、文字发生的反应。对语言、文字的反射，是人类高级神经活动的最突出的特征，是人类特有的反射，属于条件反射，A正确。</w:t>
      </w:r>
    </w:p>
    <w:p w14:paraId="418EA289">
      <w:pPr>
        <w:spacing w:line="360" w:lineRule="auto"/>
        <w:jc w:val="left"/>
        <w:textAlignment w:val="center"/>
        <w:rPr>
          <w:color w:val="000000"/>
        </w:rPr>
      </w:pPr>
      <w:r>
        <w:rPr>
          <w:color w:val="000000"/>
        </w:rPr>
        <w:t>B．说相声时不是只有舌肌一块肌肉在起作用，喉部肌肉、面部肌肉等都在同时起作用，是多种肌肉相互协调配合的结果，B错误。</w:t>
      </w:r>
    </w:p>
    <w:p w14:paraId="2B541FAC">
      <w:pPr>
        <w:spacing w:line="360" w:lineRule="auto"/>
        <w:jc w:val="left"/>
        <w:textAlignment w:val="center"/>
        <w:rPr>
          <w:color w:val="000000"/>
        </w:rPr>
      </w:pPr>
      <w:r>
        <w:rPr>
          <w:color w:val="000000"/>
        </w:rPr>
        <w:t>C．人的感觉是在高级神经中枢大脑皮质产生的，读试卷，产生视觉的部位是大脑，C正确。</w:t>
      </w:r>
    </w:p>
    <w:p w14:paraId="19F41025">
      <w:pPr>
        <w:spacing w:line="360" w:lineRule="auto"/>
        <w:jc w:val="left"/>
        <w:textAlignment w:val="center"/>
        <w:rPr>
          <w:color w:val="000000"/>
        </w:rPr>
      </w:pPr>
      <w:r>
        <w:rPr>
          <w:color w:val="000000"/>
        </w:rPr>
        <w:t>D．根据分析可知，后天性行为也叫学习行为，写答案这一行为不是人生来就有的，是在后天通过学习获得的，属于学习行为，D正确。</w:t>
      </w:r>
    </w:p>
    <w:p w14:paraId="03B969A1">
      <w:pPr>
        <w:spacing w:line="360" w:lineRule="auto"/>
        <w:jc w:val="left"/>
        <w:textAlignment w:val="center"/>
        <w:rPr>
          <w:color w:val="000000"/>
        </w:rPr>
      </w:pPr>
      <w:r>
        <w:rPr>
          <w:color w:val="000000"/>
        </w:rPr>
        <w:t>故选B。</w:t>
      </w:r>
    </w:p>
    <w:p w14:paraId="1293A7A4">
      <w:pPr>
        <w:spacing w:line="360" w:lineRule="auto"/>
        <w:jc w:val="left"/>
        <w:textAlignment w:val="center"/>
        <w:rPr>
          <w:color w:val="000000"/>
        </w:rPr>
      </w:pPr>
      <w:r>
        <w:rPr>
          <w:color w:val="000000"/>
        </w:rPr>
        <w:t xml:space="preserve">7. </w:t>
      </w:r>
      <w:r>
        <w:rPr>
          <w:rFonts w:ascii="宋体" w:hAnsi="宋体" w:eastAsia="宋体" w:cs="宋体"/>
          <w:color w:val="000000"/>
        </w:rPr>
        <w:t>《黄帝内经》是中国最早的中医学典籍，是传统中医学四大经典著作之一。《黄帝内经</w:t>
      </w:r>
      <w:r>
        <w:rPr>
          <w:rFonts w:ascii="Times New Roman" w:hAnsi="Times New Roman" w:eastAsia="Times New Roman" w:cs="Times New Roman"/>
          <w:color w:val="000000"/>
        </w:rPr>
        <w:t>·</w:t>
      </w:r>
      <w:r>
        <w:rPr>
          <w:rFonts w:ascii="宋体" w:hAnsi="宋体" w:eastAsia="宋体" w:cs="宋体"/>
          <w:color w:val="000000"/>
        </w:rPr>
        <w:t>素问》中记载有“五谷为养，五果为助，五畜为益，五菜为充。”其中，五畜指牛、犬、羊、猪、鸡五种。下列关于五畜的叙述，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2000181">
      <w:pPr>
        <w:spacing w:line="360" w:lineRule="auto"/>
        <w:jc w:val="left"/>
        <w:textAlignment w:val="center"/>
        <w:rPr>
          <w:color w:val="000000"/>
        </w:rPr>
      </w:pPr>
      <w:r>
        <w:rPr>
          <w:color w:val="000000"/>
        </w:rPr>
        <w:t xml:space="preserve">A. </w:t>
      </w:r>
      <w:r>
        <w:rPr>
          <w:rFonts w:ascii="宋体" w:hAnsi="宋体" w:eastAsia="宋体" w:cs="宋体"/>
          <w:color w:val="000000"/>
        </w:rPr>
        <w:t>都是恒温动物</w:t>
      </w:r>
    </w:p>
    <w:p w14:paraId="17413924">
      <w:pPr>
        <w:spacing w:line="360" w:lineRule="auto"/>
        <w:jc w:val="left"/>
        <w:textAlignment w:val="center"/>
        <w:rPr>
          <w:color w:val="000000"/>
        </w:rPr>
      </w:pPr>
      <w:r>
        <w:rPr>
          <w:color w:val="000000"/>
        </w:rPr>
        <w:t xml:space="preserve">B. </w:t>
      </w:r>
      <w:r>
        <w:rPr>
          <w:rFonts w:ascii="宋体" w:hAnsi="宋体" w:eastAsia="宋体" w:cs="宋体"/>
          <w:color w:val="000000"/>
        </w:rPr>
        <w:t>都是通过肺与外界进行气体交换</w:t>
      </w:r>
    </w:p>
    <w:p w14:paraId="53781FB8">
      <w:pPr>
        <w:spacing w:line="360" w:lineRule="auto"/>
        <w:jc w:val="left"/>
        <w:textAlignment w:val="center"/>
        <w:rPr>
          <w:color w:val="000000"/>
        </w:rPr>
      </w:pPr>
      <w:r>
        <w:rPr>
          <w:color w:val="000000"/>
        </w:rPr>
        <w:t xml:space="preserve">C. </w:t>
      </w:r>
      <w:r>
        <w:rPr>
          <w:rFonts w:ascii="宋体" w:hAnsi="宋体" w:eastAsia="宋体" w:cs="宋体"/>
          <w:color w:val="000000"/>
        </w:rPr>
        <w:t>都是陆生脊椎动物</w:t>
      </w:r>
    </w:p>
    <w:p w14:paraId="49EC4A07">
      <w:pPr>
        <w:spacing w:line="360" w:lineRule="auto"/>
        <w:jc w:val="left"/>
        <w:textAlignment w:val="center"/>
        <w:rPr>
          <w:color w:val="000000"/>
        </w:rPr>
      </w:pPr>
      <w:r>
        <w:rPr>
          <w:color w:val="000000"/>
        </w:rPr>
        <w:t xml:space="preserve">D. </w:t>
      </w:r>
      <w:r>
        <w:rPr>
          <w:rFonts w:ascii="宋体" w:hAnsi="宋体" w:eastAsia="宋体" w:cs="宋体"/>
          <w:color w:val="000000"/>
        </w:rPr>
        <w:t>都是通过胎生来繁殖后代</w:t>
      </w:r>
    </w:p>
    <w:p w14:paraId="30F043E0">
      <w:pPr>
        <w:spacing w:line="360" w:lineRule="auto"/>
        <w:textAlignment w:val="center"/>
        <w:rPr>
          <w:color w:val="000000"/>
        </w:rPr>
      </w:pPr>
      <w:r>
        <w:rPr>
          <w:color w:val="2E75B6"/>
        </w:rPr>
        <w:t>【答案】</w:t>
      </w:r>
      <w:r>
        <w:rPr>
          <w:color w:val="000000"/>
        </w:rPr>
        <w:t>D</w:t>
      </w:r>
    </w:p>
    <w:p w14:paraId="1149FAD1">
      <w:pPr>
        <w:spacing w:line="360" w:lineRule="auto"/>
        <w:textAlignment w:val="center"/>
        <w:rPr>
          <w:color w:val="000000"/>
        </w:rPr>
      </w:pPr>
      <w:r>
        <w:rPr>
          <w:color w:val="2E75B6"/>
        </w:rPr>
        <w:t>【解析】</w:t>
      </w:r>
    </w:p>
    <w:p w14:paraId="13585294">
      <w:pPr>
        <w:spacing w:line="360" w:lineRule="auto"/>
        <w:jc w:val="left"/>
        <w:textAlignment w:val="center"/>
        <w:rPr>
          <w:color w:val="000000"/>
        </w:rPr>
      </w:pPr>
      <w:r>
        <w:rPr>
          <w:color w:val="000000"/>
        </w:rPr>
        <w:t>【分析】五畜中牛、犬、羊、猪为哺乳动物，鸡属于鸟类。</w:t>
      </w:r>
    </w:p>
    <w:p w14:paraId="22454212">
      <w:pPr>
        <w:spacing w:line="360" w:lineRule="auto"/>
        <w:jc w:val="left"/>
        <w:textAlignment w:val="center"/>
        <w:rPr>
          <w:color w:val="000000"/>
        </w:rPr>
      </w:pPr>
      <w:r>
        <w:rPr>
          <w:color w:val="000000"/>
        </w:rPr>
        <w:t>哺乳动物一般具有体表被毛，胎生哺乳，体腔内有膈，心脏四腔，用肺呼吸，体温恒定等特征。</w:t>
      </w:r>
    </w:p>
    <w:p w14:paraId="6F0CD73F">
      <w:pPr>
        <w:spacing w:line="360" w:lineRule="auto"/>
        <w:jc w:val="left"/>
        <w:textAlignment w:val="center"/>
        <w:rPr>
          <w:color w:val="000000"/>
        </w:rPr>
      </w:pPr>
      <w:r>
        <w:rPr>
          <w:color w:val="000000"/>
        </w:rPr>
        <w:t>鸟类的主要特征有：体表覆盖有羽毛，前肢变成翼，有喙无齿，用肺呼吸、气囊辅助，呼吸为双重呼吸，心脏有四腔，体温恒定。</w:t>
      </w:r>
    </w:p>
    <w:p w14:paraId="398189A0">
      <w:pPr>
        <w:spacing w:line="360" w:lineRule="auto"/>
        <w:jc w:val="left"/>
        <w:textAlignment w:val="center"/>
        <w:rPr>
          <w:color w:val="000000"/>
        </w:rPr>
      </w:pPr>
      <w:r>
        <w:rPr>
          <w:color w:val="000000"/>
        </w:rPr>
        <w:t>【详解】A．五畜中牛、犬、羊、猪为哺乳动物，鸡属于鸟类。哺乳动物和鸟类都是恒温动物，A正确。</w:t>
      </w:r>
    </w:p>
    <w:p w14:paraId="1F4336EC">
      <w:pPr>
        <w:spacing w:line="360" w:lineRule="auto"/>
        <w:jc w:val="left"/>
        <w:textAlignment w:val="center"/>
        <w:rPr>
          <w:color w:val="000000"/>
        </w:rPr>
      </w:pPr>
      <w:r>
        <w:rPr>
          <w:color w:val="000000"/>
        </w:rPr>
        <w:t>B．哺乳动物和鸟类都是通过肺与外界进行气体交换，B正确。</w:t>
      </w:r>
    </w:p>
    <w:p w14:paraId="2EDA1601">
      <w:pPr>
        <w:spacing w:line="360" w:lineRule="auto"/>
        <w:jc w:val="left"/>
        <w:textAlignment w:val="center"/>
        <w:rPr>
          <w:color w:val="000000"/>
        </w:rPr>
      </w:pPr>
      <w:r>
        <w:rPr>
          <w:color w:val="000000"/>
        </w:rPr>
        <w:t>C．脊椎动物包括鱼类、两栖类、爬行类、鸟类和哺乳类，哺乳动物和鸟类都是陆生脊椎动物，C正确。</w:t>
      </w:r>
    </w:p>
    <w:p w14:paraId="246013B4">
      <w:pPr>
        <w:spacing w:line="360" w:lineRule="auto"/>
        <w:jc w:val="left"/>
        <w:textAlignment w:val="center"/>
        <w:rPr>
          <w:color w:val="000000"/>
        </w:rPr>
      </w:pPr>
      <w:r>
        <w:rPr>
          <w:color w:val="000000"/>
        </w:rPr>
        <w:t>D．牛、犬、羊、猪为哺乳动物，生殖方式是胎生；鸡属于鸟类，生殖方式为卵生，D错误。</w:t>
      </w:r>
    </w:p>
    <w:p w14:paraId="69AB6D2D">
      <w:pPr>
        <w:spacing w:line="360" w:lineRule="auto"/>
        <w:jc w:val="left"/>
        <w:textAlignment w:val="center"/>
        <w:rPr>
          <w:color w:val="000000"/>
        </w:rPr>
      </w:pPr>
      <w:r>
        <w:rPr>
          <w:color w:val="000000"/>
        </w:rPr>
        <w:t>故选D。</w:t>
      </w:r>
    </w:p>
    <w:p w14:paraId="1A0090C2">
      <w:pPr>
        <w:spacing w:line="360" w:lineRule="auto"/>
        <w:jc w:val="left"/>
        <w:textAlignment w:val="center"/>
        <w:rPr>
          <w:color w:val="000000"/>
        </w:rPr>
      </w:pPr>
      <w:r>
        <w:rPr>
          <w:color w:val="000000"/>
        </w:rPr>
        <w:t xml:space="preserve">8. </w:t>
      </w:r>
      <w:r>
        <w:rPr>
          <w:rFonts w:ascii="宋体" w:hAnsi="宋体" w:eastAsia="宋体" w:cs="宋体"/>
          <w:color w:val="000000"/>
        </w:rPr>
        <w:t>酒窝是由人类常染色体上的一对基因决定，有酒窝与无酒窝是一对相对性状。一对有酒窝的夫妇生育了一个无酒窝的孩子，这对夫妇再生育一个孩子，有酒窝的可能性是（</w:t>
      </w:r>
      <w:r>
        <w:rPr>
          <w:rFonts w:ascii="Times New Roman" w:hAnsi="Times New Roman" w:eastAsia="Times New Roman" w:cs="Times New Roman"/>
          <w:color w:val="000000"/>
        </w:rPr>
        <w:t xml:space="preserve">    </w:t>
      </w:r>
      <w:r>
        <w:rPr>
          <w:rFonts w:ascii="宋体" w:hAnsi="宋体" w:eastAsia="宋体" w:cs="宋体"/>
          <w:color w:val="000000"/>
        </w:rPr>
        <w:t>）</w:t>
      </w:r>
    </w:p>
    <w:p w14:paraId="13F1A1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100%</w:t>
      </w:r>
      <w:r>
        <w:rPr>
          <w:color w:val="000000"/>
        </w:rPr>
        <w:tab/>
      </w:r>
      <w:r>
        <w:rPr>
          <w:color w:val="000000"/>
        </w:rPr>
        <w:t xml:space="preserve">B. </w:t>
      </w:r>
      <w:r>
        <w:rPr>
          <w:rFonts w:ascii="Times New Roman" w:hAnsi="Times New Roman" w:eastAsia="Times New Roman" w:cs="Times New Roman"/>
          <w:color w:val="000000"/>
        </w:rPr>
        <w:t>75%</w:t>
      </w:r>
      <w:r>
        <w:rPr>
          <w:color w:val="000000"/>
        </w:rPr>
        <w:tab/>
      </w:r>
      <w:r>
        <w:rPr>
          <w:color w:val="000000"/>
        </w:rPr>
        <w:t xml:space="preserve">C. </w:t>
      </w:r>
      <w:r>
        <w:rPr>
          <w:rFonts w:ascii="Times New Roman" w:hAnsi="Times New Roman" w:eastAsia="Times New Roman" w:cs="Times New Roman"/>
          <w:color w:val="000000"/>
        </w:rPr>
        <w:t>50%</w:t>
      </w:r>
      <w:r>
        <w:rPr>
          <w:color w:val="000000"/>
        </w:rPr>
        <w:tab/>
      </w:r>
      <w:r>
        <w:rPr>
          <w:color w:val="000000"/>
        </w:rPr>
        <w:t xml:space="preserve">D. </w:t>
      </w:r>
      <w:r>
        <w:rPr>
          <w:rFonts w:ascii="Times New Roman" w:hAnsi="Times New Roman" w:eastAsia="Times New Roman" w:cs="Times New Roman"/>
          <w:color w:val="000000"/>
        </w:rPr>
        <w:t>25%</w:t>
      </w:r>
    </w:p>
    <w:p w14:paraId="43E02461">
      <w:pPr>
        <w:spacing w:line="360" w:lineRule="auto"/>
        <w:textAlignment w:val="center"/>
        <w:rPr>
          <w:color w:val="000000"/>
        </w:rPr>
      </w:pPr>
      <w:r>
        <w:rPr>
          <w:color w:val="2E75B6"/>
        </w:rPr>
        <w:t>【答案】</w:t>
      </w:r>
      <w:r>
        <w:rPr>
          <w:color w:val="000000"/>
        </w:rPr>
        <w:t>B</w:t>
      </w:r>
    </w:p>
    <w:p w14:paraId="36183040">
      <w:pPr>
        <w:spacing w:line="360" w:lineRule="auto"/>
        <w:textAlignment w:val="center"/>
        <w:rPr>
          <w:color w:val="000000"/>
        </w:rPr>
      </w:pPr>
      <w:r>
        <w:rPr>
          <w:color w:val="2E75B6"/>
        </w:rPr>
        <w:t>【解析】</w:t>
      </w:r>
    </w:p>
    <w:p w14:paraId="4399EA0A">
      <w:pPr>
        <w:spacing w:line="360" w:lineRule="auto"/>
        <w:jc w:val="left"/>
        <w:textAlignment w:val="center"/>
        <w:rPr>
          <w:color w:val="000000"/>
        </w:rPr>
      </w:pPr>
      <w:r>
        <w:rPr>
          <w:color w:val="000000"/>
        </w:rPr>
        <w:t>【分析】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2ED25A50">
      <w:pPr>
        <w:spacing w:line="360" w:lineRule="auto"/>
        <w:jc w:val="left"/>
        <w:textAlignment w:val="center"/>
        <w:rPr>
          <w:color w:val="000000"/>
        </w:rPr>
      </w:pPr>
      <w:r>
        <w:rPr>
          <w:color w:val="000000"/>
        </w:rPr>
        <w:t>在一对相对性状的遗传过程中，子代个体中出现了亲代没有的性状，新出现的性状一定是隐性性状，亲代的性状是显性性状，亲代的基因组成是杂合的。</w:t>
      </w:r>
    </w:p>
    <w:p w14:paraId="0CE84267">
      <w:pPr>
        <w:spacing w:line="360" w:lineRule="auto"/>
        <w:jc w:val="left"/>
        <w:textAlignment w:val="center"/>
        <w:rPr>
          <w:color w:val="000000"/>
        </w:rPr>
      </w:pPr>
      <w:r>
        <w:rPr>
          <w:color w:val="000000"/>
        </w:rPr>
        <w:t>【详解】根据题意一对有酒窝的夫妇生育了一个无酒窝的孩子，可以推测出：有酒窝为显性性状，无酒窝为隐性性状，如果用B，b基因来表示，这对夫妇的基因组成都是Bb，遗传图解如下：</w:t>
      </w:r>
    </w:p>
    <w:p w14:paraId="6A46A242">
      <w:pPr>
        <w:spacing w:line="360" w:lineRule="auto"/>
        <w:jc w:val="left"/>
        <w:textAlignment w:val="center"/>
        <w:rPr>
          <w:color w:val="000000"/>
        </w:rPr>
      </w:pPr>
      <w:r>
        <w:rPr>
          <w:color w:val="000000"/>
        </w:rPr>
        <w:drawing>
          <wp:inline distT="0" distB="0" distL="114300" distR="114300">
            <wp:extent cx="4010025" cy="19335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010025" cy="1933575"/>
                    </a:xfrm>
                    <a:prstGeom prst="rect">
                      <a:avLst/>
                    </a:prstGeom>
                  </pic:spPr>
                </pic:pic>
              </a:graphicData>
            </a:graphic>
          </wp:inline>
        </w:drawing>
      </w:r>
      <w:r>
        <w:rPr>
          <w:color w:val="000000"/>
        </w:rPr>
        <w:t xml:space="preserve">  </w:t>
      </w:r>
    </w:p>
    <w:p w14:paraId="5FA1C8B4">
      <w:pPr>
        <w:spacing w:line="360" w:lineRule="auto"/>
        <w:jc w:val="left"/>
        <w:textAlignment w:val="center"/>
        <w:rPr>
          <w:color w:val="000000"/>
        </w:rPr>
      </w:pPr>
      <w:r>
        <w:rPr>
          <w:color w:val="000000"/>
        </w:rPr>
        <w:t>可见，这对夫妇再生育一个孩子，有酒窝和无酒窝孩子出现的比例为3∶1，有酒窝的可能性是75%（3/4），B符合题意。</w:t>
      </w:r>
    </w:p>
    <w:p w14:paraId="6978A456">
      <w:pPr>
        <w:spacing w:line="360" w:lineRule="auto"/>
        <w:jc w:val="left"/>
        <w:textAlignment w:val="center"/>
        <w:rPr>
          <w:color w:val="000000"/>
        </w:rPr>
      </w:pPr>
      <w:r>
        <w:rPr>
          <w:color w:val="000000"/>
        </w:rPr>
        <w:t>故选B。</w:t>
      </w:r>
    </w:p>
    <w:p w14:paraId="269F1142">
      <w:pPr>
        <w:spacing w:line="360" w:lineRule="auto"/>
        <w:jc w:val="left"/>
        <w:textAlignment w:val="center"/>
        <w:rPr>
          <w:color w:val="000000"/>
        </w:rPr>
      </w:pPr>
      <w:r>
        <w:rPr>
          <w:color w:val="000000"/>
        </w:rPr>
        <w:t xml:space="preserve">9. </w:t>
      </w:r>
      <w:r>
        <w:rPr>
          <w:rFonts w:ascii="宋体" w:hAnsi="宋体" w:eastAsia="宋体" w:cs="宋体"/>
          <w:color w:val="000000"/>
        </w:rPr>
        <w:t>免疫缺陷病是指由机体的免疫功能不足或缺乏而引起的疾病。下列传染病中，属于免疫缺陷病的是（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6DC0C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新冠肺炎</w:t>
      </w:r>
      <w:r>
        <w:rPr>
          <w:color w:val="000000"/>
        </w:rPr>
        <w:tab/>
      </w:r>
      <w:r>
        <w:rPr>
          <w:color w:val="000000"/>
        </w:rPr>
        <w:t xml:space="preserve">B. </w:t>
      </w:r>
      <w:r>
        <w:rPr>
          <w:rFonts w:ascii="宋体" w:hAnsi="宋体" w:eastAsia="宋体" w:cs="宋体"/>
          <w:color w:val="000000"/>
        </w:rPr>
        <w:t>流感</w:t>
      </w:r>
      <w:r>
        <w:rPr>
          <w:color w:val="000000"/>
        </w:rPr>
        <w:tab/>
      </w:r>
      <w:r>
        <w:rPr>
          <w:color w:val="000000"/>
        </w:rPr>
        <w:t xml:space="preserve">C. </w:t>
      </w:r>
      <w:r>
        <w:rPr>
          <w:rFonts w:ascii="宋体" w:hAnsi="宋体" w:eastAsia="宋体" w:cs="宋体"/>
          <w:color w:val="000000"/>
        </w:rPr>
        <w:t>艾滋病</w:t>
      </w:r>
      <w:r>
        <w:rPr>
          <w:color w:val="000000"/>
        </w:rPr>
        <w:tab/>
      </w:r>
      <w:r>
        <w:rPr>
          <w:color w:val="000000"/>
        </w:rPr>
        <w:t xml:space="preserve">D. </w:t>
      </w:r>
      <w:r>
        <w:rPr>
          <w:rFonts w:ascii="宋体" w:hAnsi="宋体" w:eastAsia="宋体" w:cs="宋体"/>
          <w:color w:val="000000"/>
        </w:rPr>
        <w:t>肺结核</w:t>
      </w:r>
    </w:p>
    <w:p w14:paraId="27C732B3">
      <w:pPr>
        <w:spacing w:line="360" w:lineRule="auto"/>
        <w:textAlignment w:val="center"/>
        <w:rPr>
          <w:color w:val="000000"/>
        </w:rPr>
      </w:pPr>
      <w:r>
        <w:rPr>
          <w:color w:val="2E75B6"/>
        </w:rPr>
        <w:t>【答案】</w:t>
      </w:r>
      <w:r>
        <w:rPr>
          <w:color w:val="000000"/>
        </w:rPr>
        <w:t>C</w:t>
      </w:r>
    </w:p>
    <w:p w14:paraId="2325D8AE">
      <w:pPr>
        <w:spacing w:line="360" w:lineRule="auto"/>
        <w:textAlignment w:val="center"/>
        <w:rPr>
          <w:color w:val="000000"/>
        </w:rPr>
      </w:pPr>
      <w:r>
        <w:rPr>
          <w:color w:val="2E75B6"/>
        </w:rPr>
        <w:t>【解析】</w:t>
      </w:r>
    </w:p>
    <w:p w14:paraId="6CDA8D18">
      <w:pPr>
        <w:spacing w:line="360" w:lineRule="auto"/>
        <w:jc w:val="left"/>
        <w:textAlignment w:val="center"/>
        <w:rPr>
          <w:color w:val="000000"/>
        </w:rPr>
      </w:pPr>
      <w:r>
        <w:rPr>
          <w:color w:val="000000"/>
        </w:rPr>
        <w:t>【分析】艾滋病（AIDS）是一种危害性极大的传染病，由感染艾滋病病毒（HIV）引起，HIV是一种能攻击人体免疫系统的病毒。它把人体免疫系统中最重要的淋巴细胞作为主要攻击目标，大量破坏该细胞，使人体丧失免疫功能。</w:t>
      </w:r>
    </w:p>
    <w:p w14:paraId="22B35113">
      <w:pPr>
        <w:spacing w:line="360" w:lineRule="auto"/>
        <w:jc w:val="left"/>
        <w:textAlignment w:val="center"/>
        <w:rPr>
          <w:color w:val="000000"/>
        </w:rPr>
      </w:pPr>
      <w:r>
        <w:rPr>
          <w:color w:val="000000"/>
        </w:rPr>
        <w:t>【详解】A．新冠肺炎是由新冠病毒引起的急性呼吸道传染病，A不符合题意。</w:t>
      </w:r>
    </w:p>
    <w:p w14:paraId="41F66C31">
      <w:pPr>
        <w:spacing w:line="360" w:lineRule="auto"/>
        <w:jc w:val="left"/>
        <w:textAlignment w:val="center"/>
        <w:rPr>
          <w:color w:val="000000"/>
        </w:rPr>
      </w:pPr>
      <w:r>
        <w:rPr>
          <w:color w:val="000000"/>
        </w:rPr>
        <w:t>B．流感是由流感病毒引起</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急性呼吸道传染病，B不符合题意。</w:t>
      </w:r>
    </w:p>
    <w:p w14:paraId="2863FF9A">
      <w:pPr>
        <w:spacing w:line="360" w:lineRule="auto"/>
        <w:jc w:val="left"/>
        <w:textAlignment w:val="center"/>
        <w:rPr>
          <w:color w:val="000000"/>
        </w:rPr>
      </w:pPr>
      <w:r>
        <w:rPr>
          <w:color w:val="000000"/>
        </w:rPr>
        <w:t>C．艾滋病是由艾滋病病毒引起的免疫缺陷综合征，C符合题意。</w:t>
      </w:r>
    </w:p>
    <w:p w14:paraId="0E71A481">
      <w:pPr>
        <w:spacing w:line="360" w:lineRule="auto"/>
        <w:jc w:val="left"/>
        <w:textAlignment w:val="center"/>
        <w:rPr>
          <w:color w:val="000000"/>
        </w:rPr>
      </w:pPr>
      <w:r>
        <w:rPr>
          <w:color w:val="000000"/>
        </w:rPr>
        <w:t>D．肺结核是由结核分枝杆菌感染引起的呼吸系统传染病，D不符合题意。</w:t>
      </w:r>
    </w:p>
    <w:p w14:paraId="518B001C">
      <w:pPr>
        <w:spacing w:line="360" w:lineRule="auto"/>
        <w:jc w:val="left"/>
        <w:textAlignment w:val="center"/>
        <w:rPr>
          <w:color w:val="000000"/>
        </w:rPr>
      </w:pPr>
      <w:r>
        <w:rPr>
          <w:color w:val="000000"/>
        </w:rPr>
        <w:t>故选C。</w:t>
      </w:r>
    </w:p>
    <w:p w14:paraId="1E3F5D40">
      <w:pPr>
        <w:spacing w:line="360" w:lineRule="auto"/>
        <w:jc w:val="left"/>
        <w:textAlignment w:val="center"/>
        <w:rPr>
          <w:color w:val="000000"/>
        </w:rPr>
      </w:pPr>
      <w:r>
        <w:rPr>
          <w:color w:val="000000"/>
        </w:rPr>
        <w:t xml:space="preserve">10. </w:t>
      </w:r>
      <w:r>
        <w:rPr>
          <w:rFonts w:ascii="宋体" w:hAnsi="宋体" w:eastAsia="宋体" w:cs="宋体"/>
          <w:color w:val="000000"/>
        </w:rPr>
        <w:t>新中国成立以后，中国的生物科学事业进入了一个新的历史时期。由我国科学家完成的研究工作是（</w:t>
      </w:r>
      <w:r>
        <w:rPr>
          <w:rFonts w:ascii="Times New Roman" w:hAnsi="Times New Roman" w:eastAsia="Times New Roman" w:cs="Times New Roman"/>
          <w:color w:val="000000"/>
        </w:rPr>
        <w:t xml:space="preserve">    </w:t>
      </w:r>
      <w:r>
        <w:rPr>
          <w:rFonts w:ascii="宋体" w:hAnsi="宋体" w:eastAsia="宋体" w:cs="宋体"/>
          <w:color w:val="000000"/>
        </w:rPr>
        <w:t>）</w:t>
      </w:r>
    </w:p>
    <w:p w14:paraId="722C14E2">
      <w:pPr>
        <w:spacing w:line="360" w:lineRule="auto"/>
        <w:jc w:val="left"/>
        <w:textAlignment w:val="center"/>
        <w:rPr>
          <w:color w:val="000000"/>
        </w:rPr>
      </w:pPr>
      <w:r>
        <w:rPr>
          <w:color w:val="000000"/>
        </w:rPr>
        <w:t xml:space="preserve">A. </w:t>
      </w:r>
      <w:r>
        <w:rPr>
          <w:rFonts w:ascii="宋体" w:hAnsi="宋体" w:eastAsia="宋体" w:cs="宋体"/>
          <w:color w:val="000000"/>
        </w:rPr>
        <w:t>以豌豆为材料探究相对性状的遗传</w:t>
      </w:r>
    </w:p>
    <w:p w14:paraId="65A12FF0">
      <w:pPr>
        <w:spacing w:line="360" w:lineRule="auto"/>
        <w:jc w:val="left"/>
        <w:textAlignment w:val="center"/>
        <w:rPr>
          <w:color w:val="000000"/>
        </w:rPr>
      </w:pPr>
      <w:r>
        <w:rPr>
          <w:color w:val="000000"/>
        </w:rPr>
        <w:t xml:space="preserve">B. </w:t>
      </w:r>
      <w:r>
        <w:rPr>
          <w:rFonts w:ascii="宋体" w:hAnsi="宋体" w:eastAsia="宋体" w:cs="宋体"/>
          <w:color w:val="000000"/>
        </w:rPr>
        <w:t>用光学显微镜观察软木薄片，发现了细胞</w:t>
      </w:r>
    </w:p>
    <w:p w14:paraId="2B16BAE0">
      <w:pPr>
        <w:spacing w:line="360" w:lineRule="auto"/>
        <w:jc w:val="left"/>
        <w:textAlignment w:val="center"/>
        <w:rPr>
          <w:color w:val="000000"/>
        </w:rPr>
      </w:pPr>
      <w:r>
        <w:rPr>
          <w:color w:val="000000"/>
        </w:rPr>
        <w:t xml:space="preserve">C. </w:t>
      </w:r>
      <w:r>
        <w:rPr>
          <w:rFonts w:ascii="宋体" w:hAnsi="宋体" w:eastAsia="宋体" w:cs="宋体"/>
          <w:color w:val="000000"/>
        </w:rPr>
        <w:t>以狗为实验材料，从胰岛中提取出胰岛素</w:t>
      </w:r>
    </w:p>
    <w:p w14:paraId="443F64A4">
      <w:pPr>
        <w:spacing w:line="360" w:lineRule="auto"/>
        <w:jc w:val="left"/>
        <w:textAlignment w:val="center"/>
        <w:rPr>
          <w:color w:val="000000"/>
        </w:rPr>
      </w:pPr>
      <w:r>
        <w:rPr>
          <w:color w:val="000000"/>
        </w:rPr>
        <w:t xml:space="preserve">D. </w:t>
      </w:r>
      <w:r>
        <w:rPr>
          <w:rFonts w:ascii="宋体" w:hAnsi="宋体" w:eastAsia="宋体" w:cs="宋体"/>
          <w:color w:val="000000"/>
        </w:rPr>
        <w:t>首例人工合成具有生物活性的结晶牛胰岛素</w:t>
      </w:r>
    </w:p>
    <w:p w14:paraId="4A7328EF">
      <w:pPr>
        <w:spacing w:line="360" w:lineRule="auto"/>
        <w:textAlignment w:val="center"/>
        <w:rPr>
          <w:color w:val="000000"/>
        </w:rPr>
      </w:pPr>
      <w:r>
        <w:rPr>
          <w:color w:val="2E75B6"/>
        </w:rPr>
        <w:t>【答案】</w:t>
      </w:r>
      <w:r>
        <w:rPr>
          <w:color w:val="000000"/>
        </w:rPr>
        <w:t>D</w:t>
      </w:r>
    </w:p>
    <w:p w14:paraId="19053E26">
      <w:pPr>
        <w:spacing w:line="360" w:lineRule="auto"/>
        <w:textAlignment w:val="center"/>
        <w:rPr>
          <w:color w:val="000000"/>
        </w:rPr>
      </w:pPr>
      <w:r>
        <w:rPr>
          <w:color w:val="2E75B6"/>
        </w:rPr>
        <w:t>【解析】</w:t>
      </w:r>
    </w:p>
    <w:p w14:paraId="18936660">
      <w:pPr>
        <w:spacing w:line="360" w:lineRule="auto"/>
        <w:jc w:val="left"/>
        <w:textAlignment w:val="center"/>
        <w:rPr>
          <w:color w:val="000000"/>
        </w:rPr>
      </w:pPr>
      <w:r>
        <w:rPr>
          <w:color w:val="000000"/>
        </w:rPr>
        <w:t>【分析】1965年，我国科学家首次由氨基酸合成了结晶牛胰岛素，这是第一个由全人工合成的、与天然产物性质完全相同的、具有生物活性的蛋白质。</w:t>
      </w:r>
    </w:p>
    <w:p w14:paraId="7EBDDB13">
      <w:pPr>
        <w:spacing w:line="360" w:lineRule="auto"/>
        <w:jc w:val="left"/>
        <w:textAlignment w:val="center"/>
        <w:rPr>
          <w:color w:val="000000"/>
        </w:rPr>
      </w:pPr>
      <w:r>
        <w:rPr>
          <w:color w:val="000000"/>
        </w:rPr>
        <w:t>【详解】A．以豌豆为材料探究相对性状的遗传是奥地利生物学家孟德尔所进行的研究，A不符合题意。</w:t>
      </w:r>
    </w:p>
    <w:p w14:paraId="7C00DC5A">
      <w:pPr>
        <w:spacing w:line="360" w:lineRule="auto"/>
        <w:jc w:val="left"/>
        <w:textAlignment w:val="center"/>
        <w:rPr>
          <w:color w:val="000000"/>
        </w:rPr>
      </w:pPr>
      <w:r>
        <w:rPr>
          <w:color w:val="000000"/>
        </w:rPr>
        <w:t>B．1663年，英国科学家罗伯特</w:t>
      </w:r>
      <w:r>
        <w:rPr>
          <w:rFonts w:ascii="黑体" w:hAnsi="黑体" w:eastAsia="黑体" w:cs="黑体"/>
          <w:color w:val="000000"/>
        </w:rPr>
        <w:t>·</w:t>
      </w:r>
      <w:r>
        <w:rPr>
          <w:color w:val="000000"/>
        </w:rPr>
        <w:t>胡克用自制的复合显微镜观察一块软木薄片的结构，发现它们看上去像一间间长方形的小房间，就把它命名为细胞，B不符合题意。</w:t>
      </w:r>
    </w:p>
    <w:p w14:paraId="6A29BFEE">
      <w:pPr>
        <w:spacing w:line="360" w:lineRule="auto"/>
        <w:jc w:val="left"/>
        <w:textAlignment w:val="center"/>
        <w:rPr>
          <w:color w:val="000000"/>
        </w:rPr>
      </w:pPr>
      <w:r>
        <w:rPr>
          <w:color w:val="000000"/>
        </w:rPr>
        <w:t>C．以狗为实验材料，从胰岛中提取出胰岛素是加拿大科学家班廷所做的，C不符合题意。</w:t>
      </w:r>
    </w:p>
    <w:p w14:paraId="5FEB2B77">
      <w:pPr>
        <w:spacing w:line="360" w:lineRule="auto"/>
        <w:jc w:val="left"/>
        <w:textAlignment w:val="center"/>
        <w:rPr>
          <w:color w:val="000000"/>
        </w:rPr>
      </w:pPr>
      <w:r>
        <w:rPr>
          <w:color w:val="000000"/>
        </w:rPr>
        <w:t>D．1965年，我国科学家首次由氨基酸合成了结晶牛胰岛素，D符合题意。</w:t>
      </w:r>
    </w:p>
    <w:p w14:paraId="4BD7879B">
      <w:pPr>
        <w:spacing w:line="360" w:lineRule="auto"/>
        <w:jc w:val="left"/>
        <w:textAlignment w:val="center"/>
        <w:rPr>
          <w:color w:val="000000"/>
        </w:rPr>
      </w:pPr>
      <w:r>
        <w:rPr>
          <w:color w:val="000000"/>
        </w:rPr>
        <w:t>故选D</w:t>
      </w:r>
      <w:r>
        <w:rPr>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4DB63BEC">
      <w:pPr>
        <w:spacing w:line="360" w:lineRule="auto"/>
        <w:jc w:val="left"/>
        <w:textAlignment w:val="center"/>
        <w:rPr>
          <w:color w:val="000000"/>
        </w:rPr>
      </w:pPr>
      <w:r>
        <w:rPr>
          <w:rFonts w:ascii="宋体" w:hAnsi="宋体" w:eastAsia="宋体" w:cs="宋体"/>
          <w:b/>
          <w:color w:val="000000"/>
          <w:sz w:val="24"/>
        </w:rPr>
        <w:t>二、非选择题</w:t>
      </w:r>
    </w:p>
    <w:p w14:paraId="350F62E3">
      <w:pPr>
        <w:spacing w:line="360" w:lineRule="auto"/>
        <w:jc w:val="left"/>
        <w:textAlignment w:val="center"/>
        <w:rPr>
          <w:color w:val="000000"/>
        </w:rPr>
      </w:pPr>
      <w:r>
        <w:rPr>
          <w:color w:val="000000"/>
        </w:rPr>
        <w:t xml:space="preserve">11. </w:t>
      </w:r>
      <w:r>
        <w:rPr>
          <w:rFonts w:ascii="宋体" w:hAnsi="宋体" w:eastAsia="宋体" w:cs="宋体"/>
          <w:color w:val="000000"/>
        </w:rPr>
        <w:t>同学们在学科实践活动中观察了蚕豆的生长发育过程（如下图）。请结合所学知识，回答下列问题：</w:t>
      </w:r>
    </w:p>
    <w:p w14:paraId="59885568">
      <w:pPr>
        <w:spacing w:line="360" w:lineRule="auto"/>
        <w:jc w:val="left"/>
        <w:textAlignment w:val="center"/>
        <w:rPr>
          <w:color w:val="000000"/>
        </w:rPr>
      </w:pPr>
      <w:r>
        <w:rPr>
          <w:color w:val="000000"/>
        </w:rPr>
        <w:drawing>
          <wp:inline distT="0" distB="0" distL="114300" distR="114300">
            <wp:extent cx="4067175" cy="1447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067175" cy="1447800"/>
                    </a:xfrm>
                    <a:prstGeom prst="rect">
                      <a:avLst/>
                    </a:prstGeom>
                  </pic:spPr>
                </pic:pic>
              </a:graphicData>
            </a:graphic>
          </wp:inline>
        </w:drawing>
      </w:r>
      <w:r>
        <w:rPr>
          <w:color w:val="000000"/>
        </w:rPr>
        <w:t xml:space="preserve">  </w:t>
      </w:r>
    </w:p>
    <w:p w14:paraId="226F343E">
      <w:pPr>
        <w:spacing w:line="360" w:lineRule="auto"/>
        <w:jc w:val="left"/>
        <w:textAlignment w:val="center"/>
        <w:rPr>
          <w:color w:val="000000"/>
        </w:rPr>
      </w:pPr>
      <w:r>
        <w:rPr>
          <w:color w:val="000000"/>
        </w:rPr>
        <w:t>（1）</w:t>
      </w:r>
      <w:r>
        <w:rPr>
          <w:rFonts w:ascii="宋体" w:hAnsi="宋体" w:eastAsia="宋体" w:cs="宋体"/>
          <w:color w:val="000000"/>
        </w:rPr>
        <w:t>将碘液滴在蚕豆种子的纵切面上，发现子叶被染成蓝色，由此可以推断子叶中含有</w:t>
      </w:r>
      <w:r>
        <w:rPr>
          <w:color w:val="000000"/>
        </w:rPr>
        <w:t>_______</w:t>
      </w:r>
      <w:r>
        <w:rPr>
          <w:rFonts w:ascii="宋体" w:hAnsi="宋体" w:eastAsia="宋体" w:cs="宋体"/>
          <w:color w:val="000000"/>
        </w:rPr>
        <w:t>。</w:t>
      </w:r>
    </w:p>
    <w:p w14:paraId="02D0CD8B">
      <w:pPr>
        <w:spacing w:line="360" w:lineRule="auto"/>
        <w:jc w:val="left"/>
        <w:textAlignment w:val="center"/>
        <w:rPr>
          <w:color w:val="000000"/>
        </w:rPr>
      </w:pPr>
      <w:r>
        <w:rPr>
          <w:color w:val="000000"/>
        </w:rPr>
        <w:t>（2）</w:t>
      </w:r>
      <w:r>
        <w:rPr>
          <w:rFonts w:ascii="宋体" w:hAnsi="宋体" w:eastAsia="宋体" w:cs="宋体"/>
          <w:color w:val="000000"/>
        </w:rPr>
        <w:t>据图推测，蚕豆的生殖方式是</w:t>
      </w:r>
      <w:r>
        <w:rPr>
          <w:color w:val="000000"/>
        </w:rPr>
        <w:t>_______</w:t>
      </w:r>
      <w:r>
        <w:rPr>
          <w:rFonts w:ascii="宋体" w:hAnsi="宋体" w:eastAsia="宋体" w:cs="宋体"/>
          <w:color w:val="000000"/>
        </w:rPr>
        <w:t>（填“有性”或“无性”）生殖。</w:t>
      </w:r>
    </w:p>
    <w:p w14:paraId="04FE7EDB">
      <w:pPr>
        <w:spacing w:line="360" w:lineRule="auto"/>
        <w:jc w:val="left"/>
        <w:textAlignment w:val="center"/>
        <w:rPr>
          <w:color w:val="000000"/>
        </w:rPr>
      </w:pPr>
      <w:r>
        <w:rPr>
          <w:color w:val="000000"/>
        </w:rPr>
        <w:t>（3）</w:t>
      </w:r>
      <w:r>
        <w:rPr>
          <w:rFonts w:ascii="宋体" w:hAnsi="宋体" w:eastAsia="宋体" w:cs="宋体"/>
          <w:color w:val="000000"/>
        </w:rPr>
        <w:t>蚕豆种子萌发与光照是否有关？某同学就这个问题设计实验进行探究。如下表：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500"/>
        <w:gridCol w:w="660"/>
        <w:gridCol w:w="1290"/>
        <w:gridCol w:w="660"/>
        <w:gridCol w:w="870"/>
        <w:gridCol w:w="1920"/>
      </w:tblGrid>
      <w:tr w14:paraId="5FBE7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8F443D">
            <w:pPr>
              <w:spacing w:line="360" w:lineRule="auto"/>
              <w:jc w:val="center"/>
              <w:textAlignment w:val="center"/>
              <w:rPr>
                <w:color w:val="000000"/>
              </w:rPr>
            </w:pPr>
            <w:r>
              <w:rPr>
                <w:rFonts w:ascii="宋体" w:hAnsi="宋体" w:eastAsia="宋体" w:cs="宋体"/>
                <w:color w:val="000000"/>
              </w:rPr>
              <w:t>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DC24D8">
            <w:pPr>
              <w:spacing w:line="360" w:lineRule="auto"/>
              <w:jc w:val="center"/>
              <w:textAlignment w:val="center"/>
              <w:rPr>
                <w:color w:val="000000"/>
              </w:rPr>
            </w:pPr>
            <w:r>
              <w:rPr>
                <w:rFonts w:ascii="宋体" w:hAnsi="宋体" w:eastAsia="宋体" w:cs="宋体"/>
                <w:color w:val="000000"/>
              </w:rPr>
              <w:t>种子数（粒）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7518E3">
            <w:pPr>
              <w:spacing w:line="360" w:lineRule="auto"/>
              <w:jc w:val="center"/>
              <w:textAlignment w:val="center"/>
              <w:rPr>
                <w:color w:val="000000"/>
              </w:rPr>
            </w:pPr>
            <w:r>
              <w:rPr>
                <w:rFonts w:ascii="宋体" w:hAnsi="宋体" w:eastAsia="宋体" w:cs="宋体"/>
                <w:color w:val="000000"/>
              </w:rPr>
              <w:t>水分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4560E6">
            <w:pPr>
              <w:spacing w:line="360" w:lineRule="auto"/>
              <w:jc w:val="center"/>
              <w:textAlignment w:val="center"/>
              <w:rPr>
                <w:color w:val="000000"/>
              </w:rPr>
            </w:pPr>
            <w:r>
              <w:rPr>
                <w:rFonts w:ascii="宋体" w:hAnsi="宋体" w:eastAsia="宋体" w:cs="宋体"/>
                <w:color w:val="000000"/>
              </w:rPr>
              <w:t>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C04B0">
            <w:pPr>
              <w:spacing w:line="360" w:lineRule="auto"/>
              <w:jc w:val="center"/>
              <w:textAlignment w:val="center"/>
              <w:rPr>
                <w:color w:val="000000"/>
              </w:rPr>
            </w:pPr>
            <w:r>
              <w:rPr>
                <w:rFonts w:ascii="宋体" w:hAnsi="宋体" w:eastAsia="宋体" w:cs="宋体"/>
                <w:color w:val="000000"/>
              </w:rPr>
              <w:t>空气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A98B6">
            <w:pPr>
              <w:spacing w:line="360" w:lineRule="auto"/>
              <w:jc w:val="center"/>
              <w:textAlignment w:val="center"/>
              <w:rPr>
                <w:color w:val="000000"/>
              </w:rPr>
            </w:pPr>
            <w:r>
              <w:rPr>
                <w:rFonts w:ascii="宋体" w:hAnsi="宋体" w:eastAsia="宋体" w:cs="宋体"/>
                <w:color w:val="000000"/>
              </w:rPr>
              <w:t>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A82C62">
            <w:pPr>
              <w:spacing w:line="360" w:lineRule="auto"/>
              <w:jc w:val="center"/>
              <w:textAlignment w:val="center"/>
              <w:rPr>
                <w:color w:val="000000"/>
              </w:rPr>
            </w:pPr>
            <w:r>
              <w:rPr>
                <w:rFonts w:ascii="宋体" w:hAnsi="宋体" w:eastAsia="宋体" w:cs="宋体"/>
                <w:color w:val="000000"/>
              </w:rPr>
              <w:t>发芽率（平均值）</w:t>
            </w:r>
          </w:p>
        </w:tc>
      </w:tr>
      <w:tr w14:paraId="013D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B33CFF">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1A7F1D">
            <w:pPr>
              <w:spacing w:line="360" w:lineRule="auto"/>
              <w:jc w:val="center"/>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D63390">
            <w:pPr>
              <w:spacing w:line="360" w:lineRule="auto"/>
              <w:jc w:val="center"/>
              <w:textAlignment w:val="center"/>
              <w:rPr>
                <w:color w:val="000000"/>
              </w:rPr>
            </w:pPr>
            <w:r>
              <w:rPr>
                <w:rFonts w:ascii="宋体" w:hAnsi="宋体" w:eastAsia="宋体" w:cs="宋体"/>
                <w:color w:val="000000"/>
              </w:rPr>
              <w:t>适量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804ED">
            <w:pPr>
              <w:spacing w:line="360" w:lineRule="auto"/>
              <w:jc w:val="center"/>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CBFFB3">
            <w:pPr>
              <w:spacing w:line="360" w:lineRule="auto"/>
              <w:jc w:val="center"/>
              <w:textAlignment w:val="center"/>
              <w:rPr>
                <w:color w:val="000000"/>
              </w:rPr>
            </w:pPr>
            <w:r>
              <w:rPr>
                <w:rFonts w:ascii="宋体" w:hAnsi="宋体" w:eastAsia="宋体" w:cs="宋体"/>
                <w:color w:val="000000"/>
              </w:rPr>
              <w:t>充足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878B10">
            <w:pPr>
              <w:spacing w:line="360" w:lineRule="auto"/>
              <w:jc w:val="center"/>
              <w:textAlignment w:val="center"/>
              <w:rPr>
                <w:color w:val="000000"/>
              </w:rPr>
            </w:pPr>
            <w:r>
              <w:rPr>
                <w:rFonts w:ascii="宋体" w:hAnsi="宋体" w:eastAsia="宋体" w:cs="宋体"/>
                <w:color w:val="000000"/>
              </w:rPr>
              <w:t>见光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D25ABC">
            <w:pPr>
              <w:spacing w:line="360" w:lineRule="auto"/>
              <w:jc w:val="center"/>
              <w:textAlignment w:val="center"/>
              <w:rPr>
                <w:color w:val="000000"/>
              </w:rPr>
            </w:pPr>
            <w:r>
              <w:rPr>
                <w:rFonts w:ascii="Times New Roman" w:hAnsi="Times New Roman" w:eastAsia="Times New Roman" w:cs="Times New Roman"/>
                <w:color w:val="000000"/>
              </w:rPr>
              <w:t>97.1%</w:t>
            </w:r>
          </w:p>
        </w:tc>
      </w:tr>
      <w:tr w14:paraId="6DD6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0EB3F">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B84C9">
            <w:pPr>
              <w:spacing w:line="360" w:lineRule="auto"/>
              <w:jc w:val="center"/>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C9191">
            <w:pPr>
              <w:spacing w:line="360" w:lineRule="auto"/>
              <w:jc w:val="center"/>
              <w:textAlignment w:val="center"/>
              <w:rPr>
                <w:color w:val="000000"/>
              </w:rPr>
            </w:pPr>
            <w:r>
              <w:rPr>
                <w:rFonts w:ascii="宋体" w:hAnsi="宋体" w:eastAsia="宋体" w:cs="宋体"/>
                <w:color w:val="000000"/>
              </w:rPr>
              <w:t>适量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DB4C4">
            <w:pPr>
              <w:spacing w:line="360" w:lineRule="auto"/>
              <w:jc w:val="center"/>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DC1D8">
            <w:pPr>
              <w:spacing w:line="360" w:lineRule="auto"/>
              <w:jc w:val="center"/>
              <w:textAlignment w:val="center"/>
              <w:rPr>
                <w:color w:val="000000"/>
              </w:rPr>
            </w:pPr>
            <w:r>
              <w:rPr>
                <w:rFonts w:ascii="宋体" w:hAnsi="宋体" w:eastAsia="宋体" w:cs="宋体"/>
                <w:color w:val="000000"/>
              </w:rPr>
              <w:t>充足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44661">
            <w:pPr>
              <w:spacing w:line="360" w:lineRule="auto"/>
              <w:jc w:val="center"/>
              <w:textAlignment w:val="center"/>
              <w:rPr>
                <w:color w:val="000000"/>
              </w:rPr>
            </w:pPr>
            <w:r>
              <w:rPr>
                <w:rFonts w:ascii="宋体" w:hAnsi="宋体" w:eastAsia="宋体" w:cs="宋体"/>
                <w:color w:val="000000"/>
              </w:rPr>
              <w:t>不见光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D58E6">
            <w:pPr>
              <w:spacing w:line="360" w:lineRule="auto"/>
              <w:jc w:val="center"/>
              <w:textAlignment w:val="center"/>
              <w:rPr>
                <w:color w:val="000000"/>
              </w:rPr>
            </w:pPr>
            <w:r>
              <w:rPr>
                <w:rFonts w:ascii="Times New Roman" w:hAnsi="Times New Roman" w:eastAsia="Times New Roman" w:cs="Times New Roman"/>
                <w:color w:val="000000"/>
              </w:rPr>
              <w:t>96.8%</w:t>
            </w:r>
          </w:p>
        </w:tc>
      </w:tr>
    </w:tbl>
    <w:p w14:paraId="76E0CCC8">
      <w:pPr>
        <w:spacing w:line="360" w:lineRule="auto"/>
        <w:jc w:val="left"/>
        <w:textAlignment w:val="center"/>
        <w:rPr>
          <w:color w:val="000000"/>
        </w:rPr>
      </w:pPr>
      <w:r>
        <w:rPr>
          <w:rFonts w:ascii="宋体" w:hAnsi="宋体" w:eastAsia="宋体" w:cs="宋体"/>
          <w:color w:val="000000"/>
        </w:rPr>
        <w:t>请根据该表中的数据判断，蚕豆种子萌发与光照</w:t>
      </w:r>
      <w:r>
        <w:rPr>
          <w:color w:val="000000"/>
        </w:rPr>
        <w:t>_______</w:t>
      </w:r>
      <w:r>
        <w:rPr>
          <w:rFonts w:ascii="宋体" w:hAnsi="宋体" w:eastAsia="宋体" w:cs="宋体"/>
          <w:color w:val="000000"/>
        </w:rPr>
        <w:t>。</w:t>
      </w:r>
    </w:p>
    <w:p w14:paraId="54B5DC63">
      <w:pPr>
        <w:spacing w:line="360" w:lineRule="auto"/>
        <w:jc w:val="left"/>
        <w:textAlignment w:val="center"/>
        <w:rPr>
          <w:color w:val="000000"/>
        </w:rPr>
      </w:pPr>
      <w:r>
        <w:rPr>
          <w:color w:val="000000"/>
        </w:rPr>
        <w:t>（4）</w:t>
      </w:r>
      <w:r>
        <w:rPr>
          <w:rFonts w:ascii="宋体" w:hAnsi="宋体" w:eastAsia="宋体" w:cs="宋体"/>
          <w:color w:val="000000"/>
        </w:rPr>
        <w:t>图丁（豆荚）内有四粒种子，推测发育成该豆荚的子房中至少有</w:t>
      </w:r>
      <w:r>
        <w:rPr>
          <w:color w:val="000000"/>
        </w:rPr>
        <w:t>_______</w:t>
      </w:r>
      <w:r>
        <w:rPr>
          <w:rFonts w:ascii="宋体" w:hAnsi="宋体" w:eastAsia="宋体" w:cs="宋体"/>
          <w:color w:val="000000"/>
        </w:rPr>
        <w:t>个胚珠。</w:t>
      </w:r>
    </w:p>
    <w:p w14:paraId="653D92FB">
      <w:pPr>
        <w:spacing w:line="360" w:lineRule="auto"/>
        <w:jc w:val="left"/>
        <w:textAlignment w:val="center"/>
        <w:rPr>
          <w:color w:val="000000"/>
        </w:rPr>
      </w:pPr>
      <w:r>
        <w:rPr>
          <w:color w:val="000000"/>
        </w:rPr>
        <w:t>（5）</w:t>
      </w:r>
      <w:r>
        <w:rPr>
          <w:rFonts w:ascii="宋体" w:hAnsi="宋体" w:eastAsia="宋体" w:cs="宋体"/>
          <w:color w:val="000000"/>
        </w:rPr>
        <w:t>在农业生产中，人们常常通过种植豆科植物（如蚕豆、黄豆）来提高土壤肥力，从而提高农作物的产量。其道理是</w:t>
      </w:r>
      <w:r>
        <w:rPr>
          <w:color w:val="000000"/>
        </w:rPr>
        <w:t>_____________________</w:t>
      </w:r>
      <w:r>
        <w:rPr>
          <w:rFonts w:ascii="宋体" w:hAnsi="宋体" w:eastAsia="宋体" w:cs="宋体"/>
          <w:color w:val="000000"/>
        </w:rPr>
        <w:t>。</w:t>
      </w:r>
    </w:p>
    <w:p w14:paraId="0A15C2C7">
      <w:pPr>
        <w:spacing w:line="360" w:lineRule="auto"/>
        <w:textAlignment w:val="center"/>
        <w:rPr>
          <w:color w:val="000000"/>
        </w:rPr>
      </w:pPr>
      <w:r>
        <w:rPr>
          <w:color w:val="2E75B6"/>
        </w:rPr>
        <w:t>【答案】</w:t>
      </w:r>
      <w:r>
        <w:rPr>
          <w:color w:val="000000"/>
        </w:rPr>
        <w:t>（1）</w:t>
      </w:r>
      <w:r>
        <w:rPr>
          <w:rFonts w:ascii="宋体" w:hAnsi="宋体" w:eastAsia="宋体" w:cs="宋体"/>
          <w:color w:val="000000"/>
        </w:rPr>
        <w:t>淀粉</w:t>
      </w:r>
      <w:r>
        <w:rPr>
          <w:color w:val="000000"/>
        </w:rPr>
        <w:t xml:space="preserve">    （2）</w:t>
      </w:r>
      <w:r>
        <w:rPr>
          <w:rFonts w:ascii="宋体" w:hAnsi="宋体" w:eastAsia="宋体" w:cs="宋体"/>
          <w:color w:val="000000"/>
        </w:rPr>
        <w:t>有性</w:t>
      </w:r>
      <w:r>
        <w:rPr>
          <w:color w:val="000000"/>
        </w:rPr>
        <w:t xml:space="preserve">    </w:t>
      </w:r>
    </w:p>
    <w:p w14:paraId="6785D72D">
      <w:pPr>
        <w:spacing w:line="360" w:lineRule="auto"/>
        <w:textAlignment w:val="center"/>
        <w:rPr>
          <w:color w:val="000000"/>
        </w:rPr>
      </w:pPr>
      <w:r>
        <w:rPr>
          <w:color w:val="000000"/>
        </w:rPr>
        <w:t>（3）</w:t>
      </w:r>
      <w:r>
        <w:rPr>
          <w:rFonts w:ascii="宋体" w:hAnsi="宋体" w:eastAsia="宋体" w:cs="宋体"/>
          <w:color w:val="000000"/>
        </w:rPr>
        <w:t>无关</w:t>
      </w:r>
      <w:r>
        <w:rPr>
          <w:color w:val="000000"/>
        </w:rPr>
        <w:t xml:space="preserve">    （4）</w:t>
      </w:r>
      <w:r>
        <w:rPr>
          <w:rFonts w:ascii="Times New Roman" w:hAnsi="Times New Roman" w:eastAsia="Times New Roman" w:cs="Times New Roman"/>
          <w:color w:val="000000"/>
        </w:rPr>
        <w:t>4##四</w:t>
      </w:r>
      <w:r>
        <w:rPr>
          <w:color w:val="000000"/>
        </w:rPr>
        <w:t xml:space="preserve">    </w:t>
      </w:r>
    </w:p>
    <w:p w14:paraId="3B7F9860">
      <w:pPr>
        <w:spacing w:line="360" w:lineRule="auto"/>
        <w:textAlignment w:val="center"/>
        <w:rPr>
          <w:color w:val="000000"/>
        </w:rPr>
      </w:pPr>
      <w:r>
        <w:rPr>
          <w:color w:val="000000"/>
        </w:rPr>
        <w:t>（5）</w:t>
      </w:r>
      <w:r>
        <w:rPr>
          <w:rFonts w:ascii="宋体" w:hAnsi="宋体" w:eastAsia="宋体" w:cs="宋体"/>
          <w:color w:val="000000"/>
        </w:rPr>
        <w:t>豆科植物与根瘤菌共生固氮，使土壤含氮量增高，氮是植物生活中需求量较大的元素，植物得到大量的氮元素会长的更好，从而能提高作物产量</w:t>
      </w:r>
    </w:p>
    <w:p w14:paraId="1085A351">
      <w:pPr>
        <w:spacing w:line="360" w:lineRule="auto"/>
        <w:textAlignment w:val="center"/>
        <w:rPr>
          <w:color w:val="000000"/>
        </w:rPr>
      </w:pPr>
      <w:r>
        <w:rPr>
          <w:color w:val="2E75B6"/>
        </w:rPr>
        <w:t>【解析】</w:t>
      </w:r>
    </w:p>
    <w:p w14:paraId="1F662599">
      <w:pPr>
        <w:spacing w:line="360" w:lineRule="auto"/>
        <w:jc w:val="left"/>
        <w:textAlignment w:val="center"/>
        <w:rPr>
          <w:color w:val="000000"/>
        </w:rPr>
      </w:pPr>
      <w:r>
        <w:rPr>
          <w:color w:val="000000"/>
        </w:rPr>
        <w:t>【分析】在花的结构中，子房发育成果实，胚珠发育成种子，受精卵发育成胚。图中是蚕豆种子，由花的结构中的胚珠发育而成。</w:t>
      </w:r>
    </w:p>
    <w:p w14:paraId="25C45A3B">
      <w:pPr>
        <w:spacing w:line="360" w:lineRule="auto"/>
        <w:jc w:val="left"/>
        <w:textAlignment w:val="center"/>
        <w:rPr>
          <w:color w:val="000000"/>
        </w:rPr>
      </w:pPr>
      <w:r>
        <w:rPr>
          <w:color w:val="000000"/>
        </w:rPr>
        <w:t>【小问1详解】</w:t>
      </w:r>
    </w:p>
    <w:p w14:paraId="097BD406">
      <w:pPr>
        <w:spacing w:line="360" w:lineRule="auto"/>
        <w:jc w:val="left"/>
        <w:textAlignment w:val="center"/>
        <w:rPr>
          <w:color w:val="000000"/>
        </w:rPr>
      </w:pPr>
      <w:r>
        <w:rPr>
          <w:color w:val="000000"/>
        </w:rPr>
        <w:t>淀粉遇碘液显现蓝色。将碘液滴在蚕豆种子的纵切面上，发现子叶被染成蓝色，由此可以推断子叶中含有淀粉。</w:t>
      </w:r>
    </w:p>
    <w:p w14:paraId="1433524E">
      <w:pPr>
        <w:spacing w:line="360" w:lineRule="auto"/>
        <w:jc w:val="left"/>
        <w:textAlignment w:val="center"/>
        <w:rPr>
          <w:color w:val="000000"/>
        </w:rPr>
      </w:pPr>
      <w:r>
        <w:rPr>
          <w:color w:val="000000"/>
        </w:rPr>
        <w:t>【小问2详解】</w:t>
      </w:r>
    </w:p>
    <w:p w14:paraId="63A75EAF">
      <w:pPr>
        <w:spacing w:line="360" w:lineRule="auto"/>
        <w:jc w:val="left"/>
        <w:textAlignment w:val="center"/>
        <w:rPr>
          <w:color w:val="000000"/>
        </w:rPr>
      </w:pPr>
      <w:r>
        <w:rPr>
          <w:color w:val="000000"/>
        </w:rPr>
        <w:t>蚕豆也可用种子进行繁殖，种子繁殖属于有性生殖，种子中</w:t>
      </w:r>
      <w:r>
        <w:rPr>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胚是由两性生殖细胞结合形成的受精卵发育而来的，有性生殖产生的后代具有父母双方的遗传特性，有利于得到变异品种。图中蚕豆在利用种子进行繁殖，因此据图推测，蚕豆的生殖方式是有性生殖。</w:t>
      </w:r>
    </w:p>
    <w:p w14:paraId="2E27C101">
      <w:pPr>
        <w:spacing w:line="360" w:lineRule="auto"/>
        <w:jc w:val="left"/>
        <w:textAlignment w:val="center"/>
        <w:rPr>
          <w:color w:val="000000"/>
        </w:rPr>
      </w:pPr>
      <w:r>
        <w:rPr>
          <w:color w:val="000000"/>
        </w:rPr>
        <w:t>【小问3详解】</w:t>
      </w:r>
    </w:p>
    <w:p w14:paraId="60EFF862">
      <w:pPr>
        <w:spacing w:line="360" w:lineRule="auto"/>
        <w:jc w:val="left"/>
        <w:textAlignment w:val="center"/>
        <w:rPr>
          <w:color w:val="000000"/>
        </w:rPr>
      </w:pPr>
      <w:r>
        <w:rPr>
          <w:color w:val="000000"/>
        </w:rPr>
        <w:t>蚕豆种子见光条件下发芽率是97.1%，不见光条件下发芽率是96.8%，差异不大，因此蚕豆种子的萌发与光照无关</w:t>
      </w:r>
    </w:p>
    <w:p w14:paraId="1F04156A">
      <w:pPr>
        <w:spacing w:line="360" w:lineRule="auto"/>
        <w:jc w:val="left"/>
        <w:textAlignment w:val="center"/>
        <w:rPr>
          <w:color w:val="000000"/>
        </w:rPr>
      </w:pPr>
      <w:r>
        <w:rPr>
          <w:color w:val="000000"/>
        </w:rPr>
        <w:t>【小问4详解】</w:t>
      </w:r>
    </w:p>
    <w:p w14:paraId="3A96A628">
      <w:pPr>
        <w:spacing w:line="360" w:lineRule="auto"/>
        <w:jc w:val="left"/>
        <w:textAlignment w:val="center"/>
        <w:rPr>
          <w:color w:val="000000"/>
        </w:rPr>
      </w:pPr>
      <w:r>
        <w:rPr>
          <w:color w:val="000000"/>
        </w:rPr>
        <w:t>种子是由胚珠发育而来的，图丁（豆荚）内有四粒种子，推测发育成该豆荚的子房中至少有4个胚珠。</w:t>
      </w:r>
    </w:p>
    <w:p w14:paraId="651F93B8">
      <w:pPr>
        <w:spacing w:line="360" w:lineRule="auto"/>
        <w:jc w:val="left"/>
        <w:textAlignment w:val="center"/>
        <w:rPr>
          <w:color w:val="000000"/>
        </w:rPr>
      </w:pPr>
      <w:r>
        <w:rPr>
          <w:color w:val="000000"/>
        </w:rPr>
        <w:t>【小问5详解】</w:t>
      </w:r>
    </w:p>
    <w:p w14:paraId="60C1A563">
      <w:pPr>
        <w:spacing w:line="360" w:lineRule="auto"/>
        <w:jc w:val="left"/>
        <w:textAlignment w:val="center"/>
        <w:rPr>
          <w:color w:val="000000"/>
        </w:rPr>
      </w:pPr>
      <w:r>
        <w:rPr>
          <w:color w:val="000000"/>
        </w:rPr>
        <w:t>人们常常通过种植豆科植物（如蚕豆、黄豆）来提高土壤肥力，从而提高农作物的产量。其道理是：豆科植物与根瘤菌共生固氮，使土壤含氮量增高，氮是植物生活中需求量较大的元素，植物得到充足的氮元素会长的更好，从而能提高作物产量。</w:t>
      </w:r>
    </w:p>
    <w:p w14:paraId="14E29055">
      <w:pPr>
        <w:spacing w:line="360" w:lineRule="auto"/>
        <w:jc w:val="left"/>
        <w:textAlignment w:val="center"/>
        <w:rPr>
          <w:color w:val="000000"/>
        </w:rPr>
      </w:pPr>
      <w:r>
        <w:rPr>
          <w:color w:val="000000"/>
        </w:rPr>
        <w:t xml:space="preserve">12. </w:t>
      </w:r>
      <w:r>
        <w:rPr>
          <w:rFonts w:ascii="宋体" w:hAnsi="宋体" w:eastAsia="宋体" w:cs="宋体"/>
          <w:color w:val="000000"/>
        </w:rPr>
        <w:t>人体是一个统一的整体，各系统既有分工又有协调配合。下图是人体部分生理活动过程示意图。请结合图和所学知识，回答下列问题：</w:t>
      </w:r>
    </w:p>
    <w:p w14:paraId="2D5300DF">
      <w:pPr>
        <w:spacing w:line="360" w:lineRule="auto"/>
        <w:jc w:val="left"/>
        <w:textAlignment w:val="center"/>
        <w:rPr>
          <w:color w:val="000000"/>
        </w:rPr>
      </w:pPr>
      <w:r>
        <w:rPr>
          <w:color w:val="000000"/>
        </w:rPr>
        <w:drawing>
          <wp:inline distT="0" distB="0" distL="114300" distR="114300">
            <wp:extent cx="4343400" cy="16668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343400" cy="1666875"/>
                    </a:xfrm>
                    <a:prstGeom prst="rect">
                      <a:avLst/>
                    </a:prstGeom>
                  </pic:spPr>
                </pic:pic>
              </a:graphicData>
            </a:graphic>
          </wp:inline>
        </w:drawing>
      </w:r>
    </w:p>
    <w:p w14:paraId="0386545F">
      <w:pPr>
        <w:spacing w:line="360" w:lineRule="auto"/>
        <w:jc w:val="left"/>
        <w:textAlignment w:val="center"/>
        <w:rPr>
          <w:color w:val="000000"/>
        </w:rPr>
      </w:pPr>
      <w:r>
        <w:rPr>
          <w:color w:val="000000"/>
        </w:rPr>
        <w:t>（1）</w:t>
      </w:r>
      <w:r>
        <w:rPr>
          <w:rFonts w:ascii="Times New Roman" w:hAnsi="Times New Roman" w:eastAsia="Times New Roman" w:cs="Times New Roman"/>
          <w:color w:val="000000"/>
        </w:rPr>
        <w:t>B</w:t>
      </w:r>
      <w:r>
        <w:rPr>
          <w:rFonts w:ascii="宋体" w:hAnsi="宋体" w:eastAsia="宋体" w:cs="宋体"/>
          <w:color w:val="000000"/>
        </w:rPr>
        <w:t>系统中，消化食物和吸收营养物质的主要器官是</w:t>
      </w:r>
      <w:r>
        <w:rPr>
          <w:color w:val="000000"/>
        </w:rPr>
        <w:t>_______</w:t>
      </w:r>
      <w:r>
        <w:rPr>
          <w:rFonts w:ascii="宋体" w:hAnsi="宋体" w:eastAsia="宋体" w:cs="宋体"/>
          <w:color w:val="000000"/>
        </w:rPr>
        <w:t>。</w:t>
      </w:r>
    </w:p>
    <w:p w14:paraId="1495DFB1">
      <w:pPr>
        <w:spacing w:line="360" w:lineRule="auto"/>
        <w:jc w:val="left"/>
        <w:textAlignment w:val="center"/>
        <w:rPr>
          <w:color w:val="000000"/>
        </w:rPr>
      </w:pPr>
      <w:r>
        <w:rPr>
          <w:color w:val="000000"/>
        </w:rPr>
        <w:t>（2）</w:t>
      </w:r>
      <w:r>
        <w:rPr>
          <w:rFonts w:ascii="宋体" w:hAnsi="宋体" w:eastAsia="宋体" w:cs="宋体"/>
          <w:color w:val="000000"/>
        </w:rPr>
        <w:t>某同学由于偏食，在获取的食物中缺少足量的铁，导致血液不能携带正常数量的</w:t>
      </w:r>
      <w:r>
        <w:rPr>
          <w:color w:val="000000"/>
        </w:rPr>
        <w:t>_______</w:t>
      </w:r>
      <w:r>
        <w:rPr>
          <w:rFonts w:ascii="宋体" w:hAnsi="宋体" w:eastAsia="宋体" w:cs="宋体"/>
          <w:color w:val="000000"/>
        </w:rPr>
        <w:t>而出现乏力、头晕等症状。</w:t>
      </w:r>
    </w:p>
    <w:p w14:paraId="26B13868">
      <w:pPr>
        <w:spacing w:line="360" w:lineRule="auto"/>
        <w:jc w:val="left"/>
        <w:textAlignment w:val="center"/>
        <w:rPr>
          <w:color w:val="000000"/>
        </w:rPr>
      </w:pPr>
      <w:r>
        <w:rPr>
          <w:color w:val="000000"/>
        </w:rPr>
        <w:t>（3）</w:t>
      </w:r>
      <w:r>
        <w:rPr>
          <w:rFonts w:ascii="宋体" w:hAnsi="宋体" w:eastAsia="宋体" w:cs="宋体"/>
          <w:color w:val="000000"/>
        </w:rPr>
        <w:t>生物体的结构与功能相适应是生物学基本观点之一。</w:t>
      </w:r>
      <w:r>
        <w:rPr>
          <w:rFonts w:ascii="Times New Roman" w:hAnsi="Times New Roman" w:eastAsia="Times New Roman" w:cs="Times New Roman"/>
          <w:color w:val="000000"/>
        </w:rPr>
        <w:t>A</w:t>
      </w:r>
      <w:r>
        <w:rPr>
          <w:rFonts w:ascii="宋体" w:hAnsi="宋体" w:eastAsia="宋体" w:cs="宋体"/>
          <w:color w:val="000000"/>
        </w:rPr>
        <w:t>系统中，适于肺泡与血液之间进行气体交换的结构特点有</w:t>
      </w:r>
      <w:r>
        <w:rPr>
          <w:color w:val="000000"/>
        </w:rPr>
        <w:t>_____________________</w:t>
      </w:r>
      <w:r>
        <w:rPr>
          <w:rFonts w:ascii="宋体" w:hAnsi="宋体" w:eastAsia="宋体" w:cs="宋体"/>
          <w:color w:val="000000"/>
        </w:rPr>
        <w:t>。（答出一点即可）</w:t>
      </w:r>
    </w:p>
    <w:p w14:paraId="3210B17A">
      <w:pPr>
        <w:spacing w:line="360" w:lineRule="auto"/>
        <w:jc w:val="left"/>
        <w:textAlignment w:val="center"/>
        <w:rPr>
          <w:color w:val="000000"/>
        </w:rPr>
      </w:pPr>
      <w:r>
        <w:rPr>
          <w:color w:val="000000"/>
        </w:rPr>
        <w:t>（4）</w:t>
      </w:r>
      <w:r>
        <w:rPr>
          <w:rFonts w:ascii="宋体" w:hAnsi="宋体" w:eastAsia="宋体" w:cs="宋体"/>
          <w:color w:val="000000"/>
        </w:rPr>
        <w:t>当尿液中出现葡萄糖时，若肾脏没有发生病变，最可能的原因是</w:t>
      </w:r>
      <w:r>
        <w:rPr>
          <w:color w:val="000000"/>
        </w:rPr>
        <w:t>_______</w:t>
      </w:r>
      <w:r>
        <w:rPr>
          <w:rFonts w:ascii="宋体" w:hAnsi="宋体" w:eastAsia="宋体" w:cs="宋体"/>
          <w:color w:val="000000"/>
        </w:rPr>
        <w:t>分泌不足。</w:t>
      </w:r>
    </w:p>
    <w:p w14:paraId="1B508402">
      <w:pPr>
        <w:spacing w:line="360" w:lineRule="auto"/>
        <w:jc w:val="left"/>
        <w:textAlignment w:val="center"/>
        <w:rPr>
          <w:color w:val="000000"/>
        </w:rPr>
      </w:pPr>
      <w:r>
        <w:rPr>
          <w:color w:val="000000"/>
        </w:rPr>
        <w:t>（5）</w:t>
      </w:r>
      <w:r>
        <w:rPr>
          <w:rFonts w:ascii="宋体" w:hAnsi="宋体" w:eastAsia="宋体" w:cs="宋体"/>
          <w:color w:val="000000"/>
        </w:rPr>
        <w:t>组织细胞产生的二氧化碳、尿素等废物排出体外的整个过程要靠</w:t>
      </w:r>
      <w:r>
        <w:rPr>
          <w:color w:val="000000"/>
        </w:rPr>
        <w:t>_______</w:t>
      </w:r>
      <w:r>
        <w:rPr>
          <w:rFonts w:ascii="宋体" w:hAnsi="宋体" w:eastAsia="宋体" w:cs="宋体"/>
          <w:color w:val="000000"/>
        </w:rPr>
        <w:t>（填图中字母）系统共同参与、协调配合完成。</w:t>
      </w:r>
    </w:p>
    <w:p w14:paraId="3F997BEA">
      <w:pPr>
        <w:spacing w:line="360" w:lineRule="auto"/>
        <w:textAlignment w:val="center"/>
        <w:rPr>
          <w:color w:val="000000"/>
        </w:rPr>
      </w:pPr>
      <w:r>
        <w:rPr>
          <w:color w:val="2E75B6"/>
        </w:rPr>
        <w:t>【答案】</w:t>
      </w:r>
      <w:r>
        <w:rPr>
          <w:color w:val="000000"/>
        </w:rPr>
        <w:t>（1）</w:t>
      </w:r>
      <w:r>
        <w:rPr>
          <w:rFonts w:ascii="宋体" w:hAnsi="宋体" w:eastAsia="宋体" w:cs="宋体"/>
          <w:color w:val="000000"/>
        </w:rPr>
        <w:t>小肠</w:t>
      </w:r>
      <w:r>
        <w:rPr>
          <w:color w:val="000000"/>
        </w:rPr>
        <w:t xml:space="preserve">    （2）</w:t>
      </w:r>
      <w:r>
        <w:rPr>
          <w:rFonts w:ascii="宋体" w:hAnsi="宋体" w:eastAsia="宋体" w:cs="宋体"/>
          <w:color w:val="000000"/>
        </w:rPr>
        <w:t>氧气</w:t>
      </w:r>
      <w:r>
        <w:rPr>
          <w:color w:val="000000"/>
        </w:rPr>
        <w:t xml:space="preserve">    </w:t>
      </w:r>
    </w:p>
    <w:p w14:paraId="136A18A7">
      <w:pPr>
        <w:spacing w:line="360" w:lineRule="auto"/>
        <w:textAlignment w:val="center"/>
        <w:rPr>
          <w:color w:val="000000"/>
        </w:rPr>
      </w:pPr>
      <w:r>
        <w:rPr>
          <w:color w:val="000000"/>
        </w:rPr>
        <w:t>（3）</w:t>
      </w:r>
      <w:r>
        <w:rPr>
          <w:rFonts w:ascii="宋体" w:hAnsi="宋体" w:eastAsia="宋体" w:cs="宋体"/>
          <w:color w:val="000000"/>
        </w:rPr>
        <w:t>肺泡壁很薄，由一层上皮细胞构成（或肺泡外面围绕着丰富的毛细血管）</w:t>
      </w:r>
      <w:r>
        <w:rPr>
          <w:color w:val="000000"/>
        </w:rPr>
        <w:t xml:space="preserve">    </w:t>
      </w:r>
    </w:p>
    <w:p w14:paraId="6B93E31A">
      <w:pPr>
        <w:spacing w:line="360" w:lineRule="auto"/>
        <w:textAlignment w:val="center"/>
        <w:rPr>
          <w:color w:val="000000"/>
        </w:rPr>
      </w:pPr>
      <w:r>
        <w:rPr>
          <w:color w:val="000000"/>
        </w:rPr>
        <w:t>（4）</w:t>
      </w:r>
      <w:r>
        <w:rPr>
          <w:rFonts w:ascii="宋体" w:hAnsi="宋体" w:eastAsia="宋体" w:cs="宋体"/>
          <w:color w:val="000000"/>
        </w:rPr>
        <w:t>胰岛素</w:t>
      </w:r>
      <w:r>
        <w:rPr>
          <w:color w:val="000000"/>
        </w:rPr>
        <w:t xml:space="preserve">    （5）</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p>
    <w:p w14:paraId="58AA630B">
      <w:pPr>
        <w:spacing w:line="360" w:lineRule="auto"/>
        <w:textAlignment w:val="center"/>
        <w:rPr>
          <w:color w:val="000000"/>
        </w:rPr>
      </w:pPr>
      <w:r>
        <w:rPr>
          <w:color w:val="2E75B6"/>
        </w:rPr>
        <w:t>【解析】</w:t>
      </w:r>
    </w:p>
    <w:p w14:paraId="0A50FC49">
      <w:pPr>
        <w:spacing w:line="360" w:lineRule="auto"/>
        <w:jc w:val="left"/>
        <w:textAlignment w:val="center"/>
        <w:rPr>
          <w:color w:val="000000"/>
        </w:rPr>
      </w:pPr>
      <w:r>
        <w:rPr>
          <w:color w:val="000000"/>
        </w:rPr>
        <w:t>【分析】 题图中A系统为呼吸系统，B系统为消化系统，C系统为循环系统，D系统为泌尿系统。</w:t>
      </w:r>
    </w:p>
    <w:p w14:paraId="3DB10426">
      <w:pPr>
        <w:spacing w:line="360" w:lineRule="auto"/>
        <w:jc w:val="left"/>
        <w:textAlignment w:val="center"/>
        <w:rPr>
          <w:color w:val="000000"/>
        </w:rPr>
      </w:pPr>
      <w:r>
        <w:rPr>
          <w:color w:val="000000"/>
        </w:rPr>
        <w:t>【小问1详解】</w:t>
      </w:r>
    </w:p>
    <w:p w14:paraId="7E7D39EB">
      <w:pPr>
        <w:spacing w:line="360" w:lineRule="auto"/>
        <w:jc w:val="left"/>
        <w:textAlignment w:val="center"/>
        <w:rPr>
          <w:color w:val="000000"/>
        </w:rPr>
      </w:pPr>
      <w:r>
        <w:rPr>
          <w:color w:val="000000"/>
        </w:rPr>
        <w:t>小肠是消化食物和吸收营养物质的主要场所，这是与小肠的结构特点相适应的：小肠长约5～6 m，小肠内具有肠液、胰液和胆汁等多种消化液；肠液、胰液中含有消化糖类、脂肪和蛋白质的酶，胆汁能促进脂肪的消化。小肠内壁有环形皱襞，皱襞上有小肠绒毛，增大了吸收营养物质的面积；小肠绒毛内有毛细血管和毛细淋巴管，都是由一层上皮细胞构成的，有利于营养物质被吸收进入小肠内壁的毛细血管和毛细淋巴管中。因此B消化系统中，消化食物和吸收营养物质的主要器官是小肠。</w:t>
      </w:r>
    </w:p>
    <w:p w14:paraId="3BC58657">
      <w:pPr>
        <w:spacing w:line="360" w:lineRule="auto"/>
        <w:jc w:val="left"/>
        <w:textAlignment w:val="center"/>
        <w:rPr>
          <w:color w:val="000000"/>
        </w:rPr>
      </w:pPr>
      <w:r>
        <w:rPr>
          <w:color w:val="000000"/>
        </w:rPr>
        <w:t>【小问2详解】</w:t>
      </w:r>
    </w:p>
    <w:p w14:paraId="7867736B">
      <w:pPr>
        <w:spacing w:line="360" w:lineRule="auto"/>
        <w:jc w:val="left"/>
        <w:textAlignment w:val="center"/>
        <w:rPr>
          <w:color w:val="000000"/>
        </w:rPr>
      </w:pPr>
      <w:r>
        <w:rPr>
          <w:color w:val="000000"/>
        </w:rPr>
        <w:t>铁是合成红细胞中血红蛋白的主要成分，血红蛋白是红细胞内运输氧的特殊蛋白质，食物中缺少足量的铁，导致血液不能携带正常数量的氧气而出现乏力、头晕等症状。</w:t>
      </w:r>
    </w:p>
    <w:p w14:paraId="08868060">
      <w:pPr>
        <w:spacing w:line="360" w:lineRule="auto"/>
        <w:jc w:val="left"/>
        <w:textAlignment w:val="center"/>
        <w:rPr>
          <w:color w:val="000000"/>
        </w:rPr>
      </w:pPr>
      <w:r>
        <w:rPr>
          <w:color w:val="000000"/>
        </w:rPr>
        <w:t>【小问3详解】</w:t>
      </w:r>
    </w:p>
    <w:p w14:paraId="15222B87">
      <w:pPr>
        <w:spacing w:line="360" w:lineRule="auto"/>
        <w:jc w:val="left"/>
        <w:textAlignment w:val="center"/>
        <w:rPr>
          <w:color w:val="000000"/>
        </w:rPr>
      </w:pPr>
      <w:r>
        <w:rPr>
          <w:color w:val="000000"/>
        </w:rPr>
        <w:t>A呼吸系统中，适于肺泡与血液之间进行气体交换的结构特点有：肺泡壁很薄，由一层上皮细胞构成（或肺泡外面围绕着丰富的毛细血管，肺泡数量多）。</w:t>
      </w:r>
    </w:p>
    <w:p w14:paraId="09E20670">
      <w:pPr>
        <w:spacing w:line="360" w:lineRule="auto"/>
        <w:jc w:val="left"/>
        <w:textAlignment w:val="center"/>
        <w:rPr>
          <w:color w:val="000000"/>
        </w:rPr>
      </w:pPr>
      <w:r>
        <w:rPr>
          <w:color w:val="000000"/>
        </w:rPr>
        <w:t>【小问4详解】</w:t>
      </w:r>
    </w:p>
    <w:p w14:paraId="560A4539">
      <w:pPr>
        <w:spacing w:line="360" w:lineRule="auto"/>
        <w:jc w:val="left"/>
        <w:textAlignment w:val="center"/>
        <w:rPr>
          <w:color w:val="000000"/>
        </w:rPr>
      </w:pPr>
      <w:r>
        <w:rPr>
          <w:color w:val="000000"/>
        </w:rPr>
        <w:t>正常情况下，血液流经肾脏时，通过肾小球的滤过作用和肾小管的重吸收作用，尿液中不会出现葡萄糖。当人体内胰岛素分泌不足时，会导致血糖浓度升高而超过正常值，一部分血糖就会随尿排出体外形成糖尿，因此当尿液中出现葡萄糖时，若肾脏没有发生病变，最可能的原因是胰岛素分泌不足。</w:t>
      </w:r>
    </w:p>
    <w:p w14:paraId="39FEF30C">
      <w:pPr>
        <w:spacing w:line="360" w:lineRule="auto"/>
        <w:jc w:val="left"/>
        <w:textAlignment w:val="center"/>
        <w:rPr>
          <w:color w:val="000000"/>
        </w:rPr>
      </w:pPr>
      <w:r>
        <w:rPr>
          <w:color w:val="000000"/>
        </w:rPr>
        <w:t>【小问5详解】</w:t>
      </w:r>
    </w:p>
    <w:p w14:paraId="672CB667">
      <w:pPr>
        <w:spacing w:line="360" w:lineRule="auto"/>
        <w:jc w:val="left"/>
        <w:textAlignment w:val="center"/>
        <w:rPr>
          <w:color w:val="000000"/>
        </w:rPr>
      </w:pPr>
      <w:r>
        <w:rPr>
          <w:color w:val="000000"/>
        </w:rPr>
        <w:t>组织细胞产生的二氧化碳、尿素等废物产生后首先要进入血液循环系统运输，当血液流经呼吸系统时，二氧化碳能通过气体交换及呼吸运动排出，当血液流经泌尿系统时，血液中的尿素等代谢废物可以以尿液的形式排出体外，因此整个过程要靠A呼吸系统，C循环系统，D泌尿系统共同参与、协调配合完成。</w:t>
      </w:r>
    </w:p>
    <w:p w14:paraId="3E582E0F">
      <w:pPr>
        <w:spacing w:line="360" w:lineRule="auto"/>
        <w:jc w:val="left"/>
        <w:textAlignment w:val="center"/>
        <w:rPr>
          <w:color w:val="000000"/>
        </w:rPr>
      </w:pPr>
      <w:r>
        <w:rPr>
          <w:color w:val="000000"/>
        </w:rPr>
        <w:t xml:space="preserve">13. </w:t>
      </w:r>
      <w:r>
        <w:rPr>
          <w:rFonts w:ascii="宋体" w:hAnsi="宋体" w:eastAsia="宋体" w:cs="宋体"/>
          <w:color w:val="000000"/>
        </w:rPr>
        <w:t>在老师的带领下，生物学兴趣小组的同学对某池塘中的生物种类进行调查，结果如下：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760"/>
      </w:tblGrid>
      <w:tr w14:paraId="19F56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C5589">
            <w:pPr>
              <w:spacing w:line="360" w:lineRule="auto"/>
              <w:jc w:val="center"/>
              <w:textAlignment w:val="center"/>
              <w:rPr>
                <w:color w:val="000000"/>
              </w:rPr>
            </w:pPr>
            <w:r>
              <w:rPr>
                <w:rFonts w:ascii="宋体" w:hAnsi="宋体" w:eastAsia="宋体" w:cs="宋体"/>
                <w:color w:val="000000"/>
              </w:rPr>
              <w:t>植物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853CA0">
            <w:pPr>
              <w:spacing w:line="360" w:lineRule="auto"/>
              <w:jc w:val="center"/>
              <w:textAlignment w:val="center"/>
              <w:rPr>
                <w:color w:val="000000"/>
              </w:rPr>
            </w:pPr>
            <w:r>
              <w:rPr>
                <w:rFonts w:ascii="宋体" w:hAnsi="宋体" w:eastAsia="宋体" w:cs="宋体"/>
                <w:color w:val="000000"/>
              </w:rPr>
              <w:t>浮游植物、水草、莲、菖蒲</w:t>
            </w:r>
          </w:p>
        </w:tc>
      </w:tr>
      <w:tr w14:paraId="01019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7E235">
            <w:pPr>
              <w:spacing w:line="360" w:lineRule="auto"/>
              <w:jc w:val="center"/>
              <w:textAlignment w:val="center"/>
              <w:rPr>
                <w:color w:val="000000"/>
              </w:rPr>
            </w:pPr>
            <w:r>
              <w:rPr>
                <w:rFonts w:ascii="宋体" w:hAnsi="宋体" w:eastAsia="宋体" w:cs="宋体"/>
                <w:color w:val="000000"/>
              </w:rPr>
              <w:t>动物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B625C">
            <w:pPr>
              <w:spacing w:line="360" w:lineRule="auto"/>
              <w:jc w:val="center"/>
              <w:textAlignment w:val="center"/>
              <w:rPr>
                <w:color w:val="000000"/>
              </w:rPr>
            </w:pPr>
            <w:r>
              <w:rPr>
                <w:rFonts w:ascii="宋体" w:hAnsi="宋体" w:eastAsia="宋体" w:cs="宋体"/>
                <w:color w:val="000000"/>
              </w:rPr>
              <w:t>水蚤、螺蛳、蚌、青蛙、鱼</w:t>
            </w:r>
          </w:p>
        </w:tc>
      </w:tr>
    </w:tbl>
    <w:p w14:paraId="10EA1190">
      <w:pPr>
        <w:spacing w:line="360" w:lineRule="auto"/>
        <w:jc w:val="left"/>
        <w:textAlignment w:val="center"/>
        <w:rPr>
          <w:color w:val="000000"/>
        </w:rPr>
      </w:pPr>
      <w:r>
        <w:rPr>
          <w:rFonts w:ascii="宋体" w:hAnsi="宋体" w:eastAsia="宋体" w:cs="宋体"/>
          <w:color w:val="000000"/>
        </w:rPr>
        <w:t>请回答下列问题：</w:t>
      </w:r>
    </w:p>
    <w:p w14:paraId="29635556">
      <w:pPr>
        <w:spacing w:line="360" w:lineRule="auto"/>
        <w:jc w:val="left"/>
        <w:textAlignment w:val="center"/>
        <w:rPr>
          <w:color w:val="000000"/>
        </w:rPr>
      </w:pPr>
      <w:r>
        <w:rPr>
          <w:color w:val="000000"/>
        </w:rPr>
        <w:t>（1）</w:t>
      </w:r>
      <w:r>
        <w:rPr>
          <w:rFonts w:ascii="宋体" w:hAnsi="宋体" w:eastAsia="宋体" w:cs="宋体"/>
          <w:color w:val="000000"/>
        </w:rPr>
        <w:t>藕是鄂州人喜爱的食材。藕折断时，会出现“藕断丝连”的现象，其中的每一根藕丝都由</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根导管构成，这些“丝”属于</w:t>
      </w:r>
      <w:r>
        <w:rPr>
          <w:color w:val="000000"/>
        </w:rPr>
        <w:t>_______</w:t>
      </w:r>
      <w:r>
        <w:rPr>
          <w:rFonts w:ascii="宋体" w:hAnsi="宋体" w:eastAsia="宋体" w:cs="宋体"/>
          <w:color w:val="000000"/>
        </w:rPr>
        <w:t>组织。</w:t>
      </w:r>
    </w:p>
    <w:p w14:paraId="012C762C">
      <w:pPr>
        <w:spacing w:line="360" w:lineRule="auto"/>
        <w:jc w:val="left"/>
        <w:textAlignment w:val="center"/>
        <w:rPr>
          <w:color w:val="000000"/>
        </w:rPr>
      </w:pPr>
      <w:r>
        <w:rPr>
          <w:color w:val="000000"/>
        </w:rPr>
        <w:t>（2）</w:t>
      </w:r>
      <w:r>
        <w:rPr>
          <w:rFonts w:ascii="宋体" w:hAnsi="宋体" w:eastAsia="宋体" w:cs="宋体"/>
          <w:color w:val="000000"/>
        </w:rPr>
        <w:t>青蛙是由蝌蚪发育而来，蝌蚪与成蛙的形态结构和生活习性区别很大，属于</w:t>
      </w:r>
      <w:r>
        <w:rPr>
          <w:color w:val="000000"/>
        </w:rPr>
        <w:t>_______</w:t>
      </w:r>
      <w:r>
        <w:rPr>
          <w:rFonts w:ascii="宋体" w:hAnsi="宋体" w:eastAsia="宋体" w:cs="宋体"/>
          <w:color w:val="000000"/>
        </w:rPr>
        <w:t>发育。观察青蛙发现，青蛙的后肢比前肢</w:t>
      </w:r>
      <w:r>
        <w:rPr>
          <w:color w:val="000000"/>
        </w:rPr>
        <w:t>_______</w:t>
      </w:r>
      <w:r>
        <w:rPr>
          <w:rFonts w:ascii="宋体" w:hAnsi="宋体" w:eastAsia="宋体" w:cs="宋体"/>
          <w:color w:val="000000"/>
        </w:rPr>
        <w:t>，适于在陆地上跳跃。</w:t>
      </w:r>
    </w:p>
    <w:p w14:paraId="47D4B4CF">
      <w:pPr>
        <w:spacing w:line="360" w:lineRule="auto"/>
        <w:jc w:val="left"/>
        <w:textAlignment w:val="center"/>
        <w:rPr>
          <w:color w:val="000000"/>
        </w:rPr>
      </w:pPr>
      <w:r>
        <w:rPr>
          <w:color w:val="000000"/>
        </w:rPr>
        <w:t>（3）</w:t>
      </w:r>
      <w:r>
        <w:rPr>
          <w:rFonts w:ascii="宋体" w:hAnsi="宋体" w:eastAsia="宋体" w:cs="宋体"/>
          <w:color w:val="000000"/>
        </w:rPr>
        <w:t>生活在水草丰茂的池塘边的青蛙体色与周围环境的色彩非常相似，呈青绿色，我们把这种体色称为</w:t>
      </w:r>
      <w:r>
        <w:rPr>
          <w:color w:val="000000"/>
        </w:rPr>
        <w:t>_______</w:t>
      </w:r>
      <w:r>
        <w:rPr>
          <w:rFonts w:ascii="宋体" w:hAnsi="宋体" w:eastAsia="宋体" w:cs="宋体"/>
          <w:color w:val="000000"/>
        </w:rPr>
        <w:t>。</w:t>
      </w:r>
    </w:p>
    <w:p w14:paraId="177FDF70">
      <w:pPr>
        <w:spacing w:line="360" w:lineRule="auto"/>
        <w:jc w:val="left"/>
        <w:textAlignment w:val="center"/>
        <w:rPr>
          <w:color w:val="000000"/>
        </w:rPr>
      </w:pPr>
      <w:r>
        <w:rPr>
          <w:color w:val="000000"/>
        </w:rPr>
        <w:t>（4）</w:t>
      </w:r>
      <w:r>
        <w:rPr>
          <w:rFonts w:ascii="宋体" w:hAnsi="宋体" w:eastAsia="宋体" w:cs="宋体"/>
          <w:color w:val="000000"/>
        </w:rPr>
        <w:t>下表是“四大家鱼”在水体中</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活动分布及食性（食物）</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080"/>
        <w:gridCol w:w="1710"/>
        <w:gridCol w:w="870"/>
        <w:gridCol w:w="2130"/>
      </w:tblGrid>
      <w:tr w14:paraId="0EDE6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61BC1">
            <w:pPr>
              <w:spacing w:line="360" w:lineRule="auto"/>
              <w:jc w:val="center"/>
              <w:textAlignment w:val="center"/>
              <w:rPr>
                <w:color w:val="000000"/>
              </w:rPr>
            </w:pPr>
            <w:r>
              <w:rPr>
                <w:rFonts w:ascii="宋体" w:hAnsi="宋体" w:eastAsia="宋体" w:cs="宋体"/>
                <w:color w:val="000000"/>
              </w:rPr>
              <w:t>种类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37817">
            <w:pPr>
              <w:spacing w:line="360" w:lineRule="auto"/>
              <w:jc w:val="center"/>
              <w:textAlignment w:val="center"/>
              <w:rPr>
                <w:color w:val="000000"/>
              </w:rPr>
            </w:pPr>
            <w:r>
              <w:rPr>
                <w:rFonts w:ascii="宋体" w:hAnsi="宋体" w:eastAsia="宋体" w:cs="宋体"/>
                <w:color w:val="000000"/>
              </w:rPr>
              <w:t>鲢鱼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657430">
            <w:pPr>
              <w:spacing w:line="360" w:lineRule="auto"/>
              <w:jc w:val="center"/>
              <w:textAlignment w:val="center"/>
              <w:rPr>
                <w:color w:val="000000"/>
              </w:rPr>
            </w:pPr>
            <w:r>
              <w:rPr>
                <w:rFonts w:ascii="宋体" w:hAnsi="宋体" w:eastAsia="宋体" w:cs="宋体"/>
                <w:color w:val="000000"/>
              </w:rPr>
              <w:t>鳙鱼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C523A">
            <w:pPr>
              <w:spacing w:line="360" w:lineRule="auto"/>
              <w:jc w:val="center"/>
              <w:textAlignment w:val="center"/>
              <w:rPr>
                <w:color w:val="000000"/>
              </w:rPr>
            </w:pPr>
            <w:r>
              <w:rPr>
                <w:rFonts w:ascii="宋体" w:hAnsi="宋体" w:eastAsia="宋体" w:cs="宋体"/>
                <w:color w:val="000000"/>
              </w:rPr>
              <w:t>草鱼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8DBC80">
            <w:pPr>
              <w:spacing w:line="360" w:lineRule="auto"/>
              <w:jc w:val="center"/>
              <w:textAlignment w:val="center"/>
              <w:rPr>
                <w:color w:val="000000"/>
              </w:rPr>
            </w:pPr>
            <w:r>
              <w:rPr>
                <w:rFonts w:ascii="宋体" w:hAnsi="宋体" w:eastAsia="宋体" w:cs="宋体"/>
                <w:color w:val="000000"/>
              </w:rPr>
              <w:t>青鱼</w:t>
            </w:r>
          </w:p>
        </w:tc>
      </w:tr>
      <w:tr w14:paraId="21AA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DE9F2">
            <w:pPr>
              <w:spacing w:line="360" w:lineRule="auto"/>
              <w:jc w:val="center"/>
              <w:textAlignment w:val="center"/>
              <w:rPr>
                <w:color w:val="000000"/>
              </w:rPr>
            </w:pPr>
            <w:r>
              <w:rPr>
                <w:rFonts w:ascii="宋体" w:hAnsi="宋体" w:eastAsia="宋体" w:cs="宋体"/>
                <w:color w:val="000000"/>
              </w:rPr>
              <w:t>水域活动分布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D659FB">
            <w:pPr>
              <w:spacing w:line="360" w:lineRule="auto"/>
              <w:jc w:val="center"/>
              <w:textAlignment w:val="center"/>
              <w:rPr>
                <w:color w:val="000000"/>
              </w:rPr>
            </w:pPr>
            <w:r>
              <w:rPr>
                <w:rFonts w:ascii="宋体" w:hAnsi="宋体" w:eastAsia="宋体" w:cs="宋体"/>
                <w:color w:val="000000"/>
              </w:rPr>
              <w:t>上层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AA4D7">
            <w:pPr>
              <w:spacing w:line="360" w:lineRule="auto"/>
              <w:jc w:val="center"/>
              <w:textAlignment w:val="center"/>
              <w:rPr>
                <w:color w:val="000000"/>
              </w:rPr>
            </w:pPr>
            <w:r>
              <w:rPr>
                <w:rFonts w:ascii="宋体" w:hAnsi="宋体" w:eastAsia="宋体" w:cs="宋体"/>
                <w:color w:val="000000"/>
              </w:rPr>
              <w:t>中上层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B5970D">
            <w:pPr>
              <w:spacing w:line="360" w:lineRule="auto"/>
              <w:jc w:val="center"/>
              <w:textAlignment w:val="center"/>
              <w:rPr>
                <w:color w:val="000000"/>
              </w:rPr>
            </w:pPr>
            <w:r>
              <w:rPr>
                <w:rFonts w:ascii="宋体" w:hAnsi="宋体" w:eastAsia="宋体" w:cs="宋体"/>
                <w:color w:val="000000"/>
              </w:rPr>
              <w:t>中下层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97BA5">
            <w:pPr>
              <w:spacing w:line="360" w:lineRule="auto"/>
              <w:jc w:val="center"/>
              <w:textAlignment w:val="center"/>
              <w:rPr>
                <w:color w:val="000000"/>
              </w:rPr>
            </w:pPr>
            <w:r>
              <w:rPr>
                <w:rFonts w:ascii="宋体" w:hAnsi="宋体" w:eastAsia="宋体" w:cs="宋体"/>
                <w:color w:val="000000"/>
              </w:rPr>
              <w:t>底层</w:t>
            </w:r>
          </w:p>
        </w:tc>
      </w:tr>
      <w:tr w14:paraId="6169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6A2DDF">
            <w:pPr>
              <w:spacing w:line="360" w:lineRule="auto"/>
              <w:jc w:val="center"/>
              <w:textAlignment w:val="center"/>
              <w:rPr>
                <w:color w:val="000000"/>
              </w:rPr>
            </w:pPr>
            <w:r>
              <w:rPr>
                <w:rFonts w:ascii="宋体" w:hAnsi="宋体" w:eastAsia="宋体" w:cs="宋体"/>
                <w:color w:val="000000"/>
              </w:rPr>
              <w:t>食性（食物）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CC4444">
            <w:pPr>
              <w:spacing w:line="360" w:lineRule="auto"/>
              <w:jc w:val="center"/>
              <w:textAlignment w:val="center"/>
              <w:rPr>
                <w:color w:val="000000"/>
              </w:rPr>
            </w:pPr>
            <w:r>
              <w:rPr>
                <w:rFonts w:ascii="宋体" w:hAnsi="宋体" w:eastAsia="宋体" w:cs="宋体"/>
                <w:color w:val="000000"/>
              </w:rPr>
              <w:t>浮游植物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A5122">
            <w:pPr>
              <w:spacing w:line="360" w:lineRule="auto"/>
              <w:jc w:val="center"/>
              <w:textAlignment w:val="center"/>
              <w:rPr>
                <w:color w:val="000000"/>
              </w:rPr>
            </w:pPr>
            <w:r>
              <w:rPr>
                <w:rFonts w:ascii="宋体" w:hAnsi="宋体" w:eastAsia="宋体" w:cs="宋体"/>
                <w:color w:val="000000"/>
              </w:rPr>
              <w:t>水蚤等浮游动物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207279">
            <w:pPr>
              <w:spacing w:line="360" w:lineRule="auto"/>
              <w:jc w:val="center"/>
              <w:textAlignment w:val="center"/>
              <w:rPr>
                <w:color w:val="000000"/>
              </w:rPr>
            </w:pPr>
            <w:r>
              <w:rPr>
                <w:rFonts w:ascii="宋体" w:hAnsi="宋体" w:eastAsia="宋体" w:cs="宋体"/>
                <w:color w:val="000000"/>
              </w:rPr>
              <w:t>水草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BA2201">
            <w:pPr>
              <w:spacing w:line="360" w:lineRule="auto"/>
              <w:jc w:val="center"/>
              <w:textAlignment w:val="center"/>
              <w:rPr>
                <w:color w:val="000000"/>
              </w:rPr>
            </w:pPr>
            <w:r>
              <w:rPr>
                <w:rFonts w:ascii="宋体" w:hAnsi="宋体" w:eastAsia="宋体" w:cs="宋体"/>
                <w:color w:val="000000"/>
              </w:rPr>
              <w:t>蚌、螺蛳等软体动物</w:t>
            </w:r>
          </w:p>
        </w:tc>
      </w:tr>
    </w:tbl>
    <w:p w14:paraId="02F45E7C">
      <w:pPr>
        <w:spacing w:line="360" w:lineRule="auto"/>
        <w:jc w:val="left"/>
        <w:textAlignment w:val="center"/>
        <w:rPr>
          <w:color w:val="000000"/>
        </w:rPr>
      </w:pPr>
      <w:r>
        <w:rPr>
          <w:rFonts w:ascii="宋体" w:hAnsi="宋体" w:eastAsia="宋体" w:cs="宋体"/>
          <w:color w:val="000000"/>
        </w:rPr>
        <w:t>根据表中信息判断，“四大家鱼”</w:t>
      </w:r>
      <w:r>
        <w:rPr>
          <w:color w:val="000000"/>
        </w:rPr>
        <w:t>_______</w:t>
      </w:r>
      <w:r>
        <w:rPr>
          <w:rFonts w:ascii="宋体" w:hAnsi="宋体" w:eastAsia="宋体" w:cs="宋体"/>
          <w:color w:val="000000"/>
        </w:rPr>
        <w:t>（填“能”或“不能”）在同一池塘中混合养殖。你的判断理由是</w:t>
      </w:r>
      <w:r>
        <w:rPr>
          <w:color w:val="000000"/>
        </w:rPr>
        <w:t>___________________</w:t>
      </w:r>
      <w:r>
        <w:rPr>
          <w:rFonts w:ascii="宋体" w:hAnsi="宋体" w:eastAsia="宋体" w:cs="宋体"/>
          <w:color w:val="000000"/>
        </w:rPr>
        <w:t>。</w:t>
      </w:r>
    </w:p>
    <w:p w14:paraId="18803352">
      <w:pPr>
        <w:spacing w:line="360" w:lineRule="auto"/>
        <w:textAlignment w:val="center"/>
        <w:rPr>
          <w:color w:val="000000"/>
        </w:rPr>
      </w:pPr>
      <w:r>
        <w:rPr>
          <w:color w:val="2E75B6"/>
        </w:rPr>
        <w:t>【答案】</w:t>
      </w:r>
      <w:r>
        <w:rPr>
          <w:color w:val="000000"/>
        </w:rPr>
        <w:t>（1）</w:t>
      </w:r>
      <w:r>
        <w:rPr>
          <w:rFonts w:ascii="宋体" w:hAnsi="宋体" w:eastAsia="宋体" w:cs="宋体"/>
          <w:color w:val="000000"/>
        </w:rPr>
        <w:t>输导</w:t>
      </w:r>
      <w:r>
        <w:rPr>
          <w:color w:val="000000"/>
        </w:rPr>
        <w:t xml:space="preserve">    （2）    ①. </w:t>
      </w:r>
      <w:r>
        <w:rPr>
          <w:rFonts w:ascii="宋体" w:hAnsi="宋体" w:eastAsia="宋体" w:cs="宋体"/>
          <w:color w:val="000000"/>
        </w:rPr>
        <w:t>变态</w:t>
      </w:r>
      <w:r>
        <w:rPr>
          <w:color w:val="000000"/>
        </w:rPr>
        <w:t xml:space="preserve">    ②. </w:t>
      </w:r>
      <w:r>
        <w:rPr>
          <w:rFonts w:ascii="宋体" w:hAnsi="宋体" w:eastAsia="宋体" w:cs="宋体"/>
          <w:color w:val="000000"/>
        </w:rPr>
        <w:t>发达##强壮</w:t>
      </w:r>
      <w:r>
        <w:rPr>
          <w:color w:val="000000"/>
        </w:rPr>
        <w:t xml:space="preserve">    </w:t>
      </w:r>
    </w:p>
    <w:p w14:paraId="2C92FD94">
      <w:pPr>
        <w:spacing w:line="360" w:lineRule="auto"/>
        <w:textAlignment w:val="center"/>
        <w:rPr>
          <w:color w:val="000000"/>
        </w:rPr>
      </w:pPr>
      <w:r>
        <w:rPr>
          <w:color w:val="000000"/>
        </w:rPr>
        <w:t>（3）</w:t>
      </w:r>
      <w:r>
        <w:rPr>
          <w:rFonts w:ascii="宋体" w:hAnsi="宋体" w:eastAsia="宋体" w:cs="宋体"/>
          <w:color w:val="000000"/>
        </w:rPr>
        <w:t>保护色</w:t>
      </w:r>
      <w:r>
        <w:rPr>
          <w:color w:val="000000"/>
        </w:rPr>
        <w:t xml:space="preserve">    （4）    ①. </w:t>
      </w:r>
      <w:r>
        <w:rPr>
          <w:rFonts w:ascii="宋体" w:hAnsi="宋体" w:eastAsia="宋体" w:cs="宋体"/>
          <w:color w:val="000000"/>
        </w:rPr>
        <w:t>能</w:t>
      </w:r>
      <w:r>
        <w:rPr>
          <w:color w:val="000000"/>
        </w:rPr>
        <w:t xml:space="preserve">    ②. </w:t>
      </w:r>
      <w:r>
        <w:rPr>
          <w:rFonts w:ascii="宋体" w:hAnsi="宋体" w:eastAsia="宋体" w:cs="宋体"/>
          <w:color w:val="000000"/>
        </w:rPr>
        <w:t>充分利用水域中不同的空间和食物</w:t>
      </w:r>
    </w:p>
    <w:p w14:paraId="15CE6408">
      <w:pPr>
        <w:spacing w:line="360" w:lineRule="auto"/>
        <w:textAlignment w:val="center"/>
        <w:rPr>
          <w:color w:val="000000"/>
        </w:rPr>
      </w:pPr>
      <w:r>
        <w:rPr>
          <w:color w:val="2E75B6"/>
        </w:rPr>
        <w:t>【解析】</w:t>
      </w:r>
    </w:p>
    <w:p w14:paraId="17DEB27B">
      <w:pPr>
        <w:spacing w:line="360" w:lineRule="auto"/>
        <w:jc w:val="left"/>
        <w:textAlignment w:val="center"/>
        <w:rPr>
          <w:color w:val="000000"/>
        </w:rPr>
      </w:pPr>
      <w:r>
        <w:rPr>
          <w:color w:val="000000"/>
        </w:rPr>
        <w:t>【分析】输导组织是植物体中担负物质长途运输的主要组织，是高等植物特有的组织，主要由导管和筛管组成。</w:t>
      </w:r>
    </w:p>
    <w:p w14:paraId="44F1F91A">
      <w:pPr>
        <w:spacing w:line="360" w:lineRule="auto"/>
        <w:jc w:val="left"/>
        <w:textAlignment w:val="center"/>
        <w:rPr>
          <w:color w:val="000000"/>
        </w:rPr>
      </w:pPr>
      <w:r>
        <w:rPr>
          <w:color w:val="000000"/>
        </w:rPr>
        <w:t>青蛙的发育要经历受精卵→蝌蚪→幼蛙→成蛙。</w:t>
      </w:r>
    </w:p>
    <w:p w14:paraId="2A2B126B">
      <w:pPr>
        <w:spacing w:line="360" w:lineRule="auto"/>
        <w:jc w:val="left"/>
        <w:textAlignment w:val="center"/>
        <w:rPr>
          <w:color w:val="000000"/>
        </w:rPr>
      </w:pPr>
      <w:r>
        <w:rPr>
          <w:color w:val="000000"/>
        </w:rPr>
        <w:t>【小问1详解】</w:t>
      </w:r>
    </w:p>
    <w:p w14:paraId="6D51B64F">
      <w:pPr>
        <w:spacing w:line="360" w:lineRule="auto"/>
        <w:jc w:val="left"/>
        <w:textAlignment w:val="center"/>
        <w:rPr>
          <w:color w:val="000000"/>
        </w:rPr>
      </w:pPr>
      <w:r>
        <w:rPr>
          <w:color w:val="000000"/>
        </w:rPr>
        <w:t>导管和筛管属于输导组织，导管运输水分、无机盐，筛管运输有机物。每一根藕丝都由3～8根导管构成，这些“丝”属于输导组织。</w:t>
      </w:r>
    </w:p>
    <w:p w14:paraId="3DF1F49A">
      <w:pPr>
        <w:spacing w:line="360" w:lineRule="auto"/>
        <w:jc w:val="left"/>
        <w:textAlignment w:val="center"/>
        <w:rPr>
          <w:color w:val="000000"/>
        </w:rPr>
      </w:pPr>
      <w:r>
        <w:rPr>
          <w:color w:val="000000"/>
        </w:rPr>
        <w:t>【小问2详解】</w:t>
      </w:r>
    </w:p>
    <w:p w14:paraId="33F2A299">
      <w:pPr>
        <w:spacing w:line="360" w:lineRule="auto"/>
        <w:jc w:val="left"/>
        <w:textAlignment w:val="center"/>
        <w:rPr>
          <w:color w:val="000000"/>
        </w:rPr>
      </w:pPr>
      <w:r>
        <w:rPr>
          <w:color w:val="000000"/>
        </w:rPr>
        <w:t>青蛙的幼体和成体在形态结构和生活习性上差异很大，这样的发育属于变态发育。青蛙的后肢比前肢发达，适于在陆地上跳跃。</w:t>
      </w:r>
    </w:p>
    <w:p w14:paraId="4963E4D6">
      <w:pPr>
        <w:spacing w:line="360" w:lineRule="auto"/>
        <w:jc w:val="left"/>
        <w:textAlignment w:val="center"/>
        <w:rPr>
          <w:color w:val="000000"/>
        </w:rPr>
      </w:pPr>
      <w:r>
        <w:rPr>
          <w:color w:val="000000"/>
        </w:rPr>
        <w:t>【小问3详解】</w:t>
      </w:r>
    </w:p>
    <w:p w14:paraId="6F58A164">
      <w:pPr>
        <w:spacing w:line="360" w:lineRule="auto"/>
        <w:jc w:val="left"/>
        <w:textAlignment w:val="center"/>
        <w:rPr>
          <w:color w:val="000000"/>
        </w:rPr>
      </w:pPr>
      <w:r>
        <w:rPr>
          <w:color w:val="000000"/>
        </w:rPr>
        <w:t>动植物把体表的颜色改变为与周围环境相似，这种颜色叫保护色。很多动物有保护色。青蛙体色与周围环境的色彩非常相似，呈青绿色，我们把这种体色称为保护色。</w:t>
      </w:r>
    </w:p>
    <w:p w14:paraId="5719F897">
      <w:pPr>
        <w:spacing w:line="360" w:lineRule="auto"/>
        <w:jc w:val="left"/>
        <w:textAlignment w:val="center"/>
        <w:rPr>
          <w:color w:val="000000"/>
        </w:rPr>
      </w:pPr>
      <w:r>
        <w:rPr>
          <w:color w:val="000000"/>
        </w:rPr>
        <w:t>【小问4详解】</w:t>
      </w:r>
    </w:p>
    <w:p w14:paraId="2F671C0A">
      <w:pPr>
        <w:spacing w:line="360" w:lineRule="auto"/>
        <w:jc w:val="left"/>
        <w:textAlignment w:val="center"/>
        <w:rPr>
          <w:color w:val="000000"/>
        </w:rPr>
      </w:pPr>
      <w:r>
        <w:rPr>
          <w:color w:val="000000"/>
        </w:rPr>
        <w:t>从表中信息可知，“四大家鱼”分布的水域和食性都各不相同，能在同一池塘中混合养殖。你的判断理由是：能充分利用水域中不同的空间和食物。</w:t>
      </w:r>
    </w:p>
    <w:p w14:paraId="3ACB3F8D">
      <w:pPr>
        <w:spacing w:line="360" w:lineRule="auto"/>
        <w:jc w:val="left"/>
        <w:textAlignment w:val="center"/>
        <w:rPr>
          <w:color w:val="000000"/>
        </w:rPr>
      </w:pPr>
      <w:r>
        <w:rPr>
          <w:color w:val="000000"/>
        </w:rPr>
        <w:t xml:space="preserve">14. </w:t>
      </w:r>
      <w:r>
        <w:rPr>
          <w:rFonts w:ascii="宋体" w:hAnsi="宋体" w:eastAsia="宋体" w:cs="宋体"/>
          <w:color w:val="000000"/>
        </w:rPr>
        <w:t>阅读资料，回答问题。</w:t>
      </w:r>
    </w:p>
    <w:p w14:paraId="42453033">
      <w:pPr>
        <w:spacing w:line="360" w:lineRule="auto"/>
        <w:jc w:val="left"/>
        <w:textAlignment w:val="center"/>
        <w:rPr>
          <w:color w:val="000000"/>
        </w:rPr>
      </w:pPr>
      <w:r>
        <w:rPr>
          <w:rFonts w:ascii="宋体" w:hAnsi="宋体" w:eastAsia="宋体" w:cs="宋体"/>
          <w:color w:val="000000"/>
        </w:rPr>
        <w:t>新生儿接种卡介苗能产生对结核病的特异性抵抗力。青少年免疫功能尚不完善，是肺结核易感人群之一。经常熬夜、缺乏体育锻炼、自我保护意识差等不健康生活方式，将使肺结核有机可乘。</w:t>
      </w:r>
    </w:p>
    <w:p w14:paraId="7E6EDD92">
      <w:pPr>
        <w:spacing w:line="360" w:lineRule="auto"/>
        <w:jc w:val="left"/>
        <w:textAlignment w:val="center"/>
        <w:rPr>
          <w:color w:val="000000"/>
        </w:rPr>
      </w:pPr>
      <w:r>
        <w:rPr>
          <w:color w:val="000000"/>
        </w:rPr>
        <w:t>（1）</w:t>
      </w:r>
      <w:r>
        <w:rPr>
          <w:rFonts w:ascii="宋体" w:hAnsi="宋体" w:eastAsia="宋体" w:cs="宋体"/>
          <w:color w:val="000000"/>
        </w:rPr>
        <w:t>肺结核属于呼吸道传染病，传染病具有</w:t>
      </w:r>
      <w:r>
        <w:rPr>
          <w:color w:val="000000"/>
        </w:rPr>
        <w:t>_______</w:t>
      </w:r>
      <w:r>
        <w:rPr>
          <w:rFonts w:ascii="宋体" w:hAnsi="宋体" w:eastAsia="宋体" w:cs="宋体"/>
          <w:color w:val="000000"/>
        </w:rPr>
        <w:t>和流行性的特点。</w:t>
      </w:r>
    </w:p>
    <w:p w14:paraId="06AE9B57">
      <w:pPr>
        <w:spacing w:line="360" w:lineRule="auto"/>
        <w:jc w:val="left"/>
        <w:textAlignment w:val="center"/>
        <w:rPr>
          <w:color w:val="000000"/>
        </w:rPr>
      </w:pPr>
      <w:r>
        <w:rPr>
          <w:color w:val="000000"/>
        </w:rPr>
        <w:t>（2）</w:t>
      </w:r>
      <w:r>
        <w:rPr>
          <w:rFonts w:ascii="宋体" w:hAnsi="宋体" w:eastAsia="宋体" w:cs="宋体"/>
          <w:color w:val="000000"/>
        </w:rPr>
        <w:t>接种卡介苗后，人体内可产生相应的</w:t>
      </w:r>
      <w:r>
        <w:rPr>
          <w:color w:val="000000"/>
        </w:rPr>
        <w:t>_______</w:t>
      </w:r>
      <w:r>
        <w:rPr>
          <w:rFonts w:ascii="宋体" w:hAnsi="宋体" w:eastAsia="宋体" w:cs="宋体"/>
          <w:color w:val="000000"/>
        </w:rPr>
        <w:t>，从而提高对结核病的抵抗力。</w:t>
      </w:r>
    </w:p>
    <w:p w14:paraId="0285F1AC">
      <w:pPr>
        <w:spacing w:line="360" w:lineRule="auto"/>
        <w:jc w:val="left"/>
        <w:textAlignment w:val="center"/>
        <w:rPr>
          <w:color w:val="000000"/>
        </w:rPr>
      </w:pPr>
      <w:r>
        <w:rPr>
          <w:color w:val="000000"/>
        </w:rPr>
        <w:t>（3）</w:t>
      </w:r>
      <w:r>
        <w:rPr>
          <w:rFonts w:ascii="宋体" w:hAnsi="宋体" w:eastAsia="宋体" w:cs="宋体"/>
          <w:color w:val="000000"/>
        </w:rPr>
        <w:t>青少年</w:t>
      </w:r>
      <w:r>
        <w:rPr>
          <w:rFonts w:ascii="宋体" w:hAnsi="宋体" w:eastAsia="宋体" w:cs="宋体"/>
          <w:color w:val="000000"/>
          <w:position w:val="0"/>
        </w:rPr>
        <w:drawing>
          <wp:inline distT="0" distB="0" distL="114300" distR="114300">
            <wp:extent cx="132080" cy="167640"/>
            <wp:effectExtent l="0" t="0" r="1270" b="317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1"/>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肺结核易感人群。作为一名中学生，在日常生活中可以通过</w:t>
      </w:r>
      <w:r>
        <w:rPr>
          <w:color w:val="000000"/>
        </w:rPr>
        <w:t>_______</w:t>
      </w:r>
      <w:r>
        <w:rPr>
          <w:rFonts w:ascii="宋体" w:hAnsi="宋体" w:eastAsia="宋体" w:cs="宋体"/>
          <w:color w:val="000000"/>
        </w:rPr>
        <w:t>（答出一点即可）来预防肺结核病。</w:t>
      </w:r>
    </w:p>
    <w:p w14:paraId="574803B3">
      <w:pPr>
        <w:spacing w:line="360" w:lineRule="auto"/>
        <w:textAlignment w:val="center"/>
        <w:rPr>
          <w:color w:val="000000"/>
        </w:rPr>
      </w:pPr>
      <w:r>
        <w:rPr>
          <w:color w:val="2E75B6"/>
        </w:rPr>
        <w:t>【答案】</w:t>
      </w:r>
      <w:r>
        <w:rPr>
          <w:color w:val="000000"/>
        </w:rPr>
        <w:t>（1）</w:t>
      </w:r>
      <w:r>
        <w:rPr>
          <w:rFonts w:ascii="宋体" w:hAnsi="宋体" w:eastAsia="宋体" w:cs="宋体"/>
          <w:color w:val="000000"/>
        </w:rPr>
        <w:t>传染性</w:t>
      </w:r>
      <w:r>
        <w:rPr>
          <w:color w:val="000000"/>
        </w:rPr>
        <w:t xml:space="preserve">    （2）</w:t>
      </w:r>
      <w:r>
        <w:rPr>
          <w:rFonts w:ascii="宋体" w:hAnsi="宋体" w:eastAsia="宋体" w:cs="宋体"/>
          <w:color w:val="000000"/>
        </w:rPr>
        <w:t>抗体</w:t>
      </w:r>
      <w:r>
        <w:rPr>
          <w:color w:val="000000"/>
        </w:rPr>
        <w:t xml:space="preserve">    </w:t>
      </w:r>
    </w:p>
    <w:p w14:paraId="346A411A">
      <w:pPr>
        <w:spacing w:line="360" w:lineRule="auto"/>
        <w:textAlignment w:val="center"/>
        <w:rPr>
          <w:color w:val="000000"/>
        </w:rPr>
      </w:pPr>
      <w:r>
        <w:rPr>
          <w:color w:val="000000"/>
        </w:rPr>
        <w:t>（3）</w:t>
      </w:r>
      <w:r>
        <w:rPr>
          <w:rFonts w:ascii="宋体" w:hAnsi="宋体" w:eastAsia="宋体" w:cs="宋体"/>
          <w:color w:val="000000"/>
        </w:rPr>
        <w:t>在人群聚集的地方要戴好口罩，做好防护。（或加强体育锻炼，提高自身机体免疫力等）</w:t>
      </w:r>
    </w:p>
    <w:p w14:paraId="36C26774">
      <w:pPr>
        <w:spacing w:line="360" w:lineRule="auto"/>
        <w:textAlignment w:val="center"/>
        <w:rPr>
          <w:color w:val="000000"/>
        </w:rPr>
      </w:pPr>
      <w:r>
        <w:rPr>
          <w:color w:val="2E75B6"/>
        </w:rPr>
        <w:t>【解析】</w:t>
      </w:r>
    </w:p>
    <w:p w14:paraId="32E82758">
      <w:pPr>
        <w:spacing w:line="360" w:lineRule="auto"/>
        <w:jc w:val="left"/>
        <w:textAlignment w:val="center"/>
        <w:rPr>
          <w:color w:val="000000"/>
        </w:rPr>
      </w:pPr>
      <w:r>
        <w:rPr>
          <w:color w:val="000000"/>
        </w:rPr>
        <w:t>【分析】传染病是由各种病原体引起的能在人与人、动物与动物或人与动物之间相互传播的一类疾病。</w:t>
      </w:r>
    </w:p>
    <w:p w14:paraId="162F08DB">
      <w:pPr>
        <w:spacing w:line="360" w:lineRule="auto"/>
        <w:jc w:val="left"/>
        <w:textAlignment w:val="center"/>
        <w:rPr>
          <w:color w:val="000000"/>
        </w:rPr>
      </w:pPr>
      <w:r>
        <w:rPr>
          <w:color w:val="000000"/>
        </w:rPr>
        <w:t>【小问1详解】</w:t>
      </w:r>
    </w:p>
    <w:p w14:paraId="5384A93F">
      <w:pPr>
        <w:spacing w:line="360" w:lineRule="auto"/>
        <w:jc w:val="left"/>
        <w:textAlignment w:val="center"/>
        <w:rPr>
          <w:color w:val="000000"/>
        </w:rPr>
      </w:pPr>
      <w:r>
        <w:rPr>
          <w:color w:val="000000"/>
        </w:rPr>
        <w:t>传染病意味着病原体能够通过各种途径传染给他人，因此传染病具有传染性和流行性的特点。</w:t>
      </w:r>
    </w:p>
    <w:p w14:paraId="7693C16D">
      <w:pPr>
        <w:spacing w:line="360" w:lineRule="auto"/>
        <w:jc w:val="left"/>
        <w:textAlignment w:val="center"/>
        <w:rPr>
          <w:color w:val="000000"/>
        </w:rPr>
      </w:pPr>
      <w:r>
        <w:rPr>
          <w:color w:val="000000"/>
        </w:rPr>
        <w:t>【小问2详解】</w:t>
      </w:r>
    </w:p>
    <w:p w14:paraId="363D792E">
      <w:pPr>
        <w:spacing w:line="360" w:lineRule="auto"/>
        <w:jc w:val="left"/>
        <w:textAlignment w:val="center"/>
        <w:rPr>
          <w:color w:val="000000"/>
        </w:rPr>
      </w:pPr>
      <w:r>
        <w:rPr>
          <w:color w:val="000000"/>
        </w:rPr>
        <w:t>卡介苗属于疫苗，疫苗是将病原微生物及其代谢产物，经过人工减毒、灭活或利用基因工程等方法制成的用于预防传染病的生物制剂。疫苗失去了致病性，但保留了病原菌的抗原性，人体注射疫苗后，免疫系统便会产生相应的抗体，使人体获得相应的免疫力。因此接种卡介苗后，人体内可产生相应的抗体，从而提高对结核病的抵抗力。</w:t>
      </w:r>
    </w:p>
    <w:p w14:paraId="5F8EB81C">
      <w:pPr>
        <w:spacing w:line="360" w:lineRule="auto"/>
        <w:jc w:val="left"/>
        <w:textAlignment w:val="center"/>
        <w:rPr>
          <w:color w:val="000000"/>
        </w:rPr>
      </w:pPr>
      <w:r>
        <w:rPr>
          <w:color w:val="000000"/>
        </w:rPr>
        <w:t>【小问3详解】</w:t>
      </w:r>
    </w:p>
    <w:p w14:paraId="46C8F9FE">
      <w:pPr>
        <w:spacing w:line="360" w:lineRule="auto"/>
        <w:jc w:val="left"/>
        <w:textAlignment w:val="center"/>
        <w:rPr>
          <w:color w:val="000000"/>
        </w:rPr>
      </w:pPr>
      <w:r>
        <w:rPr>
          <w:color w:val="000000"/>
        </w:rPr>
        <w:t>预防肺结核病的措施有：在人群聚集的地方要戴好口罩，做好防护。（或加强体育锻炼，提高自身机体免疫力等）</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B0CA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9630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20C8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031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D59A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145E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D042A3"/>
    <w:rsid w:val="38274566"/>
    <w:rsid w:val="3C241FB5"/>
    <w:rsid w:val="591476B4"/>
    <w:rsid w:val="59E37898"/>
    <w:rsid w:val="6D7A5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7308</Words>
  <Characters>7609</Characters>
  <Lines>0</Lines>
  <Paragraphs>0</Paragraphs>
  <TotalTime>4</TotalTime>
  <ScaleCrop>false</ScaleCrop>
  <LinksUpToDate>false</LinksUpToDate>
  <CharactersWithSpaces>7799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2023-07-15T16:50:00Z</dcterms:created>
  <dc:creator>学科网试题生产平台</dc:creator>
  <dc:description>3274288870342656</dc:description>
  <cp:lastModifiedBy>上帝掷骰子吗</cp:lastModifiedBy>
  <dcterms:modified xsi:type="dcterms:W3CDTF">2024-07-20T16:09:07Z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57A5B4D6431046DFA34EE4DB7D3EF86E_12</vt:lpwstr>
  </property>
</Properties>
</file>