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A196A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11264900</wp:posOffset>
            </wp:positionH>
            <wp:positionV relativeFrom="topMargin">
              <wp:posOffset>10820400</wp:posOffset>
            </wp:positionV>
            <wp:extent cx="317500" cy="431800"/>
            <wp:effectExtent l="0" t="0" r="6350" b="635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317500" cy="431800"/>
                    </a:xfrm>
                    <a:prstGeom prst="rect">
                      <a:avLst/>
                    </a:prstGeom>
                  </pic:spPr>
                </pic:pic>
              </a:graphicData>
            </a:graphic>
          </wp:anchor>
        </w:drawing>
      </w:r>
      <w:r>
        <w:rPr>
          <w:rFonts w:ascii="宋体" w:hAnsi="宋体" w:eastAsia="宋体" w:cs="宋体"/>
          <w:b/>
          <w:color w:val="auto"/>
          <w:sz w:val="32"/>
        </w:rPr>
        <w:t>随州市</w:t>
      </w:r>
      <w:r>
        <w:rPr>
          <w:rFonts w:ascii="Times New Roman" w:hAnsi="Times New Roman" w:eastAsia="Times New Roman" w:cs="Times New Roman"/>
          <w:b/>
          <w:color w:val="auto"/>
          <w:sz w:val="32"/>
        </w:rPr>
        <w:t>2023</w:t>
      </w:r>
      <w:r>
        <w:rPr>
          <w:rFonts w:ascii="宋体" w:hAnsi="宋体" w:eastAsia="宋体" w:cs="宋体"/>
          <w:b/>
          <w:color w:val="auto"/>
          <w:sz w:val="32"/>
        </w:rPr>
        <w:t>年八年级学业水平考试</w:t>
      </w:r>
    </w:p>
    <w:p w14:paraId="36AAECD3">
      <w:pPr>
        <w:spacing w:line="360" w:lineRule="auto"/>
        <w:jc w:val="center"/>
      </w:pPr>
      <w:r>
        <w:rPr>
          <w:rFonts w:ascii="宋体" w:hAnsi="宋体" w:eastAsia="宋体" w:cs="宋体"/>
          <w:b/>
          <w:color w:val="auto"/>
          <w:sz w:val="32"/>
        </w:rPr>
        <w:t>生物试题</w:t>
      </w:r>
    </w:p>
    <w:p w14:paraId="7E856469">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p>
    <w:p w14:paraId="02AB62AE">
      <w:pPr>
        <w:spacing w:line="360" w:lineRule="auto"/>
        <w:jc w:val="left"/>
      </w:pPr>
      <w:r>
        <w:rPr>
          <w:rFonts w:ascii="宋体" w:hAnsi="宋体" w:eastAsia="宋体" w:cs="宋体"/>
          <w:b/>
          <w:color w:val="auto"/>
          <w:sz w:val="24"/>
        </w:rPr>
        <w:t>一、选择题（下面各题的四个选项中，只有一项是符合题意的。每题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D82DB55">
      <w:pPr>
        <w:spacing w:line="360" w:lineRule="auto"/>
        <w:jc w:val="left"/>
      </w:pPr>
      <w:r>
        <w:rPr>
          <w:color w:val="auto"/>
        </w:rPr>
        <w:t xml:space="preserve">1. </w:t>
      </w:r>
      <w:r>
        <w:rPr>
          <w:rFonts w:ascii="宋体" w:hAnsi="宋体" w:eastAsia="宋体" w:cs="宋体"/>
          <w:color w:val="auto"/>
        </w:rPr>
        <w:t>为探究生态因素在生态系统中的作用，某生物兴趣小组将大小、健康状况相近的小鱼分别置于四个生态缸中，处理条件如图所示，其中哪个生态缸中小鱼存活时间最长（　　）</w:t>
      </w:r>
    </w:p>
    <w:p w14:paraId="2FBC0BDB">
      <w:pPr>
        <w:spacing w:line="360" w:lineRule="auto"/>
        <w:jc w:val="left"/>
      </w:pPr>
      <w:r>
        <w:drawing>
          <wp:inline distT="0" distB="0" distL="114300" distR="114300">
            <wp:extent cx="4724400" cy="1857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24400" cy="1857375"/>
                    </a:xfrm>
                    <a:prstGeom prst="rect">
                      <a:avLst/>
                    </a:prstGeom>
                  </pic:spPr>
                </pic:pic>
              </a:graphicData>
            </a:graphic>
          </wp:inline>
        </w:drawing>
      </w:r>
      <w:r>
        <w:rPr>
          <w:color w:val="auto"/>
        </w:rPr>
        <w:t xml:space="preserve">  </w:t>
      </w:r>
    </w:p>
    <w:p w14:paraId="21B8CEE2">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甲</w:t>
      </w:r>
      <w:r>
        <w:tab/>
      </w:r>
      <w:r>
        <w:t xml:space="preserve">B. </w:t>
      </w:r>
      <w:r>
        <w:rPr>
          <w:rFonts w:ascii="宋体" w:hAnsi="宋体" w:eastAsia="宋体" w:cs="宋体"/>
          <w:color w:val="auto"/>
        </w:rPr>
        <w:t>乙</w:t>
      </w:r>
      <w:r>
        <w:tab/>
      </w:r>
      <w:r>
        <w:t xml:space="preserve">C. </w:t>
      </w:r>
      <w:r>
        <w:rPr>
          <w:rFonts w:ascii="宋体" w:hAnsi="宋体" w:eastAsia="宋体" w:cs="宋体"/>
          <w:color w:val="auto"/>
        </w:rPr>
        <w:t>丙</w:t>
      </w:r>
      <w:r>
        <w:tab/>
      </w:r>
      <w:r>
        <w:t xml:space="preserve">D. </w:t>
      </w:r>
      <w:r>
        <w:rPr>
          <w:rFonts w:ascii="宋体" w:hAnsi="宋体" w:eastAsia="宋体" w:cs="宋体"/>
          <w:color w:val="auto"/>
        </w:rPr>
        <w:t>丁</w:t>
      </w:r>
    </w:p>
    <w:p w14:paraId="1CE350CA">
      <w:pPr>
        <w:spacing w:line="360" w:lineRule="auto"/>
        <w:textAlignment w:val="center"/>
        <w:rPr>
          <w:color w:val="000000"/>
        </w:rPr>
      </w:pPr>
      <w:r>
        <w:rPr>
          <w:color w:val="2E75B6"/>
        </w:rPr>
        <w:t>【答案】</w:t>
      </w:r>
      <w:r>
        <w:rPr>
          <w:color w:val="000000"/>
        </w:rPr>
        <w:t>C</w:t>
      </w:r>
    </w:p>
    <w:p w14:paraId="5835654F">
      <w:pPr>
        <w:spacing w:line="360" w:lineRule="auto"/>
        <w:textAlignment w:val="center"/>
        <w:rPr>
          <w:color w:val="000000"/>
        </w:rPr>
      </w:pPr>
      <w:r>
        <w:rPr>
          <w:color w:val="2E75B6"/>
        </w:rPr>
        <w:t>【解析】</w:t>
      </w:r>
    </w:p>
    <w:p w14:paraId="749CBC63">
      <w:pPr>
        <w:spacing w:line="360" w:lineRule="auto"/>
        <w:jc w:val="left"/>
        <w:textAlignment w:val="center"/>
        <w:rPr>
          <w:color w:val="000000"/>
        </w:rPr>
      </w:pPr>
      <w:r>
        <w:rPr>
          <w:color w:val="000000"/>
        </w:rPr>
        <w:t>【分析】对照实验：在探究某种条件对研究对象的影响时，对研究对象进行的除了该条件不同以外，其他条件都相同的实验。根据变量设置一组对照实验，使实验结果具有说服力。一般来说，对实验变量进行处理的是实验组，没有处理是的是对照组。据此解答。</w:t>
      </w:r>
    </w:p>
    <w:p w14:paraId="57243AEB">
      <w:pPr>
        <w:spacing w:line="360" w:lineRule="auto"/>
        <w:jc w:val="left"/>
        <w:textAlignment w:val="center"/>
        <w:rPr>
          <w:color w:val="000000"/>
        </w:rPr>
      </w:pPr>
      <w:r>
        <w:rPr>
          <w:color w:val="000000"/>
        </w:rPr>
        <w:t>【详解】A．甲因为缺少植物，不能进行光合作用为鱼类提供氧气，存活的时间短，故A不符合题意。</w:t>
      </w:r>
    </w:p>
    <w:p w14:paraId="270C45BC">
      <w:pPr>
        <w:spacing w:line="360" w:lineRule="auto"/>
        <w:jc w:val="left"/>
        <w:textAlignment w:val="center"/>
        <w:rPr>
          <w:color w:val="000000"/>
        </w:rPr>
      </w:pPr>
      <w:r>
        <w:rPr>
          <w:color w:val="000000"/>
        </w:rPr>
        <w:t>B．乙中有植物能进行光合作用，为鱼类提供氧气，存活时间较长，故B不符合题意。</w:t>
      </w:r>
    </w:p>
    <w:p w14:paraId="15CC7581">
      <w:pPr>
        <w:spacing w:line="360" w:lineRule="auto"/>
        <w:jc w:val="left"/>
        <w:textAlignment w:val="center"/>
        <w:rPr>
          <w:color w:val="000000"/>
        </w:rPr>
      </w:pPr>
      <w:r>
        <w:rPr>
          <w:color w:val="000000"/>
        </w:rPr>
        <w:t>C．丙装置内有植物能进行光合作用制造氧气，氧气为鱼类的呼吸所用，同时装置中有河泥，河泥中的腐生细菌和真菌对鱼的排泄物等进行分解，净化水质，这样鱼类的存活时间最长，故C符合题意。</w:t>
      </w:r>
    </w:p>
    <w:p w14:paraId="5B5BDBA3">
      <w:pPr>
        <w:spacing w:line="360" w:lineRule="auto"/>
        <w:jc w:val="left"/>
        <w:textAlignment w:val="center"/>
        <w:rPr>
          <w:color w:val="000000"/>
        </w:rPr>
      </w:pPr>
      <w:r>
        <w:rPr>
          <w:color w:val="000000"/>
        </w:rPr>
        <w:t>D．装置D内植物在无光的条件下，没有进行光合作用制造有机物释放氧气，反而和小鱼一起争夺氧气进行呼吸，鱼类的存活时短，故D不符合题意。</w:t>
      </w:r>
    </w:p>
    <w:p w14:paraId="0F1D8997">
      <w:pPr>
        <w:spacing w:line="360" w:lineRule="auto"/>
        <w:jc w:val="left"/>
        <w:textAlignment w:val="center"/>
        <w:rPr>
          <w:color w:val="000000"/>
        </w:rPr>
      </w:pPr>
      <w:r>
        <w:rPr>
          <w:color w:val="000000"/>
        </w:rPr>
        <w:t>故选C。</w:t>
      </w:r>
    </w:p>
    <w:p w14:paraId="4BE760AB">
      <w:pPr>
        <w:spacing w:line="360" w:lineRule="auto"/>
        <w:jc w:val="left"/>
        <w:textAlignment w:val="center"/>
        <w:rPr>
          <w:color w:val="000000"/>
        </w:rPr>
      </w:pPr>
      <w:r>
        <w:rPr>
          <w:color w:val="000000"/>
        </w:rPr>
        <w:t xml:space="preserve">2. </w:t>
      </w:r>
      <w:r>
        <w:rPr>
          <w:rFonts w:ascii="宋体" w:hAnsi="宋体" w:eastAsia="宋体" w:cs="宋体"/>
          <w:color w:val="000000"/>
        </w:rPr>
        <w:t>以下谚语所蕴含的食物链书写正确的是（　　）</w:t>
      </w:r>
    </w:p>
    <w:p w14:paraId="11371BB7">
      <w:pPr>
        <w:spacing w:line="360" w:lineRule="auto"/>
        <w:jc w:val="left"/>
        <w:textAlignment w:val="center"/>
        <w:rPr>
          <w:color w:val="000000"/>
        </w:rPr>
      </w:pPr>
      <w:r>
        <w:rPr>
          <w:color w:val="000000"/>
        </w:rPr>
        <w:t xml:space="preserve">A. </w:t>
      </w:r>
      <w:r>
        <w:rPr>
          <w:rFonts w:ascii="宋体" w:hAnsi="宋体" w:eastAsia="宋体" w:cs="宋体"/>
          <w:color w:val="000000"/>
        </w:rPr>
        <w:t>鹬蚌相争，渔翁得利：蚌→鹬→人</w:t>
      </w:r>
    </w:p>
    <w:p w14:paraId="0FCB8E77">
      <w:pPr>
        <w:spacing w:line="360" w:lineRule="auto"/>
        <w:jc w:val="left"/>
        <w:textAlignment w:val="center"/>
        <w:rPr>
          <w:color w:val="000000"/>
        </w:rPr>
      </w:pPr>
      <w:r>
        <w:rPr>
          <w:color w:val="000000"/>
        </w:rPr>
        <w:t xml:space="preserve">B. </w:t>
      </w:r>
      <w:r>
        <w:rPr>
          <w:rFonts w:ascii="宋体" w:hAnsi="宋体" w:eastAsia="宋体" w:cs="宋体"/>
          <w:color w:val="000000"/>
        </w:rPr>
        <w:t>草尽狐兔愁：草→兔→狐</w:t>
      </w:r>
    </w:p>
    <w:p w14:paraId="34F47596">
      <w:pPr>
        <w:spacing w:line="360" w:lineRule="auto"/>
        <w:jc w:val="left"/>
        <w:textAlignment w:val="center"/>
        <w:rPr>
          <w:color w:val="000000"/>
        </w:rPr>
      </w:pPr>
      <w:r>
        <w:rPr>
          <w:color w:val="000000"/>
        </w:rPr>
        <w:t xml:space="preserve">C. </w:t>
      </w:r>
      <w:r>
        <w:rPr>
          <w:rFonts w:ascii="宋体" w:hAnsi="宋体" w:eastAsia="宋体" w:cs="宋体"/>
          <w:color w:val="000000"/>
        </w:rPr>
        <w:t>螳螂捕蝉，黄雀在后：蝉→螳螂→黄雀</w:t>
      </w:r>
    </w:p>
    <w:p w14:paraId="607C0F8C">
      <w:pPr>
        <w:spacing w:line="360" w:lineRule="auto"/>
        <w:jc w:val="left"/>
        <w:textAlignment w:val="center"/>
        <w:rPr>
          <w:color w:val="000000"/>
        </w:rPr>
      </w:pPr>
      <w:r>
        <w:rPr>
          <w:color w:val="000000"/>
        </w:rPr>
        <w:t xml:space="preserve">D. </w:t>
      </w:r>
      <w:r>
        <w:rPr>
          <w:rFonts w:ascii="宋体" w:hAnsi="宋体" w:eastAsia="宋体" w:cs="宋体"/>
          <w:color w:val="000000"/>
        </w:rPr>
        <w:t>大鱼吃小鱼，小鱼吃虾米：植物←虾←小鱼←大鱼</w:t>
      </w:r>
    </w:p>
    <w:p w14:paraId="0F87D6DF">
      <w:pPr>
        <w:spacing w:line="360" w:lineRule="auto"/>
        <w:textAlignment w:val="center"/>
        <w:rPr>
          <w:color w:val="000000"/>
        </w:rPr>
      </w:pPr>
      <w:r>
        <w:rPr>
          <w:color w:val="2E75B6"/>
        </w:rPr>
        <w:t>【答案】</w:t>
      </w:r>
      <w:r>
        <w:rPr>
          <w:color w:val="000000"/>
        </w:rPr>
        <w:t>B</w:t>
      </w:r>
    </w:p>
    <w:p w14:paraId="50EB2D67">
      <w:pPr>
        <w:spacing w:line="360" w:lineRule="auto"/>
        <w:textAlignment w:val="center"/>
        <w:rPr>
          <w:color w:val="000000"/>
        </w:rPr>
      </w:pPr>
      <w:r>
        <w:rPr>
          <w:color w:val="2E75B6"/>
        </w:rPr>
        <w:t>【解析】</w:t>
      </w:r>
    </w:p>
    <w:p w14:paraId="5D20F298">
      <w:pPr>
        <w:spacing w:line="360" w:lineRule="auto"/>
        <w:jc w:val="left"/>
        <w:textAlignment w:val="center"/>
        <w:rPr>
          <w:color w:val="000000"/>
        </w:rPr>
      </w:pPr>
      <w:r>
        <w:rPr>
          <w:color w:val="000000"/>
        </w:rPr>
        <w:t>【分析】食物链反映的是生产者与消费者之间吃与被吃这种关系的，所以食物链中不应该出现分解者。食物链的正确写法是：生产者→初级消费者→次级消费者...注意起始点是生产者。</w:t>
      </w:r>
    </w:p>
    <w:p w14:paraId="204D32E2">
      <w:pPr>
        <w:spacing w:line="360" w:lineRule="auto"/>
        <w:jc w:val="left"/>
        <w:textAlignment w:val="center"/>
        <w:rPr>
          <w:color w:val="000000"/>
        </w:rPr>
      </w:pPr>
      <w:r>
        <w:rPr>
          <w:color w:val="000000"/>
        </w:rPr>
        <w:t>【详解】A．鹬、蚌、渔翁都是消费者，缺少生产者，A错误。</w:t>
      </w:r>
    </w:p>
    <w:p w14:paraId="39F49820">
      <w:pPr>
        <w:spacing w:line="360" w:lineRule="auto"/>
        <w:jc w:val="left"/>
        <w:textAlignment w:val="center"/>
        <w:rPr>
          <w:color w:val="000000"/>
        </w:rPr>
      </w:pPr>
      <w:r>
        <w:rPr>
          <w:color w:val="000000"/>
        </w:rPr>
        <w:t>B．草尽狐兔愁：草是生产者，兔、狐是消费者，草→兔→狐，B正确。</w:t>
      </w:r>
    </w:p>
    <w:p w14:paraId="0182996E">
      <w:pPr>
        <w:spacing w:line="360" w:lineRule="auto"/>
        <w:jc w:val="left"/>
        <w:textAlignment w:val="center"/>
        <w:rPr>
          <w:color w:val="000000"/>
        </w:rPr>
      </w:pPr>
      <w:r>
        <w:rPr>
          <w:color w:val="000000"/>
        </w:rPr>
        <w:t>C．蝉→螳螂→黄雀，缺少生产者，C错误。</w:t>
      </w:r>
    </w:p>
    <w:p w14:paraId="48523D88">
      <w:pPr>
        <w:spacing w:line="360" w:lineRule="auto"/>
        <w:jc w:val="left"/>
        <w:textAlignment w:val="center"/>
        <w:rPr>
          <w:color w:val="000000"/>
        </w:rPr>
      </w:pPr>
      <w:r>
        <w:rPr>
          <w:color w:val="000000"/>
        </w:rPr>
        <w:t>D．食物链的正确写法是：生产者→初级消费者→次级消费者….起始点是生产者，植物→虾→小鱼→大鱼，箭头方向反了，D错误。</w:t>
      </w:r>
    </w:p>
    <w:p w14:paraId="23234831">
      <w:pPr>
        <w:spacing w:line="360" w:lineRule="auto"/>
        <w:jc w:val="left"/>
        <w:textAlignment w:val="center"/>
        <w:rPr>
          <w:color w:val="000000"/>
        </w:rPr>
      </w:pPr>
      <w:r>
        <w:rPr>
          <w:color w:val="000000"/>
        </w:rPr>
        <w:t>故选B。</w:t>
      </w:r>
    </w:p>
    <w:p w14:paraId="6E1D4B4C">
      <w:pPr>
        <w:spacing w:line="360" w:lineRule="auto"/>
        <w:jc w:val="left"/>
        <w:textAlignment w:val="center"/>
        <w:rPr>
          <w:color w:val="000000"/>
        </w:rPr>
      </w:pPr>
      <w:r>
        <w:rPr>
          <w:color w:val="000000"/>
        </w:rPr>
        <w:t xml:space="preserve">3. </w:t>
      </w:r>
      <w:r>
        <w:rPr>
          <w:rFonts w:ascii="宋体" w:hAnsi="宋体" w:eastAsia="宋体" w:cs="宋体"/>
          <w:color w:val="000000"/>
        </w:rPr>
        <w:t>我国兴建青藏铁路时，在穿过可可西里等自然保护区的线路上修建了许多涵洞或高架桥，以尽量避免干扰藏羚羊等野生动物的正常生活，这样做的生态意义是（　　）</w:t>
      </w:r>
    </w:p>
    <w:p w14:paraId="1E97CA4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保护野生动物栖息环境，维持生态平衡</w:t>
      </w:r>
      <w:r>
        <w:rPr>
          <w:color w:val="000000"/>
        </w:rPr>
        <w:tab/>
      </w:r>
      <w:r>
        <w:rPr>
          <w:color w:val="000000"/>
        </w:rPr>
        <w:t xml:space="preserve">B. </w:t>
      </w:r>
      <w:r>
        <w:rPr>
          <w:rFonts w:ascii="宋体" w:hAnsi="宋体" w:eastAsia="宋体" w:cs="宋体"/>
          <w:color w:val="000000"/>
        </w:rPr>
        <w:t>减少青藏铁路的建设投资</w:t>
      </w:r>
    </w:p>
    <w:p w14:paraId="73E6BCB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体现了人类在自然界面前是无能为力的</w:t>
      </w:r>
      <w:r>
        <w:rPr>
          <w:color w:val="000000"/>
        </w:rPr>
        <w:tab/>
      </w:r>
      <w:r>
        <w:rPr>
          <w:color w:val="000000"/>
        </w:rPr>
        <w:t xml:space="preserve">D. </w:t>
      </w:r>
      <w:r>
        <w:rPr>
          <w:rFonts w:ascii="宋体" w:hAnsi="宋体" w:eastAsia="宋体" w:cs="宋体"/>
          <w:color w:val="000000"/>
        </w:rPr>
        <w:t>增加生态环境的复杂性</w:t>
      </w:r>
    </w:p>
    <w:p w14:paraId="48578EFD">
      <w:pPr>
        <w:spacing w:line="360" w:lineRule="auto"/>
        <w:textAlignment w:val="center"/>
        <w:rPr>
          <w:color w:val="000000"/>
        </w:rPr>
      </w:pPr>
      <w:r>
        <w:rPr>
          <w:color w:val="2E75B6"/>
        </w:rPr>
        <w:t>【答案】</w:t>
      </w:r>
      <w:r>
        <w:rPr>
          <w:color w:val="000000"/>
        </w:rPr>
        <w:t>A</w:t>
      </w:r>
    </w:p>
    <w:p w14:paraId="4EBDE50B">
      <w:pPr>
        <w:spacing w:line="360" w:lineRule="auto"/>
        <w:textAlignment w:val="center"/>
        <w:rPr>
          <w:color w:val="000000"/>
        </w:rPr>
      </w:pPr>
      <w:r>
        <w:rPr>
          <w:color w:val="2E75B6"/>
        </w:rPr>
        <w:t>【解析】</w:t>
      </w:r>
    </w:p>
    <w:p w14:paraId="2634B8E3">
      <w:pPr>
        <w:spacing w:line="360" w:lineRule="auto"/>
        <w:jc w:val="left"/>
        <w:textAlignment w:val="center"/>
        <w:rPr>
          <w:color w:val="000000"/>
        </w:rPr>
      </w:pPr>
      <w:r>
        <w:rPr>
          <w:color w:val="000000"/>
        </w:rPr>
        <w:t>【分析】保护生物多样性首先要保护生物的栖息环境，生物的栖息环境是生物赖以生存的基础，保护了生物的栖息环境，即保护了环境中的生物，环境与生物是一个统一的整体，二者构成生态系统，因此保护生物的栖息环境，就是保护生态系统的多样性。</w:t>
      </w:r>
    </w:p>
    <w:p w14:paraId="6AAEB402">
      <w:pPr>
        <w:spacing w:line="360" w:lineRule="auto"/>
        <w:jc w:val="left"/>
        <w:textAlignment w:val="center"/>
        <w:rPr>
          <w:color w:val="000000"/>
        </w:rPr>
      </w:pPr>
      <w:r>
        <w:rPr>
          <w:color w:val="000000"/>
        </w:rPr>
        <w:t>【详解】青藏铁路穿过可可西里等自然保护区的线路时采取绕避、设置安全通道等措施，这样做的意义是有利于保护该自然保护区内的生物的栖息环境，进而保护了当地的野生动物，有助于保护生物的多样性，维持生态平衡，可见A符合题意，BCD不符合题意。</w:t>
      </w:r>
    </w:p>
    <w:p w14:paraId="2890E625">
      <w:pPr>
        <w:spacing w:line="360" w:lineRule="auto"/>
        <w:jc w:val="left"/>
        <w:textAlignment w:val="center"/>
        <w:rPr>
          <w:color w:val="000000"/>
        </w:rPr>
      </w:pPr>
      <w:r>
        <w:rPr>
          <w:color w:val="000000"/>
        </w:rPr>
        <w:t>故选A。</w:t>
      </w:r>
    </w:p>
    <w:p w14:paraId="0A5D6017">
      <w:pPr>
        <w:spacing w:line="360" w:lineRule="auto"/>
        <w:jc w:val="left"/>
        <w:textAlignment w:val="center"/>
        <w:rPr>
          <w:color w:val="000000"/>
        </w:rPr>
      </w:pPr>
      <w:r>
        <w:rPr>
          <w:color w:val="000000"/>
        </w:rPr>
        <w:t xml:space="preserve">4. </w:t>
      </w:r>
      <w:r>
        <w:rPr>
          <w:rFonts w:ascii="宋体" w:hAnsi="宋体" w:eastAsia="宋体" w:cs="宋体"/>
          <w:color w:val="000000"/>
        </w:rPr>
        <w:t>下列四组目镜与物镜的组合中，放大倍数最大的是（　　）</w:t>
      </w:r>
    </w:p>
    <w:p w14:paraId="02AE02B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28675" cy="6191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28675" cy="6191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00125" cy="6572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00125" cy="6572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52500" cy="723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52500" cy="7239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57250" cy="7334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57250" cy="733425"/>
                    </a:xfrm>
                    <a:prstGeom prst="rect">
                      <a:avLst/>
                    </a:prstGeom>
                  </pic:spPr>
                </pic:pic>
              </a:graphicData>
            </a:graphic>
          </wp:inline>
        </w:drawing>
      </w:r>
    </w:p>
    <w:p w14:paraId="0F61383B">
      <w:pPr>
        <w:spacing w:line="360" w:lineRule="auto"/>
        <w:textAlignment w:val="center"/>
        <w:rPr>
          <w:color w:val="000000"/>
        </w:rPr>
      </w:pPr>
      <w:r>
        <w:rPr>
          <w:color w:val="2E75B6"/>
        </w:rPr>
        <w:t>【答案】</w:t>
      </w:r>
      <w:r>
        <w:rPr>
          <w:color w:val="000000"/>
        </w:rPr>
        <w:t>A</w:t>
      </w:r>
    </w:p>
    <w:p w14:paraId="48F704BF">
      <w:pPr>
        <w:spacing w:line="360" w:lineRule="auto"/>
        <w:textAlignment w:val="center"/>
        <w:rPr>
          <w:color w:val="000000"/>
        </w:rPr>
      </w:pPr>
      <w:r>
        <w:rPr>
          <w:color w:val="2E75B6"/>
        </w:rPr>
        <w:t>【解析】</w:t>
      </w:r>
    </w:p>
    <w:p w14:paraId="4F84DA03">
      <w:pPr>
        <w:spacing w:line="360" w:lineRule="auto"/>
        <w:jc w:val="left"/>
        <w:textAlignment w:val="center"/>
        <w:rPr>
          <w:color w:val="000000"/>
        </w:rPr>
      </w:pPr>
      <w:r>
        <w:rPr>
          <w:color w:val="000000"/>
        </w:rPr>
        <w:t>【分析】显微镜的放大倍数是目镜和物镜放大倍数的乘积。</w:t>
      </w:r>
    </w:p>
    <w:p w14:paraId="748277F8">
      <w:pPr>
        <w:spacing w:line="360" w:lineRule="auto"/>
        <w:jc w:val="left"/>
        <w:textAlignment w:val="center"/>
        <w:rPr>
          <w:color w:val="000000"/>
        </w:rPr>
      </w:pPr>
      <w:r>
        <w:rPr>
          <w:color w:val="000000"/>
        </w:rPr>
        <w:t>【详解】显微镜A组合中，细胞被放大了16</w:t>
      </w:r>
      <w:r>
        <w:rPr>
          <w:rFonts w:ascii="宋体" w:hAnsi="宋体" w:eastAsia="宋体" w:cs="宋体"/>
          <w:color w:val="000000"/>
        </w:rPr>
        <w:t>×</w:t>
      </w:r>
      <w:r>
        <w:rPr>
          <w:color w:val="000000"/>
        </w:rPr>
        <w:t>40=640倍；显微镜B组合中，细胞被放大了5</w:t>
      </w:r>
      <w:r>
        <w:rPr>
          <w:rFonts w:ascii="宋体" w:hAnsi="宋体" w:eastAsia="宋体" w:cs="宋体"/>
          <w:color w:val="000000"/>
        </w:rPr>
        <w:t>×</w:t>
      </w:r>
      <w:r>
        <w:rPr>
          <w:color w:val="000000"/>
        </w:rPr>
        <w:t>10=50倍；显微镜C组合中，细胞被放大了16</w:t>
      </w:r>
      <w:r>
        <w:rPr>
          <w:rFonts w:ascii="宋体" w:hAnsi="宋体" w:eastAsia="宋体" w:cs="宋体"/>
          <w:color w:val="000000"/>
        </w:rPr>
        <w:t>×</w:t>
      </w:r>
      <w:r>
        <w:rPr>
          <w:color w:val="000000"/>
        </w:rPr>
        <w:t>10=160倍；显微镜D组合中，细胞被放大了5</w:t>
      </w:r>
      <w:r>
        <w:rPr>
          <w:rFonts w:ascii="宋体" w:hAnsi="宋体" w:eastAsia="宋体" w:cs="宋体"/>
          <w:color w:val="000000"/>
        </w:rPr>
        <w:t>×</w:t>
      </w:r>
      <w:r>
        <w:rPr>
          <w:color w:val="000000"/>
        </w:rPr>
        <w:t>40=200倍。</w:t>
      </w:r>
    </w:p>
    <w:p w14:paraId="1A064500">
      <w:pPr>
        <w:spacing w:line="360" w:lineRule="auto"/>
        <w:jc w:val="left"/>
        <w:textAlignment w:val="center"/>
        <w:rPr>
          <w:color w:val="000000"/>
        </w:rPr>
      </w:pPr>
      <w:r>
        <w:rPr>
          <w:color w:val="000000"/>
        </w:rPr>
        <w:t>故选A。</w:t>
      </w:r>
    </w:p>
    <w:p w14:paraId="6C07B5F8">
      <w:pPr>
        <w:spacing w:line="360" w:lineRule="auto"/>
        <w:jc w:val="left"/>
        <w:textAlignment w:val="center"/>
        <w:rPr>
          <w:color w:val="000000"/>
        </w:rPr>
      </w:pPr>
      <w:r>
        <w:rPr>
          <w:color w:val="000000"/>
        </w:rPr>
        <w:t xml:space="preserve">5. </w:t>
      </w:r>
      <w:r>
        <w:rPr>
          <w:rFonts w:ascii="宋体" w:hAnsi="宋体" w:eastAsia="宋体" w:cs="宋体"/>
          <w:color w:val="000000"/>
        </w:rPr>
        <w:t>我国宣布力争于</w:t>
      </w:r>
      <w:r>
        <w:rPr>
          <w:rFonts w:ascii="Times New Roman" w:hAnsi="Times New Roman" w:eastAsia="Times New Roman" w:cs="Times New Roman"/>
          <w:color w:val="000000"/>
        </w:rPr>
        <w:t>2060</w:t>
      </w:r>
      <w:r>
        <w:rPr>
          <w:rFonts w:ascii="宋体" w:hAnsi="宋体" w:eastAsia="宋体" w:cs="宋体"/>
          <w:color w:val="000000"/>
        </w:rPr>
        <w:t>年前实现“碳中和”，即二氧化碳的排放与吸收互相平衡（如图）。下列途径中属于吸收二氧化碳的是（　　）</w:t>
      </w:r>
    </w:p>
    <w:p w14:paraId="092BC2E3">
      <w:pPr>
        <w:spacing w:line="360" w:lineRule="auto"/>
        <w:jc w:val="left"/>
        <w:textAlignment w:val="center"/>
        <w:rPr>
          <w:color w:val="000000"/>
        </w:rPr>
      </w:pPr>
      <w:r>
        <w:rPr>
          <w:color w:val="000000"/>
        </w:rPr>
        <w:drawing>
          <wp:inline distT="0" distB="0" distL="114300" distR="114300">
            <wp:extent cx="1943100" cy="12287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43100" cy="1228725"/>
                    </a:xfrm>
                    <a:prstGeom prst="rect">
                      <a:avLst/>
                    </a:prstGeom>
                  </pic:spPr>
                </pic:pic>
              </a:graphicData>
            </a:graphic>
          </wp:inline>
        </w:drawing>
      </w:r>
    </w:p>
    <w:p w14:paraId="410E28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绿色植物的光合作用</w:t>
      </w:r>
      <w:r>
        <w:rPr>
          <w:color w:val="000000"/>
        </w:rPr>
        <w:tab/>
      </w:r>
      <w:r>
        <w:rPr>
          <w:color w:val="000000"/>
        </w:rPr>
        <w:t xml:space="preserve">B. </w:t>
      </w:r>
      <w:r>
        <w:rPr>
          <w:rFonts w:ascii="宋体" w:hAnsi="宋体" w:eastAsia="宋体" w:cs="宋体"/>
          <w:color w:val="000000"/>
        </w:rPr>
        <w:t>化石燃料的燃烧</w:t>
      </w:r>
    </w:p>
    <w:p w14:paraId="07AB38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微生物的氧化分解</w:t>
      </w:r>
      <w:r>
        <w:rPr>
          <w:color w:val="000000"/>
        </w:rPr>
        <w:tab/>
      </w:r>
      <w:r>
        <w:rPr>
          <w:color w:val="000000"/>
        </w:rPr>
        <w:t xml:space="preserve">D. </w:t>
      </w:r>
      <w:r>
        <w:rPr>
          <w:rFonts w:ascii="宋体" w:hAnsi="宋体" w:eastAsia="宋体" w:cs="宋体"/>
          <w:color w:val="000000"/>
        </w:rPr>
        <w:t>生物的呼吸作用</w:t>
      </w:r>
    </w:p>
    <w:p w14:paraId="238371BD">
      <w:pPr>
        <w:spacing w:line="360" w:lineRule="auto"/>
        <w:textAlignment w:val="center"/>
        <w:rPr>
          <w:color w:val="000000"/>
        </w:rPr>
      </w:pPr>
      <w:r>
        <w:rPr>
          <w:color w:val="2E75B6"/>
        </w:rPr>
        <w:t>【答案】</w:t>
      </w:r>
      <w:r>
        <w:rPr>
          <w:color w:val="000000"/>
        </w:rPr>
        <w:t>A</w:t>
      </w:r>
    </w:p>
    <w:p w14:paraId="31703493">
      <w:pPr>
        <w:spacing w:line="360" w:lineRule="auto"/>
        <w:textAlignment w:val="center"/>
        <w:rPr>
          <w:color w:val="000000"/>
        </w:rPr>
      </w:pPr>
      <w:r>
        <w:rPr>
          <w:color w:val="2E75B6"/>
        </w:rPr>
        <w:t>【解析】</w:t>
      </w:r>
    </w:p>
    <w:p w14:paraId="27D802A8">
      <w:pPr>
        <w:spacing w:line="360" w:lineRule="auto"/>
        <w:textAlignment w:val="center"/>
        <w:rPr>
          <w:color w:val="000000"/>
        </w:rPr>
      </w:pPr>
      <w:r>
        <w:rPr>
          <w:color w:val="000000"/>
        </w:rPr>
        <w:t>【分析】碳中和，是指企业、团体或个人测算在一定时间内，直接或间接产生的温室气体排放总量，通过植树造林、节能减排等形式，抵消自身产生的二氧化碳排放，实现二氧化碳的"零排放"。</w:t>
      </w:r>
    </w:p>
    <w:p w14:paraId="49A82C9F">
      <w:pPr>
        <w:spacing w:line="360" w:lineRule="auto"/>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绿色植物通过光合作用消耗大气中的二氧化碳，属于吸收二氧化碳，同时释放氧气，维持生物圈中的二氧化碳和氧气的浓度处于相对的平衡状态，A正确。</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B．</w:t>
      </w:r>
      <w:r>
        <w:rPr>
          <w:rFonts w:ascii="宋体" w:hAnsi="宋体" w:eastAsia="宋体" w:cs="宋体"/>
          <w:color w:val="000000"/>
        </w:rPr>
        <w:t>化石燃料的燃烧，会产生二氧化碳气体，B错误。</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C．</w:t>
      </w:r>
      <w:r>
        <w:rPr>
          <w:rFonts w:ascii="宋体" w:hAnsi="宋体" w:eastAsia="宋体" w:cs="宋体"/>
          <w:color w:val="000000"/>
        </w:rPr>
        <w:t>微生物的氧化分解，会产生二氧化碳气体，C错误。</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D．</w:t>
      </w:r>
      <w:r>
        <w:rPr>
          <w:rFonts w:ascii="宋体" w:hAnsi="宋体" w:eastAsia="宋体" w:cs="宋体"/>
          <w:color w:val="000000"/>
        </w:rPr>
        <w:t>生物的呼吸作用吸收氧气，释放二氧化碳，D错误。</w:t>
      </w:r>
      <w:r>
        <w:rPr>
          <w:rFonts w:ascii="宋体" w:hAnsi="宋体" w:eastAsia="宋体" w:cs="宋体"/>
          <w:color w:val="000000"/>
        </w:rPr>
        <w:br w:type="textWrapping"/>
      </w:r>
      <w:r>
        <w:rPr>
          <w:rFonts w:ascii="宋体" w:hAnsi="宋体" w:eastAsia="宋体" w:cs="宋体"/>
          <w:color w:val="000000"/>
        </w:rPr>
        <w:t>故选</w:t>
      </w:r>
      <w:r>
        <w:rPr>
          <w:rFonts w:ascii="Times New Roman" w:hAnsi="Times New Roman" w:eastAsia="Times New Roman" w:cs="Times New Roman"/>
          <w:color w:val="000000"/>
        </w:rPr>
        <w:t>A。</w:t>
      </w:r>
    </w:p>
    <w:p w14:paraId="549FA608">
      <w:pPr>
        <w:spacing w:line="360" w:lineRule="auto"/>
        <w:jc w:val="left"/>
        <w:textAlignment w:val="center"/>
        <w:rPr>
          <w:color w:val="000000"/>
        </w:rPr>
      </w:pPr>
      <w:r>
        <w:rPr>
          <w:color w:val="000000"/>
        </w:rPr>
        <w:t>【点睛】掌握绿色植物维持碳——氧平衡的生理过程是解题的关键。</w:t>
      </w:r>
    </w:p>
    <w:p w14:paraId="19298267">
      <w:pPr>
        <w:spacing w:line="360" w:lineRule="auto"/>
        <w:jc w:val="left"/>
        <w:textAlignment w:val="center"/>
        <w:rPr>
          <w:color w:val="000000"/>
        </w:rPr>
      </w:pPr>
      <w:r>
        <w:rPr>
          <w:color w:val="000000"/>
        </w:rPr>
        <w:t xml:space="preserve">6. </w:t>
      </w:r>
      <w:r>
        <w:rPr>
          <w:rFonts w:ascii="宋体" w:hAnsi="宋体" w:eastAsia="宋体" w:cs="宋体"/>
          <w:color w:val="000000"/>
        </w:rPr>
        <w:t>干细胞的研究和应用是当前世界上最重要的研究领域之一，干细胞能修复损伤的组织或器官，被广泛应用于骨髓移植领域，下图为造血干细胞产生血细胞的过程，过程</w:t>
      </w:r>
      <w:r>
        <w:rPr>
          <w:rFonts w:ascii="Times New Roman" w:hAnsi="Times New Roman" w:eastAsia="Times New Roman" w:cs="Times New Roman"/>
          <w:color w:val="000000"/>
        </w:rPr>
        <w:t>②</w:t>
      </w:r>
      <w:r>
        <w:rPr>
          <w:rFonts w:ascii="宋体" w:hAnsi="宋体" w:eastAsia="宋体" w:cs="宋体"/>
          <w:color w:val="000000"/>
        </w:rPr>
        <w:t>称为（　　）</w:t>
      </w:r>
    </w:p>
    <w:p w14:paraId="13535E86">
      <w:pPr>
        <w:spacing w:line="360" w:lineRule="auto"/>
        <w:jc w:val="left"/>
        <w:textAlignment w:val="center"/>
        <w:rPr>
          <w:color w:val="000000"/>
        </w:rPr>
      </w:pPr>
      <w:r>
        <w:rPr>
          <w:color w:val="000000"/>
        </w:rPr>
        <w:drawing>
          <wp:inline distT="0" distB="0" distL="114300" distR="114300">
            <wp:extent cx="2943225" cy="12096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943225" cy="1209675"/>
                    </a:xfrm>
                    <a:prstGeom prst="rect">
                      <a:avLst/>
                    </a:prstGeom>
                  </pic:spPr>
                </pic:pic>
              </a:graphicData>
            </a:graphic>
          </wp:inline>
        </w:drawing>
      </w:r>
      <w:r>
        <w:rPr>
          <w:color w:val="000000"/>
        </w:rPr>
        <w:t xml:space="preserve">    </w:t>
      </w:r>
    </w:p>
    <w:p w14:paraId="667E0AF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细胞生长</w:t>
      </w:r>
      <w:r>
        <w:rPr>
          <w:color w:val="000000"/>
        </w:rPr>
        <w:tab/>
      </w:r>
      <w:r>
        <w:rPr>
          <w:color w:val="000000"/>
        </w:rPr>
        <w:t xml:space="preserve">B. </w:t>
      </w:r>
      <w:r>
        <w:rPr>
          <w:rFonts w:ascii="宋体" w:hAnsi="宋体" w:eastAsia="宋体" w:cs="宋体"/>
          <w:color w:val="000000"/>
        </w:rPr>
        <w:t>细胞分裂</w:t>
      </w:r>
      <w:r>
        <w:rPr>
          <w:color w:val="000000"/>
        </w:rPr>
        <w:tab/>
      </w:r>
      <w:r>
        <w:rPr>
          <w:color w:val="000000"/>
        </w:rPr>
        <w:t xml:space="preserve">C. </w:t>
      </w:r>
      <w:r>
        <w:rPr>
          <w:rFonts w:ascii="宋体" w:hAnsi="宋体" w:eastAsia="宋体" w:cs="宋体"/>
          <w:color w:val="000000"/>
        </w:rPr>
        <w:t>细胞分化</w:t>
      </w:r>
      <w:r>
        <w:rPr>
          <w:color w:val="000000"/>
        </w:rPr>
        <w:tab/>
      </w:r>
      <w:r>
        <w:rPr>
          <w:color w:val="000000"/>
        </w:rPr>
        <w:t xml:space="preserve">D. </w:t>
      </w:r>
      <w:r>
        <w:rPr>
          <w:rFonts w:ascii="宋体" w:hAnsi="宋体" w:eastAsia="宋体" w:cs="宋体"/>
          <w:color w:val="000000"/>
        </w:rPr>
        <w:t>细胞癌变</w:t>
      </w:r>
    </w:p>
    <w:p w14:paraId="1DAA8518">
      <w:pPr>
        <w:spacing w:line="360" w:lineRule="auto"/>
        <w:textAlignment w:val="center"/>
        <w:rPr>
          <w:color w:val="000000"/>
        </w:rPr>
      </w:pPr>
      <w:r>
        <w:rPr>
          <w:color w:val="2E75B6"/>
        </w:rPr>
        <w:t>【答案】</w:t>
      </w:r>
      <w:r>
        <w:rPr>
          <w:color w:val="000000"/>
        </w:rPr>
        <w:t>C</w:t>
      </w:r>
    </w:p>
    <w:p w14:paraId="418383BF">
      <w:pPr>
        <w:spacing w:line="360" w:lineRule="auto"/>
        <w:textAlignment w:val="center"/>
        <w:rPr>
          <w:color w:val="000000"/>
        </w:rPr>
      </w:pPr>
      <w:r>
        <w:rPr>
          <w:color w:val="2E75B6"/>
        </w:rPr>
        <w:t>【解析】</w:t>
      </w:r>
    </w:p>
    <w:p w14:paraId="32C82996">
      <w:pPr>
        <w:spacing w:line="360" w:lineRule="auto"/>
        <w:jc w:val="left"/>
        <w:textAlignment w:val="center"/>
        <w:rPr>
          <w:color w:val="000000"/>
        </w:rPr>
      </w:pPr>
      <w:r>
        <w:rPr>
          <w:color w:val="000000"/>
        </w:rPr>
        <w:t>【分析】细胞分裂使细胞数目增加，细胞分化形成不同的组织，细胞生长使细胞体积增大。</w:t>
      </w:r>
    </w:p>
    <w:p w14:paraId="2DCE8307">
      <w:pPr>
        <w:spacing w:line="360" w:lineRule="auto"/>
        <w:jc w:val="left"/>
        <w:textAlignment w:val="center"/>
        <w:rPr>
          <w:color w:val="000000"/>
        </w:rPr>
      </w:pPr>
      <w:r>
        <w:rPr>
          <w:color w:val="000000"/>
        </w:rPr>
        <w:t>【详解】A．新分裂产生的细胞体积很小，需要不断从周围环境中吸收营养物质，并且转变成组成自身的物质，体积逐渐增大，这就是细胞的生长，故A不符合题意。</w:t>
      </w:r>
    </w:p>
    <w:p w14:paraId="59C44AB5">
      <w:pPr>
        <w:spacing w:line="360" w:lineRule="auto"/>
        <w:jc w:val="left"/>
        <w:textAlignment w:val="center"/>
        <w:rPr>
          <w:color w:val="000000"/>
        </w:rPr>
      </w:pPr>
      <w:r>
        <w:rPr>
          <w:color w:val="000000"/>
        </w:rPr>
        <w:t>B．细胞分裂时细胞核先由一个分成两个，随后细胞质分成两份，每份各含有一个细胞核，最后在原来的细胞的中央，形成新的细胞膜，植物细胞还形成新的细胞壁，于是一个细胞就分裂成为两个细胞，故B不符合题意。</w:t>
      </w:r>
    </w:p>
    <w:p w14:paraId="111A1390">
      <w:pPr>
        <w:spacing w:line="360" w:lineRule="auto"/>
        <w:jc w:val="left"/>
        <w:textAlignment w:val="center"/>
        <w:rPr>
          <w:color w:val="000000"/>
        </w:rPr>
      </w:pPr>
      <w:r>
        <w:rPr>
          <w:color w:val="000000"/>
        </w:rPr>
        <w:t>C．在正常的情况下，经过细胞分裂产生的新细胞，在遗传物质的作用下，其形态、结构、功能随着细胞的生长出现了差异，这就是细胞的分化，所以造血干细胞产生血细胞的过程，过程②称为细胞分化，故C符合题意。</w:t>
      </w:r>
    </w:p>
    <w:p w14:paraId="6EC51172">
      <w:pPr>
        <w:spacing w:line="360" w:lineRule="auto"/>
        <w:jc w:val="left"/>
        <w:textAlignment w:val="center"/>
        <w:rPr>
          <w:color w:val="000000"/>
        </w:rPr>
      </w:pPr>
      <w:r>
        <w:rPr>
          <w:color w:val="000000"/>
        </w:rPr>
        <w:t>D．细胞癌变是指细胞由于受到致癌因子的作用，不能正常地完成细胞分化，而变成了不受有机物控制的、连续进行分裂的恶性增殖细胞的过程，故D不符合题意。</w:t>
      </w:r>
    </w:p>
    <w:p w14:paraId="2BE8FB9E">
      <w:pPr>
        <w:spacing w:line="360" w:lineRule="auto"/>
        <w:jc w:val="left"/>
        <w:textAlignment w:val="center"/>
        <w:rPr>
          <w:color w:val="000000"/>
        </w:rPr>
      </w:pPr>
      <w:r>
        <w:rPr>
          <w:color w:val="000000"/>
        </w:rPr>
        <w:t>故选C。</w:t>
      </w:r>
    </w:p>
    <w:p w14:paraId="687E2C39">
      <w:pPr>
        <w:spacing w:line="360" w:lineRule="auto"/>
        <w:jc w:val="left"/>
        <w:textAlignment w:val="center"/>
        <w:rPr>
          <w:color w:val="000000"/>
        </w:rPr>
      </w:pPr>
      <w:r>
        <w:rPr>
          <w:color w:val="000000"/>
        </w:rPr>
        <w:t xml:space="preserve">7. </w:t>
      </w:r>
      <w:r>
        <w:rPr>
          <w:rFonts w:ascii="宋体" w:hAnsi="宋体" w:eastAsia="宋体" w:cs="宋体"/>
          <w:color w:val="000000"/>
        </w:rPr>
        <w:t>“郎对花姐对花，一对对到田埂下”是民歌“对花”中的唱词。对花就是把两朵花相对轻碰。你认为对花的生物学意义是（　　）</w:t>
      </w:r>
    </w:p>
    <w:p w14:paraId="5F23C3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保护花蕊，驱赶昆虫</w:t>
      </w:r>
      <w:r>
        <w:rPr>
          <w:color w:val="000000"/>
        </w:rPr>
        <w:tab/>
      </w:r>
      <w:r>
        <w:rPr>
          <w:color w:val="000000"/>
        </w:rPr>
        <w:t xml:space="preserve">B. </w:t>
      </w:r>
      <w:r>
        <w:rPr>
          <w:rFonts w:ascii="宋体" w:hAnsi="宋体" w:eastAsia="宋体" w:cs="宋体"/>
          <w:color w:val="000000"/>
        </w:rPr>
        <w:t>刺激花瓣，让花开得更鲜艳</w:t>
      </w:r>
    </w:p>
    <w:p w14:paraId="3260A06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塑造花型，使形态更美观</w:t>
      </w:r>
      <w:r>
        <w:rPr>
          <w:color w:val="000000"/>
        </w:rPr>
        <w:tab/>
      </w:r>
      <w:r>
        <w:rPr>
          <w:color w:val="000000"/>
        </w:rPr>
        <w:t xml:space="preserve">D. </w:t>
      </w:r>
      <w:r>
        <w:rPr>
          <w:rFonts w:ascii="宋体" w:hAnsi="宋体" w:eastAsia="宋体" w:cs="宋体"/>
          <w:color w:val="000000"/>
        </w:rPr>
        <w:t>人工辅助授粉，提高结实率</w:t>
      </w:r>
    </w:p>
    <w:p w14:paraId="3199DD70">
      <w:pPr>
        <w:spacing w:line="360" w:lineRule="auto"/>
        <w:textAlignment w:val="center"/>
        <w:rPr>
          <w:color w:val="000000"/>
        </w:rPr>
      </w:pPr>
      <w:r>
        <w:rPr>
          <w:color w:val="2E75B6"/>
        </w:rPr>
        <w:t>【答案】</w:t>
      </w:r>
      <w:r>
        <w:rPr>
          <w:color w:val="000000"/>
        </w:rPr>
        <w:t>D</w:t>
      </w:r>
    </w:p>
    <w:p w14:paraId="232B9CE2">
      <w:pPr>
        <w:spacing w:line="360" w:lineRule="auto"/>
        <w:textAlignment w:val="center"/>
        <w:rPr>
          <w:color w:val="000000"/>
        </w:rPr>
      </w:pPr>
      <w:r>
        <w:rPr>
          <w:color w:val="2E75B6"/>
        </w:rPr>
        <w:t>【解析】</w:t>
      </w:r>
    </w:p>
    <w:p w14:paraId="2B797C19">
      <w:pPr>
        <w:spacing w:line="360" w:lineRule="auto"/>
        <w:jc w:val="left"/>
        <w:textAlignment w:val="center"/>
        <w:rPr>
          <w:color w:val="000000"/>
        </w:rPr>
      </w:pPr>
      <w:r>
        <w:rPr>
          <w:color w:val="000000"/>
        </w:rPr>
        <w:t>【分析】雄蕊花药里的花粉散落出来，借助外力落到雌蕊柱头上的过程叫传粉。根据传粉媒介不同，植物的花可分为风媒花和虫媒花，依靠风力传粉的花叫风媒花，依靠昆虫等传粉的花叫虫媒花。</w:t>
      </w:r>
    </w:p>
    <w:p w14:paraId="1F555BD0">
      <w:pPr>
        <w:spacing w:line="360" w:lineRule="auto"/>
        <w:jc w:val="left"/>
        <w:textAlignment w:val="center"/>
        <w:rPr>
          <w:color w:val="000000"/>
        </w:rPr>
      </w:pPr>
      <w:r>
        <w:rPr>
          <w:color w:val="000000"/>
        </w:rPr>
        <w:t>【详解】异花传粉往往容易受到环境条件的限制，得不到传粉的机会，如风媒传粉没有风，虫媒传粉因风大或气温低，而缺少足够昆虫飞出活动传粉等，从而降低传粉和受精的机会，影响到果实和种子的产量。在农业生产上常采用辅助授粉的方法，以克服因条件不足而使传粉得不到保证的缺陷，以达到预期的产量。对花就是把两朵花相对轻碰，对花的生物学意义是人工辅助授粉，提高结实率，增加农作物的产量。</w:t>
      </w:r>
    </w:p>
    <w:p w14:paraId="073D2E24">
      <w:pPr>
        <w:spacing w:line="360" w:lineRule="auto"/>
        <w:jc w:val="left"/>
        <w:textAlignment w:val="center"/>
        <w:rPr>
          <w:color w:val="000000"/>
        </w:rPr>
      </w:pPr>
      <w:r>
        <w:rPr>
          <w:color w:val="000000"/>
        </w:rPr>
        <w:t>故选D。</w:t>
      </w:r>
    </w:p>
    <w:p w14:paraId="46A9FBD4">
      <w:pPr>
        <w:spacing w:line="360" w:lineRule="auto"/>
        <w:jc w:val="left"/>
        <w:textAlignment w:val="center"/>
        <w:rPr>
          <w:color w:val="000000"/>
        </w:rPr>
      </w:pPr>
      <w:r>
        <w:rPr>
          <w:color w:val="000000"/>
        </w:rPr>
        <w:t xml:space="preserve">8. </w:t>
      </w:r>
      <w:r>
        <w:rPr>
          <w:rFonts w:ascii="宋体" w:hAnsi="宋体" w:eastAsia="宋体" w:cs="宋体"/>
          <w:color w:val="000000"/>
        </w:rPr>
        <w:t>为了能吃到新鲜、放心的蔬菜，勤劳的中国人把阳台的边边角角充分利用，种起了豇豆、黄瓜等蔬菜。种植中往往要用树枝、竹竿等搭架供其生长，这样做的主要目的是（　　）</w:t>
      </w:r>
    </w:p>
    <w:p w14:paraId="5D2CCAB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使植物充分接受光照进行光合作用</w:t>
      </w:r>
      <w:r>
        <w:rPr>
          <w:color w:val="000000"/>
        </w:rPr>
        <w:tab/>
      </w:r>
      <w:r>
        <w:rPr>
          <w:color w:val="000000"/>
        </w:rPr>
        <w:t xml:space="preserve">B. </w:t>
      </w:r>
      <w:r>
        <w:rPr>
          <w:rFonts w:ascii="宋体" w:hAnsi="宋体" w:eastAsia="宋体" w:cs="宋体"/>
          <w:color w:val="000000"/>
        </w:rPr>
        <w:t>促进植物体的呼吸作用</w:t>
      </w:r>
    </w:p>
    <w:p w14:paraId="39E74CF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利于浇水、采摘等管理活动</w:t>
      </w:r>
      <w:r>
        <w:rPr>
          <w:color w:val="000000"/>
        </w:rPr>
        <w:tab/>
      </w:r>
      <w:r>
        <w:rPr>
          <w:color w:val="000000"/>
        </w:rPr>
        <w:t xml:space="preserve">D. </w:t>
      </w:r>
      <w:r>
        <w:rPr>
          <w:rFonts w:ascii="宋体" w:hAnsi="宋体" w:eastAsia="宋体" w:cs="宋体"/>
          <w:color w:val="000000"/>
        </w:rPr>
        <w:t>防止蔬菜受到家养小宠物的破坏</w:t>
      </w:r>
    </w:p>
    <w:p w14:paraId="006CF24E">
      <w:pPr>
        <w:spacing w:line="360" w:lineRule="auto"/>
        <w:textAlignment w:val="center"/>
        <w:rPr>
          <w:color w:val="000000"/>
        </w:rPr>
      </w:pPr>
      <w:r>
        <w:rPr>
          <w:color w:val="2E75B6"/>
        </w:rPr>
        <w:t>【答案】</w:t>
      </w:r>
      <w:r>
        <w:rPr>
          <w:color w:val="000000"/>
        </w:rPr>
        <w:t>A</w:t>
      </w:r>
    </w:p>
    <w:p w14:paraId="599CFD30">
      <w:pPr>
        <w:spacing w:line="360" w:lineRule="auto"/>
        <w:textAlignment w:val="center"/>
        <w:rPr>
          <w:color w:val="000000"/>
        </w:rPr>
      </w:pPr>
      <w:r>
        <w:rPr>
          <w:color w:val="2E75B6"/>
        </w:rPr>
        <w:t>【解析】</w:t>
      </w:r>
    </w:p>
    <w:p w14:paraId="6660D1EB">
      <w:pPr>
        <w:spacing w:line="360" w:lineRule="auto"/>
        <w:jc w:val="left"/>
        <w:textAlignment w:val="center"/>
        <w:rPr>
          <w:color w:val="000000"/>
        </w:rPr>
      </w:pPr>
      <w:r>
        <w:rPr>
          <w:color w:val="000000"/>
        </w:rPr>
        <w:t>【分析】合理密植是指在单位面积上，栽种作物或树木时密度要适当，行株距要合理。一般以每亩株数（或穴数）表示。株距、行距要多少才算合理，必须根据自然条件、作物的种类、品种特性、以及耕作施肥和其他栽培技术水平而定。</w:t>
      </w:r>
    </w:p>
    <w:p w14:paraId="3B226992">
      <w:pPr>
        <w:spacing w:line="360" w:lineRule="auto"/>
        <w:jc w:val="left"/>
        <w:textAlignment w:val="center"/>
        <w:rPr>
          <w:color w:val="000000"/>
        </w:rPr>
      </w:pPr>
      <w:r>
        <w:rPr>
          <w:color w:val="000000"/>
        </w:rPr>
        <w:t>【详解】合理密植是增加作物产量的重要措施。通过调节植物单位面积内个体与群体之间的关系，使个体发育健壮，群体生长协调，达到高产的目的。合理密植，有利于充分利用光能，提高光合效率。种植过密，植物叶片相互遮盖，只有上部叶片进行光合作用，种植过稀，部分光能得不到利用，光能利用率低。只有合理密植才是最经济的做法。由上可知，种植黄瓜、豇豆等蔬菜时，一般要用树枝、竹竿等搭架供其生长，这样可以使植物的叶充分伸展，充分的接受阳光，扩大光合作用的面积，提高光合作用的效率，增加产量。</w:t>
      </w:r>
    </w:p>
    <w:p w14:paraId="511AB597">
      <w:pPr>
        <w:spacing w:line="360" w:lineRule="auto"/>
        <w:jc w:val="left"/>
        <w:textAlignment w:val="center"/>
        <w:rPr>
          <w:color w:val="000000"/>
        </w:rPr>
      </w:pPr>
      <w:r>
        <w:rPr>
          <w:color w:val="000000"/>
        </w:rPr>
        <w:t>故选A。</w:t>
      </w:r>
    </w:p>
    <w:p w14:paraId="2D3818B7">
      <w:pPr>
        <w:spacing w:line="360" w:lineRule="auto"/>
        <w:jc w:val="left"/>
        <w:textAlignment w:val="center"/>
        <w:rPr>
          <w:color w:val="000000"/>
        </w:rPr>
      </w:pPr>
      <w:r>
        <w:rPr>
          <w:color w:val="000000"/>
        </w:rPr>
        <w:t xml:space="preserve">9. </w:t>
      </w:r>
      <w:r>
        <w:rPr>
          <w:rFonts w:ascii="宋体" w:hAnsi="宋体" w:eastAsia="宋体" w:cs="宋体"/>
          <w:color w:val="000000"/>
        </w:rPr>
        <w:t>处于青春期的男孩和女孩，在生理和心理方面都会发生一系列的变化。青春期不提倡的是（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4A2360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生活有规律，积极参加文体活动</w:t>
      </w:r>
      <w:r>
        <w:rPr>
          <w:color w:val="000000"/>
        </w:rPr>
        <w:tab/>
      </w:r>
      <w:r>
        <w:rPr>
          <w:color w:val="000000"/>
        </w:rPr>
        <w:t xml:space="preserve">B. </w:t>
      </w:r>
      <w:r>
        <w:rPr>
          <w:rFonts w:ascii="宋体" w:hAnsi="宋体" w:eastAsia="宋体" w:cs="宋体"/>
          <w:color w:val="000000"/>
        </w:rPr>
        <w:t>树立远大理想，塑造美好的心灵</w:t>
      </w:r>
    </w:p>
    <w:p w14:paraId="0DB6FE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与同学互相帮助，建立真诚的友谊</w:t>
      </w:r>
      <w:r>
        <w:rPr>
          <w:color w:val="000000"/>
        </w:rPr>
        <w:tab/>
      </w:r>
      <w:r>
        <w:rPr>
          <w:color w:val="000000"/>
        </w:rPr>
        <w:t xml:space="preserve">D. </w:t>
      </w:r>
      <w:r>
        <w:rPr>
          <w:rFonts w:ascii="宋体" w:hAnsi="宋体" w:eastAsia="宋体" w:cs="宋体"/>
          <w:color w:val="000000"/>
        </w:rPr>
        <w:t>面对心理困惑，拒绝向任何人倾述</w:t>
      </w:r>
    </w:p>
    <w:p w14:paraId="2567C9FB">
      <w:pPr>
        <w:spacing w:line="360" w:lineRule="auto"/>
        <w:textAlignment w:val="center"/>
        <w:rPr>
          <w:color w:val="000000"/>
        </w:rPr>
      </w:pPr>
      <w:r>
        <w:rPr>
          <w:color w:val="2E75B6"/>
        </w:rPr>
        <w:t>【答案】</w:t>
      </w:r>
      <w:r>
        <w:rPr>
          <w:color w:val="000000"/>
        </w:rPr>
        <w:t>D</w:t>
      </w:r>
    </w:p>
    <w:p w14:paraId="2F864CC3">
      <w:pPr>
        <w:spacing w:line="360" w:lineRule="auto"/>
        <w:textAlignment w:val="center"/>
        <w:rPr>
          <w:color w:val="000000"/>
        </w:rPr>
      </w:pPr>
      <w:r>
        <w:rPr>
          <w:color w:val="2E75B6"/>
        </w:rPr>
        <w:t>【解析】</w:t>
      </w:r>
    </w:p>
    <w:p w14:paraId="6732D987">
      <w:pPr>
        <w:spacing w:line="360" w:lineRule="auto"/>
        <w:jc w:val="left"/>
        <w:textAlignment w:val="center"/>
        <w:rPr>
          <w:color w:val="000000"/>
        </w:rPr>
      </w:pPr>
      <w:r>
        <w:rPr>
          <w:color w:val="000000"/>
        </w:rPr>
        <w:t>【分析】青春期是指从童年到成年的过渡阶段，是生殖器官开始发育到成熟的阶段。年龄范围一般在12~23岁，一般来说男孩比女孩晚约两年。中学生一般都进入了青春期，对每个人来说，青春期是生长发育的重要时期，是一个人一生中身体发育和智力发展的“黄金时期”。进入青春期，男孩和女孩的体形开始发生变化，区别也越来越明显，这和睾丸分泌的雄性激素，卵巢分泌的雌性激素有关。青春期发育的最明显的特点是身高和体重的迅速增长；最突出的特征是性器官的发育和性功能的成熟。青春期是生长发育的重要时期，是一个人一生中身体发育和智力发展的“黄金时期”。</w:t>
      </w:r>
    </w:p>
    <w:p w14:paraId="2C7B1D52">
      <w:pPr>
        <w:spacing w:line="360" w:lineRule="auto"/>
        <w:jc w:val="left"/>
        <w:textAlignment w:val="center"/>
        <w:rPr>
          <w:color w:val="000000"/>
        </w:rPr>
      </w:pPr>
      <w:r>
        <w:rPr>
          <w:color w:val="000000"/>
        </w:rPr>
        <w:t>【详解】青春期是一生身体发育和智力发展的黄金时期。步入青春期的的男孩和女孩，作息要有规律、保证均衡营养、一日三餐按时就餐，生活要有规律，要多参加文体活动，以促进身体健康成长；正确对待自身的身心变化；树立远大理想，培养高尚情操。面对心理困惑时，应争取师长的帮助，促进心理转化；正确认识自己，培养良好心理；建立团结互助的男女同学关系，D符合题意</w:t>
      </w:r>
    </w:p>
    <w:p w14:paraId="7C1DF1A7">
      <w:pPr>
        <w:spacing w:line="360" w:lineRule="auto"/>
        <w:jc w:val="left"/>
        <w:textAlignment w:val="center"/>
        <w:rPr>
          <w:color w:val="000000"/>
        </w:rPr>
      </w:pPr>
      <w:r>
        <w:rPr>
          <w:color w:val="000000"/>
        </w:rPr>
        <w:t>故选D。</w:t>
      </w:r>
    </w:p>
    <w:p w14:paraId="2A6E5D09">
      <w:pPr>
        <w:spacing w:line="360" w:lineRule="auto"/>
        <w:jc w:val="left"/>
        <w:textAlignment w:val="center"/>
        <w:rPr>
          <w:color w:val="000000"/>
        </w:rPr>
      </w:pPr>
      <w:r>
        <w:rPr>
          <w:color w:val="000000"/>
        </w:rPr>
        <w:t xml:space="preserve">10. </w:t>
      </w:r>
      <w:r>
        <w:rPr>
          <w:rFonts w:ascii="宋体" w:hAnsi="宋体" w:eastAsia="宋体" w:cs="宋体"/>
          <w:color w:val="000000"/>
        </w:rPr>
        <w:t>以下生理过程能使原尿中的葡萄糖重新返回血液的是（　　）</w:t>
      </w:r>
    </w:p>
    <w:p w14:paraId="3CB7E5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排汗</w:t>
      </w:r>
      <w:r>
        <w:rPr>
          <w:color w:val="000000"/>
        </w:rPr>
        <w:tab/>
      </w:r>
      <w:r>
        <w:rPr>
          <w:color w:val="000000"/>
        </w:rPr>
        <w:t xml:space="preserve">B. </w:t>
      </w:r>
      <w:r>
        <w:rPr>
          <w:rFonts w:ascii="宋体" w:hAnsi="宋体" w:eastAsia="宋体" w:cs="宋体"/>
          <w:color w:val="000000"/>
        </w:rPr>
        <w:t>重吸收作用</w:t>
      </w:r>
      <w:r>
        <w:rPr>
          <w:color w:val="000000"/>
        </w:rPr>
        <w:tab/>
      </w:r>
      <w:r>
        <w:rPr>
          <w:color w:val="000000"/>
        </w:rPr>
        <w:t xml:space="preserve">C. </w:t>
      </w:r>
      <w:r>
        <w:rPr>
          <w:rFonts w:ascii="宋体" w:hAnsi="宋体" w:eastAsia="宋体" w:cs="宋体"/>
          <w:color w:val="000000"/>
        </w:rPr>
        <w:t>过滤作用</w:t>
      </w:r>
      <w:r>
        <w:rPr>
          <w:color w:val="000000"/>
        </w:rPr>
        <w:tab/>
      </w:r>
      <w:r>
        <w:rPr>
          <w:color w:val="000000"/>
        </w:rPr>
        <w:t xml:space="preserve">D. </w:t>
      </w:r>
      <w:r>
        <w:rPr>
          <w:rFonts w:ascii="宋体" w:hAnsi="宋体" w:eastAsia="宋体" w:cs="宋体"/>
          <w:color w:val="000000"/>
        </w:rPr>
        <w:t>呼气</w:t>
      </w:r>
    </w:p>
    <w:p w14:paraId="361BDF77">
      <w:pPr>
        <w:spacing w:line="360" w:lineRule="auto"/>
        <w:textAlignment w:val="center"/>
        <w:rPr>
          <w:color w:val="000000"/>
        </w:rPr>
      </w:pPr>
      <w:r>
        <w:rPr>
          <w:color w:val="2E75B6"/>
        </w:rPr>
        <w:t>【答案】</w:t>
      </w:r>
      <w:r>
        <w:rPr>
          <w:color w:val="000000"/>
        </w:rPr>
        <w:t>B</w:t>
      </w:r>
    </w:p>
    <w:p w14:paraId="158CD346">
      <w:pPr>
        <w:spacing w:line="360" w:lineRule="auto"/>
        <w:textAlignment w:val="center"/>
        <w:rPr>
          <w:color w:val="000000"/>
        </w:rPr>
      </w:pPr>
      <w:r>
        <w:rPr>
          <w:color w:val="2E75B6"/>
        </w:rPr>
        <w:t>【解析】</w:t>
      </w:r>
    </w:p>
    <w:p w14:paraId="5D80D17B">
      <w:pPr>
        <w:spacing w:line="360" w:lineRule="auto"/>
        <w:textAlignment w:val="center"/>
        <w:rPr>
          <w:color w:val="000000"/>
        </w:rPr>
      </w:pPr>
      <w:r>
        <w:rPr>
          <w:color w:val="000000"/>
        </w:rPr>
        <w:t>【分析】</w:t>
      </w:r>
      <w:r>
        <w:rPr>
          <w:rFonts w:ascii="宋体" w:hAnsi="宋体" w:eastAsia="宋体" w:cs="宋体"/>
          <w:color w:val="000000"/>
        </w:rPr>
        <w:t>尿液的形成主要包括两个连续的生理过程：肾小球的过滤作用和肾小管的重吸收作用。</w:t>
      </w:r>
    </w:p>
    <w:p w14:paraId="2DE42EFD">
      <w:pPr>
        <w:spacing w:line="360" w:lineRule="auto"/>
        <w:textAlignment w:val="center"/>
        <w:rPr>
          <w:color w:val="000000"/>
        </w:rPr>
      </w:pPr>
      <w:r>
        <w:rPr>
          <w:color w:val="000000"/>
        </w:rPr>
        <w:t>【详解】</w:t>
      </w:r>
      <w:r>
        <w:rPr>
          <w:rFonts w:ascii="宋体" w:hAnsi="宋体" w:eastAsia="宋体" w:cs="宋体"/>
          <w:color w:val="000000"/>
        </w:rPr>
        <w:t>尿的形成要经过肾小球和肾小囊内壁的滤过和肾小管的重吸收作用。当血液流经肾小球时，除了血细胞和大分子的蛋白质外，其他的如水、无机盐、尿素、葡萄糖会滤过到肾小囊腔形成原尿；当原尿流经肾小管时，其中大部分水、部分无机盐和全部的葡萄糖被重新吸收回血液，而剩下的如尿素、一部分无机盐和水构成了尿液的成分，</w:t>
      </w:r>
      <w:r>
        <w:rPr>
          <w:rFonts w:ascii="Times New Roman" w:hAnsi="Times New Roman" w:eastAsia="Times New Roman" w:cs="Times New Roman"/>
          <w:color w:val="000000"/>
        </w:rPr>
        <w:t>B</w:t>
      </w:r>
      <w:r>
        <w:rPr>
          <w:rFonts w:ascii="宋体" w:hAnsi="宋体" w:eastAsia="宋体" w:cs="宋体"/>
          <w:color w:val="000000"/>
        </w:rPr>
        <w:t>正确。</w:t>
      </w:r>
    </w:p>
    <w:p w14:paraId="167EAC37">
      <w:pPr>
        <w:spacing w:line="360" w:lineRule="auto"/>
        <w:textAlignment w:val="center"/>
        <w:rPr>
          <w:color w:val="000000"/>
        </w:rPr>
      </w:pPr>
      <w:r>
        <w:rPr>
          <w:color w:val="000000"/>
        </w:rPr>
        <w:t>【点睛】</w:t>
      </w:r>
      <w:r>
        <w:rPr>
          <w:rFonts w:ascii="宋体" w:hAnsi="宋体" w:eastAsia="宋体" w:cs="宋体"/>
          <w:color w:val="000000"/>
        </w:rPr>
        <w:t>熟记尿液的形成过程是解题的关键。</w:t>
      </w:r>
    </w:p>
    <w:p w14:paraId="02AC5F04">
      <w:pPr>
        <w:spacing w:line="360" w:lineRule="auto"/>
        <w:jc w:val="left"/>
        <w:textAlignment w:val="center"/>
        <w:rPr>
          <w:color w:val="000000"/>
        </w:rPr>
      </w:pPr>
      <w:r>
        <w:rPr>
          <w:color w:val="000000"/>
        </w:rPr>
        <w:t xml:space="preserve">11. </w:t>
      </w:r>
      <w:r>
        <w:rPr>
          <w:rFonts w:ascii="宋体" w:hAnsi="宋体" w:eastAsia="宋体" w:cs="宋体"/>
          <w:color w:val="000000"/>
        </w:rPr>
        <w:t>下列不能体现“生物体结构与其功能相适应”的生物学观点的是（　　）</w:t>
      </w:r>
    </w:p>
    <w:p w14:paraId="0BD0D303">
      <w:pPr>
        <w:spacing w:line="360" w:lineRule="auto"/>
        <w:jc w:val="left"/>
        <w:textAlignment w:val="center"/>
        <w:rPr>
          <w:color w:val="000000"/>
        </w:rPr>
      </w:pPr>
      <w:r>
        <w:rPr>
          <w:color w:val="000000"/>
        </w:rPr>
        <w:t xml:space="preserve">A. </w:t>
      </w:r>
      <w:r>
        <w:rPr>
          <w:rFonts w:ascii="宋体" w:hAnsi="宋体" w:eastAsia="宋体" w:cs="宋体"/>
          <w:color w:val="000000"/>
        </w:rPr>
        <w:t>鸟类的骨骼厚重，骨内部紧实，可增加体重以维持平衡，利于飞行</w:t>
      </w:r>
    </w:p>
    <w:p w14:paraId="2821489D">
      <w:pPr>
        <w:spacing w:line="360" w:lineRule="auto"/>
        <w:jc w:val="left"/>
        <w:textAlignment w:val="center"/>
        <w:rPr>
          <w:color w:val="000000"/>
        </w:rPr>
      </w:pPr>
      <w:r>
        <w:rPr>
          <w:color w:val="000000"/>
        </w:rPr>
        <w:t xml:space="preserve">B. </w:t>
      </w:r>
      <w:r>
        <w:rPr>
          <w:rFonts w:ascii="宋体" w:hAnsi="宋体" w:eastAsia="宋体" w:cs="宋体"/>
          <w:color w:val="000000"/>
        </w:rPr>
        <w:t>鲫鱼的身体呈流线型，有利于减少其在水中运动时遇到的阻力</w:t>
      </w:r>
    </w:p>
    <w:p w14:paraId="18838074">
      <w:pPr>
        <w:spacing w:line="360" w:lineRule="auto"/>
        <w:jc w:val="left"/>
        <w:textAlignment w:val="center"/>
        <w:rPr>
          <w:color w:val="000000"/>
        </w:rPr>
      </w:pPr>
      <w:r>
        <w:rPr>
          <w:color w:val="000000"/>
        </w:rPr>
        <w:t xml:space="preserve">C. </w:t>
      </w:r>
      <w:r>
        <w:rPr>
          <w:rFonts w:ascii="宋体" w:hAnsi="宋体" w:eastAsia="宋体" w:cs="宋体"/>
          <w:color w:val="000000"/>
        </w:rPr>
        <w:t>根尖成熟区的表皮细胞向外突出形成根毛，有利于根吸收水和无机盐</w:t>
      </w:r>
    </w:p>
    <w:p w14:paraId="0FD11BC4">
      <w:pPr>
        <w:spacing w:line="360" w:lineRule="auto"/>
        <w:jc w:val="left"/>
        <w:textAlignment w:val="center"/>
        <w:rPr>
          <w:color w:val="000000"/>
        </w:rPr>
      </w:pPr>
      <w:r>
        <w:rPr>
          <w:color w:val="000000"/>
        </w:rPr>
        <w:t xml:space="preserve">D. </w:t>
      </w:r>
      <w:r>
        <w:rPr>
          <w:rFonts w:ascii="宋体" w:hAnsi="宋体" w:eastAsia="宋体" w:cs="宋体"/>
          <w:color w:val="000000"/>
        </w:rPr>
        <w:t>小肠内表面有环形皱襞和小肠绒毛，</w:t>
      </w:r>
      <w:r>
        <w:rPr>
          <w:rFonts w:ascii="Times New Roman" w:hAnsi="Times New Roman" w:eastAsia="Times New Roman" w:cs="Times New Roman"/>
          <w:color w:val="000000"/>
        </w:rPr>
        <w:t xml:space="preserve"> </w:t>
      </w:r>
      <w:r>
        <w:rPr>
          <w:rFonts w:ascii="宋体" w:hAnsi="宋体" w:eastAsia="宋体" w:cs="宋体"/>
          <w:color w:val="000000"/>
        </w:rPr>
        <w:t>有利于小肠消化和吸收营养物质</w:t>
      </w:r>
    </w:p>
    <w:p w14:paraId="0C7E661F">
      <w:pPr>
        <w:spacing w:line="360" w:lineRule="auto"/>
        <w:textAlignment w:val="center"/>
        <w:rPr>
          <w:color w:val="000000"/>
        </w:rPr>
      </w:pPr>
      <w:r>
        <w:rPr>
          <w:color w:val="2E75B6"/>
        </w:rPr>
        <w:t>【答案】</w:t>
      </w:r>
      <w:r>
        <w:rPr>
          <w:color w:val="000000"/>
        </w:rPr>
        <w:t>A</w:t>
      </w:r>
    </w:p>
    <w:p w14:paraId="07F5EEED">
      <w:pPr>
        <w:spacing w:line="360" w:lineRule="auto"/>
        <w:textAlignment w:val="center"/>
        <w:rPr>
          <w:color w:val="000000"/>
        </w:rPr>
      </w:pPr>
      <w:r>
        <w:rPr>
          <w:color w:val="2E75B6"/>
        </w:rPr>
        <w:t>【解析】</w:t>
      </w:r>
    </w:p>
    <w:p w14:paraId="0EC65DB8">
      <w:pPr>
        <w:spacing w:line="360" w:lineRule="auto"/>
        <w:jc w:val="left"/>
        <w:textAlignment w:val="center"/>
        <w:rPr>
          <w:color w:val="000000"/>
        </w:rPr>
      </w:pPr>
      <w:r>
        <w:rPr>
          <w:color w:val="000000"/>
        </w:rPr>
        <w:t>【分析】动物的身体结构与其生活环境、运动方式是相适应的，如鲫鱼的身体呈梭形，可减小游泳时的阻力等。</w:t>
      </w:r>
    </w:p>
    <w:p w14:paraId="081AEAC5">
      <w:pPr>
        <w:spacing w:line="360" w:lineRule="auto"/>
        <w:jc w:val="left"/>
        <w:textAlignment w:val="center"/>
        <w:rPr>
          <w:color w:val="000000"/>
        </w:rPr>
      </w:pPr>
      <w:r>
        <w:rPr>
          <w:color w:val="000000"/>
        </w:rPr>
        <w:t>【详解】A．鸟类的骨骼坚固，且轻而薄，有的骨中空、有的骨愈合，可以减轻身体体重，利于飞行，故A符合题意。</w:t>
      </w:r>
    </w:p>
    <w:p w14:paraId="3AADC3C3">
      <w:pPr>
        <w:spacing w:line="360" w:lineRule="auto"/>
        <w:jc w:val="left"/>
        <w:textAlignment w:val="center"/>
        <w:rPr>
          <w:color w:val="000000"/>
        </w:rPr>
      </w:pPr>
      <w:r>
        <w:rPr>
          <w:color w:val="000000"/>
        </w:rPr>
        <w:t>B．鲫鱼属于鱼类，生活在水中，身体呈流线型，有利于减少其在水中运动时遇到的阻力，故B不符合题意。</w:t>
      </w:r>
    </w:p>
    <w:p w14:paraId="4C467F27">
      <w:pPr>
        <w:spacing w:line="360" w:lineRule="auto"/>
        <w:jc w:val="left"/>
        <w:textAlignment w:val="center"/>
        <w:rPr>
          <w:color w:val="000000"/>
        </w:rPr>
      </w:pPr>
      <w:r>
        <w:rPr>
          <w:color w:val="000000"/>
        </w:rPr>
        <w:t>C．根尖成熟区的表皮细胞向外突出形成根毛，增加吸收水分和无机盐的面积，有利于根吸收水和无机盐，故C不符合题意。</w:t>
      </w:r>
    </w:p>
    <w:p w14:paraId="5A794FBB">
      <w:pPr>
        <w:spacing w:line="360" w:lineRule="auto"/>
        <w:jc w:val="left"/>
        <w:textAlignment w:val="center"/>
        <w:rPr>
          <w:color w:val="000000"/>
        </w:rPr>
      </w:pPr>
      <w:r>
        <w:rPr>
          <w:color w:val="000000"/>
        </w:rPr>
        <w:t>D．小肠是消化食物和吸收营养物质的主要场所，这是与小肠的结构特点相适应的：小肠长约5～6m，小肠内具有肠液、胰液和胆汁等多种消化液，肠液、胰液中含有消化糖类、脂肪和蛋白质的酶，胆汁能促进脂肪的消化；小肠内壁有环形皱襞，皱襞上有小肠绒毛，增大了消化和吸收的面积；小肠绒毛内有毛细血管和毛细淋巴管，都是由一层上皮细胞构成的，有利于营养物质被吸收进入小肠内壁的毛细血管和毛细淋巴管中，故D不符合题意。</w:t>
      </w:r>
    </w:p>
    <w:p w14:paraId="2BF584A5">
      <w:pPr>
        <w:spacing w:line="360" w:lineRule="auto"/>
        <w:jc w:val="left"/>
        <w:textAlignment w:val="center"/>
        <w:rPr>
          <w:color w:val="000000"/>
        </w:rPr>
      </w:pPr>
      <w:r>
        <w:rPr>
          <w:color w:val="000000"/>
        </w:rPr>
        <w:t>故选A。</w:t>
      </w:r>
    </w:p>
    <w:p w14:paraId="1A747DCA">
      <w:pPr>
        <w:spacing w:line="360" w:lineRule="auto"/>
        <w:jc w:val="left"/>
        <w:textAlignment w:val="center"/>
        <w:rPr>
          <w:color w:val="000000"/>
        </w:rPr>
      </w:pPr>
      <w:r>
        <w:rPr>
          <w:color w:val="000000"/>
        </w:rPr>
        <w:t xml:space="preserve">12. </w:t>
      </w:r>
      <w:r>
        <w:rPr>
          <w:rFonts w:ascii="宋体" w:hAnsi="宋体" w:eastAsia="宋体" w:cs="宋体"/>
          <w:color w:val="000000"/>
        </w:rPr>
        <w:t>为了让师生掌握更多的逃生和救助方法，许多学校会定期开展逃生演练，其反射过程如图所示，下列有关叙述错误的是（　　）</w:t>
      </w:r>
    </w:p>
    <w:p w14:paraId="1F2CAD05">
      <w:pPr>
        <w:spacing w:line="360" w:lineRule="auto"/>
        <w:jc w:val="left"/>
        <w:textAlignment w:val="center"/>
        <w:rPr>
          <w:color w:val="000000"/>
        </w:rPr>
      </w:pPr>
      <w:r>
        <w:rPr>
          <w:color w:val="000000"/>
        </w:rPr>
        <w:drawing>
          <wp:inline distT="0" distB="0" distL="114300" distR="114300">
            <wp:extent cx="4486275" cy="7620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486275" cy="762000"/>
                    </a:xfrm>
                    <a:prstGeom prst="rect">
                      <a:avLst/>
                    </a:prstGeom>
                  </pic:spPr>
                </pic:pic>
              </a:graphicData>
            </a:graphic>
          </wp:inline>
        </w:drawing>
      </w:r>
      <w:r>
        <w:rPr>
          <w:color w:val="000000"/>
        </w:rPr>
        <w:t xml:space="preserve">  </w:t>
      </w:r>
    </w:p>
    <w:p w14:paraId="5A447E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接受声波刺激的感受器位于耳蜗</w:t>
      </w:r>
      <w:r>
        <w:rPr>
          <w:color w:val="000000"/>
        </w:rPr>
        <w:tab/>
      </w:r>
      <w:r>
        <w:rPr>
          <w:color w:val="000000"/>
        </w:rPr>
        <w:t xml:space="preserve">B. </w:t>
      </w:r>
      <w:r>
        <w:rPr>
          <w:rFonts w:ascii="宋体" w:hAnsi="宋体" w:eastAsia="宋体" w:cs="宋体"/>
          <w:color w:val="000000"/>
        </w:rPr>
        <w:t>完成该反射的神经中枢位于脊髓</w:t>
      </w:r>
    </w:p>
    <w:p w14:paraId="3C6C17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完成该反射的结构基础是反射弧</w:t>
      </w:r>
      <w:r>
        <w:rPr>
          <w:color w:val="000000"/>
        </w:rPr>
        <w:tab/>
      </w:r>
      <w:r>
        <w:rPr>
          <w:color w:val="000000"/>
        </w:rPr>
        <w:t xml:space="preserve">D. </w:t>
      </w:r>
      <w:r>
        <w:rPr>
          <w:rFonts w:ascii="宋体" w:hAnsi="宋体" w:eastAsia="宋体" w:cs="宋体"/>
          <w:color w:val="000000"/>
        </w:rPr>
        <w:t>演练利于提高对突发状况的应变</w:t>
      </w:r>
      <w:r>
        <w:rPr>
          <w:rFonts w:ascii="Times New Roman" w:hAnsi="Times New Roman" w:eastAsia="Times New Roman" w:cs="Times New Roman"/>
          <w:color w:val="000000"/>
        </w:rPr>
        <w:t xml:space="preserve"> </w:t>
      </w:r>
      <w:r>
        <w:rPr>
          <w:rFonts w:ascii="宋体" w:hAnsi="宋体" w:eastAsia="宋体" w:cs="宋体"/>
          <w:color w:val="000000"/>
        </w:rPr>
        <w:t>能力</w:t>
      </w:r>
    </w:p>
    <w:p w14:paraId="6B3C663E">
      <w:pPr>
        <w:spacing w:line="360" w:lineRule="auto"/>
        <w:textAlignment w:val="center"/>
        <w:rPr>
          <w:color w:val="000000"/>
        </w:rPr>
      </w:pPr>
      <w:r>
        <w:rPr>
          <w:color w:val="2E75B6"/>
        </w:rPr>
        <w:t>【答案】</w:t>
      </w:r>
      <w:r>
        <w:rPr>
          <w:color w:val="000000"/>
        </w:rPr>
        <w:t>B</w:t>
      </w:r>
    </w:p>
    <w:p w14:paraId="25BC4864">
      <w:pPr>
        <w:spacing w:line="360" w:lineRule="auto"/>
        <w:textAlignment w:val="center"/>
        <w:rPr>
          <w:color w:val="000000"/>
        </w:rPr>
      </w:pPr>
      <w:r>
        <w:rPr>
          <w:color w:val="2E75B6"/>
        </w:rPr>
        <w:t>【解析】</w:t>
      </w:r>
    </w:p>
    <w:p w14:paraId="2C89DA0E">
      <w:pPr>
        <w:spacing w:line="360" w:lineRule="auto"/>
        <w:jc w:val="left"/>
        <w:textAlignment w:val="center"/>
        <w:rPr>
          <w:color w:val="000000"/>
        </w:rPr>
      </w:pPr>
      <w:r>
        <w:rPr>
          <w:color w:val="000000"/>
        </w:rPr>
        <w:t>【分析】反射弧是指完成反射的神经结构，反射的结构基础是反射弧。反射弧的组成：反射弧包括感受器、传入神经、神经中枢、传出神经、效应器五部分。</w:t>
      </w:r>
    </w:p>
    <w:p w14:paraId="7E4A6D54">
      <w:pPr>
        <w:spacing w:line="360" w:lineRule="auto"/>
        <w:jc w:val="left"/>
        <w:textAlignment w:val="center"/>
        <w:rPr>
          <w:color w:val="000000"/>
        </w:rPr>
      </w:pPr>
      <w:r>
        <w:rPr>
          <w:color w:val="000000"/>
        </w:rPr>
        <w:t>【详解】A．外界的声波经过外耳道传到鼓膜，引起鼓膜的振动；振动通过听小骨传到内耳，刺激耳蜗内的听觉感受器，产生神经冲动；神经冲动通过与听觉有关的神经传递到大脑皮层的听觉中枢，就形成了听觉。分析可知，接受声波刺激的感受器位于耳蜗，故A正确。</w:t>
      </w:r>
    </w:p>
    <w:p w14:paraId="6E9DD0F8">
      <w:pPr>
        <w:spacing w:line="360" w:lineRule="auto"/>
        <w:jc w:val="left"/>
        <w:textAlignment w:val="center"/>
        <w:rPr>
          <w:color w:val="000000"/>
        </w:rPr>
      </w:pPr>
      <w:r>
        <w:rPr>
          <w:color w:val="000000"/>
        </w:rPr>
        <w:t>B．许多学校会定期开展逃生演练，属于条件反射，这是人出生以后在生活过程中逐渐形成的后天性反射，是在非条件反射的基础上，经过一定的过程，在大脑皮层参与下完成的，是一种高级的神经活动，说明完成该反射的神经中枢位于大脑皮层，故B错误。</w:t>
      </w:r>
    </w:p>
    <w:p w14:paraId="31D9F82B">
      <w:pPr>
        <w:spacing w:line="360" w:lineRule="auto"/>
        <w:jc w:val="left"/>
        <w:textAlignment w:val="center"/>
        <w:rPr>
          <w:color w:val="000000"/>
        </w:rPr>
      </w:pPr>
      <w:r>
        <w:rPr>
          <w:color w:val="000000"/>
        </w:rPr>
        <w:t>C．神经调节的基本方式是反射，反射结构基础是反射弧，反射弧的任何一个环节中断反射不能进行，故C正确。</w:t>
      </w:r>
    </w:p>
    <w:p w14:paraId="05EC3412">
      <w:pPr>
        <w:spacing w:line="360" w:lineRule="auto"/>
        <w:jc w:val="left"/>
        <w:textAlignment w:val="center"/>
        <w:rPr>
          <w:color w:val="000000"/>
        </w:rPr>
      </w:pPr>
      <w:r>
        <w:rPr>
          <w:color w:val="000000"/>
        </w:rPr>
        <w:t>D．演练利于提高对突发状况的应变能力，增强安全意识，确保师生平安，故D正确。</w:t>
      </w:r>
    </w:p>
    <w:p w14:paraId="07AFAF79">
      <w:pPr>
        <w:spacing w:line="360" w:lineRule="auto"/>
        <w:jc w:val="left"/>
        <w:textAlignment w:val="center"/>
        <w:rPr>
          <w:color w:val="000000"/>
        </w:rPr>
      </w:pPr>
      <w:r>
        <w:rPr>
          <w:color w:val="000000"/>
        </w:rPr>
        <w:t>故选B。</w:t>
      </w:r>
    </w:p>
    <w:p w14:paraId="142911D9">
      <w:pPr>
        <w:spacing w:line="360" w:lineRule="auto"/>
        <w:jc w:val="left"/>
        <w:textAlignment w:val="center"/>
        <w:rPr>
          <w:color w:val="000000"/>
        </w:rPr>
      </w:pPr>
      <w:r>
        <w:rPr>
          <w:color w:val="000000"/>
        </w:rPr>
        <w:t xml:space="preserve">13. </w:t>
      </w:r>
      <w:r>
        <w:rPr>
          <w:rFonts w:ascii="宋体" w:hAnsi="宋体" w:eastAsia="宋体" w:cs="宋体"/>
          <w:color w:val="000000"/>
        </w:rPr>
        <w:t>丫丫就读的学校开展了前往动物园参观的研学旅行活动，</w:t>
      </w:r>
      <w:r>
        <w:rPr>
          <w:rFonts w:ascii="Times New Roman" w:hAnsi="Times New Roman" w:eastAsia="Times New Roman" w:cs="Times New Roman"/>
          <w:color w:val="000000"/>
        </w:rPr>
        <w:t>①</w:t>
      </w:r>
      <w:r>
        <w:rPr>
          <w:rFonts w:ascii="宋体" w:hAnsi="宋体" w:eastAsia="宋体" w:cs="宋体"/>
          <w:color w:val="000000"/>
        </w:rPr>
        <w:t>老虎、</w:t>
      </w:r>
      <w:r>
        <w:rPr>
          <w:rFonts w:ascii="Times New Roman" w:hAnsi="Times New Roman" w:eastAsia="Times New Roman" w:cs="Times New Roman"/>
          <w:color w:val="000000"/>
        </w:rPr>
        <w:t>②</w:t>
      </w:r>
      <w:r>
        <w:rPr>
          <w:rFonts w:ascii="宋体" w:hAnsi="宋体" w:eastAsia="宋体" w:cs="宋体"/>
          <w:color w:val="000000"/>
        </w:rPr>
        <w:t>鳄鱼、</w:t>
      </w:r>
      <w:r>
        <w:rPr>
          <w:rFonts w:ascii="Times New Roman" w:hAnsi="Times New Roman" w:eastAsia="Times New Roman" w:cs="Times New Roman"/>
          <w:color w:val="000000"/>
        </w:rPr>
        <w:t>③</w:t>
      </w:r>
      <w:r>
        <w:rPr>
          <w:rFonts w:ascii="宋体" w:hAnsi="宋体" w:eastAsia="宋体" w:cs="宋体"/>
          <w:color w:val="000000"/>
        </w:rPr>
        <w:t>孔雀这三种动物在丫丫的参观路线（如图）中的“出场”顺序依次是（　　）</w:t>
      </w:r>
    </w:p>
    <w:p w14:paraId="02D1380F">
      <w:pPr>
        <w:spacing w:line="360" w:lineRule="auto"/>
        <w:jc w:val="left"/>
        <w:textAlignment w:val="center"/>
        <w:rPr>
          <w:color w:val="000000"/>
        </w:rPr>
      </w:pPr>
      <w:r>
        <w:rPr>
          <w:color w:val="000000"/>
        </w:rPr>
        <w:drawing>
          <wp:inline distT="0" distB="0" distL="114300" distR="114300">
            <wp:extent cx="4791075" cy="8001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791075" cy="800100"/>
                    </a:xfrm>
                    <a:prstGeom prst="rect">
                      <a:avLst/>
                    </a:prstGeom>
                  </pic:spPr>
                </pic:pic>
              </a:graphicData>
            </a:graphic>
          </wp:inline>
        </w:drawing>
      </w:r>
      <w:r>
        <w:rPr>
          <w:color w:val="000000"/>
        </w:rPr>
        <w:t xml:space="preserve">  </w:t>
      </w:r>
    </w:p>
    <w:p w14:paraId="732C51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Times New Roman" w:hAnsi="Times New Roman" w:eastAsia="Times New Roman" w:cs="Times New Roman"/>
          <w:color w:val="000000"/>
        </w:rPr>
        <w:t>②</w:t>
      </w:r>
      <w:r>
        <w:rPr>
          <w:rFonts w:ascii="宋体" w:hAnsi="宋体" w:eastAsia="宋体" w:cs="宋体"/>
          <w:color w:val="000000"/>
        </w:rPr>
        <w:t>→③→①</w:t>
      </w:r>
      <w:r>
        <w:rPr>
          <w:color w:val="000000"/>
        </w:rPr>
        <w:tab/>
      </w:r>
      <w:r>
        <w:rPr>
          <w:color w:val="000000"/>
        </w:rPr>
        <w:t xml:space="preserve">C. </w:t>
      </w:r>
      <w:r>
        <w:rPr>
          <w:rFonts w:ascii="Times New Roman" w:hAnsi="Times New Roman" w:eastAsia="Times New Roman" w:cs="Times New Roman"/>
          <w:color w:val="000000"/>
        </w:rPr>
        <w:t>③</w:t>
      </w:r>
      <w:r>
        <w:rPr>
          <w:rFonts w:ascii="宋体" w:hAnsi="宋体" w:eastAsia="宋体" w:cs="宋体"/>
          <w:color w:val="000000"/>
        </w:rPr>
        <w:t>→②→①</w:t>
      </w:r>
      <w:r>
        <w:rPr>
          <w:color w:val="000000"/>
        </w:rPr>
        <w:tab/>
      </w:r>
      <w:r>
        <w:rPr>
          <w:color w:val="000000"/>
        </w:rPr>
        <w:t xml:space="preserve">D. </w:t>
      </w:r>
      <w:r>
        <w:rPr>
          <w:rFonts w:ascii="宋体" w:hAnsi="宋体" w:eastAsia="宋体" w:cs="宋体"/>
          <w:color w:val="000000"/>
        </w:rPr>
        <w:t>③→①→②</w:t>
      </w:r>
    </w:p>
    <w:p w14:paraId="5F81DEB4">
      <w:pPr>
        <w:spacing w:line="360" w:lineRule="auto"/>
        <w:textAlignment w:val="center"/>
        <w:rPr>
          <w:color w:val="000000"/>
        </w:rPr>
      </w:pPr>
      <w:r>
        <w:rPr>
          <w:color w:val="2E75B6"/>
        </w:rPr>
        <w:t>【答案】</w:t>
      </w:r>
      <w:r>
        <w:rPr>
          <w:color w:val="000000"/>
        </w:rPr>
        <w:t>B</w:t>
      </w:r>
    </w:p>
    <w:p w14:paraId="10ED7542">
      <w:pPr>
        <w:spacing w:line="360" w:lineRule="auto"/>
        <w:textAlignment w:val="center"/>
        <w:rPr>
          <w:color w:val="000000"/>
        </w:rPr>
      </w:pPr>
      <w:r>
        <w:rPr>
          <w:color w:val="2E75B6"/>
        </w:rPr>
        <w:t>【解析】</w:t>
      </w:r>
    </w:p>
    <w:p w14:paraId="1974F3DA">
      <w:pPr>
        <w:spacing w:line="360" w:lineRule="auto"/>
        <w:jc w:val="left"/>
        <w:textAlignment w:val="center"/>
        <w:rPr>
          <w:color w:val="000000"/>
        </w:rPr>
      </w:pPr>
      <w:r>
        <w:rPr>
          <w:color w:val="000000"/>
        </w:rPr>
        <w:t>【分析】自然界中的动物多种多样，动物分类的依据是除了要比较外部的形态结构，往往还要比较动物的内部构造和生理功能。根据体内脊柱的有无，动物可分为脊椎动物和无脊椎动物，体内有脊椎的动物叫做脊椎动物，如鱼类两栖类、爬行类、鸟类和哺乳类；体内没有脊椎的动物叫做无脊椎动物，如腔肠动物、扁形动物、环节动物、软体动物、节肢动物等。</w:t>
      </w:r>
    </w:p>
    <w:p w14:paraId="5535A213">
      <w:pPr>
        <w:spacing w:line="360" w:lineRule="auto"/>
        <w:jc w:val="left"/>
        <w:textAlignment w:val="center"/>
        <w:rPr>
          <w:color w:val="000000"/>
        </w:rPr>
      </w:pPr>
      <w:r>
        <w:rPr>
          <w:color w:val="000000"/>
        </w:rPr>
        <w:t>【详解】题中①老虎属于哺乳动物、②鳄鱼属于爬行动物、③孔雀属于鸟类，丫丫的参观路线（如图）中的“出场”顺序依次是爬行动物，②鳄鱼是爬行动物；鸟类，③孔雀是鸟类；哺乳动物类，①老虎是哺乳动物。因此，B符合题意，ACD不符合题意。</w:t>
      </w:r>
    </w:p>
    <w:p w14:paraId="2120A7E4">
      <w:pPr>
        <w:spacing w:line="360" w:lineRule="auto"/>
        <w:jc w:val="left"/>
        <w:textAlignment w:val="center"/>
        <w:rPr>
          <w:color w:val="000000"/>
        </w:rPr>
      </w:pPr>
      <w:r>
        <w:rPr>
          <w:color w:val="000000"/>
        </w:rPr>
        <w:t>故选B。</w:t>
      </w:r>
    </w:p>
    <w:p w14:paraId="11A18D30">
      <w:pPr>
        <w:spacing w:line="360" w:lineRule="auto"/>
        <w:jc w:val="left"/>
        <w:textAlignment w:val="center"/>
        <w:rPr>
          <w:color w:val="000000"/>
        </w:rPr>
      </w:pPr>
      <w:r>
        <w:rPr>
          <w:color w:val="000000"/>
        </w:rPr>
        <w:t xml:space="preserve">14. </w:t>
      </w:r>
      <w:r>
        <w:rPr>
          <w:rFonts w:ascii="宋体" w:hAnsi="宋体" w:eastAsia="宋体" w:cs="宋体"/>
          <w:color w:val="000000"/>
        </w:rPr>
        <w:t>悠悠文明史，漫漫丝绸路。小小的家蚕不仅同中华文明紧密相连，也促进了中外文化的交流。家蚕生殖发育的过程正确的是（　　）</w:t>
      </w:r>
    </w:p>
    <w:p w14:paraId="57C4AF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卵→幼虫→蛹→成虫</w:t>
      </w:r>
      <w:r>
        <w:rPr>
          <w:color w:val="000000"/>
        </w:rPr>
        <w:tab/>
      </w:r>
      <w:r>
        <w:rPr>
          <w:color w:val="000000"/>
        </w:rPr>
        <w:t xml:space="preserve">B. </w:t>
      </w:r>
      <w:r>
        <w:rPr>
          <w:rFonts w:ascii="宋体" w:hAnsi="宋体" w:eastAsia="宋体" w:cs="宋体"/>
          <w:color w:val="000000"/>
        </w:rPr>
        <w:t>幼虫→卵→成虫→蛹</w:t>
      </w:r>
    </w:p>
    <w:p w14:paraId="353C8BA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成虫→幼虫→卵→蛹</w:t>
      </w:r>
      <w:r>
        <w:rPr>
          <w:color w:val="000000"/>
        </w:rPr>
        <w:tab/>
      </w:r>
      <w:r>
        <w:rPr>
          <w:color w:val="000000"/>
        </w:rPr>
        <w:t xml:space="preserve">D. </w:t>
      </w:r>
      <w:r>
        <w:rPr>
          <w:rFonts w:ascii="宋体" w:hAnsi="宋体" w:eastAsia="宋体" w:cs="宋体"/>
          <w:color w:val="000000"/>
        </w:rPr>
        <w:t>蛹→幼虫→卵→成虫</w:t>
      </w:r>
    </w:p>
    <w:p w14:paraId="264E1B53">
      <w:pPr>
        <w:spacing w:line="360" w:lineRule="auto"/>
        <w:textAlignment w:val="center"/>
        <w:rPr>
          <w:color w:val="000000"/>
        </w:rPr>
      </w:pPr>
      <w:r>
        <w:rPr>
          <w:color w:val="2E75B6"/>
        </w:rPr>
        <w:t>【答案】</w:t>
      </w:r>
      <w:r>
        <w:rPr>
          <w:color w:val="000000"/>
        </w:rPr>
        <w:t>A</w:t>
      </w:r>
    </w:p>
    <w:p w14:paraId="02906D98">
      <w:pPr>
        <w:spacing w:line="360" w:lineRule="auto"/>
        <w:textAlignment w:val="center"/>
        <w:rPr>
          <w:color w:val="000000"/>
        </w:rPr>
      </w:pPr>
      <w:r>
        <w:rPr>
          <w:color w:val="2E75B6"/>
        </w:rPr>
        <w:t>【解析】</w:t>
      </w:r>
    </w:p>
    <w:p w14:paraId="4091CF01">
      <w:pPr>
        <w:spacing w:line="360" w:lineRule="auto"/>
        <w:jc w:val="left"/>
        <w:textAlignment w:val="center"/>
        <w:rPr>
          <w:color w:val="000000"/>
        </w:rPr>
      </w:pPr>
      <w:r>
        <w:rPr>
          <w:color w:val="000000"/>
        </w:rPr>
        <w:t>【分析】变态发育分为不完全变态发育和完全变态发育。完全变态发育要经过卵、幼虫、蛹、成虫四个时期；不完全变态发育要经过卵、若虫、成虫三个时期。</w:t>
      </w:r>
    </w:p>
    <w:p w14:paraId="695A521C">
      <w:pPr>
        <w:spacing w:line="360" w:lineRule="auto"/>
        <w:jc w:val="left"/>
        <w:textAlignment w:val="center"/>
        <w:rPr>
          <w:color w:val="000000"/>
        </w:rPr>
      </w:pPr>
      <w:r>
        <w:rPr>
          <w:color w:val="000000"/>
        </w:rPr>
        <w:t>【详解】家蚕的发育经过卵、幼虫、蛹、成虫四个时期，幼虫在形态结构和生活习性与成虫显著不同，属于完全变态发育。蝗虫的发育过程是不完全变态发育，发育要经过卵、若虫、成虫三个时期。A符合题意，BCD不符合题意。</w:t>
      </w:r>
    </w:p>
    <w:p w14:paraId="7F3D20D5">
      <w:pPr>
        <w:spacing w:line="360" w:lineRule="auto"/>
        <w:jc w:val="left"/>
        <w:textAlignment w:val="center"/>
        <w:rPr>
          <w:color w:val="000000"/>
        </w:rPr>
      </w:pPr>
      <w:r>
        <w:rPr>
          <w:color w:val="000000"/>
        </w:rPr>
        <w:t>故选A。</w:t>
      </w:r>
    </w:p>
    <w:p w14:paraId="73C6925D">
      <w:pPr>
        <w:spacing w:line="360" w:lineRule="auto"/>
        <w:jc w:val="left"/>
        <w:textAlignment w:val="center"/>
        <w:rPr>
          <w:color w:val="000000"/>
        </w:rPr>
      </w:pPr>
      <w:r>
        <w:rPr>
          <w:color w:val="000000"/>
        </w:rPr>
        <w:t xml:space="preserve">15. </w:t>
      </w:r>
      <w:r>
        <w:rPr>
          <w:rFonts w:ascii="宋体" w:hAnsi="宋体" w:eastAsia="宋体" w:cs="宋体"/>
          <w:color w:val="000000"/>
        </w:rPr>
        <w:t>在劳动实践课上，同学们纷纷申领了制作各种发酵产品的任务，大家选用的主要微生物与发酵产品对应正确的是（　　）</w:t>
      </w:r>
    </w:p>
    <w:p w14:paraId="221B616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霉菌——馒头</w:t>
      </w:r>
      <w:r>
        <w:rPr>
          <w:color w:val="000000"/>
        </w:rPr>
        <w:tab/>
      </w:r>
      <w:r>
        <w:rPr>
          <w:color w:val="000000"/>
        </w:rPr>
        <w:t xml:space="preserve">B. </w:t>
      </w:r>
      <w:r>
        <w:rPr>
          <w:rFonts w:ascii="宋体" w:hAnsi="宋体" w:eastAsia="宋体" w:cs="宋体"/>
          <w:color w:val="000000"/>
        </w:rPr>
        <w:t>乳酸菌——白醋</w:t>
      </w:r>
      <w:r>
        <w:rPr>
          <w:color w:val="000000"/>
        </w:rPr>
        <w:tab/>
      </w:r>
      <w:r>
        <w:rPr>
          <w:color w:val="000000"/>
        </w:rPr>
        <w:t xml:space="preserve">C. </w:t>
      </w:r>
      <w:r>
        <w:rPr>
          <w:rFonts w:ascii="宋体" w:hAnsi="宋体" w:eastAsia="宋体" w:cs="宋体"/>
          <w:color w:val="000000"/>
        </w:rPr>
        <w:t>醋酸菌——酱油</w:t>
      </w:r>
      <w:r>
        <w:rPr>
          <w:color w:val="000000"/>
        </w:rPr>
        <w:tab/>
      </w:r>
      <w:r>
        <w:rPr>
          <w:color w:val="000000"/>
        </w:rPr>
        <w:t xml:space="preserve">D. </w:t>
      </w:r>
      <w:r>
        <w:rPr>
          <w:rFonts w:ascii="宋体" w:hAnsi="宋体" w:eastAsia="宋体" w:cs="宋体"/>
          <w:color w:val="000000"/>
        </w:rPr>
        <w:t>酵母菌——米酒</w:t>
      </w:r>
    </w:p>
    <w:p w14:paraId="11E4BFD2">
      <w:pPr>
        <w:spacing w:line="360" w:lineRule="auto"/>
        <w:textAlignment w:val="center"/>
        <w:rPr>
          <w:color w:val="000000"/>
        </w:rPr>
      </w:pPr>
      <w:r>
        <w:rPr>
          <w:color w:val="2E75B6"/>
        </w:rPr>
        <w:t>【答案】</w:t>
      </w:r>
      <w:r>
        <w:rPr>
          <w:color w:val="000000"/>
        </w:rPr>
        <w:t>D</w:t>
      </w:r>
    </w:p>
    <w:p w14:paraId="0057FB12">
      <w:pPr>
        <w:spacing w:line="360" w:lineRule="auto"/>
        <w:textAlignment w:val="center"/>
        <w:rPr>
          <w:color w:val="000000"/>
        </w:rPr>
      </w:pPr>
      <w:r>
        <w:rPr>
          <w:color w:val="2E75B6"/>
        </w:rPr>
        <w:t>【解析】</w:t>
      </w:r>
    </w:p>
    <w:p w14:paraId="5E4FB02B">
      <w:pPr>
        <w:spacing w:line="360" w:lineRule="auto"/>
        <w:jc w:val="left"/>
        <w:textAlignment w:val="center"/>
        <w:rPr>
          <w:color w:val="000000"/>
        </w:rPr>
      </w:pPr>
      <w:r>
        <w:rPr>
          <w:color w:val="000000"/>
        </w:rPr>
        <w:t>【分析】微生物的发酵在食品的制作中有重要的应用，如制作酸奶和泡菜要用到乳酸菌。</w:t>
      </w:r>
    </w:p>
    <w:p w14:paraId="7D354E8C">
      <w:pPr>
        <w:spacing w:line="360" w:lineRule="auto"/>
        <w:jc w:val="left"/>
        <w:textAlignment w:val="center"/>
        <w:rPr>
          <w:color w:val="000000"/>
        </w:rPr>
      </w:pPr>
      <w:r>
        <w:rPr>
          <w:color w:val="000000"/>
        </w:rPr>
        <w:t>【详解】A．制作面包用到酵母菌，酵母菌经过发酵可以分解面粉中的葡萄糖，产生二氧化碳，二氧化碳是气体，遇热膨胀而形成小孔，使得馒头或面包暄软多孔，故A错误。</w:t>
      </w:r>
    </w:p>
    <w:p w14:paraId="106CE2BC">
      <w:pPr>
        <w:spacing w:line="360" w:lineRule="auto"/>
        <w:jc w:val="left"/>
        <w:textAlignment w:val="center"/>
        <w:rPr>
          <w:color w:val="000000"/>
        </w:rPr>
      </w:pPr>
      <w:r>
        <w:rPr>
          <w:color w:val="000000"/>
        </w:rPr>
        <w:t>B．制作酸奶，泡菜等需要乳酸菌，制白醋需要醋酸杆菌，故B错误。</w:t>
      </w:r>
    </w:p>
    <w:p w14:paraId="51930545">
      <w:pPr>
        <w:spacing w:line="360" w:lineRule="auto"/>
        <w:jc w:val="left"/>
        <w:textAlignment w:val="center"/>
        <w:rPr>
          <w:color w:val="000000"/>
        </w:rPr>
      </w:pPr>
      <w:r>
        <w:rPr>
          <w:color w:val="000000"/>
        </w:rPr>
        <w:t>C．制作醋酸需要醋酸菌，制作酱要用到多种霉菌，故C错误。</w:t>
      </w:r>
    </w:p>
    <w:p w14:paraId="06105A04">
      <w:pPr>
        <w:spacing w:line="360" w:lineRule="auto"/>
        <w:jc w:val="left"/>
        <w:textAlignment w:val="center"/>
        <w:rPr>
          <w:color w:val="000000"/>
        </w:rPr>
      </w:pPr>
      <w:r>
        <w:rPr>
          <w:color w:val="000000"/>
        </w:rPr>
        <w:t>D．酿酒也要用到酵母菌，酿酒时在无氧的条件下，酵母菌发酵分解葡萄糖能产生酒精，故D正确。</w:t>
      </w:r>
    </w:p>
    <w:p w14:paraId="729167B9">
      <w:pPr>
        <w:spacing w:line="360" w:lineRule="auto"/>
        <w:jc w:val="left"/>
        <w:textAlignment w:val="center"/>
        <w:rPr>
          <w:color w:val="000000"/>
        </w:rPr>
      </w:pPr>
      <w:r>
        <w:rPr>
          <w:color w:val="000000"/>
        </w:rPr>
        <w:t>故选D。</w:t>
      </w:r>
    </w:p>
    <w:p w14:paraId="4782CDA2">
      <w:pPr>
        <w:spacing w:line="360" w:lineRule="auto"/>
        <w:jc w:val="left"/>
        <w:textAlignment w:val="center"/>
        <w:rPr>
          <w:color w:val="000000"/>
        </w:rPr>
      </w:pPr>
      <w:r>
        <w:rPr>
          <w:color w:val="000000"/>
        </w:rPr>
        <w:t xml:space="preserve">16. </w:t>
      </w:r>
      <w:r>
        <w:rPr>
          <w:rFonts w:ascii="宋体" w:hAnsi="宋体" w:eastAsia="宋体" w:cs="宋体"/>
          <w:color w:val="000000"/>
        </w:rPr>
        <w:t>某遗传病的致病基因位于</w:t>
      </w:r>
      <w:r>
        <w:rPr>
          <w:rFonts w:ascii="Times New Roman" w:hAnsi="Times New Roman" w:eastAsia="Times New Roman" w:cs="Times New Roman"/>
          <w:color w:val="000000"/>
        </w:rPr>
        <w:t>Y</w:t>
      </w:r>
      <w:r>
        <w:rPr>
          <w:rFonts w:ascii="宋体" w:hAnsi="宋体" w:eastAsia="宋体" w:cs="宋体"/>
          <w:color w:val="000000"/>
        </w:rPr>
        <w:t>染色体上，有一男孩患了该遗传病，其致病基因来自于（　　）</w:t>
      </w:r>
    </w:p>
    <w:p w14:paraId="10D4B8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外公</w:t>
      </w:r>
      <w:r>
        <w:rPr>
          <w:color w:val="000000"/>
        </w:rPr>
        <w:tab/>
      </w:r>
      <w:r>
        <w:rPr>
          <w:color w:val="000000"/>
        </w:rPr>
        <w:t xml:space="preserve">B. </w:t>
      </w:r>
      <w:r>
        <w:rPr>
          <w:rFonts w:ascii="宋体" w:hAnsi="宋体" w:eastAsia="宋体" w:cs="宋体"/>
          <w:color w:val="000000"/>
        </w:rPr>
        <w:t>外婆</w:t>
      </w:r>
      <w:r>
        <w:rPr>
          <w:color w:val="000000"/>
        </w:rPr>
        <w:tab/>
      </w:r>
      <w:r>
        <w:rPr>
          <w:color w:val="000000"/>
        </w:rPr>
        <w:t xml:space="preserve">C. </w:t>
      </w:r>
      <w:r>
        <w:rPr>
          <w:rFonts w:ascii="宋体" w:hAnsi="宋体" w:eastAsia="宋体" w:cs="宋体"/>
          <w:color w:val="000000"/>
        </w:rPr>
        <w:t>爸爸</w:t>
      </w:r>
      <w:r>
        <w:rPr>
          <w:color w:val="000000"/>
        </w:rPr>
        <w:tab/>
      </w:r>
      <w:r>
        <w:rPr>
          <w:color w:val="000000"/>
        </w:rPr>
        <w:t xml:space="preserve">D. </w:t>
      </w:r>
      <w:r>
        <w:rPr>
          <w:rFonts w:ascii="宋体" w:hAnsi="宋体" w:eastAsia="宋体" w:cs="宋体"/>
          <w:color w:val="000000"/>
        </w:rPr>
        <w:t>妈妈</w:t>
      </w:r>
    </w:p>
    <w:p w14:paraId="6FEBDB24">
      <w:pPr>
        <w:spacing w:line="360" w:lineRule="auto"/>
        <w:textAlignment w:val="center"/>
        <w:rPr>
          <w:color w:val="000000"/>
        </w:rPr>
      </w:pPr>
      <w:r>
        <w:rPr>
          <w:color w:val="2E75B6"/>
        </w:rPr>
        <w:t>【答案】</w:t>
      </w:r>
      <w:r>
        <w:rPr>
          <w:color w:val="000000"/>
        </w:rPr>
        <w:t>C</w:t>
      </w:r>
    </w:p>
    <w:p w14:paraId="4D883025">
      <w:pPr>
        <w:spacing w:line="360" w:lineRule="auto"/>
        <w:textAlignment w:val="center"/>
        <w:rPr>
          <w:color w:val="000000"/>
        </w:rPr>
      </w:pPr>
      <w:r>
        <w:rPr>
          <w:color w:val="2E75B6"/>
        </w:rPr>
        <w:t>【解析】</w:t>
      </w:r>
    </w:p>
    <w:p w14:paraId="7D6BEC9C">
      <w:pPr>
        <w:spacing w:line="360" w:lineRule="auto"/>
        <w:jc w:val="left"/>
        <w:textAlignment w:val="center"/>
        <w:rPr>
          <w:color w:val="000000"/>
        </w:rPr>
      </w:pPr>
      <w:r>
        <w:rPr>
          <w:color w:val="000000"/>
        </w:rPr>
        <w:t>【分析】男女体细胞中都有23对染色体，有22对染色体的形态、大小男女的基本相同，称为常染色体；其中有一对染色体在形态、大小上存在着明显差异，这对染色体与人的性别决定有关，称为性染色体。</w:t>
      </w:r>
    </w:p>
    <w:p w14:paraId="595DEBE6">
      <w:pPr>
        <w:spacing w:line="360" w:lineRule="auto"/>
        <w:jc w:val="left"/>
        <w:textAlignment w:val="center"/>
        <w:rPr>
          <w:color w:val="000000"/>
        </w:rPr>
      </w:pPr>
      <w:r>
        <w:rPr>
          <w:color w:val="000000"/>
        </w:rPr>
        <w:t>【详解】人的性别遗传过程如图：</w:t>
      </w:r>
    </w:p>
    <w:p w14:paraId="59DE0309">
      <w:pPr>
        <w:spacing w:line="360" w:lineRule="auto"/>
        <w:jc w:val="left"/>
        <w:textAlignment w:val="center"/>
        <w:rPr>
          <w:color w:val="000000"/>
        </w:rPr>
      </w:pPr>
      <w:r>
        <w:rPr>
          <w:color w:val="000000"/>
        </w:rPr>
        <w:drawing>
          <wp:inline distT="0" distB="0" distL="114300" distR="114300">
            <wp:extent cx="3257550" cy="22383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257550" cy="2238375"/>
                    </a:xfrm>
                    <a:prstGeom prst="rect">
                      <a:avLst/>
                    </a:prstGeom>
                  </pic:spPr>
                </pic:pic>
              </a:graphicData>
            </a:graphic>
          </wp:inline>
        </w:drawing>
      </w:r>
      <w:r>
        <w:rPr>
          <w:color w:val="000000"/>
        </w:rPr>
        <w:t xml:space="preserve">  </w:t>
      </w:r>
    </w:p>
    <w:p w14:paraId="1044CE9D">
      <w:pPr>
        <w:spacing w:line="360" w:lineRule="auto"/>
        <w:jc w:val="left"/>
        <w:textAlignment w:val="center"/>
        <w:rPr>
          <w:color w:val="000000"/>
        </w:rPr>
      </w:pPr>
      <w:r>
        <w:rPr>
          <w:color w:val="000000"/>
        </w:rPr>
        <w:t>男孩的性染色体组成是XY，Y染色体来自于爸爸，并且致病基因位于Y染色体，妈妈传递给男孩的性染色体是X染色体，同时外婆和外公传递给妈妈的染色体均是X染色体。综上分析可知，某遗传病的致病基因位于Y染色体上，有一男孩患了该遗传病，其致病基因来自于爸爸。</w:t>
      </w:r>
    </w:p>
    <w:p w14:paraId="50F9A1BF">
      <w:pPr>
        <w:spacing w:line="360" w:lineRule="auto"/>
        <w:jc w:val="left"/>
        <w:textAlignment w:val="center"/>
        <w:rPr>
          <w:color w:val="000000"/>
        </w:rPr>
      </w:pPr>
      <w:r>
        <w:rPr>
          <w:color w:val="000000"/>
        </w:rPr>
        <w:t>故选C。</w:t>
      </w:r>
    </w:p>
    <w:p w14:paraId="73FBAD62">
      <w:pPr>
        <w:spacing w:line="360" w:lineRule="auto"/>
        <w:jc w:val="left"/>
        <w:textAlignment w:val="center"/>
        <w:rPr>
          <w:color w:val="000000"/>
        </w:rPr>
      </w:pPr>
      <w:r>
        <w:rPr>
          <w:color w:val="000000"/>
        </w:rPr>
        <w:t xml:space="preserve">17. </w:t>
      </w:r>
      <w:r>
        <w:rPr>
          <w:rFonts w:ascii="宋体" w:hAnsi="宋体" w:eastAsia="宋体" w:cs="宋体"/>
          <w:color w:val="000000"/>
        </w:rPr>
        <w:t>唐氏综合征又叫</w:t>
      </w:r>
      <w:r>
        <w:rPr>
          <w:rFonts w:ascii="Times New Roman" w:hAnsi="Times New Roman" w:eastAsia="Times New Roman" w:cs="Times New Roman"/>
          <w:color w:val="000000"/>
        </w:rPr>
        <w:t>21</w:t>
      </w:r>
      <w:r>
        <w:rPr>
          <w:rFonts w:ascii="宋体" w:hAnsi="宋体" w:eastAsia="宋体" w:cs="宋体"/>
          <w:color w:val="000000"/>
        </w:rPr>
        <w:t>三体综合征，患者表现为智力低下、身体发育迟缓等症状。如图为某该病患者的体细胞染色体排序图，由图可知该患者体细胞中的染色体组成是（　　）</w:t>
      </w:r>
    </w:p>
    <w:p w14:paraId="6929EAF3">
      <w:pPr>
        <w:spacing w:line="360" w:lineRule="auto"/>
        <w:jc w:val="left"/>
        <w:textAlignment w:val="center"/>
        <w:rPr>
          <w:color w:val="000000"/>
        </w:rPr>
      </w:pPr>
      <w:r>
        <w:rPr>
          <w:color w:val="000000"/>
        </w:rPr>
        <w:drawing>
          <wp:inline distT="0" distB="0" distL="114300" distR="114300">
            <wp:extent cx="3362325" cy="25622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362325" cy="2562225"/>
                    </a:xfrm>
                    <a:prstGeom prst="rect">
                      <a:avLst/>
                    </a:prstGeom>
                  </pic:spPr>
                </pic:pic>
              </a:graphicData>
            </a:graphic>
          </wp:inline>
        </w:drawing>
      </w:r>
      <w:r>
        <w:rPr>
          <w:color w:val="000000"/>
        </w:rPr>
        <w:t xml:space="preserve">  </w:t>
      </w:r>
    </w:p>
    <w:p w14:paraId="6A54D4C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45</w:t>
      </w:r>
      <w:r>
        <w:rPr>
          <w:rFonts w:ascii="宋体" w:hAnsi="宋体" w:eastAsia="宋体" w:cs="宋体"/>
          <w:color w:val="000000"/>
        </w:rPr>
        <w:t>条</w:t>
      </w:r>
      <w:r>
        <w:rPr>
          <w:rFonts w:ascii="Times New Roman" w:hAnsi="Times New Roman" w:eastAsia="Times New Roman" w:cs="Times New Roman"/>
          <w:color w:val="000000"/>
        </w:rPr>
        <w:t>+XX</w:t>
      </w:r>
      <w:r>
        <w:rPr>
          <w:color w:val="000000"/>
        </w:rPr>
        <w:tab/>
      </w:r>
      <w:r>
        <w:rPr>
          <w:color w:val="000000"/>
        </w:rPr>
        <w:t xml:space="preserve">B. </w:t>
      </w:r>
      <w:r>
        <w:rPr>
          <w:rFonts w:ascii="Times New Roman" w:hAnsi="Times New Roman" w:eastAsia="Times New Roman" w:cs="Times New Roman"/>
          <w:color w:val="000000"/>
        </w:rPr>
        <w:t>45</w:t>
      </w:r>
      <w:r>
        <w:rPr>
          <w:rFonts w:ascii="宋体" w:hAnsi="宋体" w:eastAsia="宋体" w:cs="宋体"/>
          <w:color w:val="000000"/>
        </w:rPr>
        <w:t>条</w:t>
      </w:r>
      <w:r>
        <w:rPr>
          <w:rFonts w:ascii="Times New Roman" w:hAnsi="Times New Roman" w:eastAsia="Times New Roman" w:cs="Times New Roman"/>
          <w:color w:val="000000"/>
        </w:rPr>
        <w:t>+XY</w:t>
      </w:r>
      <w:r>
        <w:rPr>
          <w:color w:val="000000"/>
        </w:rPr>
        <w:tab/>
      </w:r>
      <w:r>
        <w:rPr>
          <w:color w:val="000000"/>
        </w:rPr>
        <w:t xml:space="preserve">C. </w:t>
      </w:r>
      <w:r>
        <w:rPr>
          <w:rFonts w:ascii="Times New Roman" w:hAnsi="Times New Roman" w:eastAsia="Times New Roman" w:cs="Times New Roman"/>
          <w:color w:val="000000"/>
        </w:rPr>
        <w:t>44</w:t>
      </w:r>
      <w:r>
        <w:rPr>
          <w:rFonts w:ascii="宋体" w:hAnsi="宋体" w:eastAsia="宋体" w:cs="宋体"/>
          <w:color w:val="000000"/>
        </w:rPr>
        <w:t>条</w:t>
      </w:r>
      <w:r>
        <w:rPr>
          <w:rFonts w:ascii="Times New Roman" w:hAnsi="Times New Roman" w:eastAsia="Times New Roman" w:cs="Times New Roman"/>
          <w:color w:val="000000"/>
        </w:rPr>
        <w:t>+XX</w:t>
      </w:r>
      <w:r>
        <w:rPr>
          <w:color w:val="000000"/>
        </w:rPr>
        <w:tab/>
      </w:r>
      <w:r>
        <w:rPr>
          <w:color w:val="000000"/>
        </w:rPr>
        <w:t xml:space="preserve">D. </w:t>
      </w:r>
      <w:r>
        <w:rPr>
          <w:rFonts w:ascii="Times New Roman" w:hAnsi="Times New Roman" w:eastAsia="Times New Roman" w:cs="Times New Roman"/>
          <w:color w:val="000000"/>
        </w:rPr>
        <w:t>44</w:t>
      </w:r>
      <w:r>
        <w:rPr>
          <w:rFonts w:ascii="宋体" w:hAnsi="宋体" w:eastAsia="宋体" w:cs="宋体"/>
          <w:color w:val="000000"/>
        </w:rPr>
        <w:t>条</w:t>
      </w:r>
      <w:r>
        <w:rPr>
          <w:rFonts w:ascii="Times New Roman" w:hAnsi="Times New Roman" w:eastAsia="Times New Roman" w:cs="Times New Roman"/>
          <w:color w:val="000000"/>
        </w:rPr>
        <w:t>+XY</w:t>
      </w:r>
    </w:p>
    <w:p w14:paraId="225AF19E">
      <w:pPr>
        <w:spacing w:line="360" w:lineRule="auto"/>
        <w:textAlignment w:val="center"/>
        <w:rPr>
          <w:color w:val="000000"/>
        </w:rPr>
      </w:pPr>
      <w:r>
        <w:rPr>
          <w:color w:val="2E75B6"/>
        </w:rPr>
        <w:t>【答案】</w:t>
      </w:r>
      <w:r>
        <w:rPr>
          <w:color w:val="000000"/>
        </w:rPr>
        <w:t>B</w:t>
      </w:r>
    </w:p>
    <w:p w14:paraId="1BED7630">
      <w:pPr>
        <w:spacing w:line="360" w:lineRule="auto"/>
        <w:textAlignment w:val="center"/>
        <w:rPr>
          <w:color w:val="000000"/>
        </w:rPr>
      </w:pPr>
      <w:r>
        <w:rPr>
          <w:color w:val="2E75B6"/>
        </w:rPr>
        <w:t>【解析】</w:t>
      </w:r>
    </w:p>
    <w:p w14:paraId="79031FE9">
      <w:pPr>
        <w:spacing w:line="360" w:lineRule="auto"/>
        <w:jc w:val="left"/>
        <w:textAlignment w:val="center"/>
        <w:rPr>
          <w:color w:val="000000"/>
        </w:rPr>
      </w:pPr>
      <w:r>
        <w:rPr>
          <w:color w:val="000000"/>
        </w:rPr>
        <w:t>【分析】正常人的体细胞中都有23对染色体，其中22对常染色体，1对性染色体。男性染色体组成：22对常染色体+XY /44条常染色体+XY ，女性染色体组成：22对常染色体+XX /44条常染色体+XX。</w:t>
      </w:r>
    </w:p>
    <w:p w14:paraId="7018930F">
      <w:pPr>
        <w:spacing w:line="360" w:lineRule="auto"/>
        <w:jc w:val="left"/>
        <w:textAlignment w:val="center"/>
        <w:rPr>
          <w:color w:val="000000"/>
        </w:rPr>
      </w:pPr>
      <w:r>
        <w:rPr>
          <w:color w:val="000000"/>
        </w:rPr>
        <w:t>【详解】根据第23对染色体可以确定该患者是男性，且该患者是唐氏综合征（21三体综合征），则第21对染色体有3条，所以他的染色体组成为45条常染色体+XY 。</w:t>
      </w:r>
    </w:p>
    <w:p w14:paraId="3C3B3AB1">
      <w:pPr>
        <w:spacing w:line="360" w:lineRule="auto"/>
        <w:jc w:val="left"/>
        <w:textAlignment w:val="center"/>
        <w:rPr>
          <w:color w:val="000000"/>
        </w:rPr>
      </w:pPr>
      <w:r>
        <w:rPr>
          <w:color w:val="000000"/>
        </w:rPr>
        <w:t>故选B。</w:t>
      </w:r>
    </w:p>
    <w:p w14:paraId="52314D5D">
      <w:pPr>
        <w:spacing w:line="360" w:lineRule="auto"/>
        <w:jc w:val="left"/>
        <w:textAlignment w:val="center"/>
        <w:rPr>
          <w:color w:val="000000"/>
        </w:rPr>
      </w:pPr>
      <w:r>
        <w:rPr>
          <w:color w:val="000000"/>
        </w:rPr>
        <w:t xml:space="preserve">18. </w:t>
      </w:r>
      <w:r>
        <w:rPr>
          <w:rFonts w:ascii="宋体" w:hAnsi="宋体" w:eastAsia="宋体" w:cs="宋体"/>
          <w:color w:val="000000"/>
        </w:rPr>
        <w:t>夏天蚊虫肆虐，许多家庭都会使用蚊香、驱蚊液、灭蚊片等灭蚊产品。在使用过程中发现它们的灭蚊效果变得越来越差，出现这种现象的原因是（　　）</w:t>
      </w:r>
    </w:p>
    <w:p w14:paraId="6F44B8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灭蚊产品使蚊虫产生了抗药性变异</w:t>
      </w:r>
      <w:r>
        <w:rPr>
          <w:color w:val="000000"/>
        </w:rPr>
        <w:tab/>
      </w:r>
      <w:r>
        <w:rPr>
          <w:color w:val="000000"/>
        </w:rPr>
        <w:t xml:space="preserve">B. </w:t>
      </w:r>
      <w:r>
        <w:rPr>
          <w:rFonts w:ascii="宋体" w:hAnsi="宋体" w:eastAsia="宋体" w:cs="宋体"/>
          <w:color w:val="000000"/>
        </w:rPr>
        <w:t>蚊虫抗药性增强是灭蚊产品选择的结果</w:t>
      </w:r>
    </w:p>
    <w:p w14:paraId="24F2CE8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灭蚊产品增强了蚊虫的繁殖能力</w:t>
      </w:r>
      <w:r>
        <w:rPr>
          <w:color w:val="000000"/>
        </w:rPr>
        <w:tab/>
      </w:r>
      <w:r>
        <w:rPr>
          <w:color w:val="000000"/>
        </w:rPr>
        <w:t xml:space="preserve">D. </w:t>
      </w:r>
      <w:r>
        <w:rPr>
          <w:rFonts w:ascii="宋体" w:hAnsi="宋体" w:eastAsia="宋体" w:cs="宋体"/>
          <w:color w:val="000000"/>
        </w:rPr>
        <w:t>产生了变异的蚊虫都能生存下来</w:t>
      </w:r>
    </w:p>
    <w:p w14:paraId="6F17FB9C">
      <w:pPr>
        <w:spacing w:line="360" w:lineRule="auto"/>
        <w:textAlignment w:val="center"/>
        <w:rPr>
          <w:color w:val="000000"/>
        </w:rPr>
      </w:pPr>
      <w:r>
        <w:rPr>
          <w:color w:val="2E75B6"/>
        </w:rPr>
        <w:t>【答案】</w:t>
      </w:r>
      <w:r>
        <w:rPr>
          <w:color w:val="000000"/>
        </w:rPr>
        <w:t>B</w:t>
      </w:r>
    </w:p>
    <w:p w14:paraId="3620C5DF">
      <w:pPr>
        <w:spacing w:line="360" w:lineRule="auto"/>
        <w:textAlignment w:val="center"/>
        <w:rPr>
          <w:color w:val="000000"/>
        </w:rPr>
      </w:pPr>
      <w:r>
        <w:rPr>
          <w:color w:val="2E75B6"/>
        </w:rPr>
        <w:t>【解析】</w:t>
      </w:r>
    </w:p>
    <w:p w14:paraId="08D888BF">
      <w:pPr>
        <w:spacing w:line="360" w:lineRule="auto"/>
        <w:jc w:val="left"/>
        <w:textAlignment w:val="center"/>
        <w:rPr>
          <w:color w:val="000000"/>
        </w:rPr>
      </w:pPr>
      <w:r>
        <w:rPr>
          <w:color w:val="000000"/>
        </w:rPr>
        <w:t>【分析】达尔文把在生存斗争中，适者生存、不适者被淘汰的过程叫做自然选择。遗传变异是生物进化的基础，首先蚊虫的抗药性存在着变异。</w:t>
      </w:r>
    </w:p>
    <w:p w14:paraId="3CD6C2DE">
      <w:pPr>
        <w:spacing w:line="360" w:lineRule="auto"/>
        <w:jc w:val="left"/>
        <w:textAlignment w:val="center"/>
        <w:rPr>
          <w:color w:val="000000"/>
        </w:rPr>
      </w:pPr>
      <w:r>
        <w:rPr>
          <w:color w:val="000000"/>
        </w:rPr>
        <w:t>【详解】有的抗药性强，有的抗药性弱。使用灭蚊药时，把抗药性弱的蚊虫杀死，这叫不适者被淘汰；抗药性强的害虫活下来，这叫适者生存。活下来的抗药性强的蚊虫，繁殖的后代有的抗药性强，有的抗药性弱，在使用灭蚊药时，又把抗药性弱的蚊虫杀死，抗药性强的害虫活下来。这样经过若干代的反复选择，最终活下来的蚊虫大多是抗药性强的蚊虫。在使用同等剂量的灭蚊药时，就不能起到很好的杀虫作用，导致灭蚊药的灭虫的效果越来越差。</w:t>
      </w:r>
    </w:p>
    <w:p w14:paraId="091AA0AD">
      <w:pPr>
        <w:spacing w:line="360" w:lineRule="auto"/>
        <w:jc w:val="left"/>
        <w:textAlignment w:val="center"/>
        <w:rPr>
          <w:color w:val="000000"/>
        </w:rPr>
      </w:pPr>
      <w:r>
        <w:rPr>
          <w:color w:val="000000"/>
        </w:rPr>
        <w:t>故选B。</w:t>
      </w:r>
    </w:p>
    <w:p w14:paraId="1B7B7D4A">
      <w:pPr>
        <w:spacing w:line="360" w:lineRule="auto"/>
        <w:jc w:val="left"/>
        <w:textAlignment w:val="center"/>
        <w:rPr>
          <w:color w:val="000000"/>
        </w:rPr>
      </w:pPr>
      <w:r>
        <w:rPr>
          <w:color w:val="000000"/>
        </w:rPr>
        <w:t xml:space="preserve">19. </w:t>
      </w:r>
      <w:r>
        <w:rPr>
          <w:rFonts w:ascii="宋体" w:hAnsi="宋体" w:eastAsia="宋体" w:cs="宋体"/>
          <w:color w:val="000000"/>
        </w:rPr>
        <w:t>“天宫课堂”为广大青少年带来了一场精彩的太空科普课，中国航天员首次在问天实验舱内向我们展示了“用筷子喝茶”的挑战实验：将飘浮在太空舱中形似果冻的“茶水”夹起，像吃菜一样放入口中。这一过程属于科学探究的哪一环节（　　）</w:t>
      </w:r>
    </w:p>
    <w:p w14:paraId="46FAC9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提出问题</w:t>
      </w:r>
      <w:r>
        <w:rPr>
          <w:color w:val="000000"/>
        </w:rPr>
        <w:tab/>
      </w:r>
      <w:r>
        <w:rPr>
          <w:color w:val="000000"/>
        </w:rPr>
        <w:t xml:space="preserve">B. </w:t>
      </w:r>
      <w:r>
        <w:rPr>
          <w:rFonts w:ascii="宋体" w:hAnsi="宋体" w:eastAsia="宋体" w:cs="宋体"/>
          <w:color w:val="000000"/>
        </w:rPr>
        <w:t>作出假设</w:t>
      </w:r>
      <w:r>
        <w:rPr>
          <w:color w:val="000000"/>
        </w:rPr>
        <w:tab/>
      </w:r>
      <w:r>
        <w:rPr>
          <w:color w:val="000000"/>
        </w:rPr>
        <w:t xml:space="preserve">C. </w:t>
      </w:r>
      <w:r>
        <w:rPr>
          <w:rFonts w:ascii="宋体" w:hAnsi="宋体" w:eastAsia="宋体" w:cs="宋体"/>
          <w:color w:val="000000"/>
        </w:rPr>
        <w:t>实施计划</w:t>
      </w:r>
      <w:r>
        <w:rPr>
          <w:color w:val="000000"/>
        </w:rPr>
        <w:tab/>
      </w:r>
      <w:r>
        <w:rPr>
          <w:color w:val="000000"/>
        </w:rPr>
        <w:t xml:space="preserve">D. </w:t>
      </w:r>
      <w:r>
        <w:rPr>
          <w:rFonts w:ascii="宋体" w:hAnsi="宋体" w:eastAsia="宋体" w:cs="宋体"/>
          <w:color w:val="000000"/>
        </w:rPr>
        <w:t>得出结论</w:t>
      </w:r>
    </w:p>
    <w:p w14:paraId="0CB39369">
      <w:pPr>
        <w:spacing w:line="360" w:lineRule="auto"/>
        <w:textAlignment w:val="center"/>
        <w:rPr>
          <w:color w:val="000000"/>
        </w:rPr>
      </w:pPr>
      <w:r>
        <w:rPr>
          <w:color w:val="2E75B6"/>
        </w:rPr>
        <w:t>【答案】</w:t>
      </w:r>
      <w:r>
        <w:rPr>
          <w:color w:val="000000"/>
        </w:rPr>
        <w:t>C</w:t>
      </w:r>
    </w:p>
    <w:p w14:paraId="59A50894">
      <w:pPr>
        <w:spacing w:line="360" w:lineRule="auto"/>
        <w:textAlignment w:val="center"/>
        <w:rPr>
          <w:color w:val="000000"/>
        </w:rPr>
      </w:pPr>
      <w:r>
        <w:rPr>
          <w:color w:val="2E75B6"/>
        </w:rPr>
        <w:t>【解析】</w:t>
      </w:r>
    </w:p>
    <w:p w14:paraId="67F3ABB0">
      <w:pPr>
        <w:spacing w:line="360" w:lineRule="auto"/>
        <w:jc w:val="left"/>
        <w:textAlignment w:val="center"/>
        <w:rPr>
          <w:color w:val="000000"/>
        </w:rPr>
      </w:pPr>
      <w:r>
        <w:rPr>
          <w:color w:val="000000"/>
        </w:rPr>
        <w:t>【分析】科学探究的基本步骤：提出问题、作出假设、制定计划、实施计划、得出结论，据此答题。</w:t>
      </w:r>
    </w:p>
    <w:p w14:paraId="325072B6">
      <w:pPr>
        <w:spacing w:line="360" w:lineRule="auto"/>
        <w:jc w:val="left"/>
        <w:textAlignment w:val="center"/>
        <w:rPr>
          <w:color w:val="000000"/>
        </w:rPr>
      </w:pPr>
      <w:r>
        <w:rPr>
          <w:color w:val="000000"/>
        </w:rPr>
        <w:t>【详解】科学探究的过程：</w:t>
      </w:r>
    </w:p>
    <w:p w14:paraId="10780868">
      <w:pPr>
        <w:spacing w:line="360" w:lineRule="auto"/>
        <w:jc w:val="left"/>
        <w:textAlignment w:val="center"/>
        <w:rPr>
          <w:color w:val="000000"/>
        </w:rPr>
      </w:pPr>
      <w:r>
        <w:rPr>
          <w:color w:val="000000"/>
        </w:rPr>
        <w:t>提出问题，从生活、实践，学习中发现问题；表述这些问题；根据已知科学知识揭示矛盾。</w:t>
      </w:r>
    </w:p>
    <w:p w14:paraId="68E3AA63">
      <w:pPr>
        <w:spacing w:line="360" w:lineRule="auto"/>
        <w:jc w:val="left"/>
        <w:textAlignment w:val="center"/>
        <w:rPr>
          <w:color w:val="000000"/>
        </w:rPr>
      </w:pPr>
      <w:r>
        <w:rPr>
          <w:color w:val="000000"/>
        </w:rPr>
        <w:t>作出假设，根据已知科学知识对问题提出假设；判断假设的可检验性。</w:t>
      </w:r>
    </w:p>
    <w:p w14:paraId="14C84A8C">
      <w:pPr>
        <w:spacing w:line="360" w:lineRule="auto"/>
        <w:jc w:val="left"/>
        <w:textAlignment w:val="center"/>
        <w:rPr>
          <w:color w:val="000000"/>
        </w:rPr>
      </w:pPr>
      <w:r>
        <w:rPr>
          <w:color w:val="000000"/>
        </w:rPr>
        <w:t>制订计划，拟定计划，根据拟定的计划，列出所需材料和用具；选出控制变量；设计对照组。</w:t>
      </w:r>
    </w:p>
    <w:p w14:paraId="601F9C30">
      <w:pPr>
        <w:spacing w:line="360" w:lineRule="auto"/>
        <w:jc w:val="left"/>
        <w:textAlignment w:val="center"/>
        <w:rPr>
          <w:color w:val="000000"/>
        </w:rPr>
      </w:pPr>
      <w:r>
        <w:rPr>
          <w:color w:val="000000"/>
        </w:rPr>
        <w:t>实施计划，采用多种途径实施计划；记录现象、数据；评价现象，数据的可靠性得。</w:t>
      </w:r>
    </w:p>
    <w:p w14:paraId="0D775B05">
      <w:pPr>
        <w:spacing w:line="360" w:lineRule="auto"/>
        <w:jc w:val="left"/>
        <w:textAlignment w:val="center"/>
        <w:rPr>
          <w:color w:val="000000"/>
        </w:rPr>
      </w:pPr>
      <w:r>
        <w:rPr>
          <w:color w:val="000000"/>
        </w:rPr>
        <w:t>得出结论，描述现象；处理数据；分析得出结论。</w:t>
      </w:r>
    </w:p>
    <w:p w14:paraId="377C0249">
      <w:pPr>
        <w:spacing w:line="360" w:lineRule="auto"/>
        <w:jc w:val="left"/>
        <w:textAlignment w:val="center"/>
        <w:rPr>
          <w:color w:val="000000"/>
        </w:rPr>
      </w:pPr>
      <w:r>
        <w:rPr>
          <w:color w:val="000000"/>
        </w:rPr>
        <w:t>表达和交流，撰写探究报告；交流探究过程和结论并完善。</w:t>
      </w:r>
    </w:p>
    <w:p w14:paraId="2247C169">
      <w:pPr>
        <w:spacing w:line="360" w:lineRule="auto"/>
        <w:jc w:val="left"/>
        <w:textAlignment w:val="center"/>
        <w:rPr>
          <w:color w:val="000000"/>
        </w:rPr>
      </w:pPr>
      <w:r>
        <w:rPr>
          <w:color w:val="000000"/>
        </w:rPr>
        <w:t>因此，科学实验挑战</w:t>
      </w:r>
      <w:r>
        <w:rPr>
          <w:rFonts w:ascii="宋体" w:hAnsi="宋体" w:eastAsia="宋体" w:cs="宋体"/>
          <w:color w:val="000000"/>
        </w:rPr>
        <w:t>“用筷子喝茶”</w:t>
      </w:r>
      <w:r>
        <w:rPr>
          <w:color w:val="000000"/>
        </w:rPr>
        <w:t>，中国航天员手握一双用绳子连接在一起</w:t>
      </w:r>
      <w:r>
        <w:rPr>
          <w:color w:val="000000"/>
          <w:position w:val="0"/>
        </w:rPr>
        <w:drawing>
          <wp:inline distT="0" distB="0" distL="114300" distR="114300">
            <wp:extent cx="133350" cy="177800"/>
            <wp:effectExtent l="0" t="0" r="0" b="13335"/>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color w:val="000000"/>
        </w:rPr>
        <w:t>筷子，将飘浮在太空舱中形似果</w:t>
      </w:r>
      <w:r>
        <w:rPr>
          <w:rFonts w:ascii="宋体" w:hAnsi="宋体" w:eastAsia="宋体" w:cs="宋体"/>
          <w:color w:val="000000"/>
        </w:rPr>
        <w:t>冻的“茶水”夹起</w:t>
      </w:r>
      <w:r>
        <w:rPr>
          <w:color w:val="000000"/>
        </w:rPr>
        <w:t>，像吃菜一样放入口中。这一过程属于科学探究的实施计划。</w:t>
      </w:r>
    </w:p>
    <w:p w14:paraId="7DF10F32">
      <w:pPr>
        <w:spacing w:line="360" w:lineRule="auto"/>
        <w:jc w:val="left"/>
        <w:textAlignment w:val="center"/>
        <w:rPr>
          <w:color w:val="000000"/>
        </w:rPr>
      </w:pPr>
      <w:r>
        <w:rPr>
          <w:color w:val="000000"/>
        </w:rPr>
        <w:t>故选C。</w:t>
      </w:r>
    </w:p>
    <w:p w14:paraId="71C66680">
      <w:pPr>
        <w:spacing w:line="360" w:lineRule="auto"/>
        <w:jc w:val="left"/>
        <w:textAlignment w:val="center"/>
        <w:rPr>
          <w:color w:val="000000"/>
        </w:rPr>
      </w:pPr>
      <w:r>
        <w:rPr>
          <w:color w:val="000000"/>
        </w:rPr>
        <w:t xml:space="preserve">20. </w:t>
      </w:r>
      <w:r>
        <w:rPr>
          <w:rFonts w:ascii="宋体" w:hAnsi="宋体" w:eastAsia="宋体" w:cs="宋体"/>
          <w:color w:val="000000"/>
        </w:rPr>
        <w:t>珍爱生命，笑对生活，健康成长既是一种态度，也是一种责任。请根据健康生活常识判断下列说法正确的是（　　）</w:t>
      </w:r>
    </w:p>
    <w:p w14:paraId="6D6F4734">
      <w:pPr>
        <w:spacing w:line="360" w:lineRule="auto"/>
        <w:jc w:val="left"/>
        <w:textAlignment w:val="center"/>
        <w:rPr>
          <w:color w:val="000000"/>
        </w:rPr>
      </w:pPr>
      <w:r>
        <w:rPr>
          <w:color w:val="000000"/>
        </w:rPr>
        <w:t xml:space="preserve">A. </w:t>
      </w:r>
      <w:r>
        <w:rPr>
          <w:rFonts w:ascii="宋体" w:hAnsi="宋体" w:eastAsia="宋体" w:cs="宋体"/>
          <w:color w:val="000000"/>
        </w:rPr>
        <w:t>当发现有人触电时，不需切断电源，可直接上前进行急救，以免错过最佳抢救时机</w:t>
      </w:r>
    </w:p>
    <w:p w14:paraId="1ADF232D">
      <w:pPr>
        <w:spacing w:line="360" w:lineRule="auto"/>
        <w:jc w:val="left"/>
        <w:textAlignment w:val="center"/>
        <w:rPr>
          <w:color w:val="000000"/>
        </w:rPr>
      </w:pPr>
      <w:r>
        <w:rPr>
          <w:color w:val="000000"/>
        </w:rPr>
        <w:t xml:space="preserve">B. </w:t>
      </w:r>
      <w:r>
        <w:rPr>
          <w:rFonts w:ascii="宋体" w:hAnsi="宋体" w:eastAsia="宋体" w:cs="宋体"/>
          <w:color w:val="000000"/>
        </w:rPr>
        <w:t>传染病的预防措施可以分为控制传染源、切断传播途径和保护易感人群三个方面</w:t>
      </w:r>
    </w:p>
    <w:p w14:paraId="7CBC4051">
      <w:pPr>
        <w:spacing w:line="360" w:lineRule="auto"/>
        <w:jc w:val="left"/>
        <w:textAlignment w:val="center"/>
        <w:rPr>
          <w:color w:val="000000"/>
        </w:rPr>
      </w:pPr>
      <w:r>
        <w:rPr>
          <w:color w:val="000000"/>
        </w:rPr>
        <w:t xml:space="preserve">C. </w:t>
      </w:r>
      <w:r>
        <w:rPr>
          <w:rFonts w:ascii="宋体" w:hAnsi="宋体" w:eastAsia="宋体" w:cs="宋体"/>
          <w:color w:val="000000"/>
        </w:rPr>
        <w:t>艾滋病可通过性传播、血液和母婴传播，所以不能和艾滋病患者一起就餐、握手</w:t>
      </w:r>
    </w:p>
    <w:p w14:paraId="4A8C0790">
      <w:pPr>
        <w:spacing w:line="360" w:lineRule="auto"/>
        <w:jc w:val="left"/>
        <w:textAlignment w:val="center"/>
        <w:rPr>
          <w:color w:val="000000"/>
        </w:rPr>
      </w:pPr>
      <w:r>
        <w:rPr>
          <w:color w:val="000000"/>
        </w:rPr>
        <w:t xml:space="preserve">D. </w:t>
      </w:r>
      <w:r>
        <w:rPr>
          <w:rFonts w:ascii="宋体" w:hAnsi="宋体" w:eastAsia="宋体" w:cs="宋体"/>
          <w:color w:val="000000"/>
        </w:rPr>
        <w:t>许多慢性疾病是在成年期发病的，因此儿童和青少年时期不必养成健康的生活方式</w:t>
      </w:r>
    </w:p>
    <w:p w14:paraId="132C20DD">
      <w:pPr>
        <w:spacing w:line="360" w:lineRule="auto"/>
        <w:textAlignment w:val="center"/>
        <w:rPr>
          <w:color w:val="000000"/>
        </w:rPr>
      </w:pPr>
      <w:r>
        <w:rPr>
          <w:color w:val="2E75B6"/>
        </w:rPr>
        <w:t>【答案】</w:t>
      </w:r>
      <w:r>
        <w:rPr>
          <w:color w:val="000000"/>
        </w:rPr>
        <w:t>B</w:t>
      </w:r>
    </w:p>
    <w:p w14:paraId="7CBD20C9">
      <w:pPr>
        <w:spacing w:line="360" w:lineRule="auto"/>
        <w:textAlignment w:val="center"/>
        <w:rPr>
          <w:color w:val="000000"/>
        </w:rPr>
      </w:pPr>
      <w:r>
        <w:rPr>
          <w:color w:val="2E75B6"/>
        </w:rPr>
        <w:t>【解析】</w:t>
      </w:r>
    </w:p>
    <w:p w14:paraId="3EC60F99">
      <w:pPr>
        <w:spacing w:line="360" w:lineRule="auto"/>
        <w:jc w:val="left"/>
        <w:textAlignment w:val="center"/>
        <w:rPr>
          <w:color w:val="000000"/>
        </w:rPr>
      </w:pPr>
      <w:r>
        <w:rPr>
          <w:color w:val="000000"/>
        </w:rPr>
        <w:t>【分析】健康是指一种身体上、心理上和社会适应方面的良好状态，而不仅仅是没有疾病和不虚弱。健康的生活方式是：吃营养配餐；坚持体育锻炼；按时作息；不吸烟、不喝酒、不沉迷于网游；拒绝毒品；积极参加集体活动。 预防传染病的措施是：控制传染源，切断传播途径，保护易感者。健康的生活方式不仅有利于预防各种疾病，而且有利于提高人们的健康水平，提高生活质量。值得注意的是，尽管大多数慢性疾病是在成年期发生的，但许多与之有关的不良生活方式却是在儿童和青少年时期形成的。选择健康的生活方式，要从我做起，从现在做起。</w:t>
      </w:r>
    </w:p>
    <w:p w14:paraId="6F4B0982">
      <w:pPr>
        <w:spacing w:line="360" w:lineRule="auto"/>
        <w:jc w:val="left"/>
        <w:textAlignment w:val="center"/>
        <w:rPr>
          <w:color w:val="000000"/>
        </w:rPr>
      </w:pPr>
      <w:r>
        <w:rPr>
          <w:color w:val="000000"/>
        </w:rPr>
        <w:t>【详解】A．当发现有人触电时，需要切断电源，不可直接上前进行急救，否则会导致自己也触电受伤，A错误。</w:t>
      </w:r>
    </w:p>
    <w:p w14:paraId="7434E1FF">
      <w:pPr>
        <w:spacing w:line="360" w:lineRule="auto"/>
        <w:jc w:val="left"/>
        <w:textAlignment w:val="center"/>
        <w:rPr>
          <w:color w:val="000000"/>
        </w:rPr>
      </w:pPr>
      <w:r>
        <w:rPr>
          <w:color w:val="000000"/>
        </w:rPr>
        <w:t>B．预防传染病的三个预防措施：控制传染源→切断传播途径→保护易感人群。控制传染源的具体做法：隔离治疗、避免接触他人、焚烧掩埋。切断传播途径的做法： 对用品场所空气等消毒杀菌、戴防护用具口罩等、洗手。保护易感人群的做法：接种疫苗、锻炼身体、不接触患者，B正确。</w:t>
      </w:r>
    </w:p>
    <w:p w14:paraId="1BFCA4CC">
      <w:pPr>
        <w:spacing w:line="360" w:lineRule="auto"/>
        <w:jc w:val="left"/>
        <w:textAlignment w:val="center"/>
        <w:rPr>
          <w:color w:val="000000"/>
        </w:rPr>
      </w:pPr>
      <w:r>
        <w:rPr>
          <w:color w:val="000000"/>
        </w:rPr>
        <w:t>C．艾滋病可通过性传播、血液和母婴传播，与艾滋病患者一起就餐、握手不会得艾滋病，C错误。</w:t>
      </w:r>
    </w:p>
    <w:p w14:paraId="64F5175D">
      <w:pPr>
        <w:spacing w:line="360" w:lineRule="auto"/>
        <w:jc w:val="left"/>
        <w:textAlignment w:val="center"/>
        <w:rPr>
          <w:color w:val="000000"/>
        </w:rPr>
      </w:pPr>
      <w:r>
        <w:rPr>
          <w:color w:val="000000"/>
        </w:rPr>
        <w:t>D．尽管大多数慢性疾病是在成年期发生的，但许多与之有关的不良生活方式却是在儿童和青少年时期形成的，D错误。</w:t>
      </w:r>
    </w:p>
    <w:p w14:paraId="0DA577D4">
      <w:pPr>
        <w:spacing w:line="360" w:lineRule="auto"/>
        <w:jc w:val="left"/>
        <w:textAlignment w:val="center"/>
        <w:rPr>
          <w:color w:val="000000"/>
        </w:rPr>
      </w:pPr>
      <w:r>
        <w:rPr>
          <w:color w:val="000000"/>
        </w:rPr>
        <w:t>故选B。</w:t>
      </w:r>
    </w:p>
    <w:p w14:paraId="6B4F44F9">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p>
    <w:p w14:paraId="0CBD6CE3">
      <w:pPr>
        <w:spacing w:line="360"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82F35A4">
      <w:pPr>
        <w:spacing w:line="360" w:lineRule="auto"/>
        <w:jc w:val="left"/>
        <w:textAlignment w:val="center"/>
        <w:rPr>
          <w:color w:val="000000"/>
        </w:rPr>
      </w:pPr>
      <w:r>
        <w:rPr>
          <w:color w:val="000000"/>
        </w:rPr>
        <w:t xml:space="preserve">21. </w:t>
      </w:r>
      <w:r>
        <w:rPr>
          <w:rFonts w:ascii="宋体" w:hAnsi="宋体" w:eastAsia="宋体" w:cs="宋体"/>
          <w:color w:val="000000"/>
        </w:rPr>
        <w:t>探究与实践题</w:t>
      </w:r>
    </w:p>
    <w:p w14:paraId="12AFA106">
      <w:pPr>
        <w:spacing w:line="360" w:lineRule="auto"/>
        <w:jc w:val="left"/>
        <w:textAlignment w:val="center"/>
        <w:rPr>
          <w:color w:val="000000"/>
        </w:rPr>
      </w:pPr>
      <w:r>
        <w:rPr>
          <w:rFonts w:ascii="宋体" w:hAnsi="宋体" w:eastAsia="宋体" w:cs="宋体"/>
          <w:color w:val="000000"/>
        </w:rPr>
        <w:t>某生物兴趣小组为践行“垃圾是放错地方的资源”的理念，开展了如下探究实验。</w:t>
      </w:r>
    </w:p>
    <w:p w14:paraId="3DE2C4FE">
      <w:pPr>
        <w:spacing w:line="360" w:lineRule="auto"/>
        <w:jc w:val="left"/>
        <w:textAlignment w:val="center"/>
        <w:rPr>
          <w:color w:val="000000"/>
        </w:rPr>
      </w:pPr>
      <w:r>
        <w:rPr>
          <w:rFonts w:ascii="宋体" w:hAnsi="宋体" w:eastAsia="宋体" w:cs="宋体"/>
          <w:color w:val="000000"/>
        </w:rPr>
        <w:t>（一）堆肥制作</w:t>
      </w:r>
    </w:p>
    <w:p w14:paraId="51523A13">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．设计制作小型堆肥桶（如图）</w:t>
      </w:r>
    </w:p>
    <w:p w14:paraId="04CFDCA2">
      <w:pPr>
        <w:spacing w:line="360" w:lineRule="auto"/>
        <w:jc w:val="left"/>
        <w:textAlignment w:val="center"/>
        <w:rPr>
          <w:color w:val="000000"/>
        </w:rPr>
      </w:pPr>
      <w:r>
        <w:rPr>
          <w:color w:val="000000"/>
        </w:rPr>
        <w:drawing>
          <wp:inline distT="0" distB="0" distL="114300" distR="114300">
            <wp:extent cx="2095500" cy="16954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095500" cy="1695450"/>
                    </a:xfrm>
                    <a:prstGeom prst="rect">
                      <a:avLst/>
                    </a:prstGeom>
                  </pic:spPr>
                </pic:pic>
              </a:graphicData>
            </a:graphic>
          </wp:inline>
        </w:drawing>
      </w:r>
      <w:r>
        <w:rPr>
          <w:color w:val="000000"/>
        </w:rPr>
        <w:t xml:space="preserve">  </w:t>
      </w:r>
    </w:p>
    <w:p w14:paraId="25436FF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．准备堆肥材料</w:t>
      </w:r>
    </w:p>
    <w:p w14:paraId="48E96C18">
      <w:pPr>
        <w:spacing w:line="360" w:lineRule="auto"/>
        <w:jc w:val="left"/>
        <w:textAlignment w:val="center"/>
        <w:rPr>
          <w:color w:val="000000"/>
        </w:rPr>
      </w:pPr>
      <w:r>
        <w:rPr>
          <w:rFonts w:ascii="宋体" w:hAnsi="宋体" w:eastAsia="宋体" w:cs="宋体"/>
          <w:color w:val="000000"/>
        </w:rPr>
        <w:t>厨余垃圾若干、</w:t>
      </w:r>
      <w:r>
        <w:rPr>
          <w:rFonts w:ascii="Times New Roman" w:hAnsi="Times New Roman" w:eastAsia="Times New Roman" w:cs="Times New Roman"/>
          <w:color w:val="000000"/>
        </w:rPr>
        <w:t>EM</w:t>
      </w:r>
      <w:r>
        <w:rPr>
          <w:rFonts w:ascii="宋体" w:hAnsi="宋体" w:eastAsia="宋体" w:cs="宋体"/>
          <w:color w:val="000000"/>
        </w:rPr>
        <w:t>菌一包（</w:t>
      </w:r>
      <w:r>
        <w:rPr>
          <w:rFonts w:ascii="Times New Roman" w:hAnsi="Times New Roman" w:eastAsia="Times New Roman" w:cs="Times New Roman"/>
          <w:color w:val="000000"/>
        </w:rPr>
        <w:t>EM</w:t>
      </w:r>
      <w:r>
        <w:rPr>
          <w:rFonts w:ascii="宋体" w:hAnsi="宋体" w:eastAsia="宋体" w:cs="宋体"/>
          <w:color w:val="000000"/>
        </w:rPr>
        <w:t>菌是由乳酸菌等多种微生物复合而成的一种微生物菌制剂）</w:t>
      </w:r>
    </w:p>
    <w:p w14:paraId="73B783D8">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．进行堆肥</w:t>
      </w:r>
    </w:p>
    <w:p w14:paraId="57EDED91">
      <w:pPr>
        <w:spacing w:line="360" w:lineRule="auto"/>
        <w:jc w:val="left"/>
        <w:textAlignment w:val="center"/>
        <w:rPr>
          <w:color w:val="000000"/>
        </w:rPr>
      </w:pPr>
      <w:r>
        <w:rPr>
          <w:rFonts w:ascii="宋体" w:hAnsi="宋体" w:eastAsia="宋体" w:cs="宋体"/>
          <w:color w:val="000000"/>
        </w:rPr>
        <w:t>在滤网层上均匀地放入约</w:t>
      </w:r>
      <w:r>
        <w:rPr>
          <w:rFonts w:ascii="Times New Roman" w:hAnsi="Times New Roman" w:eastAsia="Times New Roman" w:cs="Times New Roman"/>
          <w:color w:val="000000"/>
        </w:rPr>
        <w:t>5cm</w:t>
      </w:r>
      <w:r>
        <w:rPr>
          <w:rFonts w:ascii="宋体" w:hAnsi="宋体" w:eastAsia="宋体" w:cs="宋体"/>
          <w:color w:val="000000"/>
        </w:rPr>
        <w:t>厚的厨余垃圾，并均匀撒入约</w:t>
      </w:r>
      <w:r>
        <w:rPr>
          <w:rFonts w:ascii="Times New Roman" w:hAnsi="Times New Roman" w:eastAsia="Times New Roman" w:cs="Times New Roman"/>
          <w:color w:val="000000"/>
        </w:rPr>
        <w:t>20gEM</w:t>
      </w:r>
      <w:r>
        <w:rPr>
          <w:rFonts w:ascii="宋体" w:hAnsi="宋体" w:eastAsia="宋体" w:cs="宋体"/>
          <w:color w:val="000000"/>
        </w:rPr>
        <w:t>菌……依次重复这两个步骤，直至堆肥桶中装满厨余垃圾。盖上桶盖，将堆肥桶置于阴凉通风处。</w:t>
      </w:r>
    </w:p>
    <w:p w14:paraId="72D57EFF">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．观察记录</w:t>
      </w:r>
    </w:p>
    <w:p w14:paraId="10A0C156">
      <w:pPr>
        <w:spacing w:line="360" w:lineRule="auto"/>
        <w:jc w:val="left"/>
        <w:textAlignment w:val="center"/>
        <w:rPr>
          <w:color w:val="000000"/>
        </w:rPr>
      </w:pPr>
      <w:r>
        <w:rPr>
          <w:rFonts w:ascii="宋体" w:hAnsi="宋体" w:eastAsia="宋体" w:cs="宋体"/>
          <w:color w:val="000000"/>
        </w:rPr>
        <w:t>每天定时记录桶内变化及出液情况。</w:t>
      </w:r>
      <w:r>
        <w:rPr>
          <w:rFonts w:ascii="Times New Roman" w:hAnsi="Times New Roman" w:eastAsia="Times New Roman" w:cs="Times New Roman"/>
          <w:color w:val="000000"/>
        </w:rPr>
        <w:t>5</w:t>
      </w:r>
      <w:r>
        <w:rPr>
          <w:rFonts w:ascii="宋体" w:hAnsi="宋体" w:eastAsia="宋体" w:cs="宋体"/>
          <w:color w:val="000000"/>
        </w:rPr>
        <w:t>天后堆肥桶内出现黏稠状的淡黄色液体，散发出较强的酸味，从堆肥桶的龙头处收集液肥。</w:t>
      </w:r>
    </w:p>
    <w:p w14:paraId="29BDBB45">
      <w:pPr>
        <w:spacing w:line="360" w:lineRule="auto"/>
        <w:jc w:val="left"/>
        <w:textAlignment w:val="center"/>
        <w:rPr>
          <w:color w:val="000000"/>
        </w:rPr>
      </w:pPr>
      <w:r>
        <w:rPr>
          <w:rFonts w:ascii="宋体" w:hAnsi="宋体" w:eastAsia="宋体" w:cs="宋体"/>
          <w:color w:val="000000"/>
        </w:rPr>
        <w:t>（二）液肥对植物生长的影响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3"/>
        <w:gridCol w:w="5220"/>
        <w:gridCol w:w="3713"/>
      </w:tblGrid>
      <w:tr w14:paraId="125F6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40"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54BE8D39">
            <w:pPr>
              <w:spacing w:line="360" w:lineRule="auto"/>
              <w:jc w:val="left"/>
              <w:textAlignment w:val="center"/>
              <w:rPr>
                <w:color w:val="000000"/>
              </w:rPr>
            </w:pPr>
            <w:r>
              <w:rPr>
                <w:rFonts w:ascii="宋体" w:hAnsi="宋体" w:eastAsia="宋体" w:cs="宋体"/>
                <w:color w:val="000000"/>
              </w:rPr>
              <w:t>实验步骤</w:t>
            </w:r>
          </w:p>
          <w:p w14:paraId="4543A346">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CECB0F">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51EFBC">
            <w:pPr>
              <w:spacing w:line="360" w:lineRule="auto"/>
              <w:jc w:val="left"/>
              <w:textAlignment w:val="center"/>
              <w:rPr>
                <w:color w:val="000000"/>
              </w:rPr>
            </w:pPr>
            <w:r>
              <w:rPr>
                <w:rFonts w:ascii="宋体" w:hAnsi="宋体" w:eastAsia="宋体" w:cs="宋体"/>
                <w:color w:val="000000"/>
              </w:rPr>
              <w:t>乙</w:t>
            </w:r>
          </w:p>
        </w:tc>
      </w:tr>
      <w:tr w14:paraId="7258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3117E">
            <w:pPr>
              <w:spacing w:line="360" w:lineRule="auto"/>
              <w:jc w:val="left"/>
              <w:textAlignment w:val="center"/>
              <w:rPr>
                <w:color w:val="000000"/>
              </w:rPr>
            </w:pPr>
            <w:r>
              <w:rPr>
                <w:rFonts w:ascii="Times New Roman" w:hAnsi="Times New Roman" w:eastAsia="Times New Roman" w:cs="Times New Roman"/>
                <w:color w:val="000000"/>
              </w:rPr>
              <w:t>1</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D48E44">
            <w:pPr>
              <w:spacing w:line="360" w:lineRule="auto"/>
              <w:jc w:val="left"/>
              <w:textAlignment w:val="center"/>
              <w:rPr>
                <w:color w:val="000000"/>
              </w:rPr>
            </w:pPr>
            <w:r>
              <w:rPr>
                <w:rFonts w:ascii="宋体" w:hAnsi="宋体" w:eastAsia="宋体" w:cs="宋体"/>
                <w:color w:val="000000"/>
              </w:rPr>
              <w:t>将</w:t>
            </w:r>
            <w:r>
              <w:rPr>
                <w:rFonts w:ascii="Times New Roman" w:hAnsi="Times New Roman" w:eastAsia="Times New Roman" w:cs="Times New Roman"/>
                <w:color w:val="000000"/>
              </w:rPr>
              <w:t>500g</w:t>
            </w:r>
            <w:r>
              <w:rPr>
                <w:rFonts w:ascii="宋体" w:hAnsi="宋体" w:eastAsia="宋体" w:cs="宋体"/>
                <w:color w:val="000000"/>
              </w:rPr>
              <w:t>土壤平均分配到两个花盆中，将大小相同、发芽情况相近的若干土豆块均分后，分别埋入花盆中距离土壤表面以下</w:t>
            </w:r>
            <w:r>
              <w:rPr>
                <w:rFonts w:ascii="Times New Roman" w:hAnsi="Times New Roman" w:eastAsia="Times New Roman" w:cs="Times New Roman"/>
                <w:color w:val="000000"/>
              </w:rPr>
              <w:t>3cm</w:t>
            </w:r>
            <w:r>
              <w:rPr>
                <w:rFonts w:ascii="宋体" w:hAnsi="宋体" w:eastAsia="宋体" w:cs="宋体"/>
                <w:color w:val="000000"/>
              </w:rPr>
              <w:t>处，花盆分别标记为甲和乙，均置于光照充足且通风处</w:t>
            </w:r>
          </w:p>
        </w:tc>
      </w:tr>
      <w:tr w14:paraId="24AB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370B45">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9A718">
            <w:pPr>
              <w:spacing w:line="360" w:lineRule="auto"/>
              <w:jc w:val="left"/>
              <w:textAlignment w:val="center"/>
              <w:rPr>
                <w:color w:val="000000"/>
              </w:rPr>
            </w:pPr>
            <w:r>
              <w:rPr>
                <w:rFonts w:ascii="宋体" w:hAnsi="宋体" w:eastAsia="宋体" w:cs="宋体"/>
                <w:color w:val="000000"/>
              </w:rPr>
              <w:t>将液肥以适宜比例稀释，每隔一天向盆内浇入适量稀释液肥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4E29B8">
            <w:pPr>
              <w:spacing w:line="360" w:lineRule="auto"/>
              <w:jc w:val="left"/>
              <w:textAlignment w:val="center"/>
              <w:rPr>
                <w:color w:val="000000"/>
              </w:rPr>
            </w:pPr>
            <w:r>
              <w:rPr>
                <w:rFonts w:ascii="宋体" w:hAnsi="宋体" w:eastAsia="宋体" w:cs="宋体"/>
                <w:color w:val="000000"/>
              </w:rPr>
              <w:t>每隔一天浇入与稀释液肥</w:t>
            </w:r>
            <w:r>
              <w:rPr>
                <w:rFonts w:ascii="Times New Roman" w:hAnsi="Times New Roman" w:eastAsia="Times New Roman" w:cs="Times New Roman"/>
                <w:color w:val="000000"/>
              </w:rPr>
              <w:t>______</w:t>
            </w:r>
            <w:r>
              <w:rPr>
                <w:rFonts w:ascii="宋体" w:hAnsi="宋体" w:eastAsia="宋体" w:cs="宋体"/>
                <w:color w:val="000000"/>
              </w:rPr>
              <w:t>的清水</w:t>
            </w:r>
          </w:p>
        </w:tc>
      </w:tr>
      <w:tr w14:paraId="4284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8AF0E6">
            <w:pPr>
              <w:spacing w:line="360" w:lineRule="auto"/>
              <w:jc w:val="left"/>
              <w:textAlignment w:val="center"/>
              <w:rPr>
                <w:color w:val="000000"/>
              </w:rPr>
            </w:pPr>
            <w:r>
              <w:rPr>
                <w:rFonts w:ascii="Times New Roman" w:hAnsi="Times New Roman" w:eastAsia="Times New Roman" w:cs="Times New Roman"/>
                <w:color w:val="000000"/>
              </w:rPr>
              <w:t>3</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15875">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天后分别测量甲、乙两组土豆的株高和茎的周长，取平均值</w:t>
            </w:r>
          </w:p>
        </w:tc>
      </w:tr>
    </w:tbl>
    <w:p w14:paraId="226F02DF">
      <w:pPr>
        <w:spacing w:line="360" w:lineRule="auto"/>
        <w:jc w:val="left"/>
        <w:textAlignment w:val="center"/>
        <w:rPr>
          <w:color w:val="000000"/>
        </w:rPr>
      </w:pPr>
      <w:r>
        <w:rPr>
          <w:rFonts w:ascii="宋体" w:hAnsi="宋体" w:eastAsia="宋体" w:cs="宋体"/>
          <w:color w:val="000000"/>
        </w:rPr>
        <w:t>请分析回答：</w:t>
      </w:r>
    </w:p>
    <w:p w14:paraId="27FA91F9">
      <w:pPr>
        <w:spacing w:line="360" w:lineRule="auto"/>
        <w:jc w:val="left"/>
        <w:textAlignment w:val="center"/>
        <w:rPr>
          <w:color w:val="000000"/>
        </w:rPr>
      </w:pPr>
      <w:r>
        <w:rPr>
          <w:color w:val="000000"/>
        </w:rPr>
        <w:t>（1）</w:t>
      </w:r>
      <w:r>
        <w:rPr>
          <w:rFonts w:ascii="宋体" w:hAnsi="宋体" w:eastAsia="宋体" w:cs="宋体"/>
          <w:color w:val="000000"/>
        </w:rPr>
        <w:t>堆肥过程中，加入的</w:t>
      </w:r>
      <w:r>
        <w:rPr>
          <w:rFonts w:ascii="Times New Roman" w:hAnsi="Times New Roman" w:eastAsia="Times New Roman" w:cs="Times New Roman"/>
          <w:color w:val="000000"/>
        </w:rPr>
        <w:t>EM</w:t>
      </w:r>
      <w:r>
        <w:rPr>
          <w:rFonts w:ascii="宋体" w:hAnsi="宋体" w:eastAsia="宋体" w:cs="宋体"/>
          <w:color w:val="000000"/>
        </w:rPr>
        <w:t>菌扮演的角色是</w:t>
      </w:r>
      <w:r>
        <w:rPr>
          <w:color w:val="000000"/>
        </w:rPr>
        <w:t>______</w:t>
      </w:r>
      <w:r>
        <w:rPr>
          <w:rFonts w:ascii="宋体" w:hAnsi="宋体" w:eastAsia="宋体" w:cs="宋体"/>
          <w:color w:val="000000"/>
        </w:rPr>
        <w:t>（填“生产者”、“消费者”或“分解者”）。堆肥桶盖上桶盖的目的是营造</w:t>
      </w:r>
      <w:r>
        <w:rPr>
          <w:color w:val="000000"/>
        </w:rPr>
        <w:t>______</w:t>
      </w:r>
      <w:r>
        <w:rPr>
          <w:rFonts w:ascii="宋体" w:hAnsi="宋体" w:eastAsia="宋体" w:cs="宋体"/>
          <w:color w:val="000000"/>
        </w:rPr>
        <w:t>（填“有氧”或“无氧”）环境，利于发酵。</w:t>
      </w:r>
    </w:p>
    <w:p w14:paraId="6D9CEDDC">
      <w:pPr>
        <w:spacing w:line="360" w:lineRule="auto"/>
        <w:jc w:val="left"/>
        <w:textAlignment w:val="center"/>
        <w:rPr>
          <w:color w:val="000000"/>
        </w:rPr>
      </w:pPr>
      <w:r>
        <w:rPr>
          <w:color w:val="000000"/>
        </w:rPr>
        <w:t>（2）</w:t>
      </w:r>
      <w:r>
        <w:rPr>
          <w:rFonts w:ascii="宋体" w:hAnsi="宋体" w:eastAsia="宋体" w:cs="宋体"/>
          <w:color w:val="000000"/>
        </w:rPr>
        <w:t>实验过程中选用大小相同、发芽情况相近的土豆块的目的是</w:t>
      </w:r>
      <w:r>
        <w:rPr>
          <w:color w:val="000000"/>
        </w:rPr>
        <w:t>______</w:t>
      </w:r>
      <w:r>
        <w:rPr>
          <w:rFonts w:ascii="宋体" w:hAnsi="宋体" w:eastAsia="宋体" w:cs="宋体"/>
          <w:color w:val="000000"/>
        </w:rPr>
        <w:t>。</w:t>
      </w:r>
    </w:p>
    <w:p w14:paraId="2C725F8C">
      <w:pPr>
        <w:spacing w:line="360" w:lineRule="auto"/>
        <w:jc w:val="left"/>
        <w:textAlignment w:val="center"/>
        <w:rPr>
          <w:color w:val="000000"/>
        </w:rPr>
      </w:pPr>
      <w:r>
        <w:rPr>
          <w:color w:val="000000"/>
        </w:rPr>
        <w:t>（3）</w:t>
      </w:r>
      <w:r>
        <w:rPr>
          <w:rFonts w:ascii="宋体" w:hAnsi="宋体" w:eastAsia="宋体" w:cs="宋体"/>
          <w:color w:val="000000"/>
        </w:rPr>
        <w:t>乙组每隔一天应浇入与稀释液肥</w:t>
      </w:r>
      <w:r>
        <w:rPr>
          <w:color w:val="000000"/>
        </w:rPr>
        <w:t>______</w:t>
      </w:r>
      <w:r>
        <w:rPr>
          <w:rFonts w:ascii="宋体" w:hAnsi="宋体" w:eastAsia="宋体" w:cs="宋体"/>
          <w:color w:val="000000"/>
        </w:rPr>
        <w:t>（填“等量”或“不等量”）的清水，设置甲、乙两组是为了形成</w:t>
      </w:r>
      <w:r>
        <w:rPr>
          <w:color w:val="000000"/>
        </w:rPr>
        <w:t>______</w:t>
      </w:r>
      <w:r>
        <w:rPr>
          <w:rFonts w:ascii="宋体" w:hAnsi="宋体" w:eastAsia="宋体" w:cs="宋体"/>
          <w:color w:val="000000"/>
        </w:rPr>
        <w:t>实验，使实验更有说服力。</w:t>
      </w:r>
    </w:p>
    <w:p w14:paraId="49D327CC">
      <w:pPr>
        <w:spacing w:line="360" w:lineRule="auto"/>
        <w:jc w:val="left"/>
        <w:textAlignment w:val="center"/>
        <w:rPr>
          <w:color w:val="000000"/>
        </w:rPr>
      </w:pPr>
      <w:r>
        <w:rPr>
          <w:color w:val="000000"/>
        </w:rPr>
        <w:t>（4）</w:t>
      </w:r>
      <w:r>
        <w:rPr>
          <w:rFonts w:ascii="宋体" w:hAnsi="宋体" w:eastAsia="宋体" w:cs="宋体"/>
          <w:color w:val="000000"/>
        </w:rPr>
        <w:t>测量甲、乙两组土豆的株高和茎的周长，取平均值的目的是</w:t>
      </w:r>
      <w:r>
        <w:rPr>
          <w:color w:val="000000"/>
        </w:rPr>
        <w:t>______</w:t>
      </w:r>
      <w:r>
        <w:rPr>
          <w:rFonts w:ascii="宋体" w:hAnsi="宋体" w:eastAsia="宋体" w:cs="宋体"/>
          <w:color w:val="000000"/>
        </w:rPr>
        <w:t>。</w:t>
      </w:r>
    </w:p>
    <w:p w14:paraId="3450564E">
      <w:pPr>
        <w:spacing w:line="360" w:lineRule="auto"/>
        <w:jc w:val="left"/>
        <w:textAlignment w:val="center"/>
        <w:rPr>
          <w:color w:val="000000"/>
        </w:rPr>
      </w:pPr>
      <w:r>
        <w:rPr>
          <w:color w:val="000000"/>
        </w:rPr>
        <w:t>（5）</w:t>
      </w:r>
      <w:r>
        <w:rPr>
          <w:rFonts w:ascii="宋体" w:hAnsi="宋体" w:eastAsia="宋体" w:cs="宋体"/>
          <w:color w:val="000000"/>
        </w:rPr>
        <w:t>预测实验结果及结论：</w:t>
      </w:r>
    </w:p>
    <w:p w14:paraId="18167238">
      <w:pPr>
        <w:spacing w:line="360" w:lineRule="auto"/>
        <w:jc w:val="left"/>
        <w:textAlignment w:val="center"/>
        <w:rPr>
          <w:color w:val="000000"/>
        </w:rPr>
      </w:pPr>
      <w:r>
        <w:rPr>
          <w:rFonts w:ascii="宋体" w:hAnsi="宋体" w:eastAsia="宋体" w:cs="宋体"/>
          <w:color w:val="000000"/>
        </w:rPr>
        <w:t>甲组土豆株高和茎周长的平均值均</w:t>
      </w:r>
      <w:r>
        <w:rPr>
          <w:color w:val="000000"/>
        </w:rPr>
        <w:t>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”或“＜”）乙组土豆株高和茎周长的平均值，说明液肥能促进植物的生长，验证了“垃圾是放错地方的资源”。</w:t>
      </w:r>
    </w:p>
    <w:p w14:paraId="29478BDF">
      <w:pPr>
        <w:spacing w:line="360" w:lineRule="auto"/>
        <w:textAlignment w:val="center"/>
        <w:rPr>
          <w:color w:val="000000"/>
        </w:rPr>
      </w:pPr>
      <w:r>
        <w:rPr>
          <w:color w:val="2E75B6"/>
        </w:rPr>
        <w:t>【答案】</w:t>
      </w:r>
      <w:r>
        <w:rPr>
          <w:color w:val="000000"/>
        </w:rPr>
        <w:t>（1）    ①. 分解者</w:t>
      </w:r>
      <w:r>
        <w:rPr>
          <w:color w:val="000000"/>
        </w:rPr>
        <w:br w:type="textWrapping"/>
      </w:r>
      <w:r>
        <w:rPr>
          <w:color w:val="000000"/>
        </w:rPr>
        <w:t xml:space="preserve">    ②. 无氧    （2）控制单一变量    </w:t>
      </w:r>
    </w:p>
    <w:p w14:paraId="456BB90A">
      <w:pPr>
        <w:spacing w:line="360" w:lineRule="auto"/>
        <w:textAlignment w:val="center"/>
        <w:rPr>
          <w:color w:val="000000"/>
        </w:rPr>
      </w:pPr>
      <w:r>
        <w:rPr>
          <w:color w:val="000000"/>
        </w:rPr>
        <w:t xml:space="preserve">（3）    ①. 等量    ②. 对照    </w:t>
      </w:r>
    </w:p>
    <w:p w14:paraId="5EC051DC">
      <w:pPr>
        <w:spacing w:line="360" w:lineRule="auto"/>
        <w:textAlignment w:val="center"/>
        <w:rPr>
          <w:color w:val="000000"/>
        </w:rPr>
      </w:pPr>
      <w:r>
        <w:rPr>
          <w:color w:val="000000"/>
        </w:rPr>
        <w:t>（4）避免偶然因素、减小误差    （5）＞</w:t>
      </w:r>
    </w:p>
    <w:p w14:paraId="22C3688B">
      <w:pPr>
        <w:spacing w:line="360" w:lineRule="auto"/>
        <w:textAlignment w:val="center"/>
        <w:rPr>
          <w:color w:val="000000"/>
        </w:rPr>
      </w:pPr>
      <w:r>
        <w:rPr>
          <w:color w:val="2E75B6"/>
        </w:rPr>
        <w:t>【解析】</w:t>
      </w:r>
    </w:p>
    <w:p w14:paraId="6B2246DC">
      <w:pPr>
        <w:spacing w:line="360" w:lineRule="auto"/>
        <w:jc w:val="left"/>
        <w:textAlignment w:val="center"/>
        <w:rPr>
          <w:color w:val="000000"/>
        </w:rPr>
      </w:pPr>
      <w:r>
        <w:rPr>
          <w:color w:val="000000"/>
        </w:rPr>
        <w:t>【分析】（1）发酵技术是指利用微生物的发酵作用，运用一些技术手段控制发酵过程，大规模的生产发酵产品的技术。微生物的发酵技术在食品、药品的制作中具有重要意义。</w:t>
      </w:r>
    </w:p>
    <w:p w14:paraId="63AB85FA">
      <w:pPr>
        <w:spacing w:line="360" w:lineRule="auto"/>
        <w:jc w:val="left"/>
        <w:textAlignment w:val="center"/>
        <w:rPr>
          <w:color w:val="000000"/>
        </w:rPr>
      </w:pPr>
      <w:r>
        <w:rPr>
          <w:color w:val="000000"/>
        </w:rPr>
        <w:t>（2）对照试验是指在探究某种条件对研究对象的影响时，对研究对象进行的除了该条件不同以外，其他条件都相同的实验，其中不同的条件就是实验变量。</w:t>
      </w:r>
    </w:p>
    <w:p w14:paraId="1EE77085">
      <w:pPr>
        <w:spacing w:line="360" w:lineRule="auto"/>
        <w:jc w:val="left"/>
        <w:textAlignment w:val="center"/>
        <w:rPr>
          <w:color w:val="000000"/>
        </w:rPr>
      </w:pPr>
      <w:r>
        <w:rPr>
          <w:color w:val="000000"/>
        </w:rPr>
        <w:t>【小问1详解】</w:t>
      </w:r>
    </w:p>
    <w:p w14:paraId="6FABE393">
      <w:pPr>
        <w:spacing w:line="360" w:lineRule="auto"/>
        <w:jc w:val="left"/>
        <w:textAlignment w:val="center"/>
        <w:rPr>
          <w:color w:val="000000"/>
        </w:rPr>
      </w:pPr>
      <w:r>
        <w:rPr>
          <w:color w:val="000000"/>
        </w:rPr>
        <w:t>分解者指的是细菌、真菌等营腐生生活的微生物。它们将动植物残体等含有的有机物分解成简单的无机物，归还到无机环境中，促进了物质的循环。堆肥过程中，加入的EM菌扮演的角色是分解者。EM菌通过厌氧发酵来分解厨佘的方法，因此发酵环境应为无氧环境。</w:t>
      </w:r>
    </w:p>
    <w:p w14:paraId="4B863DCD">
      <w:pPr>
        <w:spacing w:line="360" w:lineRule="auto"/>
        <w:jc w:val="left"/>
        <w:textAlignment w:val="center"/>
        <w:rPr>
          <w:color w:val="000000"/>
        </w:rPr>
      </w:pPr>
      <w:r>
        <w:rPr>
          <w:color w:val="000000"/>
        </w:rPr>
        <w:t>【小问2详解】</w:t>
      </w:r>
    </w:p>
    <w:p w14:paraId="65FCA178">
      <w:pPr>
        <w:spacing w:line="360" w:lineRule="auto"/>
        <w:jc w:val="left"/>
        <w:textAlignment w:val="center"/>
        <w:rPr>
          <w:color w:val="000000"/>
        </w:rPr>
      </w:pPr>
      <w:r>
        <w:rPr>
          <w:color w:val="000000"/>
        </w:rPr>
        <w:t>对照试验是指在探究某种条件对研究对象的影响时，对研究对象进行的除了该条件不同以外，其他条件都相同的实验。所以实验过程中选用大小相同、发芽情况相近的土豆块，其目的是控制单一变量。</w:t>
      </w:r>
    </w:p>
    <w:p w14:paraId="7B5BAFEE">
      <w:pPr>
        <w:spacing w:line="360" w:lineRule="auto"/>
        <w:jc w:val="left"/>
        <w:textAlignment w:val="center"/>
        <w:rPr>
          <w:color w:val="000000"/>
        </w:rPr>
      </w:pPr>
      <w:r>
        <w:rPr>
          <w:color w:val="000000"/>
        </w:rPr>
        <w:t>【小问3详解】</w:t>
      </w:r>
    </w:p>
    <w:p w14:paraId="6719EF98">
      <w:pPr>
        <w:spacing w:line="360" w:lineRule="auto"/>
        <w:jc w:val="left"/>
        <w:textAlignment w:val="center"/>
        <w:rPr>
          <w:color w:val="000000"/>
        </w:rPr>
      </w:pPr>
      <w:r>
        <w:rPr>
          <w:color w:val="000000"/>
        </w:rPr>
        <w:t>在研究一种条件对研究对象的影响时，所进行的除了这种条件不同以外，其它条件都相同的实验，叫对照实验。所以，设置甲、乙两组的目的是做对照实验。为遵循对照实验的单一变量原则，乙组每隔一天应浇入与稀释液肥等量的清水。</w:t>
      </w:r>
    </w:p>
    <w:p w14:paraId="4358E557">
      <w:pPr>
        <w:spacing w:line="360" w:lineRule="auto"/>
        <w:jc w:val="left"/>
        <w:textAlignment w:val="center"/>
        <w:rPr>
          <w:color w:val="000000"/>
        </w:rPr>
      </w:pPr>
      <w:r>
        <w:rPr>
          <w:color w:val="000000"/>
        </w:rPr>
        <w:t>【小问4详解】</w:t>
      </w:r>
    </w:p>
    <w:p w14:paraId="2ED48717">
      <w:pPr>
        <w:spacing w:line="360" w:lineRule="auto"/>
        <w:jc w:val="left"/>
        <w:textAlignment w:val="center"/>
        <w:rPr>
          <w:color w:val="000000"/>
        </w:rPr>
      </w:pPr>
      <w:r>
        <w:rPr>
          <w:color w:val="000000"/>
        </w:rPr>
        <w:t>探究实验一般不能只选取一个实验对象，否则结果具有很大的偶然性，不足以说明问题，而适量选取一定数量的材料，常要计算平均值这是为了避免偶然因素、减小误差。</w:t>
      </w:r>
    </w:p>
    <w:p w14:paraId="25894192">
      <w:pPr>
        <w:spacing w:line="360" w:lineRule="auto"/>
        <w:jc w:val="left"/>
        <w:textAlignment w:val="center"/>
        <w:rPr>
          <w:color w:val="000000"/>
        </w:rPr>
      </w:pPr>
      <w:r>
        <w:rPr>
          <w:color w:val="000000"/>
        </w:rPr>
        <w:t>【小问5详解】</w:t>
      </w:r>
    </w:p>
    <w:p w14:paraId="42CFD008">
      <w:pPr>
        <w:spacing w:line="360" w:lineRule="auto"/>
        <w:jc w:val="left"/>
        <w:textAlignment w:val="center"/>
        <w:rPr>
          <w:color w:val="000000"/>
        </w:rPr>
      </w:pPr>
      <w:r>
        <w:rPr>
          <w:color w:val="000000"/>
        </w:rPr>
        <w:t>如果甲组土豆株高和茎周长的平均值均＞乙组土豆株高和茎周长的平均值，说明液肥能促进植物的生长，验证了“垃圾是放错地方的资源”；</w:t>
      </w:r>
    </w:p>
    <w:p w14:paraId="1476011C">
      <w:pPr>
        <w:spacing w:line="360" w:lineRule="auto"/>
        <w:jc w:val="left"/>
        <w:textAlignment w:val="center"/>
        <w:rPr>
          <w:color w:val="000000"/>
        </w:rPr>
      </w:pPr>
      <w:r>
        <w:rPr>
          <w:color w:val="000000"/>
        </w:rPr>
        <w:t>如果甲组土豆株高和茎周长的平均值均=乙组土豆株高和茎周长的平均值，说明液肥对植物的生长无影响；</w:t>
      </w:r>
    </w:p>
    <w:p w14:paraId="4F9658B3">
      <w:pPr>
        <w:spacing w:line="360" w:lineRule="auto"/>
        <w:jc w:val="left"/>
        <w:textAlignment w:val="center"/>
        <w:rPr>
          <w:color w:val="000000"/>
        </w:rPr>
      </w:pPr>
      <w:r>
        <w:rPr>
          <w:color w:val="000000"/>
        </w:rPr>
        <w:t>如果甲组土豆株高和茎周长的平均值均＜乙组土豆株高和茎周长的平均值，说明液肥对进植物的生长由抑制作用。</w:t>
      </w:r>
    </w:p>
    <w:p w14:paraId="169F776B">
      <w:pPr>
        <w:spacing w:line="360" w:lineRule="auto"/>
        <w:jc w:val="left"/>
        <w:textAlignment w:val="center"/>
        <w:rPr>
          <w:color w:val="000000"/>
        </w:rPr>
      </w:pPr>
      <w:r>
        <w:rPr>
          <w:color w:val="000000"/>
        </w:rPr>
        <w:t xml:space="preserve">22. </w:t>
      </w:r>
      <w:r>
        <w:rPr>
          <w:rFonts w:ascii="宋体" w:hAnsi="宋体" w:eastAsia="宋体" w:cs="宋体"/>
          <w:color w:val="000000"/>
        </w:rPr>
        <w:t>光伏治沙项目采用光伏电站开发和荒漠治理相结合，逐步形成了“治沙</w:t>
      </w:r>
      <w:r>
        <w:rPr>
          <w:rFonts w:ascii="Times New Roman" w:hAnsi="Times New Roman" w:eastAsia="Times New Roman" w:cs="Times New Roman"/>
          <w:color w:val="000000"/>
        </w:rPr>
        <w:t>+</w:t>
      </w:r>
      <w:r>
        <w:rPr>
          <w:rFonts w:ascii="宋体" w:hAnsi="宋体" w:eastAsia="宋体" w:cs="宋体"/>
          <w:color w:val="000000"/>
        </w:rPr>
        <w:t>种草</w:t>
      </w:r>
      <w:r>
        <w:rPr>
          <w:rFonts w:ascii="Times New Roman" w:hAnsi="Times New Roman" w:eastAsia="Times New Roman" w:cs="Times New Roman"/>
          <w:color w:val="000000"/>
        </w:rPr>
        <w:t>+</w:t>
      </w:r>
      <w:r>
        <w:rPr>
          <w:rFonts w:ascii="宋体" w:hAnsi="宋体" w:eastAsia="宋体" w:cs="宋体"/>
          <w:color w:val="000000"/>
        </w:rPr>
        <w:t>养殖</w:t>
      </w:r>
      <w:r>
        <w:rPr>
          <w:rFonts w:ascii="Times New Roman" w:hAnsi="Times New Roman" w:eastAsia="Times New Roman" w:cs="Times New Roman"/>
          <w:color w:val="000000"/>
        </w:rPr>
        <w:t>+</w:t>
      </w:r>
      <w:r>
        <w:rPr>
          <w:rFonts w:ascii="宋体" w:hAnsi="宋体" w:eastAsia="宋体" w:cs="宋体"/>
          <w:color w:val="000000"/>
        </w:rPr>
        <w:t>发电</w:t>
      </w:r>
      <w:r>
        <w:rPr>
          <w:rFonts w:ascii="Times New Roman" w:hAnsi="Times New Roman" w:eastAsia="Times New Roman" w:cs="Times New Roman"/>
          <w:color w:val="000000"/>
        </w:rPr>
        <w:t>+</w:t>
      </w:r>
      <w:r>
        <w:rPr>
          <w:rFonts w:ascii="宋体" w:hAnsi="宋体" w:eastAsia="宋体" w:cs="宋体"/>
          <w:color w:val="000000"/>
        </w:rPr>
        <w:t>扶贫”五位一体的复合生态型新模式，可有效的提高植被的覆盖率，减少地表水分蒸发，改善当地生态环境，成为“绿水青山就是金山银山”的真实写照。</w:t>
      </w:r>
    </w:p>
    <w:p w14:paraId="3820E193">
      <w:pPr>
        <w:spacing w:line="360" w:lineRule="auto"/>
        <w:jc w:val="left"/>
        <w:textAlignment w:val="center"/>
        <w:rPr>
          <w:color w:val="000000"/>
        </w:rPr>
      </w:pPr>
      <w:r>
        <w:rPr>
          <w:rFonts w:ascii="宋体" w:hAnsi="宋体" w:eastAsia="宋体" w:cs="宋体"/>
          <w:color w:val="000000"/>
        </w:rPr>
        <w:t>请分析回答：</w:t>
      </w:r>
    </w:p>
    <w:p w14:paraId="77B8CB25">
      <w:pPr>
        <w:spacing w:line="360" w:lineRule="auto"/>
        <w:jc w:val="left"/>
        <w:textAlignment w:val="center"/>
        <w:rPr>
          <w:color w:val="000000"/>
        </w:rPr>
      </w:pPr>
      <w:r>
        <w:rPr>
          <w:color w:val="000000"/>
        </w:rPr>
        <w:t>（1）</w:t>
      </w:r>
      <w:r>
        <w:rPr>
          <w:rFonts w:ascii="宋体" w:hAnsi="宋体" w:eastAsia="宋体" w:cs="宋体"/>
          <w:color w:val="000000"/>
        </w:rPr>
        <w:t>光伏板周围的植物大大降低了面板周围的温度，这主要是植物进行</w:t>
      </w:r>
      <w:r>
        <w:rPr>
          <w:color w:val="000000"/>
        </w:rPr>
        <w:t>______</w:t>
      </w:r>
      <w:r>
        <w:rPr>
          <w:rFonts w:ascii="宋体" w:hAnsi="宋体" w:eastAsia="宋体" w:cs="宋体"/>
          <w:color w:val="000000"/>
        </w:rPr>
        <w:t>作用的缘故。</w:t>
      </w:r>
    </w:p>
    <w:p w14:paraId="01980AED">
      <w:pPr>
        <w:spacing w:line="360" w:lineRule="auto"/>
        <w:jc w:val="left"/>
        <w:textAlignment w:val="center"/>
        <w:rPr>
          <w:color w:val="000000"/>
        </w:rPr>
      </w:pPr>
      <w:r>
        <w:rPr>
          <w:color w:val="000000"/>
        </w:rPr>
        <w:t>（2）</w:t>
      </w:r>
      <w:r>
        <w:rPr>
          <w:rFonts w:ascii="宋体" w:hAnsi="宋体" w:eastAsia="宋体" w:cs="宋体"/>
          <w:color w:val="000000"/>
        </w:rPr>
        <w:t>农户在光伏板周围种植的牧草、玉米、草药、水稻、蔬菜等植物通过</w:t>
      </w:r>
      <w:r>
        <w:rPr>
          <w:color w:val="000000"/>
        </w:rPr>
        <w:t>______</w:t>
      </w:r>
      <w:r>
        <w:rPr>
          <w:rFonts w:ascii="宋体" w:hAnsi="宋体" w:eastAsia="宋体" w:cs="宋体"/>
          <w:color w:val="000000"/>
        </w:rPr>
        <w:t>作用制造有机物，不仅满足自身需要，而且为动物提供了基本的食物来源；同时，养殖的蚯蚓、牛、羊、鸭等动物的呼吸作用产生的水和</w:t>
      </w:r>
      <w:r>
        <w:rPr>
          <w:color w:val="000000"/>
        </w:rPr>
        <w:t>______</w:t>
      </w:r>
      <w:r>
        <w:rPr>
          <w:rFonts w:ascii="宋体" w:hAnsi="宋体" w:eastAsia="宋体" w:cs="宋体"/>
          <w:color w:val="000000"/>
        </w:rPr>
        <w:t>又能为牧草等植物的光合作用提供原料，种植农作物与养殖动物对光伏治沙起到了相得益彰的作用。</w:t>
      </w:r>
    </w:p>
    <w:p w14:paraId="29C68596">
      <w:pPr>
        <w:spacing w:line="360" w:lineRule="auto"/>
        <w:jc w:val="left"/>
        <w:textAlignment w:val="center"/>
        <w:rPr>
          <w:color w:val="000000"/>
        </w:rPr>
      </w:pPr>
      <w:r>
        <w:rPr>
          <w:color w:val="000000"/>
        </w:rPr>
        <w:t>（3）</w:t>
      </w:r>
      <w:r>
        <w:rPr>
          <w:rFonts w:ascii="宋体" w:hAnsi="宋体" w:eastAsia="宋体" w:cs="宋体"/>
          <w:color w:val="000000"/>
        </w:rPr>
        <w:t>该模式构成的生态系统中生物种类较单一，结构较简单，自动调节能力较</w:t>
      </w:r>
      <w:r>
        <w:rPr>
          <w:color w:val="000000"/>
        </w:rPr>
        <w:t>______</w:t>
      </w:r>
      <w:r>
        <w:rPr>
          <w:rFonts w:ascii="宋体" w:hAnsi="宋体" w:eastAsia="宋体" w:cs="宋体"/>
          <w:color w:val="000000"/>
        </w:rPr>
        <w:t>，因此我们更要加强对它的保护。这一脆弱的生态系统中养殖的牛、羊，往往会为获取光伏板下稀少的牧草而发生争斗，这种争斗现象叫做</w:t>
      </w:r>
      <w:r>
        <w:rPr>
          <w:color w:val="000000"/>
        </w:rPr>
        <w:t>______</w:t>
      </w:r>
      <w:r>
        <w:rPr>
          <w:rFonts w:ascii="宋体" w:hAnsi="宋体" w:eastAsia="宋体" w:cs="宋体"/>
          <w:color w:val="000000"/>
        </w:rPr>
        <w:t>（填“捕食”、“竞争”或“共生”）。</w:t>
      </w:r>
    </w:p>
    <w:p w14:paraId="4560FDB5">
      <w:pPr>
        <w:spacing w:line="360" w:lineRule="auto"/>
        <w:jc w:val="left"/>
        <w:textAlignment w:val="center"/>
        <w:rPr>
          <w:color w:val="000000"/>
        </w:rPr>
      </w:pPr>
      <w:r>
        <w:rPr>
          <w:color w:val="000000"/>
        </w:rPr>
        <w:t>（4）</w:t>
      </w:r>
      <w:r>
        <w:rPr>
          <w:rFonts w:ascii="宋体" w:hAnsi="宋体" w:eastAsia="宋体" w:cs="宋体"/>
          <w:color w:val="000000"/>
        </w:rPr>
        <w:t>在光伏板强烈反光的影响下，食虫鸟的数量会减少，</w:t>
      </w:r>
      <w:r>
        <w:rPr>
          <w:rFonts w:ascii="Times New Roman" w:hAnsi="Times New Roman" w:eastAsia="Times New Roman" w:cs="Times New Roman"/>
          <w:color w:val="000000"/>
        </w:rPr>
        <w:t xml:space="preserve"> </w:t>
      </w:r>
      <w:r>
        <w:rPr>
          <w:rFonts w:ascii="宋体" w:hAnsi="宋体" w:eastAsia="宋体" w:cs="宋体"/>
          <w:color w:val="000000"/>
        </w:rPr>
        <w:t>这可能会使该生态系统中害虫的数量</w:t>
      </w:r>
      <w:r>
        <w:rPr>
          <w:color w:val="000000"/>
        </w:rPr>
        <w:t>______</w:t>
      </w:r>
      <w:r>
        <w:rPr>
          <w:rFonts w:ascii="宋体" w:hAnsi="宋体" w:eastAsia="宋体" w:cs="宋体"/>
          <w:color w:val="000000"/>
        </w:rPr>
        <w:t>（填“减少”、“不变”或“增加”）。</w:t>
      </w:r>
    </w:p>
    <w:p w14:paraId="71C0583B">
      <w:pPr>
        <w:spacing w:line="360" w:lineRule="auto"/>
        <w:jc w:val="left"/>
        <w:textAlignment w:val="center"/>
        <w:rPr>
          <w:color w:val="000000"/>
        </w:rPr>
      </w:pPr>
      <w:r>
        <w:rPr>
          <w:color w:val="000000"/>
        </w:rPr>
        <w:t>（5）</w:t>
      </w:r>
      <w:r>
        <w:rPr>
          <w:rFonts w:ascii="宋体" w:hAnsi="宋体" w:eastAsia="宋体" w:cs="宋体"/>
          <w:color w:val="000000"/>
        </w:rPr>
        <w:t>对这种五位一体的复合生态型新模式，你是否认同并阐述理由</w:t>
      </w:r>
      <w:r>
        <w:rPr>
          <w:color w:val="000000"/>
        </w:rPr>
        <w:t>______</w:t>
      </w:r>
      <w:r>
        <w:rPr>
          <w:rFonts w:ascii="宋体" w:hAnsi="宋体" w:eastAsia="宋体" w:cs="宋体"/>
          <w:color w:val="000000"/>
        </w:rPr>
        <w:t>。</w:t>
      </w:r>
    </w:p>
    <w:p w14:paraId="617B6F34">
      <w:pPr>
        <w:spacing w:line="360" w:lineRule="auto"/>
        <w:textAlignment w:val="center"/>
        <w:rPr>
          <w:color w:val="000000"/>
        </w:rPr>
      </w:pPr>
      <w:r>
        <w:rPr>
          <w:color w:val="2E75B6"/>
        </w:rPr>
        <w:t>【答案】</w:t>
      </w:r>
      <w:r>
        <w:rPr>
          <w:color w:val="000000"/>
        </w:rPr>
        <w:t xml:space="preserve">（1）蒸腾    （2）    ①. 光合    ②. 二氧化碳    </w:t>
      </w:r>
    </w:p>
    <w:p w14:paraId="31A00C51">
      <w:pPr>
        <w:spacing w:line="360" w:lineRule="auto"/>
        <w:textAlignment w:val="center"/>
        <w:rPr>
          <w:color w:val="000000"/>
        </w:rPr>
      </w:pPr>
      <w:r>
        <w:rPr>
          <w:color w:val="000000"/>
        </w:rPr>
        <w:t>（3）    ①. 弱</w:t>
      </w:r>
      <w:r>
        <w:rPr>
          <w:color w:val="000000"/>
        </w:rPr>
        <w:br w:type="textWrapping"/>
      </w:r>
      <w:r>
        <w:rPr>
          <w:color w:val="000000"/>
        </w:rPr>
        <w:t xml:space="preserve">    ②. 竞争</w:t>
      </w:r>
      <w:r>
        <w:rPr>
          <w:color w:val="000000"/>
        </w:rPr>
        <w:br w:type="textWrapping"/>
      </w:r>
      <w:r>
        <w:rPr>
          <w:color w:val="000000"/>
        </w:rPr>
        <w:t xml:space="preserve">    （4）增加    </w:t>
      </w:r>
    </w:p>
    <w:p w14:paraId="173F9926">
      <w:pPr>
        <w:spacing w:line="360" w:lineRule="auto"/>
        <w:textAlignment w:val="center"/>
        <w:rPr>
          <w:color w:val="000000"/>
        </w:rPr>
      </w:pPr>
      <w:r>
        <w:rPr>
          <w:color w:val="000000"/>
        </w:rPr>
        <w:t>（5）赞同，因为植被覆盖率增加，减少水分蒸发，改善植物生存环境，荒漠治理，充分利用土地发电，农户增加粮食产量，增加收入。</w:t>
      </w:r>
    </w:p>
    <w:p w14:paraId="15D2CA21">
      <w:pPr>
        <w:spacing w:line="360" w:lineRule="auto"/>
        <w:textAlignment w:val="center"/>
        <w:rPr>
          <w:color w:val="000000"/>
        </w:rPr>
      </w:pPr>
      <w:r>
        <w:rPr>
          <w:color w:val="2E75B6"/>
        </w:rPr>
        <w:t>【解析】</w:t>
      </w:r>
    </w:p>
    <w:p w14:paraId="3737ADD5">
      <w:pPr>
        <w:spacing w:line="360" w:lineRule="auto"/>
        <w:jc w:val="left"/>
        <w:textAlignment w:val="center"/>
        <w:rPr>
          <w:color w:val="000000"/>
        </w:rPr>
      </w:pPr>
      <w:r>
        <w:rPr>
          <w:color w:val="000000"/>
        </w:rPr>
        <w:t>【分析】（1）绿色植物通过叶绿体，利用光能，把二氧化碳和水转化成储存能量的有机物，并且释放出氧气的过程，叫做光合作用。</w:t>
      </w:r>
    </w:p>
    <w:p w14:paraId="1EEDE3EC">
      <w:pPr>
        <w:spacing w:line="360" w:lineRule="auto"/>
        <w:jc w:val="left"/>
        <w:textAlignment w:val="center"/>
        <w:rPr>
          <w:color w:val="000000"/>
        </w:rPr>
      </w:pPr>
      <w:r>
        <w:rPr>
          <w:color w:val="000000"/>
        </w:rPr>
        <w:t>（2）细胞利用氧，将有机物分解成二氧化碳和水，并且将储存在有机物中的能量释放出来，供给生命活动的需要的过程叫做呼吸作用。</w:t>
      </w:r>
    </w:p>
    <w:p w14:paraId="57DE2808">
      <w:pPr>
        <w:spacing w:line="360" w:lineRule="auto"/>
        <w:jc w:val="left"/>
        <w:textAlignment w:val="center"/>
        <w:rPr>
          <w:color w:val="000000"/>
        </w:rPr>
      </w:pPr>
      <w:r>
        <w:rPr>
          <w:color w:val="000000"/>
        </w:rPr>
        <w:t>（3）水分以气体状态从植物体内散发到植物体外的过程叫做蒸腾作用。</w:t>
      </w:r>
    </w:p>
    <w:p w14:paraId="21FB0FBC">
      <w:pPr>
        <w:spacing w:line="360" w:lineRule="auto"/>
        <w:jc w:val="left"/>
        <w:textAlignment w:val="center"/>
        <w:rPr>
          <w:color w:val="000000"/>
        </w:rPr>
      </w:pPr>
      <w:r>
        <w:rPr>
          <w:color w:val="000000"/>
        </w:rPr>
        <w:t>【小问1详解】</w:t>
      </w:r>
    </w:p>
    <w:p w14:paraId="119914AB">
      <w:pPr>
        <w:spacing w:line="360" w:lineRule="auto"/>
        <w:jc w:val="left"/>
        <w:textAlignment w:val="center"/>
        <w:rPr>
          <w:color w:val="000000"/>
        </w:rPr>
      </w:pPr>
      <w:r>
        <w:rPr>
          <w:color w:val="000000"/>
        </w:rPr>
        <w:t>植物的蒸腾作用是指植物体内的水以水蒸气的形式散发到大气中去的过程，水由液态到气态要吸收热量，在此过程中能带走植物体内的热量，降低植物体的温度，继而降低环境的温度，所以光伏板周围的植物大大降低了面板周围的温度，这主要是植物进行蒸腾作用的缘故。</w:t>
      </w:r>
    </w:p>
    <w:p w14:paraId="2009CAE4">
      <w:pPr>
        <w:spacing w:line="360" w:lineRule="auto"/>
        <w:jc w:val="left"/>
        <w:textAlignment w:val="center"/>
        <w:rPr>
          <w:color w:val="000000"/>
        </w:rPr>
      </w:pPr>
      <w:r>
        <w:rPr>
          <w:color w:val="000000"/>
        </w:rPr>
        <w:t>【小问2详解】</w:t>
      </w:r>
    </w:p>
    <w:p w14:paraId="7F0B04E0">
      <w:pPr>
        <w:spacing w:line="360" w:lineRule="auto"/>
        <w:jc w:val="left"/>
        <w:textAlignment w:val="center"/>
        <w:rPr>
          <w:color w:val="000000"/>
        </w:rPr>
      </w:pPr>
      <w:r>
        <w:rPr>
          <w:color w:val="000000"/>
        </w:rPr>
        <w:t>光合作用的原料是二氧化碳和水，产物是有机物和氧气，条件是光照，场所是叶绿体。呼吸作用的原料是有机物和氧气，产物是二氧化碳和水，场所是线粒体，呼吸作用释放出的能量为生命活动提供能量。因此，农户在光伏板周围种植的牧草、玉米、草药、水稻、蔬菜等植物通过光合作用制造有机物，不仅满足自身需要，而且为动物提供了基本的食物来源；同时，养殖的蚯蚓、牛、羊、鸭等动物的呼吸作用产生的水和二氧化碳又能为牧草等植物的光合作用提供原料，种植农作物与养殖动物对光伏治沙起到了相得益彰的作用。</w:t>
      </w:r>
    </w:p>
    <w:p w14:paraId="17D05066">
      <w:pPr>
        <w:spacing w:line="360" w:lineRule="auto"/>
        <w:jc w:val="left"/>
        <w:textAlignment w:val="center"/>
        <w:rPr>
          <w:color w:val="000000"/>
        </w:rPr>
      </w:pPr>
      <w:r>
        <w:rPr>
          <w:color w:val="000000"/>
        </w:rPr>
        <w:t>【小问3详解】</w:t>
      </w:r>
    </w:p>
    <w:p w14:paraId="784BF5CD">
      <w:pPr>
        <w:spacing w:line="360" w:lineRule="auto"/>
        <w:jc w:val="left"/>
        <w:textAlignment w:val="center"/>
        <w:rPr>
          <w:color w:val="000000"/>
        </w:rPr>
      </w:pPr>
      <w:r>
        <w:rPr>
          <w:color w:val="000000"/>
        </w:rPr>
        <w:t>生态系统中的生物种类越多，结构越复杂，调节能力越强，反之生态系统的调节能力较弱。因此，该模式构成的生态系统中生物种类较单一，结构较简单，自动调节能力较弱，因此我们更要加强对它的保护。这一脆弱的生态系统中养殖的牛、羊，往往会为获取光伏板下稀少的牧草而发生争斗，这种争斗现象叫做竞争，共同竞夺食物，生存空间。</w:t>
      </w:r>
    </w:p>
    <w:p w14:paraId="1C4BC8AA">
      <w:pPr>
        <w:spacing w:line="360" w:lineRule="auto"/>
        <w:jc w:val="left"/>
        <w:textAlignment w:val="center"/>
        <w:rPr>
          <w:color w:val="000000"/>
        </w:rPr>
      </w:pPr>
      <w:r>
        <w:rPr>
          <w:color w:val="000000"/>
        </w:rPr>
        <w:t>【小问4详解】</w:t>
      </w:r>
    </w:p>
    <w:p w14:paraId="1D28AB9A">
      <w:pPr>
        <w:spacing w:line="360" w:lineRule="auto"/>
        <w:jc w:val="left"/>
        <w:textAlignment w:val="center"/>
        <w:rPr>
          <w:color w:val="000000"/>
        </w:rPr>
      </w:pPr>
      <w:r>
        <w:rPr>
          <w:color w:val="000000"/>
        </w:rPr>
        <w:t>生态系统具有一定的自动调节能力，但这种自动调节能力有一定限度，如果外界干扰超过了这个限度，生态系统就会遭到破坏。在光伏板强烈反光的影响下，食虫鸟的数量会减少， 这可能会使该生态系统中害虫的数量增加。</w:t>
      </w:r>
    </w:p>
    <w:p w14:paraId="48699558">
      <w:pPr>
        <w:spacing w:line="360" w:lineRule="auto"/>
        <w:jc w:val="left"/>
        <w:textAlignment w:val="center"/>
        <w:rPr>
          <w:color w:val="000000"/>
        </w:rPr>
      </w:pPr>
      <w:r>
        <w:rPr>
          <w:color w:val="000000"/>
        </w:rPr>
        <w:t>【小问5详解】</w:t>
      </w:r>
    </w:p>
    <w:p w14:paraId="7EAF3BF3">
      <w:pPr>
        <w:spacing w:line="360" w:lineRule="auto"/>
        <w:jc w:val="left"/>
        <w:textAlignment w:val="center"/>
        <w:rPr>
          <w:color w:val="000000"/>
        </w:rPr>
      </w:pPr>
      <w:r>
        <w:rPr>
          <w:color w:val="000000"/>
        </w:rPr>
        <w:t>对这种五位一体的复合生态型新模式，赞同，因为植被覆盖率增加，减少水分蒸发，改善植物生存环境，荒漠治理，充分利用土地发电，农户增加粮食产量，增加收入。</w:t>
      </w:r>
    </w:p>
    <w:p w14:paraId="0A28A31C">
      <w:pPr>
        <w:spacing w:line="360" w:lineRule="auto"/>
        <w:jc w:val="left"/>
        <w:textAlignment w:val="center"/>
        <w:rPr>
          <w:color w:val="000000"/>
        </w:rPr>
      </w:pPr>
      <w:r>
        <w:rPr>
          <w:color w:val="000000"/>
        </w:rPr>
        <w:t xml:space="preserve">23. </w:t>
      </w:r>
      <w:r>
        <w:rPr>
          <w:rFonts w:ascii="宋体" w:hAnsi="宋体" w:eastAsia="宋体" w:cs="宋体"/>
          <w:color w:val="000000"/>
        </w:rPr>
        <w:t>跳绳是一项老少皆宜的健身运动，它能锻炼全身肌肉和多种内脏器官，能提高协调性和平衡能力，预防多种疾病，被誉为</w:t>
      </w:r>
      <w:r>
        <w:rPr>
          <w:rFonts w:ascii="Times New Roman" w:hAnsi="Times New Roman" w:eastAsia="Times New Roman" w:cs="Times New Roman"/>
          <w:color w:val="000000"/>
        </w:rPr>
        <w:t xml:space="preserve"> </w:t>
      </w:r>
      <w:r>
        <w:rPr>
          <w:rFonts w:ascii="宋体" w:hAnsi="宋体" w:eastAsia="宋体" w:cs="宋体"/>
          <w:color w:val="000000"/>
        </w:rPr>
        <w:t>“最完美的健康运动”。</w:t>
      </w:r>
    </w:p>
    <w:p w14:paraId="2A720809">
      <w:pPr>
        <w:spacing w:line="360" w:lineRule="auto"/>
        <w:jc w:val="left"/>
        <w:textAlignment w:val="center"/>
        <w:rPr>
          <w:color w:val="000000"/>
        </w:rPr>
      </w:pPr>
      <w:r>
        <w:rPr>
          <w:color w:val="000000"/>
        </w:rPr>
        <w:drawing>
          <wp:inline distT="0" distB="0" distL="114300" distR="114300">
            <wp:extent cx="2571750" cy="14287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571750" cy="1428750"/>
                    </a:xfrm>
                    <a:prstGeom prst="rect">
                      <a:avLst/>
                    </a:prstGeom>
                  </pic:spPr>
                </pic:pic>
              </a:graphicData>
            </a:graphic>
          </wp:inline>
        </w:drawing>
      </w:r>
      <w:r>
        <w:rPr>
          <w:color w:val="000000"/>
        </w:rPr>
        <w:t xml:space="preserve">  </w:t>
      </w:r>
    </w:p>
    <w:p w14:paraId="0C8B00AB">
      <w:pPr>
        <w:spacing w:line="360" w:lineRule="auto"/>
        <w:jc w:val="left"/>
        <w:textAlignment w:val="center"/>
        <w:rPr>
          <w:color w:val="000000"/>
        </w:rPr>
      </w:pPr>
      <w:r>
        <w:rPr>
          <w:rFonts w:ascii="宋体" w:hAnsi="宋体" w:eastAsia="宋体" w:cs="宋体"/>
          <w:color w:val="000000"/>
        </w:rPr>
        <w:t>请回答下列问题：</w:t>
      </w:r>
    </w:p>
    <w:p w14:paraId="3C501A89">
      <w:pPr>
        <w:spacing w:line="360" w:lineRule="auto"/>
        <w:jc w:val="left"/>
        <w:textAlignment w:val="center"/>
        <w:rPr>
          <w:color w:val="000000"/>
        </w:rPr>
      </w:pPr>
      <w:r>
        <w:rPr>
          <w:color w:val="000000"/>
        </w:rPr>
        <w:t>（1）</w:t>
      </w:r>
      <w:r>
        <w:rPr>
          <w:rFonts w:ascii="宋体" w:hAnsi="宋体" w:eastAsia="宋体" w:cs="宋体"/>
          <w:color w:val="000000"/>
        </w:rPr>
        <w:t>跳绳是在遗传因素的基础上，通过环境因素的作用，由生活经验和学习而获得的行为，因此属于</w:t>
      </w:r>
      <w:r>
        <w:rPr>
          <w:color w:val="000000"/>
        </w:rPr>
        <w:t>______</w:t>
      </w:r>
      <w:r>
        <w:rPr>
          <w:rFonts w:ascii="宋体" w:hAnsi="宋体" w:eastAsia="宋体" w:cs="宋体"/>
          <w:color w:val="000000"/>
        </w:rPr>
        <w:t>行为。</w:t>
      </w:r>
    </w:p>
    <w:p w14:paraId="2F261023">
      <w:pPr>
        <w:spacing w:line="360" w:lineRule="auto"/>
        <w:jc w:val="left"/>
        <w:textAlignment w:val="center"/>
        <w:rPr>
          <w:color w:val="000000"/>
        </w:rPr>
      </w:pPr>
      <w:r>
        <w:rPr>
          <w:color w:val="000000"/>
        </w:rPr>
        <w:t>（2）</w:t>
      </w:r>
      <w:r>
        <w:rPr>
          <w:rFonts w:ascii="宋体" w:hAnsi="宋体" w:eastAsia="宋体" w:cs="宋体"/>
          <w:color w:val="000000"/>
        </w:rPr>
        <w:t>经常进行跳绳运动能增强神经系统中</w:t>
      </w:r>
      <w:r>
        <w:rPr>
          <w:color w:val="000000"/>
        </w:rPr>
        <w:t>______</w:t>
      </w:r>
      <w:r>
        <w:rPr>
          <w:rFonts w:ascii="宋体" w:hAnsi="宋体" w:eastAsia="宋体" w:cs="宋体"/>
          <w:color w:val="000000"/>
        </w:rPr>
        <w:t>（填图中字母）的功能，从而提高运动的协调性和身体的平衡能力。</w:t>
      </w:r>
    </w:p>
    <w:p w14:paraId="6D1368AC">
      <w:pPr>
        <w:spacing w:line="360" w:lineRule="auto"/>
        <w:jc w:val="left"/>
        <w:textAlignment w:val="center"/>
        <w:rPr>
          <w:color w:val="000000"/>
        </w:rPr>
      </w:pPr>
      <w:r>
        <w:rPr>
          <w:color w:val="000000"/>
        </w:rPr>
        <w:t>（3）</w:t>
      </w:r>
      <w:r>
        <w:rPr>
          <w:rFonts w:ascii="宋体" w:hAnsi="宋体" w:eastAsia="宋体" w:cs="宋体"/>
          <w:color w:val="000000"/>
        </w:rPr>
        <w:t>完成跳绳动作，需要骨、关节和肌肉之间的协调配合，骨骼肌受神经传来的刺激收缩时，就会牵动骨绕关节活动，下列表示骨、关节和肌肉的模式图中，正确的是</w:t>
      </w:r>
      <w:r>
        <w:rPr>
          <w:rFonts w:ascii="Times New Roman" w:hAnsi="Times New Roman" w:eastAsia="Times New Roman" w:cs="Times New Roman"/>
          <w:color w:val="000000"/>
        </w:rPr>
        <w:t>______</w:t>
      </w:r>
      <w:r>
        <w:rPr>
          <w:rFonts w:ascii="宋体" w:hAnsi="宋体" w:eastAsia="宋体" w:cs="宋体"/>
          <w:color w:val="000000"/>
        </w:rPr>
        <w:t>。</w:t>
      </w:r>
    </w:p>
    <w:p w14:paraId="51346C8A">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095375" cy="5619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95375" cy="56197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1133475" cy="6477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133475" cy="647700"/>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1352550" cy="5048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352550" cy="504825"/>
                    </a:xfrm>
                    <a:prstGeom prst="rect">
                      <a:avLst/>
                    </a:prstGeom>
                  </pic:spPr>
                </pic:pic>
              </a:graphicData>
            </a:graphic>
          </wp:inline>
        </w:drawing>
      </w:r>
      <w:r>
        <w:rPr>
          <w:color w:val="000000"/>
        </w:rPr>
        <w:t xml:space="preserve">  </w:t>
      </w:r>
    </w:p>
    <w:p w14:paraId="1187B21C">
      <w:pPr>
        <w:spacing w:line="360" w:lineRule="auto"/>
        <w:jc w:val="left"/>
        <w:textAlignment w:val="center"/>
        <w:rPr>
          <w:color w:val="000000"/>
        </w:rPr>
      </w:pPr>
      <w:r>
        <w:rPr>
          <w:color w:val="000000"/>
        </w:rPr>
        <w:t>（4）</w:t>
      </w:r>
      <w:r>
        <w:rPr>
          <w:rFonts w:ascii="宋体" w:hAnsi="宋体" w:eastAsia="宋体" w:cs="宋体"/>
          <w:color w:val="000000"/>
        </w:rPr>
        <w:t>跳绳是许多地区中考体育考查项目之一，在跳绳测试过程中，同学们的呼吸会加深加快，对</w:t>
      </w:r>
      <w:r>
        <w:rPr>
          <w:color w:val="000000"/>
        </w:rPr>
        <w:t>______</w:t>
      </w:r>
      <w:r>
        <w:rPr>
          <w:rFonts w:ascii="宋体" w:hAnsi="宋体" w:eastAsia="宋体" w:cs="宋体"/>
          <w:color w:val="000000"/>
        </w:rPr>
        <w:t>（填气体）的需求量加大，此时外界气体与</w:t>
      </w:r>
      <w:r>
        <w:rPr>
          <w:color w:val="000000"/>
        </w:rPr>
        <w:t>______</w:t>
      </w:r>
      <w:r>
        <w:rPr>
          <w:rFonts w:ascii="宋体" w:hAnsi="宋体" w:eastAsia="宋体" w:cs="宋体"/>
          <w:color w:val="000000"/>
        </w:rPr>
        <w:t>（填器官名称）内气体的交换加强，肺泡中的氧气透过肺泡壁和毛细血管壁进入血液，最终到达组织细胞。</w:t>
      </w:r>
    </w:p>
    <w:p w14:paraId="4499A2CC">
      <w:pPr>
        <w:spacing w:line="360" w:lineRule="auto"/>
        <w:jc w:val="left"/>
        <w:textAlignment w:val="center"/>
        <w:rPr>
          <w:color w:val="000000"/>
        </w:rPr>
      </w:pPr>
      <w:r>
        <w:rPr>
          <w:color w:val="000000"/>
        </w:rPr>
        <w:t>（5）</w:t>
      </w:r>
      <w:r>
        <w:rPr>
          <w:rFonts w:ascii="宋体" w:hAnsi="宋体" w:eastAsia="宋体" w:cs="宋体"/>
          <w:color w:val="000000"/>
        </w:rPr>
        <w:t>完成跳绳测试所需的能量主要来自于组织细胞的线粒体内分解</w:t>
      </w:r>
      <w:r>
        <w:rPr>
          <w:color w:val="000000"/>
        </w:rPr>
        <w:t>______</w:t>
      </w:r>
      <w:r>
        <w:rPr>
          <w:rFonts w:ascii="宋体" w:hAnsi="宋体" w:eastAsia="宋体" w:cs="宋体"/>
          <w:color w:val="000000"/>
        </w:rPr>
        <w:t>释放的。激烈的跳绳测试后，机体会产生大量的热量，这时</w:t>
      </w:r>
      <w:r>
        <w:rPr>
          <w:color w:val="000000"/>
        </w:rPr>
        <w:t>______</w:t>
      </w:r>
      <w:r>
        <w:rPr>
          <w:rFonts w:ascii="宋体" w:hAnsi="宋体" w:eastAsia="宋体" w:cs="宋体"/>
          <w:color w:val="000000"/>
        </w:rPr>
        <w:t>中的汗腺会分泌汗液，通过汗液蒸发带走部分热量，以调节体温。</w:t>
      </w:r>
    </w:p>
    <w:p w14:paraId="562466F8">
      <w:pPr>
        <w:spacing w:line="360" w:lineRule="auto"/>
        <w:jc w:val="left"/>
        <w:textAlignment w:val="center"/>
        <w:rPr>
          <w:color w:val="000000"/>
        </w:rPr>
      </w:pPr>
      <w:r>
        <w:rPr>
          <w:color w:val="000000"/>
        </w:rPr>
        <w:t>（6）</w:t>
      </w:r>
      <w:r>
        <w:rPr>
          <w:rFonts w:ascii="宋体" w:hAnsi="宋体" w:eastAsia="宋体" w:cs="宋体"/>
          <w:color w:val="000000"/>
        </w:rPr>
        <w:t>要准确、快速地完成花式跳绳动作，需要人体各个器官、系统的统一协调，该过程主要受到神经系统的调节，但也受到</w:t>
      </w:r>
      <w:r>
        <w:rPr>
          <w:color w:val="000000"/>
        </w:rPr>
        <w:t>_______</w:t>
      </w:r>
      <w:r>
        <w:rPr>
          <w:rFonts w:ascii="宋体" w:hAnsi="宋体" w:eastAsia="宋体" w:cs="宋体"/>
          <w:color w:val="000000"/>
        </w:rPr>
        <w:t>调节的影响。</w:t>
      </w:r>
    </w:p>
    <w:p w14:paraId="166BDB8A">
      <w:pPr>
        <w:spacing w:line="360" w:lineRule="auto"/>
        <w:textAlignment w:val="center"/>
        <w:rPr>
          <w:color w:val="000000"/>
        </w:rPr>
      </w:pPr>
      <w:r>
        <w:rPr>
          <w:color w:val="2E75B6"/>
        </w:rPr>
        <w:t>【答案】</w:t>
      </w:r>
      <w:r>
        <w:rPr>
          <w:color w:val="000000"/>
        </w:rPr>
        <w:t>（1）学习    （2）b</w:t>
      </w:r>
      <w:r>
        <w:rPr>
          <w:color w:val="000000"/>
        </w:rPr>
        <w:br w:type="textWrapping"/>
      </w:r>
      <w:r>
        <w:rPr>
          <w:color w:val="000000"/>
        </w:rPr>
        <w:t xml:space="preserve">    （3）B    </w:t>
      </w:r>
    </w:p>
    <w:p w14:paraId="6081178E">
      <w:pPr>
        <w:spacing w:line="360" w:lineRule="auto"/>
        <w:textAlignment w:val="center"/>
        <w:rPr>
          <w:color w:val="000000"/>
        </w:rPr>
      </w:pPr>
      <w:r>
        <w:rPr>
          <w:color w:val="000000"/>
        </w:rPr>
        <w:t>（4）    ①</w:t>
      </w:r>
      <w:r>
        <w:rPr>
          <w:color w:val="000000"/>
          <w:position w:val="-22"/>
        </w:rPr>
        <w:drawing>
          <wp:inline distT="0" distB="0" distL="114300" distR="114300">
            <wp:extent cx="3175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氧气    ②. 肺    </w:t>
      </w:r>
    </w:p>
    <w:p w14:paraId="55A23D50">
      <w:pPr>
        <w:spacing w:line="360" w:lineRule="auto"/>
        <w:textAlignment w:val="center"/>
        <w:rPr>
          <w:color w:val="000000"/>
        </w:rPr>
      </w:pPr>
      <w:r>
        <w:rPr>
          <w:color w:val="000000"/>
        </w:rPr>
        <w:t>（5）    ①. 有机物    ②. 皮肤    （6）激素</w:t>
      </w:r>
    </w:p>
    <w:p w14:paraId="5639E032">
      <w:pPr>
        <w:spacing w:line="360" w:lineRule="auto"/>
        <w:textAlignment w:val="center"/>
        <w:rPr>
          <w:color w:val="000000"/>
        </w:rPr>
      </w:pPr>
      <w:r>
        <w:rPr>
          <w:color w:val="2E75B6"/>
        </w:rPr>
        <w:t>【解析】</w:t>
      </w:r>
    </w:p>
    <w:p w14:paraId="25EA0B47">
      <w:pPr>
        <w:spacing w:line="360" w:lineRule="auto"/>
        <w:jc w:val="left"/>
        <w:textAlignment w:val="center"/>
        <w:rPr>
          <w:color w:val="000000"/>
        </w:rPr>
      </w:pPr>
      <w:r>
        <w:rPr>
          <w:color w:val="000000"/>
        </w:rPr>
        <w:t>【分析】1、从行为获得途径看，动物的行为可分为两类：先天性行为和学习行为。</w:t>
      </w:r>
    </w:p>
    <w:p w14:paraId="11E48EC3">
      <w:pPr>
        <w:spacing w:line="360" w:lineRule="auto"/>
        <w:jc w:val="left"/>
        <w:textAlignment w:val="center"/>
        <w:rPr>
          <w:color w:val="000000"/>
        </w:rPr>
      </w:pPr>
      <w:r>
        <w:rPr>
          <w:color w:val="000000"/>
        </w:rPr>
        <w:t>动物生来就有的、由体内遗传物质决定的行为，叫先天性行为。另一类是在遗传因素的基础上，通过环境因素的作用，由生活经验和学习而获得的行为，叫学习行为。</w:t>
      </w:r>
    </w:p>
    <w:p w14:paraId="40FE8B7E">
      <w:pPr>
        <w:spacing w:line="360" w:lineRule="auto"/>
        <w:jc w:val="left"/>
        <w:textAlignment w:val="center"/>
        <w:rPr>
          <w:color w:val="000000"/>
        </w:rPr>
      </w:pPr>
      <w:r>
        <w:rPr>
          <w:color w:val="000000"/>
        </w:rPr>
        <w:t>2、哺乳动物的运动系统主要是由骨、关节和肌肉组成的。运动并不是仅靠运动系统完成的，还需要其他系统如神经系统的调节。运动所需的能量，有赖于消化系统、呼吸系统、循环系统等系统的配合。</w:t>
      </w:r>
    </w:p>
    <w:p w14:paraId="35C536E0">
      <w:pPr>
        <w:spacing w:line="360" w:lineRule="auto"/>
        <w:jc w:val="left"/>
        <w:textAlignment w:val="center"/>
        <w:rPr>
          <w:color w:val="000000"/>
        </w:rPr>
      </w:pPr>
      <w:r>
        <w:rPr>
          <w:color w:val="000000"/>
        </w:rPr>
        <w:t>3、肺是是呼吸系统的主要器官，是进行气体交换的场所。</w:t>
      </w:r>
    </w:p>
    <w:p w14:paraId="1348BF99">
      <w:pPr>
        <w:spacing w:line="360" w:lineRule="auto"/>
        <w:jc w:val="left"/>
        <w:textAlignment w:val="center"/>
        <w:rPr>
          <w:color w:val="000000"/>
        </w:rPr>
      </w:pPr>
      <w:r>
        <w:rPr>
          <w:color w:val="000000"/>
        </w:rPr>
        <w:t>4、人体的生命活动主要受到神经系统的调节，但也受到激素调节的影响。</w:t>
      </w:r>
    </w:p>
    <w:p w14:paraId="5EBA2BDC">
      <w:pPr>
        <w:spacing w:line="360" w:lineRule="auto"/>
        <w:jc w:val="left"/>
        <w:textAlignment w:val="center"/>
        <w:rPr>
          <w:color w:val="000000"/>
        </w:rPr>
      </w:pPr>
      <w:r>
        <w:rPr>
          <w:color w:val="000000"/>
        </w:rPr>
        <w:t>【小问1详解】</w:t>
      </w:r>
    </w:p>
    <w:p w14:paraId="3B553718">
      <w:pPr>
        <w:spacing w:line="360" w:lineRule="auto"/>
        <w:jc w:val="left"/>
        <w:textAlignment w:val="center"/>
        <w:rPr>
          <w:color w:val="000000"/>
        </w:rPr>
      </w:pPr>
      <w:r>
        <w:rPr>
          <w:color w:val="000000"/>
        </w:rPr>
        <w:t>动物生来就有的、由体内遗传物质决定的行为，叫先天性行为。在遗传因素的基础上，通过环境因素的作用，由生活经验和学习而获得的行为，叫学习行为。因此跳绳是学习行为。</w:t>
      </w:r>
    </w:p>
    <w:p w14:paraId="4D3BA3CB">
      <w:pPr>
        <w:spacing w:line="360" w:lineRule="auto"/>
        <w:jc w:val="left"/>
        <w:textAlignment w:val="center"/>
        <w:rPr>
          <w:color w:val="000000"/>
        </w:rPr>
      </w:pPr>
      <w:r>
        <w:rPr>
          <w:color w:val="000000"/>
        </w:rPr>
        <w:t>【小问2详解】</w:t>
      </w:r>
    </w:p>
    <w:p w14:paraId="4C542462">
      <w:pPr>
        <w:spacing w:line="360" w:lineRule="auto"/>
        <w:jc w:val="left"/>
        <w:textAlignment w:val="center"/>
        <w:rPr>
          <w:color w:val="000000"/>
        </w:rPr>
      </w:pPr>
      <w:r>
        <w:rPr>
          <w:color w:val="000000"/>
        </w:rPr>
        <w:t>a是大脑，b是小脑，c是脑干。大脑皮层是最高级中枢。小脑协调运动，维持身体平衡。脑干调节心跳、呼吸、血压等。脊髓是脑与躯干、内脏之间的联系通路。因此经常进行跳绳运动能增强神经系统中b小脑的功能。</w:t>
      </w:r>
    </w:p>
    <w:p w14:paraId="6923E9C7">
      <w:pPr>
        <w:spacing w:line="360" w:lineRule="auto"/>
        <w:jc w:val="left"/>
        <w:textAlignment w:val="center"/>
        <w:rPr>
          <w:color w:val="000000"/>
        </w:rPr>
      </w:pPr>
      <w:r>
        <w:rPr>
          <w:color w:val="000000"/>
        </w:rPr>
        <w:t>【小问3详解】</w:t>
      </w:r>
    </w:p>
    <w:p w14:paraId="496B697A">
      <w:pPr>
        <w:spacing w:line="360" w:lineRule="auto"/>
        <w:jc w:val="left"/>
        <w:textAlignment w:val="center"/>
        <w:rPr>
          <w:color w:val="000000"/>
        </w:rPr>
      </w:pPr>
      <w:r>
        <w:rPr>
          <w:color w:val="000000"/>
        </w:rPr>
        <w:t>每一块骨骼肌都由中间较粗的肌腹和两端较细的呈乳白色的肌腱两部分组成。每块骨骼肌至少附着在相邻的两块骨上，B符合题意，AC不符合题意。</w:t>
      </w:r>
    </w:p>
    <w:p w14:paraId="5CD3CE8B">
      <w:pPr>
        <w:spacing w:line="360" w:lineRule="auto"/>
        <w:jc w:val="left"/>
        <w:textAlignment w:val="center"/>
        <w:rPr>
          <w:color w:val="000000"/>
        </w:rPr>
      </w:pPr>
      <w:r>
        <w:rPr>
          <w:color w:val="000000"/>
        </w:rPr>
        <w:t>故选B。</w:t>
      </w:r>
    </w:p>
    <w:p w14:paraId="6793957A">
      <w:pPr>
        <w:spacing w:line="360" w:lineRule="auto"/>
        <w:jc w:val="left"/>
        <w:textAlignment w:val="center"/>
        <w:rPr>
          <w:color w:val="000000"/>
        </w:rPr>
      </w:pPr>
      <w:r>
        <w:rPr>
          <w:color w:val="000000"/>
        </w:rPr>
        <w:t>【小问4详解】</w:t>
      </w:r>
    </w:p>
    <w:p w14:paraId="00EE8426">
      <w:pPr>
        <w:spacing w:line="360" w:lineRule="auto"/>
        <w:jc w:val="left"/>
        <w:textAlignment w:val="center"/>
        <w:rPr>
          <w:color w:val="000000"/>
        </w:rPr>
      </w:pPr>
      <w:r>
        <w:rPr>
          <w:color w:val="000000"/>
        </w:rPr>
        <w:t>运动时和安静时相比，呼吸频率会加快和呼吸深度会变深，主要原因我们在进行体育锻炼或体力劳动时，消耗的能量增多；呼吸作用消耗氧气，氧化分解有机物，释放能量，因此体育锻炼需要大量的氧气，而人体中血红蛋白中运输的氧气不能够提供足够多的氧气，所以人要加快呼吸而为有机物的分解提供氧气，此时外界气体与肺内气体的交换加强。</w:t>
      </w:r>
    </w:p>
    <w:p w14:paraId="48B24086">
      <w:pPr>
        <w:spacing w:line="360" w:lineRule="auto"/>
        <w:jc w:val="left"/>
        <w:textAlignment w:val="center"/>
        <w:rPr>
          <w:color w:val="000000"/>
        </w:rPr>
      </w:pPr>
      <w:r>
        <w:rPr>
          <w:color w:val="000000"/>
        </w:rPr>
        <w:t>【小问5详解】</w:t>
      </w:r>
    </w:p>
    <w:p w14:paraId="50121FBC">
      <w:pPr>
        <w:spacing w:line="360" w:lineRule="auto"/>
        <w:jc w:val="left"/>
        <w:textAlignment w:val="center"/>
        <w:rPr>
          <w:color w:val="000000"/>
        </w:rPr>
      </w:pPr>
      <w:r>
        <w:rPr>
          <w:color w:val="000000"/>
        </w:rPr>
        <w:t>完成跳绳测试所需的能量主要来自于组织细胞的呼吸作用氧化分解有机物所释放出的能量。呼吸作用释放的能量大部分以热能形式散失，激烈的跳绳测试后，皮肤中的汗腺会分泌汗液（主要成分水、无机盐和尿素），通过汗液蒸发带走部分热量，以调节体温。</w:t>
      </w:r>
    </w:p>
    <w:p w14:paraId="5EA87D47">
      <w:pPr>
        <w:spacing w:line="360" w:lineRule="auto"/>
        <w:jc w:val="left"/>
        <w:textAlignment w:val="center"/>
        <w:rPr>
          <w:color w:val="000000"/>
        </w:rPr>
      </w:pPr>
      <w:r>
        <w:rPr>
          <w:color w:val="000000"/>
        </w:rPr>
        <w:t>【小问6详解】</w:t>
      </w:r>
    </w:p>
    <w:p w14:paraId="780501BA">
      <w:pPr>
        <w:spacing w:line="360" w:lineRule="auto"/>
        <w:jc w:val="left"/>
        <w:textAlignment w:val="center"/>
        <w:rPr>
          <w:color w:val="000000"/>
        </w:rPr>
      </w:pPr>
      <w:r>
        <w:rPr>
          <w:color w:val="000000"/>
        </w:rPr>
        <w:t>人体生命活动的调节靠神经调节和激素调节，激素调节要在神经调节的作用下进行。</w:t>
      </w:r>
    </w:p>
    <w:p w14:paraId="492E6BEC">
      <w:pPr>
        <w:spacing w:line="360" w:lineRule="auto"/>
        <w:jc w:val="left"/>
        <w:textAlignment w:val="center"/>
        <w:rPr>
          <w:color w:val="000000"/>
        </w:rPr>
      </w:pPr>
      <w:r>
        <w:rPr>
          <w:color w:val="000000"/>
        </w:rPr>
        <w:t xml:space="preserve">24. </w:t>
      </w:r>
      <w:r>
        <w:rPr>
          <w:rFonts w:ascii="宋体" w:hAnsi="宋体" w:eastAsia="宋体" w:cs="宋体"/>
          <w:color w:val="000000"/>
        </w:rPr>
        <w:t>寅去卯来，玉兔登场。兔子是祥和、温顺的象征，深受国人的喜爱。科研人员设计了如图的实验，研究兔毛长度的遗传规律。</w:t>
      </w:r>
    </w:p>
    <w:p w14:paraId="38325180">
      <w:pPr>
        <w:spacing w:line="360" w:lineRule="auto"/>
        <w:jc w:val="left"/>
        <w:textAlignment w:val="center"/>
        <w:rPr>
          <w:color w:val="000000"/>
        </w:rPr>
      </w:pPr>
      <w:r>
        <w:rPr>
          <w:color w:val="000000"/>
        </w:rPr>
        <w:drawing>
          <wp:inline distT="0" distB="0" distL="114300" distR="114300">
            <wp:extent cx="3562350" cy="15906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562350" cy="1590675"/>
                    </a:xfrm>
                    <a:prstGeom prst="rect">
                      <a:avLst/>
                    </a:prstGeom>
                  </pic:spPr>
                </pic:pic>
              </a:graphicData>
            </a:graphic>
          </wp:inline>
        </w:drawing>
      </w:r>
      <w:r>
        <w:rPr>
          <w:color w:val="000000"/>
        </w:rPr>
        <w:t xml:space="preserve">    </w:t>
      </w:r>
    </w:p>
    <w:p w14:paraId="3128AA5B">
      <w:pPr>
        <w:spacing w:line="360" w:lineRule="auto"/>
        <w:jc w:val="left"/>
        <w:textAlignment w:val="center"/>
        <w:rPr>
          <w:color w:val="000000"/>
        </w:rPr>
      </w:pPr>
      <w:r>
        <w:rPr>
          <w:rFonts w:ascii="宋体" w:hAnsi="宋体" w:eastAsia="宋体" w:cs="宋体"/>
          <w:color w:val="000000"/>
        </w:rPr>
        <w:t>请分析回答：（兔的长毛和短毛受一对基因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控制）</w:t>
      </w:r>
    </w:p>
    <w:p w14:paraId="0522D133">
      <w:pPr>
        <w:spacing w:line="360" w:lineRule="auto"/>
        <w:jc w:val="left"/>
        <w:textAlignment w:val="center"/>
        <w:rPr>
          <w:color w:val="000000"/>
        </w:rPr>
      </w:pPr>
      <w:r>
        <w:rPr>
          <w:color w:val="000000"/>
        </w:rPr>
        <w:t>（1）</w:t>
      </w:r>
      <w:r>
        <w:rPr>
          <w:rFonts w:ascii="宋体" w:hAnsi="宋体" w:eastAsia="宋体" w:cs="宋体"/>
          <w:color w:val="000000"/>
        </w:rPr>
        <w:t>实验</w:t>
      </w:r>
      <w:r>
        <w:rPr>
          <w:rFonts w:ascii="Times New Roman" w:hAnsi="Times New Roman" w:eastAsia="Times New Roman" w:cs="Times New Roman"/>
          <w:color w:val="000000"/>
        </w:rPr>
        <w:t>1</w:t>
      </w:r>
      <w:r>
        <w:rPr>
          <w:rFonts w:ascii="宋体" w:hAnsi="宋体" w:eastAsia="宋体" w:cs="宋体"/>
          <w:color w:val="000000"/>
        </w:rPr>
        <w:t>中子代出现了长毛兔，这种现象称为</w:t>
      </w:r>
      <w:r>
        <w:rPr>
          <w:color w:val="000000"/>
        </w:rPr>
        <w:t>______</w:t>
      </w:r>
      <w:r>
        <w:rPr>
          <w:rFonts w:ascii="宋体" w:hAnsi="宋体" w:eastAsia="宋体" w:cs="宋体"/>
          <w:color w:val="000000"/>
        </w:rPr>
        <w:t>。根据实验</w:t>
      </w:r>
      <w:r>
        <w:rPr>
          <w:color w:val="000000"/>
        </w:rPr>
        <w:t>_______</w:t>
      </w:r>
      <w:r>
        <w:rPr>
          <w:rFonts w:ascii="宋体" w:hAnsi="宋体" w:eastAsia="宋体" w:cs="宋体"/>
          <w:color w:val="000000"/>
        </w:rPr>
        <w:t>的杂交结果，可以判断长毛和短毛的显隐性关系。</w:t>
      </w:r>
    </w:p>
    <w:p w14:paraId="32873E47">
      <w:pPr>
        <w:spacing w:line="360" w:lineRule="auto"/>
        <w:jc w:val="left"/>
        <w:textAlignment w:val="center"/>
        <w:rPr>
          <w:color w:val="000000"/>
        </w:rPr>
      </w:pPr>
      <w:r>
        <w:rPr>
          <w:color w:val="000000"/>
        </w:rPr>
        <w:t>（2）</w:t>
      </w:r>
      <w:r>
        <w:rPr>
          <w:rFonts w:ascii="宋体" w:hAnsi="宋体" w:eastAsia="宋体" w:cs="宋体"/>
          <w:color w:val="000000"/>
        </w:rPr>
        <w:t>为确定实验</w:t>
      </w:r>
      <w:r>
        <w:rPr>
          <w:rFonts w:ascii="Times New Roman" w:hAnsi="Times New Roman" w:eastAsia="Times New Roman" w:cs="Times New Roman"/>
          <w:color w:val="000000"/>
        </w:rPr>
        <w:t>1</w:t>
      </w:r>
      <w:r>
        <w:rPr>
          <w:rFonts w:ascii="宋体" w:hAnsi="宋体" w:eastAsia="宋体" w:cs="宋体"/>
          <w:color w:val="000000"/>
        </w:rPr>
        <w:t>子代中某只短毛兔的基因组成，科研人员将其与多只长毛兔进行杂交：</w:t>
      </w:r>
    </w:p>
    <w:p w14:paraId="1D2C2DF9">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若后代性状既有短毛又有长毛，则该短毛兔的基因组成是</w:t>
      </w:r>
      <w:r>
        <w:rPr>
          <w:color w:val="000000"/>
        </w:rPr>
        <w:t>______</w:t>
      </w:r>
      <w:r>
        <w:rPr>
          <w:rFonts w:ascii="宋体" w:hAnsi="宋体" w:eastAsia="宋体" w:cs="宋体"/>
          <w:color w:val="000000"/>
        </w:rPr>
        <w:t>；</w:t>
      </w:r>
    </w:p>
    <w:p w14:paraId="0220A0A7">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若后代性状</w:t>
      </w:r>
      <w:r>
        <w:rPr>
          <w:color w:val="000000"/>
        </w:rPr>
        <w:t>_______</w:t>
      </w:r>
      <w:r>
        <w:rPr>
          <w:rFonts w:ascii="宋体" w:hAnsi="宋体" w:eastAsia="宋体" w:cs="宋体"/>
          <w:color w:val="000000"/>
        </w:rPr>
        <w:t>，则该短毛兔的基因组成是</w:t>
      </w:r>
      <w:r>
        <w:rPr>
          <w:rFonts w:ascii="Times New Roman" w:hAnsi="Times New Roman" w:eastAsia="Times New Roman" w:cs="Times New Roman"/>
          <w:color w:val="000000"/>
        </w:rPr>
        <w:t>AA</w:t>
      </w:r>
      <w:r>
        <w:rPr>
          <w:rFonts w:ascii="宋体" w:hAnsi="宋体" w:eastAsia="宋体" w:cs="宋体"/>
          <w:color w:val="000000"/>
        </w:rPr>
        <w:t>．</w:t>
      </w:r>
    </w:p>
    <w:p w14:paraId="21CAA32B">
      <w:pPr>
        <w:spacing w:line="360" w:lineRule="auto"/>
        <w:jc w:val="left"/>
        <w:textAlignment w:val="center"/>
        <w:rPr>
          <w:color w:val="000000"/>
        </w:rPr>
      </w:pPr>
      <w:r>
        <w:rPr>
          <w:color w:val="000000"/>
        </w:rPr>
        <w:t>（3）</w:t>
      </w: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中，亲代控制兔毛长短的基因是以</w:t>
      </w:r>
      <w:r>
        <w:rPr>
          <w:color w:val="000000"/>
        </w:rPr>
        <w:t>_______</w:t>
      </w:r>
      <w:r>
        <w:rPr>
          <w:rFonts w:ascii="宋体" w:hAnsi="宋体" w:eastAsia="宋体" w:cs="宋体"/>
          <w:color w:val="000000"/>
        </w:rPr>
        <w:t>为“桥梁”传递给子代的，子代长毛兔的基因组成为</w:t>
      </w:r>
      <w:r>
        <w:rPr>
          <w:color w:val="000000"/>
        </w:rPr>
        <w:t>_______</w:t>
      </w:r>
      <w:r>
        <w:rPr>
          <w:rFonts w:ascii="宋体" w:hAnsi="宋体" w:eastAsia="宋体" w:cs="宋体"/>
          <w:color w:val="000000"/>
        </w:rPr>
        <w:t>。</w:t>
      </w:r>
    </w:p>
    <w:p w14:paraId="14672051">
      <w:pPr>
        <w:spacing w:line="360" w:lineRule="auto"/>
        <w:jc w:val="left"/>
        <w:textAlignment w:val="center"/>
        <w:rPr>
          <w:color w:val="000000"/>
        </w:rPr>
      </w:pPr>
      <w:r>
        <w:rPr>
          <w:color w:val="000000"/>
        </w:rPr>
        <w:t>（4）</w:t>
      </w:r>
      <w:r>
        <w:rPr>
          <w:rFonts w:ascii="宋体" w:hAnsi="宋体" w:eastAsia="宋体" w:cs="宋体"/>
          <w:color w:val="000000"/>
        </w:rPr>
        <w:t>科研人员选取雌、雄长毛兔各一只，将它们的兔毛长度修剪至与短毛兔的毛长基本一致，再让这两只剪毛后的兔子进行杂交，所生子代的性状为</w:t>
      </w:r>
      <w:r>
        <w:rPr>
          <w:color w:val="000000"/>
        </w:rPr>
        <w:t>_______</w:t>
      </w:r>
      <w:r>
        <w:rPr>
          <w:rFonts w:ascii="宋体" w:hAnsi="宋体" w:eastAsia="宋体" w:cs="宋体"/>
          <w:color w:val="000000"/>
        </w:rPr>
        <w:t>。</w:t>
      </w:r>
    </w:p>
    <w:p w14:paraId="1BCC421F">
      <w:pPr>
        <w:spacing w:line="360" w:lineRule="auto"/>
        <w:textAlignment w:val="center"/>
        <w:rPr>
          <w:color w:val="000000"/>
        </w:rPr>
      </w:pPr>
      <w:r>
        <w:rPr>
          <w:color w:val="2E75B6"/>
        </w:rPr>
        <w:t>【答案】</w:t>
      </w:r>
      <w:r>
        <w:rPr>
          <w:color w:val="000000"/>
        </w:rPr>
        <w:t>（1）    ①</w:t>
      </w:r>
      <w:r>
        <w:rPr>
          <w:color w:val="000000"/>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变异    ②. 1</w:t>
      </w:r>
      <w:r>
        <w:rPr>
          <w:color w:val="000000"/>
        </w:rPr>
        <w:br w:type="textWrapping"/>
      </w:r>
      <w:r>
        <w:rPr>
          <w:color w:val="000000"/>
        </w:rPr>
        <w:t xml:space="preserve">    </w:t>
      </w:r>
    </w:p>
    <w:p w14:paraId="0EA54AE2">
      <w:pPr>
        <w:spacing w:line="360" w:lineRule="auto"/>
        <w:textAlignment w:val="center"/>
        <w:rPr>
          <w:color w:val="000000"/>
        </w:rPr>
      </w:pPr>
      <w:r>
        <w:rPr>
          <w:color w:val="000000"/>
        </w:rPr>
        <w:t>（2）    ①</w:t>
      </w:r>
      <w:r>
        <w:rPr>
          <w:color w:val="000000"/>
          <w:position w:val="-22"/>
        </w:rPr>
        <w:drawing>
          <wp:inline distT="0" distB="0" distL="114300" distR="114300">
            <wp:extent cx="3175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Aa    ②. 只有短毛    </w:t>
      </w:r>
    </w:p>
    <w:p w14:paraId="0E95AA34">
      <w:pPr>
        <w:spacing w:line="360" w:lineRule="auto"/>
        <w:textAlignment w:val="center"/>
        <w:rPr>
          <w:color w:val="000000"/>
        </w:rPr>
      </w:pPr>
      <w:r>
        <w:rPr>
          <w:color w:val="000000"/>
        </w:rPr>
        <w:t>（3）    ①. 生殖细胞    ②. aa    （4）长毛</w:t>
      </w:r>
    </w:p>
    <w:p w14:paraId="57690365">
      <w:pPr>
        <w:spacing w:line="360" w:lineRule="auto"/>
        <w:textAlignment w:val="center"/>
        <w:rPr>
          <w:color w:val="000000"/>
        </w:rPr>
      </w:pPr>
      <w:r>
        <w:rPr>
          <w:color w:val="2E75B6"/>
        </w:rPr>
        <w:t>【解析】</w:t>
      </w:r>
    </w:p>
    <w:p w14:paraId="3416AAE1">
      <w:pPr>
        <w:spacing w:line="360" w:lineRule="auto"/>
        <w:jc w:val="left"/>
        <w:textAlignment w:val="center"/>
        <w:rPr>
          <w:color w:val="000000"/>
        </w:rPr>
      </w:pPr>
      <w:r>
        <w:rPr>
          <w:color w:val="000000"/>
        </w:rPr>
        <w:t>【分析】（1）生物体的某些性状是由成对基因控制的，当细胞内控制某种性状的一对基因都是显性或一个是显性、一个是隐性时，生物体表现出显性基因控制的性状；当控制某种性状的基因都是隐性时，隐性基因控制的性状才会表现出来。</w:t>
      </w:r>
    </w:p>
    <w:p w14:paraId="3C3570F8">
      <w:pPr>
        <w:spacing w:line="360" w:lineRule="auto"/>
        <w:jc w:val="left"/>
        <w:textAlignment w:val="center"/>
        <w:rPr>
          <w:color w:val="000000"/>
        </w:rPr>
      </w:pPr>
      <w:r>
        <w:rPr>
          <w:color w:val="000000"/>
        </w:rPr>
        <w:t>（2）在一对相对性状的遗传过程中，子代个体中出现了亲代没有的性状，新出现的性状一定是隐性性状，由一对隐性基因控制，亲代的性状是显性性状，亲代的基因组成是杂合的。</w:t>
      </w:r>
    </w:p>
    <w:p w14:paraId="7AAE7B2D">
      <w:pPr>
        <w:spacing w:line="360" w:lineRule="auto"/>
        <w:jc w:val="left"/>
        <w:textAlignment w:val="center"/>
        <w:rPr>
          <w:color w:val="000000"/>
        </w:rPr>
      </w:pPr>
      <w:r>
        <w:rPr>
          <w:color w:val="000000"/>
        </w:rPr>
        <w:t>【小问1详解】</w:t>
      </w:r>
    </w:p>
    <w:p w14:paraId="772327DC">
      <w:pPr>
        <w:spacing w:line="360" w:lineRule="auto"/>
        <w:jc w:val="left"/>
        <w:textAlignment w:val="center"/>
        <w:rPr>
          <w:color w:val="000000"/>
        </w:rPr>
      </w:pPr>
      <w:r>
        <w:rPr>
          <w:color w:val="000000"/>
        </w:rPr>
        <w:t>实验1中子代出现了长毛兔，这种现象称为变异， 变异是亲代与子代，子代个体之间性状上的差异。根据实验1可知，亲代都是短毛，子代出现了长毛，是新出的性状，说明长毛是隐性性状，短毛是显性性状，亲代的基因组成是杂合体，即是Aa。</w:t>
      </w:r>
    </w:p>
    <w:p w14:paraId="47E07E8C">
      <w:pPr>
        <w:spacing w:line="360" w:lineRule="auto"/>
        <w:jc w:val="left"/>
        <w:textAlignment w:val="center"/>
        <w:rPr>
          <w:color w:val="000000"/>
        </w:rPr>
      </w:pPr>
      <w:r>
        <w:rPr>
          <w:color w:val="000000"/>
        </w:rPr>
        <w:t>【小问2详解】</w:t>
      </w:r>
    </w:p>
    <w:p w14:paraId="78F89ED9">
      <w:pPr>
        <w:spacing w:line="360" w:lineRule="auto"/>
        <w:jc w:val="left"/>
        <w:textAlignment w:val="center"/>
        <w:rPr>
          <w:color w:val="000000"/>
        </w:rPr>
      </w:pPr>
      <w:r>
        <w:rPr>
          <w:color w:val="000000"/>
        </w:rPr>
        <w:t>通过（1）分析可知，亲代的基因组成是Aa，遗传图解如下所示：</w:t>
      </w:r>
    </w:p>
    <w:p w14:paraId="335E863A">
      <w:pPr>
        <w:spacing w:line="360" w:lineRule="auto"/>
        <w:jc w:val="left"/>
        <w:textAlignment w:val="center"/>
        <w:rPr>
          <w:color w:val="000000"/>
        </w:rPr>
      </w:pPr>
      <w:r>
        <w:rPr>
          <w:color w:val="000000"/>
        </w:rPr>
        <w:drawing>
          <wp:inline distT="0" distB="0" distL="114300" distR="114300">
            <wp:extent cx="3305175" cy="1676400"/>
            <wp:effectExtent l="0" t="0" r="9525" b="0"/>
            <wp:docPr id="1792847629" name="图片 17928476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847629" name="图片 179284762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305175" cy="1676400"/>
                    </a:xfrm>
                    <a:prstGeom prst="rect">
                      <a:avLst/>
                    </a:prstGeom>
                  </pic:spPr>
                </pic:pic>
              </a:graphicData>
            </a:graphic>
          </wp:inline>
        </w:drawing>
      </w:r>
      <w:r>
        <w:rPr>
          <w:color w:val="000000"/>
        </w:rPr>
        <w:t xml:space="preserve">  </w:t>
      </w:r>
    </w:p>
    <w:p w14:paraId="53B9B3A8">
      <w:pPr>
        <w:spacing w:line="360" w:lineRule="auto"/>
        <w:jc w:val="left"/>
        <w:textAlignment w:val="center"/>
        <w:rPr>
          <w:color w:val="000000"/>
        </w:rPr>
      </w:pPr>
      <w:r>
        <w:rPr>
          <w:color w:val="000000"/>
        </w:rPr>
        <w:t>分析可知，子代中短毛的基因组成是Aa或是AA，用长毛兔的进行杂交，长毛的基因组成是aa。</w:t>
      </w:r>
    </w:p>
    <w:p w14:paraId="14026196">
      <w:pPr>
        <w:spacing w:line="360" w:lineRule="auto"/>
        <w:jc w:val="left"/>
        <w:textAlignment w:val="center"/>
        <w:rPr>
          <w:color w:val="000000"/>
        </w:rPr>
      </w:pPr>
      <w:r>
        <w:rPr>
          <w:color w:val="000000"/>
        </w:rPr>
        <w:t>①若后代性状既有短毛又有长毛，则该短毛兔的基因组成是Aa，遗传图解如下所示：</w:t>
      </w:r>
    </w:p>
    <w:p w14:paraId="08C6F9E4">
      <w:pPr>
        <w:spacing w:line="360" w:lineRule="auto"/>
        <w:jc w:val="left"/>
        <w:textAlignment w:val="center"/>
        <w:rPr>
          <w:color w:val="000000"/>
        </w:rPr>
      </w:pPr>
      <w:r>
        <w:rPr>
          <w:color w:val="000000"/>
        </w:rPr>
        <w:drawing>
          <wp:inline distT="0" distB="0" distL="114300" distR="114300">
            <wp:extent cx="2762250" cy="21717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762250" cy="2171700"/>
                    </a:xfrm>
                    <a:prstGeom prst="rect">
                      <a:avLst/>
                    </a:prstGeom>
                  </pic:spPr>
                </pic:pic>
              </a:graphicData>
            </a:graphic>
          </wp:inline>
        </w:drawing>
      </w:r>
      <w:r>
        <w:rPr>
          <w:color w:val="000000"/>
        </w:rPr>
        <w:t xml:space="preserve">  </w:t>
      </w:r>
    </w:p>
    <w:p w14:paraId="6B71DC91">
      <w:pPr>
        <w:spacing w:line="360" w:lineRule="auto"/>
        <w:jc w:val="left"/>
        <w:textAlignment w:val="center"/>
        <w:rPr>
          <w:color w:val="000000"/>
        </w:rPr>
      </w:pPr>
      <w:r>
        <w:rPr>
          <w:color w:val="000000"/>
        </w:rPr>
        <w:t>②若后代性状仅有短毛，则该短毛兔的基因组成是AA，遗传图解如下所示：</w:t>
      </w:r>
    </w:p>
    <w:p w14:paraId="2E78B409">
      <w:pPr>
        <w:spacing w:line="360" w:lineRule="auto"/>
        <w:jc w:val="left"/>
        <w:textAlignment w:val="center"/>
        <w:rPr>
          <w:color w:val="000000"/>
        </w:rPr>
      </w:pPr>
      <w:r>
        <w:rPr>
          <w:color w:val="000000"/>
        </w:rPr>
        <w:drawing>
          <wp:inline distT="0" distB="0" distL="114300" distR="114300">
            <wp:extent cx="1933575" cy="1676400"/>
            <wp:effectExtent l="0" t="0" r="9525"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933575" cy="1676400"/>
                    </a:xfrm>
                    <a:prstGeom prst="rect">
                      <a:avLst/>
                    </a:prstGeom>
                  </pic:spPr>
                </pic:pic>
              </a:graphicData>
            </a:graphic>
          </wp:inline>
        </w:drawing>
      </w:r>
      <w:r>
        <w:rPr>
          <w:color w:val="000000"/>
        </w:rPr>
        <w:t xml:space="preserve">  【小问3详解】</w:t>
      </w:r>
    </w:p>
    <w:p w14:paraId="114353ED">
      <w:pPr>
        <w:spacing w:line="360" w:lineRule="auto"/>
        <w:jc w:val="left"/>
        <w:textAlignment w:val="center"/>
        <w:rPr>
          <w:color w:val="000000"/>
        </w:rPr>
      </w:pPr>
      <w:r>
        <w:rPr>
          <w:color w:val="000000"/>
        </w:rPr>
        <w:t>生物体的各种性状都是由基因控制的，性状的遗传实质上是亲代通过生殖细胞把控制性状的基因传递给了子代，在有性生殖过程中，精子与卵细胞就是基因在亲子代间传递的桥梁。实验2中，亲代长毛的基因组成是aa，子代有长毛，基因组成是aa，各由亲代传递一个基因a，则亲代短毛的因组成是Aa，遗传图解如下所示：</w:t>
      </w:r>
    </w:p>
    <w:p w14:paraId="4833B266">
      <w:pPr>
        <w:spacing w:line="360" w:lineRule="auto"/>
        <w:jc w:val="left"/>
        <w:textAlignment w:val="center"/>
        <w:rPr>
          <w:color w:val="000000"/>
        </w:rPr>
      </w:pPr>
      <w:r>
        <w:rPr>
          <w:color w:val="000000"/>
        </w:rPr>
        <w:drawing>
          <wp:inline distT="0" distB="0" distL="114300" distR="114300">
            <wp:extent cx="2600325" cy="2038350"/>
            <wp:effectExtent l="0" t="0" r="9525"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600325" cy="2038350"/>
                    </a:xfrm>
                    <a:prstGeom prst="rect">
                      <a:avLst/>
                    </a:prstGeom>
                  </pic:spPr>
                </pic:pic>
              </a:graphicData>
            </a:graphic>
          </wp:inline>
        </w:drawing>
      </w:r>
      <w:r>
        <w:rPr>
          <w:color w:val="000000"/>
        </w:rPr>
        <w:t xml:space="preserve">  </w:t>
      </w:r>
    </w:p>
    <w:p w14:paraId="6AA02D59">
      <w:pPr>
        <w:spacing w:line="360" w:lineRule="auto"/>
        <w:jc w:val="left"/>
        <w:textAlignment w:val="center"/>
        <w:rPr>
          <w:color w:val="000000"/>
        </w:rPr>
      </w:pPr>
      <w:r>
        <w:rPr>
          <w:color w:val="000000"/>
        </w:rPr>
        <w:t>分析可知，实验2中，亲代控制兔毛长短的基因是以生殖细胞为“桥梁”传递给子代的，子代长毛兔的基因组成为aa。</w:t>
      </w:r>
    </w:p>
    <w:p w14:paraId="107A8DED">
      <w:pPr>
        <w:spacing w:line="360" w:lineRule="auto"/>
        <w:jc w:val="left"/>
        <w:textAlignment w:val="center"/>
        <w:rPr>
          <w:color w:val="000000"/>
        </w:rPr>
      </w:pPr>
      <w:r>
        <w:rPr>
          <w:color w:val="000000"/>
        </w:rPr>
        <w:t>【小问4详解】</w:t>
      </w:r>
    </w:p>
    <w:p w14:paraId="24EB9ADC">
      <w:pPr>
        <w:spacing w:line="360" w:lineRule="auto"/>
        <w:jc w:val="left"/>
        <w:textAlignment w:val="center"/>
        <w:rPr>
          <w:color w:val="000000"/>
        </w:rPr>
      </w:pPr>
      <w:r>
        <w:rPr>
          <w:color w:val="000000"/>
        </w:rPr>
        <w:t>科研人员选取雌、雄长毛兔各一只，将它们的兔毛长度修剪至与短毛兔的毛长基本一致，再让这两只剪毛后的兔子进行杂交，所生子代的性状为长毛，因为亲代长毛的基因组成是aa，各产生一个基因a，子代的基因组成是aa，所生子代的性状表现是长毛。</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F3BF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0494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0890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F82D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2A19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0766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FB6E7D"/>
    <w:rsid w:val="16C14193"/>
    <w:rsid w:val="1C72562E"/>
    <w:rsid w:val="38274566"/>
    <w:rsid w:val="479E3034"/>
    <w:rsid w:val="5AC07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13639</Words>
  <Characters>14034</Characters>
  <Lines>0</Lines>
  <Paragraphs>0</Paragraphs>
  <TotalTime>4</TotalTime>
  <ScaleCrop>false</ScaleCrop>
  <LinksUpToDate>false</LinksUpToDate>
  <CharactersWithSpaces>14443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2023-07-03T21:40:00Z</dcterms:created>
  <dc:creator>学科网试题生产平台</dc:creator>
  <dc:description>3266389880438784</dc:description>
  <cp:lastModifiedBy>上帝掷骰子吗</cp:lastModifiedBy>
  <dcterms:modified xsi:type="dcterms:W3CDTF">2024-07-20T16:09:08Z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3F90BF47A99F492EBBBFE2B45AB18534_12</vt:lpwstr>
  </property>
</Properties>
</file>