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6F98D">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11493500</wp:posOffset>
            </wp:positionV>
            <wp:extent cx="381000" cy="292100"/>
            <wp:effectExtent l="0" t="0" r="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年湖南省衡阳中考生物真题</w:t>
      </w:r>
    </w:p>
    <w:p w14:paraId="5D91F9A8">
      <w:pPr>
        <w:spacing w:line="360" w:lineRule="auto"/>
        <w:jc w:val="left"/>
      </w:pPr>
      <w:r>
        <w:rPr>
          <w:rFonts w:ascii="宋体" w:hAnsi="宋体" w:eastAsia="宋体" w:cs="宋体"/>
          <w:b/>
          <w:color w:val="auto"/>
          <w:sz w:val="24"/>
        </w:rPr>
        <w:t>一、单项选择题</w:t>
      </w:r>
    </w:p>
    <w:p w14:paraId="4318FB3B">
      <w:pPr>
        <w:spacing w:line="360" w:lineRule="auto"/>
        <w:jc w:val="left"/>
      </w:pPr>
      <w:r>
        <w:rPr>
          <w:color w:val="auto"/>
        </w:rPr>
        <w:t xml:space="preserve">1. </w:t>
      </w:r>
      <w:r>
        <w:rPr>
          <w:rFonts w:ascii="宋体" w:hAnsi="宋体" w:eastAsia="宋体" w:cs="宋体"/>
          <w:color w:val="auto"/>
        </w:rPr>
        <w:t>地衣是真菌与藻类共生在一起形成的。藻类为真菌提供有机物，真菌为藻类提供水和无机盐。这体现的生物基本特征是（    ）</w:t>
      </w:r>
    </w:p>
    <w:p w14:paraId="08FD4480">
      <w:pPr>
        <w:tabs>
          <w:tab w:val="left" w:pos="4873"/>
        </w:tabs>
        <w:spacing w:line="360" w:lineRule="auto"/>
        <w:jc w:val="left"/>
        <w:textAlignment w:val="center"/>
        <w:rPr>
          <w:color w:val="auto"/>
        </w:rPr>
      </w:pPr>
      <w:r>
        <w:t xml:space="preserve">A. </w:t>
      </w:r>
      <w:r>
        <w:rPr>
          <w:rFonts w:ascii="宋体" w:hAnsi="宋体" w:eastAsia="宋体" w:cs="宋体"/>
          <w:color w:val="auto"/>
        </w:rPr>
        <w:t>生物的生活需要营养</w:t>
      </w:r>
      <w:r>
        <w:tab/>
      </w:r>
      <w:r>
        <w:t xml:space="preserve">B. </w:t>
      </w:r>
      <w:r>
        <w:rPr>
          <w:rFonts w:ascii="宋体" w:hAnsi="宋体" w:eastAsia="宋体" w:cs="宋体"/>
          <w:color w:val="auto"/>
        </w:rPr>
        <w:t>生物能进行呼吸</w:t>
      </w:r>
    </w:p>
    <w:p w14:paraId="2C796465">
      <w:pPr>
        <w:tabs>
          <w:tab w:val="left" w:pos="4873"/>
        </w:tabs>
        <w:spacing w:line="360" w:lineRule="auto"/>
        <w:jc w:val="left"/>
        <w:textAlignment w:val="center"/>
        <w:rPr>
          <w:color w:val="000000"/>
        </w:rPr>
      </w:pPr>
      <w:r>
        <w:t xml:space="preserve">C. </w:t>
      </w:r>
      <w:r>
        <w:rPr>
          <w:rFonts w:ascii="宋体" w:hAnsi="宋体" w:eastAsia="宋体" w:cs="宋体"/>
          <w:color w:val="auto"/>
        </w:rPr>
        <w:t>生物能生长和繁殖</w:t>
      </w:r>
      <w:r>
        <w:tab/>
      </w:r>
      <w:r>
        <w:t xml:space="preserve">D. </w:t>
      </w:r>
      <w:r>
        <w:rPr>
          <w:rFonts w:ascii="宋体" w:hAnsi="宋体" w:eastAsia="宋体" w:cs="宋体"/>
          <w:color w:val="auto"/>
        </w:rPr>
        <w:t>生物都有遗传和变异的特性</w:t>
      </w:r>
    </w:p>
    <w:p w14:paraId="6C3DB841">
      <w:pPr>
        <w:spacing w:line="360" w:lineRule="auto"/>
        <w:jc w:val="left"/>
        <w:textAlignment w:val="center"/>
        <w:rPr>
          <w:color w:val="000000"/>
        </w:rPr>
      </w:pPr>
      <w:r>
        <w:rPr>
          <w:color w:val="000000"/>
        </w:rPr>
        <w:t xml:space="preserve">2. </w:t>
      </w:r>
      <w:r>
        <w:rPr>
          <w:rFonts w:ascii="宋体" w:hAnsi="宋体" w:eastAsia="宋体" w:cs="宋体"/>
          <w:color w:val="000000"/>
        </w:rPr>
        <w:t>同一品种的结球甘蓝在北京栽培时，叶球重</w:t>
      </w:r>
      <w:r>
        <w:rPr>
          <w:rFonts w:ascii="Times New Roman" w:hAnsi="Times New Roman" w:eastAsia="Times New Roman" w:cs="Times New Roman"/>
          <w:color w:val="000000"/>
        </w:rPr>
        <w:t>1~3</w:t>
      </w:r>
      <w:r>
        <w:rPr>
          <w:rFonts w:ascii="宋体" w:hAnsi="宋体" w:eastAsia="宋体" w:cs="宋体"/>
          <w:color w:val="000000"/>
        </w:rPr>
        <w:t>千克；引种到西藏后，叶球的重量可达</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千克。这一实例说明生物与环境的关系是（    ）</w:t>
      </w:r>
    </w:p>
    <w:p w14:paraId="689138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生物适应环境</w:t>
      </w:r>
      <w:r>
        <w:rPr>
          <w:color w:val="000000"/>
        </w:rPr>
        <w:tab/>
      </w:r>
      <w:r>
        <w:rPr>
          <w:color w:val="000000"/>
        </w:rPr>
        <w:t xml:space="preserve">B. </w:t>
      </w:r>
      <w:r>
        <w:rPr>
          <w:rFonts w:ascii="宋体" w:hAnsi="宋体" w:eastAsia="宋体" w:cs="宋体"/>
          <w:color w:val="000000"/>
        </w:rPr>
        <w:t>环境影响生物</w:t>
      </w:r>
      <w:r>
        <w:rPr>
          <w:color w:val="000000"/>
        </w:rPr>
        <w:tab/>
      </w:r>
      <w:r>
        <w:rPr>
          <w:color w:val="000000"/>
        </w:rPr>
        <w:t xml:space="preserve">C. </w:t>
      </w:r>
      <w:r>
        <w:rPr>
          <w:rFonts w:ascii="宋体" w:hAnsi="宋体" w:eastAsia="宋体" w:cs="宋体"/>
          <w:color w:val="000000"/>
        </w:rPr>
        <w:t>生物影响环境</w:t>
      </w:r>
      <w:r>
        <w:rPr>
          <w:color w:val="000000"/>
        </w:rPr>
        <w:tab/>
      </w:r>
      <w:r>
        <w:rPr>
          <w:color w:val="000000"/>
        </w:rPr>
        <w:t xml:space="preserve">D. </w:t>
      </w:r>
      <w:r>
        <w:rPr>
          <w:rFonts w:ascii="宋体" w:hAnsi="宋体" w:eastAsia="宋体" w:cs="宋体"/>
          <w:color w:val="000000"/>
        </w:rPr>
        <w:t>环境适应生物</w:t>
      </w:r>
    </w:p>
    <w:p w14:paraId="736F7814">
      <w:pPr>
        <w:spacing w:line="360" w:lineRule="auto"/>
        <w:jc w:val="left"/>
        <w:textAlignment w:val="center"/>
        <w:rPr>
          <w:color w:val="000000"/>
        </w:rPr>
      </w:pPr>
      <w:r>
        <w:rPr>
          <w:color w:val="000000"/>
        </w:rPr>
        <w:t xml:space="preserve">3. </w:t>
      </w:r>
      <w:r>
        <w:rPr>
          <w:rFonts w:ascii="宋体" w:hAnsi="宋体" w:eastAsia="宋体" w:cs="宋体"/>
          <w:color w:val="000000"/>
        </w:rPr>
        <w:t>迄今为止，地球仍是人类和其他生物唯一的家园，我们应该倍加珍惜和爱护。地球上最大的生态系统是（    ）</w:t>
      </w:r>
    </w:p>
    <w:p w14:paraId="344873F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生物圈</w:t>
      </w:r>
      <w:r>
        <w:rPr>
          <w:color w:val="000000"/>
        </w:rPr>
        <w:tab/>
      </w:r>
      <w:r>
        <w:rPr>
          <w:color w:val="000000"/>
        </w:rPr>
        <w:t xml:space="preserve">B. </w:t>
      </w:r>
      <w:r>
        <w:rPr>
          <w:rFonts w:ascii="宋体" w:hAnsi="宋体" w:eastAsia="宋体" w:cs="宋体"/>
          <w:color w:val="000000"/>
        </w:rPr>
        <w:t>森林生态系统</w:t>
      </w:r>
      <w:r>
        <w:rPr>
          <w:color w:val="000000"/>
        </w:rPr>
        <w:tab/>
      </w:r>
      <w:r>
        <w:rPr>
          <w:color w:val="000000"/>
        </w:rPr>
        <w:t xml:space="preserve">C. </w:t>
      </w:r>
      <w:r>
        <w:rPr>
          <w:rFonts w:ascii="宋体" w:hAnsi="宋体" w:eastAsia="宋体" w:cs="宋体"/>
          <w:color w:val="000000"/>
        </w:rPr>
        <w:t>草原生态系统</w:t>
      </w:r>
      <w:r>
        <w:rPr>
          <w:color w:val="000000"/>
        </w:rPr>
        <w:tab/>
      </w:r>
      <w:r>
        <w:rPr>
          <w:color w:val="000000"/>
        </w:rPr>
        <w:t xml:space="preserve">D. </w:t>
      </w:r>
      <w:r>
        <w:rPr>
          <w:rFonts w:ascii="宋体" w:hAnsi="宋体" w:eastAsia="宋体" w:cs="宋体"/>
          <w:color w:val="000000"/>
        </w:rPr>
        <w:t>海洋生态系统</w:t>
      </w:r>
    </w:p>
    <w:p w14:paraId="6E3C4DCB">
      <w:pPr>
        <w:spacing w:line="360" w:lineRule="auto"/>
        <w:jc w:val="left"/>
        <w:textAlignment w:val="center"/>
        <w:rPr>
          <w:color w:val="000000"/>
        </w:rPr>
      </w:pPr>
      <w:r>
        <w:rPr>
          <w:color w:val="000000"/>
        </w:rPr>
        <w:t xml:space="preserve">4. </w:t>
      </w:r>
      <w:r>
        <w:rPr>
          <w:rFonts w:ascii="宋体" w:hAnsi="宋体" w:eastAsia="宋体" w:cs="宋体"/>
          <w:color w:val="000000"/>
        </w:rPr>
        <w:t>罗华同学制作了洋葱鳞片叶内表皮细胞临时装片，并用显微镜进行了观察。下列有关实验操作叙述</w:t>
      </w:r>
      <w:r>
        <w:rPr>
          <w:rFonts w:ascii="宋体" w:hAnsi="宋体" w:eastAsia="宋体" w:cs="宋体"/>
          <w:color w:val="000000"/>
          <w:em w:val="dot"/>
        </w:rPr>
        <w:t>不正确</w:t>
      </w:r>
      <w:r>
        <w:rPr>
          <w:rFonts w:ascii="宋体" w:hAnsi="宋体" w:eastAsia="宋体" w:cs="宋体"/>
          <w:color w:val="000000"/>
        </w:rPr>
        <w:t>的是（    ）</w:t>
      </w:r>
    </w:p>
    <w:p w14:paraId="42E44EC3">
      <w:pPr>
        <w:spacing w:line="360" w:lineRule="auto"/>
        <w:jc w:val="left"/>
        <w:textAlignment w:val="center"/>
        <w:rPr>
          <w:color w:val="000000"/>
        </w:rPr>
      </w:pPr>
      <w:r>
        <w:rPr>
          <w:color w:val="000000"/>
        </w:rPr>
        <w:drawing>
          <wp:inline distT="0" distB="0" distL="114300" distR="114300">
            <wp:extent cx="3886200" cy="981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886200" cy="981075"/>
                    </a:xfrm>
                    <a:prstGeom prst="rect">
                      <a:avLst/>
                    </a:prstGeom>
                  </pic:spPr>
                </pic:pic>
              </a:graphicData>
            </a:graphic>
          </wp:inline>
        </w:drawing>
      </w:r>
    </w:p>
    <w:p w14:paraId="0CF1744B">
      <w:pPr>
        <w:spacing w:line="360" w:lineRule="auto"/>
        <w:jc w:val="left"/>
        <w:textAlignment w:val="center"/>
        <w:rPr>
          <w:color w:val="000000"/>
        </w:rPr>
      </w:pPr>
      <w:r>
        <w:rPr>
          <w:color w:val="000000"/>
        </w:rPr>
        <w:t xml:space="preserve">A. </w:t>
      </w:r>
      <w:r>
        <w:rPr>
          <w:rFonts w:ascii="宋体" w:hAnsi="宋体" w:eastAsia="宋体" w:cs="宋体"/>
          <w:color w:val="000000"/>
        </w:rPr>
        <w:t>图甲中的①是反光镜，当环境光线较弱时，应选用凹面镜对光</w:t>
      </w:r>
    </w:p>
    <w:p w14:paraId="729BD3CD">
      <w:pPr>
        <w:spacing w:line="360" w:lineRule="auto"/>
        <w:jc w:val="left"/>
        <w:textAlignment w:val="center"/>
        <w:rPr>
          <w:color w:val="000000"/>
        </w:rPr>
      </w:pPr>
      <w:r>
        <w:rPr>
          <w:color w:val="000000"/>
        </w:rPr>
        <w:t xml:space="preserve">B. </w:t>
      </w:r>
      <w:r>
        <w:rPr>
          <w:rFonts w:ascii="宋体" w:hAnsi="宋体" w:eastAsia="宋体" w:cs="宋体"/>
          <w:color w:val="000000"/>
        </w:rPr>
        <w:t>图乙是给洋葱鳞片叶内表皮细胞染色，所用的液体是碘液</w:t>
      </w:r>
    </w:p>
    <w:p w14:paraId="39B82BA4">
      <w:pPr>
        <w:spacing w:line="360" w:lineRule="auto"/>
        <w:jc w:val="left"/>
        <w:textAlignment w:val="center"/>
        <w:rPr>
          <w:color w:val="000000"/>
        </w:rPr>
      </w:pPr>
      <w:r>
        <w:rPr>
          <w:color w:val="000000"/>
        </w:rPr>
        <w:t xml:space="preserve">C. </w:t>
      </w:r>
      <w:r>
        <w:rPr>
          <w:rFonts w:ascii="宋体" w:hAnsi="宋体" w:eastAsia="宋体" w:cs="宋体"/>
          <w:color w:val="000000"/>
        </w:rPr>
        <w:t>要想观察到的细胞数量最多，应选择的镜头组合是图丙中的②③</w:t>
      </w:r>
    </w:p>
    <w:p w14:paraId="3B5C05DB">
      <w:pPr>
        <w:spacing w:line="360" w:lineRule="auto"/>
        <w:jc w:val="left"/>
        <w:textAlignment w:val="center"/>
        <w:rPr>
          <w:color w:val="000000"/>
        </w:rPr>
      </w:pPr>
      <w:r>
        <w:rPr>
          <w:color w:val="000000"/>
        </w:rPr>
        <w:t xml:space="preserve">D. </w:t>
      </w:r>
      <w:r>
        <w:rPr>
          <w:rFonts w:ascii="宋体" w:hAnsi="宋体" w:eastAsia="宋体" w:cs="宋体"/>
          <w:color w:val="000000"/>
        </w:rPr>
        <w:t>若要把图丁中观察到的物像移到视野中央，玻片应向右下方移动</w:t>
      </w:r>
    </w:p>
    <w:p w14:paraId="58B6AE83">
      <w:pPr>
        <w:spacing w:line="360" w:lineRule="auto"/>
        <w:jc w:val="left"/>
        <w:textAlignment w:val="center"/>
        <w:rPr>
          <w:color w:val="000000"/>
        </w:rPr>
      </w:pPr>
      <w:r>
        <w:rPr>
          <w:color w:val="000000"/>
        </w:rPr>
        <w:t xml:space="preserve">5. </w:t>
      </w:r>
      <w:r>
        <w:rPr>
          <w:rFonts w:ascii="宋体" w:hAnsi="宋体" w:eastAsia="宋体" w:cs="宋体"/>
          <w:color w:val="000000"/>
        </w:rPr>
        <w:t>下图表示番茄的几个不同结构层次，下列有关说法</w:t>
      </w:r>
      <w:r>
        <w:rPr>
          <w:rFonts w:ascii="宋体" w:hAnsi="宋体" w:eastAsia="宋体" w:cs="宋体"/>
          <w:color w:val="000000"/>
          <w:em w:val="dot"/>
        </w:rPr>
        <w:t>不正确</w:t>
      </w:r>
      <w:r>
        <w:rPr>
          <w:rFonts w:ascii="宋体" w:hAnsi="宋体" w:eastAsia="宋体" w:cs="宋体"/>
          <w:color w:val="000000"/>
        </w:rPr>
        <w:t>的是（    ）</w:t>
      </w:r>
    </w:p>
    <w:p w14:paraId="2C87246E">
      <w:pPr>
        <w:spacing w:line="360" w:lineRule="auto"/>
        <w:jc w:val="left"/>
        <w:textAlignment w:val="center"/>
        <w:rPr>
          <w:color w:val="000000"/>
        </w:rPr>
      </w:pPr>
      <w:r>
        <w:rPr>
          <w:rFonts w:ascii="宋体" w:hAnsi="宋体" w:eastAsia="宋体" w:cs="宋体"/>
          <w:color w:val="000000"/>
        </w:rPr>
        <w:drawing>
          <wp:inline distT="0" distB="0" distL="114300" distR="114300">
            <wp:extent cx="3600450" cy="1066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600450" cy="1066800"/>
                    </a:xfrm>
                    <a:prstGeom prst="rect">
                      <a:avLst/>
                    </a:prstGeom>
                  </pic:spPr>
                </pic:pic>
              </a:graphicData>
            </a:graphic>
          </wp:inline>
        </w:drawing>
      </w:r>
      <w:r>
        <w:rPr>
          <w:rFonts w:ascii="宋体" w:hAnsi="宋体" w:eastAsia="宋体" w:cs="宋体"/>
          <w:color w:val="000000"/>
        </w:rPr>
        <w:t xml:space="preserve">  </w:t>
      </w:r>
    </w:p>
    <w:p w14:paraId="5B566EA8">
      <w:pPr>
        <w:spacing w:line="360" w:lineRule="auto"/>
        <w:jc w:val="left"/>
        <w:textAlignment w:val="center"/>
        <w:rPr>
          <w:color w:val="000000"/>
        </w:rPr>
      </w:pPr>
      <w:r>
        <w:rPr>
          <w:color w:val="000000"/>
        </w:rPr>
        <w:t xml:space="preserve">A. </w:t>
      </w:r>
      <w:r>
        <w:rPr>
          <w:rFonts w:ascii="宋体" w:hAnsi="宋体" w:eastAsia="宋体" w:cs="宋体"/>
          <w:color w:val="000000"/>
        </w:rPr>
        <w:t>切番茄时，流出大量汁液，这些汁液主要来自图甲中的①</w:t>
      </w:r>
    </w:p>
    <w:p w14:paraId="4C785ED5">
      <w:pPr>
        <w:spacing w:line="360" w:lineRule="auto"/>
        <w:jc w:val="left"/>
        <w:textAlignment w:val="center"/>
        <w:rPr>
          <w:color w:val="000000"/>
        </w:rPr>
      </w:pPr>
      <w:r>
        <w:rPr>
          <w:color w:val="000000"/>
        </w:rPr>
        <w:t xml:space="preserve">B. </w:t>
      </w:r>
      <w:r>
        <w:rPr>
          <w:rFonts w:ascii="宋体" w:hAnsi="宋体" w:eastAsia="宋体" w:cs="宋体"/>
          <w:color w:val="000000"/>
        </w:rPr>
        <w:t>图丙中的②是由种子中的胚根发育而来</w:t>
      </w:r>
    </w:p>
    <w:p w14:paraId="143C3F25">
      <w:pPr>
        <w:spacing w:line="360" w:lineRule="auto"/>
        <w:jc w:val="left"/>
        <w:textAlignment w:val="center"/>
        <w:rPr>
          <w:color w:val="000000"/>
        </w:rPr>
      </w:pPr>
      <w:r>
        <w:rPr>
          <w:color w:val="000000"/>
        </w:rPr>
        <w:t xml:space="preserve">C. </w:t>
      </w:r>
      <w:r>
        <w:rPr>
          <w:rFonts w:ascii="宋体" w:hAnsi="宋体" w:eastAsia="宋体" w:cs="宋体"/>
          <w:color w:val="000000"/>
        </w:rPr>
        <w:t>番茄植株的结构层次依次为甲→丁→乙→丙</w:t>
      </w:r>
    </w:p>
    <w:p w14:paraId="38076BF5">
      <w:pPr>
        <w:spacing w:line="360" w:lineRule="auto"/>
        <w:jc w:val="left"/>
        <w:textAlignment w:val="center"/>
        <w:rPr>
          <w:color w:val="000000"/>
        </w:rPr>
      </w:pPr>
      <w:r>
        <w:rPr>
          <w:color w:val="000000"/>
        </w:rPr>
        <w:t xml:space="preserve">D. </w:t>
      </w:r>
      <w:r>
        <w:rPr>
          <w:rFonts w:ascii="宋体" w:hAnsi="宋体" w:eastAsia="宋体" w:cs="宋体"/>
          <w:color w:val="000000"/>
        </w:rPr>
        <w:t>人的心脏和图丁属于同一个结构层次</w:t>
      </w:r>
    </w:p>
    <w:p w14:paraId="1E95AE77">
      <w:pPr>
        <w:spacing w:line="360" w:lineRule="auto"/>
        <w:jc w:val="left"/>
        <w:textAlignment w:val="center"/>
        <w:rPr>
          <w:color w:val="000000"/>
        </w:rPr>
      </w:pPr>
      <w:r>
        <w:rPr>
          <w:color w:val="000000"/>
        </w:rPr>
        <w:t xml:space="preserve">6. </w:t>
      </w:r>
      <w:r>
        <w:rPr>
          <w:rFonts w:ascii="宋体" w:hAnsi="宋体" w:eastAsia="宋体" w:cs="宋体"/>
          <w:color w:val="000000"/>
        </w:rPr>
        <w:t>进化论的建立者达尔文在仔细比较了人和现代类人猿的相似之处后，提出了人类和现代类人猿的共同祖先是（    ）</w:t>
      </w:r>
    </w:p>
    <w:p w14:paraId="336EDF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森林古猿</w:t>
      </w:r>
      <w:r>
        <w:rPr>
          <w:color w:val="000000"/>
        </w:rPr>
        <w:tab/>
      </w:r>
      <w:r>
        <w:rPr>
          <w:color w:val="000000"/>
        </w:rPr>
        <w:t xml:space="preserve">B. </w:t>
      </w:r>
      <w:r>
        <w:rPr>
          <w:rFonts w:ascii="宋体" w:hAnsi="宋体" w:eastAsia="宋体" w:cs="宋体"/>
          <w:color w:val="000000"/>
        </w:rPr>
        <w:t>猕猴</w:t>
      </w:r>
      <w:r>
        <w:rPr>
          <w:color w:val="000000"/>
        </w:rPr>
        <w:tab/>
      </w:r>
      <w:r>
        <w:rPr>
          <w:color w:val="000000"/>
        </w:rPr>
        <w:t xml:space="preserve">C. </w:t>
      </w:r>
      <w:r>
        <w:rPr>
          <w:rFonts w:ascii="宋体" w:hAnsi="宋体" w:eastAsia="宋体" w:cs="宋体"/>
          <w:color w:val="000000"/>
        </w:rPr>
        <w:t>大猩猩</w:t>
      </w:r>
      <w:r>
        <w:rPr>
          <w:color w:val="000000"/>
        </w:rPr>
        <w:tab/>
      </w:r>
      <w:r>
        <w:rPr>
          <w:color w:val="000000"/>
        </w:rPr>
        <w:t xml:space="preserve">D. </w:t>
      </w:r>
      <w:r>
        <w:rPr>
          <w:rFonts w:ascii="宋体" w:hAnsi="宋体" w:eastAsia="宋体" w:cs="宋体"/>
          <w:color w:val="000000"/>
        </w:rPr>
        <w:t>长臂猿</w:t>
      </w:r>
    </w:p>
    <w:p w14:paraId="34394A41">
      <w:pPr>
        <w:spacing w:line="360" w:lineRule="auto"/>
        <w:jc w:val="left"/>
        <w:textAlignment w:val="center"/>
        <w:rPr>
          <w:color w:val="000000"/>
        </w:rPr>
      </w:pPr>
      <w:r>
        <w:rPr>
          <w:color w:val="000000"/>
        </w:rPr>
        <w:t xml:space="preserve">7. </w:t>
      </w:r>
      <w:r>
        <w:rPr>
          <w:rFonts w:ascii="宋体" w:hAnsi="宋体" w:eastAsia="宋体" w:cs="宋体"/>
          <w:color w:val="000000"/>
        </w:rPr>
        <w:t>“离离原上草，一岁一枯荣。野火烧不尽，春风吹又生。”这是对植物生命周期的真实写照。被子植物的一生要经历种子的萌发、植株的生长、发育、繁殖、衰老和死亡的过程。下列有关被子植物一生的叙述，</w:t>
      </w:r>
      <w:r>
        <w:rPr>
          <w:rFonts w:ascii="宋体" w:hAnsi="宋体" w:eastAsia="宋体" w:cs="宋体"/>
          <w:color w:val="000000"/>
          <w:em w:val="dot"/>
        </w:rPr>
        <w:t>错误</w:t>
      </w:r>
      <w:r>
        <w:rPr>
          <w:rFonts w:ascii="宋体" w:hAnsi="宋体" w:eastAsia="宋体" w:cs="宋体"/>
          <w:color w:val="000000"/>
        </w:rPr>
        <w:t>的是（    ）</w:t>
      </w:r>
    </w:p>
    <w:p w14:paraId="1707B6F4">
      <w:pPr>
        <w:spacing w:line="360" w:lineRule="auto"/>
        <w:jc w:val="left"/>
        <w:textAlignment w:val="center"/>
        <w:rPr>
          <w:color w:val="000000"/>
        </w:rPr>
      </w:pPr>
      <w:r>
        <w:rPr>
          <w:color w:val="000000"/>
        </w:rPr>
        <w:t xml:space="preserve">A. </w:t>
      </w:r>
      <w:r>
        <w:rPr>
          <w:rFonts w:ascii="宋体" w:hAnsi="宋体" w:eastAsia="宋体" w:cs="宋体"/>
          <w:color w:val="000000"/>
        </w:rPr>
        <w:t>一定的水分、适宜的温度和充足的空气是种子萌发所需要的环境条件</w:t>
      </w:r>
    </w:p>
    <w:p w14:paraId="434C9826">
      <w:pPr>
        <w:spacing w:line="360" w:lineRule="auto"/>
        <w:jc w:val="left"/>
        <w:textAlignment w:val="center"/>
        <w:rPr>
          <w:color w:val="000000"/>
        </w:rPr>
      </w:pPr>
      <w:r>
        <w:rPr>
          <w:color w:val="000000"/>
        </w:rPr>
        <w:t xml:space="preserve">B. </w:t>
      </w:r>
      <w:r>
        <w:rPr>
          <w:rFonts w:ascii="宋体" w:hAnsi="宋体" w:eastAsia="宋体" w:cs="宋体"/>
          <w:color w:val="000000"/>
        </w:rPr>
        <w:t>植物生长过程中需要量最多的是含氮的、含磷的、含钾的无机盐</w:t>
      </w:r>
    </w:p>
    <w:p w14:paraId="1D5AAD0D">
      <w:pPr>
        <w:spacing w:line="360" w:lineRule="auto"/>
        <w:jc w:val="left"/>
        <w:textAlignment w:val="center"/>
        <w:rPr>
          <w:color w:val="000000"/>
        </w:rPr>
      </w:pPr>
      <w:r>
        <w:rPr>
          <w:color w:val="000000"/>
        </w:rPr>
        <w:t xml:space="preserve">C. </w:t>
      </w:r>
      <w:r>
        <w:rPr>
          <w:rFonts w:ascii="宋体" w:hAnsi="宋体" w:eastAsia="宋体" w:cs="宋体"/>
          <w:color w:val="000000"/>
        </w:rPr>
        <w:t>植物吸收水分和无机盐的主要部位是根尖的伸长区和分生区</w:t>
      </w:r>
    </w:p>
    <w:p w14:paraId="5C08EAD1">
      <w:pPr>
        <w:spacing w:line="360" w:lineRule="auto"/>
        <w:jc w:val="left"/>
        <w:textAlignment w:val="center"/>
        <w:rPr>
          <w:color w:val="000000"/>
        </w:rPr>
      </w:pPr>
      <w:r>
        <w:rPr>
          <w:color w:val="000000"/>
        </w:rPr>
        <w:t xml:space="preserve">D. </w:t>
      </w:r>
      <w:r>
        <w:rPr>
          <w:rFonts w:ascii="宋体" w:hAnsi="宋体" w:eastAsia="宋体" w:cs="宋体"/>
          <w:color w:val="000000"/>
        </w:rPr>
        <w:t>黄瓜的花多半都不会结果，因为黄瓜花是单性花，雄花不结果</w:t>
      </w:r>
    </w:p>
    <w:p w14:paraId="1F117DEE">
      <w:pPr>
        <w:spacing w:line="360" w:lineRule="auto"/>
        <w:jc w:val="left"/>
        <w:textAlignment w:val="center"/>
        <w:rPr>
          <w:color w:val="000000"/>
        </w:rPr>
      </w:pPr>
      <w:r>
        <w:rPr>
          <w:color w:val="000000"/>
        </w:rPr>
        <w:t xml:space="preserve">8. </w:t>
      </w:r>
      <w:r>
        <w:rPr>
          <w:rFonts w:ascii="宋体" w:hAnsi="宋体" w:eastAsia="宋体" w:cs="宋体"/>
          <w:color w:val="000000"/>
        </w:rPr>
        <w:t>生物个体的寿命都是有限的，死亡意味着生命的结束。受精卵的形成，标志着新生命的开始。请问人类精子和卵细胞结合的场所是（    ）</w:t>
      </w:r>
    </w:p>
    <w:p w14:paraId="23939F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卵巢</w:t>
      </w:r>
      <w:r>
        <w:rPr>
          <w:color w:val="000000"/>
        </w:rPr>
        <w:tab/>
      </w:r>
      <w:r>
        <w:rPr>
          <w:color w:val="000000"/>
        </w:rPr>
        <w:t xml:space="preserve">B. </w:t>
      </w:r>
      <w:r>
        <w:rPr>
          <w:rFonts w:ascii="宋体" w:hAnsi="宋体" w:eastAsia="宋体" w:cs="宋体"/>
          <w:color w:val="000000"/>
        </w:rPr>
        <w:t>子宫</w:t>
      </w:r>
      <w:r>
        <w:rPr>
          <w:color w:val="000000"/>
        </w:rPr>
        <w:tab/>
      </w:r>
      <w:r>
        <w:rPr>
          <w:color w:val="000000"/>
        </w:rPr>
        <w:t xml:space="preserve">C. </w:t>
      </w:r>
      <w:r>
        <w:rPr>
          <w:rFonts w:ascii="宋体" w:hAnsi="宋体" w:eastAsia="宋体" w:cs="宋体"/>
          <w:color w:val="000000"/>
        </w:rPr>
        <w:t>阴道</w:t>
      </w:r>
      <w:r>
        <w:rPr>
          <w:color w:val="000000"/>
        </w:rPr>
        <w:tab/>
      </w:r>
      <w:r>
        <w:rPr>
          <w:color w:val="000000"/>
        </w:rPr>
        <w:t xml:space="preserve">D. </w:t>
      </w:r>
      <w:r>
        <w:rPr>
          <w:rFonts w:ascii="宋体" w:hAnsi="宋体" w:eastAsia="宋体" w:cs="宋体"/>
          <w:color w:val="000000"/>
        </w:rPr>
        <w:t>输卵管</w:t>
      </w:r>
    </w:p>
    <w:p w14:paraId="3531C415">
      <w:pPr>
        <w:spacing w:line="360" w:lineRule="auto"/>
        <w:jc w:val="left"/>
        <w:textAlignment w:val="center"/>
        <w:rPr>
          <w:color w:val="000000"/>
        </w:rPr>
      </w:pPr>
      <w:r>
        <w:rPr>
          <w:color w:val="000000"/>
        </w:rPr>
        <w:t xml:space="preserve">9. </w:t>
      </w:r>
      <w:r>
        <w:rPr>
          <w:rFonts w:ascii="宋体" w:hAnsi="宋体" w:eastAsia="宋体" w:cs="宋体"/>
          <w:color w:val="000000"/>
        </w:rPr>
        <w:t>某同学生了一场大病，几天吃不下食物，身体明显消瘦。这主要是因为贮存在体内的备用能源物质被大量消耗。请问人体内的备用能源物质是（    ）</w:t>
      </w:r>
    </w:p>
    <w:p w14:paraId="473595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糖类</w:t>
      </w:r>
      <w:r>
        <w:rPr>
          <w:color w:val="000000"/>
        </w:rPr>
        <w:tab/>
      </w:r>
      <w:r>
        <w:rPr>
          <w:color w:val="000000"/>
        </w:rPr>
        <w:t xml:space="preserve">B. </w:t>
      </w:r>
      <w:r>
        <w:rPr>
          <w:rFonts w:ascii="宋体" w:hAnsi="宋体" w:eastAsia="宋体" w:cs="宋体"/>
          <w:color w:val="000000"/>
        </w:rPr>
        <w:t>脂肪</w:t>
      </w:r>
      <w:r>
        <w:rPr>
          <w:color w:val="000000"/>
        </w:rPr>
        <w:tab/>
      </w:r>
      <w:r>
        <w:rPr>
          <w:color w:val="000000"/>
        </w:rPr>
        <w:t xml:space="preserve">C. </w:t>
      </w:r>
      <w:r>
        <w:rPr>
          <w:rFonts w:ascii="宋体" w:hAnsi="宋体" w:eastAsia="宋体" w:cs="宋体"/>
          <w:color w:val="000000"/>
        </w:rPr>
        <w:t>蛋白质</w:t>
      </w:r>
      <w:r>
        <w:rPr>
          <w:color w:val="000000"/>
        </w:rPr>
        <w:tab/>
      </w:r>
      <w:r>
        <w:rPr>
          <w:color w:val="000000"/>
        </w:rPr>
        <w:t xml:space="preserve">D. </w:t>
      </w:r>
      <w:r>
        <w:rPr>
          <w:rFonts w:ascii="宋体" w:hAnsi="宋体" w:eastAsia="宋体" w:cs="宋体"/>
          <w:color w:val="000000"/>
        </w:rPr>
        <w:t>维生素</w:t>
      </w:r>
    </w:p>
    <w:p w14:paraId="2469EC8D">
      <w:pPr>
        <w:spacing w:line="360" w:lineRule="auto"/>
        <w:jc w:val="left"/>
        <w:textAlignment w:val="center"/>
        <w:rPr>
          <w:color w:val="000000"/>
        </w:rPr>
      </w:pPr>
      <w:r>
        <w:rPr>
          <w:color w:val="000000"/>
        </w:rPr>
        <w:t xml:space="preserve">10. </w:t>
      </w:r>
      <w:r>
        <w:rPr>
          <w:rFonts w:ascii="宋体" w:hAnsi="宋体" w:eastAsia="宋体" w:cs="宋体"/>
          <w:color w:val="000000"/>
        </w:rPr>
        <w:t>下表列出了四种食物可食用部分（各</w:t>
      </w:r>
      <w:r>
        <w:rPr>
          <w:rFonts w:ascii="Times New Roman" w:hAnsi="Times New Roman" w:eastAsia="Times New Roman" w:cs="Times New Roman"/>
          <w:color w:val="000000"/>
        </w:rPr>
        <w:t>100</w:t>
      </w:r>
      <w:r>
        <w:rPr>
          <w:rFonts w:ascii="宋体" w:hAnsi="宋体" w:eastAsia="宋体" w:cs="宋体"/>
          <w:color w:val="000000"/>
        </w:rPr>
        <w:t>克）营养物质的含量，下列说法</w:t>
      </w:r>
      <w:r>
        <w:rPr>
          <w:rFonts w:ascii="宋体" w:hAnsi="宋体" w:eastAsia="宋体" w:cs="宋体"/>
          <w:color w:val="000000"/>
          <w:em w:val="dot"/>
        </w:rPr>
        <w:t>错误</w:t>
      </w:r>
      <w:r>
        <w:rPr>
          <w:rFonts w:ascii="宋体" w:hAnsi="宋体" w:eastAsia="宋体" w:cs="宋体"/>
          <w:color w:val="000000"/>
        </w:rPr>
        <w:t>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90"/>
        <w:gridCol w:w="1915"/>
        <w:gridCol w:w="1903"/>
        <w:gridCol w:w="1290"/>
        <w:gridCol w:w="1290"/>
      </w:tblGrid>
      <w:tr w14:paraId="671B6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2A13B">
            <w:pPr>
              <w:spacing w:line="360" w:lineRule="auto"/>
              <w:jc w:val="center"/>
              <w:textAlignment w:val="center"/>
              <w:rPr>
                <w:color w:val="000000"/>
              </w:rPr>
            </w:pPr>
            <w:r>
              <w:rPr>
                <w:rFonts w:ascii="宋体" w:hAnsi="宋体" w:eastAsia="宋体" w:cs="宋体"/>
                <w:color w:val="000000"/>
              </w:rPr>
              <w:t>食物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7CEBA">
            <w:pPr>
              <w:spacing w:line="360" w:lineRule="auto"/>
              <w:jc w:val="center"/>
              <w:textAlignment w:val="center"/>
              <w:rPr>
                <w:color w:val="000000"/>
              </w:rPr>
            </w:pPr>
            <w:r>
              <w:rPr>
                <w:rFonts w:ascii="宋体" w:hAnsi="宋体" w:eastAsia="宋体" w:cs="宋体"/>
                <w:color w:val="000000"/>
              </w:rPr>
              <w:t>糖类（克）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09647">
            <w:pPr>
              <w:spacing w:line="360" w:lineRule="auto"/>
              <w:jc w:val="center"/>
              <w:textAlignment w:val="center"/>
              <w:rPr>
                <w:color w:val="000000"/>
              </w:rPr>
            </w:pPr>
            <w:r>
              <w:rPr>
                <w:rFonts w:ascii="宋体" w:hAnsi="宋体" w:eastAsia="宋体" w:cs="宋体"/>
                <w:color w:val="000000"/>
              </w:rPr>
              <w:t>维生素</w:t>
            </w:r>
            <w:r>
              <w:rPr>
                <w:rFonts w:ascii="Times New Roman" w:hAnsi="Times New Roman" w:eastAsia="Times New Roman" w:cs="Times New Roman"/>
                <w:color w:val="000000"/>
              </w:rPr>
              <w:t>A</w:t>
            </w:r>
            <w:r>
              <w:rPr>
                <w:rFonts w:ascii="宋体" w:hAnsi="宋体" w:eastAsia="宋体" w:cs="宋体"/>
                <w:color w:val="000000"/>
              </w:rPr>
              <w:t>（微克）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7E4490">
            <w:pPr>
              <w:spacing w:line="360" w:lineRule="auto"/>
              <w:jc w:val="center"/>
              <w:textAlignment w:val="center"/>
              <w:rPr>
                <w:color w:val="000000"/>
              </w:rPr>
            </w:pPr>
            <w:r>
              <w:rPr>
                <w:rFonts w:ascii="宋体" w:hAnsi="宋体" w:eastAsia="宋体" w:cs="宋体"/>
                <w:color w:val="000000"/>
              </w:rPr>
              <w:t>维生素</w:t>
            </w:r>
            <w:r>
              <w:rPr>
                <w:rFonts w:ascii="Times New Roman" w:hAnsi="Times New Roman" w:eastAsia="Times New Roman" w:cs="Times New Roman"/>
                <w:color w:val="000000"/>
              </w:rPr>
              <w:t>C</w:t>
            </w:r>
            <w:r>
              <w:rPr>
                <w:rFonts w:ascii="宋体" w:hAnsi="宋体" w:eastAsia="宋体" w:cs="宋体"/>
                <w:color w:val="000000"/>
              </w:rPr>
              <w:t>（毫克）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9F8223">
            <w:pPr>
              <w:spacing w:line="360" w:lineRule="auto"/>
              <w:jc w:val="center"/>
              <w:textAlignment w:val="center"/>
              <w:rPr>
                <w:color w:val="000000"/>
              </w:rPr>
            </w:pPr>
            <w:r>
              <w:rPr>
                <w:rFonts w:ascii="宋体" w:hAnsi="宋体" w:eastAsia="宋体" w:cs="宋体"/>
                <w:color w:val="000000"/>
              </w:rPr>
              <w:t>钙（毫克）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147837">
            <w:pPr>
              <w:spacing w:line="360" w:lineRule="auto"/>
              <w:jc w:val="center"/>
              <w:textAlignment w:val="center"/>
              <w:rPr>
                <w:color w:val="000000"/>
              </w:rPr>
            </w:pPr>
            <w:r>
              <w:rPr>
                <w:rFonts w:ascii="宋体" w:hAnsi="宋体" w:eastAsia="宋体" w:cs="宋体"/>
                <w:color w:val="000000"/>
              </w:rPr>
              <w:t>铁（毫克）</w:t>
            </w:r>
          </w:p>
        </w:tc>
      </w:tr>
      <w:tr w14:paraId="6B8C4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263D5">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B8A8E">
            <w:pPr>
              <w:spacing w:line="360" w:lineRule="auto"/>
              <w:jc w:val="center"/>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1AE97">
            <w:pPr>
              <w:spacing w:line="360" w:lineRule="auto"/>
              <w:jc w:val="center"/>
              <w:textAlignment w:val="center"/>
              <w:rPr>
                <w:color w:val="000000"/>
              </w:rPr>
            </w:pPr>
            <w:r>
              <w:rPr>
                <w:rFonts w:ascii="Times New Roman" w:hAnsi="Times New Roman" w:eastAsia="Times New Roman" w:cs="Times New Roman"/>
                <w:color w:val="000000"/>
              </w:rPr>
              <w:t>4972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8E2F38">
            <w:pPr>
              <w:spacing w:line="360" w:lineRule="auto"/>
              <w:jc w:val="center"/>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0ED64C">
            <w:pPr>
              <w:spacing w:line="360" w:lineRule="auto"/>
              <w:jc w:val="center"/>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6A341">
            <w:pPr>
              <w:spacing w:line="360" w:lineRule="auto"/>
              <w:jc w:val="center"/>
              <w:textAlignment w:val="center"/>
              <w:rPr>
                <w:color w:val="000000"/>
              </w:rPr>
            </w:pPr>
            <w:r>
              <w:rPr>
                <w:rFonts w:ascii="Times New Roman" w:hAnsi="Times New Roman" w:eastAsia="Times New Roman" w:cs="Times New Roman"/>
                <w:color w:val="000000"/>
              </w:rPr>
              <w:t>22</w:t>
            </w:r>
            <w:r>
              <w:rPr>
                <w:rFonts w:ascii="宋体" w:hAnsi="宋体" w:eastAsia="宋体" w:cs="宋体"/>
                <w:color w:val="000000"/>
              </w:rPr>
              <w:t>.</w:t>
            </w:r>
            <w:r>
              <w:rPr>
                <w:rFonts w:ascii="Times New Roman" w:hAnsi="Times New Roman" w:eastAsia="Times New Roman" w:cs="Times New Roman"/>
                <w:color w:val="000000"/>
              </w:rPr>
              <w:t>6</w:t>
            </w:r>
          </w:p>
        </w:tc>
      </w:tr>
      <w:tr w14:paraId="762ED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01334">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0736AC">
            <w:pPr>
              <w:spacing w:line="360" w:lineRule="auto"/>
              <w:jc w:val="center"/>
              <w:textAlignment w:val="center"/>
              <w:rPr>
                <w:color w:val="000000"/>
              </w:rPr>
            </w:pPr>
            <w:r>
              <w:rPr>
                <w:rFonts w:ascii="Times New Roman" w:hAnsi="Times New Roman" w:eastAsia="Times New Roman" w:cs="Times New Roman"/>
                <w:color w:val="000000"/>
              </w:rPr>
              <w:t>18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BE9BC7">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3F7DDA">
            <w:pPr>
              <w:spacing w:line="360" w:lineRule="auto"/>
              <w:jc w:val="center"/>
              <w:textAlignment w:val="center"/>
              <w:rPr>
                <w:color w:val="000000"/>
              </w:rPr>
            </w:pPr>
            <w:r>
              <w:rPr>
                <w:rFonts w:ascii="Times New Roman" w:hAnsi="Times New Roman" w:eastAsia="Times New Roman" w:cs="Times New Roman"/>
                <w:color w:val="000000"/>
              </w:rPr>
              <w:t>220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EC461">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9355F6">
            <w:pPr>
              <w:spacing w:line="360" w:lineRule="auto"/>
              <w:jc w:val="center"/>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7</w:t>
            </w:r>
          </w:p>
        </w:tc>
      </w:tr>
      <w:tr w14:paraId="0F8BB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0306D">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ED4847">
            <w:pPr>
              <w:spacing w:line="360" w:lineRule="auto"/>
              <w:jc w:val="center"/>
              <w:textAlignment w:val="center"/>
              <w:rPr>
                <w:color w:val="000000"/>
              </w:rPr>
            </w:pPr>
            <w:r>
              <w:rPr>
                <w:rFonts w:ascii="Times New Roman" w:hAnsi="Times New Roman" w:eastAsia="Times New Roman" w:cs="Times New Roman"/>
                <w:color w:val="000000"/>
              </w:rPr>
              <w:t>51</w:t>
            </w:r>
            <w:r>
              <w:rPr>
                <w:rFonts w:ascii="宋体" w:hAnsi="宋体" w:eastAsia="宋体" w:cs="宋体"/>
                <w:color w:val="000000"/>
              </w:rPr>
              <w:t>.</w:t>
            </w: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E4847E">
            <w:pPr>
              <w:spacing w:line="360" w:lineRule="auto"/>
              <w:jc w:val="center"/>
              <w:textAlignment w:val="center"/>
              <w:rPr>
                <w:color w:val="000000"/>
              </w:rPr>
            </w:pPr>
            <w:r>
              <w:rPr>
                <w:rFonts w:ascii="Times New Roman" w:hAnsi="Times New Roman" w:eastAsia="Times New Roman" w:cs="Times New Roman"/>
                <w:color w:val="000000"/>
              </w:rPr>
              <w:t>141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46398">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8A8FB">
            <w:pPr>
              <w:spacing w:line="360" w:lineRule="auto"/>
              <w:jc w:val="center"/>
              <w:textAlignment w:val="center"/>
              <w:rPr>
                <w:color w:val="000000"/>
              </w:rPr>
            </w:pPr>
            <w:r>
              <w:rPr>
                <w:rFonts w:ascii="Times New Roman" w:hAnsi="Times New Roman" w:eastAsia="Times New Roman" w:cs="Times New Roman"/>
                <w:color w:val="000000"/>
              </w:rPr>
              <w:t>676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F0DA3C">
            <w:pPr>
              <w:spacing w:line="360" w:lineRule="auto"/>
              <w:jc w:val="center"/>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p>
        </w:tc>
      </w:tr>
      <w:tr w14:paraId="04C90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6B877D">
            <w:pPr>
              <w:spacing w:line="360" w:lineRule="auto"/>
              <w:jc w:val="center"/>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FC84EB">
            <w:pPr>
              <w:spacing w:line="360" w:lineRule="auto"/>
              <w:jc w:val="center"/>
              <w:textAlignment w:val="center"/>
              <w:rPr>
                <w:color w:val="000000"/>
              </w:rPr>
            </w:pPr>
            <w:r>
              <w:rPr>
                <w:rFonts w:ascii="Times New Roman" w:hAnsi="Times New Roman" w:eastAsia="Times New Roman" w:cs="Times New Roman"/>
                <w:color w:val="000000"/>
              </w:rPr>
              <w:t>76</w:t>
            </w:r>
            <w:r>
              <w:rPr>
                <w:rFonts w:ascii="宋体" w:hAnsi="宋体" w:eastAsia="宋体" w:cs="宋体"/>
                <w:color w:val="000000"/>
              </w:rPr>
              <w:t>.</w:t>
            </w: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0C5D29">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0FF5A8">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3FF15">
            <w:pPr>
              <w:spacing w:line="360" w:lineRule="auto"/>
              <w:jc w:val="center"/>
              <w:textAlignment w:val="center"/>
              <w:rPr>
                <w:color w:val="000000"/>
              </w:rPr>
            </w:pPr>
            <w:r>
              <w:rPr>
                <w:rFonts w:ascii="Times New Roman" w:hAnsi="Times New Roman" w:eastAsia="Times New Roman" w:cs="Times New Roman"/>
                <w:color w:val="000000"/>
              </w:rPr>
              <w:t>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25E11">
            <w:pPr>
              <w:spacing w:line="360" w:lineRule="auto"/>
              <w:jc w:val="center"/>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tc>
      </w:tr>
    </w:tbl>
    <w:p w14:paraId="6926C88B">
      <w:pPr>
        <w:spacing w:line="360" w:lineRule="auto"/>
        <w:jc w:val="left"/>
        <w:textAlignment w:val="center"/>
        <w:rPr>
          <w:color w:val="000000"/>
        </w:rPr>
      </w:pPr>
    </w:p>
    <w:p w14:paraId="776097CB">
      <w:pPr>
        <w:spacing w:line="360" w:lineRule="auto"/>
        <w:jc w:val="left"/>
        <w:textAlignment w:val="center"/>
        <w:rPr>
          <w:color w:val="000000"/>
        </w:rPr>
      </w:pPr>
      <w:r>
        <w:rPr>
          <w:color w:val="000000"/>
        </w:rPr>
        <w:t xml:space="preserve">A. </w:t>
      </w:r>
      <w:r>
        <w:rPr>
          <w:rFonts w:ascii="宋体" w:hAnsi="宋体" w:eastAsia="宋体" w:cs="宋体"/>
          <w:color w:val="000000"/>
        </w:rPr>
        <w:t>食物丁中维生素</w:t>
      </w:r>
      <w:r>
        <w:rPr>
          <w:rFonts w:ascii="Times New Roman" w:hAnsi="Times New Roman" w:eastAsia="Times New Roman" w:cs="Times New Roman"/>
          <w:color w:val="000000"/>
        </w:rPr>
        <w:t>A</w:t>
      </w:r>
      <w:r>
        <w:rPr>
          <w:rFonts w:ascii="宋体" w:hAnsi="宋体" w:eastAsia="宋体" w:cs="宋体"/>
          <w:color w:val="000000"/>
        </w:rPr>
        <w:t>和维生素</w:t>
      </w:r>
      <w:r>
        <w:rPr>
          <w:rFonts w:ascii="Times New Roman" w:hAnsi="Times New Roman" w:eastAsia="Times New Roman" w:cs="Times New Roman"/>
          <w:color w:val="000000"/>
        </w:rPr>
        <w:t>C</w:t>
      </w:r>
      <w:r>
        <w:rPr>
          <w:rFonts w:ascii="宋体" w:hAnsi="宋体" w:eastAsia="宋体" w:cs="宋体"/>
          <w:color w:val="000000"/>
        </w:rPr>
        <w:t>含量为</w:t>
      </w:r>
      <w:r>
        <w:rPr>
          <w:rFonts w:ascii="Times New Roman" w:hAnsi="Times New Roman" w:eastAsia="Times New Roman" w:cs="Times New Roman"/>
          <w:color w:val="000000"/>
        </w:rPr>
        <w:t>0</w:t>
      </w:r>
      <w:r>
        <w:rPr>
          <w:rFonts w:ascii="宋体" w:hAnsi="宋体" w:eastAsia="宋体" w:cs="宋体"/>
          <w:color w:val="000000"/>
        </w:rPr>
        <w:t>，应少食用或不食用</w:t>
      </w:r>
    </w:p>
    <w:p w14:paraId="3E168C5E">
      <w:pPr>
        <w:spacing w:line="360" w:lineRule="auto"/>
        <w:jc w:val="left"/>
        <w:textAlignment w:val="center"/>
        <w:rPr>
          <w:color w:val="000000"/>
        </w:rPr>
      </w:pPr>
      <w:r>
        <w:rPr>
          <w:color w:val="000000"/>
        </w:rPr>
        <w:t xml:space="preserve">B. </w:t>
      </w:r>
      <w:r>
        <w:rPr>
          <w:rFonts w:ascii="宋体" w:hAnsi="宋体" w:eastAsia="宋体" w:cs="宋体"/>
          <w:color w:val="000000"/>
        </w:rPr>
        <w:t>多吃食物甲有利于预防夜盲症和贫血症</w:t>
      </w:r>
    </w:p>
    <w:p w14:paraId="4830C91F">
      <w:pPr>
        <w:spacing w:line="360" w:lineRule="auto"/>
        <w:jc w:val="left"/>
        <w:textAlignment w:val="center"/>
        <w:rPr>
          <w:color w:val="000000"/>
        </w:rPr>
      </w:pPr>
      <w:r>
        <w:rPr>
          <w:color w:val="000000"/>
        </w:rPr>
        <w:t xml:space="preserve">C. </w:t>
      </w:r>
      <w:r>
        <w:rPr>
          <w:rFonts w:ascii="宋体" w:hAnsi="宋体" w:eastAsia="宋体" w:cs="宋体"/>
          <w:color w:val="000000"/>
        </w:rPr>
        <w:t>食物乙适合坏血病患者食用</w:t>
      </w:r>
    </w:p>
    <w:p w14:paraId="3D07A3DE">
      <w:pPr>
        <w:spacing w:line="360" w:lineRule="auto"/>
        <w:jc w:val="left"/>
        <w:textAlignment w:val="center"/>
        <w:rPr>
          <w:color w:val="000000"/>
        </w:rPr>
      </w:pPr>
      <w:r>
        <w:rPr>
          <w:color w:val="000000"/>
        </w:rPr>
        <w:t xml:space="preserve">D. </w:t>
      </w:r>
      <w:r>
        <w:rPr>
          <w:rFonts w:ascii="宋体" w:hAnsi="宋体" w:eastAsia="宋体" w:cs="宋体"/>
          <w:color w:val="000000"/>
        </w:rPr>
        <w:t>佝偻病和骨质疏松症患者应多食用食物丙</w:t>
      </w:r>
    </w:p>
    <w:p w14:paraId="27232B99">
      <w:pPr>
        <w:spacing w:line="360" w:lineRule="auto"/>
        <w:jc w:val="left"/>
        <w:textAlignment w:val="center"/>
        <w:rPr>
          <w:color w:val="000000"/>
        </w:rPr>
      </w:pPr>
      <w:r>
        <w:rPr>
          <w:color w:val="000000"/>
        </w:rPr>
        <w:t xml:space="preserve">11. </w:t>
      </w:r>
      <w:r>
        <w:rPr>
          <w:rFonts w:ascii="宋体" w:hAnsi="宋体" w:eastAsia="宋体" w:cs="宋体"/>
          <w:color w:val="000000"/>
        </w:rPr>
        <w:t>写流程图是生物学习过程中常用的方法，有利于我们对所学的知识进行整理和归纳。下列有关流程图叙述</w:t>
      </w:r>
      <w:r>
        <w:rPr>
          <w:rFonts w:ascii="宋体" w:hAnsi="宋体" w:eastAsia="宋体" w:cs="宋体"/>
          <w:color w:val="000000"/>
          <w:em w:val="dot"/>
        </w:rPr>
        <w:t>不正确</w:t>
      </w:r>
      <w:r>
        <w:rPr>
          <w:rFonts w:ascii="宋体" w:hAnsi="宋体" w:eastAsia="宋体" w:cs="宋体"/>
          <w:color w:val="000000"/>
        </w:rPr>
        <w:t>的是（    ）</w:t>
      </w:r>
    </w:p>
    <w:p w14:paraId="50B64EEF">
      <w:pPr>
        <w:spacing w:line="360" w:lineRule="auto"/>
        <w:jc w:val="left"/>
        <w:textAlignment w:val="center"/>
        <w:rPr>
          <w:color w:val="000000"/>
        </w:rPr>
      </w:pPr>
      <w:r>
        <w:rPr>
          <w:color w:val="000000"/>
        </w:rPr>
        <w:t xml:space="preserve">A. </w:t>
      </w:r>
      <w:r>
        <w:rPr>
          <w:rFonts w:ascii="宋体" w:hAnsi="宋体" w:eastAsia="宋体" w:cs="宋体"/>
          <w:color w:val="000000"/>
        </w:rPr>
        <w:t>食物经过消化道的顺序：口腔→咽→食道→胃→小肠→大肠→肛门</w:t>
      </w:r>
    </w:p>
    <w:p w14:paraId="4A155E36">
      <w:pPr>
        <w:spacing w:line="360" w:lineRule="auto"/>
        <w:jc w:val="left"/>
        <w:textAlignment w:val="center"/>
        <w:rPr>
          <w:color w:val="000000"/>
        </w:rPr>
      </w:pPr>
      <w:r>
        <w:rPr>
          <w:color w:val="000000"/>
        </w:rPr>
        <w:t xml:space="preserve">B. </w:t>
      </w:r>
      <w:r>
        <w:rPr>
          <w:rFonts w:ascii="宋体" w:hAnsi="宋体" w:eastAsia="宋体" w:cs="宋体"/>
          <w:color w:val="000000"/>
        </w:rPr>
        <w:t>人体肺循环的途径：右心室→肺动脉→肺部毛细血管→肺静脉→左心房</w:t>
      </w:r>
    </w:p>
    <w:p w14:paraId="57A7D864">
      <w:pPr>
        <w:spacing w:line="360" w:lineRule="auto"/>
        <w:jc w:val="left"/>
        <w:textAlignment w:val="center"/>
        <w:rPr>
          <w:color w:val="000000"/>
        </w:rPr>
      </w:pPr>
      <w:r>
        <w:rPr>
          <w:color w:val="000000"/>
        </w:rPr>
        <w:t xml:space="preserve">C. </w:t>
      </w:r>
      <w:r>
        <w:rPr>
          <w:rFonts w:ascii="宋体" w:hAnsi="宋体" w:eastAsia="宋体" w:cs="宋体"/>
          <w:color w:val="000000"/>
        </w:rPr>
        <w:t>完成反射活动的过程：感受器→传入神经→神经中枢→传出神经→效应器</w:t>
      </w:r>
    </w:p>
    <w:p w14:paraId="6AEABCCD">
      <w:pPr>
        <w:spacing w:line="360" w:lineRule="auto"/>
        <w:jc w:val="left"/>
        <w:textAlignment w:val="center"/>
        <w:rPr>
          <w:color w:val="000000"/>
        </w:rPr>
      </w:pPr>
      <w:r>
        <w:rPr>
          <w:color w:val="000000"/>
        </w:rPr>
        <w:t xml:space="preserve">D. </w:t>
      </w:r>
      <w:r>
        <w:rPr>
          <w:rFonts w:ascii="宋体" w:hAnsi="宋体" w:eastAsia="宋体" w:cs="宋体"/>
          <w:color w:val="000000"/>
        </w:rPr>
        <w:t>听觉形成</w:t>
      </w:r>
      <w:r>
        <w:rPr>
          <w:rFonts w:ascii="宋体" w:hAnsi="宋体" w:eastAsia="宋体" w:cs="宋体"/>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过程：外界声波→外耳道→耳蜗→听小骨→鼓膜→听觉中枢</w:t>
      </w:r>
    </w:p>
    <w:p w14:paraId="34D84AF4">
      <w:pPr>
        <w:spacing w:line="360" w:lineRule="auto"/>
        <w:jc w:val="left"/>
        <w:textAlignment w:val="center"/>
        <w:rPr>
          <w:color w:val="000000"/>
        </w:rPr>
      </w:pPr>
      <w:r>
        <w:rPr>
          <w:color w:val="000000"/>
        </w:rPr>
        <w:t xml:space="preserve">12. </w:t>
      </w:r>
      <w:r>
        <w:rPr>
          <w:rFonts w:ascii="宋体" w:hAnsi="宋体" w:eastAsia="宋体" w:cs="宋体"/>
          <w:color w:val="000000"/>
        </w:rPr>
        <w:t>下图是人体血管的图示，箭头为血流方向。请据图判断，表示毛细血管的是（    ）</w:t>
      </w:r>
    </w:p>
    <w:p w14:paraId="3F23FB05">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47725" cy="6953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47725" cy="6953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90575" cy="6858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90575" cy="6858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00125" cy="276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00125" cy="2762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57300" cy="609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57300" cy="609600"/>
                    </a:xfrm>
                    <a:prstGeom prst="rect">
                      <a:avLst/>
                    </a:prstGeom>
                  </pic:spPr>
                </pic:pic>
              </a:graphicData>
            </a:graphic>
          </wp:inline>
        </w:drawing>
      </w:r>
    </w:p>
    <w:p w14:paraId="2EBC5901">
      <w:pPr>
        <w:spacing w:line="360" w:lineRule="auto"/>
        <w:jc w:val="left"/>
        <w:textAlignment w:val="center"/>
        <w:rPr>
          <w:color w:val="000000"/>
        </w:rPr>
      </w:pPr>
      <w:r>
        <w:rPr>
          <w:color w:val="000000"/>
        </w:rPr>
        <w:t xml:space="preserve">13. </w:t>
      </w:r>
      <w:r>
        <w:rPr>
          <w:rFonts w:ascii="宋体" w:hAnsi="宋体" w:eastAsia="宋体" w:cs="宋体"/>
          <w:color w:val="000000"/>
        </w:rPr>
        <w:t>哺乳动物具有强大的运动能力，有利于其寻觅食物、躲避敌害、争夺栖息地和繁殖后代，以适应环境。下列有关动物的运动说法</w:t>
      </w:r>
      <w:r>
        <w:rPr>
          <w:rFonts w:ascii="宋体" w:hAnsi="宋体" w:eastAsia="宋体" w:cs="宋体"/>
          <w:color w:val="000000"/>
          <w:em w:val="dot"/>
        </w:rPr>
        <w:t>错误</w:t>
      </w:r>
      <w:r>
        <w:rPr>
          <w:rFonts w:ascii="宋体" w:hAnsi="宋体" w:eastAsia="宋体" w:cs="宋体"/>
          <w:color w:val="000000"/>
        </w:rPr>
        <w:t>的是（    ）</w:t>
      </w:r>
    </w:p>
    <w:p w14:paraId="72FE6FD2">
      <w:pPr>
        <w:spacing w:line="360" w:lineRule="auto"/>
        <w:jc w:val="left"/>
        <w:textAlignment w:val="center"/>
        <w:rPr>
          <w:color w:val="000000"/>
        </w:rPr>
      </w:pPr>
      <w:r>
        <w:rPr>
          <w:color w:val="000000"/>
        </w:rPr>
        <w:t xml:space="preserve">A. </w:t>
      </w:r>
      <w:r>
        <w:rPr>
          <w:rFonts w:ascii="宋体" w:hAnsi="宋体" w:eastAsia="宋体" w:cs="宋体"/>
          <w:color w:val="000000"/>
        </w:rPr>
        <w:t>只要运动系统完好，动物就能正常运动</w:t>
      </w:r>
    </w:p>
    <w:p w14:paraId="238B2593">
      <w:pPr>
        <w:spacing w:line="360" w:lineRule="auto"/>
        <w:jc w:val="left"/>
        <w:textAlignment w:val="center"/>
        <w:rPr>
          <w:color w:val="000000"/>
        </w:rPr>
      </w:pPr>
      <w:r>
        <w:rPr>
          <w:color w:val="000000"/>
        </w:rPr>
        <w:t xml:space="preserve">B. </w:t>
      </w:r>
      <w:r>
        <w:rPr>
          <w:rFonts w:ascii="宋体" w:hAnsi="宋体" w:eastAsia="宋体" w:cs="宋体"/>
          <w:color w:val="000000"/>
        </w:rPr>
        <w:t>哺乳动物的运动系统主要是由骨、关节和肌肉组成</w:t>
      </w:r>
    </w:p>
    <w:p w14:paraId="624B5991">
      <w:pPr>
        <w:spacing w:line="360" w:lineRule="auto"/>
        <w:jc w:val="left"/>
        <w:textAlignment w:val="center"/>
        <w:rPr>
          <w:color w:val="000000"/>
        </w:rPr>
      </w:pPr>
      <w:r>
        <w:rPr>
          <w:color w:val="000000"/>
        </w:rPr>
        <w:t xml:space="preserve">C. </w:t>
      </w:r>
      <w:r>
        <w:rPr>
          <w:rFonts w:ascii="宋体" w:hAnsi="宋体" w:eastAsia="宋体" w:cs="宋体"/>
          <w:color w:val="000000"/>
        </w:rPr>
        <w:t>运动之前做一做热身活动，可以预防关节脱臼和肌肉拉伤</w:t>
      </w:r>
    </w:p>
    <w:p w14:paraId="18331DB6">
      <w:pPr>
        <w:spacing w:line="360" w:lineRule="auto"/>
        <w:jc w:val="left"/>
        <w:textAlignment w:val="center"/>
        <w:rPr>
          <w:color w:val="000000"/>
        </w:rPr>
      </w:pPr>
      <w:r>
        <w:rPr>
          <w:color w:val="000000"/>
        </w:rPr>
        <w:t xml:space="preserve">D. </w:t>
      </w:r>
      <w:r>
        <w:rPr>
          <w:rFonts w:ascii="宋体" w:hAnsi="宋体" w:eastAsia="宋体" w:cs="宋体"/>
          <w:color w:val="000000"/>
        </w:rPr>
        <w:t>学生在升旗仪式上向国旗敬礼时，肱二头肌收缩，肱三头肌舒张</w:t>
      </w:r>
    </w:p>
    <w:p w14:paraId="7694F858">
      <w:pPr>
        <w:spacing w:line="360" w:lineRule="auto"/>
        <w:jc w:val="left"/>
        <w:textAlignment w:val="center"/>
        <w:rPr>
          <w:color w:val="000000"/>
        </w:rPr>
      </w:pPr>
      <w:r>
        <w:rPr>
          <w:color w:val="000000"/>
        </w:rPr>
        <w:t xml:space="preserve">14. </w:t>
      </w:r>
      <w:r>
        <w:rPr>
          <w:rFonts w:ascii="宋体" w:hAnsi="宋体" w:eastAsia="宋体" w:cs="宋体"/>
          <w:color w:val="000000"/>
        </w:rPr>
        <w:t>幽门螺旋杆菌是一种能够引起胃病的细菌，甚至可诱发胃癌。其与真菌相比，在细胞结构上的主要区别是（    ）</w:t>
      </w:r>
    </w:p>
    <w:p w14:paraId="03F27F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没有细胞壁</w:t>
      </w:r>
      <w:r>
        <w:rPr>
          <w:color w:val="000000"/>
        </w:rPr>
        <w:tab/>
      </w:r>
      <w:r>
        <w:rPr>
          <w:color w:val="000000"/>
        </w:rPr>
        <w:t xml:space="preserve">B. </w:t>
      </w:r>
      <w:r>
        <w:rPr>
          <w:rFonts w:ascii="宋体" w:hAnsi="宋体" w:eastAsia="宋体" w:cs="宋体"/>
          <w:color w:val="000000"/>
        </w:rPr>
        <w:t>没有成形的细胞核</w:t>
      </w:r>
      <w:r>
        <w:rPr>
          <w:color w:val="000000"/>
        </w:rPr>
        <w:tab/>
      </w:r>
      <w:r>
        <w:rPr>
          <w:color w:val="000000"/>
        </w:rPr>
        <w:t xml:space="preserve">C. </w:t>
      </w:r>
      <w:r>
        <w:rPr>
          <w:rFonts w:ascii="宋体" w:hAnsi="宋体" w:eastAsia="宋体" w:cs="宋体"/>
          <w:color w:val="000000"/>
        </w:rPr>
        <w:t>没有细胞膜</w:t>
      </w:r>
      <w:r>
        <w:rPr>
          <w:color w:val="000000"/>
        </w:rPr>
        <w:tab/>
      </w:r>
      <w:r>
        <w:rPr>
          <w:color w:val="000000"/>
        </w:rPr>
        <w:t xml:space="preserve">D. </w:t>
      </w:r>
      <w:r>
        <w:rPr>
          <w:rFonts w:ascii="宋体" w:hAnsi="宋体" w:eastAsia="宋体" w:cs="宋体"/>
          <w:color w:val="000000"/>
        </w:rPr>
        <w:t>没有细胞结构</w:t>
      </w:r>
    </w:p>
    <w:p w14:paraId="413B2DF2">
      <w:pPr>
        <w:spacing w:line="360" w:lineRule="auto"/>
        <w:jc w:val="left"/>
        <w:textAlignment w:val="center"/>
        <w:rPr>
          <w:color w:val="000000"/>
        </w:rPr>
      </w:pPr>
      <w:r>
        <w:rPr>
          <w:color w:val="000000"/>
        </w:rPr>
        <w:t xml:space="preserve">15. </w:t>
      </w:r>
      <w:r>
        <w:rPr>
          <w:rFonts w:ascii="宋体" w:hAnsi="宋体" w:eastAsia="宋体" w:cs="宋体"/>
          <w:color w:val="000000"/>
        </w:rPr>
        <w:t>西渡湖之酒是衡阳县西渡镇特产，中国国家地理标志产品。湖之酒采用当地传统“贡米”“麻矮糯”为原料，经过复杂的工艺精制而成。与湖之酒酿造有关的主要微生物是（    ）</w:t>
      </w:r>
    </w:p>
    <w:p w14:paraId="771483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乳酸菌</w:t>
      </w:r>
      <w:r>
        <w:rPr>
          <w:color w:val="000000"/>
        </w:rPr>
        <w:tab/>
      </w:r>
      <w:r>
        <w:rPr>
          <w:color w:val="000000"/>
        </w:rPr>
        <w:t xml:space="preserve">B. </w:t>
      </w:r>
      <w:r>
        <w:rPr>
          <w:rFonts w:ascii="宋体" w:hAnsi="宋体" w:eastAsia="宋体" w:cs="宋体"/>
          <w:color w:val="000000"/>
        </w:rPr>
        <w:t>酵母菌</w:t>
      </w:r>
      <w:r>
        <w:rPr>
          <w:color w:val="000000"/>
        </w:rPr>
        <w:tab/>
      </w:r>
      <w:r>
        <w:rPr>
          <w:color w:val="000000"/>
        </w:rPr>
        <w:t xml:space="preserve">C. </w:t>
      </w:r>
      <w:r>
        <w:rPr>
          <w:rFonts w:ascii="宋体" w:hAnsi="宋体" w:eastAsia="宋体" w:cs="宋体"/>
          <w:color w:val="000000"/>
        </w:rPr>
        <w:t>醋酸菌</w:t>
      </w:r>
      <w:r>
        <w:rPr>
          <w:color w:val="000000"/>
        </w:rPr>
        <w:tab/>
      </w:r>
      <w:r>
        <w:rPr>
          <w:color w:val="000000"/>
        </w:rPr>
        <w:t xml:space="preserve">D. </w:t>
      </w:r>
      <w:r>
        <w:rPr>
          <w:rFonts w:ascii="宋体" w:hAnsi="宋体" w:eastAsia="宋体" w:cs="宋体"/>
          <w:color w:val="000000"/>
        </w:rPr>
        <w:t>青霉菌</w:t>
      </w:r>
    </w:p>
    <w:p w14:paraId="297B9185">
      <w:pPr>
        <w:spacing w:line="360" w:lineRule="auto"/>
        <w:jc w:val="left"/>
        <w:textAlignment w:val="center"/>
        <w:rPr>
          <w:color w:val="000000"/>
        </w:rPr>
      </w:pPr>
      <w:r>
        <w:rPr>
          <w:color w:val="000000"/>
        </w:rPr>
        <w:t xml:space="preserve">16. </w:t>
      </w:r>
      <w:r>
        <w:rPr>
          <w:rFonts w:ascii="宋体" w:hAnsi="宋体" w:eastAsia="宋体" w:cs="宋体"/>
          <w:color w:val="000000"/>
        </w:rPr>
        <w:t>生物学家将生物进行科学分类，是为了弄清不同类群之间</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亲缘关系和进化关系。下列有关生物分类叙述</w:t>
      </w:r>
      <w:r>
        <w:rPr>
          <w:rFonts w:ascii="宋体" w:hAnsi="宋体" w:eastAsia="宋体" w:cs="宋体"/>
          <w:color w:val="000000"/>
          <w:em w:val="dot"/>
        </w:rPr>
        <w:t>错误</w:t>
      </w:r>
      <w:r>
        <w:rPr>
          <w:rFonts w:ascii="宋体" w:hAnsi="宋体" w:eastAsia="宋体" w:cs="宋体"/>
          <w:color w:val="000000"/>
        </w:rPr>
        <w:t>的是（    ）</w:t>
      </w:r>
    </w:p>
    <w:p w14:paraId="64AEDB9A">
      <w:pPr>
        <w:spacing w:line="360" w:lineRule="auto"/>
        <w:jc w:val="left"/>
        <w:textAlignment w:val="center"/>
        <w:rPr>
          <w:color w:val="000000"/>
        </w:rPr>
      </w:pPr>
      <w:r>
        <w:rPr>
          <w:color w:val="000000"/>
        </w:rPr>
        <w:t xml:space="preserve">A. </w:t>
      </w:r>
      <w:r>
        <w:rPr>
          <w:rFonts w:ascii="宋体" w:hAnsi="宋体" w:eastAsia="宋体" w:cs="宋体"/>
          <w:color w:val="000000"/>
        </w:rPr>
        <w:t>种是最基本的分类单位</w:t>
      </w:r>
    </w:p>
    <w:p w14:paraId="4E89704D">
      <w:pPr>
        <w:spacing w:line="360" w:lineRule="auto"/>
        <w:jc w:val="left"/>
        <w:textAlignment w:val="center"/>
        <w:rPr>
          <w:color w:val="000000"/>
        </w:rPr>
      </w:pPr>
      <w:r>
        <w:rPr>
          <w:color w:val="000000"/>
        </w:rPr>
        <w:t xml:space="preserve">B. </w:t>
      </w:r>
      <w:r>
        <w:rPr>
          <w:rFonts w:ascii="宋体" w:hAnsi="宋体" w:eastAsia="宋体" w:cs="宋体"/>
          <w:color w:val="000000"/>
        </w:rPr>
        <w:t>生物分类的主要依据是生物的形态结构和生理功能等方面的特征</w:t>
      </w:r>
    </w:p>
    <w:p w14:paraId="2FF2EDCE">
      <w:pPr>
        <w:spacing w:line="360" w:lineRule="auto"/>
        <w:jc w:val="left"/>
        <w:textAlignment w:val="center"/>
        <w:rPr>
          <w:color w:val="000000"/>
        </w:rPr>
      </w:pPr>
      <w:r>
        <w:rPr>
          <w:color w:val="000000"/>
        </w:rPr>
        <w:t xml:space="preserve">C. </w:t>
      </w:r>
      <w:r>
        <w:rPr>
          <w:rFonts w:ascii="宋体" w:hAnsi="宋体" w:eastAsia="宋体" w:cs="宋体"/>
          <w:color w:val="000000"/>
        </w:rPr>
        <w:t>分类的单位由大到小依次是：界、纲、门、目、科、种、属</w:t>
      </w:r>
    </w:p>
    <w:p w14:paraId="586952EF">
      <w:pPr>
        <w:spacing w:line="360" w:lineRule="auto"/>
        <w:jc w:val="left"/>
        <w:textAlignment w:val="center"/>
        <w:rPr>
          <w:color w:val="000000"/>
        </w:rPr>
      </w:pPr>
      <w:r>
        <w:rPr>
          <w:color w:val="000000"/>
        </w:rPr>
        <w:t xml:space="preserve">D. </w:t>
      </w:r>
      <w:r>
        <w:rPr>
          <w:rFonts w:ascii="宋体" w:hAnsi="宋体" w:eastAsia="宋体" w:cs="宋体"/>
          <w:color w:val="000000"/>
        </w:rPr>
        <w:t>分类单位越小，其中所包括的生物共同特征越多</w:t>
      </w:r>
    </w:p>
    <w:p w14:paraId="2AD6F47B">
      <w:pPr>
        <w:spacing w:line="360" w:lineRule="auto"/>
        <w:jc w:val="left"/>
        <w:textAlignment w:val="center"/>
        <w:rPr>
          <w:color w:val="000000"/>
        </w:rPr>
      </w:pPr>
      <w:r>
        <w:rPr>
          <w:color w:val="000000"/>
        </w:rPr>
        <w:t xml:space="preserve">17. </w:t>
      </w:r>
      <w:r>
        <w:rPr>
          <w:rFonts w:ascii="宋体" w:hAnsi="宋体" w:eastAsia="宋体" w:cs="宋体"/>
          <w:color w:val="000000"/>
        </w:rPr>
        <w:t>早在三千年以前，我国人民就开始种桑养蚕、生产蚕丝，并用蚕丝织成美丽的绸缎。下图是家蚕发育的四个时期，按其发育过程排序</w:t>
      </w:r>
      <w:r>
        <w:rPr>
          <w:rFonts w:ascii="宋体" w:hAnsi="宋体" w:eastAsia="宋体" w:cs="宋体"/>
          <w:color w:val="000000"/>
          <w:em w:val="dot"/>
        </w:rPr>
        <w:t>正确</w:t>
      </w:r>
      <w:r>
        <w:rPr>
          <w:rFonts w:ascii="宋体" w:hAnsi="宋体" w:eastAsia="宋体" w:cs="宋体"/>
          <w:color w:val="000000"/>
        </w:rPr>
        <w:t>的是（    ）</w:t>
      </w:r>
    </w:p>
    <w:p w14:paraId="45227065">
      <w:pPr>
        <w:spacing w:line="360" w:lineRule="auto"/>
        <w:jc w:val="left"/>
        <w:textAlignment w:val="center"/>
        <w:rPr>
          <w:color w:val="000000"/>
        </w:rPr>
      </w:pPr>
      <w:r>
        <w:rPr>
          <w:color w:val="000000"/>
        </w:rPr>
        <w:drawing>
          <wp:inline distT="0" distB="0" distL="114300" distR="114300">
            <wp:extent cx="3667125" cy="7715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667125" cy="771525"/>
                    </a:xfrm>
                    <a:prstGeom prst="rect">
                      <a:avLst/>
                    </a:prstGeom>
                  </pic:spPr>
                </pic:pic>
              </a:graphicData>
            </a:graphic>
          </wp:inline>
        </w:drawing>
      </w:r>
    </w:p>
    <w:p w14:paraId="772617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②④③①</w:t>
      </w:r>
      <w:r>
        <w:rPr>
          <w:color w:val="000000"/>
        </w:rPr>
        <w:tab/>
      </w:r>
      <w:r>
        <w:rPr>
          <w:color w:val="000000"/>
        </w:rPr>
        <w:t xml:space="preserve">C. </w:t>
      </w:r>
      <w:r>
        <w:rPr>
          <w:rFonts w:ascii="宋体" w:hAnsi="宋体" w:eastAsia="宋体" w:cs="宋体"/>
          <w:color w:val="000000"/>
        </w:rPr>
        <w:t>③②①④</w:t>
      </w:r>
      <w:r>
        <w:rPr>
          <w:color w:val="000000"/>
        </w:rPr>
        <w:tab/>
      </w:r>
      <w:r>
        <w:rPr>
          <w:color w:val="000000"/>
        </w:rPr>
        <w:t xml:space="preserve">D. </w:t>
      </w:r>
      <w:r>
        <w:rPr>
          <w:rFonts w:ascii="宋体" w:hAnsi="宋体" w:eastAsia="宋体" w:cs="宋体"/>
          <w:color w:val="000000"/>
        </w:rPr>
        <w:t>②③④①</w:t>
      </w:r>
    </w:p>
    <w:p w14:paraId="0D3F3A18">
      <w:pPr>
        <w:spacing w:line="360" w:lineRule="auto"/>
        <w:jc w:val="left"/>
        <w:textAlignment w:val="center"/>
        <w:rPr>
          <w:color w:val="000000"/>
        </w:rPr>
      </w:pPr>
      <w:r>
        <w:rPr>
          <w:color w:val="000000"/>
        </w:rPr>
        <w:t xml:space="preserve">18. </w:t>
      </w:r>
      <w:r>
        <w:rPr>
          <w:rFonts w:ascii="宋体" w:hAnsi="宋体" w:eastAsia="宋体" w:cs="宋体"/>
          <w:color w:val="000000"/>
        </w:rPr>
        <w:t>生物性状的变异是普遍存在的，引起变异的原因也是多种多样的。下列属于可遗传变异的是（    ）</w:t>
      </w:r>
    </w:p>
    <w:p w14:paraId="285A376A">
      <w:pPr>
        <w:spacing w:line="360" w:lineRule="auto"/>
        <w:jc w:val="left"/>
        <w:textAlignment w:val="center"/>
        <w:rPr>
          <w:color w:val="000000"/>
        </w:rPr>
      </w:pPr>
      <w:r>
        <w:rPr>
          <w:color w:val="000000"/>
        </w:rPr>
        <w:t xml:space="preserve">A. </w:t>
      </w:r>
      <w:r>
        <w:rPr>
          <w:rFonts w:ascii="宋体" w:hAnsi="宋体" w:eastAsia="宋体" w:cs="宋体"/>
          <w:color w:val="000000"/>
        </w:rPr>
        <w:t>种在肥沃土壤里的水稻颗粒饱满</w:t>
      </w:r>
    </w:p>
    <w:p w14:paraId="748FA206">
      <w:pPr>
        <w:spacing w:line="360" w:lineRule="auto"/>
        <w:jc w:val="left"/>
        <w:textAlignment w:val="center"/>
        <w:rPr>
          <w:color w:val="000000"/>
        </w:rPr>
      </w:pPr>
      <w:r>
        <w:rPr>
          <w:color w:val="000000"/>
        </w:rPr>
        <w:t xml:space="preserve">B. </w:t>
      </w:r>
      <w:r>
        <w:rPr>
          <w:rFonts w:ascii="宋体" w:hAnsi="宋体" w:eastAsia="宋体" w:cs="宋体"/>
          <w:color w:val="000000"/>
        </w:rPr>
        <w:t>经常练习举重的人，胸肌变得发达</w:t>
      </w:r>
    </w:p>
    <w:p w14:paraId="026C122E">
      <w:pPr>
        <w:spacing w:line="360" w:lineRule="auto"/>
        <w:jc w:val="left"/>
        <w:textAlignment w:val="center"/>
        <w:rPr>
          <w:color w:val="000000"/>
        </w:rPr>
      </w:pPr>
      <w:r>
        <w:rPr>
          <w:color w:val="000000"/>
        </w:rPr>
        <w:t xml:space="preserve">C. </w:t>
      </w:r>
      <w:r>
        <w:rPr>
          <w:rFonts w:ascii="宋体" w:hAnsi="宋体" w:eastAsia="宋体" w:cs="宋体"/>
          <w:color w:val="000000"/>
        </w:rPr>
        <w:t>一对肤色正常夫妇生育白化病女儿</w:t>
      </w:r>
    </w:p>
    <w:p w14:paraId="646E4B36">
      <w:pPr>
        <w:spacing w:line="360" w:lineRule="auto"/>
        <w:jc w:val="left"/>
        <w:textAlignment w:val="center"/>
        <w:rPr>
          <w:color w:val="000000"/>
        </w:rPr>
      </w:pPr>
      <w:r>
        <w:rPr>
          <w:color w:val="000000"/>
        </w:rPr>
        <w:t xml:space="preserve">D. </w:t>
      </w:r>
      <w:r>
        <w:rPr>
          <w:rFonts w:ascii="宋体" w:hAnsi="宋体" w:eastAsia="宋体" w:cs="宋体"/>
          <w:color w:val="000000"/>
        </w:rPr>
        <w:t>单眼皮做过整形手术后成为双眼皮</w:t>
      </w:r>
    </w:p>
    <w:p w14:paraId="14AB18A2">
      <w:pPr>
        <w:spacing w:line="360" w:lineRule="auto"/>
        <w:jc w:val="left"/>
        <w:textAlignment w:val="center"/>
        <w:rPr>
          <w:color w:val="000000"/>
        </w:rPr>
      </w:pPr>
      <w:r>
        <w:rPr>
          <w:color w:val="000000"/>
        </w:rPr>
        <w:t xml:space="preserve">19. </w:t>
      </w:r>
      <w:r>
        <w:rPr>
          <w:rFonts w:ascii="宋体" w:hAnsi="宋体" w:eastAsia="宋体" w:cs="宋体"/>
          <w:color w:val="000000"/>
        </w:rPr>
        <w:t>生物通过遗传、变异和自然选择，不断进化。下列有关生物进化的叙述，</w:t>
      </w:r>
      <w:r>
        <w:rPr>
          <w:rFonts w:ascii="宋体" w:hAnsi="宋体" w:eastAsia="宋体" w:cs="宋体"/>
          <w:color w:val="000000"/>
          <w:em w:val="dot"/>
        </w:rPr>
        <w:t>正确</w:t>
      </w:r>
      <w:r>
        <w:rPr>
          <w:rFonts w:ascii="宋体" w:hAnsi="宋体" w:eastAsia="宋体" w:cs="宋体"/>
          <w:color w:val="000000"/>
        </w:rPr>
        <w:t>的是（    ）</w:t>
      </w:r>
    </w:p>
    <w:p w14:paraId="4AC148A3">
      <w:pPr>
        <w:spacing w:line="360" w:lineRule="auto"/>
        <w:jc w:val="left"/>
        <w:textAlignment w:val="center"/>
        <w:rPr>
          <w:color w:val="000000"/>
        </w:rPr>
      </w:pPr>
      <w:r>
        <w:rPr>
          <w:color w:val="000000"/>
        </w:rPr>
        <w:t xml:space="preserve">A. </w:t>
      </w:r>
      <w:r>
        <w:rPr>
          <w:rFonts w:ascii="宋体" w:hAnsi="宋体" w:eastAsia="宋体" w:cs="宋体"/>
          <w:color w:val="000000"/>
        </w:rPr>
        <w:t>生物进化的总体趋势，从生活环境上看，是由陆生到水生</w:t>
      </w:r>
    </w:p>
    <w:p w14:paraId="5F6F1658">
      <w:pPr>
        <w:spacing w:line="360" w:lineRule="auto"/>
        <w:jc w:val="left"/>
        <w:textAlignment w:val="center"/>
        <w:rPr>
          <w:color w:val="000000"/>
        </w:rPr>
      </w:pPr>
      <w:r>
        <w:rPr>
          <w:color w:val="000000"/>
        </w:rPr>
        <w:t xml:space="preserve">B. </w:t>
      </w:r>
      <w:r>
        <w:rPr>
          <w:rFonts w:ascii="宋体" w:hAnsi="宋体" w:eastAsia="宋体" w:cs="宋体"/>
          <w:color w:val="000000"/>
        </w:rPr>
        <w:t>“超级细菌”的出现是自然选择的结果</w:t>
      </w:r>
    </w:p>
    <w:p w14:paraId="185E8232">
      <w:pPr>
        <w:spacing w:line="360" w:lineRule="auto"/>
        <w:jc w:val="left"/>
        <w:textAlignment w:val="center"/>
        <w:rPr>
          <w:color w:val="000000"/>
        </w:rPr>
      </w:pPr>
      <w:r>
        <w:rPr>
          <w:color w:val="000000"/>
        </w:rPr>
        <w:t xml:space="preserve">C. </w:t>
      </w:r>
      <w:r>
        <w:rPr>
          <w:rFonts w:ascii="宋体" w:hAnsi="宋体" w:eastAsia="宋体" w:cs="宋体"/>
          <w:color w:val="000000"/>
        </w:rPr>
        <w:t>越古老地层中的化石，其生物越复杂、越高等</w:t>
      </w:r>
    </w:p>
    <w:p w14:paraId="269C5D93">
      <w:pPr>
        <w:spacing w:line="360" w:lineRule="auto"/>
        <w:jc w:val="left"/>
        <w:textAlignment w:val="center"/>
        <w:rPr>
          <w:color w:val="000000"/>
        </w:rPr>
      </w:pPr>
      <w:r>
        <w:rPr>
          <w:color w:val="000000"/>
        </w:rPr>
        <w:t xml:space="preserve">D. </w:t>
      </w:r>
      <w:r>
        <w:rPr>
          <w:rFonts w:ascii="宋体" w:hAnsi="宋体" w:eastAsia="宋体" w:cs="宋体"/>
          <w:color w:val="000000"/>
        </w:rPr>
        <w:t>为了适应环境，生物会主动产生有利变异</w:t>
      </w:r>
    </w:p>
    <w:p w14:paraId="2DE57737">
      <w:pPr>
        <w:spacing w:line="360" w:lineRule="auto"/>
        <w:jc w:val="left"/>
        <w:textAlignment w:val="center"/>
        <w:rPr>
          <w:color w:val="000000"/>
        </w:rPr>
      </w:pPr>
      <w:r>
        <w:rPr>
          <w:color w:val="000000"/>
        </w:rPr>
        <w:t xml:space="preserve">20. </w:t>
      </w:r>
      <w:r>
        <w:rPr>
          <w:rFonts w:ascii="宋体" w:hAnsi="宋体" w:eastAsia="宋体" w:cs="宋体"/>
          <w:color w:val="000000"/>
        </w:rPr>
        <w:t>健康是人们永远追求的美好愿望，是人生永恒的话题。下列有关健康的说法</w:t>
      </w:r>
      <w:r>
        <w:rPr>
          <w:rFonts w:ascii="宋体" w:hAnsi="宋体" w:eastAsia="宋体" w:cs="宋体"/>
          <w:color w:val="000000"/>
          <w:em w:val="dot"/>
        </w:rPr>
        <w:t>不正确</w:t>
      </w:r>
      <w:r>
        <w:rPr>
          <w:rFonts w:ascii="宋体" w:hAnsi="宋体" w:eastAsia="宋体" w:cs="宋体"/>
          <w:color w:val="000000"/>
        </w:rPr>
        <w:t>的是（    ）</w:t>
      </w:r>
    </w:p>
    <w:p w14:paraId="7E227920">
      <w:pPr>
        <w:spacing w:line="360" w:lineRule="auto"/>
        <w:jc w:val="left"/>
        <w:textAlignment w:val="center"/>
        <w:rPr>
          <w:color w:val="000000"/>
        </w:rPr>
      </w:pPr>
      <w:r>
        <w:rPr>
          <w:color w:val="000000"/>
        </w:rPr>
        <w:t xml:space="preserve">A. </w:t>
      </w:r>
      <w:r>
        <w:rPr>
          <w:rFonts w:ascii="宋体" w:hAnsi="宋体" w:eastAsia="宋体" w:cs="宋体"/>
          <w:color w:val="000000"/>
        </w:rPr>
        <w:t>要与他人和睦相处，保持良好的人际关系</w:t>
      </w:r>
    </w:p>
    <w:p w14:paraId="6C290619">
      <w:pPr>
        <w:spacing w:line="360" w:lineRule="auto"/>
        <w:jc w:val="left"/>
        <w:textAlignment w:val="center"/>
        <w:rPr>
          <w:color w:val="000000"/>
        </w:rPr>
      </w:pPr>
      <w:r>
        <w:rPr>
          <w:color w:val="000000"/>
        </w:rPr>
        <w:t xml:space="preserve">B. </w:t>
      </w:r>
      <w:r>
        <w:rPr>
          <w:rFonts w:ascii="宋体" w:hAnsi="宋体" w:eastAsia="宋体" w:cs="宋体"/>
          <w:color w:val="000000"/>
        </w:rPr>
        <w:t>健康不仅仅是指没有疾病或不虚弱</w:t>
      </w:r>
    </w:p>
    <w:p w14:paraId="49987620">
      <w:pPr>
        <w:spacing w:line="360" w:lineRule="auto"/>
        <w:jc w:val="left"/>
        <w:textAlignment w:val="center"/>
        <w:rPr>
          <w:color w:val="000000"/>
        </w:rPr>
      </w:pPr>
      <w:r>
        <w:rPr>
          <w:color w:val="000000"/>
        </w:rPr>
        <w:t xml:space="preserve">C. </w:t>
      </w:r>
      <w:r>
        <w:rPr>
          <w:rFonts w:ascii="宋体" w:hAnsi="宋体" w:eastAsia="宋体" w:cs="宋体"/>
          <w:color w:val="000000"/>
        </w:rPr>
        <w:t>心情愉快是儿童青少年心理健康的核心</w:t>
      </w:r>
    </w:p>
    <w:p w14:paraId="49BED1FE">
      <w:pPr>
        <w:spacing w:line="360" w:lineRule="auto"/>
        <w:jc w:val="left"/>
        <w:textAlignment w:val="center"/>
        <w:rPr>
          <w:color w:val="000000"/>
        </w:rPr>
      </w:pPr>
      <w:r>
        <w:rPr>
          <w:color w:val="000000"/>
        </w:rPr>
        <w:t xml:space="preserve">D. </w:t>
      </w:r>
      <w:r>
        <w:rPr>
          <w:rFonts w:ascii="宋体" w:hAnsi="宋体" w:eastAsia="宋体" w:cs="宋体"/>
          <w:color w:val="000000"/>
        </w:rPr>
        <w:t>经常玩手机游戏、熬夜上网有利于身心健康</w:t>
      </w:r>
    </w:p>
    <w:p w14:paraId="583416EA">
      <w:pPr>
        <w:spacing w:line="360" w:lineRule="auto"/>
        <w:jc w:val="left"/>
        <w:textAlignment w:val="center"/>
        <w:rPr>
          <w:color w:val="000000"/>
        </w:rPr>
      </w:pPr>
      <w:r>
        <w:rPr>
          <w:rFonts w:ascii="宋体" w:hAnsi="宋体" w:eastAsia="宋体" w:cs="宋体"/>
          <w:b/>
          <w:color w:val="000000"/>
          <w:sz w:val="24"/>
        </w:rPr>
        <w:t>二、双项选择题</w:t>
      </w:r>
    </w:p>
    <w:p w14:paraId="4E940F6F">
      <w:pPr>
        <w:spacing w:line="360" w:lineRule="auto"/>
        <w:jc w:val="left"/>
        <w:textAlignment w:val="center"/>
        <w:rPr>
          <w:color w:val="000000"/>
        </w:rPr>
      </w:pPr>
      <w:r>
        <w:rPr>
          <w:color w:val="000000"/>
        </w:rPr>
        <w:t xml:space="preserve">21. </w:t>
      </w:r>
      <w:r>
        <w:rPr>
          <w:rFonts w:ascii="宋体" w:hAnsi="宋体" w:eastAsia="宋体" w:cs="宋体"/>
          <w:color w:val="000000"/>
        </w:rPr>
        <w:t>花生，又称“落花生”，是一种食用广泛的坚果，营养价值非常高。右图为一颗花生。下列有关说法</w:t>
      </w:r>
      <w:r>
        <w:rPr>
          <w:rFonts w:ascii="宋体" w:hAnsi="宋体" w:eastAsia="宋体" w:cs="宋体"/>
          <w:color w:val="000000"/>
          <w:em w:val="dot"/>
        </w:rPr>
        <w:t>错误</w:t>
      </w:r>
      <w:r>
        <w:rPr>
          <w:rFonts w:ascii="宋体" w:hAnsi="宋体" w:eastAsia="宋体" w:cs="宋体"/>
          <w:color w:val="000000"/>
        </w:rPr>
        <w:t>的是（    ）</w:t>
      </w:r>
    </w:p>
    <w:p w14:paraId="7B7D3365">
      <w:pPr>
        <w:spacing w:line="360" w:lineRule="auto"/>
        <w:jc w:val="left"/>
        <w:textAlignment w:val="center"/>
        <w:rPr>
          <w:color w:val="000000"/>
        </w:rPr>
      </w:pPr>
      <w:r>
        <w:rPr>
          <w:color w:val="000000"/>
        </w:rPr>
        <w:drawing>
          <wp:inline distT="0" distB="0" distL="114300" distR="114300">
            <wp:extent cx="1171575" cy="8477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71575" cy="847725"/>
                    </a:xfrm>
                    <a:prstGeom prst="rect">
                      <a:avLst/>
                    </a:prstGeom>
                  </pic:spPr>
                </pic:pic>
              </a:graphicData>
            </a:graphic>
          </wp:inline>
        </w:drawing>
      </w:r>
    </w:p>
    <w:p w14:paraId="07E95088">
      <w:pPr>
        <w:spacing w:line="360" w:lineRule="auto"/>
        <w:jc w:val="left"/>
        <w:textAlignment w:val="center"/>
        <w:rPr>
          <w:color w:val="000000"/>
        </w:rPr>
      </w:pPr>
      <w:r>
        <w:rPr>
          <w:color w:val="000000"/>
        </w:rPr>
        <w:t xml:space="preserve">A. </w:t>
      </w:r>
      <w:r>
        <w:rPr>
          <w:rFonts w:ascii="宋体" w:hAnsi="宋体" w:eastAsia="宋体" w:cs="宋体"/>
          <w:color w:val="000000"/>
        </w:rPr>
        <w:t>①是由子房壁发育而来</w:t>
      </w:r>
    </w:p>
    <w:p w14:paraId="6DB847F9">
      <w:pPr>
        <w:spacing w:line="360" w:lineRule="auto"/>
        <w:jc w:val="left"/>
        <w:textAlignment w:val="center"/>
        <w:rPr>
          <w:color w:val="000000"/>
        </w:rPr>
      </w:pPr>
      <w:r>
        <w:rPr>
          <w:color w:val="000000"/>
        </w:rPr>
        <w:t xml:space="preserve">B. </w:t>
      </w:r>
      <w:r>
        <w:rPr>
          <w:rFonts w:ascii="宋体" w:hAnsi="宋体" w:eastAsia="宋体" w:cs="宋体"/>
          <w:color w:val="000000"/>
        </w:rPr>
        <w:t>②是由种皮、胚和胚乳组成</w:t>
      </w:r>
    </w:p>
    <w:p w14:paraId="73D46174">
      <w:pPr>
        <w:spacing w:line="360" w:lineRule="auto"/>
        <w:jc w:val="left"/>
        <w:textAlignment w:val="center"/>
        <w:rPr>
          <w:color w:val="000000"/>
        </w:rPr>
      </w:pPr>
      <w:r>
        <w:rPr>
          <w:color w:val="000000"/>
        </w:rPr>
        <w:t xml:space="preserve">C. </w:t>
      </w:r>
      <w:r>
        <w:rPr>
          <w:rFonts w:ascii="宋体" w:hAnsi="宋体" w:eastAsia="宋体" w:cs="宋体"/>
          <w:color w:val="000000"/>
        </w:rPr>
        <w:t>花生属于裸子植物</w:t>
      </w:r>
    </w:p>
    <w:p w14:paraId="2447529E">
      <w:pPr>
        <w:spacing w:line="360" w:lineRule="auto"/>
        <w:jc w:val="left"/>
        <w:textAlignment w:val="center"/>
        <w:rPr>
          <w:color w:val="000000"/>
        </w:rPr>
      </w:pPr>
      <w:r>
        <w:rPr>
          <w:color w:val="000000"/>
        </w:rPr>
        <w:t xml:space="preserve">D. </w:t>
      </w:r>
      <w:r>
        <w:rPr>
          <w:rFonts w:ascii="宋体" w:hAnsi="宋体" w:eastAsia="宋体" w:cs="宋体"/>
          <w:color w:val="000000"/>
        </w:rPr>
        <w:t>发育成该花生的子房内有两个胚珠</w:t>
      </w:r>
    </w:p>
    <w:p w14:paraId="77BB9558">
      <w:pPr>
        <w:spacing w:line="360" w:lineRule="auto"/>
        <w:jc w:val="left"/>
        <w:textAlignment w:val="center"/>
        <w:rPr>
          <w:color w:val="000000"/>
        </w:rPr>
      </w:pPr>
      <w:r>
        <w:rPr>
          <w:color w:val="000000"/>
        </w:rPr>
        <w:t xml:space="preserve">22. </w:t>
      </w:r>
      <w:r>
        <w:rPr>
          <w:rFonts w:ascii="宋体" w:hAnsi="宋体" w:eastAsia="宋体" w:cs="宋体"/>
          <w:color w:val="000000"/>
        </w:rPr>
        <w:t>下列反射活动属于人类特有的是（    ）</w:t>
      </w:r>
    </w:p>
    <w:p w14:paraId="70F18B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谈虎色变</w:t>
      </w:r>
      <w:r>
        <w:rPr>
          <w:color w:val="000000"/>
        </w:rPr>
        <w:tab/>
      </w:r>
      <w:r>
        <w:rPr>
          <w:color w:val="000000"/>
        </w:rPr>
        <w:t xml:space="preserve">B. </w:t>
      </w:r>
      <w:r>
        <w:rPr>
          <w:rFonts w:ascii="宋体" w:hAnsi="宋体" w:eastAsia="宋体" w:cs="宋体"/>
          <w:color w:val="000000"/>
        </w:rPr>
        <w:t>杯弓蛇影</w:t>
      </w:r>
      <w:r>
        <w:rPr>
          <w:color w:val="000000"/>
        </w:rPr>
        <w:tab/>
      </w:r>
      <w:r>
        <w:rPr>
          <w:color w:val="000000"/>
        </w:rPr>
        <w:t xml:space="preserve">C. </w:t>
      </w:r>
      <w:r>
        <w:rPr>
          <w:rFonts w:ascii="宋体" w:hAnsi="宋体" w:eastAsia="宋体" w:cs="宋体"/>
          <w:color w:val="000000"/>
        </w:rPr>
        <w:t>吃梅止渴</w:t>
      </w:r>
      <w:r>
        <w:rPr>
          <w:color w:val="000000"/>
        </w:rPr>
        <w:tab/>
      </w:r>
      <w:r>
        <w:rPr>
          <w:color w:val="000000"/>
        </w:rPr>
        <w:t xml:space="preserve">D. </w:t>
      </w:r>
      <w:r>
        <w:rPr>
          <w:rFonts w:ascii="宋体" w:hAnsi="宋体" w:eastAsia="宋体" w:cs="宋体"/>
          <w:color w:val="000000"/>
        </w:rPr>
        <w:t>望文生义</w:t>
      </w:r>
    </w:p>
    <w:p w14:paraId="14082742">
      <w:pPr>
        <w:spacing w:line="360" w:lineRule="auto"/>
        <w:jc w:val="left"/>
        <w:textAlignment w:val="center"/>
        <w:rPr>
          <w:color w:val="000000"/>
        </w:rPr>
      </w:pPr>
      <w:r>
        <w:rPr>
          <w:color w:val="000000"/>
        </w:rPr>
        <w:t xml:space="preserve">23. </w:t>
      </w:r>
      <w:r>
        <w:rPr>
          <w:rFonts w:ascii="宋体" w:hAnsi="宋体" w:eastAsia="宋体" w:cs="宋体"/>
          <w:color w:val="000000"/>
        </w:rPr>
        <w:t>大多数扁形动物与线形动物营寄生生活，下列与其寄生生活相适应的特点是（    ）</w:t>
      </w:r>
    </w:p>
    <w:p w14:paraId="2FD4859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生殖器官发达</w:t>
      </w:r>
      <w:r>
        <w:rPr>
          <w:color w:val="000000"/>
        </w:rPr>
        <w:tab/>
      </w:r>
      <w:r>
        <w:rPr>
          <w:color w:val="000000"/>
        </w:rPr>
        <w:t xml:space="preserve">B. </w:t>
      </w:r>
      <w:r>
        <w:rPr>
          <w:rFonts w:ascii="宋体" w:hAnsi="宋体" w:eastAsia="宋体" w:cs="宋体"/>
          <w:color w:val="000000"/>
        </w:rPr>
        <w:t>消化器官简单</w:t>
      </w:r>
      <w:r>
        <w:rPr>
          <w:color w:val="000000"/>
        </w:rPr>
        <w:tab/>
      </w:r>
      <w:r>
        <w:rPr>
          <w:color w:val="000000"/>
        </w:rPr>
        <w:t xml:space="preserve">C. </w:t>
      </w:r>
      <w:r>
        <w:rPr>
          <w:rFonts w:ascii="宋体" w:hAnsi="宋体" w:eastAsia="宋体" w:cs="宋体"/>
          <w:color w:val="000000"/>
        </w:rPr>
        <w:t>运动器官发达</w:t>
      </w:r>
      <w:r>
        <w:rPr>
          <w:color w:val="000000"/>
        </w:rPr>
        <w:tab/>
      </w:r>
      <w:r>
        <w:rPr>
          <w:color w:val="000000"/>
        </w:rPr>
        <w:t xml:space="preserve">D. </w:t>
      </w:r>
      <w:r>
        <w:rPr>
          <w:rFonts w:ascii="宋体" w:hAnsi="宋体" w:eastAsia="宋体" w:cs="宋体"/>
          <w:color w:val="000000"/>
        </w:rPr>
        <w:t>生殖器官简单</w:t>
      </w:r>
    </w:p>
    <w:p w14:paraId="3FDF65B6">
      <w:pPr>
        <w:spacing w:line="360" w:lineRule="auto"/>
        <w:jc w:val="left"/>
        <w:textAlignment w:val="center"/>
        <w:rPr>
          <w:color w:val="000000"/>
        </w:rPr>
      </w:pPr>
      <w:r>
        <w:rPr>
          <w:color w:val="000000"/>
        </w:rPr>
        <w:t xml:space="preserve">24. </w:t>
      </w:r>
      <w:r>
        <w:rPr>
          <w:rFonts w:ascii="宋体" w:hAnsi="宋体" w:eastAsia="宋体" w:cs="宋体"/>
          <w:color w:val="000000"/>
        </w:rPr>
        <w:t>具有社会行为的动物，群体内部往往有一定的组织，成员之间有明确的分工。下列动物具有社会行为的是（    ）</w:t>
      </w:r>
    </w:p>
    <w:p w14:paraId="37787D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蚂蚁</w:t>
      </w:r>
      <w:r>
        <w:rPr>
          <w:color w:val="000000"/>
        </w:rPr>
        <w:tab/>
      </w:r>
      <w:r>
        <w:rPr>
          <w:color w:val="000000"/>
        </w:rPr>
        <w:t xml:space="preserve">B. </w:t>
      </w:r>
      <w:r>
        <w:rPr>
          <w:rFonts w:ascii="宋体" w:hAnsi="宋体" w:eastAsia="宋体" w:cs="宋体"/>
          <w:color w:val="000000"/>
        </w:rPr>
        <w:t>蝗虫</w:t>
      </w:r>
      <w:r>
        <w:rPr>
          <w:color w:val="000000"/>
        </w:rPr>
        <w:tab/>
      </w:r>
      <w:r>
        <w:rPr>
          <w:color w:val="000000"/>
        </w:rPr>
        <w:t xml:space="preserve">C. </w:t>
      </w:r>
      <w:r>
        <w:rPr>
          <w:rFonts w:ascii="宋体" w:hAnsi="宋体" w:eastAsia="宋体" w:cs="宋体"/>
          <w:color w:val="000000"/>
        </w:rPr>
        <w:t>狒狒</w:t>
      </w:r>
      <w:r>
        <w:rPr>
          <w:color w:val="000000"/>
        </w:rPr>
        <w:tab/>
      </w:r>
      <w:r>
        <w:rPr>
          <w:color w:val="000000"/>
        </w:rPr>
        <w:t xml:space="preserve">D. </w:t>
      </w:r>
      <w:r>
        <w:rPr>
          <w:rFonts w:ascii="宋体" w:hAnsi="宋体" w:eastAsia="宋体" w:cs="宋体"/>
          <w:color w:val="000000"/>
        </w:rPr>
        <w:t>苍蝇</w:t>
      </w:r>
    </w:p>
    <w:p w14:paraId="28561985">
      <w:pPr>
        <w:spacing w:line="360" w:lineRule="auto"/>
        <w:jc w:val="left"/>
        <w:textAlignment w:val="center"/>
        <w:rPr>
          <w:color w:val="000000"/>
        </w:rPr>
      </w:pPr>
      <w:r>
        <w:rPr>
          <w:color w:val="000000"/>
        </w:rPr>
        <w:t xml:space="preserve">25. </w:t>
      </w:r>
      <w:r>
        <w:rPr>
          <w:rFonts w:ascii="宋体" w:hAnsi="宋体" w:eastAsia="宋体" w:cs="宋体"/>
          <w:color w:val="000000"/>
        </w:rPr>
        <w:t>现代科技的进步离不开科学家们的勤劳和智慧。下列科学家与其称号对应</w:t>
      </w:r>
      <w:r>
        <w:rPr>
          <w:rFonts w:ascii="宋体" w:hAnsi="宋体" w:eastAsia="宋体" w:cs="宋体"/>
          <w:color w:val="000000"/>
          <w:em w:val="dot"/>
        </w:rPr>
        <w:t>正确</w:t>
      </w:r>
      <w:r>
        <w:rPr>
          <w:rFonts w:ascii="宋体" w:hAnsi="宋体" w:eastAsia="宋体" w:cs="宋体"/>
          <w:color w:val="000000"/>
        </w:rPr>
        <w:t>的是（    ）</w:t>
      </w:r>
    </w:p>
    <w:p w14:paraId="7D35ABD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遗传学之父</w:t>
      </w:r>
      <w:r>
        <w:rPr>
          <w:rFonts w:ascii="Times New Roman" w:hAnsi="Times New Roman" w:eastAsia="Times New Roman" w:cs="Times New Roman"/>
          <w:color w:val="000000"/>
        </w:rPr>
        <w:t>——</w:t>
      </w:r>
      <w:r>
        <w:rPr>
          <w:rFonts w:ascii="宋体" w:hAnsi="宋体" w:eastAsia="宋体" w:cs="宋体"/>
          <w:color w:val="000000"/>
        </w:rPr>
        <w:t>巴斯德</w:t>
      </w:r>
      <w:r>
        <w:rPr>
          <w:color w:val="000000"/>
        </w:rPr>
        <w:tab/>
      </w:r>
      <w:r>
        <w:rPr>
          <w:color w:val="000000"/>
        </w:rPr>
        <w:t xml:space="preserve">B. </w:t>
      </w:r>
      <w:r>
        <w:rPr>
          <w:rFonts w:ascii="宋体" w:hAnsi="宋体" w:eastAsia="宋体" w:cs="宋体"/>
          <w:color w:val="000000"/>
        </w:rPr>
        <w:t>微生物学之父</w:t>
      </w:r>
      <w:r>
        <w:rPr>
          <w:rFonts w:ascii="Times New Roman" w:hAnsi="Times New Roman" w:eastAsia="Times New Roman" w:cs="Times New Roman"/>
          <w:color w:val="000000"/>
        </w:rPr>
        <w:t>——</w:t>
      </w:r>
      <w:r>
        <w:rPr>
          <w:rFonts w:ascii="宋体" w:hAnsi="宋体" w:eastAsia="宋体" w:cs="宋体"/>
          <w:color w:val="000000"/>
        </w:rPr>
        <w:t>孟德尔</w:t>
      </w:r>
    </w:p>
    <w:p w14:paraId="0B3B73A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杂交水稻之父</w:t>
      </w:r>
      <w:r>
        <w:rPr>
          <w:rFonts w:ascii="Times New Roman" w:hAnsi="Times New Roman" w:eastAsia="Times New Roman" w:cs="Times New Roman"/>
          <w:color w:val="000000"/>
        </w:rPr>
        <w:t>——</w:t>
      </w:r>
      <w:r>
        <w:rPr>
          <w:rFonts w:ascii="宋体" w:hAnsi="宋体" w:eastAsia="宋体" w:cs="宋体"/>
          <w:color w:val="000000"/>
        </w:rPr>
        <w:t>袁隆平</w:t>
      </w:r>
      <w:r>
        <w:rPr>
          <w:color w:val="000000"/>
        </w:rPr>
        <w:tab/>
      </w:r>
      <w:r>
        <w:rPr>
          <w:color w:val="000000"/>
        </w:rPr>
        <w:t xml:space="preserve">D. </w:t>
      </w:r>
      <w:r>
        <w:rPr>
          <w:rFonts w:ascii="宋体" w:hAnsi="宋体" w:eastAsia="宋体" w:cs="宋体"/>
          <w:color w:val="000000"/>
        </w:rPr>
        <w:t>试管婴儿之父</w:t>
      </w:r>
      <w:r>
        <w:rPr>
          <w:rFonts w:ascii="Times New Roman" w:hAnsi="Times New Roman" w:eastAsia="Times New Roman" w:cs="Times New Roman"/>
          <w:color w:val="000000"/>
        </w:rPr>
        <w:t>——</w:t>
      </w:r>
      <w:r>
        <w:rPr>
          <w:rFonts w:ascii="宋体" w:hAnsi="宋体" w:eastAsia="宋体" w:cs="宋体"/>
          <w:color w:val="000000"/>
        </w:rPr>
        <w:t>罗伯特·爱德华兹</w:t>
      </w:r>
    </w:p>
    <w:p w14:paraId="653071ED">
      <w:pPr>
        <w:spacing w:line="360" w:lineRule="auto"/>
        <w:jc w:val="left"/>
        <w:textAlignment w:val="center"/>
        <w:rPr>
          <w:color w:val="000000"/>
        </w:rPr>
      </w:pPr>
      <w:r>
        <w:rPr>
          <w:rFonts w:ascii="宋体" w:hAnsi="宋体" w:eastAsia="宋体" w:cs="宋体"/>
          <w:b/>
          <w:color w:val="000000"/>
          <w:sz w:val="24"/>
        </w:rPr>
        <w:t>三、非选择题</w:t>
      </w:r>
    </w:p>
    <w:p w14:paraId="0FF3A298">
      <w:pPr>
        <w:spacing w:line="360" w:lineRule="auto"/>
        <w:jc w:val="left"/>
        <w:textAlignment w:val="center"/>
        <w:rPr>
          <w:color w:val="000000"/>
        </w:rPr>
      </w:pPr>
      <w:r>
        <w:rPr>
          <w:color w:val="000000"/>
        </w:rPr>
        <w:t xml:space="preserve">26. </w:t>
      </w:r>
      <w:r>
        <w:rPr>
          <w:rFonts w:ascii="宋体" w:hAnsi="宋体" w:eastAsia="宋体" w:cs="宋体"/>
          <w:color w:val="000000"/>
        </w:rPr>
        <w:t>南岳衡山，终年翠绿，四时郁香，以风景秀丽著称。在这一片国家级自然保护区中生活了各种各样的生物，还有土壤、水、阳光、空气等非生物，它们共同组成了一个生态系统。下图一是由该生态系统中部分生物构成的食物网。请据图分析回答下列问题：</w:t>
      </w:r>
    </w:p>
    <w:p w14:paraId="08A168AE">
      <w:pPr>
        <w:spacing w:line="360" w:lineRule="auto"/>
        <w:jc w:val="left"/>
        <w:textAlignment w:val="center"/>
        <w:rPr>
          <w:color w:val="000000"/>
        </w:rPr>
      </w:pPr>
      <w:r>
        <w:rPr>
          <w:color w:val="000000"/>
        </w:rPr>
        <w:drawing>
          <wp:inline distT="0" distB="0" distL="114300" distR="114300">
            <wp:extent cx="3476625" cy="16097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476625" cy="1609725"/>
                    </a:xfrm>
                    <a:prstGeom prst="rect">
                      <a:avLst/>
                    </a:prstGeom>
                  </pic:spPr>
                </pic:pic>
              </a:graphicData>
            </a:graphic>
          </wp:inline>
        </w:drawing>
      </w:r>
    </w:p>
    <w:p w14:paraId="67CB5EDB">
      <w:pPr>
        <w:spacing w:line="360" w:lineRule="auto"/>
        <w:jc w:val="left"/>
        <w:textAlignment w:val="center"/>
        <w:rPr>
          <w:color w:val="000000"/>
        </w:rPr>
      </w:pPr>
      <w:r>
        <w:rPr>
          <w:color w:val="000000"/>
        </w:rPr>
        <w:t>（1）</w:t>
      </w:r>
      <w:r>
        <w:rPr>
          <w:rFonts w:ascii="宋体" w:hAnsi="宋体" w:eastAsia="宋体" w:cs="宋体"/>
          <w:color w:val="000000"/>
        </w:rPr>
        <w:t>图一中有</w:t>
      </w:r>
      <w:r>
        <w:rPr>
          <w:color w:val="000000"/>
        </w:rPr>
        <w:t>______</w:t>
      </w:r>
      <w:r>
        <w:rPr>
          <w:rFonts w:ascii="宋体" w:hAnsi="宋体" w:eastAsia="宋体" w:cs="宋体"/>
          <w:color w:val="000000"/>
        </w:rPr>
        <w:t>条食物链。在该食物网中，最短的一条食物链是</w:t>
      </w:r>
      <w:r>
        <w:rPr>
          <w:color w:val="000000"/>
        </w:rPr>
        <w:t>______</w:t>
      </w:r>
      <w:r>
        <w:rPr>
          <w:rFonts w:ascii="宋体" w:hAnsi="宋体" w:eastAsia="宋体" w:cs="宋体"/>
          <w:color w:val="000000"/>
        </w:rPr>
        <w:t>。</w:t>
      </w:r>
    </w:p>
    <w:p w14:paraId="37DE679C">
      <w:pPr>
        <w:spacing w:line="360" w:lineRule="auto"/>
        <w:jc w:val="left"/>
        <w:textAlignment w:val="center"/>
        <w:rPr>
          <w:color w:val="000000"/>
        </w:rPr>
      </w:pPr>
      <w:r>
        <w:rPr>
          <w:color w:val="000000"/>
        </w:rPr>
        <w:t>（2）</w:t>
      </w:r>
      <w:r>
        <w:rPr>
          <w:rFonts w:ascii="宋体" w:hAnsi="宋体" w:eastAsia="宋体" w:cs="宋体"/>
          <w:color w:val="000000"/>
        </w:rPr>
        <w:t>若要构成一个完整的生态系统，图一中还缺少的生物成分是</w:t>
      </w:r>
      <w:r>
        <w:rPr>
          <w:color w:val="000000"/>
        </w:rPr>
        <w:t>______</w:t>
      </w:r>
      <w:r>
        <w:rPr>
          <w:rFonts w:ascii="宋体" w:hAnsi="宋体" w:eastAsia="宋体" w:cs="宋体"/>
          <w:color w:val="000000"/>
        </w:rPr>
        <w:t>。其中食虫鸟和蜘蛛的关系是</w:t>
      </w:r>
      <w:r>
        <w:rPr>
          <w:color w:val="000000"/>
        </w:rPr>
        <w:t>______</w:t>
      </w:r>
      <w:r>
        <w:rPr>
          <w:rFonts w:ascii="宋体" w:hAnsi="宋体" w:eastAsia="宋体" w:cs="宋体"/>
          <w:color w:val="000000"/>
        </w:rPr>
        <w:t>。</w:t>
      </w:r>
    </w:p>
    <w:p w14:paraId="058CBF5C">
      <w:pPr>
        <w:spacing w:line="360" w:lineRule="auto"/>
        <w:jc w:val="left"/>
        <w:textAlignment w:val="center"/>
        <w:rPr>
          <w:color w:val="000000"/>
        </w:rPr>
      </w:pPr>
      <w:r>
        <w:rPr>
          <w:color w:val="000000"/>
        </w:rPr>
        <w:t>（3）</w:t>
      </w:r>
      <w:r>
        <w:rPr>
          <w:rFonts w:ascii="宋体" w:hAnsi="宋体" w:eastAsia="宋体" w:cs="宋体"/>
          <w:color w:val="000000"/>
        </w:rPr>
        <w:t>若图二表示图一中某条食物链各生物体内有毒物质的相对含量，则图二中的乙对应图一中的生物是</w:t>
      </w:r>
      <w:r>
        <w:rPr>
          <w:color w:val="000000"/>
        </w:rPr>
        <w:t>______</w:t>
      </w:r>
      <w:r>
        <w:rPr>
          <w:rFonts w:ascii="宋体" w:hAnsi="宋体" w:eastAsia="宋体" w:cs="宋体"/>
          <w:color w:val="000000"/>
        </w:rPr>
        <w:t>。</w:t>
      </w:r>
    </w:p>
    <w:p w14:paraId="01263F29">
      <w:pPr>
        <w:spacing w:line="360" w:lineRule="auto"/>
        <w:jc w:val="left"/>
        <w:textAlignment w:val="center"/>
        <w:rPr>
          <w:color w:val="000000"/>
        </w:rPr>
      </w:pPr>
      <w:r>
        <w:rPr>
          <w:color w:val="000000"/>
        </w:rPr>
        <w:t>（4）</w:t>
      </w:r>
      <w:r>
        <w:rPr>
          <w:rFonts w:ascii="宋体" w:hAnsi="宋体" w:eastAsia="宋体" w:cs="宋体"/>
          <w:color w:val="000000"/>
        </w:rPr>
        <w:t>该生态系统中能量的最终来源是</w:t>
      </w:r>
      <w:r>
        <w:rPr>
          <w:color w:val="000000"/>
        </w:rPr>
        <w:t>______</w:t>
      </w:r>
      <w:r>
        <w:rPr>
          <w:rFonts w:ascii="宋体" w:hAnsi="宋体" w:eastAsia="宋体" w:cs="宋体"/>
          <w:color w:val="000000"/>
        </w:rPr>
        <w:t>。</w:t>
      </w:r>
    </w:p>
    <w:p w14:paraId="259BB772">
      <w:pPr>
        <w:spacing w:line="360" w:lineRule="auto"/>
        <w:jc w:val="left"/>
        <w:textAlignment w:val="center"/>
        <w:rPr>
          <w:color w:val="000000"/>
        </w:rPr>
      </w:pPr>
      <w:r>
        <w:rPr>
          <w:color w:val="000000"/>
        </w:rPr>
        <w:t xml:space="preserve">27. </w:t>
      </w:r>
      <w:r>
        <w:rPr>
          <w:rFonts w:ascii="宋体" w:hAnsi="宋体" w:eastAsia="宋体" w:cs="宋体"/>
          <w:color w:val="000000"/>
        </w:rPr>
        <w:t>绿色植物对生物圈的存在和发展起着决定性作用，为了更好地了解绿色植物的生理作用，某生物兴趣小组进行了初步探究。图一是叶片的结构示意图；图二是叶肉细胞中叶绿体和线粒体吸收或释放气体过程示意图；图三是一种陆生植物在夏季某一晴天的二氧化碳吸收量和释放量的变化示意图。请据图分析回答问题：（注：</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表示二氧化碳）</w:t>
      </w:r>
    </w:p>
    <w:p w14:paraId="389F7B80">
      <w:pPr>
        <w:spacing w:line="360" w:lineRule="auto"/>
        <w:jc w:val="left"/>
        <w:textAlignment w:val="center"/>
        <w:rPr>
          <w:color w:val="000000"/>
        </w:rPr>
      </w:pPr>
      <w:r>
        <w:rPr>
          <w:color w:val="000000"/>
        </w:rPr>
        <w:drawing>
          <wp:inline distT="0" distB="0" distL="114300" distR="114300">
            <wp:extent cx="4248150" cy="12287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248150" cy="1228725"/>
                    </a:xfrm>
                    <a:prstGeom prst="rect">
                      <a:avLst/>
                    </a:prstGeom>
                  </pic:spPr>
                </pic:pic>
              </a:graphicData>
            </a:graphic>
          </wp:inline>
        </w:drawing>
      </w:r>
    </w:p>
    <w:p w14:paraId="6CDF466B">
      <w:pPr>
        <w:spacing w:line="360" w:lineRule="auto"/>
        <w:jc w:val="left"/>
        <w:textAlignment w:val="center"/>
        <w:rPr>
          <w:color w:val="000000"/>
        </w:rPr>
      </w:pPr>
      <w:r>
        <w:rPr>
          <w:color w:val="000000"/>
        </w:rPr>
        <w:t>（1）</w:t>
      </w:r>
      <w:r>
        <w:rPr>
          <w:rFonts w:ascii="宋体" w:hAnsi="宋体" w:eastAsia="宋体" w:cs="宋体"/>
          <w:color w:val="000000"/>
        </w:rPr>
        <w:t>图一中，结构[③]的名称是</w:t>
      </w:r>
      <w:r>
        <w:rPr>
          <w:color w:val="000000"/>
        </w:rPr>
        <w:t>______</w:t>
      </w:r>
      <w:r>
        <w:rPr>
          <w:rFonts w:ascii="宋体" w:hAnsi="宋体" w:eastAsia="宋体" w:cs="宋体"/>
          <w:color w:val="000000"/>
        </w:rPr>
        <w:t>，含有大量叶绿体，是进行光合作用的主要部位。</w:t>
      </w:r>
    </w:p>
    <w:p w14:paraId="1C8F1F1F">
      <w:pPr>
        <w:spacing w:line="360" w:lineRule="auto"/>
        <w:jc w:val="left"/>
        <w:textAlignment w:val="center"/>
        <w:rPr>
          <w:color w:val="000000"/>
        </w:rPr>
      </w:pPr>
      <w:r>
        <w:rPr>
          <w:color w:val="000000"/>
        </w:rPr>
        <w:t>（2）</w:t>
      </w:r>
      <w:r>
        <w:rPr>
          <w:rFonts w:ascii="宋体" w:hAnsi="宋体" w:eastAsia="宋体" w:cs="宋体"/>
          <w:color w:val="000000"/>
        </w:rPr>
        <w:t>在黑暗的条件下，图二中叶绿体和线粒体吸收或释放气体的过程能够进行的有</w:t>
      </w:r>
      <w:r>
        <w:rPr>
          <w:color w:val="000000"/>
        </w:rPr>
        <w:t>______</w:t>
      </w:r>
      <w:r>
        <w:rPr>
          <w:rFonts w:ascii="宋体" w:hAnsi="宋体" w:eastAsia="宋体" w:cs="宋体"/>
          <w:color w:val="000000"/>
        </w:rPr>
        <w:t>（填数字）。</w:t>
      </w:r>
    </w:p>
    <w:p w14:paraId="0611AED1">
      <w:pPr>
        <w:spacing w:line="360" w:lineRule="auto"/>
        <w:jc w:val="left"/>
        <w:textAlignment w:val="center"/>
        <w:rPr>
          <w:color w:val="000000"/>
        </w:rPr>
      </w:pPr>
      <w:r>
        <w:rPr>
          <w:color w:val="000000"/>
        </w:rPr>
        <w:t>（3）</w:t>
      </w:r>
      <w:r>
        <w:rPr>
          <w:rFonts w:ascii="宋体" w:hAnsi="宋体" w:eastAsia="宋体" w:cs="宋体"/>
          <w:color w:val="000000"/>
        </w:rPr>
        <w:t>图三中，在</w:t>
      </w:r>
      <w:r>
        <w:rPr>
          <w:rFonts w:ascii="Times New Roman" w:hAnsi="Times New Roman" w:eastAsia="Times New Roman" w:cs="Times New Roman"/>
          <w:color w:val="000000"/>
        </w:rPr>
        <w:t>b</w:t>
      </w:r>
      <w:r>
        <w:rPr>
          <w:rFonts w:ascii="宋体" w:hAnsi="宋体" w:eastAsia="宋体" w:cs="宋体"/>
          <w:color w:val="000000"/>
        </w:rPr>
        <w:t>点时光合作用强度</w:t>
      </w:r>
      <w:r>
        <w:rPr>
          <w:color w:val="000000"/>
        </w:rPr>
        <w:t>______</w:t>
      </w:r>
      <w:r>
        <w:rPr>
          <w:rFonts w:ascii="宋体" w:hAnsi="宋体" w:eastAsia="宋体" w:cs="宋体"/>
          <w:color w:val="000000"/>
        </w:rPr>
        <w:t>（填“大于”“小于”或“等于”）呼吸作用强度。</w:t>
      </w:r>
    </w:p>
    <w:p w14:paraId="23C64610">
      <w:pPr>
        <w:spacing w:line="360" w:lineRule="auto"/>
        <w:jc w:val="left"/>
        <w:textAlignment w:val="center"/>
        <w:rPr>
          <w:color w:val="000000"/>
        </w:rPr>
      </w:pPr>
      <w:r>
        <w:rPr>
          <w:color w:val="000000"/>
        </w:rPr>
        <w:t>（4）</w:t>
      </w:r>
      <w:r>
        <w:rPr>
          <w:rFonts w:ascii="宋体" w:hAnsi="宋体" w:eastAsia="宋体" w:cs="宋体"/>
          <w:color w:val="000000"/>
        </w:rPr>
        <w:t>图三中，</w:t>
      </w:r>
      <w:r>
        <w:rPr>
          <w:rFonts w:ascii="Times New Roman" w:hAnsi="Times New Roman" w:eastAsia="Times New Roman" w:cs="Times New Roman"/>
          <w:color w:val="000000"/>
        </w:rPr>
        <w:t>cd</w:t>
      </w:r>
      <w:r>
        <w:rPr>
          <w:rFonts w:ascii="宋体" w:hAnsi="宋体" w:eastAsia="宋体" w:cs="宋体"/>
          <w:color w:val="000000"/>
        </w:rPr>
        <w:t>段下降的原因是植物为了降低蒸腾作用，避免失水过多，关闭了部分图一中的[⑤</w:t>
      </w:r>
      <w:r>
        <w:rPr>
          <w:color w:val="000000"/>
        </w:rPr>
        <w:t>______</w:t>
      </w:r>
      <w:r>
        <w:rPr>
          <w:rFonts w:ascii="宋体" w:hAnsi="宋体" w:eastAsia="宋体" w:cs="宋体"/>
          <w:color w:val="000000"/>
        </w:rPr>
        <w:t>。该植物一天中积累有机物最多的是</w:t>
      </w:r>
      <w:r>
        <w:rPr>
          <w:color w:val="000000"/>
        </w:rPr>
        <w:t>______</w:t>
      </w:r>
      <w:r>
        <w:rPr>
          <w:rFonts w:ascii="宋体" w:hAnsi="宋体" w:eastAsia="宋体" w:cs="宋体"/>
          <w:color w:val="000000"/>
        </w:rPr>
        <w:t>（填字母）点。</w:t>
      </w:r>
    </w:p>
    <w:p w14:paraId="27A8AC50">
      <w:pPr>
        <w:spacing w:line="360" w:lineRule="auto"/>
        <w:jc w:val="left"/>
        <w:textAlignment w:val="center"/>
        <w:rPr>
          <w:color w:val="000000"/>
        </w:rPr>
      </w:pPr>
      <w:r>
        <w:rPr>
          <w:color w:val="000000"/>
        </w:rPr>
        <w:t>（5）</w:t>
      </w:r>
      <w:r>
        <w:rPr>
          <w:rFonts w:ascii="宋体" w:hAnsi="宋体" w:eastAsia="宋体" w:cs="宋体"/>
          <w:color w:val="000000"/>
        </w:rPr>
        <w:t>根据光合作用的表达式，请写出影响光合作用强度的因素</w:t>
      </w:r>
      <w:r>
        <w:rPr>
          <w:color w:val="000000"/>
        </w:rPr>
        <w:t>______</w:t>
      </w:r>
      <w:r>
        <w:rPr>
          <w:rFonts w:ascii="宋体" w:hAnsi="宋体" w:eastAsia="宋体" w:cs="宋体"/>
          <w:color w:val="000000"/>
        </w:rPr>
        <w:t>（至少写两点）。</w:t>
      </w:r>
    </w:p>
    <w:p w14:paraId="7D324C95">
      <w:pPr>
        <w:spacing w:line="360" w:lineRule="auto"/>
        <w:jc w:val="left"/>
        <w:textAlignment w:val="center"/>
        <w:rPr>
          <w:color w:val="000000"/>
        </w:rPr>
      </w:pPr>
      <w:r>
        <w:rPr>
          <w:color w:val="000000"/>
        </w:rPr>
        <w:t xml:space="preserve">28. </w:t>
      </w:r>
      <w:r>
        <w:rPr>
          <w:rFonts w:ascii="宋体" w:hAnsi="宋体" w:eastAsia="宋体" w:cs="宋体"/>
          <w:color w:val="000000"/>
        </w:rPr>
        <w:t>根据所学生物学知识，回答下列问题：</w:t>
      </w:r>
    </w:p>
    <w:p w14:paraId="5B5986C0">
      <w:pPr>
        <w:spacing w:line="360" w:lineRule="auto"/>
        <w:jc w:val="left"/>
        <w:textAlignment w:val="center"/>
        <w:rPr>
          <w:color w:val="000000"/>
        </w:rPr>
      </w:pPr>
      <w:r>
        <w:rPr>
          <w:color w:val="000000"/>
        </w:rPr>
        <w:t>（1）</w:t>
      </w:r>
      <w:r>
        <w:rPr>
          <w:rFonts w:ascii="宋体" w:hAnsi="宋体" w:eastAsia="宋体" w:cs="宋体"/>
          <w:color w:val="000000"/>
        </w:rPr>
        <w:t>在农业生产中，向日葵的子粒常有空瘪的，玉米的果穗常有缺粒的，主要是由于</w:t>
      </w:r>
      <w:r>
        <w:rPr>
          <w:color w:val="000000"/>
        </w:rPr>
        <w:t>______</w:t>
      </w:r>
      <w:r>
        <w:rPr>
          <w:rFonts w:ascii="宋体" w:hAnsi="宋体" w:eastAsia="宋体" w:cs="宋体"/>
          <w:color w:val="000000"/>
        </w:rPr>
        <w:t>引起的。</w:t>
      </w:r>
    </w:p>
    <w:p w14:paraId="47FC894F">
      <w:pPr>
        <w:spacing w:line="360" w:lineRule="auto"/>
        <w:jc w:val="left"/>
        <w:textAlignment w:val="center"/>
        <w:rPr>
          <w:color w:val="000000"/>
        </w:rPr>
      </w:pPr>
      <w:r>
        <w:rPr>
          <w:color w:val="000000"/>
        </w:rPr>
        <w:t>（2）</w:t>
      </w:r>
      <w:r>
        <w:rPr>
          <w:rFonts w:ascii="宋体" w:hAnsi="宋体" w:eastAsia="宋体" w:cs="宋体"/>
          <w:color w:val="000000"/>
        </w:rPr>
        <w:t>人从外界接受各种信息，通过视觉获取信息的数量是最多的。为了保护视力，预防近视，应该做到</w:t>
      </w:r>
      <w:r>
        <w:rPr>
          <w:color w:val="000000"/>
        </w:rPr>
        <w:t>______</w:t>
      </w:r>
      <w:r>
        <w:rPr>
          <w:rFonts w:ascii="宋体" w:hAnsi="宋体" w:eastAsia="宋体" w:cs="宋体"/>
          <w:color w:val="000000"/>
        </w:rPr>
        <w:t>。</w:t>
      </w:r>
    </w:p>
    <w:p w14:paraId="4A78CBD8">
      <w:pPr>
        <w:spacing w:line="360" w:lineRule="auto"/>
        <w:jc w:val="left"/>
        <w:textAlignment w:val="center"/>
        <w:rPr>
          <w:color w:val="000000"/>
        </w:rPr>
      </w:pPr>
      <w:r>
        <w:rPr>
          <w:color w:val="000000"/>
        </w:rPr>
        <w:t>（3）</w:t>
      </w:r>
      <w:r>
        <w:rPr>
          <w:rFonts w:ascii="宋体" w:hAnsi="宋体" w:eastAsia="宋体" w:cs="宋体"/>
          <w:color w:val="000000"/>
        </w:rPr>
        <w:t>俗话说“树怕剥皮，不怕空心”。“怕剥皮”的原因是：切断了</w:t>
      </w:r>
      <w:r>
        <w:rPr>
          <w:color w:val="000000"/>
        </w:rPr>
        <w:t>______</w:t>
      </w:r>
      <w:r>
        <w:rPr>
          <w:rFonts w:ascii="宋体" w:hAnsi="宋体" w:eastAsia="宋体" w:cs="宋体"/>
          <w:color w:val="000000"/>
        </w:rPr>
        <w:t>（填“导管”或“筛管”），会影响有机物向下运输，易造成树死亡。</w:t>
      </w:r>
    </w:p>
    <w:p w14:paraId="4B8C0AB4">
      <w:pPr>
        <w:spacing w:line="360" w:lineRule="auto"/>
        <w:jc w:val="left"/>
        <w:textAlignment w:val="center"/>
        <w:rPr>
          <w:color w:val="000000"/>
        </w:rPr>
      </w:pPr>
      <w:r>
        <w:rPr>
          <w:color w:val="000000"/>
        </w:rPr>
        <w:t>（4）</w:t>
      </w:r>
      <w:r>
        <w:rPr>
          <w:rFonts w:ascii="宋体" w:hAnsi="宋体" w:eastAsia="宋体" w:cs="宋体"/>
          <w:color w:val="000000"/>
        </w:rPr>
        <w:t>近些年来，随着饮食和生活方式的改变，我国糖尿病患者的数量呈上升趋势。糖尿病主要是由于体内</w:t>
      </w:r>
      <w:r>
        <w:rPr>
          <w:color w:val="000000"/>
        </w:rPr>
        <w:t>______</w:t>
      </w:r>
      <w:r>
        <w:rPr>
          <w:rFonts w:ascii="宋体" w:hAnsi="宋体" w:eastAsia="宋体" w:cs="宋体"/>
          <w:color w:val="000000"/>
        </w:rPr>
        <w:t>（填激素名称）分泌不足引起的。</w:t>
      </w:r>
    </w:p>
    <w:p w14:paraId="08212947">
      <w:pPr>
        <w:spacing w:line="360" w:lineRule="auto"/>
        <w:jc w:val="left"/>
        <w:textAlignment w:val="center"/>
        <w:rPr>
          <w:color w:val="000000"/>
        </w:rPr>
      </w:pPr>
      <w:r>
        <w:rPr>
          <w:color w:val="000000"/>
        </w:rPr>
        <w:t>（5）</w:t>
      </w:r>
      <w:r>
        <w:rPr>
          <w:rFonts w:ascii="宋体" w:hAnsi="宋体" w:eastAsia="宋体" w:cs="宋体"/>
          <w:color w:val="000000"/>
        </w:rPr>
        <w:t>利用泡菜坛制作泡菜时，既要给泡菜坛加盖，还要用一圈水来封口的目的是</w:t>
      </w:r>
      <w:r>
        <w:rPr>
          <w:color w:val="000000"/>
        </w:rPr>
        <w:t>______</w:t>
      </w:r>
      <w:r>
        <w:rPr>
          <w:rFonts w:ascii="宋体" w:hAnsi="宋体" w:eastAsia="宋体" w:cs="宋体"/>
          <w:color w:val="000000"/>
        </w:rPr>
        <w:t>。</w:t>
      </w:r>
    </w:p>
    <w:p w14:paraId="6BD7EF83">
      <w:pPr>
        <w:spacing w:line="360" w:lineRule="auto"/>
        <w:jc w:val="left"/>
        <w:textAlignment w:val="center"/>
        <w:rPr>
          <w:color w:val="000000"/>
        </w:rPr>
      </w:pPr>
      <w:r>
        <w:rPr>
          <w:color w:val="000000"/>
        </w:rPr>
        <w:t>（6）</w:t>
      </w:r>
      <w:r>
        <w:rPr>
          <w:rFonts w:ascii="宋体" w:hAnsi="宋体" w:eastAsia="宋体" w:cs="宋体"/>
          <w:color w:val="000000"/>
        </w:rPr>
        <w:t>我国婚姻法规定：直系血亲和三代以内的旁系血亲之间禁止结婚，请说出其中的科学道理</w:t>
      </w:r>
      <w:r>
        <w:rPr>
          <w:color w:val="000000"/>
        </w:rPr>
        <w:t>______</w:t>
      </w:r>
      <w:r>
        <w:rPr>
          <w:rFonts w:ascii="宋体" w:hAnsi="宋体" w:eastAsia="宋体" w:cs="宋体"/>
          <w:color w:val="000000"/>
        </w:rPr>
        <w:t>。</w:t>
      </w:r>
    </w:p>
    <w:p w14:paraId="68AFC92D">
      <w:pPr>
        <w:spacing w:line="360" w:lineRule="auto"/>
        <w:jc w:val="left"/>
        <w:textAlignment w:val="center"/>
        <w:rPr>
          <w:color w:val="000000"/>
        </w:rPr>
      </w:pPr>
      <w:r>
        <w:rPr>
          <w:color w:val="000000"/>
        </w:rPr>
        <w:t xml:space="preserve">29. </w:t>
      </w:r>
      <w:r>
        <w:rPr>
          <w:rFonts w:ascii="宋体" w:hAnsi="宋体" w:eastAsia="宋体" w:cs="宋体"/>
          <w:color w:val="000000"/>
        </w:rPr>
        <w:t>下图是人体消化、呼吸、循环、泌尿和排泄等一系列生理活动示意图，其中数字①～⑧表示生理过程，</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表示心脏的四个腔，请利用所学知识和图示，回答下列问题：</w:t>
      </w:r>
    </w:p>
    <w:p w14:paraId="2F45B299">
      <w:pPr>
        <w:spacing w:line="360" w:lineRule="auto"/>
        <w:jc w:val="left"/>
        <w:textAlignment w:val="center"/>
        <w:rPr>
          <w:color w:val="000000"/>
        </w:rPr>
      </w:pPr>
      <w:r>
        <w:rPr>
          <w:color w:val="000000"/>
        </w:rPr>
        <w:drawing>
          <wp:inline distT="0" distB="0" distL="114300" distR="114300">
            <wp:extent cx="4238625" cy="30099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238625" cy="3009900"/>
                    </a:xfrm>
                    <a:prstGeom prst="rect">
                      <a:avLst/>
                    </a:prstGeom>
                  </pic:spPr>
                </pic:pic>
              </a:graphicData>
            </a:graphic>
          </wp:inline>
        </w:drawing>
      </w:r>
    </w:p>
    <w:p w14:paraId="395FB734">
      <w:pPr>
        <w:spacing w:line="360" w:lineRule="auto"/>
        <w:jc w:val="left"/>
        <w:textAlignment w:val="center"/>
        <w:rPr>
          <w:color w:val="000000"/>
        </w:rPr>
      </w:pPr>
      <w:r>
        <w:rPr>
          <w:color w:val="000000"/>
        </w:rPr>
        <w:t>（1）</w:t>
      </w:r>
      <w:r>
        <w:rPr>
          <w:rFonts w:ascii="宋体" w:hAnsi="宋体" w:eastAsia="宋体" w:cs="宋体"/>
          <w:color w:val="000000"/>
        </w:rPr>
        <w:t>淀粉被消化的最终产物是</w:t>
      </w:r>
      <w:r>
        <w:rPr>
          <w:color w:val="000000"/>
        </w:rPr>
        <w:t>______</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表示人体消化道内具有吸收功能的几个部位，其中</w:t>
      </w:r>
      <w:r>
        <w:rPr>
          <w:rFonts w:ascii="Times New Roman" w:hAnsi="Times New Roman" w:eastAsia="Times New Roman" w:cs="Times New Roman"/>
          <w:color w:val="000000"/>
        </w:rPr>
        <w:t>[b]</w:t>
      </w:r>
      <w:r>
        <w:rPr>
          <w:color w:val="000000"/>
        </w:rPr>
        <w:t>______</w:t>
      </w:r>
      <w:r>
        <w:rPr>
          <w:rFonts w:ascii="宋体" w:hAnsi="宋体" w:eastAsia="宋体" w:cs="宋体"/>
          <w:color w:val="000000"/>
        </w:rPr>
        <w:t>是吸收的主要场所。</w:t>
      </w:r>
    </w:p>
    <w:p w14:paraId="778DD6AA">
      <w:pPr>
        <w:spacing w:line="360" w:lineRule="auto"/>
        <w:jc w:val="left"/>
        <w:textAlignment w:val="center"/>
        <w:rPr>
          <w:color w:val="000000"/>
        </w:rPr>
      </w:pPr>
      <w:r>
        <w:rPr>
          <w:color w:val="000000"/>
        </w:rPr>
        <w:t>（2）</w:t>
      </w:r>
      <w:r>
        <w:rPr>
          <w:rFonts w:ascii="宋体" w:hAnsi="宋体" w:eastAsia="宋体" w:cs="宋体"/>
          <w:color w:val="000000"/>
        </w:rPr>
        <w:t>人在进行①过程时，膈肌处于</w:t>
      </w:r>
      <w:r>
        <w:rPr>
          <w:color w:val="000000"/>
        </w:rPr>
        <w:t>______</w:t>
      </w:r>
      <w:r>
        <w:rPr>
          <w:rFonts w:ascii="宋体" w:hAnsi="宋体" w:eastAsia="宋体" w:cs="宋体"/>
          <w:color w:val="000000"/>
        </w:rPr>
        <w:t>状态，吸入的氧气最先到达心脏的</w:t>
      </w:r>
      <w:r>
        <w:rPr>
          <w:color w:val="000000"/>
        </w:rPr>
        <w:t>______</w:t>
      </w:r>
      <w:r>
        <w:rPr>
          <w:rFonts w:ascii="宋体" w:hAnsi="宋体" w:eastAsia="宋体" w:cs="宋体"/>
          <w:color w:val="000000"/>
        </w:rPr>
        <w:t>（填字母）。</w:t>
      </w:r>
    </w:p>
    <w:p w14:paraId="0E3B8FF5">
      <w:pPr>
        <w:spacing w:line="360" w:lineRule="auto"/>
        <w:jc w:val="left"/>
        <w:textAlignment w:val="center"/>
        <w:rPr>
          <w:color w:val="000000"/>
        </w:rPr>
      </w:pPr>
      <w:r>
        <w:rPr>
          <w:color w:val="000000"/>
        </w:rPr>
        <w:t>（3）</w:t>
      </w:r>
      <w:r>
        <w:rPr>
          <w:rFonts w:ascii="宋体" w:hAnsi="宋体" w:eastAsia="宋体" w:cs="宋体"/>
          <w:color w:val="000000"/>
        </w:rPr>
        <w:t>血液经过③④过程后，变成了含氧丰富的</w:t>
      </w:r>
      <w:r>
        <w:rPr>
          <w:color w:val="000000"/>
        </w:rPr>
        <w:t>______</w:t>
      </w:r>
      <w:r>
        <w:rPr>
          <w:rFonts w:ascii="宋体" w:hAnsi="宋体" w:eastAsia="宋体" w:cs="宋体"/>
          <w:color w:val="000000"/>
        </w:rPr>
        <w:t>血。</w:t>
      </w:r>
    </w:p>
    <w:p w14:paraId="690AC7DD">
      <w:pPr>
        <w:spacing w:line="360" w:lineRule="auto"/>
        <w:jc w:val="left"/>
        <w:textAlignment w:val="center"/>
        <w:rPr>
          <w:color w:val="000000"/>
        </w:rPr>
      </w:pPr>
      <w:r>
        <w:rPr>
          <w:color w:val="000000"/>
        </w:rPr>
        <w:t>（4）</w:t>
      </w:r>
      <w:r>
        <w:rPr>
          <w:rFonts w:ascii="宋体" w:hAnsi="宋体" w:eastAsia="宋体" w:cs="宋体"/>
          <w:color w:val="000000"/>
        </w:rPr>
        <w:t>在心脏内血液只能由心房流向心室，不能倒流，是因为心房和心室之间存在着防止血液倒流的</w:t>
      </w:r>
      <w:r>
        <w:rPr>
          <w:color w:val="000000"/>
        </w:rPr>
        <w:t>______</w:t>
      </w:r>
      <w:r>
        <w:rPr>
          <w:rFonts w:ascii="宋体" w:hAnsi="宋体" w:eastAsia="宋体" w:cs="宋体"/>
          <w:color w:val="000000"/>
        </w:rPr>
        <w:t>。</w:t>
      </w:r>
    </w:p>
    <w:p w14:paraId="696ED17B">
      <w:pPr>
        <w:spacing w:line="360" w:lineRule="auto"/>
        <w:jc w:val="left"/>
        <w:textAlignment w:val="center"/>
        <w:rPr>
          <w:color w:val="000000"/>
        </w:rPr>
      </w:pPr>
      <w:r>
        <w:rPr>
          <w:color w:val="000000"/>
        </w:rPr>
        <w:t>（5）</w:t>
      </w:r>
      <w:r>
        <w:rPr>
          <w:rFonts w:ascii="宋体" w:hAnsi="宋体" w:eastAsia="宋体" w:cs="宋体"/>
          <w:color w:val="000000"/>
        </w:rPr>
        <w:t>能将人体组织细胞产生的尿素排出体外的途径有</w:t>
      </w:r>
      <w:r>
        <w:rPr>
          <w:color w:val="000000"/>
        </w:rPr>
        <w:t>______</w:t>
      </w:r>
      <w:r>
        <w:rPr>
          <w:rFonts w:ascii="宋体" w:hAnsi="宋体" w:eastAsia="宋体" w:cs="宋体"/>
          <w:color w:val="000000"/>
        </w:rPr>
        <w:t>（填数字）。</w:t>
      </w:r>
    </w:p>
    <w:p w14:paraId="1732BE0B">
      <w:pPr>
        <w:spacing w:line="360" w:lineRule="auto"/>
        <w:jc w:val="left"/>
        <w:textAlignment w:val="center"/>
        <w:rPr>
          <w:color w:val="000000"/>
        </w:rPr>
      </w:pPr>
      <w:r>
        <w:rPr>
          <w:color w:val="000000"/>
        </w:rPr>
        <w:t xml:space="preserve">30. </w:t>
      </w:r>
      <w:r>
        <w:rPr>
          <w:rFonts w:ascii="宋体" w:hAnsi="宋体" w:eastAsia="宋体" w:cs="宋体"/>
          <w:color w:val="000000"/>
        </w:rPr>
        <w:t>我国是生物种类最丰富的国家之一。下图是我们所学过的几种动物，请据图回答下列问题：</w:t>
      </w:r>
    </w:p>
    <w:p w14:paraId="4037B433">
      <w:pPr>
        <w:spacing w:line="360" w:lineRule="auto"/>
        <w:jc w:val="left"/>
        <w:textAlignment w:val="center"/>
        <w:rPr>
          <w:color w:val="000000"/>
        </w:rPr>
      </w:pPr>
      <w:r>
        <w:rPr>
          <w:color w:val="000000"/>
        </w:rPr>
        <w:drawing>
          <wp:inline distT="0" distB="0" distL="114300" distR="114300">
            <wp:extent cx="3781425" cy="7620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781425" cy="762000"/>
                    </a:xfrm>
                    <a:prstGeom prst="rect">
                      <a:avLst/>
                    </a:prstGeom>
                  </pic:spPr>
                </pic:pic>
              </a:graphicData>
            </a:graphic>
          </wp:inline>
        </w:drawing>
      </w:r>
    </w:p>
    <w:p w14:paraId="7447C1CB">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是缢蛏，其柔软的身体表面有外套膜，具有贝壳，运动器官是足，属于</w:t>
      </w:r>
      <w:r>
        <w:rPr>
          <w:color w:val="000000"/>
        </w:rPr>
        <w:t>______</w:t>
      </w:r>
      <w:r>
        <w:rPr>
          <w:rFonts w:ascii="宋体" w:hAnsi="宋体" w:eastAsia="宋体" w:cs="宋体"/>
          <w:color w:val="000000"/>
        </w:rPr>
        <w:t>动物。</w:t>
      </w:r>
    </w:p>
    <w:p w14:paraId="1D8A888D">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在成长过程中需要定期蜕皮，是因为</w:t>
      </w:r>
      <w:r>
        <w:rPr>
          <w:color w:val="000000"/>
        </w:rPr>
        <w:t>______</w:t>
      </w:r>
      <w:r>
        <w:rPr>
          <w:rFonts w:ascii="宋体" w:hAnsi="宋体" w:eastAsia="宋体" w:cs="宋体"/>
          <w:color w:val="000000"/>
        </w:rPr>
        <w:t>会限制其发育和长大。</w:t>
      </w:r>
    </w:p>
    <w:p w14:paraId="14BAAC51">
      <w:pPr>
        <w:spacing w:line="360" w:lineRule="auto"/>
        <w:jc w:val="left"/>
        <w:textAlignment w:val="center"/>
        <w:rPr>
          <w:color w:val="000000"/>
        </w:rPr>
      </w:pPr>
      <w:r>
        <w:rPr>
          <w:color w:val="000000"/>
        </w:rPr>
        <w:t>（3）</w:t>
      </w:r>
      <w:r>
        <w:rPr>
          <w:rFonts w:ascii="Times New Roman" w:hAnsi="Times New Roman" w:eastAsia="Times New Roman" w:cs="Times New Roman"/>
          <w:color w:val="000000"/>
        </w:rPr>
        <w:t>C</w:t>
      </w:r>
      <w:r>
        <w:rPr>
          <w:rFonts w:ascii="宋体" w:hAnsi="宋体" w:eastAsia="宋体" w:cs="宋体"/>
          <w:color w:val="000000"/>
        </w:rPr>
        <w:t>是很多农田害虫的天敌，号称“农田卫士”。其幼体生活在水中，用</w:t>
      </w:r>
      <w:r>
        <w:rPr>
          <w:color w:val="000000"/>
        </w:rPr>
        <w:t>______</w:t>
      </w:r>
      <w:r>
        <w:rPr>
          <w:rFonts w:ascii="宋体" w:hAnsi="宋体" w:eastAsia="宋体" w:cs="宋体"/>
          <w:color w:val="000000"/>
        </w:rPr>
        <w:t>呼吸。</w:t>
      </w:r>
    </w:p>
    <w:p w14:paraId="4C0F7440">
      <w:pPr>
        <w:spacing w:line="360" w:lineRule="auto"/>
        <w:jc w:val="left"/>
        <w:textAlignment w:val="center"/>
        <w:rPr>
          <w:color w:val="000000"/>
        </w:rPr>
      </w:pPr>
      <w:r>
        <w:rPr>
          <w:color w:val="000000"/>
        </w:rPr>
        <w:t>（4）</w:t>
      </w:r>
      <w:r>
        <w:rPr>
          <w:rFonts w:ascii="Times New Roman" w:hAnsi="Times New Roman" w:eastAsia="Times New Roman" w:cs="Times New Roman"/>
          <w:color w:val="000000"/>
        </w:rPr>
        <w:t>E</w:t>
      </w:r>
      <w:r>
        <w:rPr>
          <w:rFonts w:ascii="宋体" w:hAnsi="宋体" w:eastAsia="宋体" w:cs="宋体"/>
          <w:color w:val="000000"/>
        </w:rPr>
        <w:t>的很多特征都与飞行生活相适应，如身体呈</w:t>
      </w:r>
      <w:r>
        <w:rPr>
          <w:color w:val="000000"/>
        </w:rPr>
        <w:t>______</w:t>
      </w:r>
      <w:r>
        <w:rPr>
          <w:rFonts w:ascii="宋体" w:hAnsi="宋体" w:eastAsia="宋体" w:cs="宋体"/>
          <w:color w:val="000000"/>
        </w:rPr>
        <w:t>型，可以减少飞行中空气的阻力。</w:t>
      </w:r>
    </w:p>
    <w:p w14:paraId="4CCACD52">
      <w:pPr>
        <w:spacing w:line="360" w:lineRule="auto"/>
        <w:jc w:val="left"/>
        <w:textAlignment w:val="center"/>
        <w:rPr>
          <w:color w:val="000000"/>
        </w:rPr>
      </w:pPr>
      <w:r>
        <w:rPr>
          <w:color w:val="000000"/>
        </w:rPr>
        <w:t>（5）</w:t>
      </w:r>
      <w:r>
        <w:rPr>
          <w:rFonts w:ascii="Times New Roman" w:hAnsi="Times New Roman" w:eastAsia="Times New Roman" w:cs="Times New Roman"/>
          <w:color w:val="000000"/>
        </w:rPr>
        <w:t>F</w:t>
      </w:r>
      <w:r>
        <w:rPr>
          <w:rFonts w:ascii="宋体" w:hAnsi="宋体" w:eastAsia="宋体" w:cs="宋体"/>
          <w:color w:val="000000"/>
        </w:rPr>
        <w:t>生殖发育的特点是</w:t>
      </w:r>
      <w:r>
        <w:rPr>
          <w:color w:val="000000"/>
        </w:rPr>
        <w:t>______</w:t>
      </w:r>
      <w:r>
        <w:rPr>
          <w:rFonts w:ascii="宋体" w:hAnsi="宋体" w:eastAsia="宋体" w:cs="宋体"/>
          <w:color w:val="000000"/>
        </w:rPr>
        <w:t>，大大提高了后代的成活率。</w:t>
      </w:r>
    </w:p>
    <w:p w14:paraId="22A89E41">
      <w:pPr>
        <w:spacing w:line="360" w:lineRule="auto"/>
        <w:jc w:val="left"/>
        <w:textAlignment w:val="center"/>
        <w:rPr>
          <w:color w:val="000000"/>
        </w:rPr>
      </w:pPr>
      <w:r>
        <w:rPr>
          <w:color w:val="000000"/>
        </w:rPr>
        <w:t>（6）</w:t>
      </w:r>
      <w:r>
        <w:rPr>
          <w:rFonts w:ascii="宋体" w:hAnsi="宋体" w:eastAsia="宋体" w:cs="宋体"/>
          <w:color w:val="000000"/>
        </w:rPr>
        <w:t>根据体内是否有脊柱可以把以上六种动物分成两类，其中与</w:t>
      </w:r>
      <w:r>
        <w:rPr>
          <w:rFonts w:ascii="Times New Roman" w:hAnsi="Times New Roman" w:eastAsia="Times New Roman" w:cs="Times New Roman"/>
          <w:color w:val="000000"/>
        </w:rPr>
        <w:t>D</w:t>
      </w:r>
      <w:r>
        <w:rPr>
          <w:rFonts w:ascii="宋体" w:hAnsi="宋体" w:eastAsia="宋体" w:cs="宋体"/>
          <w:color w:val="000000"/>
        </w:rPr>
        <w:t>属于同一类</w:t>
      </w:r>
      <w:r>
        <w:rPr>
          <w:rFonts w:ascii="宋体" w:hAnsi="宋体" w:eastAsia="宋体" w:cs="宋体"/>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还有</w:t>
      </w:r>
      <w:r>
        <w:rPr>
          <w:color w:val="000000"/>
        </w:rPr>
        <w:t>______</w:t>
      </w:r>
      <w:r>
        <w:rPr>
          <w:rFonts w:ascii="宋体" w:hAnsi="宋体" w:eastAsia="宋体" w:cs="宋体"/>
          <w:color w:val="000000"/>
        </w:rPr>
        <w:t>（填字母）。</w:t>
      </w:r>
    </w:p>
    <w:p w14:paraId="5F6EC3E8">
      <w:pPr>
        <w:spacing w:line="360" w:lineRule="auto"/>
        <w:jc w:val="left"/>
        <w:textAlignment w:val="center"/>
        <w:rPr>
          <w:color w:val="000000"/>
        </w:rPr>
      </w:pPr>
      <w:r>
        <w:rPr>
          <w:color w:val="000000"/>
        </w:rPr>
        <w:t xml:space="preserve">31. </w:t>
      </w:r>
      <w:r>
        <w:rPr>
          <w:rFonts w:ascii="宋体" w:hAnsi="宋体" w:eastAsia="宋体" w:cs="宋体"/>
          <w:color w:val="000000"/>
        </w:rPr>
        <w:t>随着“双减”和“五项管理”政策的推广和落实，保证了广大中小学生有充足的睡眠时间。为了探究睡眠不足对学习能力的影响，衡阳市某中学生物教师团队以小白鼠为实验对象，建立模拟人类睡眠不足状态的模型，并进行了如下实验：</w:t>
      </w:r>
    </w:p>
    <w:p w14:paraId="29F61C45">
      <w:pPr>
        <w:spacing w:line="360" w:lineRule="auto"/>
        <w:jc w:val="left"/>
        <w:textAlignment w:val="center"/>
        <w:rPr>
          <w:color w:val="000000"/>
        </w:rPr>
      </w:pPr>
      <w:r>
        <w:rPr>
          <w:rFonts w:ascii="宋体" w:hAnsi="宋体" w:eastAsia="宋体" w:cs="宋体"/>
          <w:color w:val="000000"/>
        </w:rPr>
        <w:t>第一步：选取发育状况一致的健康小白鼠</w:t>
      </w:r>
      <w:r>
        <w:rPr>
          <w:rFonts w:ascii="Times New Roman" w:hAnsi="Times New Roman" w:eastAsia="Times New Roman" w:cs="Times New Roman"/>
          <w:color w:val="000000"/>
        </w:rPr>
        <w:t>20</w:t>
      </w:r>
      <w:r>
        <w:rPr>
          <w:rFonts w:ascii="宋体" w:hAnsi="宋体" w:eastAsia="宋体" w:cs="宋体"/>
          <w:color w:val="000000"/>
        </w:rPr>
        <w:t>只，随机均分为甲、乙两组。</w:t>
      </w:r>
    </w:p>
    <w:p w14:paraId="49170131">
      <w:pPr>
        <w:spacing w:line="360" w:lineRule="auto"/>
        <w:jc w:val="left"/>
        <w:textAlignment w:val="center"/>
        <w:rPr>
          <w:color w:val="000000"/>
        </w:rPr>
      </w:pPr>
      <w:r>
        <w:rPr>
          <w:rFonts w:ascii="宋体" w:hAnsi="宋体" w:eastAsia="宋体" w:cs="宋体"/>
          <w:color w:val="000000"/>
        </w:rPr>
        <w:t>第二步：采用适当的实验方法，限制甲组小白鼠的每日睡眠时长，使其睡眠时长为每日</w:t>
      </w:r>
      <w:r>
        <w:rPr>
          <w:rFonts w:ascii="Times New Roman" w:hAnsi="Times New Roman" w:eastAsia="Times New Roman" w:cs="Times New Roman"/>
          <w:color w:val="000000"/>
        </w:rPr>
        <w:t>3</w:t>
      </w:r>
      <w:r>
        <w:rPr>
          <w:rFonts w:ascii="宋体" w:hAnsi="宋体" w:eastAsia="宋体" w:cs="宋体"/>
          <w:color w:val="000000"/>
        </w:rPr>
        <w:t>小时，持续</w:t>
      </w:r>
      <w:r>
        <w:rPr>
          <w:rFonts w:ascii="Times New Roman" w:hAnsi="Times New Roman" w:eastAsia="Times New Roman" w:cs="Times New Roman"/>
          <w:color w:val="000000"/>
        </w:rPr>
        <w:t>24</w:t>
      </w:r>
      <w:r>
        <w:rPr>
          <w:rFonts w:ascii="宋体" w:hAnsi="宋体" w:eastAsia="宋体" w:cs="宋体"/>
          <w:color w:val="000000"/>
        </w:rPr>
        <w:t>天。乙组小白鼠不限制睡眠时长，其他实验条件均与甲组相同。</w:t>
      </w:r>
    </w:p>
    <w:p w14:paraId="7D1D303C">
      <w:pPr>
        <w:spacing w:line="360" w:lineRule="auto"/>
        <w:jc w:val="left"/>
        <w:textAlignment w:val="center"/>
        <w:rPr>
          <w:color w:val="000000"/>
        </w:rPr>
      </w:pPr>
      <w:r>
        <w:rPr>
          <w:rFonts w:ascii="宋体" w:hAnsi="宋体" w:eastAsia="宋体" w:cs="宋体"/>
          <w:color w:val="000000"/>
        </w:rPr>
        <w:t>第三步：在实验的第</w:t>
      </w:r>
      <w:r>
        <w:rPr>
          <w:rFonts w:ascii="Times New Roman" w:hAnsi="Times New Roman" w:eastAsia="Times New Roman" w:cs="Times New Roman"/>
          <w:color w:val="000000"/>
        </w:rPr>
        <w:t>6</w:t>
      </w:r>
      <w:r>
        <w:rPr>
          <w:rFonts w:ascii="宋体" w:hAnsi="宋体" w:eastAsia="宋体" w:cs="宋体"/>
          <w:color w:val="000000"/>
        </w:rPr>
        <w:t>天、第</w:t>
      </w:r>
      <w:r>
        <w:rPr>
          <w:rFonts w:ascii="Times New Roman" w:hAnsi="Times New Roman" w:eastAsia="Times New Roman" w:cs="Times New Roman"/>
          <w:color w:val="000000"/>
        </w:rPr>
        <w:t>12</w:t>
      </w:r>
      <w:r>
        <w:rPr>
          <w:rFonts w:ascii="宋体" w:hAnsi="宋体" w:eastAsia="宋体" w:cs="宋体"/>
          <w:color w:val="000000"/>
        </w:rPr>
        <w:t>天、第</w:t>
      </w:r>
      <w:r>
        <w:rPr>
          <w:rFonts w:ascii="Times New Roman" w:hAnsi="Times New Roman" w:eastAsia="Times New Roman" w:cs="Times New Roman"/>
          <w:color w:val="000000"/>
        </w:rPr>
        <w:t>18</w:t>
      </w:r>
      <w:r>
        <w:rPr>
          <w:rFonts w:ascii="宋体" w:hAnsi="宋体" w:eastAsia="宋体" w:cs="宋体"/>
          <w:color w:val="000000"/>
        </w:rPr>
        <w:t>天、第</w:t>
      </w:r>
      <w:r>
        <w:rPr>
          <w:rFonts w:ascii="Times New Roman" w:hAnsi="Times New Roman" w:eastAsia="Times New Roman" w:cs="Times New Roman"/>
          <w:color w:val="000000"/>
        </w:rPr>
        <w:t>24</w:t>
      </w:r>
      <w:r>
        <w:rPr>
          <w:rFonts w:ascii="宋体" w:hAnsi="宋体" w:eastAsia="宋体" w:cs="宋体"/>
          <w:color w:val="000000"/>
        </w:rPr>
        <w:t>天，分别对两组中的每只小白鼠走出同一迷宫的时间进行多次测量，计算平均值。实验结果如右图所示。</w:t>
      </w:r>
    </w:p>
    <w:p w14:paraId="7BAE057B">
      <w:pPr>
        <w:spacing w:line="360" w:lineRule="auto"/>
        <w:jc w:val="left"/>
        <w:textAlignment w:val="center"/>
        <w:rPr>
          <w:color w:val="000000"/>
        </w:rPr>
      </w:pPr>
      <w:r>
        <w:rPr>
          <w:color w:val="000000"/>
        </w:rPr>
        <w:drawing>
          <wp:inline distT="0" distB="0" distL="114300" distR="114300">
            <wp:extent cx="2562225" cy="14954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562225" cy="1495425"/>
                    </a:xfrm>
                    <a:prstGeom prst="rect">
                      <a:avLst/>
                    </a:prstGeom>
                  </pic:spPr>
                </pic:pic>
              </a:graphicData>
            </a:graphic>
          </wp:inline>
        </w:drawing>
      </w:r>
    </w:p>
    <w:p w14:paraId="01516B8D">
      <w:pPr>
        <w:spacing w:line="360" w:lineRule="auto"/>
        <w:jc w:val="left"/>
        <w:textAlignment w:val="center"/>
        <w:rPr>
          <w:color w:val="000000"/>
        </w:rPr>
      </w:pPr>
      <w:r>
        <w:rPr>
          <w:color w:val="000000"/>
        </w:rPr>
        <w:t>（1）</w:t>
      </w:r>
      <w:r>
        <w:rPr>
          <w:rFonts w:ascii="宋体" w:hAnsi="宋体" w:eastAsia="宋体" w:cs="宋体"/>
          <w:color w:val="000000"/>
        </w:rPr>
        <w:t>该实验探究的问题是：</w:t>
      </w:r>
      <w:r>
        <w:rPr>
          <w:color w:val="000000"/>
        </w:rPr>
        <w:t>______</w:t>
      </w:r>
      <w:r>
        <w:rPr>
          <w:rFonts w:ascii="宋体" w:hAnsi="宋体" w:eastAsia="宋体" w:cs="宋体"/>
          <w:color w:val="000000"/>
        </w:rPr>
        <w:t>。</w:t>
      </w:r>
    </w:p>
    <w:p w14:paraId="533E7352">
      <w:pPr>
        <w:spacing w:line="360" w:lineRule="auto"/>
        <w:jc w:val="left"/>
        <w:textAlignment w:val="center"/>
        <w:rPr>
          <w:color w:val="000000"/>
        </w:rPr>
      </w:pPr>
      <w:r>
        <w:rPr>
          <w:color w:val="000000"/>
        </w:rPr>
        <w:t>（2）</w:t>
      </w:r>
      <w:r>
        <w:rPr>
          <w:rFonts w:ascii="宋体" w:hAnsi="宋体" w:eastAsia="宋体" w:cs="宋体"/>
          <w:color w:val="000000"/>
        </w:rPr>
        <w:t>在该探究实验中，设置乙组的作用是</w:t>
      </w:r>
      <w:r>
        <w:rPr>
          <w:color w:val="000000"/>
        </w:rPr>
        <w:t>______</w:t>
      </w:r>
      <w:r>
        <w:rPr>
          <w:rFonts w:ascii="宋体" w:hAnsi="宋体" w:eastAsia="宋体" w:cs="宋体"/>
          <w:color w:val="000000"/>
        </w:rPr>
        <w:t>。</w:t>
      </w:r>
    </w:p>
    <w:p w14:paraId="75436A1E">
      <w:pPr>
        <w:spacing w:line="360" w:lineRule="auto"/>
        <w:jc w:val="left"/>
        <w:textAlignment w:val="center"/>
        <w:rPr>
          <w:color w:val="000000"/>
        </w:rPr>
      </w:pPr>
      <w:r>
        <w:rPr>
          <w:color w:val="000000"/>
        </w:rPr>
        <w:t>（3）</w:t>
      </w:r>
      <w:r>
        <w:rPr>
          <w:rFonts w:ascii="宋体" w:hAnsi="宋体" w:eastAsia="宋体" w:cs="宋体"/>
          <w:color w:val="000000"/>
        </w:rPr>
        <w:t>实验中选取发育状况一致的健康小白鼠，且其他实验条件均相同，其目的是</w:t>
      </w:r>
      <w:r>
        <w:rPr>
          <w:color w:val="000000"/>
        </w:rPr>
        <w:t>______</w:t>
      </w:r>
      <w:r>
        <w:rPr>
          <w:rFonts w:ascii="宋体" w:hAnsi="宋体" w:eastAsia="宋体" w:cs="宋体"/>
          <w:color w:val="000000"/>
        </w:rPr>
        <w:t>。</w:t>
      </w:r>
    </w:p>
    <w:p w14:paraId="1FCDD382">
      <w:pPr>
        <w:spacing w:line="360" w:lineRule="auto"/>
        <w:jc w:val="left"/>
        <w:textAlignment w:val="center"/>
        <w:rPr>
          <w:color w:val="000000"/>
        </w:rPr>
      </w:pPr>
      <w:r>
        <w:rPr>
          <w:color w:val="000000"/>
        </w:rPr>
        <w:t>（4）</w:t>
      </w:r>
      <w:r>
        <w:rPr>
          <w:rFonts w:ascii="宋体" w:hAnsi="宋体" w:eastAsia="宋体" w:cs="宋体"/>
          <w:color w:val="000000"/>
        </w:rPr>
        <w:t>分析上图可知，随着每组小白鼠走迷宫次数的增多，小白鼠走出迷宫的平均时间逐渐</w:t>
      </w:r>
      <w:r>
        <w:rPr>
          <w:color w:val="000000"/>
        </w:rPr>
        <w:t>______</w:t>
      </w:r>
      <w:r>
        <w:rPr>
          <w:rFonts w:ascii="宋体" w:hAnsi="宋体" w:eastAsia="宋体" w:cs="宋体"/>
          <w:color w:val="000000"/>
        </w:rPr>
        <w:t>。从获得途径来看，小白鼠走迷宫的行为属于</w:t>
      </w:r>
      <w:r>
        <w:rPr>
          <w:color w:val="000000"/>
        </w:rPr>
        <w:t>______</w:t>
      </w:r>
      <w:r>
        <w:rPr>
          <w:rFonts w:ascii="宋体" w:hAnsi="宋体" w:eastAsia="宋体" w:cs="宋体"/>
          <w:color w:val="000000"/>
        </w:rPr>
        <w:t>行为。</w:t>
      </w:r>
    </w:p>
    <w:p w14:paraId="50778C8E">
      <w:pPr>
        <w:spacing w:line="360" w:lineRule="auto"/>
        <w:jc w:val="left"/>
        <w:textAlignment w:val="center"/>
        <w:rPr>
          <w:color w:val="000000"/>
        </w:rPr>
      </w:pPr>
      <w:r>
        <w:rPr>
          <w:color w:val="000000"/>
        </w:rPr>
        <w:t>（5）</w:t>
      </w:r>
      <w:r>
        <w:rPr>
          <w:rFonts w:ascii="宋体" w:hAnsi="宋体" w:eastAsia="宋体" w:cs="宋体"/>
          <w:color w:val="000000"/>
        </w:rPr>
        <w:t>根据本实验的结果，请给你的同学提一条合理的建议：</w:t>
      </w:r>
      <w:r>
        <w:rPr>
          <w:color w:val="000000"/>
        </w:rPr>
        <w:t>______</w:t>
      </w:r>
      <w:r>
        <w:rPr>
          <w:rFonts w:ascii="宋体" w:hAnsi="宋体" w:eastAsia="宋体" w:cs="宋体"/>
          <w:color w:val="000000"/>
        </w:rPr>
        <w:t>。</w:t>
      </w:r>
    </w:p>
    <w:p w14:paraId="0599D6A1">
      <w:pPr>
        <w:spacing w:line="360" w:lineRule="auto"/>
        <w:jc w:val="left"/>
        <w:textAlignment w:val="center"/>
        <w:rPr>
          <w:color w:val="000000"/>
        </w:rPr>
      </w:pPr>
      <w:r>
        <w:rPr>
          <w:color w:val="000000"/>
        </w:rPr>
        <w:t xml:space="preserve">32. </w:t>
      </w:r>
      <w:r>
        <w:rPr>
          <w:rFonts w:ascii="宋体" w:hAnsi="宋体" w:eastAsia="宋体" w:cs="宋体"/>
          <w:color w:val="000000"/>
        </w:rPr>
        <w:t>遗传学家之所以常常选用果蝇为实验材料，是因为果蝇具有繁殖周期短、繁殖能力强，染色体数目少等特点。图一表示某果蝇体细胞染色体的组成，果蝇的性别决定方式与人类一致；图二表示亲代果蝇的直翅和直翅杂交后子代性状的表现，用</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分别表示控制显、隐性状的基因。请分析回答下列问题：</w:t>
      </w:r>
    </w:p>
    <w:p w14:paraId="56D0F7CA">
      <w:pPr>
        <w:spacing w:line="360" w:lineRule="auto"/>
        <w:jc w:val="left"/>
        <w:textAlignment w:val="center"/>
        <w:rPr>
          <w:color w:val="000000"/>
        </w:rPr>
      </w:pPr>
      <w:r>
        <w:rPr>
          <w:color w:val="000000"/>
        </w:rPr>
        <w:drawing>
          <wp:inline distT="0" distB="0" distL="114300" distR="114300">
            <wp:extent cx="2847975" cy="11334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847975" cy="1133475"/>
                    </a:xfrm>
                    <a:prstGeom prst="rect">
                      <a:avLst/>
                    </a:prstGeom>
                  </pic:spPr>
                </pic:pic>
              </a:graphicData>
            </a:graphic>
          </wp:inline>
        </w:drawing>
      </w:r>
    </w:p>
    <w:p w14:paraId="1EA065A9">
      <w:pPr>
        <w:spacing w:line="360" w:lineRule="auto"/>
        <w:jc w:val="left"/>
        <w:textAlignment w:val="center"/>
        <w:rPr>
          <w:color w:val="000000"/>
        </w:rPr>
      </w:pPr>
      <w:r>
        <w:rPr>
          <w:color w:val="000000"/>
        </w:rPr>
        <w:t>（1）</w:t>
      </w:r>
      <w:r>
        <w:rPr>
          <w:rFonts w:ascii="宋体" w:hAnsi="宋体" w:eastAsia="宋体" w:cs="宋体"/>
          <w:color w:val="000000"/>
        </w:rPr>
        <w:t>图一表示的是</w:t>
      </w:r>
      <w:r>
        <w:rPr>
          <w:color w:val="000000"/>
        </w:rPr>
        <w:t>______</w:t>
      </w:r>
      <w:r>
        <w:rPr>
          <w:rFonts w:ascii="宋体" w:hAnsi="宋体" w:eastAsia="宋体" w:cs="宋体"/>
          <w:color w:val="000000"/>
        </w:rPr>
        <w:t>（填“雄性”或“雌性”）果蝇染色体的组成。其生殖细胞中染色体的数目为</w:t>
      </w:r>
      <w:r>
        <w:rPr>
          <w:color w:val="000000"/>
        </w:rPr>
        <w:t>______</w:t>
      </w:r>
      <w:r>
        <w:rPr>
          <w:rFonts w:ascii="宋体" w:hAnsi="宋体" w:eastAsia="宋体" w:cs="宋体"/>
          <w:color w:val="000000"/>
        </w:rPr>
        <w:t>条。</w:t>
      </w:r>
    </w:p>
    <w:p w14:paraId="1DA76D29">
      <w:pPr>
        <w:spacing w:line="360" w:lineRule="auto"/>
        <w:jc w:val="left"/>
        <w:textAlignment w:val="center"/>
        <w:rPr>
          <w:color w:val="000000"/>
        </w:rPr>
      </w:pPr>
      <w:r>
        <w:rPr>
          <w:color w:val="000000"/>
        </w:rPr>
        <w:t>（2）</w:t>
      </w:r>
      <w:r>
        <w:rPr>
          <w:rFonts w:ascii="宋体" w:hAnsi="宋体" w:eastAsia="宋体" w:cs="宋体"/>
          <w:color w:val="000000"/>
        </w:rPr>
        <w:t>图二中，亲代都是直翅果蝇，子代却出现了卷翅果蝇，在遗传学上称为</w:t>
      </w:r>
      <w:r>
        <w:rPr>
          <w:color w:val="000000"/>
        </w:rPr>
        <w:t>______</w:t>
      </w:r>
      <w:r>
        <w:rPr>
          <w:rFonts w:ascii="宋体" w:hAnsi="宋体" w:eastAsia="宋体" w:cs="宋体"/>
          <w:color w:val="000000"/>
        </w:rPr>
        <w:t>现象。子代中直翅果蝇基因组成为</w:t>
      </w:r>
      <w:r>
        <w:rPr>
          <w:rFonts w:ascii="Times New Roman" w:hAnsi="Times New Roman" w:eastAsia="Times New Roman" w:cs="Times New Roman"/>
          <w:color w:val="000000"/>
        </w:rPr>
        <w:t>BB</w:t>
      </w:r>
      <w:r>
        <w:rPr>
          <w:rFonts w:ascii="宋体" w:hAnsi="宋体" w:eastAsia="宋体" w:cs="宋体"/>
          <w:color w:val="000000"/>
        </w:rPr>
        <w:t>的概率是</w:t>
      </w:r>
      <w:r>
        <w:rPr>
          <w:color w:val="000000"/>
        </w:rPr>
        <w:t>______</w:t>
      </w:r>
      <w:r>
        <w:rPr>
          <w:rFonts w:ascii="宋体" w:hAnsi="宋体" w:eastAsia="宋体" w:cs="宋体"/>
          <w:color w:val="000000"/>
        </w:rPr>
        <w:t>。</w:t>
      </w:r>
    </w:p>
    <w:p w14:paraId="55D8ACC3">
      <w:pPr>
        <w:spacing w:line="360" w:lineRule="auto"/>
        <w:jc w:val="left"/>
        <w:textAlignment w:val="center"/>
        <w:rPr>
          <w:color w:val="000000"/>
        </w:rPr>
      </w:pPr>
      <w:r>
        <w:rPr>
          <w:color w:val="000000"/>
        </w:rPr>
        <w:t>（3）</w:t>
      </w:r>
      <w:r>
        <w:rPr>
          <w:rFonts w:ascii="宋体" w:hAnsi="宋体" w:eastAsia="宋体" w:cs="宋体"/>
          <w:color w:val="000000"/>
        </w:rPr>
        <w:t>现在有一只直翅雄果蝇，某生物兴趣小组为了判断其基因组成，可以从图二实验的子代中随机选取一只</w:t>
      </w:r>
      <w:r>
        <w:rPr>
          <w:color w:val="000000"/>
        </w:rPr>
        <w:t>______</w:t>
      </w:r>
      <w:r>
        <w:rPr>
          <w:rFonts w:ascii="宋体" w:hAnsi="宋体" w:eastAsia="宋体" w:cs="宋体"/>
          <w:color w:val="000000"/>
        </w:rPr>
        <w:t>（填“直翅”或“卷翅”）雌果蝇与该果蝇杂交，观察后代的表现类型及比例。①若杂交后代均为直翅，则该直翅雄果蝇的基因组成为</w:t>
      </w:r>
      <w:r>
        <w:rPr>
          <w:rFonts w:ascii="Times New Roman" w:hAnsi="Times New Roman" w:eastAsia="Times New Roman" w:cs="Times New Roman"/>
          <w:color w:val="000000"/>
        </w:rPr>
        <w:t>BB</w:t>
      </w:r>
      <w:r>
        <w:rPr>
          <w:rFonts w:ascii="宋体" w:hAnsi="宋体" w:eastAsia="宋体" w:cs="宋体"/>
          <w:color w:val="000000"/>
        </w:rPr>
        <w:t>；②若杂交后代</w:t>
      </w:r>
      <w:r>
        <w:rPr>
          <w:color w:val="000000"/>
        </w:rPr>
        <w:t>______</w:t>
      </w:r>
      <w:r>
        <w:rPr>
          <w:rFonts w:ascii="宋体" w:hAnsi="宋体" w:eastAsia="宋体" w:cs="宋体"/>
          <w:color w:val="000000"/>
        </w:rPr>
        <w:t>，则该直翅雄果蝇的基因组成为</w:t>
      </w:r>
      <w:r>
        <w:rPr>
          <w:rFonts w:ascii="Times New Roman" w:hAnsi="Times New Roman" w:eastAsia="Times New Roman" w:cs="Times New Roman"/>
          <w:color w:val="000000"/>
        </w:rPr>
        <w:t>Bb</w:t>
      </w:r>
      <w:r>
        <w:rPr>
          <w:rFonts w:ascii="宋体" w:hAnsi="宋体" w:eastAsia="宋体" w:cs="宋体"/>
          <w:color w:val="000000"/>
        </w:rPr>
        <w:t>。</w:t>
      </w:r>
    </w:p>
    <w:p w14:paraId="60DA416D">
      <w:pPr>
        <w:spacing w:line="360" w:lineRule="auto"/>
        <w:jc w:val="left"/>
        <w:textAlignment w:val="center"/>
        <w:rPr>
          <w:color w:val="000000"/>
        </w:rPr>
      </w:pPr>
      <w:r>
        <w:rPr>
          <w:color w:val="000000"/>
        </w:rPr>
        <w:t xml:space="preserve">33. </w:t>
      </w:r>
      <w:r>
        <w:rPr>
          <w:rFonts w:ascii="宋体" w:hAnsi="宋体" w:eastAsia="宋体" w:cs="宋体"/>
          <w:color w:val="000000"/>
        </w:rPr>
        <w:t>请阅读下列材料，回答问题：</w:t>
      </w:r>
    </w:p>
    <w:p w14:paraId="7419B84A">
      <w:pPr>
        <w:spacing w:line="360" w:lineRule="auto"/>
        <w:jc w:val="left"/>
        <w:textAlignment w:val="center"/>
        <w:rPr>
          <w:color w:val="000000"/>
        </w:rPr>
      </w:pPr>
      <w:r>
        <w:rPr>
          <w:rFonts w:ascii="宋体" w:hAnsi="宋体" w:eastAsia="宋体" w:cs="宋体"/>
          <w:color w:val="000000"/>
        </w:rPr>
        <w:t>材料一：</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日清晨，土耳其东南部地区发生</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级强烈地震。地震在该国已造成至少</w:t>
      </w:r>
      <w:r>
        <w:rPr>
          <w:rFonts w:ascii="Times New Roman" w:hAnsi="Times New Roman" w:eastAsia="Times New Roman" w:cs="Times New Roman"/>
          <w:color w:val="000000"/>
        </w:rPr>
        <w:t>1014</w:t>
      </w:r>
      <w:r>
        <w:rPr>
          <w:rFonts w:ascii="宋体" w:hAnsi="宋体" w:eastAsia="宋体" w:cs="宋体"/>
          <w:color w:val="000000"/>
        </w:rPr>
        <w:t>人死亡，</w:t>
      </w:r>
      <w:r>
        <w:rPr>
          <w:rFonts w:ascii="Times New Roman" w:hAnsi="Times New Roman" w:eastAsia="Times New Roman" w:cs="Times New Roman"/>
          <w:color w:val="000000"/>
        </w:rPr>
        <w:t>2824</w:t>
      </w:r>
      <w:r>
        <w:rPr>
          <w:rFonts w:ascii="宋体" w:hAnsi="宋体" w:eastAsia="宋体" w:cs="宋体"/>
          <w:color w:val="000000"/>
        </w:rPr>
        <w:t>幢建筑倒塌。</w:t>
      </w:r>
    </w:p>
    <w:p w14:paraId="311068FB">
      <w:pPr>
        <w:spacing w:line="360" w:lineRule="auto"/>
        <w:jc w:val="left"/>
        <w:textAlignment w:val="center"/>
        <w:rPr>
          <w:color w:val="000000"/>
        </w:rPr>
      </w:pPr>
      <w:r>
        <w:rPr>
          <w:rFonts w:ascii="宋体" w:hAnsi="宋体" w:eastAsia="宋体" w:cs="宋体"/>
          <w:color w:val="000000"/>
        </w:rPr>
        <w:t>材料二：联合国儿童基金会近日发布报告指出，马拉维、索马里等</w:t>
      </w:r>
      <w:r>
        <w:rPr>
          <w:rFonts w:ascii="Times New Roman" w:hAnsi="Times New Roman" w:eastAsia="Times New Roman" w:cs="Times New Roman"/>
          <w:color w:val="000000"/>
        </w:rPr>
        <w:t>11</w:t>
      </w:r>
      <w:r>
        <w:rPr>
          <w:rFonts w:ascii="宋体" w:hAnsi="宋体" w:eastAsia="宋体" w:cs="宋体"/>
          <w:color w:val="000000"/>
        </w:rPr>
        <w:t>个非洲国家正在艰难应对多年以来最为严重</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霍乱疫情，尤其是儿童面临紧急情况。霍乱是由霍乱弧菌引起的急性肠道传染病，主要经由不洁净水源和食物传染，患者常出现呕吐、腹泻、脱水和高烧等症状，重症和延误治疗可致死亡。</w:t>
      </w:r>
    </w:p>
    <w:p w14:paraId="2F146A46">
      <w:pPr>
        <w:spacing w:line="360" w:lineRule="auto"/>
        <w:jc w:val="left"/>
        <w:textAlignment w:val="center"/>
        <w:rPr>
          <w:color w:val="000000"/>
        </w:rPr>
      </w:pPr>
      <w:r>
        <w:rPr>
          <w:rFonts w:ascii="宋体" w:hAnsi="宋体" w:eastAsia="宋体" w:cs="宋体"/>
          <w:color w:val="000000"/>
        </w:rPr>
        <w:t>材料三：我国自新中国成立初期，就开始了预防接种工作。现在，可免费接种的疫苗越来越多。婴儿刚一出生，医院就给接种卡介苗和乙肝疫苗。婴儿刚满两个月后，要到户口所在地（或居住地）指定的社区医院保健科办理接种登记，领取预防接种证，医生会按婴儿的月龄安排接种日期。</w:t>
      </w:r>
    </w:p>
    <w:p w14:paraId="36FA220C">
      <w:pPr>
        <w:spacing w:line="360" w:lineRule="auto"/>
        <w:jc w:val="left"/>
        <w:textAlignment w:val="center"/>
        <w:rPr>
          <w:color w:val="000000"/>
        </w:rPr>
      </w:pPr>
      <w:r>
        <w:rPr>
          <w:color w:val="000000"/>
        </w:rPr>
        <w:t>（1）</w:t>
      </w:r>
      <w:r>
        <w:rPr>
          <w:rFonts w:ascii="宋体" w:hAnsi="宋体" w:eastAsia="宋体" w:cs="宋体"/>
          <w:color w:val="000000"/>
        </w:rPr>
        <w:t>地震中某人下肢受伤，伤口连续不断流出暗红色血液，急救时应指压伤口的</w:t>
      </w:r>
      <w:r>
        <w:rPr>
          <w:color w:val="000000"/>
        </w:rPr>
        <w:t>______</w:t>
      </w:r>
      <w:r>
        <w:rPr>
          <w:rFonts w:ascii="宋体" w:hAnsi="宋体" w:eastAsia="宋体" w:cs="宋体"/>
          <w:color w:val="000000"/>
        </w:rPr>
        <w:t>端止血。</w:t>
      </w:r>
    </w:p>
    <w:p w14:paraId="673E9A11">
      <w:pPr>
        <w:spacing w:line="360" w:lineRule="auto"/>
        <w:jc w:val="left"/>
        <w:textAlignment w:val="center"/>
        <w:rPr>
          <w:color w:val="000000"/>
        </w:rPr>
      </w:pPr>
      <w:r>
        <w:rPr>
          <w:color w:val="000000"/>
        </w:rPr>
        <w:t>（2）</w:t>
      </w:r>
      <w:r>
        <w:rPr>
          <w:rFonts w:ascii="宋体" w:hAnsi="宋体" w:eastAsia="宋体" w:cs="宋体"/>
          <w:color w:val="000000"/>
        </w:rPr>
        <w:t>如发现有人呼吸、心跳骤停时，在确保安全的前提下，要对患者进行心肺复苏。心肺复苏包括胸外心脏按压和</w:t>
      </w:r>
      <w:r>
        <w:rPr>
          <w:color w:val="000000"/>
        </w:rPr>
        <w:t>______</w:t>
      </w:r>
      <w:r>
        <w:rPr>
          <w:rFonts w:ascii="宋体" w:hAnsi="宋体" w:eastAsia="宋体" w:cs="宋体"/>
          <w:color w:val="000000"/>
        </w:rPr>
        <w:t>等，且按</w:t>
      </w:r>
      <w:r>
        <w:rPr>
          <w:rFonts w:ascii="Times New Roman" w:hAnsi="Times New Roman" w:eastAsia="Times New Roman" w:cs="Times New Roman"/>
          <w:color w:val="000000"/>
        </w:rPr>
        <w:t>30</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的比例交替反复进行。</w:t>
      </w:r>
    </w:p>
    <w:p w14:paraId="30E23E77">
      <w:pPr>
        <w:spacing w:line="360" w:lineRule="auto"/>
        <w:jc w:val="left"/>
        <w:textAlignment w:val="center"/>
        <w:rPr>
          <w:color w:val="000000"/>
        </w:rPr>
      </w:pPr>
      <w:r>
        <w:rPr>
          <w:color w:val="000000"/>
        </w:rPr>
        <w:t>（3）</w:t>
      </w:r>
      <w:r>
        <w:rPr>
          <w:rFonts w:ascii="宋体" w:hAnsi="宋体" w:eastAsia="宋体" w:cs="宋体"/>
          <w:color w:val="000000"/>
        </w:rPr>
        <w:t>从材料二中可以看出，霍乱这种传染病的病原体是</w:t>
      </w:r>
      <w:r>
        <w:rPr>
          <w:color w:val="000000"/>
        </w:rPr>
        <w:t>______</w:t>
      </w:r>
      <w:r>
        <w:rPr>
          <w:rFonts w:ascii="宋体" w:hAnsi="宋体" w:eastAsia="宋体" w:cs="宋体"/>
          <w:color w:val="000000"/>
        </w:rPr>
        <w:t>。</w:t>
      </w:r>
    </w:p>
    <w:p w14:paraId="45C11D31">
      <w:pPr>
        <w:spacing w:line="360" w:lineRule="auto"/>
        <w:jc w:val="left"/>
        <w:textAlignment w:val="center"/>
        <w:rPr>
          <w:color w:val="000000"/>
        </w:rPr>
      </w:pPr>
      <w:r>
        <w:rPr>
          <w:color w:val="000000"/>
        </w:rPr>
        <w:t>（4）</w:t>
      </w:r>
      <w:r>
        <w:rPr>
          <w:rFonts w:ascii="宋体" w:hAnsi="宋体" w:eastAsia="宋体" w:cs="宋体"/>
          <w:color w:val="000000"/>
        </w:rPr>
        <w:t>防疫人员紧急为疫情高发区送去肥皂和氯片等防疫物资，用卡车运来安全的饮用水。这种做法在预防传染病的措施中属于</w:t>
      </w:r>
      <w:r>
        <w:rPr>
          <w:color w:val="000000"/>
        </w:rPr>
        <w:t>______</w:t>
      </w:r>
      <w:r>
        <w:rPr>
          <w:rFonts w:ascii="宋体" w:hAnsi="宋体" w:eastAsia="宋体" w:cs="宋体"/>
          <w:color w:val="000000"/>
        </w:rPr>
        <w:t>。</w:t>
      </w:r>
    </w:p>
    <w:p w14:paraId="0225BA6D">
      <w:pPr>
        <w:spacing w:line="360" w:lineRule="auto"/>
        <w:jc w:val="left"/>
        <w:textAlignment w:val="center"/>
        <w:rPr>
          <w:color w:val="000000"/>
        </w:rPr>
      </w:pPr>
      <w:r>
        <w:rPr>
          <w:color w:val="000000"/>
        </w:rPr>
        <w:t>（5）</w:t>
      </w:r>
      <w:r>
        <w:rPr>
          <w:rFonts w:ascii="宋体" w:hAnsi="宋体" w:eastAsia="宋体" w:cs="宋体"/>
          <w:color w:val="000000"/>
        </w:rPr>
        <w:t>材料三中，医生给婴儿接种卡介苗可以预防结核病，接种这种疫苗</w:t>
      </w:r>
      <w:r>
        <w:rPr>
          <w:color w:val="000000"/>
        </w:rPr>
        <w:t>______</w:t>
      </w:r>
      <w:r>
        <w:rPr>
          <w:rFonts w:ascii="宋体" w:hAnsi="宋体" w:eastAsia="宋体" w:cs="宋体"/>
          <w:color w:val="000000"/>
        </w:rPr>
        <w:t>（填“能”或“不能”）预防乙肝。从免疫的角度看，接种的卡介苗属于</w:t>
      </w:r>
      <w:r>
        <w:rPr>
          <w:color w:val="000000"/>
        </w:rPr>
        <w:t>______</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1409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C0B2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432D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8EA7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94BF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02FE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0456CF"/>
    <w:rsid w:val="1D540D7F"/>
    <w:rsid w:val="38274566"/>
    <w:rsid w:val="58FC5280"/>
    <w:rsid w:val="62D15F63"/>
    <w:rsid w:val="7CC70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5526</Words>
  <Characters>5997</Characters>
  <Lines>0</Lines>
  <Paragraphs>0</Paragraphs>
  <TotalTime>4</TotalTime>
  <ScaleCrop>false</ScaleCrop>
  <LinksUpToDate>false</LinksUpToDate>
  <CharactersWithSpaces>6272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2023-06-22T12:31:00Z</dcterms:created>
  <dc:creator>学科网试题生产平台</dc:creator>
  <dc:description>3264350345461760</dc:description>
  <cp:lastModifiedBy>上帝掷骰子吗</cp:lastModifiedBy>
  <dcterms:modified xsi:type="dcterms:W3CDTF">2024-07-20T16:09:18Z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CCCA98A62C824AC7A211E5553E907317_12</vt:lpwstr>
  </property>
</Properties>
</file>