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5544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10871200</wp:posOffset>
            </wp:positionH>
            <wp:positionV relativeFrom="topMargin">
              <wp:posOffset>11112500</wp:posOffset>
            </wp:positionV>
            <wp:extent cx="444500" cy="444500"/>
            <wp:effectExtent l="0" t="0" r="12700" b="1270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444500" cy="444500"/>
                    </a:xfrm>
                    <a:prstGeom prst="rect">
                      <a:avLst/>
                    </a:prstGeom>
                  </pic:spPr>
                </pic:pic>
              </a:graphicData>
            </a:graphic>
          </wp:anchor>
        </w:drawing>
      </w:r>
      <w:r>
        <w:rPr>
          <w:rFonts w:ascii="宋体" w:hAnsi="宋体" w:eastAsia="宋体" w:cs="宋体"/>
          <w:b/>
          <w:color w:val="auto"/>
          <w:sz w:val="32"/>
        </w:rPr>
        <w:t>生物</w:t>
      </w:r>
    </w:p>
    <w:p w14:paraId="5034D135">
      <w:pPr>
        <w:spacing w:line="360" w:lineRule="auto"/>
        <w:jc w:val="left"/>
      </w:pPr>
      <w:r>
        <w:rPr>
          <w:rFonts w:ascii="宋体" w:hAnsi="宋体" w:eastAsia="宋体" w:cs="宋体"/>
          <w:b/>
          <w:color w:val="auto"/>
          <w:sz w:val="24"/>
        </w:rPr>
        <w:t>温馨提示：</w:t>
      </w:r>
    </w:p>
    <w:p w14:paraId="342C5F1F">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．本学科试卷分试题卷和答题卡两部分，考试时量为</w:t>
      </w:r>
      <w:r>
        <w:rPr>
          <w:rFonts w:ascii="Times New Roman" w:hAnsi="Times New Roman" w:eastAsia="Times New Roman" w:cs="Times New Roman"/>
          <w:b/>
          <w:color w:val="auto"/>
          <w:sz w:val="24"/>
        </w:rPr>
        <w:t>70</w:t>
      </w:r>
      <w:r>
        <w:rPr>
          <w:rFonts w:ascii="宋体" w:hAnsi="宋体" w:eastAsia="宋体" w:cs="宋体"/>
          <w:b/>
          <w:color w:val="auto"/>
          <w:sz w:val="24"/>
        </w:rPr>
        <w:t>分钟，满分为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D2B1CC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．考生务必将自己的姓名和准考证号用黑色签字笔写在答题卡相应的栏目内，并按答题卡上的“注意事项”填涂准考证号：</w:t>
      </w:r>
    </w:p>
    <w:p w14:paraId="5D4702E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．请在答题卡上作答，做在本试题卷上的答案无效。</w:t>
      </w:r>
    </w:p>
    <w:p w14:paraId="2AFF45C5">
      <w:pPr>
        <w:spacing w:line="360" w:lineRule="auto"/>
        <w:jc w:val="left"/>
      </w:pPr>
      <w:r>
        <w:rPr>
          <w:rFonts w:ascii="宋体" w:hAnsi="宋体" w:eastAsia="宋体" w:cs="宋体"/>
          <w:b/>
          <w:color w:val="auto"/>
          <w:sz w:val="24"/>
        </w:rPr>
        <w:t>一、认真选择（本大题包括</w:t>
      </w:r>
      <w:r>
        <w:rPr>
          <w:rFonts w:ascii="Times New Roman" w:hAnsi="Times New Roman" w:eastAsia="Times New Roman" w:cs="Times New Roman"/>
          <w:b/>
          <w:color w:val="auto"/>
          <w:sz w:val="24"/>
        </w:rPr>
        <w:t>1~25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分。在每小题给出的四个选项中，均只有一个选项符合题意。）</w:t>
      </w:r>
    </w:p>
    <w:p w14:paraId="0644402D">
      <w:pPr>
        <w:spacing w:line="360" w:lineRule="auto"/>
        <w:jc w:val="left"/>
      </w:pPr>
      <w:r>
        <w:rPr>
          <w:color w:val="auto"/>
        </w:rPr>
        <w:t xml:space="preserve">1. </w:t>
      </w:r>
      <w:r>
        <w:rPr>
          <w:rFonts w:ascii="宋体" w:hAnsi="宋体" w:eastAsia="宋体" w:cs="宋体"/>
          <w:color w:val="auto"/>
        </w:rPr>
        <w:t>下列诗句中不含生物的是（　　）</w:t>
      </w:r>
    </w:p>
    <w:p w14:paraId="51BDDA53">
      <w:pPr>
        <w:tabs>
          <w:tab w:val="left" w:pos="4873"/>
        </w:tabs>
        <w:spacing w:line="360" w:lineRule="auto"/>
        <w:jc w:val="left"/>
        <w:textAlignment w:val="center"/>
        <w:rPr>
          <w:color w:val="auto"/>
        </w:rPr>
      </w:pPr>
      <w:r>
        <w:t xml:space="preserve">A. </w:t>
      </w:r>
      <w:r>
        <w:rPr>
          <w:rFonts w:ascii="宋体" w:hAnsi="宋体" w:eastAsia="宋体" w:cs="宋体"/>
          <w:color w:val="auto"/>
        </w:rPr>
        <w:t>黄梅时节家家雨，青草池塘处处蛙</w:t>
      </w:r>
      <w:r>
        <w:tab/>
      </w:r>
      <w:r>
        <w:t xml:space="preserve">B. </w:t>
      </w:r>
      <w:r>
        <w:rPr>
          <w:rFonts w:ascii="宋体" w:hAnsi="宋体" w:eastAsia="宋体" w:cs="宋体"/>
          <w:color w:val="auto"/>
        </w:rPr>
        <w:t>无可奈何花落去，似曾相识燕归来</w:t>
      </w:r>
    </w:p>
    <w:p w14:paraId="3C7886D3">
      <w:pPr>
        <w:tabs>
          <w:tab w:val="left" w:pos="4873"/>
        </w:tabs>
        <w:spacing w:line="360" w:lineRule="auto"/>
        <w:jc w:val="left"/>
        <w:textAlignment w:val="center"/>
        <w:rPr>
          <w:color w:val="000000"/>
        </w:rPr>
      </w:pPr>
      <w:r>
        <w:t xml:space="preserve">C. </w:t>
      </w:r>
      <w:r>
        <w:rPr>
          <w:rFonts w:ascii="宋体" w:hAnsi="宋体" w:eastAsia="宋体" w:cs="宋体"/>
          <w:color w:val="auto"/>
        </w:rPr>
        <w:t>飞流直下三千尺，疑是银河落九天</w:t>
      </w:r>
      <w:r>
        <w:tab/>
      </w:r>
      <w:r>
        <w:t xml:space="preserve">D. </w:t>
      </w:r>
      <w:r>
        <w:rPr>
          <w:rFonts w:ascii="宋体" w:hAnsi="宋体" w:eastAsia="宋体" w:cs="宋体"/>
          <w:color w:val="auto"/>
        </w:rPr>
        <w:t>银烛秋光冷画屏，轻罗小扇扑流萤</w:t>
      </w:r>
    </w:p>
    <w:p w14:paraId="4C0F2026">
      <w:pPr>
        <w:spacing w:line="360" w:lineRule="auto"/>
        <w:jc w:val="left"/>
        <w:textAlignment w:val="center"/>
        <w:rPr>
          <w:color w:val="000000"/>
        </w:rPr>
      </w:pPr>
      <w:r>
        <w:rPr>
          <w:color w:val="000000"/>
        </w:rPr>
        <w:t xml:space="preserve">2. </w:t>
      </w:r>
      <w:r>
        <w:rPr>
          <w:rFonts w:ascii="宋体" w:hAnsi="宋体" w:eastAsia="宋体" w:cs="宋体"/>
          <w:color w:val="000000"/>
        </w:rPr>
        <w:t>某高山植被</w:t>
      </w:r>
      <w:r>
        <w:rPr>
          <w:rFonts w:ascii="宋体" w:hAnsi="宋体" w:eastAsia="宋体" w:cs="宋体"/>
          <w:color w:val="000000"/>
          <w:position w:val="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分布情况为：针叶林往往分布在海拔较高的地方，阔叶林往往分布在海拔较低的地方。形成这种差异的主要生态因素是（　　）</w:t>
      </w:r>
    </w:p>
    <w:p w14:paraId="110C472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温度</w:t>
      </w:r>
      <w:r>
        <w:rPr>
          <w:color w:val="000000"/>
        </w:rPr>
        <w:tab/>
      </w:r>
      <w:r>
        <w:rPr>
          <w:color w:val="000000"/>
        </w:rPr>
        <w:t xml:space="preserve">B. </w:t>
      </w:r>
      <w:r>
        <w:rPr>
          <w:rFonts w:ascii="宋体" w:hAnsi="宋体" w:eastAsia="宋体" w:cs="宋体"/>
          <w:color w:val="000000"/>
        </w:rPr>
        <w:t>阳光</w:t>
      </w:r>
      <w:r>
        <w:rPr>
          <w:color w:val="000000"/>
        </w:rPr>
        <w:tab/>
      </w:r>
      <w:r>
        <w:rPr>
          <w:color w:val="000000"/>
        </w:rPr>
        <w:t xml:space="preserve">C. </w:t>
      </w:r>
      <w:r>
        <w:rPr>
          <w:rFonts w:ascii="宋体" w:hAnsi="宋体" w:eastAsia="宋体" w:cs="宋体"/>
          <w:color w:val="000000"/>
        </w:rPr>
        <w:t>水分</w:t>
      </w:r>
      <w:r>
        <w:rPr>
          <w:color w:val="000000"/>
        </w:rPr>
        <w:tab/>
      </w:r>
      <w:r>
        <w:rPr>
          <w:color w:val="000000"/>
        </w:rPr>
        <w:t xml:space="preserve">D. </w:t>
      </w:r>
      <w:r>
        <w:rPr>
          <w:rFonts w:ascii="宋体" w:hAnsi="宋体" w:eastAsia="宋体" w:cs="宋体"/>
          <w:color w:val="000000"/>
        </w:rPr>
        <w:t>空气</w:t>
      </w:r>
    </w:p>
    <w:p w14:paraId="2755452C">
      <w:pPr>
        <w:spacing w:line="360" w:lineRule="auto"/>
        <w:jc w:val="left"/>
        <w:textAlignment w:val="center"/>
        <w:rPr>
          <w:color w:val="000000"/>
        </w:rPr>
      </w:pPr>
      <w:r>
        <w:rPr>
          <w:color w:val="000000"/>
        </w:rPr>
        <w:t xml:space="preserve">3. </w:t>
      </w:r>
      <w:r>
        <w:rPr>
          <w:rFonts w:ascii="宋体" w:hAnsi="宋体" w:eastAsia="宋体" w:cs="宋体"/>
          <w:color w:val="000000"/>
        </w:rPr>
        <w:t>下图为显微镜及可供选用的</w:t>
      </w:r>
      <w:r>
        <w:rPr>
          <w:rFonts w:ascii="Times New Roman" w:hAnsi="Times New Roman" w:eastAsia="Times New Roman" w:cs="Times New Roman"/>
          <w:color w:val="000000"/>
        </w:rPr>
        <w:t>4</w:t>
      </w:r>
      <w:r>
        <w:rPr>
          <w:rFonts w:ascii="宋体" w:hAnsi="宋体" w:eastAsia="宋体" w:cs="宋体"/>
          <w:color w:val="000000"/>
        </w:rPr>
        <w:t>个镜头，下列关于显微镜使用的叙述正确的是（　　）</w:t>
      </w:r>
    </w:p>
    <w:p w14:paraId="1ECB8EDE">
      <w:pPr>
        <w:spacing w:line="360" w:lineRule="auto"/>
        <w:jc w:val="left"/>
        <w:textAlignment w:val="center"/>
        <w:rPr>
          <w:color w:val="000000"/>
        </w:rPr>
      </w:pPr>
      <w:r>
        <w:rPr>
          <w:color w:val="000000"/>
        </w:rPr>
        <w:drawing>
          <wp:inline distT="0" distB="0" distL="114300" distR="114300">
            <wp:extent cx="4600575" cy="2476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600575" cy="2476500"/>
                    </a:xfrm>
                    <a:prstGeom prst="rect">
                      <a:avLst/>
                    </a:prstGeom>
                  </pic:spPr>
                </pic:pic>
              </a:graphicData>
            </a:graphic>
          </wp:inline>
        </w:drawing>
      </w:r>
      <w:r>
        <w:rPr>
          <w:color w:val="000000"/>
        </w:rPr>
        <w:t xml:space="preserve">  </w:t>
      </w:r>
    </w:p>
    <w:p w14:paraId="61F35484">
      <w:pPr>
        <w:spacing w:line="360" w:lineRule="auto"/>
        <w:jc w:val="left"/>
        <w:textAlignment w:val="center"/>
        <w:rPr>
          <w:color w:val="000000"/>
        </w:rPr>
      </w:pPr>
      <w:r>
        <w:rPr>
          <w:color w:val="000000"/>
        </w:rPr>
        <w:t xml:space="preserve">A. </w:t>
      </w:r>
      <w:r>
        <w:rPr>
          <w:rFonts w:ascii="宋体" w:hAnsi="宋体" w:eastAsia="宋体" w:cs="宋体"/>
          <w:color w:val="000000"/>
        </w:rPr>
        <w:t>观察人血永久涂片，选用</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镜头组合，视野中细胞数目最多</w:t>
      </w:r>
    </w:p>
    <w:p w14:paraId="7B7601A5">
      <w:pPr>
        <w:spacing w:line="360" w:lineRule="auto"/>
        <w:jc w:val="left"/>
        <w:textAlignment w:val="center"/>
        <w:rPr>
          <w:color w:val="000000"/>
        </w:rPr>
      </w:pPr>
      <w:r>
        <w:rPr>
          <w:color w:val="000000"/>
        </w:rPr>
        <w:t xml:space="preserve">B. </w:t>
      </w:r>
      <w:r>
        <w:rPr>
          <w:rFonts w:ascii="宋体" w:hAnsi="宋体" w:eastAsia="宋体" w:cs="宋体"/>
          <w:color w:val="000000"/>
        </w:rPr>
        <w:t>发现③镜头上有污点，应用洁净的纱布擦拭干净</w:t>
      </w:r>
    </w:p>
    <w:p w14:paraId="1F1BCCCF">
      <w:pPr>
        <w:spacing w:line="360" w:lineRule="auto"/>
        <w:jc w:val="left"/>
        <w:textAlignment w:val="center"/>
        <w:rPr>
          <w:color w:val="000000"/>
        </w:rPr>
      </w:pPr>
      <w:r>
        <w:rPr>
          <w:color w:val="000000"/>
        </w:rPr>
        <w:t xml:space="preserve">C. </w:t>
      </w:r>
      <w:r>
        <w:rPr>
          <w:rFonts w:ascii="宋体" w:hAnsi="宋体" w:eastAsia="宋体" w:cs="宋体"/>
          <w:color w:val="000000"/>
        </w:rPr>
        <w:t>观察某植物细胞，发现细胞质逆时针流动，则细胞质实际流动方向是顺时针</w:t>
      </w:r>
    </w:p>
    <w:p w14:paraId="19C62F49">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观察洋葱鳞片叶内表皮细胞，可以看到细胞核、细胞质、叶绿体等细胞结构</w:t>
      </w:r>
    </w:p>
    <w:p w14:paraId="53464648">
      <w:pPr>
        <w:spacing w:line="360" w:lineRule="auto"/>
        <w:jc w:val="left"/>
        <w:textAlignment w:val="center"/>
        <w:rPr>
          <w:color w:val="000000"/>
        </w:rPr>
      </w:pPr>
      <w:r>
        <w:rPr>
          <w:color w:val="000000"/>
        </w:rPr>
        <w:t xml:space="preserve">4. </w:t>
      </w:r>
      <w:r>
        <w:rPr>
          <w:rFonts w:ascii="宋体" w:hAnsi="宋体" w:eastAsia="宋体" w:cs="宋体"/>
          <w:color w:val="000000"/>
        </w:rPr>
        <w:t>图中的数字序号①、②、③均表示植物细胞的不同生理过程。下列有关叙述中，错误的是（　　）</w:t>
      </w:r>
    </w:p>
    <w:p w14:paraId="5C532064">
      <w:pPr>
        <w:spacing w:line="360" w:lineRule="auto"/>
        <w:jc w:val="left"/>
        <w:textAlignment w:val="center"/>
        <w:rPr>
          <w:color w:val="000000"/>
        </w:rPr>
      </w:pPr>
      <w:r>
        <w:rPr>
          <w:color w:val="000000"/>
        </w:rPr>
        <w:drawing>
          <wp:inline distT="0" distB="0" distL="114300" distR="114300">
            <wp:extent cx="3228975" cy="1314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28975" cy="1314450"/>
                    </a:xfrm>
                    <a:prstGeom prst="rect">
                      <a:avLst/>
                    </a:prstGeom>
                  </pic:spPr>
                </pic:pic>
              </a:graphicData>
            </a:graphic>
          </wp:inline>
        </w:drawing>
      </w:r>
      <w:r>
        <w:rPr>
          <w:color w:val="000000"/>
        </w:rPr>
        <w:t xml:space="preserve">  </w:t>
      </w:r>
    </w:p>
    <w:p w14:paraId="734FC113">
      <w:pPr>
        <w:spacing w:line="360" w:lineRule="auto"/>
        <w:jc w:val="left"/>
        <w:textAlignment w:val="center"/>
        <w:rPr>
          <w:color w:val="000000"/>
        </w:rPr>
      </w:pPr>
      <w:r>
        <w:rPr>
          <w:color w:val="000000"/>
        </w:rPr>
        <w:t xml:space="preserve">A. </w:t>
      </w:r>
      <w:r>
        <w:rPr>
          <w:rFonts w:ascii="宋体" w:hAnsi="宋体" w:eastAsia="宋体" w:cs="宋体"/>
          <w:color w:val="000000"/>
        </w:rPr>
        <w:t>过程①表示细胞生长</w:t>
      </w:r>
    </w:p>
    <w:p w14:paraId="1DE305F4">
      <w:pPr>
        <w:spacing w:line="360" w:lineRule="auto"/>
        <w:jc w:val="left"/>
        <w:textAlignment w:val="center"/>
        <w:rPr>
          <w:color w:val="000000"/>
        </w:rPr>
      </w:pPr>
      <w:r>
        <w:rPr>
          <w:color w:val="000000"/>
        </w:rPr>
        <w:t xml:space="preserve">B. </w:t>
      </w:r>
      <w:r>
        <w:rPr>
          <w:rFonts w:ascii="宋体" w:hAnsi="宋体" w:eastAsia="宋体" w:cs="宋体"/>
          <w:color w:val="000000"/>
        </w:rPr>
        <w:t>过程②中，细胞内染色体的变化最明显</w:t>
      </w:r>
    </w:p>
    <w:p w14:paraId="3B8EDF3B">
      <w:pPr>
        <w:spacing w:line="360" w:lineRule="auto"/>
        <w:jc w:val="left"/>
        <w:textAlignment w:val="center"/>
        <w:rPr>
          <w:color w:val="000000"/>
        </w:rPr>
      </w:pPr>
      <w:r>
        <w:rPr>
          <w:color w:val="000000"/>
        </w:rPr>
        <w:t xml:space="preserve">C. </w:t>
      </w:r>
      <w:r>
        <w:rPr>
          <w:rFonts w:ascii="宋体" w:hAnsi="宋体" w:eastAsia="宋体" w:cs="宋体"/>
          <w:color w:val="000000"/>
        </w:rPr>
        <w:t>过程③</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结果是形成了输导组织、上皮组织等不同组织</w:t>
      </w:r>
    </w:p>
    <w:p w14:paraId="7F356BE7">
      <w:pPr>
        <w:spacing w:line="360" w:lineRule="auto"/>
        <w:jc w:val="left"/>
        <w:textAlignment w:val="center"/>
        <w:rPr>
          <w:color w:val="000000"/>
        </w:rPr>
      </w:pPr>
      <w:r>
        <w:rPr>
          <w:color w:val="000000"/>
        </w:rPr>
        <w:t xml:space="preserve">D. </w:t>
      </w:r>
      <w:r>
        <w:rPr>
          <w:rFonts w:ascii="宋体" w:hAnsi="宋体" w:eastAsia="宋体" w:cs="宋体"/>
          <w:color w:val="000000"/>
        </w:rPr>
        <w:t>过程②形成的新细胞和原细胞所含的遗传物质是一样的</w:t>
      </w:r>
    </w:p>
    <w:p w14:paraId="45BE49B7">
      <w:pPr>
        <w:spacing w:line="360" w:lineRule="auto"/>
        <w:jc w:val="left"/>
        <w:textAlignment w:val="center"/>
        <w:rPr>
          <w:color w:val="000000"/>
        </w:rPr>
      </w:pPr>
      <w:r>
        <w:rPr>
          <w:color w:val="000000"/>
        </w:rPr>
        <w:t xml:space="preserve">5. </w:t>
      </w:r>
      <w:r>
        <w:rPr>
          <w:rFonts w:ascii="宋体" w:hAnsi="宋体" w:eastAsia="宋体" w:cs="宋体"/>
          <w:color w:val="000000"/>
        </w:rPr>
        <w:t>下列疾病与患病原因不相符的是（　　）</w:t>
      </w:r>
    </w:p>
    <w:p w14:paraId="49D360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夜盲症——缺乏维生素</w:t>
      </w:r>
      <w:r>
        <w:rPr>
          <w:rFonts w:ascii="Times New Roman" w:hAnsi="Times New Roman" w:eastAsia="Times New Roman" w:cs="Times New Roman"/>
          <w:color w:val="000000"/>
        </w:rPr>
        <w:t>A</w:t>
      </w:r>
      <w:r>
        <w:rPr>
          <w:color w:val="000000"/>
        </w:rPr>
        <w:tab/>
      </w:r>
      <w:r>
        <w:rPr>
          <w:color w:val="000000"/>
        </w:rPr>
        <w:t xml:space="preserve">B. </w:t>
      </w:r>
      <w:r>
        <w:rPr>
          <w:rFonts w:ascii="宋体" w:hAnsi="宋体" w:eastAsia="宋体" w:cs="宋体"/>
          <w:color w:val="000000"/>
        </w:rPr>
        <w:t>糖尿病——胰岛素分泌不足</w:t>
      </w:r>
    </w:p>
    <w:p w14:paraId="630821C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侏儒症——甲状腺激素分泌不足</w:t>
      </w:r>
      <w:r>
        <w:rPr>
          <w:color w:val="000000"/>
        </w:rPr>
        <w:tab/>
      </w:r>
      <w:r>
        <w:rPr>
          <w:color w:val="000000"/>
        </w:rPr>
        <w:t xml:space="preserve">D. </w:t>
      </w:r>
      <w:r>
        <w:rPr>
          <w:rFonts w:ascii="宋体" w:hAnsi="宋体" w:eastAsia="宋体" w:cs="宋体"/>
          <w:color w:val="000000"/>
        </w:rPr>
        <w:t>禽流感——病毒感染</w:t>
      </w:r>
    </w:p>
    <w:p w14:paraId="195CBDE5">
      <w:pPr>
        <w:spacing w:line="360" w:lineRule="auto"/>
        <w:jc w:val="left"/>
        <w:textAlignment w:val="center"/>
        <w:rPr>
          <w:color w:val="000000"/>
        </w:rPr>
      </w:pPr>
      <w:r>
        <w:rPr>
          <w:color w:val="000000"/>
        </w:rPr>
        <w:t xml:space="preserve">6. </w:t>
      </w:r>
      <w:r>
        <w:rPr>
          <w:rFonts w:ascii="宋体" w:hAnsi="宋体" w:eastAsia="宋体" w:cs="宋体"/>
          <w:color w:val="000000"/>
        </w:rPr>
        <w:t>“绿水逶迤去，青山相向开”。党的二十大以后，国家更加重视生态文明建设，美丽中国正在变为现实。右图为某生态系统的物质循环模式图（甲、乙、丙表示生物成分，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是乙中存在着食物关系的三种生物），下列叙述正确的是（　　）</w:t>
      </w:r>
    </w:p>
    <w:p w14:paraId="4A2A36A0">
      <w:pPr>
        <w:spacing w:line="360" w:lineRule="auto"/>
        <w:jc w:val="left"/>
        <w:textAlignment w:val="center"/>
        <w:rPr>
          <w:color w:val="000000"/>
        </w:rPr>
      </w:pPr>
      <w:r>
        <w:rPr>
          <w:color w:val="000000"/>
        </w:rPr>
        <w:drawing>
          <wp:inline distT="0" distB="0" distL="114300" distR="114300">
            <wp:extent cx="2495550" cy="1390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495550" cy="1390650"/>
                    </a:xfrm>
                    <a:prstGeom prst="rect">
                      <a:avLst/>
                    </a:prstGeom>
                  </pic:spPr>
                </pic:pic>
              </a:graphicData>
            </a:graphic>
          </wp:inline>
        </w:drawing>
      </w:r>
      <w:r>
        <w:rPr>
          <w:color w:val="000000"/>
        </w:rPr>
        <w:t xml:space="preserve">  </w:t>
      </w:r>
    </w:p>
    <w:p w14:paraId="4E14BF31">
      <w:pPr>
        <w:spacing w:line="360" w:lineRule="auto"/>
        <w:jc w:val="left"/>
        <w:textAlignment w:val="center"/>
        <w:rPr>
          <w:color w:val="000000"/>
        </w:rPr>
      </w:pPr>
      <w:r>
        <w:rPr>
          <w:color w:val="000000"/>
        </w:rPr>
        <w:t xml:space="preserve">A. </w:t>
      </w:r>
      <w:r>
        <w:rPr>
          <w:rFonts w:ascii="宋体" w:hAnsi="宋体" w:eastAsia="宋体" w:cs="宋体"/>
          <w:color w:val="000000"/>
        </w:rPr>
        <w:t>该生态系统中最长的食物链是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B</w:t>
      </w:r>
    </w:p>
    <w:p w14:paraId="19F51C2A">
      <w:pPr>
        <w:spacing w:line="360" w:lineRule="auto"/>
        <w:jc w:val="left"/>
        <w:textAlignment w:val="center"/>
        <w:rPr>
          <w:color w:val="000000"/>
        </w:rPr>
      </w:pPr>
      <w:r>
        <w:rPr>
          <w:color w:val="000000"/>
        </w:rPr>
        <w:t xml:space="preserve">B. </w:t>
      </w:r>
      <w:r>
        <w:rPr>
          <w:rFonts w:ascii="宋体" w:hAnsi="宋体" w:eastAsia="宋体" w:cs="宋体"/>
          <w:color w:val="000000"/>
        </w:rPr>
        <w:t>在该生态系统中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之间存在竞争和捕食关系</w:t>
      </w:r>
    </w:p>
    <w:p w14:paraId="0AFCE565">
      <w:pPr>
        <w:spacing w:line="360" w:lineRule="auto"/>
        <w:jc w:val="left"/>
        <w:textAlignment w:val="center"/>
        <w:rPr>
          <w:color w:val="000000"/>
        </w:rPr>
      </w:pPr>
      <w:r>
        <w:rPr>
          <w:color w:val="000000"/>
        </w:rPr>
        <w:t xml:space="preserve">C. </w:t>
      </w:r>
      <w:r>
        <w:rPr>
          <w:rFonts w:ascii="宋体" w:hAnsi="宋体" w:eastAsia="宋体" w:cs="宋体"/>
          <w:color w:val="000000"/>
        </w:rPr>
        <w:t>该生态系统能量的最终来源是甲</w:t>
      </w:r>
    </w:p>
    <w:p w14:paraId="11AA89C4">
      <w:pPr>
        <w:spacing w:line="360" w:lineRule="auto"/>
        <w:jc w:val="left"/>
        <w:textAlignment w:val="center"/>
        <w:rPr>
          <w:color w:val="000000"/>
        </w:rPr>
      </w:pPr>
      <w:r>
        <w:rPr>
          <w:color w:val="000000"/>
        </w:rPr>
        <w:t xml:space="preserve">D. </w:t>
      </w:r>
      <w:r>
        <w:rPr>
          <w:rFonts w:ascii="宋体" w:hAnsi="宋体" w:eastAsia="宋体" w:cs="宋体"/>
          <w:color w:val="000000"/>
        </w:rPr>
        <w:t>若该生态系统受到重金属汞污染，一段时间后体内积累汞最多的生物是</w:t>
      </w:r>
      <w:r>
        <w:rPr>
          <w:rFonts w:ascii="Times New Roman" w:hAnsi="Times New Roman" w:eastAsia="Times New Roman" w:cs="Times New Roman"/>
          <w:color w:val="000000"/>
        </w:rPr>
        <w:t>B</w:t>
      </w:r>
    </w:p>
    <w:p w14:paraId="54E37AE2">
      <w:pPr>
        <w:spacing w:line="360" w:lineRule="auto"/>
        <w:jc w:val="left"/>
        <w:textAlignment w:val="center"/>
        <w:rPr>
          <w:color w:val="000000"/>
        </w:rPr>
      </w:pPr>
      <w:r>
        <w:rPr>
          <w:color w:val="000000"/>
        </w:rPr>
        <w:t xml:space="preserve">7. </w:t>
      </w:r>
      <w:r>
        <w:rPr>
          <w:rFonts w:ascii="宋体" w:hAnsi="宋体" w:eastAsia="宋体" w:cs="宋体"/>
          <w:color w:val="000000"/>
        </w:rPr>
        <w:t>下图是某同学建立的生物分类图，其中①</w:t>
      </w:r>
      <w:r>
        <w:rPr>
          <w:rFonts w:ascii="Times New Roman" w:hAnsi="Times New Roman" w:eastAsia="Times New Roman" w:cs="Times New Roman"/>
          <w:color w:val="000000"/>
        </w:rPr>
        <w:t>-</w:t>
      </w:r>
      <w:r>
        <w:rPr>
          <w:rFonts w:ascii="宋体" w:hAnsi="宋体" w:eastAsia="宋体" w:cs="宋体"/>
          <w:color w:val="000000"/>
        </w:rPr>
        <w:t>④各代表一种生物，下列哪组生物不符合该图分类（　　）</w:t>
      </w:r>
    </w:p>
    <w:p w14:paraId="23ADC580">
      <w:pPr>
        <w:spacing w:line="360" w:lineRule="auto"/>
        <w:jc w:val="left"/>
        <w:textAlignment w:val="center"/>
        <w:rPr>
          <w:color w:val="000000"/>
        </w:rPr>
      </w:pPr>
      <w:r>
        <w:rPr>
          <w:color w:val="000000"/>
        </w:rPr>
        <w:drawing>
          <wp:inline distT="0" distB="0" distL="114300" distR="114300">
            <wp:extent cx="2476500" cy="1924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76500" cy="1924050"/>
                    </a:xfrm>
                    <a:prstGeom prst="rect">
                      <a:avLst/>
                    </a:prstGeom>
                  </pic:spPr>
                </pic:pic>
              </a:graphicData>
            </a:graphic>
          </wp:inline>
        </w:drawing>
      </w:r>
      <w:r>
        <w:rPr>
          <w:color w:val="000000"/>
        </w:rPr>
        <w:t xml:space="preserve">  </w:t>
      </w:r>
    </w:p>
    <w:p w14:paraId="59530A79">
      <w:pPr>
        <w:spacing w:line="360" w:lineRule="auto"/>
        <w:jc w:val="left"/>
        <w:textAlignment w:val="center"/>
        <w:rPr>
          <w:color w:val="000000"/>
        </w:rPr>
      </w:pPr>
      <w:r>
        <w:rPr>
          <w:color w:val="000000"/>
        </w:rPr>
        <w:t xml:space="preserve">A. </w:t>
      </w:r>
      <w:r>
        <w:rPr>
          <w:rFonts w:ascii="宋体" w:hAnsi="宋体" w:eastAsia="宋体" w:cs="宋体"/>
          <w:color w:val="000000"/>
        </w:rPr>
        <w:t>①大肠杆菌</w:t>
      </w:r>
      <w:r>
        <w:rPr>
          <w:rFonts w:ascii="Times New Roman" w:hAnsi="Times New Roman" w:eastAsia="Times New Roman" w:cs="Times New Roman"/>
          <w:color w:val="000000"/>
        </w:rPr>
        <w:t xml:space="preserve">  </w:t>
      </w:r>
      <w:r>
        <w:rPr>
          <w:rFonts w:ascii="宋体" w:hAnsi="宋体" w:eastAsia="宋体" w:cs="宋体"/>
          <w:color w:val="000000"/>
        </w:rPr>
        <w:t>②红豆杉</w:t>
      </w:r>
      <w:r>
        <w:rPr>
          <w:rFonts w:ascii="Times New Roman" w:hAnsi="Times New Roman" w:eastAsia="Times New Roman" w:cs="Times New Roman"/>
          <w:color w:val="000000"/>
        </w:rPr>
        <w:t xml:space="preserve">  </w:t>
      </w:r>
      <w:r>
        <w:rPr>
          <w:rFonts w:ascii="宋体" w:hAnsi="宋体" w:eastAsia="宋体" w:cs="宋体"/>
          <w:color w:val="000000"/>
        </w:rPr>
        <w:t>③葫芦藓</w:t>
      </w:r>
      <w:r>
        <w:rPr>
          <w:rFonts w:ascii="Times New Roman" w:hAnsi="Times New Roman" w:eastAsia="Times New Roman" w:cs="Times New Roman"/>
          <w:color w:val="000000"/>
        </w:rPr>
        <w:t xml:space="preserve">  </w:t>
      </w:r>
      <w:r>
        <w:rPr>
          <w:rFonts w:ascii="宋体" w:hAnsi="宋体" w:eastAsia="宋体" w:cs="宋体"/>
          <w:color w:val="000000"/>
        </w:rPr>
        <w:t>④海带</w:t>
      </w:r>
    </w:p>
    <w:p w14:paraId="7186D647">
      <w:pPr>
        <w:spacing w:line="360" w:lineRule="auto"/>
        <w:jc w:val="left"/>
        <w:textAlignment w:val="center"/>
        <w:rPr>
          <w:color w:val="000000"/>
        </w:rPr>
      </w:pPr>
      <w:r>
        <w:rPr>
          <w:color w:val="000000"/>
        </w:rPr>
        <w:t xml:space="preserve">B. </w:t>
      </w:r>
      <w:r>
        <w:rPr>
          <w:rFonts w:ascii="宋体" w:hAnsi="宋体" w:eastAsia="宋体" w:cs="宋体"/>
          <w:color w:val="000000"/>
        </w:rPr>
        <w:t>①家鸽</w:t>
      </w:r>
      <w:r>
        <w:rPr>
          <w:rFonts w:ascii="Times New Roman" w:hAnsi="Times New Roman" w:eastAsia="Times New Roman" w:cs="Times New Roman"/>
          <w:color w:val="000000"/>
        </w:rPr>
        <w:t xml:space="preserve">  </w:t>
      </w:r>
      <w:r>
        <w:rPr>
          <w:rFonts w:ascii="宋体" w:hAnsi="宋体" w:eastAsia="宋体" w:cs="宋体"/>
          <w:color w:val="000000"/>
        </w:rPr>
        <w:t>②水杉</w:t>
      </w:r>
      <w:r>
        <w:rPr>
          <w:rFonts w:ascii="Times New Roman" w:hAnsi="Times New Roman" w:eastAsia="Times New Roman" w:cs="Times New Roman"/>
          <w:color w:val="000000"/>
        </w:rPr>
        <w:t xml:space="preserve"> </w:t>
      </w:r>
      <w:r>
        <w:rPr>
          <w:rFonts w:ascii="宋体" w:hAnsi="宋体" w:eastAsia="宋体" w:cs="宋体"/>
          <w:color w:val="000000"/>
        </w:rPr>
        <w:t>③桃</w:t>
      </w:r>
      <w:r>
        <w:rPr>
          <w:rFonts w:ascii="Times New Roman" w:hAnsi="Times New Roman" w:eastAsia="Times New Roman" w:cs="Times New Roman"/>
          <w:color w:val="000000"/>
        </w:rPr>
        <w:t xml:space="preserve">  </w:t>
      </w:r>
      <w:r>
        <w:rPr>
          <w:rFonts w:ascii="宋体" w:hAnsi="宋体" w:eastAsia="宋体" w:cs="宋体"/>
          <w:color w:val="000000"/>
        </w:rPr>
        <w:t>④水绵</w:t>
      </w:r>
    </w:p>
    <w:p w14:paraId="185E66E9">
      <w:pPr>
        <w:spacing w:line="360" w:lineRule="auto"/>
        <w:jc w:val="left"/>
        <w:textAlignment w:val="center"/>
        <w:rPr>
          <w:color w:val="000000"/>
        </w:rPr>
      </w:pPr>
      <w:r>
        <w:rPr>
          <w:color w:val="000000"/>
        </w:rPr>
        <w:t xml:space="preserve">C. </w:t>
      </w:r>
      <w:r>
        <w:rPr>
          <w:rFonts w:ascii="宋体" w:hAnsi="宋体" w:eastAsia="宋体" w:cs="宋体"/>
          <w:color w:val="000000"/>
        </w:rPr>
        <w:t>①酵母菌</w:t>
      </w:r>
      <w:r>
        <w:rPr>
          <w:rFonts w:ascii="Times New Roman" w:hAnsi="Times New Roman" w:eastAsia="Times New Roman" w:cs="Times New Roman"/>
          <w:color w:val="000000"/>
        </w:rPr>
        <w:t xml:space="preserve">  </w:t>
      </w:r>
      <w:r>
        <w:rPr>
          <w:rFonts w:ascii="宋体" w:hAnsi="宋体" w:eastAsia="宋体" w:cs="宋体"/>
          <w:color w:val="000000"/>
        </w:rPr>
        <w:t>②油松</w:t>
      </w:r>
      <w:r>
        <w:rPr>
          <w:rFonts w:ascii="Times New Roman" w:hAnsi="Times New Roman" w:eastAsia="Times New Roman" w:cs="Times New Roman"/>
          <w:color w:val="000000"/>
        </w:rPr>
        <w:t xml:space="preserve">  </w:t>
      </w:r>
      <w:r>
        <w:rPr>
          <w:rFonts w:ascii="宋体" w:hAnsi="宋体" w:eastAsia="宋体" w:cs="宋体"/>
          <w:color w:val="000000"/>
        </w:rPr>
        <w:t>③卷柏</w:t>
      </w:r>
      <w:r>
        <w:rPr>
          <w:rFonts w:ascii="Times New Roman" w:hAnsi="Times New Roman" w:eastAsia="Times New Roman" w:cs="Times New Roman"/>
          <w:color w:val="000000"/>
        </w:rPr>
        <w:t xml:space="preserve">  </w:t>
      </w:r>
      <w:r>
        <w:rPr>
          <w:rFonts w:ascii="宋体" w:hAnsi="宋体" w:eastAsia="宋体" w:cs="宋体"/>
          <w:color w:val="000000"/>
        </w:rPr>
        <w:t>④石花菜</w:t>
      </w:r>
    </w:p>
    <w:p w14:paraId="41AE1F95">
      <w:pPr>
        <w:spacing w:line="360" w:lineRule="auto"/>
        <w:jc w:val="left"/>
        <w:textAlignment w:val="center"/>
        <w:rPr>
          <w:color w:val="000000"/>
        </w:rPr>
      </w:pPr>
      <w:r>
        <w:rPr>
          <w:color w:val="000000"/>
        </w:rPr>
        <w:t xml:space="preserve">D. </w:t>
      </w:r>
      <w:r>
        <w:rPr>
          <w:rFonts w:ascii="宋体" w:hAnsi="宋体" w:eastAsia="宋体" w:cs="宋体"/>
          <w:color w:val="000000"/>
        </w:rPr>
        <w:t>①珊瑚虫</w:t>
      </w:r>
      <w:r>
        <w:rPr>
          <w:rFonts w:ascii="Times New Roman" w:hAnsi="Times New Roman" w:eastAsia="Times New Roman" w:cs="Times New Roman"/>
          <w:color w:val="000000"/>
        </w:rPr>
        <w:t xml:space="preserve"> </w:t>
      </w:r>
      <w:r>
        <w:rPr>
          <w:rFonts w:ascii="宋体" w:hAnsi="宋体" w:eastAsia="宋体" w:cs="宋体"/>
          <w:color w:val="000000"/>
        </w:rPr>
        <w:t>②苏铁</w:t>
      </w:r>
      <w:r>
        <w:rPr>
          <w:rFonts w:ascii="Times New Roman" w:hAnsi="Times New Roman" w:eastAsia="Times New Roman" w:cs="Times New Roman"/>
          <w:color w:val="000000"/>
        </w:rPr>
        <w:t xml:space="preserve">  </w:t>
      </w:r>
      <w:r>
        <w:rPr>
          <w:rFonts w:ascii="宋体" w:hAnsi="宋体" w:eastAsia="宋体" w:cs="宋体"/>
          <w:color w:val="000000"/>
        </w:rPr>
        <w:t>③墙藓</w:t>
      </w:r>
      <w:r>
        <w:rPr>
          <w:rFonts w:ascii="Times New Roman" w:hAnsi="Times New Roman" w:eastAsia="Times New Roman" w:cs="Times New Roman"/>
          <w:color w:val="000000"/>
        </w:rPr>
        <w:t xml:space="preserve">  </w:t>
      </w:r>
      <w:r>
        <w:rPr>
          <w:rFonts w:ascii="宋体" w:hAnsi="宋体" w:eastAsia="宋体" w:cs="宋体"/>
          <w:color w:val="000000"/>
        </w:rPr>
        <w:t>④衣藻</w:t>
      </w:r>
    </w:p>
    <w:p w14:paraId="62A942BF">
      <w:pPr>
        <w:spacing w:line="360" w:lineRule="auto"/>
        <w:jc w:val="left"/>
        <w:textAlignment w:val="center"/>
        <w:rPr>
          <w:color w:val="000000"/>
        </w:rPr>
      </w:pPr>
      <w:r>
        <w:rPr>
          <w:color w:val="000000"/>
        </w:rPr>
        <w:t xml:space="preserve">8. </w:t>
      </w:r>
      <w:r>
        <w:rPr>
          <w:rFonts w:ascii="宋体" w:hAnsi="宋体" w:eastAsia="宋体" w:cs="宋体"/>
          <w:color w:val="000000"/>
        </w:rPr>
        <w:t>“劳动是一切知识的源泉”，很多生产生活经验都是劳动人民智慧的结晶。以下说法正确的是（　　）</w:t>
      </w:r>
    </w:p>
    <w:p w14:paraId="3568CA2E">
      <w:pPr>
        <w:spacing w:line="360" w:lineRule="auto"/>
        <w:jc w:val="left"/>
        <w:textAlignment w:val="center"/>
        <w:rPr>
          <w:color w:val="000000"/>
        </w:rPr>
      </w:pPr>
      <w:r>
        <w:rPr>
          <w:color w:val="000000"/>
        </w:rPr>
        <w:t xml:space="preserve">A. </w:t>
      </w:r>
      <w:r>
        <w:rPr>
          <w:rFonts w:ascii="宋体" w:hAnsi="宋体" w:eastAsia="宋体" w:cs="宋体"/>
          <w:color w:val="000000"/>
        </w:rPr>
        <w:t>“种豆肥田”——具有固氮作用的根瘤菌寄生在豆科植物根部</w:t>
      </w:r>
    </w:p>
    <w:p w14:paraId="42975C35">
      <w:pPr>
        <w:spacing w:line="360" w:lineRule="auto"/>
        <w:jc w:val="left"/>
        <w:textAlignment w:val="center"/>
        <w:rPr>
          <w:color w:val="000000"/>
        </w:rPr>
      </w:pPr>
      <w:r>
        <w:rPr>
          <w:color w:val="000000"/>
        </w:rPr>
        <w:t xml:space="preserve">B. </w:t>
      </w:r>
      <w:r>
        <w:rPr>
          <w:rFonts w:ascii="宋体" w:hAnsi="宋体" w:eastAsia="宋体" w:cs="宋体"/>
          <w:color w:val="000000"/>
        </w:rPr>
        <w:t>合理密植——促进作物的呼吸作用</w:t>
      </w:r>
    </w:p>
    <w:p w14:paraId="02666567">
      <w:pPr>
        <w:spacing w:line="360" w:lineRule="auto"/>
        <w:jc w:val="left"/>
        <w:textAlignment w:val="center"/>
        <w:rPr>
          <w:color w:val="000000"/>
        </w:rPr>
      </w:pPr>
      <w:r>
        <w:rPr>
          <w:color w:val="000000"/>
        </w:rPr>
        <w:t xml:space="preserve">C. </w:t>
      </w:r>
      <w:r>
        <w:rPr>
          <w:rFonts w:ascii="宋体" w:hAnsi="宋体" w:eastAsia="宋体" w:cs="宋体"/>
          <w:color w:val="000000"/>
        </w:rPr>
        <w:t>幼苗移栽时根部留土坨——降低蒸腾作用</w:t>
      </w:r>
    </w:p>
    <w:p w14:paraId="407551C6">
      <w:pPr>
        <w:spacing w:line="360" w:lineRule="auto"/>
        <w:jc w:val="left"/>
        <w:textAlignment w:val="center"/>
        <w:rPr>
          <w:color w:val="000000"/>
        </w:rPr>
      </w:pPr>
      <w:r>
        <w:rPr>
          <w:color w:val="000000"/>
        </w:rPr>
        <w:t xml:space="preserve">D. </w:t>
      </w:r>
      <w:r>
        <w:rPr>
          <w:rFonts w:ascii="宋体" w:hAnsi="宋体" w:eastAsia="宋体" w:cs="宋体"/>
          <w:color w:val="000000"/>
        </w:rPr>
        <w:t>农田及时排涝——保证根的正常呼吸</w:t>
      </w:r>
    </w:p>
    <w:p w14:paraId="1A15CF2F">
      <w:pPr>
        <w:spacing w:line="360" w:lineRule="auto"/>
        <w:jc w:val="left"/>
        <w:textAlignment w:val="center"/>
        <w:rPr>
          <w:color w:val="000000"/>
        </w:rPr>
      </w:pPr>
      <w:r>
        <w:rPr>
          <w:color w:val="000000"/>
        </w:rPr>
        <w:t xml:space="preserve">9. </w:t>
      </w:r>
      <w:r>
        <w:rPr>
          <w:rFonts w:ascii="宋体" w:hAnsi="宋体" w:eastAsia="宋体" w:cs="宋体"/>
          <w:color w:val="000000"/>
        </w:rPr>
        <w:t>生物学是以实验为基础的自然科学，下列实验中，目的与操作不相符的是（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3"/>
        <w:gridCol w:w="2003"/>
        <w:gridCol w:w="4629"/>
        <w:gridCol w:w="2731"/>
      </w:tblGrid>
      <w:tr w14:paraId="5003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35BA0B">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624EC">
            <w:pPr>
              <w:spacing w:line="360" w:lineRule="auto"/>
              <w:jc w:val="left"/>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0F8D6">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13C57">
            <w:pPr>
              <w:spacing w:line="360" w:lineRule="auto"/>
              <w:jc w:val="left"/>
              <w:textAlignment w:val="center"/>
              <w:rPr>
                <w:color w:val="000000"/>
              </w:rPr>
            </w:pPr>
            <w:r>
              <w:rPr>
                <w:rFonts w:ascii="宋体" w:hAnsi="宋体" w:eastAsia="宋体" w:cs="宋体"/>
                <w:color w:val="000000"/>
              </w:rPr>
              <w:t>目的</w:t>
            </w:r>
          </w:p>
        </w:tc>
      </w:tr>
      <w:tr w14:paraId="4BD9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5598A8">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44B21C">
            <w:pPr>
              <w:spacing w:line="360" w:lineRule="auto"/>
              <w:jc w:val="left"/>
              <w:textAlignment w:val="center"/>
              <w:rPr>
                <w:color w:val="000000"/>
              </w:rPr>
            </w:pPr>
            <w:r>
              <w:rPr>
                <w:rFonts w:ascii="宋体" w:hAnsi="宋体" w:eastAsia="宋体" w:cs="宋体"/>
                <w:color w:val="000000"/>
              </w:rPr>
              <w:t>观察人的口腔上皮细胞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7B37B">
            <w:pPr>
              <w:spacing w:line="360" w:lineRule="auto"/>
              <w:jc w:val="left"/>
              <w:textAlignment w:val="center"/>
              <w:rPr>
                <w:color w:val="000000"/>
              </w:rPr>
            </w:pPr>
            <w:r>
              <w:rPr>
                <w:rFonts w:ascii="宋体" w:hAnsi="宋体" w:eastAsia="宋体" w:cs="宋体"/>
                <w:color w:val="000000"/>
              </w:rPr>
              <w:t>将盖玻片的一边先接触载玻片上的水滴，再缓缓放下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A3F90">
            <w:pPr>
              <w:spacing w:line="360" w:lineRule="auto"/>
              <w:jc w:val="left"/>
              <w:textAlignment w:val="center"/>
              <w:rPr>
                <w:color w:val="000000"/>
              </w:rPr>
            </w:pPr>
            <w:r>
              <w:rPr>
                <w:rFonts w:ascii="宋体" w:hAnsi="宋体" w:eastAsia="宋体" w:cs="宋体"/>
                <w:color w:val="000000"/>
              </w:rPr>
              <w:t>避免产生气泡</w:t>
            </w:r>
          </w:p>
        </w:tc>
      </w:tr>
      <w:tr w14:paraId="1966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7F472">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B74B6">
            <w:pPr>
              <w:spacing w:line="360" w:lineRule="auto"/>
              <w:jc w:val="left"/>
              <w:textAlignment w:val="center"/>
              <w:rPr>
                <w:color w:val="000000"/>
              </w:rPr>
            </w:pPr>
            <w:r>
              <w:rPr>
                <w:rFonts w:ascii="宋体" w:hAnsi="宋体" w:eastAsia="宋体" w:cs="宋体"/>
                <w:color w:val="000000"/>
              </w:rPr>
              <w:t>酸雨对生物的影响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DB3D13">
            <w:pPr>
              <w:spacing w:line="360" w:lineRule="auto"/>
              <w:jc w:val="left"/>
              <w:textAlignment w:val="center"/>
              <w:rPr>
                <w:color w:val="000000"/>
              </w:rPr>
            </w:pPr>
            <w:r>
              <w:rPr>
                <w:rFonts w:ascii="宋体" w:hAnsi="宋体" w:eastAsia="宋体" w:cs="宋体"/>
                <w:color w:val="000000"/>
              </w:rPr>
              <w:t>食醋和清水按比例混合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CDF2C2">
            <w:pPr>
              <w:spacing w:line="360" w:lineRule="auto"/>
              <w:jc w:val="left"/>
              <w:textAlignment w:val="center"/>
              <w:rPr>
                <w:color w:val="000000"/>
              </w:rPr>
            </w:pPr>
            <w:r>
              <w:rPr>
                <w:rFonts w:ascii="宋体" w:hAnsi="宋体" w:eastAsia="宋体" w:cs="宋体"/>
                <w:color w:val="000000"/>
              </w:rPr>
              <w:t>配制模拟酸雨</w:t>
            </w:r>
          </w:p>
        </w:tc>
      </w:tr>
      <w:tr w14:paraId="3E753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4771B">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8C6BC">
            <w:pPr>
              <w:spacing w:line="360" w:lineRule="auto"/>
              <w:jc w:val="left"/>
              <w:textAlignment w:val="center"/>
              <w:rPr>
                <w:color w:val="000000"/>
              </w:rPr>
            </w:pPr>
            <w:r>
              <w:rPr>
                <w:rFonts w:ascii="宋体" w:hAnsi="宋体" w:eastAsia="宋体" w:cs="宋体"/>
                <w:color w:val="000000"/>
              </w:rPr>
              <w:t>绿叶在光下制造有机物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10D8A">
            <w:pPr>
              <w:spacing w:line="360" w:lineRule="auto"/>
              <w:jc w:val="left"/>
              <w:textAlignment w:val="center"/>
              <w:rPr>
                <w:color w:val="000000"/>
              </w:rPr>
            </w:pPr>
            <w:r>
              <w:rPr>
                <w:rFonts w:ascii="宋体" w:hAnsi="宋体" w:eastAsia="宋体" w:cs="宋体"/>
                <w:color w:val="000000"/>
              </w:rPr>
              <w:t>将叶片放入盛有酒精的烧杯中水浴加热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D57F0">
            <w:pPr>
              <w:spacing w:line="360" w:lineRule="auto"/>
              <w:jc w:val="left"/>
              <w:textAlignment w:val="center"/>
              <w:rPr>
                <w:color w:val="000000"/>
              </w:rPr>
            </w:pPr>
            <w:r>
              <w:rPr>
                <w:rFonts w:ascii="宋体" w:hAnsi="宋体" w:eastAsia="宋体" w:cs="宋体"/>
                <w:color w:val="000000"/>
              </w:rPr>
              <w:t>酒精溶解叶绿素，使叶片脱色</w:t>
            </w:r>
          </w:p>
        </w:tc>
      </w:tr>
      <w:tr w14:paraId="11CC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5DC92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E0B058">
            <w:pPr>
              <w:spacing w:line="360" w:lineRule="auto"/>
              <w:jc w:val="left"/>
              <w:textAlignment w:val="center"/>
              <w:rPr>
                <w:color w:val="000000"/>
              </w:rPr>
            </w:pPr>
            <w:r>
              <w:rPr>
                <w:rFonts w:ascii="宋体" w:hAnsi="宋体" w:eastAsia="宋体" w:cs="宋体"/>
                <w:color w:val="000000"/>
              </w:rPr>
              <w:t>呼吸作用演示实验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96840">
            <w:pPr>
              <w:spacing w:line="360" w:lineRule="auto"/>
              <w:jc w:val="left"/>
              <w:textAlignment w:val="center"/>
              <w:rPr>
                <w:color w:val="000000"/>
              </w:rPr>
            </w:pPr>
            <w:r>
              <w:rPr>
                <w:rFonts w:ascii="宋体" w:hAnsi="宋体" w:eastAsia="宋体" w:cs="宋体"/>
                <w:color w:val="000000"/>
              </w:rPr>
              <w:t>将燃烧的蜡烛分别放入装有萌发种子和煮熟种子的两瓶中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DE693C">
            <w:pPr>
              <w:spacing w:line="360" w:lineRule="auto"/>
              <w:jc w:val="left"/>
              <w:textAlignment w:val="center"/>
              <w:rPr>
                <w:color w:val="000000"/>
              </w:rPr>
            </w:pPr>
            <w:r>
              <w:rPr>
                <w:rFonts w:ascii="宋体" w:hAnsi="宋体" w:eastAsia="宋体" w:cs="宋体"/>
                <w:color w:val="000000"/>
              </w:rPr>
              <w:t>检验呼吸作用是否产生二氧化碳</w:t>
            </w:r>
          </w:p>
        </w:tc>
      </w:tr>
    </w:tbl>
    <w:p w14:paraId="567CAA9D">
      <w:pPr>
        <w:spacing w:line="360" w:lineRule="auto"/>
        <w:jc w:val="left"/>
        <w:textAlignment w:val="center"/>
        <w:rPr>
          <w:color w:val="000000"/>
        </w:rPr>
      </w:pPr>
    </w:p>
    <w:p w14:paraId="0532EA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EA0782D">
      <w:pPr>
        <w:spacing w:line="360" w:lineRule="auto"/>
        <w:jc w:val="left"/>
        <w:textAlignment w:val="center"/>
        <w:rPr>
          <w:color w:val="000000"/>
        </w:rPr>
      </w:pPr>
      <w:r>
        <w:rPr>
          <w:color w:val="000000"/>
        </w:rPr>
        <w:t xml:space="preserve">10. </w:t>
      </w:r>
      <w:r>
        <w:rPr>
          <w:rFonts w:ascii="宋体" w:hAnsi="宋体" w:eastAsia="宋体" w:cs="宋体"/>
          <w:color w:val="000000"/>
        </w:rPr>
        <w:t>下列有关人类生殖和发育的叙述错误的是（　　）</w:t>
      </w:r>
    </w:p>
    <w:p w14:paraId="7F1BC2BC">
      <w:pPr>
        <w:spacing w:line="360" w:lineRule="auto"/>
        <w:jc w:val="left"/>
        <w:textAlignment w:val="center"/>
        <w:rPr>
          <w:color w:val="000000"/>
        </w:rPr>
      </w:pPr>
      <w:r>
        <w:rPr>
          <w:color w:val="000000"/>
        </w:rPr>
        <w:t xml:space="preserve">A. </w:t>
      </w:r>
      <w:r>
        <w:rPr>
          <w:rFonts w:ascii="宋体" w:hAnsi="宋体" w:eastAsia="宋体" w:cs="宋体"/>
          <w:color w:val="000000"/>
        </w:rPr>
        <w:t>胎儿的性别仅由母亲的性染色体决定</w:t>
      </w:r>
    </w:p>
    <w:p w14:paraId="64702FB3">
      <w:pPr>
        <w:spacing w:line="360" w:lineRule="auto"/>
        <w:jc w:val="left"/>
        <w:textAlignment w:val="center"/>
        <w:rPr>
          <w:color w:val="000000"/>
        </w:rPr>
      </w:pPr>
      <w:r>
        <w:rPr>
          <w:color w:val="000000"/>
        </w:rPr>
        <w:t xml:space="preserve">B. </w:t>
      </w:r>
      <w:r>
        <w:rPr>
          <w:rFonts w:ascii="宋体" w:hAnsi="宋体" w:eastAsia="宋体" w:cs="宋体"/>
          <w:color w:val="000000"/>
        </w:rPr>
        <w:t>子宫是胎儿发育的场所</w:t>
      </w:r>
    </w:p>
    <w:p w14:paraId="18DAEEA0">
      <w:pPr>
        <w:spacing w:line="360" w:lineRule="auto"/>
        <w:jc w:val="left"/>
        <w:textAlignment w:val="center"/>
        <w:rPr>
          <w:color w:val="000000"/>
        </w:rPr>
      </w:pPr>
      <w:r>
        <w:rPr>
          <w:color w:val="000000"/>
        </w:rPr>
        <w:t xml:space="preserve">C. </w:t>
      </w:r>
      <w:r>
        <w:rPr>
          <w:rFonts w:ascii="宋体" w:hAnsi="宋体" w:eastAsia="宋体" w:cs="宋体"/>
          <w:color w:val="000000"/>
        </w:rPr>
        <w:t>青春期是一生中身体发育和智力发展的黄金时期</w:t>
      </w:r>
    </w:p>
    <w:p w14:paraId="39B28238">
      <w:pPr>
        <w:spacing w:line="360" w:lineRule="auto"/>
        <w:jc w:val="left"/>
        <w:textAlignment w:val="center"/>
        <w:rPr>
          <w:color w:val="000000"/>
        </w:rPr>
      </w:pPr>
      <w:r>
        <w:rPr>
          <w:color w:val="000000"/>
        </w:rPr>
        <w:t xml:space="preserve">D. </w:t>
      </w:r>
      <w:r>
        <w:rPr>
          <w:rFonts w:ascii="宋体" w:hAnsi="宋体" w:eastAsia="宋体" w:cs="宋体"/>
          <w:color w:val="000000"/>
        </w:rPr>
        <w:t>受精的场所在输卵管</w:t>
      </w:r>
    </w:p>
    <w:p w14:paraId="4F139DDA">
      <w:pPr>
        <w:spacing w:line="360" w:lineRule="auto"/>
        <w:jc w:val="left"/>
        <w:textAlignment w:val="center"/>
        <w:rPr>
          <w:color w:val="000000"/>
        </w:rPr>
      </w:pPr>
      <w:r>
        <w:rPr>
          <w:color w:val="000000"/>
        </w:rPr>
        <w:t xml:space="preserve">11. </w:t>
      </w:r>
      <w:r>
        <w:rPr>
          <w:rFonts w:ascii="宋体" w:hAnsi="宋体" w:eastAsia="宋体" w:cs="宋体"/>
          <w:color w:val="000000"/>
        </w:rPr>
        <w:t>如图是表示人体呼吸全过程的示意图，下列叙述错误的是（　　）</w:t>
      </w:r>
    </w:p>
    <w:p w14:paraId="6FBFD4F1">
      <w:pPr>
        <w:spacing w:line="360" w:lineRule="auto"/>
        <w:jc w:val="left"/>
        <w:textAlignment w:val="center"/>
        <w:rPr>
          <w:color w:val="000000"/>
        </w:rPr>
      </w:pPr>
      <w:r>
        <w:rPr>
          <w:color w:val="000000"/>
        </w:rPr>
        <w:drawing>
          <wp:inline distT="0" distB="0" distL="114300" distR="114300">
            <wp:extent cx="5238750" cy="2080260"/>
            <wp:effectExtent l="0" t="0" r="0" b="1524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080505"/>
                    </a:xfrm>
                    <a:prstGeom prst="rect">
                      <a:avLst/>
                    </a:prstGeom>
                  </pic:spPr>
                </pic:pic>
              </a:graphicData>
            </a:graphic>
          </wp:inline>
        </w:drawing>
      </w:r>
      <w:r>
        <w:rPr>
          <w:color w:val="000000"/>
        </w:rPr>
        <w:t xml:space="preserve">  </w:t>
      </w:r>
    </w:p>
    <w:p w14:paraId="3E61C931">
      <w:pPr>
        <w:spacing w:line="360" w:lineRule="auto"/>
        <w:jc w:val="left"/>
        <w:textAlignment w:val="center"/>
        <w:rPr>
          <w:color w:val="000000"/>
        </w:rPr>
      </w:pPr>
      <w:r>
        <w:rPr>
          <w:color w:val="000000"/>
        </w:rPr>
        <w:t xml:space="preserve">A. </w:t>
      </w:r>
      <w:r>
        <w:rPr>
          <w:rFonts w:ascii="宋体" w:hAnsi="宋体" w:eastAsia="宋体" w:cs="宋体"/>
          <w:color w:val="000000"/>
        </w:rPr>
        <w:t>人体完成过程②④的原理是气体的扩散作用</w:t>
      </w:r>
    </w:p>
    <w:p w14:paraId="3078C0CB">
      <w:pPr>
        <w:spacing w:line="360" w:lineRule="auto"/>
        <w:jc w:val="left"/>
        <w:textAlignment w:val="center"/>
        <w:rPr>
          <w:color w:val="000000"/>
        </w:rPr>
      </w:pPr>
      <w:r>
        <w:rPr>
          <w:color w:val="000000"/>
        </w:rPr>
        <w:t xml:space="preserve">B. </w:t>
      </w:r>
      <w:r>
        <w:rPr>
          <w:rFonts w:ascii="宋体" w:hAnsi="宋体" w:eastAsia="宋体" w:cs="宋体"/>
          <w:color w:val="000000"/>
        </w:rPr>
        <w:t>组织细胞产生的二氧化碳通过过程③运输最先到达心脏的右心房</w:t>
      </w:r>
    </w:p>
    <w:p w14:paraId="142D2FE9">
      <w:pPr>
        <w:spacing w:line="360" w:lineRule="auto"/>
        <w:jc w:val="left"/>
        <w:textAlignment w:val="center"/>
        <w:rPr>
          <w:color w:val="000000"/>
        </w:rPr>
      </w:pPr>
      <w:r>
        <w:rPr>
          <w:color w:val="000000"/>
        </w:rPr>
        <w:t xml:space="preserve">C. </w:t>
      </w:r>
      <w:r>
        <w:rPr>
          <w:rFonts w:ascii="宋体" w:hAnsi="宋体" w:eastAsia="宋体" w:cs="宋体"/>
          <w:color w:val="000000"/>
        </w:rPr>
        <w:t>人体吸气导致胸廓扩大</w:t>
      </w:r>
    </w:p>
    <w:p w14:paraId="2B028587">
      <w:pPr>
        <w:spacing w:line="360" w:lineRule="auto"/>
        <w:jc w:val="left"/>
        <w:textAlignment w:val="center"/>
        <w:rPr>
          <w:color w:val="000000"/>
        </w:rPr>
      </w:pPr>
      <w:r>
        <w:rPr>
          <w:color w:val="000000"/>
        </w:rPr>
        <w:t xml:space="preserve">D. </w:t>
      </w:r>
      <w:r>
        <w:rPr>
          <w:rFonts w:ascii="宋体" w:hAnsi="宋体" w:eastAsia="宋体" w:cs="宋体"/>
          <w:color w:val="000000"/>
        </w:rPr>
        <w:t>肺泡数量多、肺泡壁薄有利于肺泡与血液的气体交换</w:t>
      </w:r>
    </w:p>
    <w:p w14:paraId="76A0D794">
      <w:pPr>
        <w:spacing w:line="360" w:lineRule="auto"/>
        <w:jc w:val="left"/>
        <w:textAlignment w:val="center"/>
        <w:rPr>
          <w:color w:val="000000"/>
        </w:rPr>
      </w:pPr>
      <w:r>
        <w:rPr>
          <w:color w:val="000000"/>
        </w:rPr>
        <w:t xml:space="preserve">12. </w:t>
      </w:r>
      <w:r>
        <w:rPr>
          <w:rFonts w:ascii="宋体" w:hAnsi="宋体" w:eastAsia="宋体" w:cs="宋体"/>
          <w:color w:val="000000"/>
        </w:rPr>
        <w:t>如图是人体三种类型血管内血流速度变化示意图，下列叙述正确的是（　　）</w:t>
      </w:r>
    </w:p>
    <w:p w14:paraId="4525D7BA">
      <w:pPr>
        <w:spacing w:line="360" w:lineRule="auto"/>
        <w:jc w:val="left"/>
        <w:textAlignment w:val="center"/>
        <w:rPr>
          <w:color w:val="000000"/>
        </w:rPr>
      </w:pPr>
      <w:r>
        <w:rPr>
          <w:color w:val="000000"/>
        </w:rPr>
        <w:drawing>
          <wp:inline distT="0" distB="0" distL="114300" distR="114300">
            <wp:extent cx="2305050" cy="1504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05050" cy="1504950"/>
                    </a:xfrm>
                    <a:prstGeom prst="rect">
                      <a:avLst/>
                    </a:prstGeom>
                  </pic:spPr>
                </pic:pic>
              </a:graphicData>
            </a:graphic>
          </wp:inline>
        </w:drawing>
      </w:r>
      <w:r>
        <w:rPr>
          <w:color w:val="000000"/>
        </w:rPr>
        <w:t xml:space="preserve">  </w:t>
      </w:r>
    </w:p>
    <w:p w14:paraId="415FB3A3">
      <w:pPr>
        <w:spacing w:line="360" w:lineRule="auto"/>
        <w:jc w:val="left"/>
        <w:textAlignment w:val="center"/>
        <w:rPr>
          <w:color w:val="000000"/>
        </w:rPr>
      </w:pPr>
      <w:r>
        <w:rPr>
          <w:color w:val="000000"/>
        </w:rPr>
        <w:t xml:space="preserve">A. </w:t>
      </w:r>
      <w:r>
        <w:rPr>
          <w:rFonts w:ascii="宋体" w:hAnsi="宋体" w:eastAsia="宋体" w:cs="宋体"/>
          <w:color w:val="000000"/>
        </w:rPr>
        <w:t>血管</w:t>
      </w:r>
      <w:r>
        <w:rPr>
          <w:rFonts w:ascii="Times New Roman" w:hAnsi="Times New Roman" w:eastAsia="Times New Roman" w:cs="Times New Roman"/>
          <w:color w:val="000000"/>
        </w:rPr>
        <w:t>I</w:t>
      </w:r>
      <w:r>
        <w:rPr>
          <w:rFonts w:ascii="宋体" w:hAnsi="宋体" w:eastAsia="宋体" w:cs="宋体"/>
          <w:color w:val="000000"/>
        </w:rPr>
        <w:t>为动脉，内流动脉血</w:t>
      </w:r>
    </w:p>
    <w:p w14:paraId="444172F6">
      <w:pPr>
        <w:spacing w:line="360" w:lineRule="auto"/>
        <w:jc w:val="left"/>
        <w:textAlignment w:val="center"/>
        <w:rPr>
          <w:color w:val="000000"/>
        </w:rPr>
      </w:pPr>
      <w:r>
        <w:rPr>
          <w:color w:val="000000"/>
        </w:rPr>
        <w:t xml:space="preserve">B. </w:t>
      </w:r>
      <w:r>
        <w:rPr>
          <w:rFonts w:ascii="宋体" w:hAnsi="宋体" w:eastAsia="宋体" w:cs="宋体"/>
          <w:color w:val="000000"/>
        </w:rPr>
        <w:t>血管Ⅱ内血流速度最慢，红细胞单行通过</w:t>
      </w:r>
    </w:p>
    <w:p w14:paraId="2F0504E0">
      <w:pPr>
        <w:spacing w:line="360" w:lineRule="auto"/>
        <w:jc w:val="left"/>
        <w:textAlignment w:val="center"/>
        <w:rPr>
          <w:color w:val="000000"/>
        </w:rPr>
      </w:pPr>
      <w:r>
        <w:rPr>
          <w:color w:val="000000"/>
        </w:rPr>
        <w:t xml:space="preserve">C. </w:t>
      </w:r>
      <w:r>
        <w:rPr>
          <w:rFonts w:ascii="宋体" w:hAnsi="宋体" w:eastAsia="宋体" w:cs="宋体"/>
          <w:color w:val="000000"/>
        </w:rPr>
        <w:t>血管Ⅲ内都有瓣膜，可防止血液倒流</w:t>
      </w:r>
    </w:p>
    <w:p w14:paraId="4CBC516D">
      <w:pPr>
        <w:spacing w:line="360" w:lineRule="auto"/>
        <w:jc w:val="left"/>
        <w:textAlignment w:val="center"/>
        <w:rPr>
          <w:color w:val="000000"/>
        </w:rPr>
      </w:pPr>
      <w:r>
        <w:rPr>
          <w:color w:val="000000"/>
        </w:rPr>
        <w:t xml:space="preserve">D. </w:t>
      </w:r>
      <w:r>
        <w:rPr>
          <w:rFonts w:ascii="宋体" w:hAnsi="宋体" w:eastAsia="宋体" w:cs="宋体"/>
          <w:color w:val="000000"/>
        </w:rPr>
        <w:t>受外伤，血管Ⅲ破裂出血，可按压近心端止血</w:t>
      </w:r>
    </w:p>
    <w:p w14:paraId="7A43F668">
      <w:pPr>
        <w:spacing w:line="360" w:lineRule="auto"/>
        <w:jc w:val="left"/>
        <w:textAlignment w:val="center"/>
        <w:rPr>
          <w:color w:val="000000"/>
        </w:rPr>
      </w:pPr>
      <w:r>
        <w:rPr>
          <w:color w:val="000000"/>
        </w:rPr>
        <w:t xml:space="preserve">13. </w:t>
      </w:r>
      <w:r>
        <w:rPr>
          <w:rFonts w:ascii="宋体" w:hAnsi="宋体" w:eastAsia="宋体" w:cs="宋体"/>
          <w:color w:val="000000"/>
        </w:rPr>
        <w:t>当你听到开考铃声，开始答题时，精神高度集中，心跳加快。下列叙述错误的是（　　）</w:t>
      </w:r>
    </w:p>
    <w:p w14:paraId="24C8E76D">
      <w:pPr>
        <w:spacing w:line="360" w:lineRule="auto"/>
        <w:jc w:val="left"/>
        <w:textAlignment w:val="center"/>
        <w:rPr>
          <w:color w:val="000000"/>
        </w:rPr>
      </w:pPr>
      <w:r>
        <w:rPr>
          <w:color w:val="000000"/>
        </w:rPr>
        <w:t xml:space="preserve">A. </w:t>
      </w:r>
      <w:r>
        <w:rPr>
          <w:rFonts w:ascii="宋体" w:hAnsi="宋体" w:eastAsia="宋体" w:cs="宋体"/>
          <w:color w:val="000000"/>
        </w:rPr>
        <w:t>试卷上文字反射的光线落在视网膜上形成物像</w:t>
      </w:r>
    </w:p>
    <w:p w14:paraId="15AB51C3">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外耳收集声波，中耳传导声波，听觉感受器位于鼓膜上</w:t>
      </w:r>
    </w:p>
    <w:p w14:paraId="1F0348F5">
      <w:pPr>
        <w:spacing w:line="360" w:lineRule="auto"/>
        <w:jc w:val="left"/>
        <w:textAlignment w:val="center"/>
        <w:rPr>
          <w:color w:val="000000"/>
        </w:rPr>
      </w:pPr>
      <w:r>
        <w:rPr>
          <w:color w:val="000000"/>
        </w:rPr>
        <w:t xml:space="preserve">C. </w:t>
      </w:r>
      <w:r>
        <w:rPr>
          <w:rFonts w:ascii="宋体" w:hAnsi="宋体" w:eastAsia="宋体" w:cs="宋体"/>
          <w:color w:val="000000"/>
        </w:rPr>
        <w:t>思考答题时，需要大脑的参与</w:t>
      </w:r>
    </w:p>
    <w:p w14:paraId="62E12E19">
      <w:pPr>
        <w:spacing w:line="360" w:lineRule="auto"/>
        <w:jc w:val="left"/>
        <w:textAlignment w:val="center"/>
        <w:rPr>
          <w:color w:val="000000"/>
        </w:rPr>
      </w:pPr>
      <w:r>
        <w:rPr>
          <w:color w:val="000000"/>
        </w:rPr>
        <w:t xml:space="preserve">D. </w:t>
      </w:r>
      <w:r>
        <w:rPr>
          <w:rFonts w:ascii="宋体" w:hAnsi="宋体" w:eastAsia="宋体" w:cs="宋体"/>
          <w:color w:val="000000"/>
        </w:rPr>
        <w:t>心跳加快是神经调节和激素调节共同作用的结果</w:t>
      </w:r>
    </w:p>
    <w:p w14:paraId="728E0FC0">
      <w:pPr>
        <w:spacing w:line="360" w:lineRule="auto"/>
        <w:jc w:val="left"/>
        <w:textAlignment w:val="center"/>
        <w:rPr>
          <w:color w:val="000000"/>
        </w:rPr>
      </w:pPr>
      <w:r>
        <w:rPr>
          <w:color w:val="000000"/>
        </w:rPr>
        <w:t xml:space="preserve">14. </w:t>
      </w:r>
      <w:r>
        <w:rPr>
          <w:rFonts w:ascii="宋体" w:hAnsi="宋体" w:eastAsia="宋体" w:cs="宋体"/>
          <w:color w:val="000000"/>
        </w:rPr>
        <w:t>某同学的手指不小心被仙人掌的刺扎到，来不及思考就迅速把手缩回。右图是该反射的反射弧结构模式图，下列叙述正确的是（　　）</w:t>
      </w:r>
    </w:p>
    <w:p w14:paraId="229FA2B7">
      <w:pPr>
        <w:spacing w:line="360" w:lineRule="auto"/>
        <w:jc w:val="left"/>
        <w:textAlignment w:val="center"/>
        <w:rPr>
          <w:color w:val="000000"/>
        </w:rPr>
      </w:pPr>
      <w:r>
        <w:rPr>
          <w:color w:val="000000"/>
        </w:rPr>
        <w:drawing>
          <wp:inline distT="0" distB="0" distL="114300" distR="114300">
            <wp:extent cx="1457325" cy="828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57325" cy="828675"/>
                    </a:xfrm>
                    <a:prstGeom prst="rect">
                      <a:avLst/>
                    </a:prstGeom>
                  </pic:spPr>
                </pic:pic>
              </a:graphicData>
            </a:graphic>
          </wp:inline>
        </w:drawing>
      </w:r>
      <w:r>
        <w:rPr>
          <w:color w:val="000000"/>
        </w:rPr>
        <w:t xml:space="preserve">  </w:t>
      </w:r>
    </w:p>
    <w:p w14:paraId="2C19EEC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是手指肌肉，是反射弧结构中的效应器</w:t>
      </w:r>
    </w:p>
    <w:p w14:paraId="60C731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w:t>
      </w:r>
      <w:r>
        <w:rPr>
          <w:rFonts w:ascii="宋体" w:hAnsi="宋体" w:eastAsia="宋体" w:cs="宋体"/>
          <w:color w:val="000000"/>
        </w:rPr>
        <w:t>是脊髓中的神经中枢，是形成痛觉的部位</w:t>
      </w:r>
    </w:p>
    <w:p w14:paraId="6E293FD7">
      <w:pPr>
        <w:spacing w:line="360" w:lineRule="auto"/>
        <w:jc w:val="left"/>
        <w:textAlignment w:val="center"/>
        <w:rPr>
          <w:color w:val="000000"/>
        </w:rPr>
      </w:pPr>
      <w:r>
        <w:rPr>
          <w:color w:val="000000"/>
        </w:rPr>
        <w:t xml:space="preserve">C. </w:t>
      </w:r>
      <w:r>
        <w:rPr>
          <w:rFonts w:ascii="宋体" w:hAnsi="宋体" w:eastAsia="宋体" w:cs="宋体"/>
          <w:color w:val="000000"/>
        </w:rPr>
        <w:t>该反射和望梅止渴都属于复杂反射</w:t>
      </w:r>
    </w:p>
    <w:p w14:paraId="1CBB020D">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d</w:t>
      </w:r>
      <w:r>
        <w:rPr>
          <w:rFonts w:ascii="宋体" w:hAnsi="宋体" w:eastAsia="宋体" w:cs="宋体"/>
          <w:color w:val="000000"/>
        </w:rPr>
        <w:t>受损，人不会及时缩手，但还会感觉到痛</w:t>
      </w:r>
    </w:p>
    <w:p w14:paraId="1FAA5106">
      <w:pPr>
        <w:spacing w:line="360" w:lineRule="auto"/>
        <w:jc w:val="left"/>
        <w:textAlignment w:val="center"/>
        <w:rPr>
          <w:color w:val="000000"/>
        </w:rPr>
      </w:pPr>
      <w:r>
        <w:rPr>
          <w:color w:val="000000"/>
        </w:rPr>
        <w:t xml:space="preserve">15. </w:t>
      </w:r>
      <w:r>
        <w:rPr>
          <w:rFonts w:ascii="宋体" w:hAnsi="宋体" w:eastAsia="宋体" w:cs="宋体"/>
          <w:color w:val="000000"/>
        </w:rPr>
        <w:t>某同学学习了“动物的主要类群”后，对以下动物及其气体交换的结构进行搭配，其中搭配正确的是（　　）</w:t>
      </w:r>
    </w:p>
    <w:p w14:paraId="67A1D32E">
      <w:pPr>
        <w:spacing w:line="360" w:lineRule="auto"/>
        <w:jc w:val="left"/>
        <w:textAlignment w:val="center"/>
        <w:rPr>
          <w:color w:val="000000"/>
        </w:rPr>
      </w:pPr>
      <w:r>
        <w:rPr>
          <w:rFonts w:ascii="宋体" w:hAnsi="宋体" w:eastAsia="宋体" w:cs="宋体"/>
          <w:color w:val="000000"/>
        </w:rPr>
        <w:t>①蚯蚓—体壁</w:t>
      </w:r>
      <w:r>
        <w:rPr>
          <w:color w:val="000000"/>
        </w:rPr>
        <w:t xml:space="preserve">    </w:t>
      </w:r>
      <w:r>
        <w:rPr>
          <w:rFonts w:ascii="宋体" w:hAnsi="宋体" w:eastAsia="宋体" w:cs="宋体"/>
          <w:color w:val="000000"/>
        </w:rPr>
        <w:t>②金鱼——鳃</w:t>
      </w:r>
      <w:r>
        <w:rPr>
          <w:color w:val="000000"/>
        </w:rPr>
        <w:t xml:space="preserve">    </w:t>
      </w:r>
      <w:r>
        <w:rPr>
          <w:rFonts w:ascii="宋体" w:hAnsi="宋体" w:eastAsia="宋体" w:cs="宋体"/>
          <w:color w:val="000000"/>
        </w:rPr>
        <w:t>③家鸽——肺和气囊</w:t>
      </w:r>
      <w:r>
        <w:rPr>
          <w:color w:val="000000"/>
        </w:rPr>
        <w:t xml:space="preserve">    </w:t>
      </w:r>
      <w:r>
        <w:rPr>
          <w:rFonts w:ascii="宋体" w:hAnsi="宋体" w:eastAsia="宋体" w:cs="宋体"/>
          <w:color w:val="000000"/>
        </w:rPr>
        <w:t>④青蛙——鳃和皮肤</w:t>
      </w:r>
      <w:r>
        <w:rPr>
          <w:color w:val="000000"/>
        </w:rPr>
        <w:t xml:space="preserve">    </w:t>
      </w:r>
      <w:r>
        <w:rPr>
          <w:rFonts w:ascii="宋体" w:hAnsi="宋体" w:eastAsia="宋体" w:cs="宋体"/>
          <w:color w:val="000000"/>
        </w:rPr>
        <w:t>⑤蓝鲸——肺</w:t>
      </w:r>
      <w:r>
        <w:rPr>
          <w:color w:val="000000"/>
        </w:rPr>
        <w:t xml:space="preserve">    </w:t>
      </w:r>
      <w:r>
        <w:rPr>
          <w:rFonts w:ascii="宋体" w:hAnsi="宋体" w:eastAsia="宋体" w:cs="宋体"/>
          <w:color w:val="000000"/>
        </w:rPr>
        <w:t>⑥蜥蜴——鳃</w:t>
      </w:r>
      <w:r>
        <w:rPr>
          <w:color w:val="000000"/>
        </w:rPr>
        <w:t xml:space="preserve">    </w:t>
      </w:r>
      <w:r>
        <w:rPr>
          <w:rFonts w:ascii="宋体" w:hAnsi="宋体" w:eastAsia="宋体" w:cs="宋体"/>
          <w:color w:val="000000"/>
        </w:rPr>
        <w:t>⑦草履虫——表膜</w:t>
      </w:r>
    </w:p>
    <w:p w14:paraId="262D5E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①②⑤⑦</w:t>
      </w:r>
      <w:r>
        <w:rPr>
          <w:color w:val="000000"/>
        </w:rPr>
        <w:tab/>
      </w:r>
      <w:r>
        <w:rPr>
          <w:color w:val="000000"/>
        </w:rPr>
        <w:t xml:space="preserve">B. </w:t>
      </w:r>
      <w:r>
        <w:rPr>
          <w:rFonts w:ascii="宋体" w:hAnsi="宋体" w:eastAsia="宋体" w:cs="宋体"/>
          <w:color w:val="000000"/>
        </w:rPr>
        <w:t>①②③⑤</w:t>
      </w:r>
      <w:r>
        <w:rPr>
          <w:color w:val="000000"/>
        </w:rPr>
        <w:tab/>
      </w:r>
      <w:r>
        <w:rPr>
          <w:color w:val="000000"/>
        </w:rPr>
        <w:t xml:space="preserve">C. </w:t>
      </w:r>
      <w:r>
        <w:rPr>
          <w:rFonts w:ascii="宋体" w:hAnsi="宋体" w:eastAsia="宋体" w:cs="宋体"/>
          <w:color w:val="000000"/>
        </w:rPr>
        <w:t>②⑤⑥⑦</w:t>
      </w:r>
      <w:r>
        <w:rPr>
          <w:color w:val="000000"/>
        </w:rPr>
        <w:tab/>
      </w:r>
      <w:r>
        <w:rPr>
          <w:color w:val="000000"/>
        </w:rPr>
        <w:t xml:space="preserve">D. </w:t>
      </w:r>
      <w:r>
        <w:rPr>
          <w:rFonts w:ascii="宋体" w:hAnsi="宋体" w:eastAsia="宋体" w:cs="宋体"/>
          <w:color w:val="000000"/>
        </w:rPr>
        <w:t>①③④⑥</w:t>
      </w:r>
    </w:p>
    <w:p w14:paraId="454FC265">
      <w:pPr>
        <w:spacing w:line="360" w:lineRule="auto"/>
        <w:jc w:val="left"/>
        <w:textAlignment w:val="center"/>
        <w:rPr>
          <w:color w:val="000000"/>
        </w:rPr>
      </w:pPr>
      <w:r>
        <w:rPr>
          <w:color w:val="000000"/>
        </w:rPr>
        <w:t xml:space="preserve">16. </w:t>
      </w:r>
      <w:r>
        <w:rPr>
          <w:rFonts w:ascii="宋体" w:hAnsi="宋体" w:eastAsia="宋体" w:cs="宋体"/>
          <w:color w:val="000000"/>
        </w:rPr>
        <w:t>从行为获得途径来看，下列动物行为与“老马识途”相同的是（　　）</w:t>
      </w:r>
    </w:p>
    <w:p w14:paraId="34E508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飞蛾扑火</w:t>
      </w:r>
      <w:r>
        <w:rPr>
          <w:color w:val="000000"/>
        </w:rPr>
        <w:tab/>
      </w:r>
      <w:r>
        <w:rPr>
          <w:color w:val="000000"/>
        </w:rPr>
        <w:t xml:space="preserve">B. </w:t>
      </w:r>
      <w:r>
        <w:rPr>
          <w:rFonts w:ascii="宋体" w:hAnsi="宋体" w:eastAsia="宋体" w:cs="宋体"/>
          <w:color w:val="000000"/>
        </w:rPr>
        <w:t>鹦鹉学舌</w:t>
      </w:r>
      <w:r>
        <w:rPr>
          <w:color w:val="000000"/>
        </w:rPr>
        <w:tab/>
      </w:r>
      <w:r>
        <w:rPr>
          <w:color w:val="000000"/>
        </w:rPr>
        <w:t xml:space="preserve">C. </w:t>
      </w:r>
      <w:r>
        <w:rPr>
          <w:rFonts w:ascii="宋体" w:hAnsi="宋体" w:eastAsia="宋体" w:cs="宋体"/>
          <w:color w:val="000000"/>
        </w:rPr>
        <w:t>公鸡报晓</w:t>
      </w:r>
      <w:r>
        <w:rPr>
          <w:color w:val="000000"/>
        </w:rPr>
        <w:tab/>
      </w:r>
      <w:r>
        <w:rPr>
          <w:color w:val="000000"/>
        </w:rPr>
        <w:t xml:space="preserve">D. </w:t>
      </w:r>
      <w:r>
        <w:rPr>
          <w:rFonts w:ascii="宋体" w:hAnsi="宋体" w:eastAsia="宋体" w:cs="宋体"/>
          <w:color w:val="000000"/>
        </w:rPr>
        <w:t>雄蛙鸣叫</w:t>
      </w:r>
    </w:p>
    <w:p w14:paraId="36AA9181">
      <w:pPr>
        <w:spacing w:line="360" w:lineRule="auto"/>
        <w:jc w:val="left"/>
        <w:textAlignment w:val="center"/>
        <w:rPr>
          <w:color w:val="000000"/>
        </w:rPr>
      </w:pPr>
      <w:r>
        <w:rPr>
          <w:color w:val="000000"/>
        </w:rPr>
        <w:t xml:space="preserve">17. </w:t>
      </w:r>
      <w:r>
        <w:rPr>
          <w:rFonts w:ascii="宋体" w:hAnsi="宋体" w:eastAsia="宋体" w:cs="宋体"/>
          <w:color w:val="000000"/>
        </w:rPr>
        <w:t>下列曲线分别表示人体的某项生理过程，下列说法正确的是（　　）</w:t>
      </w:r>
    </w:p>
    <w:p w14:paraId="1F2816A1">
      <w:pPr>
        <w:spacing w:line="360" w:lineRule="auto"/>
        <w:jc w:val="left"/>
        <w:textAlignment w:val="center"/>
        <w:rPr>
          <w:color w:val="000000"/>
        </w:rPr>
      </w:pPr>
      <w:r>
        <w:rPr>
          <w:color w:val="000000"/>
        </w:rPr>
        <w:drawing>
          <wp:inline distT="0" distB="0" distL="114300" distR="114300">
            <wp:extent cx="5238750" cy="1293495"/>
            <wp:effectExtent l="0" t="0" r="0" b="190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293743"/>
                    </a:xfrm>
                    <a:prstGeom prst="rect">
                      <a:avLst/>
                    </a:prstGeom>
                  </pic:spPr>
                </pic:pic>
              </a:graphicData>
            </a:graphic>
          </wp:inline>
        </w:drawing>
      </w:r>
      <w:r>
        <w:rPr>
          <w:color w:val="000000"/>
        </w:rPr>
        <w:t xml:space="preserve">  </w:t>
      </w:r>
    </w:p>
    <w:p w14:paraId="2F726797">
      <w:pPr>
        <w:spacing w:line="360" w:lineRule="auto"/>
        <w:jc w:val="left"/>
        <w:textAlignment w:val="center"/>
        <w:rPr>
          <w:color w:val="000000"/>
        </w:rPr>
      </w:pPr>
      <w:r>
        <w:rPr>
          <w:color w:val="000000"/>
        </w:rPr>
        <w:t xml:space="preserve">A. </w:t>
      </w:r>
      <w:r>
        <w:rPr>
          <w:rFonts w:ascii="宋体" w:hAnsi="宋体" w:eastAsia="宋体" w:cs="宋体"/>
          <w:color w:val="000000"/>
        </w:rPr>
        <w:t>若图甲中</w:t>
      </w:r>
      <w:r>
        <w:rPr>
          <w:rFonts w:ascii="Times New Roman" w:hAnsi="Times New Roman" w:eastAsia="Times New Roman" w:cs="Times New Roman"/>
          <w:color w:val="000000"/>
        </w:rPr>
        <w:t>x</w:t>
      </w:r>
      <w:r>
        <w:rPr>
          <w:rFonts w:ascii="宋体" w:hAnsi="宋体" w:eastAsia="宋体" w:cs="宋体"/>
          <w:color w:val="000000"/>
        </w:rPr>
        <w:t>表示健康人肾单位中葡萄糖含量，则部位①是肾小囊</w:t>
      </w:r>
    </w:p>
    <w:p w14:paraId="38D13ACC">
      <w:pPr>
        <w:spacing w:line="360" w:lineRule="auto"/>
        <w:jc w:val="left"/>
        <w:textAlignment w:val="center"/>
        <w:rPr>
          <w:color w:val="000000"/>
        </w:rPr>
      </w:pPr>
      <w:r>
        <w:rPr>
          <w:color w:val="000000"/>
        </w:rPr>
        <w:t xml:space="preserve">B. </w:t>
      </w:r>
      <w:r>
        <w:rPr>
          <w:rFonts w:ascii="宋体" w:hAnsi="宋体" w:eastAsia="宋体" w:cs="宋体"/>
          <w:color w:val="000000"/>
        </w:rPr>
        <w:t>若图乙中</w:t>
      </w:r>
      <w:r>
        <w:rPr>
          <w:rFonts w:ascii="Times New Roman" w:hAnsi="Times New Roman" w:eastAsia="Times New Roman" w:cs="Times New Roman"/>
          <w:color w:val="000000"/>
        </w:rPr>
        <w:t>y</w:t>
      </w:r>
      <w:r>
        <w:rPr>
          <w:rFonts w:ascii="宋体" w:hAnsi="宋体" w:eastAsia="宋体" w:cs="宋体"/>
          <w:color w:val="000000"/>
        </w:rPr>
        <w:t>表示血液中二氧化碳含量，则部位②是组织细胞处毛细血管</w:t>
      </w:r>
    </w:p>
    <w:p w14:paraId="3085D085">
      <w:pPr>
        <w:spacing w:line="360" w:lineRule="auto"/>
        <w:jc w:val="left"/>
        <w:textAlignment w:val="center"/>
        <w:rPr>
          <w:color w:val="000000"/>
        </w:rPr>
      </w:pPr>
      <w:r>
        <w:rPr>
          <w:color w:val="000000"/>
        </w:rPr>
        <w:t xml:space="preserve">C. </w:t>
      </w:r>
      <w:r>
        <w:rPr>
          <w:rFonts w:ascii="宋体" w:hAnsi="宋体" w:eastAsia="宋体" w:cs="宋体"/>
          <w:color w:val="000000"/>
        </w:rPr>
        <w:t>若图丙中</w:t>
      </w:r>
      <w:r>
        <w:rPr>
          <w:rFonts w:ascii="Times New Roman" w:hAnsi="Times New Roman" w:eastAsia="Times New Roman" w:cs="Times New Roman"/>
          <w:color w:val="000000"/>
        </w:rPr>
        <w:t>z</w:t>
      </w:r>
      <w:r>
        <w:rPr>
          <w:rFonts w:ascii="宋体" w:hAnsi="宋体" w:eastAsia="宋体" w:cs="宋体"/>
          <w:color w:val="000000"/>
        </w:rPr>
        <w:t>表示肺容量，则</w:t>
      </w:r>
      <w:r>
        <w:rPr>
          <w:rFonts w:ascii="Times New Roman" w:hAnsi="Times New Roman" w:eastAsia="Times New Roman" w:cs="Times New Roman"/>
          <w:color w:val="000000"/>
        </w:rPr>
        <w:t>ab</w:t>
      </w:r>
      <w:r>
        <w:rPr>
          <w:rFonts w:ascii="宋体" w:hAnsi="宋体" w:eastAsia="宋体" w:cs="宋体"/>
          <w:color w:val="000000"/>
        </w:rPr>
        <w:t>段曲线表示吸气过程</w:t>
      </w:r>
    </w:p>
    <w:p w14:paraId="413F3A15">
      <w:pPr>
        <w:spacing w:line="360" w:lineRule="auto"/>
        <w:jc w:val="left"/>
        <w:textAlignment w:val="center"/>
        <w:rPr>
          <w:color w:val="000000"/>
        </w:rPr>
      </w:pPr>
      <w:r>
        <w:rPr>
          <w:color w:val="000000"/>
        </w:rPr>
        <w:t xml:space="preserve">D. </w:t>
      </w:r>
      <w:r>
        <w:rPr>
          <w:rFonts w:ascii="宋体" w:hAnsi="宋体" w:eastAsia="宋体" w:cs="宋体"/>
          <w:color w:val="000000"/>
        </w:rPr>
        <w:t>由图丁可知，部位③代表口腔，物质</w:t>
      </w:r>
      <w:r>
        <w:rPr>
          <w:rFonts w:ascii="Times New Roman" w:hAnsi="Times New Roman" w:eastAsia="Times New Roman" w:cs="Times New Roman"/>
          <w:color w:val="000000"/>
        </w:rPr>
        <w:t>w</w:t>
      </w:r>
      <w:r>
        <w:rPr>
          <w:rFonts w:ascii="宋体" w:hAnsi="宋体" w:eastAsia="宋体" w:cs="宋体"/>
          <w:color w:val="000000"/>
        </w:rPr>
        <w:t>是蛋白质</w:t>
      </w:r>
    </w:p>
    <w:p w14:paraId="3AFCA196">
      <w:pPr>
        <w:spacing w:line="360" w:lineRule="auto"/>
        <w:jc w:val="left"/>
        <w:textAlignment w:val="center"/>
        <w:rPr>
          <w:color w:val="000000"/>
        </w:rPr>
      </w:pPr>
      <w:r>
        <w:rPr>
          <w:color w:val="000000"/>
        </w:rPr>
        <w:t xml:space="preserve">18. </w:t>
      </w:r>
      <w:r>
        <w:rPr>
          <w:rFonts w:ascii="宋体" w:hAnsi="宋体" w:eastAsia="宋体" w:cs="宋体"/>
          <w:color w:val="000000"/>
        </w:rPr>
        <w:t>下列植物的繁殖方式中，属于有性生殖的是（　　）</w:t>
      </w:r>
    </w:p>
    <w:p w14:paraId="5DD2CF7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无心插柳柳成荫</w:t>
      </w:r>
      <w:r>
        <w:rPr>
          <w:color w:val="000000"/>
        </w:rPr>
        <w:tab/>
      </w:r>
      <w:r>
        <w:rPr>
          <w:color w:val="000000"/>
        </w:rPr>
        <w:t xml:space="preserve">B. </w:t>
      </w:r>
      <w:r>
        <w:rPr>
          <w:rFonts w:ascii="宋体" w:hAnsi="宋体" w:eastAsia="宋体" w:cs="宋体"/>
          <w:color w:val="000000"/>
        </w:rPr>
        <w:t>春种一粒粟，秋收万颗子</w:t>
      </w:r>
    </w:p>
    <w:p w14:paraId="2384F10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植物组织培养获得大量“试管苗”</w:t>
      </w:r>
      <w:r>
        <w:rPr>
          <w:color w:val="000000"/>
        </w:rPr>
        <w:tab/>
      </w:r>
      <w:r>
        <w:rPr>
          <w:color w:val="000000"/>
        </w:rPr>
        <w:t xml:space="preserve">D. </w:t>
      </w:r>
      <w:r>
        <w:rPr>
          <w:rFonts w:ascii="宋体" w:hAnsi="宋体" w:eastAsia="宋体" w:cs="宋体"/>
          <w:color w:val="000000"/>
        </w:rPr>
        <w:t>用嫁接的方式繁育桃树</w:t>
      </w:r>
    </w:p>
    <w:p w14:paraId="1B4FFBA8">
      <w:pPr>
        <w:spacing w:line="360" w:lineRule="auto"/>
        <w:jc w:val="left"/>
        <w:textAlignment w:val="center"/>
        <w:rPr>
          <w:color w:val="000000"/>
        </w:rPr>
      </w:pPr>
      <w:r>
        <w:rPr>
          <w:color w:val="000000"/>
        </w:rPr>
        <w:t xml:space="preserve">19. </w:t>
      </w:r>
      <w:r>
        <w:rPr>
          <w:rFonts w:ascii="宋体" w:hAnsi="宋体" w:eastAsia="宋体" w:cs="宋体"/>
          <w:color w:val="000000"/>
        </w:rPr>
        <w:t>有对夫妇已育有两个男孩，如果再生一个孩子，是男孩的可能性为（　　）</w:t>
      </w:r>
    </w:p>
    <w:p w14:paraId="596F5E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33</w:t>
      </w:r>
      <w:r>
        <w:rPr>
          <w:rFonts w:ascii="宋体" w:hAnsi="宋体" w:eastAsia="宋体" w:cs="宋体"/>
          <w:color w:val="000000"/>
        </w:rPr>
        <w:t>．</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Times New Roman" w:hAnsi="Times New Roman" w:eastAsia="Times New Roman" w:cs="Times New Roman"/>
          <w:color w:val="000000"/>
        </w:rPr>
        <w:t>100%</w:t>
      </w:r>
    </w:p>
    <w:p w14:paraId="561809E5">
      <w:pPr>
        <w:spacing w:line="360" w:lineRule="auto"/>
        <w:jc w:val="left"/>
        <w:textAlignment w:val="center"/>
        <w:rPr>
          <w:color w:val="000000"/>
        </w:rPr>
      </w:pPr>
      <w:r>
        <w:rPr>
          <w:color w:val="000000"/>
        </w:rPr>
        <w:t xml:space="preserve">20. </w:t>
      </w:r>
      <w:r>
        <w:rPr>
          <w:rFonts w:ascii="宋体" w:hAnsi="宋体" w:eastAsia="宋体" w:cs="宋体"/>
          <w:color w:val="000000"/>
        </w:rPr>
        <w:t>豌豆豆荚的颜色绿色（</w:t>
      </w:r>
      <w:r>
        <w:rPr>
          <w:rFonts w:ascii="Times New Roman" w:hAnsi="Times New Roman" w:eastAsia="Times New Roman" w:cs="Times New Roman"/>
          <w:color w:val="000000"/>
        </w:rPr>
        <w:t>B</w:t>
      </w:r>
      <w:r>
        <w:rPr>
          <w:rFonts w:ascii="宋体" w:hAnsi="宋体" w:eastAsia="宋体" w:cs="宋体"/>
          <w:color w:val="000000"/>
        </w:rPr>
        <w:t>）对黄色（</w:t>
      </w:r>
      <w:r>
        <w:rPr>
          <w:rFonts w:ascii="Times New Roman" w:hAnsi="Times New Roman" w:eastAsia="Times New Roman" w:cs="Times New Roman"/>
          <w:color w:val="000000"/>
        </w:rPr>
        <w:t>b</w:t>
      </w:r>
      <w:r>
        <w:rPr>
          <w:rFonts w:ascii="宋体" w:hAnsi="宋体" w:eastAsia="宋体" w:cs="宋体"/>
          <w:color w:val="000000"/>
        </w:rPr>
        <w:t>）为显性。现将绿色豌豆（</w:t>
      </w:r>
      <w:r>
        <w:rPr>
          <w:rFonts w:ascii="Times New Roman" w:hAnsi="Times New Roman" w:eastAsia="Times New Roman" w:cs="Times New Roman"/>
          <w:color w:val="000000"/>
        </w:rPr>
        <w:t>Bb</w:t>
      </w:r>
      <w:r>
        <w:rPr>
          <w:rFonts w:ascii="宋体" w:hAnsi="宋体" w:eastAsia="宋体" w:cs="宋体"/>
          <w:color w:val="000000"/>
        </w:rPr>
        <w:t>）的花粉传授到黄色豌豆的柱头上，则当年黄色豌豆植株所结豌豆豆荚的颜色及种子中子叶的基因组成是（　　）</w:t>
      </w:r>
    </w:p>
    <w:p w14:paraId="307E3C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绿色</w:t>
      </w:r>
      <w:r>
        <w:rPr>
          <w:rFonts w:ascii="Times New Roman" w:hAnsi="Times New Roman" w:eastAsia="Times New Roman" w:cs="Times New Roman"/>
          <w:color w:val="000000"/>
        </w:rPr>
        <w:t xml:space="preserve">  bb</w:t>
      </w:r>
      <w:r>
        <w:rPr>
          <w:color w:val="000000"/>
        </w:rPr>
        <w:tab/>
      </w:r>
      <w:r>
        <w:rPr>
          <w:color w:val="000000"/>
        </w:rPr>
        <w:t xml:space="preserve">B. </w:t>
      </w:r>
      <w:r>
        <w:rPr>
          <w:rFonts w:ascii="宋体" w:hAnsi="宋体" w:eastAsia="宋体" w:cs="宋体"/>
          <w:color w:val="000000"/>
        </w:rPr>
        <w:t>黄色</w:t>
      </w:r>
      <w:r>
        <w:rPr>
          <w:rFonts w:ascii="Times New Roman" w:hAnsi="Times New Roman" w:eastAsia="Times New Roman" w:cs="Times New Roman"/>
          <w:color w:val="000000"/>
        </w:rPr>
        <w:t xml:space="preserve">  bb</w:t>
      </w:r>
      <w:r>
        <w:rPr>
          <w:color w:val="000000"/>
        </w:rPr>
        <w:tab/>
      </w:r>
      <w:r>
        <w:rPr>
          <w:color w:val="000000"/>
        </w:rPr>
        <w:t xml:space="preserve">C. </w:t>
      </w:r>
      <w:r>
        <w:rPr>
          <w:rFonts w:ascii="宋体" w:hAnsi="宋体" w:eastAsia="宋体" w:cs="宋体"/>
          <w:color w:val="000000"/>
        </w:rPr>
        <w:t>绿色</w:t>
      </w:r>
      <w:r>
        <w:rPr>
          <w:rFonts w:ascii="Times New Roman" w:hAnsi="Times New Roman" w:eastAsia="Times New Roman" w:cs="Times New Roman"/>
          <w:color w:val="000000"/>
        </w:rPr>
        <w:t xml:space="preserve">  Bb</w:t>
      </w:r>
      <w:r>
        <w:rPr>
          <w:rFonts w:ascii="宋体" w:hAnsi="宋体" w:eastAsia="宋体" w:cs="宋体"/>
          <w:color w:val="000000"/>
        </w:rPr>
        <w:t>或</w:t>
      </w:r>
      <w:r>
        <w:rPr>
          <w:rFonts w:ascii="Times New Roman" w:hAnsi="Times New Roman" w:eastAsia="Times New Roman" w:cs="Times New Roman"/>
          <w:color w:val="000000"/>
        </w:rPr>
        <w:t>bb</w:t>
      </w:r>
      <w:r>
        <w:rPr>
          <w:color w:val="000000"/>
        </w:rPr>
        <w:tab/>
      </w:r>
      <w:r>
        <w:rPr>
          <w:color w:val="000000"/>
        </w:rPr>
        <w:t xml:space="preserve">D. </w:t>
      </w:r>
      <w:r>
        <w:rPr>
          <w:rFonts w:ascii="宋体" w:hAnsi="宋体" w:eastAsia="宋体" w:cs="宋体"/>
          <w:color w:val="000000"/>
        </w:rPr>
        <w:t>黄色</w:t>
      </w:r>
      <w:r>
        <w:rPr>
          <w:rFonts w:ascii="Times New Roman" w:hAnsi="Times New Roman" w:eastAsia="Times New Roman" w:cs="Times New Roman"/>
          <w:color w:val="000000"/>
        </w:rPr>
        <w:t xml:space="preserve">  Bb</w:t>
      </w:r>
      <w:r>
        <w:rPr>
          <w:rFonts w:ascii="宋体" w:hAnsi="宋体" w:eastAsia="宋体" w:cs="宋体"/>
          <w:color w:val="000000"/>
        </w:rPr>
        <w:t>或</w:t>
      </w:r>
      <w:r>
        <w:rPr>
          <w:rFonts w:ascii="Times New Roman" w:hAnsi="Times New Roman" w:eastAsia="Times New Roman" w:cs="Times New Roman"/>
          <w:color w:val="000000"/>
        </w:rPr>
        <w:t>bb</w:t>
      </w:r>
    </w:p>
    <w:p w14:paraId="73BC390F">
      <w:pPr>
        <w:spacing w:line="360" w:lineRule="auto"/>
        <w:jc w:val="left"/>
        <w:textAlignment w:val="center"/>
        <w:rPr>
          <w:color w:val="000000"/>
        </w:rPr>
      </w:pPr>
      <w:r>
        <w:rPr>
          <w:color w:val="000000"/>
        </w:rPr>
        <w:t xml:space="preserve">21. </w:t>
      </w:r>
      <w:r>
        <w:rPr>
          <w:rFonts w:ascii="宋体" w:hAnsi="宋体" w:eastAsia="宋体" w:cs="宋体"/>
          <w:color w:val="000000"/>
        </w:rPr>
        <w:t>随着抗生素被滥用，有些病菌已经对多种抗生素产生了耐药性。关于细菌耐药性产生的叙述，下列说法符合达尔文生物进化论观点的是（　　）</w:t>
      </w:r>
    </w:p>
    <w:p w14:paraId="7EB96737">
      <w:pPr>
        <w:spacing w:line="360" w:lineRule="auto"/>
        <w:jc w:val="left"/>
        <w:textAlignment w:val="center"/>
        <w:rPr>
          <w:color w:val="000000"/>
        </w:rPr>
      </w:pPr>
      <w:r>
        <w:rPr>
          <w:color w:val="000000"/>
        </w:rPr>
        <w:t xml:space="preserve">A. </w:t>
      </w:r>
      <w:r>
        <w:rPr>
          <w:rFonts w:ascii="宋体" w:hAnsi="宋体" w:eastAsia="宋体" w:cs="宋体"/>
          <w:color w:val="000000"/>
        </w:rPr>
        <w:t>细菌产生的变异都是有利的</w:t>
      </w:r>
    </w:p>
    <w:p w14:paraId="6E50805B">
      <w:pPr>
        <w:spacing w:line="360" w:lineRule="auto"/>
        <w:jc w:val="left"/>
        <w:textAlignment w:val="center"/>
        <w:rPr>
          <w:color w:val="000000"/>
        </w:rPr>
      </w:pPr>
      <w:r>
        <w:rPr>
          <w:color w:val="000000"/>
        </w:rPr>
        <w:t xml:space="preserve">B. </w:t>
      </w:r>
      <w:r>
        <w:rPr>
          <w:rFonts w:ascii="宋体" w:hAnsi="宋体" w:eastAsia="宋体" w:cs="宋体"/>
          <w:color w:val="000000"/>
        </w:rPr>
        <w:t>抗生素的使用使细菌产生了耐药性变异</w:t>
      </w:r>
    </w:p>
    <w:p w14:paraId="7DD36307">
      <w:pPr>
        <w:spacing w:line="360" w:lineRule="auto"/>
        <w:jc w:val="left"/>
        <w:textAlignment w:val="center"/>
        <w:rPr>
          <w:color w:val="000000"/>
        </w:rPr>
      </w:pPr>
      <w:r>
        <w:rPr>
          <w:color w:val="000000"/>
        </w:rPr>
        <w:t xml:space="preserve">C. </w:t>
      </w:r>
      <w:r>
        <w:rPr>
          <w:rFonts w:ascii="宋体" w:hAnsi="宋体" w:eastAsia="宋体" w:cs="宋体"/>
          <w:color w:val="000000"/>
        </w:rPr>
        <w:t>细菌耐药性的产生是自然选择的结果</w:t>
      </w:r>
    </w:p>
    <w:p w14:paraId="111223F0">
      <w:pPr>
        <w:spacing w:line="360" w:lineRule="auto"/>
        <w:jc w:val="left"/>
        <w:textAlignment w:val="center"/>
        <w:rPr>
          <w:color w:val="000000"/>
        </w:rPr>
      </w:pPr>
      <w:r>
        <w:rPr>
          <w:color w:val="000000"/>
        </w:rPr>
        <w:t xml:space="preserve">D. </w:t>
      </w:r>
      <w:r>
        <w:rPr>
          <w:rFonts w:ascii="宋体" w:hAnsi="宋体" w:eastAsia="宋体" w:cs="宋体"/>
          <w:color w:val="000000"/>
        </w:rPr>
        <w:t>耐药性细菌适应性很强，在不同环境中有不同的生殖方式</w:t>
      </w:r>
    </w:p>
    <w:p w14:paraId="6CBAD8B0">
      <w:pPr>
        <w:spacing w:line="360" w:lineRule="auto"/>
        <w:jc w:val="left"/>
        <w:textAlignment w:val="center"/>
        <w:rPr>
          <w:color w:val="000000"/>
        </w:rPr>
      </w:pPr>
      <w:r>
        <w:rPr>
          <w:color w:val="000000"/>
        </w:rPr>
        <w:t xml:space="preserve">22. </w:t>
      </w:r>
      <w:r>
        <w:rPr>
          <w:rFonts w:ascii="宋体" w:hAnsi="宋体" w:eastAsia="宋体" w:cs="宋体"/>
          <w:color w:val="000000"/>
        </w:rPr>
        <w:t>概念图是一种直观形象的表达知识结构的方式，它能有效的呈现知识关联，有利于加深对知识的理解和快速记忆，下列概念图正确的是（　　）</w:t>
      </w:r>
    </w:p>
    <w:p w14:paraId="218CE09F">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895475" cy="828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95475" cy="8286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571625" cy="8001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71625" cy="800100"/>
                    </a:xfrm>
                    <a:prstGeom prst="rect">
                      <a:avLst/>
                    </a:prstGeom>
                  </pic:spPr>
                </pic:pic>
              </a:graphicData>
            </a:graphic>
          </wp:inline>
        </w:drawing>
      </w:r>
      <w:r>
        <w:rPr>
          <w:color w:val="000000"/>
        </w:rPr>
        <w:t xml:space="preserve">  </w:t>
      </w:r>
    </w:p>
    <w:p w14:paraId="4610CD9F">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590675" cy="733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90675" cy="73342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514475" cy="7810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14475" cy="781050"/>
                    </a:xfrm>
                    <a:prstGeom prst="rect">
                      <a:avLst/>
                    </a:prstGeom>
                  </pic:spPr>
                </pic:pic>
              </a:graphicData>
            </a:graphic>
          </wp:inline>
        </w:drawing>
      </w:r>
      <w:r>
        <w:rPr>
          <w:color w:val="000000"/>
        </w:rPr>
        <w:t xml:space="preserve">  </w:t>
      </w:r>
    </w:p>
    <w:p w14:paraId="431C59D0">
      <w:pPr>
        <w:spacing w:line="360" w:lineRule="auto"/>
        <w:jc w:val="left"/>
        <w:textAlignment w:val="center"/>
        <w:rPr>
          <w:color w:val="000000"/>
        </w:rPr>
      </w:pPr>
      <w:r>
        <w:rPr>
          <w:color w:val="000000"/>
        </w:rPr>
        <w:t xml:space="preserve">23. </w:t>
      </w:r>
      <w:r>
        <w:rPr>
          <w:rFonts w:ascii="宋体" w:hAnsi="宋体" w:eastAsia="宋体" w:cs="宋体"/>
          <w:color w:val="000000"/>
        </w:rPr>
        <w:t>结构与功能相适应是重要的生物学观点，下列叙述错误的是（　　）</w:t>
      </w:r>
    </w:p>
    <w:p w14:paraId="5DAE4704">
      <w:pPr>
        <w:spacing w:line="360" w:lineRule="auto"/>
        <w:jc w:val="left"/>
        <w:textAlignment w:val="center"/>
        <w:rPr>
          <w:color w:val="000000"/>
        </w:rPr>
      </w:pPr>
      <w:r>
        <w:rPr>
          <w:color w:val="000000"/>
        </w:rPr>
        <w:t xml:space="preserve">A. </w:t>
      </w:r>
      <w:r>
        <w:rPr>
          <w:rFonts w:ascii="宋体" w:hAnsi="宋体" w:eastAsia="宋体" w:cs="宋体"/>
          <w:color w:val="000000"/>
        </w:rPr>
        <w:t>神经元上有许多突起，有利于信息传递</w:t>
      </w:r>
    </w:p>
    <w:p w14:paraId="00AE4E22">
      <w:pPr>
        <w:spacing w:line="360" w:lineRule="auto"/>
        <w:jc w:val="left"/>
        <w:textAlignment w:val="center"/>
        <w:rPr>
          <w:color w:val="000000"/>
        </w:rPr>
      </w:pPr>
      <w:r>
        <w:rPr>
          <w:color w:val="000000"/>
        </w:rPr>
        <w:t xml:space="preserve">B. </w:t>
      </w:r>
      <w:r>
        <w:rPr>
          <w:rFonts w:ascii="宋体" w:hAnsi="宋体" w:eastAsia="宋体" w:cs="宋体"/>
          <w:color w:val="000000"/>
        </w:rPr>
        <w:t>根尖成熟区具有大量根毛，扩大了吸收水和无机盐的面积</w:t>
      </w:r>
    </w:p>
    <w:p w14:paraId="1B80A489">
      <w:pPr>
        <w:spacing w:line="360" w:lineRule="auto"/>
        <w:jc w:val="left"/>
        <w:textAlignment w:val="center"/>
        <w:rPr>
          <w:color w:val="000000"/>
        </w:rPr>
      </w:pPr>
      <w:r>
        <w:rPr>
          <w:color w:val="000000"/>
        </w:rPr>
        <w:t xml:space="preserve">C. </w:t>
      </w:r>
      <w:r>
        <w:rPr>
          <w:rFonts w:ascii="宋体" w:hAnsi="宋体" w:eastAsia="宋体" w:cs="宋体"/>
          <w:color w:val="000000"/>
        </w:rPr>
        <w:t>红细胞富含血红蛋白有利于氧气运输</w:t>
      </w:r>
    </w:p>
    <w:p w14:paraId="30B02D0A">
      <w:pPr>
        <w:spacing w:line="360" w:lineRule="auto"/>
        <w:jc w:val="left"/>
        <w:textAlignment w:val="center"/>
        <w:rPr>
          <w:color w:val="000000"/>
        </w:rPr>
      </w:pPr>
      <w:r>
        <w:rPr>
          <w:color w:val="000000"/>
        </w:rPr>
        <w:t xml:space="preserve">D. </w:t>
      </w:r>
      <w:r>
        <w:rPr>
          <w:rFonts w:ascii="宋体" w:hAnsi="宋体" w:eastAsia="宋体" w:cs="宋体"/>
          <w:color w:val="000000"/>
        </w:rPr>
        <w:t>在心脏中房室瓣将动脉血和静脉血分隔开</w:t>
      </w:r>
    </w:p>
    <w:p w14:paraId="25C25696">
      <w:pPr>
        <w:spacing w:line="360" w:lineRule="auto"/>
        <w:jc w:val="left"/>
        <w:textAlignment w:val="center"/>
        <w:rPr>
          <w:color w:val="000000"/>
        </w:rPr>
      </w:pPr>
      <w:r>
        <w:rPr>
          <w:color w:val="000000"/>
        </w:rPr>
        <w:t xml:space="preserve">24. </w:t>
      </w:r>
      <w:r>
        <w:rPr>
          <w:rFonts w:ascii="宋体" w:hAnsi="宋体" w:eastAsia="宋体" w:cs="宋体"/>
          <w:color w:val="000000"/>
        </w:rPr>
        <w:t>给儿童接种水痘疫苗进行计划免疫，从免疫学的角度看，水痘疫苗和在体内发生的免疫反应分别是（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720995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抗原特异性免疫</w:t>
      </w:r>
      <w:r>
        <w:rPr>
          <w:color w:val="000000"/>
        </w:rPr>
        <w:tab/>
      </w:r>
      <w:r>
        <w:rPr>
          <w:color w:val="000000"/>
        </w:rPr>
        <w:t xml:space="preserve">B. </w:t>
      </w:r>
      <w:r>
        <w:rPr>
          <w:rFonts w:ascii="宋体" w:hAnsi="宋体" w:eastAsia="宋体" w:cs="宋体"/>
          <w:color w:val="000000"/>
        </w:rPr>
        <w:t>抗原非特异性免疫</w:t>
      </w:r>
      <w:r>
        <w:rPr>
          <w:color w:val="000000"/>
        </w:rPr>
        <w:tab/>
      </w:r>
      <w:r>
        <w:rPr>
          <w:color w:val="000000"/>
        </w:rPr>
        <w:t xml:space="preserve">C. </w:t>
      </w:r>
      <w:r>
        <w:rPr>
          <w:rFonts w:ascii="宋体" w:hAnsi="宋体" w:eastAsia="宋体" w:cs="宋体"/>
          <w:color w:val="000000"/>
        </w:rPr>
        <w:t>抗体特异性免疫</w:t>
      </w:r>
      <w:r>
        <w:rPr>
          <w:color w:val="000000"/>
        </w:rPr>
        <w:tab/>
      </w:r>
      <w:r>
        <w:rPr>
          <w:color w:val="000000"/>
        </w:rPr>
        <w:t xml:space="preserve">D. </w:t>
      </w:r>
      <w:r>
        <w:rPr>
          <w:rFonts w:ascii="宋体" w:hAnsi="宋体" w:eastAsia="宋体" w:cs="宋体"/>
          <w:color w:val="000000"/>
        </w:rPr>
        <w:t>抗体非特异性免疫</w:t>
      </w:r>
    </w:p>
    <w:p w14:paraId="0CBF06DA">
      <w:pPr>
        <w:spacing w:line="360" w:lineRule="auto"/>
        <w:jc w:val="left"/>
        <w:textAlignment w:val="center"/>
        <w:rPr>
          <w:color w:val="000000"/>
        </w:rPr>
      </w:pPr>
      <w:r>
        <w:rPr>
          <w:color w:val="000000"/>
        </w:rPr>
        <w:t xml:space="preserve">25. </w:t>
      </w:r>
      <w:r>
        <w:rPr>
          <w:rFonts w:ascii="宋体" w:hAnsi="宋体" w:eastAsia="宋体" w:cs="宋体"/>
          <w:color w:val="000000"/>
        </w:rPr>
        <w:t>下列有关健康、用药与急救的叙述中，错误的是（　　）</w:t>
      </w:r>
    </w:p>
    <w:p w14:paraId="02E17F25">
      <w:pPr>
        <w:spacing w:line="360" w:lineRule="auto"/>
        <w:jc w:val="left"/>
        <w:textAlignment w:val="center"/>
        <w:rPr>
          <w:color w:val="000000"/>
        </w:rPr>
      </w:pPr>
      <w:r>
        <w:rPr>
          <w:color w:val="000000"/>
        </w:rPr>
        <w:t xml:space="preserve">A. </w:t>
      </w:r>
      <w:r>
        <w:rPr>
          <w:rFonts w:ascii="宋体" w:hAnsi="宋体" w:eastAsia="宋体" w:cs="宋体"/>
          <w:color w:val="000000"/>
        </w:rPr>
        <w:t>艾滋病的传播途径有：血液传播、母婴传播、性传播</w:t>
      </w:r>
    </w:p>
    <w:p w14:paraId="617E2C53">
      <w:pPr>
        <w:spacing w:line="360" w:lineRule="auto"/>
        <w:jc w:val="left"/>
        <w:textAlignment w:val="center"/>
        <w:rPr>
          <w:color w:val="000000"/>
        </w:rPr>
      </w:pPr>
      <w:r>
        <w:rPr>
          <w:color w:val="000000"/>
        </w:rPr>
        <w:t xml:space="preserve">B. </w:t>
      </w:r>
      <w:r>
        <w:rPr>
          <w:rFonts w:ascii="宋体" w:hAnsi="宋体" w:eastAsia="宋体" w:cs="宋体"/>
          <w:color w:val="000000"/>
        </w:rPr>
        <w:t>遇到煤气中毒的紧急情况，应立即关闭气源并开窗通风</w:t>
      </w:r>
    </w:p>
    <w:p w14:paraId="511D2C0D">
      <w:pPr>
        <w:spacing w:line="360" w:lineRule="auto"/>
        <w:jc w:val="left"/>
        <w:textAlignment w:val="center"/>
        <w:rPr>
          <w:color w:val="000000"/>
        </w:rPr>
      </w:pPr>
      <w:r>
        <w:rPr>
          <w:color w:val="000000"/>
        </w:rPr>
        <w:t xml:space="preserve">C. </w:t>
      </w:r>
      <w:r>
        <w:rPr>
          <w:rFonts w:ascii="宋体" w:hAnsi="宋体" w:eastAsia="宋体" w:cs="宋体"/>
          <w:color w:val="000000"/>
        </w:rPr>
        <w:t>经常参加体育锻炼的人，不容易发生药物不良反应</w:t>
      </w:r>
    </w:p>
    <w:p w14:paraId="465E62CD">
      <w:pPr>
        <w:spacing w:line="360" w:lineRule="auto"/>
        <w:jc w:val="left"/>
        <w:textAlignment w:val="center"/>
        <w:rPr>
          <w:color w:val="000000"/>
        </w:rPr>
      </w:pPr>
      <w:r>
        <w:rPr>
          <w:color w:val="000000"/>
        </w:rPr>
        <w:t xml:space="preserve">D. </w:t>
      </w:r>
      <w:r>
        <w:rPr>
          <w:rFonts w:ascii="宋体" w:hAnsi="宋体" w:eastAsia="宋体" w:cs="宋体"/>
          <w:color w:val="000000"/>
        </w:rPr>
        <w:t>处方药和非处方药使用前都应该仔细阅读药品说明书</w:t>
      </w:r>
    </w:p>
    <w:p w14:paraId="5CAF2A5F">
      <w:pPr>
        <w:spacing w:line="360"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26-30</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066953E">
      <w:pPr>
        <w:spacing w:line="360" w:lineRule="auto"/>
        <w:jc w:val="left"/>
        <w:textAlignment w:val="center"/>
        <w:rPr>
          <w:color w:val="000000"/>
        </w:rPr>
      </w:pPr>
      <w:r>
        <w:rPr>
          <w:color w:val="000000"/>
        </w:rPr>
        <w:t xml:space="preserve">26. </w:t>
      </w:r>
      <w:r>
        <w:rPr>
          <w:rFonts w:ascii="宋体" w:hAnsi="宋体" w:eastAsia="宋体" w:cs="宋体"/>
          <w:color w:val="000000"/>
        </w:rPr>
        <w:t>邵阳地区人们过春节时，有用糯米制作甜酒招待客人的习俗，但浸湿的糯米没有用完容易发霉变质。为了延长糯米的保存时间，某中学生物兴趣小组进行了如下实验：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1"/>
        <w:gridCol w:w="2751"/>
        <w:gridCol w:w="2751"/>
        <w:gridCol w:w="2793"/>
      </w:tblGrid>
      <w:tr w14:paraId="46C5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17B57F">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F743A0">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11136">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87F9C">
            <w:pPr>
              <w:spacing w:line="360" w:lineRule="auto"/>
              <w:jc w:val="left"/>
              <w:textAlignment w:val="center"/>
              <w:rPr>
                <w:color w:val="000000"/>
              </w:rPr>
            </w:pPr>
            <w:r>
              <w:rPr>
                <w:rFonts w:ascii="Times New Roman" w:hAnsi="Times New Roman" w:eastAsia="Times New Roman" w:cs="Times New Roman"/>
                <w:color w:val="000000"/>
              </w:rPr>
              <w:t>C</w:t>
            </w:r>
          </w:p>
        </w:tc>
      </w:tr>
      <w:tr w14:paraId="6E32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5A4C9">
            <w:pPr>
              <w:spacing w:line="360" w:lineRule="auto"/>
              <w:jc w:val="left"/>
              <w:textAlignment w:val="center"/>
              <w:rPr>
                <w:color w:val="000000"/>
              </w:rPr>
            </w:pPr>
            <w:r>
              <w:rPr>
                <w:rFonts w:ascii="宋体" w:hAnsi="宋体" w:eastAsia="宋体" w:cs="宋体"/>
                <w:color w:val="000000"/>
              </w:rPr>
              <w:t>实验处理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3505AD">
            <w:pPr>
              <w:spacing w:line="360" w:lineRule="auto"/>
              <w:jc w:val="left"/>
              <w:textAlignment w:val="center"/>
              <w:rPr>
                <w:color w:val="000000"/>
              </w:rPr>
            </w:pPr>
            <w:r>
              <w:rPr>
                <w:rFonts w:ascii="宋体" w:hAnsi="宋体" w:eastAsia="宋体" w:cs="宋体"/>
                <w:color w:val="000000"/>
              </w:rPr>
              <w:t>将晒干的糯米置于塑料袋中，放在</w:t>
            </w:r>
            <w:r>
              <w:rPr>
                <w:rFonts w:ascii="Times New Roman" w:hAnsi="Times New Roman" w:eastAsia="Times New Roman" w:cs="Times New Roman"/>
                <w:color w:val="000000"/>
              </w:rPr>
              <w:t>20</w:t>
            </w:r>
            <w:r>
              <w:rPr>
                <w:rFonts w:ascii="宋体" w:hAnsi="宋体" w:eastAsia="宋体" w:cs="宋体"/>
                <w:color w:val="000000"/>
              </w:rPr>
              <w:t>℃环境里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9C5215">
            <w:pPr>
              <w:spacing w:line="360" w:lineRule="auto"/>
              <w:jc w:val="left"/>
              <w:textAlignment w:val="center"/>
              <w:rPr>
                <w:color w:val="000000"/>
              </w:rPr>
            </w:pPr>
            <w:r>
              <w:rPr>
                <w:rFonts w:ascii="宋体" w:hAnsi="宋体" w:eastAsia="宋体" w:cs="宋体"/>
                <w:color w:val="000000"/>
              </w:rPr>
              <w:t>将浸湿的糯米置于塑料袋中，放在</w:t>
            </w:r>
            <w:r>
              <w:rPr>
                <w:rFonts w:ascii="Times New Roman" w:hAnsi="Times New Roman" w:eastAsia="Times New Roman" w:cs="Times New Roman"/>
                <w:color w:val="000000"/>
              </w:rPr>
              <w:t>20</w:t>
            </w:r>
            <w:r>
              <w:rPr>
                <w:rFonts w:ascii="宋体" w:hAnsi="宋体" w:eastAsia="宋体" w:cs="宋体"/>
                <w:color w:val="000000"/>
              </w:rPr>
              <w:t>℃环境里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FDCB6">
            <w:pPr>
              <w:spacing w:line="360" w:lineRule="auto"/>
              <w:jc w:val="left"/>
              <w:textAlignment w:val="center"/>
              <w:rPr>
                <w:color w:val="000000"/>
              </w:rPr>
            </w:pPr>
            <w:r>
              <w:rPr>
                <w:rFonts w:ascii="宋体" w:hAnsi="宋体" w:eastAsia="宋体" w:cs="宋体"/>
                <w:color w:val="000000"/>
              </w:rPr>
              <w:t>将浸湿的糯米置于塑料袋中，放在</w:t>
            </w:r>
            <w:r>
              <w:rPr>
                <w:rFonts w:ascii="Times New Roman" w:hAnsi="Times New Roman" w:eastAsia="Times New Roman" w:cs="Times New Roman"/>
                <w:color w:val="000000"/>
              </w:rPr>
              <w:t>-15</w:t>
            </w:r>
            <w:r>
              <w:rPr>
                <w:rFonts w:ascii="宋体" w:hAnsi="宋体" w:eastAsia="宋体" w:cs="宋体"/>
                <w:color w:val="000000"/>
              </w:rPr>
              <w:t>℃环境里</w:t>
            </w:r>
          </w:p>
        </w:tc>
      </w:tr>
      <w:tr w14:paraId="0BC94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46E5B">
            <w:pPr>
              <w:spacing w:line="360" w:lineRule="auto"/>
              <w:jc w:val="left"/>
              <w:textAlignment w:val="center"/>
              <w:rPr>
                <w:color w:val="000000"/>
              </w:rPr>
            </w:pPr>
            <w:r>
              <w:rPr>
                <w:rFonts w:ascii="宋体" w:hAnsi="宋体" w:eastAsia="宋体" w:cs="宋体"/>
                <w:color w:val="000000"/>
              </w:rPr>
              <w:t>实验结果（一周后观察）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43FFF">
            <w:pPr>
              <w:spacing w:line="360" w:lineRule="auto"/>
              <w:jc w:val="left"/>
              <w:textAlignment w:val="center"/>
              <w:rPr>
                <w:color w:val="000000"/>
              </w:rPr>
            </w:pPr>
            <w:r>
              <w:rPr>
                <w:rFonts w:ascii="宋体" w:hAnsi="宋体" w:eastAsia="宋体" w:cs="宋体"/>
                <w:color w:val="000000"/>
              </w:rPr>
              <w:t>不发霉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ADEE2">
            <w:pPr>
              <w:spacing w:line="360" w:lineRule="auto"/>
              <w:jc w:val="left"/>
              <w:textAlignment w:val="center"/>
              <w:rPr>
                <w:color w:val="000000"/>
              </w:rPr>
            </w:pPr>
            <w:r>
              <w:rPr>
                <w:rFonts w:ascii="宋体" w:hAnsi="宋体" w:eastAsia="宋体" w:cs="宋体"/>
                <w:color w:val="000000"/>
              </w:rPr>
              <w:t>发霉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D7269">
            <w:pPr>
              <w:spacing w:line="360" w:lineRule="auto"/>
              <w:jc w:val="left"/>
              <w:textAlignment w:val="center"/>
              <w:rPr>
                <w:color w:val="000000"/>
              </w:rPr>
            </w:pPr>
            <w:r>
              <w:rPr>
                <w:rFonts w:ascii="宋体" w:hAnsi="宋体" w:eastAsia="宋体" w:cs="宋体"/>
                <w:color w:val="000000"/>
              </w:rPr>
              <w:t>？</w:t>
            </w:r>
          </w:p>
        </w:tc>
      </w:tr>
    </w:tbl>
    <w:p w14:paraId="70D20809">
      <w:pPr>
        <w:spacing w:line="360" w:lineRule="auto"/>
        <w:jc w:val="left"/>
        <w:textAlignment w:val="center"/>
        <w:rPr>
          <w:color w:val="000000"/>
        </w:rPr>
      </w:pPr>
    </w:p>
    <w:p w14:paraId="0455279C">
      <w:pPr>
        <w:spacing w:line="360" w:lineRule="auto"/>
        <w:jc w:val="left"/>
        <w:textAlignment w:val="center"/>
        <w:rPr>
          <w:color w:val="000000"/>
        </w:rPr>
      </w:pPr>
      <w:r>
        <w:rPr>
          <w:color w:val="000000"/>
        </w:rPr>
        <w:t>（1）</w:t>
      </w:r>
      <w:r>
        <w:rPr>
          <w:rFonts w:ascii="宋体" w:hAnsi="宋体" w:eastAsia="宋体" w:cs="宋体"/>
          <w:color w:val="000000"/>
        </w:rPr>
        <w:t>制作甜酒过程中，有将酒曲粉末与糯米饭拌匀的步骤，这相当于“培养细菌、真菌的一般方法”中的</w:t>
      </w:r>
      <w:r>
        <w:rPr>
          <w:color w:val="000000"/>
        </w:rPr>
        <w:t>_______</w:t>
      </w:r>
      <w:r>
        <w:rPr>
          <w:rFonts w:ascii="宋体" w:hAnsi="宋体" w:eastAsia="宋体" w:cs="宋体"/>
          <w:color w:val="000000"/>
        </w:rPr>
        <w:t>步骤，酒曲粉末中的酵母菌和制作酸奶的菌种在细胞结构上的根本区别是</w:t>
      </w:r>
      <w:r>
        <w:rPr>
          <w:color w:val="000000"/>
        </w:rPr>
        <w:t>__________</w:t>
      </w:r>
      <w:r>
        <w:rPr>
          <w:rFonts w:ascii="宋体" w:hAnsi="宋体" w:eastAsia="宋体" w:cs="宋体"/>
          <w:color w:val="000000"/>
        </w:rPr>
        <w:t>。</w:t>
      </w:r>
    </w:p>
    <w:p w14:paraId="17E67F81">
      <w:pPr>
        <w:spacing w:line="360" w:lineRule="auto"/>
        <w:jc w:val="left"/>
        <w:textAlignment w:val="center"/>
        <w:rPr>
          <w:color w:val="000000"/>
        </w:rPr>
      </w:pPr>
      <w:r>
        <w:rPr>
          <w:color w:val="000000"/>
        </w:rPr>
        <w:t>（2）</w:t>
      </w:r>
      <w:r>
        <w:rPr>
          <w:rFonts w:ascii="宋体" w:hAnsi="宋体" w:eastAsia="宋体" w:cs="宋体"/>
          <w:color w:val="000000"/>
        </w:rPr>
        <w:t>预测</w:t>
      </w:r>
      <w:r>
        <w:rPr>
          <w:rFonts w:ascii="Times New Roman" w:hAnsi="Times New Roman" w:eastAsia="Times New Roman" w:cs="Times New Roman"/>
          <w:color w:val="000000"/>
        </w:rPr>
        <w:t>C</w:t>
      </w:r>
      <w:r>
        <w:rPr>
          <w:rFonts w:ascii="宋体" w:hAnsi="宋体" w:eastAsia="宋体" w:cs="宋体"/>
          <w:color w:val="000000"/>
        </w:rPr>
        <w:t>组的实验结果是</w:t>
      </w:r>
      <w:r>
        <w:rPr>
          <w:color w:val="000000"/>
        </w:rPr>
        <w:t>_______</w:t>
      </w:r>
      <w:r>
        <w:rPr>
          <w:rFonts w:ascii="宋体" w:hAnsi="宋体" w:eastAsia="宋体" w:cs="宋体"/>
          <w:color w:val="000000"/>
        </w:rPr>
        <w:t>。</w:t>
      </w:r>
    </w:p>
    <w:p w14:paraId="1FE0386A">
      <w:pPr>
        <w:spacing w:line="360" w:lineRule="auto"/>
        <w:jc w:val="left"/>
        <w:textAlignment w:val="center"/>
        <w:rPr>
          <w:color w:val="000000"/>
        </w:rPr>
      </w:pPr>
      <w:r>
        <w:rPr>
          <w:color w:val="000000"/>
        </w:rPr>
        <w:t>（3）</w:t>
      </w:r>
      <w:r>
        <w:rPr>
          <w:rFonts w:ascii="宋体" w:hAnsi="宋体" w:eastAsia="宋体" w:cs="宋体"/>
          <w:color w:val="000000"/>
        </w:rPr>
        <w:t>通过表中</w:t>
      </w:r>
      <w:r>
        <w:rPr>
          <w:color w:val="000000"/>
        </w:rPr>
        <w:t>______</w:t>
      </w:r>
      <w:r>
        <w:rPr>
          <w:rFonts w:ascii="宋体" w:hAnsi="宋体" w:eastAsia="宋体" w:cs="宋体"/>
          <w:color w:val="000000"/>
        </w:rPr>
        <w:t>两组的对照，可知微生物的生长和繁殖需要一定的水分。</w:t>
      </w:r>
    </w:p>
    <w:p w14:paraId="2650D2E8">
      <w:pPr>
        <w:spacing w:line="360" w:lineRule="auto"/>
        <w:jc w:val="left"/>
        <w:textAlignment w:val="center"/>
        <w:rPr>
          <w:color w:val="000000"/>
        </w:rPr>
      </w:pPr>
      <w:r>
        <w:rPr>
          <w:color w:val="000000"/>
        </w:rPr>
        <w:t>（4）</w:t>
      </w:r>
      <w:r>
        <w:rPr>
          <w:rFonts w:ascii="宋体" w:hAnsi="宋体" w:eastAsia="宋体" w:cs="宋体"/>
          <w:color w:val="000000"/>
        </w:rPr>
        <w:t>由以上实验可知，为了防止食品的腐败，应该将食品保存在</w:t>
      </w:r>
      <w:r>
        <w:rPr>
          <w:color w:val="000000"/>
        </w:rPr>
        <w:t>_______</w:t>
      </w:r>
      <w:r>
        <w:rPr>
          <w:rFonts w:ascii="宋体" w:hAnsi="宋体" w:eastAsia="宋体" w:cs="宋体"/>
          <w:color w:val="000000"/>
        </w:rPr>
        <w:t>条件下，以延长其保存时间。</w:t>
      </w:r>
    </w:p>
    <w:p w14:paraId="1C9A9A09">
      <w:pPr>
        <w:spacing w:line="360" w:lineRule="auto"/>
        <w:jc w:val="left"/>
        <w:textAlignment w:val="center"/>
        <w:rPr>
          <w:color w:val="000000"/>
        </w:rPr>
      </w:pPr>
      <w:r>
        <w:rPr>
          <w:color w:val="000000"/>
        </w:rPr>
        <w:t xml:space="preserve">27. </w:t>
      </w:r>
      <w:r>
        <w:rPr>
          <w:rFonts w:ascii="宋体" w:hAnsi="宋体" w:eastAsia="宋体" w:cs="宋体"/>
          <w:color w:val="000000"/>
        </w:rPr>
        <w:t>新宁崀山风景名胜区以其独特的丹霞地貌闻名全国，多奇异的石头山峰、幽深的溶洞，具有丰富的野生动植物资源，有野生维管束植物</w:t>
      </w:r>
      <w:r>
        <w:rPr>
          <w:rFonts w:ascii="Times New Roman" w:hAnsi="Times New Roman" w:eastAsia="Times New Roman" w:cs="Times New Roman"/>
          <w:color w:val="000000"/>
        </w:rPr>
        <w:t>1421</w:t>
      </w:r>
      <w:r>
        <w:rPr>
          <w:rFonts w:ascii="宋体" w:hAnsi="宋体" w:eastAsia="宋体" w:cs="宋体"/>
          <w:color w:val="000000"/>
        </w:rPr>
        <w:t>种，有哺乳动物</w:t>
      </w:r>
      <w:r>
        <w:rPr>
          <w:rFonts w:ascii="Times New Roman" w:hAnsi="Times New Roman" w:eastAsia="Times New Roman" w:cs="Times New Roman"/>
          <w:color w:val="000000"/>
        </w:rPr>
        <w:t>26</w:t>
      </w:r>
      <w:r>
        <w:rPr>
          <w:rFonts w:ascii="宋体" w:hAnsi="宋体" w:eastAsia="宋体" w:cs="宋体"/>
          <w:color w:val="000000"/>
        </w:rPr>
        <w:t>种、鸟类</w:t>
      </w:r>
      <w:r>
        <w:rPr>
          <w:rFonts w:ascii="Times New Roman" w:hAnsi="Times New Roman" w:eastAsia="Times New Roman" w:cs="Times New Roman"/>
          <w:color w:val="000000"/>
        </w:rPr>
        <w:t>94</w:t>
      </w:r>
      <w:r>
        <w:rPr>
          <w:rFonts w:ascii="宋体" w:hAnsi="宋体" w:eastAsia="宋体" w:cs="宋体"/>
          <w:color w:val="000000"/>
        </w:rPr>
        <w:t>种、爬行类</w:t>
      </w:r>
      <w:r>
        <w:rPr>
          <w:rFonts w:ascii="Times New Roman" w:hAnsi="Times New Roman" w:eastAsia="Times New Roman" w:cs="Times New Roman"/>
          <w:color w:val="000000"/>
        </w:rPr>
        <w:t>35</w:t>
      </w:r>
      <w:r>
        <w:rPr>
          <w:rFonts w:ascii="宋体" w:hAnsi="宋体" w:eastAsia="宋体" w:cs="宋体"/>
          <w:color w:val="000000"/>
        </w:rPr>
        <w:t>种、两栖类</w:t>
      </w:r>
      <w:r>
        <w:rPr>
          <w:rFonts w:ascii="Times New Roman" w:hAnsi="Times New Roman" w:eastAsia="Times New Roman" w:cs="Times New Roman"/>
          <w:color w:val="000000"/>
        </w:rPr>
        <w:t>19</w:t>
      </w:r>
      <w:r>
        <w:rPr>
          <w:rFonts w:ascii="宋体" w:hAnsi="宋体" w:eastAsia="宋体" w:cs="宋体"/>
          <w:color w:val="000000"/>
        </w:rPr>
        <w:t>种、鱼类</w:t>
      </w:r>
      <w:r>
        <w:rPr>
          <w:rFonts w:ascii="Times New Roman" w:hAnsi="Times New Roman" w:eastAsia="Times New Roman" w:cs="Times New Roman"/>
          <w:color w:val="000000"/>
        </w:rPr>
        <w:t>36</w:t>
      </w:r>
      <w:r>
        <w:rPr>
          <w:rFonts w:ascii="宋体" w:hAnsi="宋体" w:eastAsia="宋体" w:cs="宋体"/>
          <w:color w:val="000000"/>
        </w:rPr>
        <w:t>种和昆虫</w:t>
      </w:r>
      <w:r>
        <w:rPr>
          <w:rFonts w:ascii="Times New Roman" w:hAnsi="Times New Roman" w:eastAsia="Times New Roman" w:cs="Times New Roman"/>
          <w:color w:val="000000"/>
        </w:rPr>
        <w:t>816</w:t>
      </w:r>
      <w:r>
        <w:rPr>
          <w:rFonts w:ascii="宋体" w:hAnsi="宋体" w:eastAsia="宋体" w:cs="宋体"/>
          <w:color w:val="000000"/>
        </w:rPr>
        <w:t>种，其中有植物界“活化石”之称的银杉、珙桐，有国家级保护动物云豹、锦鸡、灵猫、大鲵等。下列图示中，图一为新宁崀山著名景点辣椒峰，图二为</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月，在山发现中国最小的鸟类之一叉尾太阳鸟。请回答下列问题：</w:t>
      </w:r>
    </w:p>
    <w:p w14:paraId="7EDAF972">
      <w:pPr>
        <w:spacing w:line="360" w:lineRule="auto"/>
        <w:jc w:val="left"/>
        <w:textAlignment w:val="center"/>
        <w:rPr>
          <w:color w:val="000000"/>
        </w:rPr>
      </w:pPr>
      <w:r>
        <w:rPr>
          <w:color w:val="000000"/>
        </w:rPr>
        <w:br w:type="textWrapping"/>
      </w:r>
      <w:r>
        <w:rPr>
          <w:color w:val="000000"/>
        </w:rPr>
        <w:drawing>
          <wp:inline distT="0" distB="0" distL="114300" distR="114300">
            <wp:extent cx="3019425" cy="19050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019425" cy="1905000"/>
                    </a:xfrm>
                    <a:prstGeom prst="rect">
                      <a:avLst/>
                    </a:prstGeom>
                  </pic:spPr>
                </pic:pic>
              </a:graphicData>
            </a:graphic>
          </wp:inline>
        </w:drawing>
      </w:r>
      <w:r>
        <w:rPr>
          <w:color w:val="000000"/>
        </w:rPr>
        <w:t xml:space="preserve">  </w:t>
      </w:r>
    </w:p>
    <w:p w14:paraId="40419687">
      <w:pPr>
        <w:spacing w:line="360" w:lineRule="auto"/>
        <w:jc w:val="left"/>
        <w:textAlignment w:val="center"/>
        <w:rPr>
          <w:color w:val="000000"/>
        </w:rPr>
      </w:pPr>
      <w:r>
        <w:rPr>
          <w:color w:val="000000"/>
        </w:rPr>
        <w:t>（1）</w:t>
      </w:r>
      <w:r>
        <w:rPr>
          <w:rFonts w:ascii="宋体" w:hAnsi="宋体" w:eastAsia="宋体" w:cs="宋体"/>
          <w:color w:val="000000"/>
        </w:rPr>
        <w:t>新宁崀山生物种类极其丰富，其生物种类多样性的实质是</w:t>
      </w:r>
      <w:r>
        <w:rPr>
          <w:color w:val="000000"/>
        </w:rPr>
        <w:t>_______</w:t>
      </w:r>
      <w:r>
        <w:rPr>
          <w:rFonts w:ascii="宋体" w:hAnsi="宋体" w:eastAsia="宋体" w:cs="宋体"/>
          <w:color w:val="000000"/>
        </w:rPr>
        <w:t>。</w:t>
      </w:r>
    </w:p>
    <w:p w14:paraId="3FB5A758">
      <w:pPr>
        <w:spacing w:line="360" w:lineRule="auto"/>
        <w:jc w:val="left"/>
        <w:textAlignment w:val="center"/>
        <w:rPr>
          <w:color w:val="000000"/>
        </w:rPr>
      </w:pPr>
      <w:r>
        <w:rPr>
          <w:color w:val="000000"/>
        </w:rPr>
        <w:t>（2）</w:t>
      </w:r>
      <w:r>
        <w:rPr>
          <w:rFonts w:ascii="宋体" w:hAnsi="宋体" w:eastAsia="宋体" w:cs="宋体"/>
          <w:color w:val="000000"/>
        </w:rPr>
        <w:t>山风景名胜区生物的种类、各种生物的数量和所占比例总是维持在相对稳定的状态，这种现象叫作</w:t>
      </w:r>
      <w:r>
        <w:rPr>
          <w:color w:val="000000"/>
        </w:rPr>
        <w:t>_______</w:t>
      </w:r>
      <w:r>
        <w:rPr>
          <w:rFonts w:ascii="宋体" w:hAnsi="宋体" w:eastAsia="宋体" w:cs="宋体"/>
          <w:color w:val="000000"/>
        </w:rPr>
        <w:t>。</w:t>
      </w:r>
    </w:p>
    <w:p w14:paraId="534B1E43">
      <w:pPr>
        <w:spacing w:line="360" w:lineRule="auto"/>
        <w:jc w:val="left"/>
        <w:textAlignment w:val="center"/>
        <w:rPr>
          <w:color w:val="000000"/>
        </w:rPr>
      </w:pPr>
      <w:r>
        <w:rPr>
          <w:color w:val="000000"/>
        </w:rPr>
        <w:t>（3）</w:t>
      </w:r>
      <w:r>
        <w:rPr>
          <w:rFonts w:ascii="宋体" w:hAnsi="宋体" w:eastAsia="宋体" w:cs="宋体"/>
          <w:color w:val="000000"/>
        </w:rPr>
        <w:t>银杉和珙桐都被称为植物界的“活化石”，它们分属种子植物两大类群的依据是</w:t>
      </w:r>
      <w:r>
        <w:rPr>
          <w:color w:val="000000"/>
        </w:rPr>
        <w:t>_______</w:t>
      </w:r>
      <w:r>
        <w:rPr>
          <w:rFonts w:ascii="宋体" w:hAnsi="宋体" w:eastAsia="宋体" w:cs="宋体"/>
          <w:color w:val="000000"/>
        </w:rPr>
        <w:t>。</w:t>
      </w:r>
    </w:p>
    <w:p w14:paraId="2D650CFD">
      <w:pPr>
        <w:spacing w:line="360" w:lineRule="auto"/>
        <w:jc w:val="left"/>
        <w:textAlignment w:val="center"/>
        <w:rPr>
          <w:color w:val="000000"/>
        </w:rPr>
      </w:pPr>
      <w:r>
        <w:rPr>
          <w:color w:val="000000"/>
        </w:rPr>
        <w:t>（4）</w:t>
      </w:r>
      <w:r>
        <w:rPr>
          <w:rFonts w:ascii="宋体" w:hAnsi="宋体" w:eastAsia="宋体" w:cs="宋体"/>
          <w:color w:val="000000"/>
        </w:rPr>
        <w:t>叉尾太阳鸟胚胎发育所需要的营养主要来源于鸟卵结构中的</w:t>
      </w:r>
      <w:r>
        <w:rPr>
          <w:color w:val="000000"/>
        </w:rPr>
        <w:t>_______</w:t>
      </w:r>
      <w:r>
        <w:rPr>
          <w:rFonts w:ascii="宋体" w:hAnsi="宋体" w:eastAsia="宋体" w:cs="宋体"/>
          <w:color w:val="000000"/>
        </w:rPr>
        <w:t>。</w:t>
      </w:r>
    </w:p>
    <w:p w14:paraId="636C88C7">
      <w:pPr>
        <w:spacing w:line="360" w:lineRule="auto"/>
        <w:jc w:val="left"/>
        <w:textAlignment w:val="center"/>
        <w:rPr>
          <w:color w:val="000000"/>
        </w:rPr>
      </w:pPr>
      <w:r>
        <w:rPr>
          <w:color w:val="000000"/>
        </w:rPr>
        <w:t>（5）</w:t>
      </w:r>
      <w:r>
        <w:rPr>
          <w:rFonts w:ascii="宋体" w:hAnsi="宋体" w:eastAsia="宋体" w:cs="宋体"/>
          <w:color w:val="000000"/>
        </w:rPr>
        <w:t>珙桐与锦鸡相比，在结构层次上的区别是</w:t>
      </w:r>
      <w:r>
        <w:rPr>
          <w:color w:val="000000"/>
        </w:rPr>
        <w:t>________</w:t>
      </w:r>
      <w:r>
        <w:rPr>
          <w:rFonts w:ascii="宋体" w:hAnsi="宋体" w:eastAsia="宋体" w:cs="宋体"/>
          <w:color w:val="000000"/>
        </w:rPr>
        <w:t>。</w:t>
      </w:r>
    </w:p>
    <w:p w14:paraId="5B1482E6">
      <w:pPr>
        <w:spacing w:line="360" w:lineRule="auto"/>
        <w:jc w:val="left"/>
        <w:textAlignment w:val="center"/>
        <w:rPr>
          <w:color w:val="000000"/>
        </w:rPr>
      </w:pPr>
      <w:r>
        <w:rPr>
          <w:color w:val="000000"/>
        </w:rPr>
        <w:t xml:space="preserve">28. </w:t>
      </w:r>
      <w:r>
        <w:rPr>
          <w:rFonts w:ascii="宋体" w:hAnsi="宋体" w:eastAsia="宋体" w:cs="宋体"/>
          <w:color w:val="000000"/>
        </w:rPr>
        <w:t>《黄帝内经》中有“诸血皆归于心”，“经脉流行不止，环周不休”等论述，现在人们把循环系统比作体内繁忙的“交通运输网”。下图为人体部分生理活动示意图，图中序号表示器官或结构，字母表示生理过程。请据图回答：</w:t>
      </w:r>
    </w:p>
    <w:p w14:paraId="111267AC">
      <w:pPr>
        <w:spacing w:line="360" w:lineRule="auto"/>
        <w:jc w:val="left"/>
        <w:textAlignment w:val="center"/>
        <w:rPr>
          <w:color w:val="000000"/>
        </w:rPr>
      </w:pPr>
      <w:r>
        <w:rPr>
          <w:color w:val="000000"/>
        </w:rPr>
        <w:drawing>
          <wp:inline distT="0" distB="0" distL="114300" distR="114300">
            <wp:extent cx="5238750" cy="4732655"/>
            <wp:effectExtent l="0" t="0" r="0" b="1079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4732681"/>
                    </a:xfrm>
                    <a:prstGeom prst="rect">
                      <a:avLst/>
                    </a:prstGeom>
                  </pic:spPr>
                </pic:pic>
              </a:graphicData>
            </a:graphic>
          </wp:inline>
        </w:drawing>
      </w:r>
      <w:r>
        <w:rPr>
          <w:color w:val="000000"/>
        </w:rPr>
        <w:t xml:space="preserve">  </w:t>
      </w:r>
    </w:p>
    <w:p w14:paraId="7E286C91">
      <w:pPr>
        <w:spacing w:line="360" w:lineRule="auto"/>
        <w:jc w:val="left"/>
        <w:textAlignment w:val="center"/>
        <w:rPr>
          <w:color w:val="000000"/>
        </w:rPr>
      </w:pPr>
      <w:r>
        <w:rPr>
          <w:color w:val="000000"/>
        </w:rPr>
        <w:t>（1）</w:t>
      </w:r>
      <w:r>
        <w:rPr>
          <w:rFonts w:ascii="宋体" w:hAnsi="宋体" w:eastAsia="宋体" w:cs="宋体"/>
          <w:color w:val="000000"/>
        </w:rPr>
        <w:t>人体吸收营养物质的主要器官是图中的</w:t>
      </w:r>
      <w:r>
        <w:rPr>
          <w:color w:val="000000"/>
        </w:rPr>
        <w:t>______</w:t>
      </w:r>
      <w:r>
        <w:rPr>
          <w:rFonts w:ascii="宋体" w:hAnsi="宋体" w:eastAsia="宋体" w:cs="宋体"/>
          <w:color w:val="000000"/>
        </w:rPr>
        <w:t>（填序号）。</w:t>
      </w:r>
    </w:p>
    <w:p w14:paraId="6119D442">
      <w:pPr>
        <w:spacing w:line="360" w:lineRule="auto"/>
        <w:jc w:val="left"/>
        <w:textAlignment w:val="center"/>
        <w:rPr>
          <w:color w:val="000000"/>
        </w:rPr>
      </w:pPr>
      <w:r>
        <w:rPr>
          <w:color w:val="000000"/>
        </w:rPr>
        <w:t>（2）</w:t>
      </w:r>
      <w:r>
        <w:rPr>
          <w:rFonts w:ascii="宋体" w:hAnsi="宋体" w:eastAsia="宋体" w:cs="宋体"/>
          <w:color w:val="000000"/>
        </w:rPr>
        <w:t>小华有晨跑的好习惯。跑步时，呼吸频率会加快。进行过程</w:t>
      </w:r>
      <w:r>
        <w:rPr>
          <w:rFonts w:ascii="Times New Roman" w:hAnsi="Times New Roman" w:eastAsia="Times New Roman" w:cs="Times New Roman"/>
          <w:color w:val="000000"/>
        </w:rPr>
        <w:t>A</w:t>
      </w:r>
      <w:r>
        <w:rPr>
          <w:rFonts w:ascii="宋体" w:hAnsi="宋体" w:eastAsia="宋体" w:cs="宋体"/>
          <w:color w:val="000000"/>
        </w:rPr>
        <w:t>时，膈肌和肋间肌都处于</w:t>
      </w:r>
      <w:r>
        <w:rPr>
          <w:color w:val="000000"/>
        </w:rPr>
        <w:t>_______</w:t>
      </w:r>
      <w:r>
        <w:rPr>
          <w:rFonts w:ascii="宋体" w:hAnsi="宋体" w:eastAsia="宋体" w:cs="宋体"/>
          <w:color w:val="000000"/>
        </w:rPr>
        <w:t>状态。</w:t>
      </w:r>
    </w:p>
    <w:p w14:paraId="78077A8E">
      <w:pPr>
        <w:spacing w:line="360" w:lineRule="auto"/>
        <w:jc w:val="left"/>
        <w:textAlignment w:val="center"/>
        <w:rPr>
          <w:color w:val="000000"/>
        </w:rPr>
      </w:pPr>
      <w:r>
        <w:rPr>
          <w:color w:val="000000"/>
        </w:rPr>
        <w:t>（3）</w:t>
      </w:r>
      <w:r>
        <w:rPr>
          <w:rFonts w:ascii="宋体" w:hAnsi="宋体" w:eastAsia="宋体" w:cs="宋体"/>
          <w:color w:val="000000"/>
        </w:rPr>
        <w:t>血液流经肺后变成含氧丰富的动脉血，该血液经</w:t>
      </w:r>
      <w:r>
        <w:rPr>
          <w:color w:val="000000"/>
        </w:rPr>
        <w:t>______</w:t>
      </w:r>
      <w:r>
        <w:rPr>
          <w:rFonts w:ascii="宋体" w:hAnsi="宋体" w:eastAsia="宋体" w:cs="宋体"/>
          <w:color w:val="000000"/>
        </w:rPr>
        <w:t>（填血管名称）回流入心脏。</w:t>
      </w:r>
    </w:p>
    <w:p w14:paraId="2F798E87">
      <w:pPr>
        <w:spacing w:line="360" w:lineRule="auto"/>
        <w:jc w:val="left"/>
        <w:textAlignment w:val="center"/>
        <w:rPr>
          <w:color w:val="000000"/>
        </w:rPr>
      </w:pPr>
      <w:r>
        <w:rPr>
          <w:color w:val="000000"/>
        </w:rPr>
        <w:t>（4）</w:t>
      </w:r>
      <w:r>
        <w:rPr>
          <w:rFonts w:ascii="宋体" w:hAnsi="宋体" w:eastAsia="宋体" w:cs="宋体"/>
          <w:color w:val="000000"/>
        </w:rPr>
        <w:t>人体每天在②中形成的原尿大约有</w:t>
      </w:r>
      <w:r>
        <w:rPr>
          <w:rFonts w:ascii="Times New Roman" w:hAnsi="Times New Roman" w:eastAsia="Times New Roman" w:cs="Times New Roman"/>
          <w:color w:val="000000"/>
        </w:rPr>
        <w:t>180</w:t>
      </w:r>
      <w:r>
        <w:rPr>
          <w:rFonts w:ascii="宋体" w:hAnsi="宋体" w:eastAsia="宋体" w:cs="宋体"/>
          <w:color w:val="000000"/>
        </w:rPr>
        <w:t>升，而每天排出的尿液大约</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升，其原因是</w:t>
      </w:r>
      <w:r>
        <w:rPr>
          <w:color w:val="000000"/>
        </w:rPr>
        <w:t>________</w:t>
      </w:r>
      <w:r>
        <w:rPr>
          <w:rFonts w:ascii="宋体" w:hAnsi="宋体" w:eastAsia="宋体" w:cs="宋体"/>
          <w:color w:val="000000"/>
        </w:rPr>
        <w:t>。</w:t>
      </w:r>
    </w:p>
    <w:p w14:paraId="31C7278E">
      <w:pPr>
        <w:spacing w:line="360" w:lineRule="auto"/>
        <w:jc w:val="left"/>
        <w:textAlignment w:val="center"/>
        <w:rPr>
          <w:color w:val="000000"/>
        </w:rPr>
      </w:pPr>
      <w:r>
        <w:rPr>
          <w:color w:val="000000"/>
        </w:rPr>
        <w:t>（5）</w:t>
      </w:r>
      <w:r>
        <w:rPr>
          <w:rFonts w:ascii="宋体" w:hAnsi="宋体" w:eastAsia="宋体" w:cs="宋体"/>
          <w:color w:val="000000"/>
        </w:rPr>
        <w:t>运动系统主要是由图中所示的关节和</w:t>
      </w:r>
      <w:r>
        <w:rPr>
          <w:color w:val="000000"/>
        </w:rPr>
        <w:t>_______</w:t>
      </w:r>
      <w:r>
        <w:rPr>
          <w:rFonts w:ascii="宋体" w:hAnsi="宋体" w:eastAsia="宋体" w:cs="宋体"/>
          <w:color w:val="000000"/>
        </w:rPr>
        <w:t>组成。</w:t>
      </w:r>
    </w:p>
    <w:p w14:paraId="79C3DD8D">
      <w:pPr>
        <w:spacing w:line="360" w:lineRule="auto"/>
        <w:jc w:val="left"/>
        <w:textAlignment w:val="center"/>
        <w:rPr>
          <w:color w:val="000000"/>
        </w:rPr>
      </w:pPr>
      <w:r>
        <w:rPr>
          <w:color w:val="000000"/>
        </w:rPr>
        <w:t xml:space="preserve">29. </w:t>
      </w:r>
      <w:r>
        <w:rPr>
          <w:rFonts w:ascii="宋体" w:hAnsi="宋体" w:eastAsia="宋体" w:cs="宋体"/>
          <w:color w:val="000000"/>
        </w:rPr>
        <w:t>小番茄的果实有红果和黄果两种（显性基因用</w:t>
      </w:r>
      <w:r>
        <w:rPr>
          <w:rFonts w:ascii="Times New Roman" w:hAnsi="Times New Roman" w:eastAsia="Times New Roman" w:cs="Times New Roman"/>
          <w:color w:val="000000"/>
        </w:rPr>
        <w:t>B</w:t>
      </w:r>
      <w:r>
        <w:rPr>
          <w:rFonts w:ascii="宋体" w:hAnsi="宋体" w:eastAsia="宋体" w:cs="宋体"/>
          <w:color w:val="000000"/>
        </w:rPr>
        <w:t>表示，隐性基因用</w:t>
      </w:r>
      <w:r>
        <w:rPr>
          <w:rFonts w:ascii="Times New Roman" w:hAnsi="Times New Roman" w:eastAsia="Times New Roman" w:cs="Times New Roman"/>
          <w:color w:val="000000"/>
        </w:rPr>
        <w:t>b</w:t>
      </w:r>
      <w:r>
        <w:rPr>
          <w:rFonts w:ascii="宋体" w:hAnsi="宋体" w:eastAsia="宋体" w:cs="宋体"/>
          <w:color w:val="000000"/>
        </w:rPr>
        <w:t>表示），科研人员为了研究这两种性状的遗传规律进行了如下杂交实验，下图是他们所做的杂交实验及结果，请回答下列问题：</w:t>
      </w:r>
    </w:p>
    <w:p w14:paraId="4392F046">
      <w:pPr>
        <w:spacing w:line="360" w:lineRule="auto"/>
        <w:jc w:val="left"/>
        <w:textAlignment w:val="center"/>
        <w:rPr>
          <w:color w:val="000000"/>
        </w:rPr>
      </w:pPr>
      <w:r>
        <w:rPr>
          <w:color w:val="000000"/>
        </w:rPr>
        <w:drawing>
          <wp:inline distT="0" distB="0" distL="114300" distR="114300">
            <wp:extent cx="4762500" cy="14382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762500" cy="1438275"/>
                    </a:xfrm>
                    <a:prstGeom prst="rect">
                      <a:avLst/>
                    </a:prstGeom>
                  </pic:spPr>
                </pic:pic>
              </a:graphicData>
            </a:graphic>
          </wp:inline>
        </w:drawing>
      </w:r>
      <w:r>
        <w:rPr>
          <w:color w:val="000000"/>
        </w:rPr>
        <w:t xml:space="preserve">  </w:t>
      </w:r>
    </w:p>
    <w:p w14:paraId="555A1790">
      <w:pPr>
        <w:spacing w:line="360" w:lineRule="auto"/>
        <w:jc w:val="left"/>
        <w:textAlignment w:val="center"/>
        <w:rPr>
          <w:color w:val="000000"/>
        </w:rPr>
      </w:pPr>
      <w:r>
        <w:rPr>
          <w:color w:val="000000"/>
        </w:rPr>
        <w:t>（1）</w:t>
      </w:r>
      <w:r>
        <w:rPr>
          <w:rFonts w:ascii="宋体" w:hAnsi="宋体" w:eastAsia="宋体" w:cs="宋体"/>
          <w:color w:val="000000"/>
        </w:rPr>
        <w:t>根据杂交组合</w:t>
      </w:r>
      <w:r>
        <w:rPr>
          <w:color w:val="000000"/>
        </w:rPr>
        <w:t>______</w:t>
      </w:r>
      <w:r>
        <w:rPr>
          <w:rFonts w:ascii="宋体" w:hAnsi="宋体" w:eastAsia="宋体" w:cs="宋体"/>
          <w:color w:val="000000"/>
        </w:rPr>
        <w:t>可判断出番茄果实颜色性状的显性和隐性。</w:t>
      </w:r>
    </w:p>
    <w:p w14:paraId="3978BDFC">
      <w:pPr>
        <w:spacing w:line="360" w:lineRule="auto"/>
        <w:jc w:val="left"/>
        <w:textAlignment w:val="center"/>
        <w:rPr>
          <w:color w:val="000000"/>
        </w:rPr>
      </w:pPr>
      <w:r>
        <w:rPr>
          <w:color w:val="000000"/>
        </w:rPr>
        <w:t>（2）</w:t>
      </w:r>
      <w:r>
        <w:rPr>
          <w:rFonts w:ascii="宋体" w:hAnsi="宋体" w:eastAsia="宋体" w:cs="宋体"/>
          <w:color w:val="000000"/>
        </w:rPr>
        <w:t>“杂交组合一”的子代中，含有隐性基因个体的数量为</w:t>
      </w:r>
      <w:r>
        <w:rPr>
          <w:color w:val="000000"/>
        </w:rPr>
        <w:t>________</w:t>
      </w:r>
      <w:r>
        <w:rPr>
          <w:rFonts w:ascii="宋体" w:hAnsi="宋体" w:eastAsia="宋体" w:cs="宋体"/>
          <w:color w:val="000000"/>
        </w:rPr>
        <w:t>。</w:t>
      </w:r>
    </w:p>
    <w:p w14:paraId="199FB366">
      <w:pPr>
        <w:spacing w:line="360" w:lineRule="auto"/>
        <w:jc w:val="left"/>
        <w:textAlignment w:val="center"/>
        <w:rPr>
          <w:color w:val="000000"/>
        </w:rPr>
      </w:pPr>
      <w:r>
        <w:rPr>
          <w:color w:val="000000"/>
        </w:rPr>
        <w:t>（3）</w:t>
      </w:r>
      <w:r>
        <w:rPr>
          <w:rFonts w:ascii="宋体" w:hAnsi="宋体" w:eastAsia="宋体" w:cs="宋体"/>
          <w:color w:val="000000"/>
        </w:rPr>
        <w:t>“杂交组合三”亲代产生的生殖细胞内，相关染色体和基因组成是</w:t>
      </w:r>
      <w:r>
        <w:rPr>
          <w:color w:val="000000"/>
        </w:rPr>
        <w:t>______</w:t>
      </w:r>
      <w:r>
        <w:rPr>
          <w:rFonts w:ascii="宋体" w:hAnsi="宋体" w:eastAsia="宋体" w:cs="宋体"/>
          <w:color w:val="000000"/>
        </w:rPr>
        <w:t>（填下图中的序号）。</w:t>
      </w:r>
    </w:p>
    <w:p w14:paraId="524DF5A1">
      <w:pPr>
        <w:spacing w:line="360" w:lineRule="auto"/>
        <w:jc w:val="left"/>
        <w:textAlignment w:val="center"/>
        <w:rPr>
          <w:color w:val="000000"/>
        </w:rPr>
      </w:pPr>
      <w:r>
        <w:rPr>
          <w:color w:val="000000"/>
        </w:rPr>
        <w:drawing>
          <wp:inline distT="0" distB="0" distL="114300" distR="114300">
            <wp:extent cx="4638675" cy="1219200"/>
            <wp:effectExtent l="0" t="0" r="9525" b="0"/>
            <wp:docPr id="56687306" name="图片 566873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7306" name="图片 56687306"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638675" cy="1219200"/>
                    </a:xfrm>
                    <a:prstGeom prst="rect">
                      <a:avLst/>
                    </a:prstGeom>
                  </pic:spPr>
                </pic:pic>
              </a:graphicData>
            </a:graphic>
          </wp:inline>
        </w:drawing>
      </w:r>
      <w:r>
        <w:rPr>
          <w:color w:val="000000"/>
        </w:rPr>
        <w:t xml:space="preserve">  </w:t>
      </w:r>
    </w:p>
    <w:p w14:paraId="0BDD2C19">
      <w:pPr>
        <w:spacing w:line="360" w:lineRule="auto"/>
        <w:jc w:val="left"/>
        <w:textAlignment w:val="center"/>
        <w:rPr>
          <w:color w:val="000000"/>
        </w:rPr>
      </w:pPr>
      <w:r>
        <w:rPr>
          <w:color w:val="000000"/>
        </w:rPr>
        <w:t>（4）</w:t>
      </w:r>
      <w:r>
        <w:rPr>
          <w:rFonts w:ascii="宋体" w:hAnsi="宋体" w:eastAsia="宋体" w:cs="宋体"/>
          <w:color w:val="000000"/>
        </w:rPr>
        <w:t>科研人员利用转基因技术将抗虫基因导人到普通番茄中，经过培育获得了具有抗虫性状</w:t>
      </w:r>
      <w:r>
        <w:rPr>
          <w:rFonts w:ascii="宋体" w:hAnsi="宋体" w:eastAsia="宋体" w:cs="宋体"/>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转基因番茄，这说明了</w:t>
      </w:r>
      <w:r>
        <w:rPr>
          <w:color w:val="000000"/>
        </w:rPr>
        <w:t>________</w:t>
      </w:r>
      <w:r>
        <w:rPr>
          <w:rFonts w:ascii="宋体" w:hAnsi="宋体" w:eastAsia="宋体" w:cs="宋体"/>
          <w:color w:val="000000"/>
        </w:rPr>
        <w:t>。由普通番茄培育成抗虫番茄属于</w:t>
      </w:r>
      <w:r>
        <w:rPr>
          <w:color w:val="000000"/>
        </w:rPr>
        <w:t>________</w:t>
      </w:r>
      <w:r>
        <w:rPr>
          <w:rFonts w:ascii="宋体" w:hAnsi="宋体" w:eastAsia="宋体" w:cs="宋体"/>
          <w:color w:val="000000"/>
        </w:rPr>
        <w:t>（选填“可遗传”或“不可遗传”）的变异。</w:t>
      </w:r>
    </w:p>
    <w:p w14:paraId="438619D7">
      <w:pPr>
        <w:spacing w:line="360" w:lineRule="auto"/>
        <w:jc w:val="left"/>
        <w:textAlignment w:val="center"/>
        <w:rPr>
          <w:color w:val="000000"/>
        </w:rPr>
      </w:pPr>
      <w:r>
        <w:rPr>
          <w:color w:val="000000"/>
        </w:rPr>
        <w:t xml:space="preserve">30. </w:t>
      </w:r>
      <w:r>
        <w:rPr>
          <w:rFonts w:ascii="宋体" w:hAnsi="宋体" w:eastAsia="宋体" w:cs="宋体"/>
          <w:color w:val="000000"/>
        </w:rPr>
        <w:t>草莓因其果实色彩鲜艳、酸甜可口而深受大家喜爱，在邵阳地区被广泛种植。图一为大棚草莓植株进行的部分生理过程模式图，其中</w:t>
      </w:r>
      <w:r>
        <w:rPr>
          <w:rFonts w:ascii="Times New Roman" w:hAnsi="Times New Roman" w:eastAsia="Times New Roman" w:cs="Times New Roman"/>
          <w:color w:val="000000"/>
        </w:rPr>
        <w:t>I</w:t>
      </w:r>
      <w:r>
        <w:rPr>
          <w:rFonts w:ascii="宋体" w:hAnsi="宋体" w:eastAsia="宋体" w:cs="宋体"/>
          <w:color w:val="000000"/>
        </w:rPr>
        <w:t>、Ⅱ代表细胞中的能量转换器，①②③④代表光合作用和呼吸作用的原料和产物。图二表示某晴天该草莓大棚一天</w:t>
      </w:r>
      <w:r>
        <w:rPr>
          <w:rFonts w:ascii="Times New Roman" w:hAnsi="Times New Roman" w:eastAsia="Times New Roman" w:cs="Times New Roman"/>
          <w:color w:val="000000"/>
        </w:rPr>
        <w:t>24</w:t>
      </w:r>
      <w:r>
        <w:rPr>
          <w:rFonts w:ascii="宋体" w:hAnsi="宋体" w:eastAsia="宋体" w:cs="宋体"/>
          <w:color w:val="000000"/>
        </w:rPr>
        <w:t>小时内测得的二氧化碳浓度的变化情况（密闭状态测定）。请根据图示回答问题：</w:t>
      </w:r>
    </w:p>
    <w:p w14:paraId="11B4A698">
      <w:pPr>
        <w:spacing w:line="360" w:lineRule="auto"/>
        <w:jc w:val="left"/>
        <w:textAlignment w:val="center"/>
        <w:rPr>
          <w:color w:val="000000"/>
        </w:rPr>
      </w:pPr>
      <w:r>
        <w:rPr>
          <w:color w:val="000000"/>
        </w:rPr>
        <w:drawing>
          <wp:inline distT="0" distB="0" distL="114300" distR="114300">
            <wp:extent cx="4762500" cy="26003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762500" cy="2600325"/>
                    </a:xfrm>
                    <a:prstGeom prst="rect">
                      <a:avLst/>
                    </a:prstGeom>
                  </pic:spPr>
                </pic:pic>
              </a:graphicData>
            </a:graphic>
          </wp:inline>
        </w:drawing>
      </w:r>
      <w:r>
        <w:rPr>
          <w:color w:val="000000"/>
        </w:rPr>
        <w:t xml:space="preserve">  </w:t>
      </w:r>
    </w:p>
    <w:p w14:paraId="5020734D">
      <w:pPr>
        <w:spacing w:line="360" w:lineRule="auto"/>
        <w:jc w:val="left"/>
        <w:textAlignment w:val="center"/>
        <w:rPr>
          <w:color w:val="000000"/>
        </w:rPr>
      </w:pPr>
      <w:r>
        <w:rPr>
          <w:color w:val="000000"/>
        </w:rPr>
        <w:t>（1）</w:t>
      </w:r>
      <w:r>
        <w:rPr>
          <w:rFonts w:ascii="宋体" w:hAnsi="宋体" w:eastAsia="宋体" w:cs="宋体"/>
          <w:color w:val="000000"/>
        </w:rPr>
        <w:t>图一中③所代表的物质在植物体内运输的动力主要来自于植物的</w:t>
      </w:r>
      <w:r>
        <w:rPr>
          <w:color w:val="000000"/>
        </w:rPr>
        <w:t>________</w:t>
      </w:r>
      <w:r>
        <w:rPr>
          <w:rFonts w:ascii="宋体" w:hAnsi="宋体" w:eastAsia="宋体" w:cs="宋体"/>
          <w:color w:val="000000"/>
        </w:rPr>
        <w:t>。</w:t>
      </w:r>
    </w:p>
    <w:p w14:paraId="62F58CB6">
      <w:pPr>
        <w:spacing w:line="360" w:lineRule="auto"/>
        <w:jc w:val="left"/>
        <w:textAlignment w:val="center"/>
        <w:rPr>
          <w:color w:val="000000"/>
        </w:rPr>
      </w:pPr>
      <w:r>
        <w:rPr>
          <w:color w:val="000000"/>
        </w:rPr>
        <w:t>（2）</w:t>
      </w:r>
      <w:r>
        <w:rPr>
          <w:rFonts w:ascii="宋体" w:hAnsi="宋体" w:eastAsia="宋体" w:cs="宋体"/>
          <w:color w:val="000000"/>
        </w:rPr>
        <w:t>当图一中草莓的生理状况与图二中</w:t>
      </w:r>
      <w:r>
        <w:rPr>
          <w:rFonts w:ascii="Times New Roman" w:hAnsi="Times New Roman" w:eastAsia="Times New Roman" w:cs="Times New Roman"/>
          <w:color w:val="000000"/>
        </w:rPr>
        <w:t>C</w:t>
      </w:r>
      <w:r>
        <w:rPr>
          <w:rFonts w:ascii="宋体" w:hAnsi="宋体" w:eastAsia="宋体" w:cs="宋体"/>
          <w:color w:val="000000"/>
        </w:rPr>
        <w:t>点相匹配时，图一中的结构</w:t>
      </w:r>
      <w:r>
        <w:rPr>
          <w:rFonts w:ascii="Times New Roman" w:hAnsi="Times New Roman" w:eastAsia="Times New Roman" w:cs="Times New Roman"/>
          <w:color w:val="000000"/>
        </w:rPr>
        <w:t>1</w:t>
      </w:r>
      <w:r>
        <w:rPr>
          <w:rFonts w:ascii="宋体" w:hAnsi="宋体" w:eastAsia="宋体" w:cs="宋体"/>
          <w:color w:val="000000"/>
        </w:rPr>
        <w:t>代表</w:t>
      </w:r>
      <w:r>
        <w:rPr>
          <w:color w:val="000000"/>
        </w:rPr>
        <w:t>________</w:t>
      </w:r>
      <w:r>
        <w:rPr>
          <w:rFonts w:ascii="宋体" w:hAnsi="宋体" w:eastAsia="宋体" w:cs="宋体"/>
          <w:color w:val="000000"/>
        </w:rPr>
        <w:t>。</w:t>
      </w:r>
    </w:p>
    <w:p w14:paraId="399699DB">
      <w:pPr>
        <w:spacing w:line="360" w:lineRule="auto"/>
        <w:jc w:val="left"/>
        <w:textAlignment w:val="center"/>
        <w:rPr>
          <w:color w:val="000000"/>
        </w:rPr>
      </w:pPr>
      <w:r>
        <w:rPr>
          <w:color w:val="000000"/>
        </w:rPr>
        <w:t>（3）</w:t>
      </w:r>
      <w:r>
        <w:rPr>
          <w:rFonts w:ascii="宋体" w:hAnsi="宋体" w:eastAsia="宋体" w:cs="宋体"/>
          <w:color w:val="000000"/>
        </w:rPr>
        <w:t>根据图二的曲线判断大棚草莓一天</w:t>
      </w:r>
      <w:r>
        <w:rPr>
          <w:rFonts w:ascii="Times New Roman" w:hAnsi="Times New Roman" w:eastAsia="Times New Roman" w:cs="Times New Roman"/>
          <w:color w:val="000000"/>
        </w:rPr>
        <w:t>24</w:t>
      </w:r>
      <w:r>
        <w:rPr>
          <w:rFonts w:ascii="宋体" w:hAnsi="宋体" w:eastAsia="宋体" w:cs="宋体"/>
          <w:color w:val="000000"/>
        </w:rPr>
        <w:t>小时内，光合作用制造的有机物的总量</w:t>
      </w:r>
      <w:r>
        <w:rPr>
          <w:color w:val="000000"/>
        </w:rPr>
        <w:t>_______</w:t>
      </w:r>
      <w:r>
        <w:rPr>
          <w:rFonts w:ascii="宋体" w:hAnsi="宋体" w:eastAsia="宋体" w:cs="宋体"/>
          <w:color w:val="000000"/>
        </w:rPr>
        <w:t>（选填“大于”、“小于”或者“等于”）呼吸作用消耗的有机物的总量，你作出此判断的依据是</w:t>
      </w:r>
      <w:r>
        <w:rPr>
          <w:color w:val="000000"/>
        </w:rPr>
        <w:t>________</w:t>
      </w:r>
      <w:r>
        <w:rPr>
          <w:rFonts w:ascii="宋体" w:hAnsi="宋体" w:eastAsia="宋体" w:cs="宋体"/>
          <w:color w:val="000000"/>
        </w:rPr>
        <w:t>。</w:t>
      </w:r>
    </w:p>
    <w:p w14:paraId="75055058">
      <w:pPr>
        <w:spacing w:line="360" w:lineRule="auto"/>
        <w:jc w:val="left"/>
        <w:textAlignment w:val="center"/>
        <w:rPr>
          <w:color w:val="000000"/>
        </w:rPr>
      </w:pPr>
      <w:r>
        <w:rPr>
          <w:color w:val="000000"/>
        </w:rPr>
        <w:t>（4）</w:t>
      </w:r>
      <w:r>
        <w:rPr>
          <w:rFonts w:ascii="宋体" w:hAnsi="宋体" w:eastAsia="宋体" w:cs="宋体"/>
          <w:color w:val="000000"/>
        </w:rPr>
        <w:t>在草莓种植过程中，农业专家建议果农多使用农家肥，少用化肥。该措施的优点是什么？</w:t>
      </w:r>
      <w:r>
        <w:rPr>
          <w:color w:val="000000"/>
        </w:rPr>
        <w:t>________</w:t>
      </w:r>
      <w:r>
        <w:rPr>
          <w:rFonts w:ascii="宋体" w:hAnsi="宋体" w:eastAsia="宋体" w:cs="宋体"/>
          <w:color w:val="000000"/>
        </w:rPr>
        <w:t>（写出一条即可）。</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CEA6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299A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49BE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1BA0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1207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B4AE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1E39EC"/>
    <w:rsid w:val="0E574DE6"/>
    <w:rsid w:val="38274566"/>
    <w:rsid w:val="3AAF59E9"/>
    <w:rsid w:val="64031054"/>
    <w:rsid w:val="732E7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4494</Words>
  <Characters>4850</Characters>
  <Lines>0</Lines>
  <Paragraphs>0</Paragraphs>
  <TotalTime>4</TotalTime>
  <ScaleCrop>false</ScaleCrop>
  <LinksUpToDate>false</LinksUpToDate>
  <CharactersWithSpaces>5149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2023-06-23T22:20:00Z</dcterms:created>
  <dc:creator>学科网试题生产平台</dc:creator>
  <dc:description>3263833965174784</dc:description>
  <cp:lastModifiedBy>上帝掷骰子吗</cp:lastModifiedBy>
  <dcterms:modified xsi:type="dcterms:W3CDTF">2024-07-20T16:09:19Z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59198B83F06F49EFB75BF2ABAF85D41F_12</vt:lpwstr>
  </property>
</Properties>
</file>