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0A55" w:rsidRDefault="00D07B42">
      <w:pPr>
        <w:spacing w:line="360" w:lineRule="auto"/>
        <w:jc w:val="center"/>
      </w:pPr>
      <w:bookmarkStart w:id="0" w:name="_GoBack"/>
      <w:bookmarkEnd w:id="0"/>
      <w:r>
        <w:rPr>
          <w:rFonts w:ascii="宋体" w:hAnsi="宋体"/>
          <w:b/>
          <w:sz w:val="32"/>
        </w:rPr>
        <w:t>重庆市</w:t>
      </w:r>
      <w:r>
        <w:rPr>
          <w:rFonts w:ascii="宋体" w:hAnsi="宋体"/>
          <w:b/>
          <w:sz w:val="32"/>
        </w:rPr>
        <w:t>2022</w:t>
      </w:r>
      <w:r>
        <w:rPr>
          <w:rFonts w:ascii="宋体" w:hAnsi="宋体"/>
          <w:b/>
          <w:sz w:val="32"/>
        </w:rPr>
        <w:t>年普通高等学校招生统一考试物理试卷</w:t>
      </w:r>
    </w:p>
    <w:p w:rsidR="00F10A55" w:rsidRDefault="00D07B42">
      <w:pPr>
        <w:spacing w:line="360" w:lineRule="auto"/>
        <w:jc w:val="left"/>
      </w:pPr>
      <w:r>
        <w:rPr>
          <w:rFonts w:ascii="宋体" w:hAnsi="宋体"/>
          <w:b/>
          <w:sz w:val="24"/>
        </w:rPr>
        <w:t>注意事项：</w:t>
      </w:r>
    </w:p>
    <w:p w:rsidR="00F10A55" w:rsidRDefault="00D07B42">
      <w:pPr>
        <w:spacing w:line="360" w:lineRule="auto"/>
        <w:jc w:val="left"/>
      </w:pPr>
      <w:r>
        <w:rPr>
          <w:rFonts w:ascii="宋体" w:hAnsi="宋体"/>
          <w:b/>
          <w:sz w:val="24"/>
        </w:rPr>
        <w:t>1.</w:t>
      </w:r>
      <w:r>
        <w:rPr>
          <w:rFonts w:ascii="宋体" w:hAnsi="宋体"/>
          <w:b/>
          <w:sz w:val="24"/>
        </w:rPr>
        <w:t>作答前，考生务必将自己的姓名、考场号、座位号填写在试卷的规定位置上。</w:t>
      </w:r>
    </w:p>
    <w:p w:rsidR="00F10A55" w:rsidRDefault="00D07B42">
      <w:pPr>
        <w:spacing w:line="360" w:lineRule="auto"/>
        <w:jc w:val="left"/>
      </w:pPr>
      <w:r>
        <w:rPr>
          <w:rFonts w:ascii="宋体" w:hAnsi="宋体"/>
          <w:b/>
          <w:sz w:val="24"/>
        </w:rPr>
        <w:t>2.</w:t>
      </w:r>
      <w:r>
        <w:rPr>
          <w:rFonts w:ascii="宋体" w:hAnsi="宋体"/>
          <w:b/>
          <w:sz w:val="24"/>
        </w:rPr>
        <w:t>作答时，务必将答案写在答题卡上，写在试卷及草稿纸上无效。</w:t>
      </w:r>
    </w:p>
    <w:p w:rsidR="00F10A55" w:rsidRDefault="00D07B42">
      <w:pPr>
        <w:spacing w:line="360" w:lineRule="auto"/>
        <w:jc w:val="left"/>
      </w:pPr>
      <w:r>
        <w:rPr>
          <w:rFonts w:ascii="宋体" w:hAnsi="宋体"/>
          <w:b/>
          <w:sz w:val="24"/>
        </w:rPr>
        <w:t>3.</w:t>
      </w:r>
      <w:r>
        <w:rPr>
          <w:rFonts w:ascii="宋体" w:hAnsi="宋体"/>
          <w:b/>
          <w:sz w:val="24"/>
        </w:rPr>
        <w:t>考试结束后，将答题卡、试卷、草稿纸一并交回。</w:t>
      </w:r>
    </w:p>
    <w:p w:rsidR="00F10A55" w:rsidRDefault="00D07B42">
      <w:pPr>
        <w:spacing w:line="360" w:lineRule="auto"/>
        <w:jc w:val="left"/>
      </w:pPr>
      <w:r>
        <w:rPr>
          <w:rFonts w:ascii="宋体" w:hAnsi="宋体"/>
          <w:b/>
          <w:sz w:val="24"/>
        </w:rPr>
        <w:t>一、单项选择题：本题共</w:t>
      </w:r>
      <w:r>
        <w:rPr>
          <w:rFonts w:ascii="宋体" w:hAnsi="宋体"/>
          <w:b/>
          <w:sz w:val="24"/>
        </w:rPr>
        <w:t>7</w:t>
      </w:r>
      <w:r>
        <w:rPr>
          <w:rFonts w:ascii="宋体" w:hAnsi="宋体"/>
          <w:b/>
          <w:sz w:val="24"/>
        </w:rPr>
        <w:t>小题，每小题</w:t>
      </w:r>
      <w:r>
        <w:rPr>
          <w:rFonts w:ascii="宋体" w:hAnsi="宋体"/>
          <w:b/>
          <w:sz w:val="24"/>
        </w:rPr>
        <w:t>4</w:t>
      </w:r>
      <w:r>
        <w:rPr>
          <w:rFonts w:ascii="宋体" w:hAnsi="宋体"/>
          <w:b/>
          <w:sz w:val="24"/>
        </w:rPr>
        <w:t>分，共</w:t>
      </w:r>
      <w:r>
        <w:rPr>
          <w:rFonts w:ascii="宋体" w:hAnsi="宋体"/>
          <w:b/>
          <w:sz w:val="24"/>
        </w:rPr>
        <w:t>28</w:t>
      </w:r>
      <w:r>
        <w:rPr>
          <w:rFonts w:ascii="宋体" w:hAnsi="宋体"/>
          <w:b/>
          <w:sz w:val="24"/>
        </w:rPr>
        <w:t>分。在每小题给出的四个选项中，只有一项是符合题目要求的。</w:t>
      </w:r>
    </w:p>
    <w:p w:rsidR="00F10A55" w:rsidRDefault="00D07B42">
      <w:pPr>
        <w:spacing w:line="360" w:lineRule="auto"/>
        <w:jc w:val="left"/>
      </w:pPr>
      <w:r>
        <w:t xml:space="preserve">1. </w:t>
      </w:r>
      <w:r>
        <w:rPr>
          <w:rFonts w:ascii="宋体" w:hAnsi="宋体"/>
        </w:rPr>
        <w:t>如图所示，吸附在竖直玻璃上质量为</w:t>
      </w:r>
      <w:r>
        <w:rPr>
          <w:rFonts w:eastAsia="Times New Roman" w:cs="Times New Roman"/>
          <w:i/>
        </w:rPr>
        <w:t>m</w:t>
      </w:r>
      <w:r>
        <w:rPr>
          <w:rFonts w:ascii="宋体" w:hAnsi="宋体"/>
        </w:rPr>
        <w:t>的擦窗工具，在竖直平面内受重力、拉力和摩擦力（图中未画出摩擦力）的共同作用做匀速直线运动。若拉力大小与重力大小相等，方向水平向右，重力加速度为</w:t>
      </w:r>
      <w:r>
        <w:rPr>
          <w:rFonts w:eastAsia="Times New Roman" w:cs="Times New Roman"/>
          <w:i/>
        </w:rPr>
        <w:t>g</w:t>
      </w:r>
      <w:r>
        <w:rPr>
          <w:rFonts w:ascii="宋体" w:hAnsi="宋体"/>
        </w:rPr>
        <w:t>，则擦窗工具所受摩擦力（　　）</w:t>
      </w:r>
    </w:p>
    <w:p w:rsidR="00F10A55" w:rsidRDefault="00D07B42">
      <w:pPr>
        <w:spacing w:line="360" w:lineRule="auto"/>
        <w:jc w:val="left"/>
      </w:pPr>
      <w:r>
        <w:rPr>
          <w:noProof/>
        </w:rPr>
        <w:drawing>
          <wp:inline distT="0" distB="0" distL="114300" distR="114300">
            <wp:extent cx="1590675" cy="108585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7" cstate="print"/>
                    <a:stretch>
                      <a:fillRect/>
                    </a:stretch>
                  </pic:blipFill>
                  <pic:spPr>
                    <a:xfrm>
                      <a:off x="0" y="0"/>
                      <a:ext cx="1590675" cy="1085850"/>
                    </a:xfrm>
                    <a:prstGeom prst="rect">
                      <a:avLst/>
                    </a:prstGeom>
                  </pic:spPr>
                </pic:pic>
              </a:graphicData>
            </a:graphic>
          </wp:inline>
        </w:drawing>
      </w:r>
    </w:p>
    <w:p w:rsidR="00F10A55" w:rsidRDefault="00D07B42">
      <w:pPr>
        <w:tabs>
          <w:tab w:val="left" w:pos="4873"/>
        </w:tabs>
        <w:spacing w:line="360" w:lineRule="auto"/>
        <w:jc w:val="left"/>
        <w:textAlignment w:val="center"/>
      </w:pPr>
      <w:r>
        <w:t xml:space="preserve">A. </w:t>
      </w:r>
      <w:r>
        <w:rPr>
          <w:rFonts w:ascii="宋体" w:hAnsi="宋体"/>
        </w:rPr>
        <w:t>大小等于</w:t>
      </w:r>
      <w:r w:rsidR="00F10A55">
        <w:object w:dxaOrig="38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8.75pt;height:12.75pt" o:ole="">
            <v:imagedata r:id="rId8" o:title="eqIdcf72465888b34cacde1febb6f2ff95ec"/>
          </v:shape>
          <o:OLEObject Type="Embed" ProgID="Equation.DSMT4" ShapeID="_x0000_i1025" DrawAspect="Content" ObjectID="_1751021909" r:id="rId9"/>
        </w:object>
      </w:r>
      <w:r>
        <w:tab/>
        <w:t xml:space="preserve">B. </w:t>
      </w:r>
      <w:r>
        <w:rPr>
          <w:rFonts w:ascii="宋体" w:hAnsi="宋体"/>
        </w:rPr>
        <w:t>大小等于</w:t>
      </w:r>
      <w:r w:rsidR="00F10A55">
        <w:object w:dxaOrig="680" w:dyaOrig="380">
          <v:shape id="_x0000_i1026" type="#_x0000_t75" alt="学科网(www.zxxk.com)--教育资源门户，提供试卷、教案、课件、论文、素材以及各类教学资源下载，还有大量而丰富的教学相关资讯！" style="width:33.75pt;height:18.75pt" o:ole="">
            <v:imagedata r:id="rId10" o:title="eqId461ef2689cf5fd05ac2c4557955ff5f8"/>
          </v:shape>
          <o:OLEObject Type="Embed" ProgID="Equation.DSMT4" ShapeID="_x0000_i1026" DrawAspect="Content" ObjectID="_1751021910" r:id="rId11"/>
        </w:object>
      </w:r>
    </w:p>
    <w:p w:rsidR="00F10A55" w:rsidRDefault="00D07B42">
      <w:pPr>
        <w:tabs>
          <w:tab w:val="left" w:pos="4873"/>
        </w:tabs>
        <w:spacing w:line="360" w:lineRule="auto"/>
        <w:jc w:val="left"/>
        <w:textAlignment w:val="center"/>
        <w:rPr>
          <w:color w:val="000000"/>
        </w:rPr>
      </w:pPr>
      <w:r>
        <w:t xml:space="preserve">C. </w:t>
      </w:r>
      <w:r>
        <w:rPr>
          <w:rFonts w:ascii="宋体" w:hAnsi="宋体"/>
        </w:rPr>
        <w:t>方向竖直向上</w:t>
      </w:r>
      <w:r>
        <w:tab/>
        <w:t xml:space="preserve">D. </w:t>
      </w:r>
      <w:r>
        <w:rPr>
          <w:rFonts w:ascii="宋体" w:hAnsi="宋体"/>
        </w:rPr>
        <w:t>方向水平向左</w:t>
      </w:r>
    </w:p>
    <w:p w:rsidR="00F10A55" w:rsidRDefault="00D07B42">
      <w:pPr>
        <w:spacing w:line="360" w:lineRule="auto"/>
        <w:textAlignment w:val="center"/>
        <w:rPr>
          <w:color w:val="000000"/>
        </w:rPr>
      </w:pPr>
      <w:r>
        <w:rPr>
          <w:color w:val="2E75B6"/>
        </w:rPr>
        <w:t>【答案】</w:t>
      </w:r>
      <w:r>
        <w:rPr>
          <w:color w:val="000000"/>
        </w:rPr>
        <w:t>B</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对擦窗工具进行正视图的受力分析如图所示</w:t>
      </w:r>
    </w:p>
    <w:p w:rsidR="00F10A55" w:rsidRDefault="00D07B42">
      <w:pPr>
        <w:spacing w:line="360" w:lineRule="auto"/>
        <w:jc w:val="left"/>
        <w:textAlignment w:val="center"/>
        <w:rPr>
          <w:color w:val="000000"/>
        </w:rPr>
      </w:pPr>
      <w:r>
        <w:rPr>
          <w:noProof/>
          <w:color w:val="000000"/>
        </w:rPr>
        <w:drawing>
          <wp:inline distT="0" distB="0" distL="114300" distR="114300">
            <wp:extent cx="1362075" cy="13811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362075" cy="1381125"/>
                    </a:xfrm>
                    <a:prstGeom prst="rect">
                      <a:avLst/>
                    </a:prstGeom>
                  </pic:spPr>
                </pic:pic>
              </a:graphicData>
            </a:graphic>
          </wp:inline>
        </w:drawing>
      </w:r>
    </w:p>
    <w:p w:rsidR="00F10A55" w:rsidRDefault="00D07B42">
      <w:pPr>
        <w:spacing w:line="360" w:lineRule="auto"/>
        <w:jc w:val="left"/>
        <w:textAlignment w:val="center"/>
        <w:rPr>
          <w:color w:val="000000"/>
        </w:rPr>
      </w:pPr>
      <w:r>
        <w:rPr>
          <w:rFonts w:ascii="宋体" w:hAnsi="宋体"/>
          <w:color w:val="000000"/>
        </w:rPr>
        <w:t>水平方向上拉力</w:t>
      </w:r>
      <w:r w:rsidR="00F10A55">
        <w:object w:dxaOrig="260" w:dyaOrig="260">
          <v:shape id="_x0000_i1027" type="#_x0000_t75" alt="学科网(www.zxxk.com)--教育资源门户，提供试卷、教案、课件、论文、素材以及各类教学资源下载，还有大量而丰富的教学相关资讯！" style="width:12.75pt;height:12.75pt" o:ole="">
            <v:imagedata r:id="rId13" o:title="eqIda0ed1ec316bc54c37c4286c208f55667"/>
          </v:shape>
          <o:OLEObject Type="Embed" ProgID="Equation.DSMT4" ShapeID="_x0000_i1027" DrawAspect="Content" ObjectID="_1751021911" r:id="rId14"/>
        </w:object>
      </w:r>
      <w:r>
        <w:rPr>
          <w:rFonts w:ascii="宋体" w:hAnsi="宋体"/>
          <w:color w:val="000000"/>
        </w:rPr>
        <w:t>与擦窗工具所受滑动摩擦力</w:t>
      </w:r>
      <w:r w:rsidR="00F10A55">
        <w:object w:dxaOrig="340" w:dyaOrig="360">
          <v:shape id="_x0000_i1028" type="#_x0000_t75" alt="学科网(www.zxxk.com)--教育资源门户，提供试卷、教案、课件、论文、素材以及各类教学资源下载，还有大量而丰富的教学相关资讯！" style="width:17.25pt;height:18pt" o:ole="">
            <v:imagedata r:id="rId15" o:title="eqIdc293e266bfff2c6a37ef53bfbf2f6960"/>
          </v:shape>
          <o:OLEObject Type="Embed" ProgID="Equation.DSMT4" ShapeID="_x0000_i1028" DrawAspect="Content" ObjectID="_1751021912" r:id="rId16"/>
        </w:object>
      </w:r>
      <w:r>
        <w:rPr>
          <w:rFonts w:ascii="宋体" w:hAnsi="宋体"/>
          <w:color w:val="000000"/>
        </w:rPr>
        <w:t>等大反向，竖直方向上重力</w:t>
      </w:r>
      <w:r w:rsidR="00F10A55">
        <w:object w:dxaOrig="380" w:dyaOrig="260">
          <v:shape id="_x0000_i1029" type="#_x0000_t75" alt="学科网(www.zxxk.com)--教育资源门户，提供试卷、教案、课件、论文、素材以及各类教学资源下载，还有大量而丰富的教学相关资讯！" style="width:18.75pt;height:12.75pt" o:ole="">
            <v:imagedata r:id="rId8" o:title="eqIdcf72465888b34cacde1febb6f2ff95ec"/>
          </v:shape>
          <o:OLEObject Type="Embed" ProgID="Equation.DSMT4" ShapeID="_x0000_i1029" DrawAspect="Content" ObjectID="_1751021913" r:id="rId17"/>
        </w:object>
      </w:r>
      <w:r>
        <w:rPr>
          <w:rFonts w:ascii="宋体" w:hAnsi="宋体"/>
          <w:color w:val="000000"/>
        </w:rPr>
        <w:t>与擦窗工具所受静摩擦力</w:t>
      </w:r>
      <w:r w:rsidR="00F10A55">
        <w:object w:dxaOrig="340" w:dyaOrig="380">
          <v:shape id="_x0000_i1030" type="#_x0000_t75" alt="学科网(www.zxxk.com)--教育资源门户，提供试卷、教案、课件、论文、素材以及各类教学资源下载，还有大量而丰富的教学相关资讯！" style="width:16.5pt;height:18.75pt" o:ole="">
            <v:imagedata r:id="rId18" o:title="eqId90db048d6117882144a7519025e5ae94"/>
          </v:shape>
          <o:OLEObject Type="Embed" ProgID="Equation.DSMT4" ShapeID="_x0000_i1030" DrawAspect="Content" ObjectID="_1751021914" r:id="rId19"/>
        </w:object>
      </w:r>
      <w:r>
        <w:rPr>
          <w:rFonts w:ascii="宋体" w:hAnsi="宋体"/>
          <w:color w:val="000000"/>
        </w:rPr>
        <w:t>等大反向，所以擦窗工具所受摩擦力方向如图中</w:t>
      </w:r>
      <w:r w:rsidR="00F10A55">
        <w:object w:dxaOrig="240" w:dyaOrig="320">
          <v:shape id="_x0000_i1031" type="#_x0000_t75" alt="学科网(www.zxxk.com)--教育资源门户，提供试卷、教案、课件、论文、素材以及各类教学资源下载，还有大量而丰富的教学相关资讯！" style="width:12pt;height:15.75pt" o:ole="">
            <v:imagedata r:id="rId20" o:title="eqIdca4ff0af96ea467337cb30c4c765b5f7"/>
          </v:shape>
          <o:OLEObject Type="Embed" ProgID="Equation.DSMT4" ShapeID="_x0000_i1031" DrawAspect="Content" ObjectID="_1751021915" r:id="rId21"/>
        </w:object>
      </w:r>
      <w:r>
        <w:rPr>
          <w:rFonts w:ascii="宋体" w:hAnsi="宋体"/>
          <w:color w:val="000000"/>
        </w:rPr>
        <w:t>所示，大小为</w:t>
      </w:r>
    </w:p>
    <w:p w:rsidR="00F10A55" w:rsidRDefault="00F10A55">
      <w:pPr>
        <w:spacing w:line="360" w:lineRule="auto"/>
        <w:jc w:val="center"/>
        <w:textAlignment w:val="center"/>
        <w:rPr>
          <w:color w:val="000000"/>
        </w:rPr>
      </w:pPr>
      <w:r>
        <w:object w:dxaOrig="2439" w:dyaOrig="480">
          <v:shape id="_x0000_i1032" type="#_x0000_t75" alt="学科网(www.zxxk.com)--教育资源门户，提供试卷、教案、课件、论文、素材以及各类教学资源下载，还有大量而丰富的教学相关资讯！" style="width:122.25pt;height:24pt" o:ole="">
            <v:imagedata r:id="rId22" o:title="eqIdc3ccf935d21fc5e8e289e04afea3ebc3"/>
          </v:shape>
          <o:OLEObject Type="Embed" ProgID="Equation.DSMT4" ShapeID="_x0000_i1032" DrawAspect="Content" ObjectID="_1751021916" r:id="rId23"/>
        </w:objec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2. </w:t>
      </w:r>
      <w:r>
        <w:rPr>
          <w:rFonts w:ascii="宋体" w:hAnsi="宋体"/>
          <w:color w:val="000000"/>
        </w:rPr>
        <w:t>如图为某同学采用平行板电容器测量材料竖直方向尺度随温度变化的装置示意图，电容器上极板固定，</w:t>
      </w:r>
      <w:r>
        <w:rPr>
          <w:rFonts w:ascii="宋体" w:hAnsi="宋体"/>
          <w:color w:val="000000"/>
        </w:rPr>
        <w:lastRenderedPageBreak/>
        <w:t>下极板可随材料尺度</w:t>
      </w:r>
      <w:r>
        <w:rPr>
          <w:rFonts w:ascii="宋体" w:hAnsi="宋体"/>
          <w:color w:val="000000"/>
        </w:rPr>
        <w:t>的变化上下移动，两极板间电压不变。若材料温度降低时，极板上所带电荷量变少，则（　　）</w:t>
      </w:r>
    </w:p>
    <w:p w:rsidR="00F10A55" w:rsidRDefault="00D07B42">
      <w:pPr>
        <w:spacing w:line="360" w:lineRule="auto"/>
        <w:jc w:val="left"/>
        <w:textAlignment w:val="center"/>
        <w:rPr>
          <w:color w:val="000000"/>
        </w:rPr>
      </w:pPr>
      <w:r>
        <w:rPr>
          <w:noProof/>
          <w:color w:val="000000"/>
        </w:rPr>
        <w:drawing>
          <wp:inline distT="0" distB="0" distL="114300" distR="114300">
            <wp:extent cx="1905000" cy="11525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905000" cy="1152525"/>
                    </a:xfrm>
                    <a:prstGeom prst="rect">
                      <a:avLst/>
                    </a:prstGeom>
                  </pic:spPr>
                </pic:pic>
              </a:graphicData>
            </a:graphic>
          </wp:inline>
        </w:drawing>
      </w:r>
    </w:p>
    <w:p w:rsidR="00F10A55" w:rsidRDefault="00D07B42">
      <w:pPr>
        <w:tabs>
          <w:tab w:val="left" w:pos="4873"/>
        </w:tabs>
        <w:spacing w:line="360" w:lineRule="auto"/>
        <w:jc w:val="left"/>
        <w:textAlignment w:val="center"/>
        <w:rPr>
          <w:color w:val="000000"/>
        </w:rPr>
      </w:pPr>
      <w:r>
        <w:rPr>
          <w:color w:val="000000"/>
        </w:rPr>
        <w:t xml:space="preserve">A. </w:t>
      </w:r>
      <w:r>
        <w:rPr>
          <w:rFonts w:ascii="宋体" w:hAnsi="宋体"/>
          <w:color w:val="000000"/>
        </w:rPr>
        <w:t>材料竖直方向尺度减小</w:t>
      </w:r>
      <w:r>
        <w:rPr>
          <w:color w:val="000000"/>
        </w:rPr>
        <w:tab/>
        <w:t xml:space="preserve">B. </w:t>
      </w:r>
      <w:r>
        <w:rPr>
          <w:rFonts w:ascii="宋体" w:hAnsi="宋体"/>
          <w:color w:val="000000"/>
        </w:rPr>
        <w:t>极板间电场强度不变</w:t>
      </w:r>
    </w:p>
    <w:p w:rsidR="00F10A55" w:rsidRDefault="00D07B42">
      <w:pPr>
        <w:tabs>
          <w:tab w:val="left" w:pos="4873"/>
        </w:tabs>
        <w:spacing w:line="360" w:lineRule="auto"/>
        <w:jc w:val="left"/>
        <w:textAlignment w:val="center"/>
        <w:rPr>
          <w:color w:val="000000"/>
        </w:rPr>
      </w:pPr>
      <w:r>
        <w:rPr>
          <w:color w:val="000000"/>
        </w:rPr>
        <w:t xml:space="preserve">C. </w:t>
      </w:r>
      <w:r>
        <w:rPr>
          <w:rFonts w:ascii="宋体" w:hAnsi="宋体"/>
          <w:color w:val="000000"/>
        </w:rPr>
        <w:t>极板间电场强度变大</w:t>
      </w:r>
      <w:r>
        <w:rPr>
          <w:color w:val="000000"/>
        </w:rPr>
        <w:tab/>
        <w:t xml:space="preserve">D. </w:t>
      </w:r>
      <w:r>
        <w:rPr>
          <w:rFonts w:ascii="宋体" w:hAnsi="宋体"/>
          <w:color w:val="000000"/>
        </w:rPr>
        <w:t>电容器电容变大</w:t>
      </w:r>
    </w:p>
    <w:p w:rsidR="00F10A55" w:rsidRDefault="00D07B42">
      <w:pPr>
        <w:spacing w:line="360" w:lineRule="auto"/>
        <w:textAlignment w:val="center"/>
        <w:rPr>
          <w:color w:val="000000"/>
        </w:rPr>
      </w:pPr>
      <w:r>
        <w:rPr>
          <w:color w:val="2E75B6"/>
        </w:rPr>
        <w:t>【答案】</w:t>
      </w:r>
      <w:r>
        <w:rPr>
          <w:color w:val="000000"/>
        </w:rPr>
        <w:t>A</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D</w:t>
      </w:r>
      <w:r>
        <w:rPr>
          <w:rFonts w:ascii="宋体" w:hAnsi="宋体"/>
          <w:color w:val="000000"/>
        </w:rPr>
        <w:t>．根据题意可知极板之间电压</w:t>
      </w:r>
      <w:r w:rsidR="00F10A55">
        <w:object w:dxaOrig="260" w:dyaOrig="280">
          <v:shape id="_x0000_i1033" type="#_x0000_t75" alt="学科网(www.zxxk.com)--教育资源门户，提供试卷、教案、课件、论文、素材以及各类教学资源下载，还有大量而丰富的教学相关资讯！" style="width:12.75pt;height:14.25pt" o:ole="">
            <v:imagedata r:id="rId25" o:title="eqIdb52b4f24969673c863b5aff4fb6751ce"/>
          </v:shape>
          <o:OLEObject Type="Embed" ProgID="Equation.DSMT4" ShapeID="_x0000_i1033" DrawAspect="Content" ObjectID="_1751021917" r:id="rId26"/>
        </w:object>
      </w:r>
      <w:r>
        <w:rPr>
          <w:rFonts w:ascii="宋体" w:hAnsi="宋体"/>
          <w:color w:val="000000"/>
        </w:rPr>
        <w:t>不变，极板上所带电荷量</w:t>
      </w:r>
      <w:r w:rsidR="00F10A55">
        <w:object w:dxaOrig="240" w:dyaOrig="320">
          <v:shape id="_x0000_i1034" type="#_x0000_t75" alt="学科网(www.zxxk.com)--教育资源门户，提供试卷、教案、课件、论文、素材以及各类教学资源下载，还有大量而丰富的教学相关资讯！" style="width:12pt;height:15.75pt" o:ole="">
            <v:imagedata r:id="rId27" o:title="eqIdacc290b44635265137fdf13146b6a6d9"/>
          </v:shape>
          <o:OLEObject Type="Embed" ProgID="Equation.DSMT4" ShapeID="_x0000_i1034" DrawAspect="Content" ObjectID="_1751021918" r:id="rId28"/>
        </w:object>
      </w:r>
      <w:r>
        <w:rPr>
          <w:rFonts w:ascii="宋体" w:hAnsi="宋体"/>
          <w:color w:val="000000"/>
        </w:rPr>
        <w:t>变少，根据电容定义式</w:t>
      </w:r>
      <w:r w:rsidR="00F10A55">
        <w:object w:dxaOrig="700" w:dyaOrig="620">
          <v:shape id="_x0000_i1035" type="#_x0000_t75" alt="学科网(www.zxxk.com)--教育资源门户，提供试卷、教案、课件、论文、素材以及各类教学资源下载，还有大量而丰富的教学相关资讯！" style="width:35.25pt;height:31.5pt" o:ole="">
            <v:imagedata r:id="rId29" o:title="eqId65802fae413ce3ff4b2a842318365a59"/>
          </v:shape>
          <o:OLEObject Type="Embed" ProgID="Equation.DSMT4" ShapeID="_x0000_i1035" DrawAspect="Content" ObjectID="_1751021919" r:id="rId30"/>
        </w:object>
      </w:r>
      <w:r>
        <w:rPr>
          <w:rFonts w:ascii="宋体" w:hAnsi="宋体"/>
          <w:color w:val="000000"/>
        </w:rPr>
        <w:t>可知电容器得电容</w:t>
      </w:r>
      <w:r w:rsidR="00F10A55">
        <w:object w:dxaOrig="243" w:dyaOrig="284">
          <v:shape id="_x0000_i1036" type="#_x0000_t75" alt="学科网(www.zxxk.com)--教育资源门户，提供试卷、教案、课件、论文、素材以及各类教学资源下载，还有大量而丰富的教学相关资讯！" style="width:12pt;height:14.25pt" o:ole="">
            <v:imagedata r:id="rId31" o:title="eqIdc5db41a1f31d6baee7c69990811edb9f"/>
          </v:shape>
          <o:OLEObject Type="Embed" ProgID="Equation.DSMT4" ShapeID="_x0000_i1036" DrawAspect="Content" ObjectID="_1751021920" r:id="rId32"/>
        </w:object>
      </w:r>
      <w:r>
        <w:rPr>
          <w:rFonts w:ascii="宋体" w:hAnsi="宋体"/>
          <w:color w:val="000000"/>
        </w:rPr>
        <w:t>减小，</w:t>
      </w:r>
      <w:r>
        <w:rPr>
          <w:rFonts w:eastAsia="Times New Roman" w:cs="Times New Roman"/>
          <w:color w:val="000000"/>
        </w:rPr>
        <w:t>D</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BC</w:t>
      </w:r>
      <w:r>
        <w:rPr>
          <w:rFonts w:ascii="宋体" w:hAnsi="宋体"/>
          <w:color w:val="000000"/>
        </w:rPr>
        <w:t>．根据电容的决定式</w:t>
      </w:r>
      <w:r w:rsidR="00F10A55">
        <w:object w:dxaOrig="1040" w:dyaOrig="620">
          <v:shape id="_x0000_i1037" type="#_x0000_t75" alt="学科网(www.zxxk.com)--教育资源门户，提供试卷、教案、课件、论文、素材以及各类教学资源下载，还有大量而丰富的教学相关资讯！" style="width:52.5pt;height:31.5pt" o:ole="">
            <v:imagedata r:id="rId33" o:title="eqIdfa0c896f6834d2c4af16047ed9dbd00e"/>
          </v:shape>
          <o:OLEObject Type="Embed" ProgID="Equation.DSMT4" ShapeID="_x0000_i1037" DrawAspect="Content" ObjectID="_1751021921" r:id="rId34"/>
        </w:object>
      </w:r>
      <w:r>
        <w:rPr>
          <w:rFonts w:ascii="宋体" w:hAnsi="宋体"/>
          <w:color w:val="000000"/>
        </w:rPr>
        <w:t>可知极板间距</w:t>
      </w:r>
      <w:r w:rsidR="00F10A55">
        <w:object w:dxaOrig="220" w:dyaOrig="260">
          <v:shape id="_x0000_i1038" type="#_x0000_t75" alt="学科网(www.zxxk.com)--教育资源门户，提供试卷、教案、课件、论文、素材以及各类教学资源下载，还有大量而丰富的教学相关资讯！" style="width:11.25pt;height:12.75pt" o:ole="">
            <v:imagedata r:id="rId35" o:title="eqId5c02bc0c74292b1e8f395f90935d3174"/>
          </v:shape>
          <o:OLEObject Type="Embed" ProgID="Equation.DSMT4" ShapeID="_x0000_i1038" DrawAspect="Content" ObjectID="_1751021922" r:id="rId36"/>
        </w:object>
      </w:r>
      <w:r>
        <w:rPr>
          <w:rFonts w:ascii="宋体" w:hAnsi="宋体"/>
          <w:color w:val="000000"/>
        </w:rPr>
        <w:t>增大，极板之间形成匀强电场，根据</w:t>
      </w:r>
      <w:r w:rsidR="00F10A55">
        <w:object w:dxaOrig="700" w:dyaOrig="620">
          <v:shape id="_x0000_i1039" type="#_x0000_t75" alt="学科网(www.zxxk.com)--教育资源门户，提供试卷、教案、课件、论文、素材以及各类教学资源下载，还有大量而丰富的教学相关资讯！" style="width:35.25pt;height:30.75pt" o:ole="">
            <v:imagedata r:id="rId37" o:title="eqId521bdca99656f150034307a04e4f60c9"/>
          </v:shape>
          <o:OLEObject Type="Embed" ProgID="Equation.DSMT4" ShapeID="_x0000_i1039" DrawAspect="Content" ObjectID="_1751021923" r:id="rId38"/>
        </w:object>
      </w:r>
      <w:r>
        <w:rPr>
          <w:rFonts w:ascii="宋体" w:hAnsi="宋体"/>
          <w:color w:val="000000"/>
        </w:rPr>
        <w:t>可知极板间电场强度</w:t>
      </w:r>
      <w:r w:rsidR="00F10A55">
        <w:object w:dxaOrig="240" w:dyaOrig="260">
          <v:shape id="_x0000_i1040" type="#_x0000_t75" alt="学科网(www.zxxk.com)--教育资源门户，提供试卷、教案、课件、论文、素材以及各类教学资源下载，还有大量而丰富的教学相关资讯！" style="width:12pt;height:12.75pt" o:ole="">
            <v:imagedata r:id="rId39" o:title="eqId2a30f3a8b673cc28bd90c50cf1a35281"/>
          </v:shape>
          <o:OLEObject Type="Embed" ProgID="Equation.DSMT4" ShapeID="_x0000_i1040" DrawAspect="Content" ObjectID="_1751021924" r:id="rId40"/>
        </w:object>
      </w:r>
      <w:r>
        <w:rPr>
          <w:rFonts w:ascii="宋体" w:hAnsi="宋体"/>
          <w:color w:val="000000"/>
        </w:rPr>
        <w:t>减小，</w:t>
      </w:r>
      <w:r>
        <w:rPr>
          <w:rFonts w:eastAsia="Times New Roman" w:cs="Times New Roman"/>
          <w:color w:val="000000"/>
        </w:rPr>
        <w:t>BC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A</w:t>
      </w:r>
      <w:r>
        <w:rPr>
          <w:rFonts w:ascii="宋体" w:hAnsi="宋体"/>
          <w:color w:val="000000"/>
        </w:rPr>
        <w:t>．极板间距</w:t>
      </w:r>
      <w:r w:rsidR="00F10A55">
        <w:object w:dxaOrig="220" w:dyaOrig="260">
          <v:shape id="_x0000_i1041" type="#_x0000_t75" alt="学科网(www.zxxk.com)--教育资源门户，提供试卷、教案、课件、论文、素材以及各类教学资源下载，还有大量而丰富的教学相关资讯！" style="width:11.25pt;height:12.75pt" o:ole="">
            <v:imagedata r:id="rId35" o:title="eqId5c02bc0c74292b1e8f395f90935d3174"/>
          </v:shape>
          <o:OLEObject Type="Embed" ProgID="Equation.DSMT4" ShapeID="_x0000_i1041" DrawAspect="Content" ObjectID="_1751021925" r:id="rId41"/>
        </w:object>
      </w:r>
      <w:r>
        <w:rPr>
          <w:rFonts w:ascii="宋体" w:hAnsi="宋体"/>
          <w:color w:val="000000"/>
        </w:rPr>
        <w:t>增大，材料竖直方向尺度减小，</w:t>
      </w:r>
      <w:r>
        <w:rPr>
          <w:rFonts w:eastAsia="Times New Roman" w:cs="Times New Roman"/>
          <w:color w:val="000000"/>
        </w:rPr>
        <w:t>A</w:t>
      </w:r>
      <w:r>
        <w:rPr>
          <w:rFonts w:ascii="宋体" w:hAnsi="宋体"/>
          <w:color w:val="000000"/>
        </w:rPr>
        <w:t>正确。</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3. </w:t>
      </w:r>
      <w:r>
        <w:rPr>
          <w:rFonts w:ascii="宋体" w:hAnsi="宋体"/>
          <w:color w:val="000000"/>
        </w:rPr>
        <w:t>低压卤素灯在家庭电路中使用时需要变压器降压。若将</w:t>
      </w:r>
      <w:r>
        <w:rPr>
          <w:rFonts w:ascii="宋体" w:hAnsi="宋体"/>
          <w:color w:val="000000"/>
        </w:rPr>
        <w:t>“</w:t>
      </w:r>
      <w:r w:rsidR="00F10A55">
        <w:object w:dxaOrig="999" w:dyaOrig="280">
          <v:shape id="_x0000_i1042" type="#_x0000_t75" alt="学科网(www.zxxk.com)--教育资源门户，提供试卷、教案、课件、论文、素材以及各类教学资源下载，还有大量而丰富的教学相关资讯！" style="width:50.25pt;height:14.25pt" o:ole="">
            <v:imagedata r:id="rId42" o:title="eqId4fd87c86b53f75b3eb73efc210160383"/>
          </v:shape>
          <o:OLEObject Type="Embed" ProgID="Equation.DSMT4" ShapeID="_x0000_i1042" DrawAspect="Content" ObjectID="_1751021926" r:id="rId43"/>
        </w:object>
      </w:r>
      <w:r>
        <w:rPr>
          <w:rFonts w:ascii="宋体" w:hAnsi="宋体"/>
          <w:color w:val="000000"/>
        </w:rPr>
        <w:t>”</w:t>
      </w:r>
      <w:r>
        <w:rPr>
          <w:rFonts w:ascii="宋体" w:hAnsi="宋体"/>
          <w:color w:val="000000"/>
        </w:rPr>
        <w:t>的交流卤素灯直接通过变压器（视为理想变压器）接入电压为</w:t>
      </w:r>
      <w:r w:rsidR="00F10A55">
        <w:object w:dxaOrig="619" w:dyaOrig="280">
          <v:shape id="_x0000_i1043" type="#_x0000_t75" alt="学科网(www.zxxk.com)--教育资源门户，提供试卷、教案、课件、论文、素材以及各类教学资源下载，还有大量而丰富的教学相关资讯！" style="width:30.75pt;height:14.25pt" o:ole="">
            <v:imagedata r:id="rId44" o:title="eqId6d221fcab8f7044810b15767d4402042"/>
          </v:shape>
          <o:OLEObject Type="Embed" ProgID="Equation.DSMT4" ShapeID="_x0000_i1043" DrawAspect="Content" ObjectID="_1751021927" r:id="rId45"/>
        </w:object>
      </w:r>
      <w:r>
        <w:rPr>
          <w:rFonts w:ascii="宋体" w:hAnsi="宋体"/>
          <w:color w:val="000000"/>
        </w:rPr>
        <w:t>的交流电后能正常工作，则（　　）</w:t>
      </w:r>
    </w:p>
    <w:p w:rsidR="00F10A55" w:rsidRDefault="00D07B42">
      <w:pPr>
        <w:tabs>
          <w:tab w:val="left" w:pos="4873"/>
        </w:tabs>
        <w:spacing w:line="360" w:lineRule="auto"/>
        <w:jc w:val="left"/>
        <w:textAlignment w:val="center"/>
        <w:rPr>
          <w:color w:val="000000"/>
        </w:rPr>
      </w:pPr>
      <w:r>
        <w:rPr>
          <w:color w:val="000000"/>
        </w:rPr>
        <w:t xml:space="preserve">A. </w:t>
      </w:r>
      <w:r>
        <w:rPr>
          <w:rFonts w:ascii="宋体" w:hAnsi="宋体"/>
          <w:color w:val="000000"/>
        </w:rPr>
        <w:t>卤素灯两端的电压有效值为</w:t>
      </w:r>
      <w:r w:rsidR="00F10A55">
        <w:object w:dxaOrig="660" w:dyaOrig="340">
          <v:shape id="_x0000_i1044" type="#_x0000_t75" alt="学科网(www.zxxk.com)--教育资源门户，提供试卷、教案、课件、论文、素材以及各类教学资源下载，还有大量而丰富的教学相关资讯！" style="width:33pt;height:17.25pt" o:ole="">
            <v:imagedata r:id="rId46" o:title="eqIde722f6a24c00ac9952ccbef2792fe089"/>
          </v:shape>
          <o:OLEObject Type="Embed" ProgID="Equation.DSMT4" ShapeID="_x0000_i1044" DrawAspect="Content" ObjectID="_1751021928" r:id="rId47"/>
        </w:object>
      </w:r>
      <w:r>
        <w:rPr>
          <w:color w:val="000000"/>
        </w:rPr>
        <w:tab/>
        <w:t xml:space="preserve">B. </w:t>
      </w:r>
      <w:r>
        <w:rPr>
          <w:rFonts w:ascii="宋体" w:hAnsi="宋体"/>
          <w:color w:val="000000"/>
        </w:rPr>
        <w:t>变压器原、副线圈的匝数比为</w:t>
      </w:r>
      <w:r>
        <w:rPr>
          <w:rFonts w:eastAsia="Times New Roman" w:cs="Times New Roman"/>
          <w:color w:val="000000"/>
        </w:rPr>
        <w:t>55</w:t>
      </w:r>
      <w:r>
        <w:rPr>
          <w:rFonts w:ascii="宋体" w:hAnsi="宋体"/>
          <w:color w:val="000000"/>
        </w:rPr>
        <w:t>∶</w:t>
      </w:r>
      <w:r>
        <w:rPr>
          <w:rFonts w:eastAsia="Times New Roman" w:cs="Times New Roman"/>
          <w:color w:val="000000"/>
        </w:rPr>
        <w:t>3</w:t>
      </w:r>
    </w:p>
    <w:p w:rsidR="00F10A55" w:rsidRDefault="00D07B42">
      <w:pPr>
        <w:tabs>
          <w:tab w:val="left" w:pos="4873"/>
        </w:tabs>
        <w:spacing w:line="360" w:lineRule="auto"/>
        <w:jc w:val="left"/>
        <w:textAlignment w:val="center"/>
        <w:rPr>
          <w:color w:val="000000"/>
        </w:rPr>
      </w:pPr>
      <w:r>
        <w:rPr>
          <w:color w:val="000000"/>
        </w:rPr>
        <w:t xml:space="preserve">C. </w:t>
      </w:r>
      <w:r>
        <w:rPr>
          <w:rFonts w:ascii="宋体" w:hAnsi="宋体"/>
          <w:color w:val="000000"/>
        </w:rPr>
        <w:t>流过卤素灯的电流为</w:t>
      </w:r>
      <w:r w:rsidR="00F10A55">
        <w:object w:dxaOrig="680" w:dyaOrig="280">
          <v:shape id="_x0000_i1045" type="#_x0000_t75" alt="学科网(www.zxxk.com)--教育资源门户，提供试卷、教案、课件、论文、素材以及各类教学资源下载，还有大量而丰富的教学相关资讯！" style="width:33.75pt;height:14.25pt" o:ole="">
            <v:imagedata r:id="rId48" o:title="eqIdb9be05400a8ebd2981b98b1ee89b40f4"/>
          </v:shape>
          <o:OLEObject Type="Embed" ProgID="Equation.DSMT4" ShapeID="_x0000_i1045" DrawAspect="Content" ObjectID="_1751021929" r:id="rId49"/>
        </w:object>
      </w:r>
      <w:r>
        <w:rPr>
          <w:color w:val="000000"/>
        </w:rPr>
        <w:tab/>
        <w:t xml:space="preserve">D. </w:t>
      </w:r>
      <w:r>
        <w:rPr>
          <w:rFonts w:ascii="宋体" w:hAnsi="宋体"/>
          <w:color w:val="000000"/>
        </w:rPr>
        <w:t>卤素灯的电阻为</w:t>
      </w:r>
      <w:r w:rsidR="00F10A55">
        <w:object w:dxaOrig="619" w:dyaOrig="280">
          <v:shape id="_x0000_i1046" type="#_x0000_t75" alt="学科网(www.zxxk.com)--教育资源门户，提供试卷、教案、课件、论文、素材以及各类教学资源下载，还有大量而丰富的教学相关资讯！" style="width:31.5pt;height:14.25pt" o:ole="">
            <v:imagedata r:id="rId50" o:title="eqIdbb405e4f8aee0696cc6e167bf359c872"/>
          </v:shape>
          <o:OLEObject Type="Embed" ProgID="Equation.DSMT4" ShapeID="_x0000_i1046" DrawAspect="Content" ObjectID="_1751021930" r:id="rId51"/>
        </w:object>
      </w:r>
    </w:p>
    <w:p w:rsidR="00F10A55" w:rsidRDefault="00D07B42">
      <w:pPr>
        <w:spacing w:line="360" w:lineRule="auto"/>
        <w:textAlignment w:val="center"/>
        <w:rPr>
          <w:color w:val="000000"/>
        </w:rPr>
      </w:pPr>
      <w:r>
        <w:rPr>
          <w:color w:val="2E75B6"/>
        </w:rPr>
        <w:t>【答案】</w:t>
      </w:r>
      <w:r>
        <w:rPr>
          <w:color w:val="000000"/>
        </w:rPr>
        <w:t>B</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．卤素灯上</w:t>
      </w:r>
      <w:r>
        <w:rPr>
          <w:rFonts w:ascii="宋体" w:hAnsi="宋体"/>
          <w:color w:val="000000"/>
        </w:rPr>
        <w:t>标记的额定电压</w:t>
      </w:r>
      <w:r w:rsidR="00F10A55">
        <w:object w:dxaOrig="480" w:dyaOrig="280">
          <v:shape id="_x0000_i1047" type="#_x0000_t75" alt="学科网(www.zxxk.com)--教育资源门户，提供试卷、教案、课件、论文、素材以及各类教学资源下载，还有大量而丰富的教学相关资讯！" style="width:24pt;height:14.25pt" o:ole="">
            <v:imagedata r:id="rId52" o:title="eqId4a9e557b18168d9ec84e65fb46057d72"/>
          </v:shape>
          <o:OLEObject Type="Embed" ProgID="Equation.DSMT4" ShapeID="_x0000_i1047" DrawAspect="Content" ObjectID="_1751021931" r:id="rId53"/>
        </w:object>
      </w:r>
      <w:r>
        <w:rPr>
          <w:rFonts w:ascii="宋体" w:hAnsi="宋体"/>
          <w:color w:val="000000"/>
        </w:rPr>
        <w:t>即为卤素灯两端的电压有效值，</w:t>
      </w:r>
      <w:r>
        <w:rPr>
          <w:rFonts w:eastAsia="Times New Roman" w:cs="Times New Roman"/>
          <w:color w:val="000000"/>
        </w:rPr>
        <w:t>A</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．根据理想变压器的原理可知</w:t>
      </w:r>
    </w:p>
    <w:p w:rsidR="00F10A55" w:rsidRDefault="00F10A55">
      <w:pPr>
        <w:spacing w:line="360" w:lineRule="auto"/>
        <w:jc w:val="center"/>
        <w:textAlignment w:val="center"/>
        <w:rPr>
          <w:color w:val="000000"/>
        </w:rPr>
      </w:pPr>
      <w:r>
        <w:object w:dxaOrig="2020" w:dyaOrig="680">
          <v:shape id="_x0000_i1048" type="#_x0000_t75" alt="学科网(www.zxxk.com)--教育资源门户，提供试卷、教案、课件、论文、素材以及各类教学资源下载，还有大量而丰富的教学相关资讯！" style="width:101.25pt;height:33.75pt" o:ole="">
            <v:imagedata r:id="rId54" o:title="eqIdb1a356dff0a00171f558e64a720a9262"/>
          </v:shape>
          <o:OLEObject Type="Embed" ProgID="Equation.DSMT4" ShapeID="_x0000_i1048" DrawAspect="Content" ObjectID="_1751021932" r:id="rId55"/>
        </w:objec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．流过卤素灯的电流为</w:t>
      </w:r>
    </w:p>
    <w:p w:rsidR="00F10A55" w:rsidRDefault="00F10A55">
      <w:pPr>
        <w:spacing w:line="360" w:lineRule="auto"/>
        <w:jc w:val="center"/>
        <w:textAlignment w:val="center"/>
        <w:rPr>
          <w:color w:val="000000"/>
        </w:rPr>
      </w:pPr>
      <w:r>
        <w:object w:dxaOrig="2119" w:dyaOrig="620">
          <v:shape id="_x0000_i1049" type="#_x0000_t75" alt="学科网(www.zxxk.com)--教育资源门户，提供试卷、教案、课件、论文、素材以及各类教学资源下载，还有大量而丰富的教学相关资讯！" style="width:105.75pt;height:30.75pt" o:ole="">
            <v:imagedata r:id="rId56" o:title="eqId54846d6c6cc979eeb1314e54e8f40b2f"/>
          </v:shape>
          <o:OLEObject Type="Embed" ProgID="Equation.DSMT4" ShapeID="_x0000_i1049" DrawAspect="Content" ObjectID="_1751021933" r:id="rId57"/>
        </w:object>
      </w:r>
    </w:p>
    <w:p w:rsidR="00F10A55" w:rsidRDefault="00D07B42">
      <w:pPr>
        <w:spacing w:line="360" w:lineRule="auto"/>
        <w:jc w:val="left"/>
        <w:textAlignment w:val="center"/>
        <w:rPr>
          <w:color w:val="000000"/>
        </w:rPr>
      </w:pPr>
      <w:r>
        <w:rPr>
          <w:rFonts w:eastAsia="Times New Roman" w:cs="Times New Roman"/>
          <w:color w:val="000000"/>
        </w:rPr>
        <w:lastRenderedPageBreak/>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．卤素灯是非线性元件，电阻随着电压不同而改变，</w:t>
      </w:r>
      <w:r>
        <w:rPr>
          <w:rFonts w:eastAsia="Times New Roman" w:cs="Times New Roman"/>
          <w:color w:val="000000"/>
        </w:rPr>
        <w:t>D</w:t>
      </w:r>
      <w:r>
        <w:rPr>
          <w:rFonts w:ascii="宋体" w:hAnsi="宋体"/>
          <w:color w:val="000000"/>
        </w:rPr>
        <w:t>错误。</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4. </w:t>
      </w:r>
      <w:r>
        <w:rPr>
          <w:rFonts w:ascii="宋体" w:hAnsi="宋体"/>
          <w:color w:val="000000"/>
        </w:rPr>
        <w:t>在测试汽车的安全气囊对驾乘人员头部防护作用的实验中，某小组得到了假人头部所受安全气囊的作用力随时间变化的曲线（如图）。从碰撞开始到碰撞结束过程中，若假人头部只受到安全气囊的作用，则由曲线可知，假人头部（</w:t>
      </w:r>
      <w:r>
        <w:rPr>
          <w:rFonts w:eastAsia="Times New Roman" w:cs="Times New Roman"/>
          <w:color w:val="000000"/>
        </w:rPr>
        <w:t xml:space="preserve">   </w:t>
      </w:r>
      <w:r>
        <w:rPr>
          <w:rFonts w:ascii="宋体" w:hAnsi="宋体"/>
          <w:color w:val="000000"/>
        </w:rPr>
        <w:t>）</w:t>
      </w:r>
    </w:p>
    <w:p w:rsidR="00F10A55" w:rsidRDefault="00D07B42">
      <w:pPr>
        <w:spacing w:line="360" w:lineRule="auto"/>
        <w:jc w:val="left"/>
        <w:textAlignment w:val="center"/>
        <w:rPr>
          <w:color w:val="000000"/>
        </w:rPr>
      </w:pPr>
      <w:r>
        <w:rPr>
          <w:noProof/>
          <w:color w:val="000000"/>
        </w:rPr>
        <w:drawing>
          <wp:inline distT="0" distB="0" distL="114300" distR="114300">
            <wp:extent cx="1304925" cy="10191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58" cstate="print"/>
                    <a:stretch>
                      <a:fillRect/>
                    </a:stretch>
                  </pic:blipFill>
                  <pic:spPr>
                    <a:xfrm>
                      <a:off x="0" y="0"/>
                      <a:ext cx="1304925" cy="1019175"/>
                    </a:xfrm>
                    <a:prstGeom prst="rect">
                      <a:avLst/>
                    </a:prstGeom>
                  </pic:spPr>
                </pic:pic>
              </a:graphicData>
            </a:graphic>
          </wp:inline>
        </w:drawing>
      </w:r>
    </w:p>
    <w:p w:rsidR="00F10A55" w:rsidRDefault="00D07B42">
      <w:pPr>
        <w:tabs>
          <w:tab w:val="left" w:pos="4873"/>
        </w:tabs>
        <w:spacing w:line="360" w:lineRule="auto"/>
        <w:jc w:val="left"/>
        <w:textAlignment w:val="center"/>
        <w:rPr>
          <w:color w:val="000000"/>
        </w:rPr>
      </w:pPr>
      <w:r>
        <w:rPr>
          <w:color w:val="000000"/>
        </w:rPr>
        <w:t xml:space="preserve">A. </w:t>
      </w:r>
      <w:r>
        <w:rPr>
          <w:rFonts w:ascii="宋体" w:hAnsi="宋体"/>
          <w:color w:val="000000"/>
        </w:rPr>
        <w:t>速度的变化量等于曲线与横轴围成的面积</w:t>
      </w:r>
      <w:r>
        <w:rPr>
          <w:color w:val="000000"/>
        </w:rPr>
        <w:tab/>
        <w:t xml:space="preserve">B. </w:t>
      </w:r>
      <w:r>
        <w:rPr>
          <w:rFonts w:ascii="宋体" w:hAnsi="宋体"/>
          <w:color w:val="000000"/>
        </w:rPr>
        <w:t>动量大小先增大后减小</w:t>
      </w:r>
    </w:p>
    <w:p w:rsidR="00F10A55" w:rsidRDefault="00D07B42">
      <w:pPr>
        <w:tabs>
          <w:tab w:val="left" w:pos="4873"/>
        </w:tabs>
        <w:spacing w:line="360" w:lineRule="auto"/>
        <w:jc w:val="left"/>
        <w:textAlignment w:val="center"/>
        <w:rPr>
          <w:color w:val="000000"/>
        </w:rPr>
      </w:pPr>
      <w:r>
        <w:rPr>
          <w:color w:val="000000"/>
        </w:rPr>
        <w:t xml:space="preserve">C. </w:t>
      </w:r>
      <w:r>
        <w:rPr>
          <w:rFonts w:ascii="宋体" w:hAnsi="宋体"/>
          <w:color w:val="000000"/>
        </w:rPr>
        <w:t>动能变化正比于曲线与横轴围成的面积</w:t>
      </w:r>
      <w:r>
        <w:rPr>
          <w:color w:val="000000"/>
        </w:rPr>
        <w:tab/>
        <w:t xml:space="preserve">D. </w:t>
      </w:r>
      <w:r>
        <w:rPr>
          <w:rFonts w:ascii="宋体" w:hAnsi="宋体"/>
          <w:color w:val="000000"/>
        </w:rPr>
        <w:t>加速度大小先增大后减小</w:t>
      </w:r>
    </w:p>
    <w:p w:rsidR="00F10A55" w:rsidRDefault="00D07B42">
      <w:pPr>
        <w:spacing w:line="360" w:lineRule="auto"/>
        <w:textAlignment w:val="center"/>
        <w:rPr>
          <w:color w:val="000000"/>
        </w:rPr>
      </w:pPr>
      <w:r>
        <w:rPr>
          <w:color w:val="2E75B6"/>
        </w:rPr>
        <w:t>【答案】</w:t>
      </w:r>
      <w:r>
        <w:rPr>
          <w:color w:val="000000"/>
        </w:rPr>
        <w:t>D</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AB</w:t>
      </w:r>
      <w:r>
        <w:rPr>
          <w:rFonts w:ascii="宋体" w:hAnsi="宋体"/>
          <w:color w:val="000000"/>
        </w:rPr>
        <w:t>．由题知假人的头部只受到安全气囊的作用，则</w:t>
      </w:r>
      <w:r>
        <w:rPr>
          <w:rFonts w:eastAsia="Times New Roman" w:cs="Times New Roman"/>
          <w:i/>
          <w:color w:val="000000"/>
        </w:rPr>
        <w:t>F</w:t>
      </w:r>
      <w:r>
        <w:rPr>
          <w:rFonts w:ascii="宋体" w:hAnsi="宋体"/>
          <w:color w:val="000000"/>
        </w:rPr>
        <w:t>—</w:t>
      </w:r>
      <w:r>
        <w:rPr>
          <w:rFonts w:eastAsia="Times New Roman" w:cs="Times New Roman"/>
          <w:i/>
          <w:color w:val="000000"/>
        </w:rPr>
        <w:t>t</w:t>
      </w:r>
      <w:r>
        <w:rPr>
          <w:rFonts w:ascii="宋体" w:hAnsi="宋体"/>
          <w:color w:val="000000"/>
        </w:rPr>
        <w:t>图像的面积即合外力的冲量，再根据动量定理可知</w:t>
      </w:r>
      <w:r>
        <w:rPr>
          <w:rFonts w:eastAsia="Times New Roman" w:cs="Times New Roman"/>
          <w:i/>
          <w:color w:val="000000"/>
        </w:rPr>
        <w:t>F</w:t>
      </w:r>
      <w:r>
        <w:rPr>
          <w:rFonts w:ascii="宋体" w:hAnsi="宋体"/>
          <w:color w:val="000000"/>
        </w:rPr>
        <w:t>—</w:t>
      </w:r>
      <w:r>
        <w:rPr>
          <w:rFonts w:eastAsia="Times New Roman" w:cs="Times New Roman"/>
          <w:i/>
          <w:color w:val="000000"/>
        </w:rPr>
        <w:t>t</w:t>
      </w:r>
      <w:r>
        <w:rPr>
          <w:rFonts w:ascii="宋体" w:hAnsi="宋体"/>
          <w:color w:val="000000"/>
        </w:rPr>
        <w:t>图像的面积也是动量的变化量，且图线一直在</w:t>
      </w:r>
      <w:r>
        <w:rPr>
          <w:rFonts w:eastAsia="Times New Roman" w:cs="Times New Roman"/>
          <w:i/>
          <w:color w:val="000000"/>
        </w:rPr>
        <w:t>t</w:t>
      </w:r>
      <w:r>
        <w:rPr>
          <w:rFonts w:ascii="宋体" w:hAnsi="宋体"/>
          <w:color w:val="000000"/>
        </w:rPr>
        <w:t>轴的上方，则动量的大小一直增大，</w:t>
      </w:r>
      <w:r>
        <w:rPr>
          <w:rFonts w:eastAsia="Times New Roman" w:cs="Times New Roman"/>
          <w:color w:val="000000"/>
        </w:rPr>
        <w:t>AB</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．根据动量与动能的关系有</w:t>
      </w:r>
      <w:r w:rsidR="00F10A55">
        <w:object w:dxaOrig="920" w:dyaOrig="660">
          <v:shape id="_x0000_i1050" type="#_x0000_t75" alt="学科网(www.zxxk.com)--教育资源门户，提供试卷、教案、课件、论文、素材以及各类教学资源下载，还有大量而丰富的教学相关资讯！" style="width:46.5pt;height:33pt" o:ole="">
            <v:imagedata r:id="rId59" o:title="eqId8613a0752dda49b66a38c794e983fb08"/>
          </v:shape>
          <o:OLEObject Type="Embed" ProgID="Equation.DSMT4" ShapeID="_x0000_i1050" DrawAspect="Content" ObjectID="_1751021934" r:id="rId60"/>
        </w:object>
      </w:r>
      <w:r>
        <w:rPr>
          <w:rFonts w:ascii="宋体" w:hAnsi="宋体"/>
          <w:color w:val="000000"/>
        </w:rPr>
        <w:t>，而</w:t>
      </w:r>
      <w:r>
        <w:rPr>
          <w:rFonts w:eastAsia="Times New Roman" w:cs="Times New Roman"/>
          <w:i/>
          <w:color w:val="000000"/>
        </w:rPr>
        <w:t>F</w:t>
      </w:r>
      <w:r>
        <w:rPr>
          <w:rFonts w:ascii="宋体" w:hAnsi="宋体"/>
          <w:color w:val="000000"/>
        </w:rPr>
        <w:t>—</w:t>
      </w:r>
      <w:r>
        <w:rPr>
          <w:rFonts w:eastAsia="Times New Roman" w:cs="Times New Roman"/>
          <w:i/>
          <w:color w:val="000000"/>
        </w:rPr>
        <w:t>t</w:t>
      </w:r>
      <w:r>
        <w:rPr>
          <w:rFonts w:ascii="宋体" w:hAnsi="宋体"/>
          <w:color w:val="000000"/>
        </w:rPr>
        <w:t>图像的面积是动量的变化量，则动能的变化量与曲线与横轴围成的面积不成正比，</w:t>
      </w:r>
      <w:r>
        <w:rPr>
          <w:rFonts w:eastAsia="Times New Roman" w:cs="Times New Roman"/>
          <w:color w:val="000000"/>
        </w:rPr>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．由题知假人的头部只受到安全气囊的作用，则根据牛顿定律可知</w:t>
      </w:r>
      <w:r>
        <w:rPr>
          <w:rFonts w:eastAsia="Times New Roman" w:cs="Times New Roman"/>
          <w:i/>
          <w:color w:val="000000"/>
        </w:rPr>
        <w:t>a</w:t>
      </w:r>
      <w:r>
        <w:rPr>
          <w:rFonts w:ascii="宋体" w:hAnsi="宋体"/>
          <w:color w:val="000000"/>
        </w:rPr>
        <w:t>∝</w:t>
      </w:r>
      <w:r>
        <w:rPr>
          <w:rFonts w:eastAsia="Times New Roman" w:cs="Times New Roman"/>
          <w:i/>
          <w:color w:val="000000"/>
        </w:rPr>
        <w:t>F</w:t>
      </w:r>
      <w:r>
        <w:rPr>
          <w:rFonts w:ascii="宋体" w:hAnsi="宋体"/>
          <w:color w:val="000000"/>
        </w:rPr>
        <w:t>，即假人头部的加速度先增大后减小，</w:t>
      </w:r>
      <w:r>
        <w:rPr>
          <w:rFonts w:eastAsia="Times New Roman" w:cs="Times New Roman"/>
          <w:color w:val="000000"/>
        </w:rPr>
        <w:t>D</w:t>
      </w:r>
      <w:r>
        <w:rPr>
          <w:rFonts w:ascii="宋体" w:hAnsi="宋体"/>
          <w:color w:val="000000"/>
        </w:rPr>
        <w:t>正确。</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5. </w:t>
      </w:r>
      <w:r>
        <w:rPr>
          <w:rFonts w:eastAsia="Times New Roman" w:cs="Times New Roman"/>
          <w:color w:val="000000"/>
        </w:rPr>
        <w:t>2021</w:t>
      </w:r>
      <w:r>
        <w:rPr>
          <w:rFonts w:ascii="宋体" w:hAnsi="宋体"/>
          <w:color w:val="000000"/>
        </w:rPr>
        <w:t>年中国全超导托卡马克核聚变实验装置创造了新的纪录。为粗略了解等离子体在托卡马克环形真空室内的运动状况，某同学将一小段真空室内的电场和磁场理想化为方向均水平向右的匀强电场和匀强磁场（如图），电场强度大小为</w:t>
      </w:r>
      <w:r>
        <w:rPr>
          <w:rFonts w:eastAsia="Times New Roman" w:cs="Times New Roman"/>
          <w:i/>
          <w:color w:val="000000"/>
        </w:rPr>
        <w:t>E</w:t>
      </w:r>
      <w:r>
        <w:rPr>
          <w:rFonts w:ascii="宋体" w:hAnsi="宋体"/>
          <w:color w:val="000000"/>
        </w:rPr>
        <w:t>，磁感应强度大小为</w:t>
      </w:r>
      <w:r>
        <w:rPr>
          <w:rFonts w:eastAsia="Times New Roman" w:cs="Times New Roman"/>
          <w:i/>
          <w:color w:val="000000"/>
        </w:rPr>
        <w:t>B</w:t>
      </w:r>
      <w:r>
        <w:rPr>
          <w:rFonts w:ascii="宋体" w:hAnsi="宋体"/>
          <w:color w:val="000000"/>
        </w:rPr>
        <w:t>。若某电荷量为</w:t>
      </w:r>
      <w:r>
        <w:rPr>
          <w:rFonts w:eastAsia="Times New Roman" w:cs="Times New Roman"/>
          <w:i/>
          <w:color w:val="000000"/>
        </w:rPr>
        <w:t>q</w:t>
      </w:r>
      <w:r>
        <w:rPr>
          <w:rFonts w:ascii="宋体" w:hAnsi="宋体"/>
          <w:color w:val="000000"/>
        </w:rPr>
        <w:t>的正离子在此电场和磁场中运动，其速度平行于磁场方向的分量大小为</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，垂直于磁场方向的分量大小为</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，不计离子重力，则（</w:t>
      </w:r>
      <w:r>
        <w:rPr>
          <w:rFonts w:eastAsia="Times New Roman" w:cs="Times New Roman"/>
          <w:color w:val="000000"/>
        </w:rPr>
        <w:t xml:space="preserve">   </w:t>
      </w:r>
      <w:r>
        <w:rPr>
          <w:rFonts w:ascii="宋体" w:hAnsi="宋体"/>
          <w:color w:val="000000"/>
        </w:rPr>
        <w:t>）</w:t>
      </w:r>
    </w:p>
    <w:p w:rsidR="00F10A55" w:rsidRDefault="00D07B42">
      <w:pPr>
        <w:spacing w:line="360" w:lineRule="auto"/>
        <w:jc w:val="left"/>
        <w:textAlignment w:val="center"/>
        <w:rPr>
          <w:color w:val="000000"/>
        </w:rPr>
      </w:pPr>
      <w:r>
        <w:rPr>
          <w:noProof/>
          <w:color w:val="000000"/>
        </w:rPr>
        <w:drawing>
          <wp:inline distT="0" distB="0" distL="114300" distR="114300">
            <wp:extent cx="1371600" cy="10763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61" cstate="print"/>
                    <a:stretch>
                      <a:fillRect/>
                    </a:stretch>
                  </pic:blipFill>
                  <pic:spPr>
                    <a:xfrm>
                      <a:off x="0" y="0"/>
                      <a:ext cx="1371600" cy="1076325"/>
                    </a:xfrm>
                    <a:prstGeom prst="rect">
                      <a:avLst/>
                    </a:prstGeom>
                  </pic:spPr>
                </pic:pic>
              </a:graphicData>
            </a:graphic>
          </wp:inline>
        </w:drawing>
      </w:r>
    </w:p>
    <w:p w:rsidR="00F10A55" w:rsidRDefault="00D07B42">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电场力的瞬时功率为</w:t>
      </w:r>
      <w:r w:rsidR="00F10A55">
        <w:object w:dxaOrig="1199" w:dyaOrig="460">
          <v:shape id="_x0000_i1051" type="#_x0000_t75" alt="学科网(www.zxxk.com)--教育资源门户，提供试卷、教案、课件、论文、素材以及各类教学资源下载，还有大量而丰富的教学相关资讯！" style="width:60pt;height:22.5pt" o:ole="">
            <v:imagedata r:id="rId62" o:title="eqId83c897c2a1e5cdbf979d656743a9a8bf"/>
          </v:shape>
          <o:OLEObject Type="Embed" ProgID="Equation.DSMT4" ShapeID="_x0000_i1051" DrawAspect="Content" ObjectID="_1751021935" r:id="rId63"/>
        </w:object>
      </w:r>
      <w:r>
        <w:rPr>
          <w:color w:val="000000"/>
        </w:rPr>
        <w:tab/>
        <w:t xml:space="preserve">B. </w:t>
      </w:r>
      <w:r>
        <w:rPr>
          <w:rFonts w:ascii="宋体" w:hAnsi="宋体"/>
          <w:color w:val="000000"/>
        </w:rPr>
        <w:t>该离子受到的洛伦兹力大小为</w:t>
      </w:r>
      <w:r>
        <w:rPr>
          <w:rFonts w:eastAsia="Times New Roman" w:cs="Times New Roman"/>
          <w:i/>
          <w:color w:val="000000"/>
        </w:rPr>
        <w:t>qv</w:t>
      </w:r>
      <w:r>
        <w:rPr>
          <w:rFonts w:eastAsia="Times New Roman" w:cs="Times New Roman"/>
          <w:color w:val="000000"/>
          <w:vertAlign w:val="subscript"/>
        </w:rPr>
        <w:t>1</w:t>
      </w:r>
      <w:r>
        <w:rPr>
          <w:rFonts w:eastAsia="Times New Roman" w:cs="Times New Roman"/>
          <w:i/>
          <w:color w:val="000000"/>
        </w:rPr>
        <w:t>B</w:t>
      </w:r>
    </w:p>
    <w:p w:rsidR="00F10A55" w:rsidRDefault="00D07B42">
      <w:pPr>
        <w:tabs>
          <w:tab w:val="left" w:pos="4873"/>
        </w:tabs>
        <w:spacing w:line="360" w:lineRule="auto"/>
        <w:jc w:val="left"/>
        <w:textAlignment w:val="center"/>
        <w:rPr>
          <w:color w:val="000000"/>
        </w:rPr>
      </w:pPr>
      <w:r>
        <w:rPr>
          <w:color w:val="000000"/>
        </w:rPr>
        <w:t xml:space="preserve">C. </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与</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的比值不断变大</w:t>
      </w:r>
      <w:r>
        <w:rPr>
          <w:color w:val="000000"/>
        </w:rPr>
        <w:tab/>
        <w:t xml:space="preserve">D. </w:t>
      </w:r>
      <w:r>
        <w:rPr>
          <w:rFonts w:ascii="宋体" w:hAnsi="宋体"/>
          <w:color w:val="000000"/>
        </w:rPr>
        <w:t>该离子的加速度大小不变</w:t>
      </w:r>
    </w:p>
    <w:p w:rsidR="00F10A55" w:rsidRDefault="00D07B42">
      <w:pPr>
        <w:spacing w:line="360" w:lineRule="auto"/>
        <w:textAlignment w:val="center"/>
        <w:rPr>
          <w:color w:val="000000"/>
        </w:rPr>
      </w:pPr>
      <w:r>
        <w:rPr>
          <w:color w:val="2E75B6"/>
        </w:rPr>
        <w:t>【答案】</w:t>
      </w:r>
      <w:r>
        <w:rPr>
          <w:color w:val="000000"/>
        </w:rPr>
        <w:t>D</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．根据功率的计算公式可知</w:t>
      </w:r>
      <w:r>
        <w:rPr>
          <w:rFonts w:eastAsia="Times New Roman" w:cs="Times New Roman"/>
          <w:i/>
          <w:color w:val="000000"/>
        </w:rPr>
        <w:t>P</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Fv</w:t>
      </w:r>
      <w:r>
        <w:rPr>
          <w:rFonts w:eastAsia="Times New Roman" w:cs="Times New Roman"/>
          <w:color w:val="000000"/>
        </w:rPr>
        <w:t>cos</w:t>
      </w:r>
      <w:r>
        <w:rPr>
          <w:rFonts w:eastAsia="Times New Roman" w:cs="Times New Roman"/>
          <w:i/>
          <w:color w:val="000000"/>
        </w:rPr>
        <w:t>θ</w:t>
      </w:r>
      <w:r>
        <w:rPr>
          <w:rFonts w:ascii="宋体" w:hAnsi="宋体"/>
          <w:color w:val="000000"/>
        </w:rPr>
        <w:t>，则电场力的瞬时功率为</w:t>
      </w:r>
      <w:r>
        <w:rPr>
          <w:rFonts w:eastAsia="Times New Roman" w:cs="Times New Roman"/>
          <w:i/>
          <w:color w:val="000000"/>
        </w:rPr>
        <w:t>P</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Eqv</w:t>
      </w:r>
      <w:r>
        <w:rPr>
          <w:rFonts w:eastAsia="Times New Roman" w:cs="Times New Roman"/>
          <w:color w:val="000000"/>
          <w:vertAlign w:val="subscript"/>
        </w:rPr>
        <w:t>1</w:t>
      </w:r>
      <w:r>
        <w:rPr>
          <w:rFonts w:ascii="宋体" w:hAnsi="宋体"/>
          <w:color w:val="000000"/>
        </w:rPr>
        <w:t>，</w:t>
      </w:r>
      <w:r>
        <w:rPr>
          <w:rFonts w:eastAsia="Times New Roman" w:cs="Times New Roman"/>
          <w:color w:val="000000"/>
        </w:rPr>
        <w:t>A</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．由于</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与磁场</w:t>
      </w:r>
      <w:r>
        <w:rPr>
          <w:rFonts w:eastAsia="Times New Roman" w:cs="Times New Roman"/>
          <w:i/>
          <w:color w:val="000000"/>
        </w:rPr>
        <w:t>B</w:t>
      </w:r>
      <w:r>
        <w:rPr>
          <w:rFonts w:ascii="宋体" w:hAnsi="宋体"/>
          <w:color w:val="000000"/>
        </w:rPr>
        <w:t>平行，则根据洛伦兹力的计算公式有</w:t>
      </w:r>
      <w:r>
        <w:rPr>
          <w:rFonts w:eastAsia="Times New Roman" w:cs="Times New Roman"/>
          <w:i/>
          <w:color w:val="000000"/>
        </w:rPr>
        <w:t>F</w:t>
      </w:r>
      <w:r>
        <w:rPr>
          <w:rFonts w:ascii="宋体" w:hAnsi="宋体"/>
          <w:color w:val="000000"/>
          <w:vertAlign w:val="subscript"/>
        </w:rPr>
        <w:t>洛</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qv</w:t>
      </w:r>
      <w:r>
        <w:rPr>
          <w:rFonts w:eastAsia="Times New Roman" w:cs="Times New Roman"/>
          <w:color w:val="000000"/>
          <w:vertAlign w:val="subscript"/>
        </w:rPr>
        <w:t>2</w:t>
      </w:r>
      <w:r>
        <w:rPr>
          <w:rFonts w:eastAsia="Times New Roman" w:cs="Times New Roman"/>
          <w:i/>
          <w:color w:val="000000"/>
        </w:rPr>
        <w:t>B</w:t>
      </w:r>
      <w:r>
        <w:rPr>
          <w:rFonts w:ascii="宋体" w:hAnsi="宋体"/>
          <w:color w:val="000000"/>
        </w:rPr>
        <w:t>，</w:t>
      </w:r>
      <w:r>
        <w:rPr>
          <w:rFonts w:eastAsia="Times New Roman" w:cs="Times New Roman"/>
          <w:color w:val="000000"/>
        </w:rPr>
        <w:t>B</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．根据运动的叠加原理可知，离子在垂直于纸面内做匀速圆周运动，沿水平方向做加速运动，则</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增大，</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不变，</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与</w:t>
      </w:r>
      <w:r>
        <w:rPr>
          <w:rFonts w:eastAsia="Times New Roman" w:cs="Times New Roman"/>
          <w:i/>
          <w:color w:val="000000"/>
        </w:rPr>
        <w:t>v</w:t>
      </w:r>
      <w:r>
        <w:rPr>
          <w:rFonts w:eastAsia="Times New Roman" w:cs="Times New Roman"/>
          <w:color w:val="000000"/>
          <w:vertAlign w:val="subscript"/>
        </w:rPr>
        <w:t>1</w:t>
      </w:r>
      <w:r>
        <w:rPr>
          <w:rFonts w:ascii="宋体" w:hAnsi="宋体"/>
          <w:color w:val="000000"/>
        </w:rPr>
        <w:t>的比值不断变小，</w:t>
      </w:r>
      <w:r>
        <w:rPr>
          <w:rFonts w:eastAsia="Times New Roman" w:cs="Times New Roman"/>
          <w:color w:val="000000"/>
        </w:rPr>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．离子受到</w:t>
      </w:r>
      <w:r>
        <w:rPr>
          <w:rFonts w:ascii="宋体" w:hAnsi="宋体"/>
          <w:noProof/>
          <w:color w:val="000000"/>
        </w:rPr>
        <w:drawing>
          <wp:inline distT="0" distB="0" distL="114300" distR="114300">
            <wp:extent cx="133350" cy="177800"/>
            <wp:effectExtent l="0" t="0" r="0" b="13335"/>
            <wp:docPr id="501950640" name="图片 501950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0640" name="图片 501950640"/>
                    <pic:cNvPicPr>
                      <a:picLocks noChangeAspect="1"/>
                    </pic:cNvPicPr>
                  </pic:nvPicPr>
                  <pic:blipFill>
                    <a:blip r:embed="rId64" cstate="print"/>
                    <a:stretch>
                      <a:fillRect/>
                    </a:stretch>
                  </pic:blipFill>
                  <pic:spPr>
                    <a:xfrm>
                      <a:off x="0" y="0"/>
                      <a:ext cx="133350" cy="177800"/>
                    </a:xfrm>
                    <a:prstGeom prst="rect">
                      <a:avLst/>
                    </a:prstGeom>
                  </pic:spPr>
                </pic:pic>
              </a:graphicData>
            </a:graphic>
          </wp:inline>
        </w:drawing>
      </w:r>
      <w:r>
        <w:rPr>
          <w:rFonts w:ascii="宋体" w:hAnsi="宋体"/>
          <w:color w:val="000000"/>
        </w:rPr>
        <w:t>安培力不变，电场力不变，则该离子的加速度大小不变，</w:t>
      </w:r>
      <w:r>
        <w:rPr>
          <w:rFonts w:eastAsia="Times New Roman" w:cs="Times New Roman"/>
          <w:color w:val="000000"/>
        </w:rPr>
        <w:t>D</w:t>
      </w:r>
      <w:r>
        <w:rPr>
          <w:rFonts w:ascii="宋体" w:hAnsi="宋体"/>
          <w:color w:val="000000"/>
        </w:rPr>
        <w:t>正确。</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noProof/>
          <w:color w:val="000000"/>
          <w:position w:val="-12"/>
        </w:rPr>
        <w:drawing>
          <wp:inline distT="0" distB="0" distL="114300" distR="114300">
            <wp:extent cx="127000" cy="76200"/>
            <wp:effectExtent l="0" t="0" r="0" b="0"/>
            <wp:docPr id="501950644" name="图片 501950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0644" name="图片 501950644"/>
                    <pic:cNvPicPr>
                      <a:picLocks noChangeAspect="1"/>
                    </pic:cNvPicPr>
                  </pic:nvPicPr>
                  <pic:blipFill>
                    <a:blip r:embed="rId65" cstate="print"/>
                    <a:stretch>
                      <a:fillRect/>
                    </a:stretch>
                  </pic:blipFill>
                  <pic:spPr>
                    <a:xfrm>
                      <a:off x="0" y="0"/>
                      <a:ext cx="127000" cy="76200"/>
                    </a:xfrm>
                    <a:prstGeom prst="rect">
                      <a:avLst/>
                    </a:prstGeom>
                  </pic:spPr>
                </pic:pic>
              </a:graphicData>
            </a:graphic>
          </wp:inline>
        </w:drawing>
      </w:r>
    </w:p>
    <w:p w:rsidR="00F10A55" w:rsidRDefault="00D07B42">
      <w:pPr>
        <w:spacing w:line="360" w:lineRule="auto"/>
        <w:jc w:val="left"/>
        <w:textAlignment w:val="center"/>
        <w:rPr>
          <w:color w:val="000000"/>
        </w:rPr>
      </w:pPr>
      <w:r>
        <w:rPr>
          <w:color w:val="000000"/>
        </w:rPr>
        <w:t xml:space="preserve">6. </w:t>
      </w:r>
      <w:r>
        <w:rPr>
          <w:rFonts w:ascii="宋体" w:hAnsi="宋体"/>
          <w:color w:val="000000"/>
        </w:rPr>
        <w:t>如图为氢原子的能级示意图。已知蓝光光子的能量范围为</w:t>
      </w:r>
      <w:r>
        <w:rPr>
          <w:rFonts w:eastAsia="Times New Roman" w:cs="Times New Roman"/>
          <w:color w:val="000000"/>
        </w:rPr>
        <w:t>2.53 ~ 2.76eV</w:t>
      </w:r>
      <w:r>
        <w:rPr>
          <w:rFonts w:ascii="宋体" w:hAnsi="宋体"/>
          <w:color w:val="000000"/>
        </w:rPr>
        <w:t>，紫光光子的能量范围为</w:t>
      </w:r>
      <w:r>
        <w:rPr>
          <w:rFonts w:eastAsia="Times New Roman" w:cs="Times New Roman"/>
          <w:color w:val="000000"/>
        </w:rPr>
        <w:t>2.76 ~ 3.10eV</w:t>
      </w:r>
      <w:r>
        <w:rPr>
          <w:rFonts w:ascii="宋体" w:hAnsi="宋体"/>
          <w:color w:val="000000"/>
        </w:rPr>
        <w:t>。若使处于基态的氢原子被激发后，可辐射蓝光，不辐射紫光，则激发氢原子的光子能量为（</w:t>
      </w:r>
      <w:r>
        <w:rPr>
          <w:rFonts w:eastAsia="Times New Roman" w:cs="Times New Roman"/>
          <w:color w:val="000000"/>
        </w:rPr>
        <w:t xml:space="preserve">   </w:t>
      </w:r>
      <w:r>
        <w:rPr>
          <w:rFonts w:ascii="宋体" w:hAnsi="宋体"/>
          <w:color w:val="000000"/>
        </w:rPr>
        <w:t>）</w:t>
      </w:r>
    </w:p>
    <w:p w:rsidR="00F10A55" w:rsidRDefault="00D07B42">
      <w:pPr>
        <w:spacing w:line="360" w:lineRule="auto"/>
        <w:jc w:val="left"/>
        <w:textAlignment w:val="center"/>
        <w:rPr>
          <w:color w:val="000000"/>
        </w:rPr>
      </w:pPr>
      <w:r>
        <w:rPr>
          <w:noProof/>
          <w:color w:val="000000"/>
        </w:rPr>
        <w:drawing>
          <wp:inline distT="0" distB="0" distL="114300" distR="114300">
            <wp:extent cx="2133600" cy="18859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66" cstate="print"/>
                    <a:stretch>
                      <a:fillRect/>
                    </a:stretch>
                  </pic:blipFill>
                  <pic:spPr>
                    <a:xfrm>
                      <a:off x="0" y="0"/>
                      <a:ext cx="2133600" cy="1885950"/>
                    </a:xfrm>
                    <a:prstGeom prst="rect">
                      <a:avLst/>
                    </a:prstGeom>
                  </pic:spPr>
                </pic:pic>
              </a:graphicData>
            </a:graphic>
          </wp:inline>
        </w:drawing>
      </w:r>
    </w:p>
    <w:p w:rsidR="00F10A55" w:rsidRDefault="00D07B42">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10.20eV</w:t>
      </w:r>
      <w:r>
        <w:rPr>
          <w:color w:val="000000"/>
        </w:rPr>
        <w:tab/>
        <w:t xml:space="preserve">B. </w:t>
      </w:r>
      <w:r>
        <w:rPr>
          <w:rFonts w:eastAsia="Times New Roman" w:cs="Times New Roman"/>
          <w:color w:val="000000"/>
        </w:rPr>
        <w:t>12.09eV</w:t>
      </w:r>
      <w:r>
        <w:rPr>
          <w:color w:val="000000"/>
        </w:rPr>
        <w:tab/>
        <w:t xml:space="preserve">C. </w:t>
      </w:r>
      <w:r>
        <w:rPr>
          <w:rFonts w:eastAsia="Times New Roman" w:cs="Times New Roman"/>
          <w:color w:val="000000"/>
        </w:rPr>
        <w:t>12.75eV</w:t>
      </w:r>
      <w:r>
        <w:rPr>
          <w:color w:val="000000"/>
        </w:rPr>
        <w:tab/>
        <w:t xml:space="preserve">D. </w:t>
      </w:r>
      <w:r>
        <w:rPr>
          <w:rFonts w:eastAsia="Times New Roman" w:cs="Times New Roman"/>
          <w:color w:val="000000"/>
        </w:rPr>
        <w:t>13.06eV</w:t>
      </w:r>
    </w:p>
    <w:p w:rsidR="00F10A55" w:rsidRDefault="00D07B42">
      <w:pPr>
        <w:spacing w:line="360" w:lineRule="auto"/>
        <w:textAlignment w:val="center"/>
        <w:rPr>
          <w:color w:val="000000"/>
        </w:rPr>
      </w:pPr>
      <w:r>
        <w:rPr>
          <w:color w:val="2E75B6"/>
        </w:rPr>
        <w:t>【答案】</w:t>
      </w:r>
      <w:r>
        <w:rPr>
          <w:color w:val="000000"/>
        </w:rPr>
        <w:t>C</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由题知使处于基态的氢原子被激发后，可辐射蓝光，不辐射紫光，则由蓝光光子能量范围可知从氢原子从</w:t>
      </w:r>
      <w:r>
        <w:rPr>
          <w:rFonts w:eastAsia="Times New Roman" w:cs="Times New Roman"/>
          <w:i/>
          <w:color w:val="000000"/>
        </w:rPr>
        <w:t>n</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4</w:t>
      </w:r>
      <w:r>
        <w:rPr>
          <w:rFonts w:ascii="宋体" w:hAnsi="宋体"/>
          <w:color w:val="000000"/>
        </w:rPr>
        <w:t>能级向低能级跃迁可辐射蓝光，不辐射紫光（即从</w:t>
      </w:r>
      <w:r>
        <w:rPr>
          <w:rFonts w:eastAsia="Times New Roman" w:cs="Times New Roman"/>
          <w:i/>
          <w:color w:val="000000"/>
        </w:rPr>
        <w:t>n</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4</w:t>
      </w:r>
      <w:r>
        <w:rPr>
          <w:rFonts w:ascii="宋体" w:hAnsi="宋体"/>
          <w:color w:val="000000"/>
        </w:rPr>
        <w:t>，跃迁到</w:t>
      </w:r>
      <w:r>
        <w:rPr>
          <w:rFonts w:eastAsia="Times New Roman" w:cs="Times New Roman"/>
          <w:i/>
          <w:color w:val="000000"/>
        </w:rPr>
        <w:t>n</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2</w:t>
      </w:r>
      <w:r>
        <w:rPr>
          <w:rFonts w:ascii="宋体" w:hAnsi="宋体"/>
          <w:color w:val="000000"/>
        </w:rPr>
        <w:t>辐射蓝光），则需激发氢原子到</w:t>
      </w:r>
      <w:r>
        <w:rPr>
          <w:rFonts w:eastAsia="Times New Roman" w:cs="Times New Roman"/>
          <w:i/>
          <w:color w:val="000000"/>
        </w:rPr>
        <w:t>n</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4</w:t>
      </w:r>
      <w:r>
        <w:rPr>
          <w:rFonts w:ascii="宋体" w:hAnsi="宋体"/>
          <w:color w:val="000000"/>
        </w:rPr>
        <w:t>能级，则激发氢原子的光子能量为</w:t>
      </w:r>
    </w:p>
    <w:p w:rsidR="00F10A55" w:rsidRDefault="00D07B42">
      <w:pPr>
        <w:spacing w:line="360" w:lineRule="auto"/>
        <w:jc w:val="center"/>
        <w:textAlignment w:val="center"/>
        <w:rPr>
          <w:color w:val="000000"/>
        </w:rPr>
      </w:pPr>
      <w:r>
        <w:rPr>
          <w:rFonts w:ascii="Symbol" w:eastAsia="Symbol" w:hAnsi="Symbol" w:cs="Symbol"/>
          <w:color w:val="000000"/>
        </w:rPr>
        <w:sym w:font="Symbol" w:char="F044"/>
      </w:r>
      <w:r>
        <w:rPr>
          <w:rFonts w:eastAsia="Times New Roman" w:cs="Times New Roman"/>
          <w:i/>
          <w:color w:val="000000"/>
        </w:rPr>
        <w:t>E</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E</w:t>
      </w:r>
      <w:r>
        <w:rPr>
          <w:rFonts w:eastAsia="Times New Roman" w:cs="Times New Roman"/>
          <w:color w:val="000000"/>
          <w:vertAlign w:val="subscript"/>
        </w:rPr>
        <w:t>4</w:t>
      </w:r>
      <w:r>
        <w:rPr>
          <w:rFonts w:ascii="宋体" w:hAnsi="宋体"/>
          <w:color w:val="000000"/>
        </w:rPr>
        <w:t>－</w:t>
      </w:r>
      <w:r>
        <w:rPr>
          <w:rFonts w:eastAsia="Times New Roman" w:cs="Times New Roman"/>
          <w:i/>
          <w:color w:val="000000"/>
        </w:rPr>
        <w:t>E</w:t>
      </w:r>
      <w:r>
        <w:rPr>
          <w:rFonts w:eastAsia="Times New Roman" w:cs="Times New Roman"/>
          <w:color w:val="000000"/>
          <w:vertAlign w:val="subscript"/>
        </w:rPr>
        <w:t>1</w:t>
      </w:r>
      <w:r>
        <w:rPr>
          <w:rFonts w:eastAsia="Times New Roman" w:cs="Times New Roman"/>
          <w:i/>
          <w:color w:val="000000"/>
        </w:rPr>
        <w:t>=</w:t>
      </w:r>
      <w:r>
        <w:rPr>
          <w:rFonts w:eastAsia="Times New Roman" w:cs="Times New Roman"/>
          <w:color w:val="000000"/>
        </w:rPr>
        <w:t xml:space="preserve"> 12.75eV</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7. </w:t>
      </w:r>
      <w:r>
        <w:rPr>
          <w:rFonts w:ascii="宋体" w:hAnsi="宋体"/>
          <w:color w:val="000000"/>
        </w:rPr>
        <w:t>如图</w:t>
      </w:r>
      <w:r>
        <w:rPr>
          <w:rFonts w:eastAsia="Times New Roman" w:cs="Times New Roman"/>
          <w:color w:val="000000"/>
        </w:rPr>
        <w:t>1</w:t>
      </w:r>
      <w:r>
        <w:rPr>
          <w:rFonts w:ascii="宋体" w:hAnsi="宋体"/>
          <w:color w:val="000000"/>
        </w:rPr>
        <w:t>所示，光滑的平行导电轨道水平固定在桌面上，轨道间连接一可变电阻，导体杆与轨道垂直并接触良好（不计杆和轨道的电阻），整个装置处在垂直于轨道平面向上的匀强磁场中。杆在水平向右的拉力作用下先后两次都由静止开始做匀加速直线运动，两次运动中拉力大小与速率的关系如图</w:t>
      </w:r>
      <w:r>
        <w:rPr>
          <w:rFonts w:eastAsia="Times New Roman" w:cs="Times New Roman"/>
          <w:color w:val="000000"/>
        </w:rPr>
        <w:t>2</w:t>
      </w:r>
      <w:r>
        <w:rPr>
          <w:rFonts w:ascii="宋体" w:hAnsi="宋体"/>
          <w:color w:val="000000"/>
        </w:rPr>
        <w:t>所示。其中，第</w:t>
      </w:r>
      <w:r>
        <w:rPr>
          <w:rFonts w:ascii="宋体" w:hAnsi="宋体"/>
          <w:color w:val="000000"/>
        </w:rPr>
        <w:lastRenderedPageBreak/>
        <w:t>一次对应直线</w:t>
      </w:r>
      <w:r>
        <w:rPr>
          <w:rFonts w:eastAsia="Times New Roman" w:cs="Times New Roman"/>
          <w:color w:val="000000"/>
        </w:rPr>
        <w:t>①</w:t>
      </w:r>
      <w:r>
        <w:rPr>
          <w:rFonts w:ascii="宋体" w:hAnsi="宋体"/>
          <w:color w:val="000000"/>
        </w:rPr>
        <w:t>，初始拉力大小为</w:t>
      </w:r>
      <w:r>
        <w:rPr>
          <w:rFonts w:eastAsia="Times New Roman" w:cs="Times New Roman"/>
          <w:i/>
          <w:color w:val="000000"/>
        </w:rPr>
        <w:t>F</w:t>
      </w:r>
      <w:r>
        <w:rPr>
          <w:rFonts w:eastAsia="Times New Roman" w:cs="Times New Roman"/>
          <w:color w:val="000000"/>
          <w:vertAlign w:val="subscript"/>
        </w:rPr>
        <w:t>0</w:t>
      </w:r>
      <w:r>
        <w:rPr>
          <w:rFonts w:ascii="宋体" w:hAnsi="宋体"/>
          <w:color w:val="000000"/>
        </w:rPr>
        <w:t>，改变电阻阻值和磁感应强度大小后，第二次对应直线</w:t>
      </w:r>
      <w:r>
        <w:rPr>
          <w:rFonts w:eastAsia="Times New Roman" w:cs="Times New Roman"/>
          <w:color w:val="000000"/>
        </w:rPr>
        <w:t>②</w:t>
      </w:r>
      <w:r>
        <w:rPr>
          <w:rFonts w:ascii="宋体" w:hAnsi="宋体"/>
          <w:color w:val="000000"/>
        </w:rPr>
        <w:t>，初始拉力大小为</w:t>
      </w:r>
      <w:r>
        <w:rPr>
          <w:rFonts w:eastAsia="Times New Roman" w:cs="Times New Roman"/>
          <w:color w:val="000000"/>
        </w:rPr>
        <w:t>2</w:t>
      </w:r>
      <w:r>
        <w:rPr>
          <w:rFonts w:eastAsia="Times New Roman" w:cs="Times New Roman"/>
          <w:i/>
          <w:color w:val="000000"/>
        </w:rPr>
        <w:t>F</w:t>
      </w:r>
      <w:r>
        <w:rPr>
          <w:rFonts w:eastAsia="Times New Roman" w:cs="Times New Roman"/>
          <w:color w:val="000000"/>
          <w:vertAlign w:val="subscript"/>
        </w:rPr>
        <w:t>0</w:t>
      </w:r>
      <w:r>
        <w:rPr>
          <w:rFonts w:ascii="宋体" w:hAnsi="宋体"/>
          <w:color w:val="000000"/>
        </w:rPr>
        <w:t>，两直线交点的纵坐标为</w:t>
      </w:r>
      <w:r>
        <w:rPr>
          <w:rFonts w:eastAsia="Times New Roman" w:cs="Times New Roman"/>
          <w:color w:val="000000"/>
        </w:rPr>
        <w:t>3</w:t>
      </w:r>
      <w:r>
        <w:rPr>
          <w:rFonts w:eastAsia="Times New Roman" w:cs="Times New Roman"/>
          <w:i/>
          <w:color w:val="000000"/>
        </w:rPr>
        <w:t>F</w:t>
      </w:r>
      <w:r>
        <w:rPr>
          <w:rFonts w:eastAsia="Times New Roman" w:cs="Times New Roman"/>
          <w:color w:val="000000"/>
          <w:vertAlign w:val="subscript"/>
        </w:rPr>
        <w:t>0</w:t>
      </w:r>
      <w:r>
        <w:rPr>
          <w:rFonts w:ascii="宋体" w:hAnsi="宋体"/>
          <w:color w:val="000000"/>
        </w:rPr>
        <w:t>。若第一次和第二次运动中的磁感应强度大小之比为</w:t>
      </w:r>
      <w:r>
        <w:rPr>
          <w:rFonts w:eastAsia="Times New Roman" w:cs="Times New Roman"/>
          <w:i/>
          <w:color w:val="000000"/>
        </w:rPr>
        <w:t>k</w:t>
      </w:r>
      <w:r>
        <w:rPr>
          <w:rFonts w:ascii="宋体" w:hAnsi="宋体"/>
          <w:color w:val="000000"/>
        </w:rPr>
        <w:t>、电阻的阻值之比为</w:t>
      </w:r>
      <w:r>
        <w:rPr>
          <w:rFonts w:eastAsia="Times New Roman" w:cs="Times New Roman"/>
          <w:i/>
          <w:color w:val="000000"/>
        </w:rPr>
        <w:t>m</w:t>
      </w:r>
      <w:r>
        <w:rPr>
          <w:rFonts w:ascii="宋体" w:hAnsi="宋体"/>
          <w:color w:val="000000"/>
        </w:rPr>
        <w:t>、杆从静止开始运动相同位移的时间之比为</w:t>
      </w:r>
      <w:r>
        <w:rPr>
          <w:rFonts w:eastAsia="Times New Roman" w:cs="Times New Roman"/>
          <w:i/>
          <w:color w:val="000000"/>
        </w:rPr>
        <w:t>n</w:t>
      </w:r>
      <w:r>
        <w:rPr>
          <w:rFonts w:ascii="宋体" w:hAnsi="宋体"/>
          <w:color w:val="000000"/>
        </w:rPr>
        <w:t>，则</w:t>
      </w:r>
      <w:r>
        <w:rPr>
          <w:rFonts w:eastAsia="Times New Roman" w:cs="Times New Roman"/>
          <w:i/>
          <w:color w:val="000000"/>
        </w:rPr>
        <w:t>k</w:t>
      </w:r>
      <w:r>
        <w:rPr>
          <w:rFonts w:ascii="宋体" w:hAnsi="宋体"/>
          <w:color w:val="000000"/>
        </w:rPr>
        <w:t>、</w:t>
      </w:r>
      <w:r>
        <w:rPr>
          <w:rFonts w:eastAsia="Times New Roman" w:cs="Times New Roman"/>
          <w:i/>
          <w:color w:val="000000"/>
        </w:rPr>
        <w:t>m</w:t>
      </w:r>
      <w:r>
        <w:rPr>
          <w:rFonts w:ascii="宋体" w:hAnsi="宋体"/>
          <w:color w:val="000000"/>
        </w:rPr>
        <w:t>、</w:t>
      </w:r>
      <w:r>
        <w:rPr>
          <w:rFonts w:eastAsia="Times New Roman" w:cs="Times New Roman"/>
          <w:i/>
          <w:color w:val="000000"/>
        </w:rPr>
        <w:t>n</w:t>
      </w:r>
      <w:r>
        <w:rPr>
          <w:rFonts w:ascii="宋体" w:hAnsi="宋体"/>
          <w:color w:val="000000"/>
        </w:rPr>
        <w:t>可能为（</w:t>
      </w:r>
      <w:r>
        <w:rPr>
          <w:rFonts w:eastAsia="Times New Roman" w:cs="Times New Roman"/>
          <w:color w:val="000000"/>
        </w:rPr>
        <w:t xml:space="preserve">   </w:t>
      </w:r>
      <w:r>
        <w:rPr>
          <w:rFonts w:ascii="宋体" w:hAnsi="宋体"/>
          <w:color w:val="000000"/>
        </w:rPr>
        <w:t>）</w:t>
      </w:r>
    </w:p>
    <w:p w:rsidR="00F10A55" w:rsidRDefault="00D07B42">
      <w:pPr>
        <w:spacing w:line="360" w:lineRule="auto"/>
        <w:jc w:val="left"/>
        <w:textAlignment w:val="center"/>
        <w:rPr>
          <w:color w:val="000000"/>
        </w:rPr>
      </w:pPr>
      <w:r>
        <w:rPr>
          <w:noProof/>
          <w:color w:val="000000"/>
        </w:rPr>
        <w:drawing>
          <wp:inline distT="0" distB="0" distL="114300" distR="114300">
            <wp:extent cx="3362325" cy="14001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7" cstate="print"/>
                    <a:stretch>
                      <a:fillRect/>
                    </a:stretch>
                  </pic:blipFill>
                  <pic:spPr>
                    <a:xfrm>
                      <a:off x="0" y="0"/>
                      <a:ext cx="3362325" cy="1400175"/>
                    </a:xfrm>
                    <a:prstGeom prst="rect">
                      <a:avLst/>
                    </a:prstGeom>
                  </pic:spPr>
                </pic:pic>
              </a:graphicData>
            </a:graphic>
          </wp:inline>
        </w:drawing>
      </w:r>
    </w:p>
    <w:p w:rsidR="00F10A55" w:rsidRDefault="00D07B42">
      <w:pPr>
        <w:tabs>
          <w:tab w:val="left" w:pos="4873"/>
        </w:tabs>
        <w:spacing w:line="360" w:lineRule="auto"/>
        <w:jc w:val="left"/>
        <w:textAlignment w:val="center"/>
        <w:rPr>
          <w:color w:val="000000"/>
        </w:rPr>
      </w:pPr>
      <w:r>
        <w:rPr>
          <w:color w:val="000000"/>
        </w:rPr>
        <w:t xml:space="preserve">A. </w:t>
      </w:r>
      <w:r>
        <w:rPr>
          <w:rFonts w:eastAsia="Times New Roman" w:cs="Times New Roman"/>
          <w:i/>
          <w:color w:val="000000"/>
        </w:rPr>
        <w:t>k</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2</w:t>
      </w:r>
      <w:r>
        <w:rPr>
          <w:rFonts w:ascii="宋体" w:hAnsi="宋体"/>
          <w:color w:val="000000"/>
        </w:rPr>
        <w:t>、</w:t>
      </w:r>
      <w:r>
        <w:rPr>
          <w:rFonts w:eastAsia="Times New Roman" w:cs="Times New Roman"/>
          <w:i/>
          <w:color w:val="000000"/>
        </w:rPr>
        <w:t>m</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2</w:t>
      </w:r>
      <w:r>
        <w:rPr>
          <w:rFonts w:ascii="宋体" w:hAnsi="宋体"/>
          <w:color w:val="000000"/>
        </w:rPr>
        <w:t>、</w:t>
      </w:r>
      <w:r>
        <w:rPr>
          <w:rFonts w:eastAsia="Times New Roman" w:cs="Times New Roman"/>
          <w:i/>
          <w:color w:val="000000"/>
        </w:rPr>
        <w:t>n</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2</w:t>
      </w:r>
      <w:r>
        <w:rPr>
          <w:color w:val="000000"/>
        </w:rPr>
        <w:tab/>
        <w:t xml:space="preserve">B. </w:t>
      </w:r>
      <w:r w:rsidR="00F10A55">
        <w:object w:dxaOrig="2499" w:dyaOrig="340">
          <v:shape id="_x0000_i1052" type="#_x0000_t75" alt="学科网(www.zxxk.com)--教育资源门户，提供试卷、教案、课件、论文、素材以及各类教学资源下载，还有大量而丰富的教学相关资讯！" style="width:125.25pt;height:17.25pt" o:ole="">
            <v:imagedata r:id="rId68" o:title="eqId93c005594264bf55eb317f232c05b618"/>
          </v:shape>
          <o:OLEObject Type="Embed" ProgID="Equation.DSMT4" ShapeID="_x0000_i1052" DrawAspect="Content" ObjectID="_1751021936" r:id="rId69"/>
        </w:object>
      </w:r>
    </w:p>
    <w:p w:rsidR="00F10A55" w:rsidRDefault="00D07B42">
      <w:pPr>
        <w:tabs>
          <w:tab w:val="left" w:pos="4873"/>
        </w:tabs>
        <w:spacing w:line="360" w:lineRule="auto"/>
        <w:jc w:val="left"/>
        <w:textAlignment w:val="center"/>
        <w:rPr>
          <w:color w:val="000000"/>
        </w:rPr>
      </w:pPr>
      <w:r>
        <w:rPr>
          <w:color w:val="000000"/>
        </w:rPr>
        <w:t xml:space="preserve">C. </w:t>
      </w:r>
      <w:r w:rsidR="00F10A55">
        <w:object w:dxaOrig="2360" w:dyaOrig="360">
          <v:shape id="_x0000_i1053" type="#_x0000_t75" alt="学科网(www.zxxk.com)--教育资源门户，提供试卷、教案、课件、论文、素材以及各类教学资源下载，还有大量而丰富的教学相关资讯！" style="width:118.5pt;height:18pt" o:ole="">
            <v:imagedata r:id="rId70" o:title="eqIdd7ac235db646cb57185f54114f6fb06e"/>
          </v:shape>
          <o:OLEObject Type="Embed" ProgID="Equation.DSMT4" ShapeID="_x0000_i1053" DrawAspect="Content" ObjectID="_1751021937" r:id="rId71"/>
        </w:object>
      </w:r>
      <w:r>
        <w:rPr>
          <w:color w:val="000000"/>
        </w:rPr>
        <w:tab/>
        <w:t xml:space="preserve">D. </w:t>
      </w:r>
      <w:r w:rsidR="00F10A55">
        <w:object w:dxaOrig="2320" w:dyaOrig="360">
          <v:shape id="_x0000_i1054" type="#_x0000_t75" alt="学科网(www.zxxk.com)--教育资源门户，提供试卷、教案、课件、论文、素材以及各类教学资源下载，还有大量而丰富的教学相关资讯！" style="width:115.5pt;height:18pt" o:ole="">
            <v:imagedata r:id="rId72" o:title="eqIdf033e763c3afead99b165395399d041f"/>
          </v:shape>
          <o:OLEObject Type="Embed" ProgID="Equation.DSMT4" ShapeID="_x0000_i1054" DrawAspect="Content" ObjectID="_1751021938" r:id="rId73"/>
        </w:object>
      </w:r>
    </w:p>
    <w:p w:rsidR="00F10A55" w:rsidRDefault="00D07B42">
      <w:pPr>
        <w:spacing w:line="360" w:lineRule="auto"/>
        <w:textAlignment w:val="center"/>
        <w:rPr>
          <w:color w:val="000000"/>
        </w:rPr>
      </w:pPr>
      <w:r>
        <w:rPr>
          <w:color w:val="2E75B6"/>
        </w:rPr>
        <w:t>【答案】</w:t>
      </w:r>
      <w:r>
        <w:rPr>
          <w:color w:val="000000"/>
        </w:rPr>
        <w:t>C</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由题知杆在水平向右的拉力作用下先后两次都由静止开始做匀加速直线运动，则在</w:t>
      </w:r>
      <w:r>
        <w:rPr>
          <w:rFonts w:eastAsia="Times New Roman" w:cs="Times New Roman"/>
          <w:i/>
          <w:color w:val="000000"/>
        </w:rPr>
        <w:t>v</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0</w:t>
      </w:r>
      <w:r>
        <w:rPr>
          <w:rFonts w:ascii="宋体" w:hAnsi="宋体"/>
          <w:color w:val="000000"/>
        </w:rPr>
        <w:t>时分别有</w:t>
      </w:r>
    </w:p>
    <w:p w:rsidR="00F10A55" w:rsidRDefault="00F10A55">
      <w:pPr>
        <w:spacing w:line="360" w:lineRule="auto"/>
        <w:jc w:val="center"/>
        <w:textAlignment w:val="center"/>
        <w:rPr>
          <w:color w:val="000000"/>
        </w:rPr>
      </w:pPr>
      <w:r>
        <w:object w:dxaOrig="780" w:dyaOrig="620">
          <v:shape id="_x0000_i1055" type="#_x0000_t75" alt="学科网(www.zxxk.com)--教育资源门户，提供试卷、教案、课件、论文、素材以及各类教学资源下载，还有大量而丰富的教学相关资讯！" style="width:39pt;height:30.75pt" o:ole="">
            <v:imagedata r:id="rId74" o:title="eqId7bf8aa6cba20cee6c70c77cdbf1dce56"/>
          </v:shape>
          <o:OLEObject Type="Embed" ProgID="Equation.DSMT4" ShapeID="_x0000_i1055" DrawAspect="Content" ObjectID="_1751021939" r:id="rId75"/>
        </w:object>
      </w:r>
      <w:r w:rsidR="00D07B42">
        <w:rPr>
          <w:rFonts w:ascii="宋体" w:hAnsi="宋体"/>
          <w:color w:val="000000"/>
        </w:rPr>
        <w:t>，</w:t>
      </w:r>
      <w:r>
        <w:object w:dxaOrig="920" w:dyaOrig="620">
          <v:shape id="_x0000_i1056" type="#_x0000_t75" alt="学科网(www.zxxk.com)--教育资源门户，提供试卷、教案、课件、论文、素材以及各类教学资源下载，还有大量而丰富的教学相关资讯！" style="width:45.75pt;height:30.75pt" o:ole="">
            <v:imagedata r:id="rId76" o:title="eqId6f0f332efb3a95e47070ab5d6b4164e0"/>
          </v:shape>
          <o:OLEObject Type="Embed" ProgID="Equation.DSMT4" ShapeID="_x0000_i1056" DrawAspect="Content" ObjectID="_1751021940" r:id="rId77"/>
        </w:object>
      </w:r>
    </w:p>
    <w:p w:rsidR="00F10A55" w:rsidRDefault="00D07B42">
      <w:pPr>
        <w:spacing w:line="360" w:lineRule="auto"/>
        <w:jc w:val="left"/>
        <w:textAlignment w:val="center"/>
        <w:rPr>
          <w:color w:val="000000"/>
        </w:rPr>
      </w:pPr>
      <w:r>
        <w:rPr>
          <w:rFonts w:ascii="宋体" w:hAnsi="宋体"/>
          <w:color w:val="000000"/>
        </w:rPr>
        <w:t>则第一次和第二次运动中，杆从静止开始运动相同位移的时间分别为</w:t>
      </w:r>
    </w:p>
    <w:p w:rsidR="00F10A55" w:rsidRDefault="00F10A55">
      <w:pPr>
        <w:spacing w:line="360" w:lineRule="auto"/>
        <w:jc w:val="center"/>
        <w:textAlignment w:val="center"/>
        <w:rPr>
          <w:color w:val="000000"/>
        </w:rPr>
      </w:pPr>
      <w:r>
        <w:object w:dxaOrig="960" w:dyaOrig="620">
          <v:shape id="_x0000_i1057" type="#_x0000_t75" alt="学科网(www.zxxk.com)--教育资源门户，提供试卷、教案、课件、论文、素材以及各类教学资源下载，还有大量而丰富的教学相关资讯！" style="width:48pt;height:30.75pt" o:ole="">
            <v:imagedata r:id="rId78" o:title="eqIdd848772bef0a44a7e0abc9f7cffb2ac7"/>
          </v:shape>
          <o:OLEObject Type="Embed" ProgID="Equation.DSMT4" ShapeID="_x0000_i1057" DrawAspect="Content" ObjectID="_1751021941" r:id="rId79"/>
        </w:object>
      </w:r>
      <w:r w:rsidR="00D07B42">
        <w:rPr>
          <w:rFonts w:ascii="宋体" w:hAnsi="宋体"/>
          <w:color w:val="000000"/>
        </w:rPr>
        <w:t>，</w:t>
      </w:r>
      <w:r>
        <w:object w:dxaOrig="980" w:dyaOrig="620">
          <v:shape id="_x0000_i1058" type="#_x0000_t75" alt="学科网(www.zxxk.com)--教育资源门户，提供试卷、教案、课件、论文、素材以及各类教学资源下载，还有大量而丰富的教学相关资讯！" style="width:48.75pt;height:30.75pt" o:ole="">
            <v:imagedata r:id="rId80" o:title="eqId61a891c06b1d5af435b3914ebb34e62b"/>
          </v:shape>
          <o:OLEObject Type="Embed" ProgID="Equation.DSMT4" ShapeID="_x0000_i1058" DrawAspect="Content" ObjectID="_1751021942" r:id="rId81"/>
        </w:object>
      </w:r>
    </w:p>
    <w:p w:rsidR="00F10A55" w:rsidRDefault="00D07B42">
      <w:pPr>
        <w:spacing w:line="360" w:lineRule="auto"/>
        <w:jc w:val="left"/>
        <w:textAlignment w:val="center"/>
        <w:rPr>
          <w:color w:val="000000"/>
        </w:rPr>
      </w:pPr>
      <w:r>
        <w:rPr>
          <w:rFonts w:ascii="宋体" w:hAnsi="宋体"/>
          <w:color w:val="000000"/>
        </w:rPr>
        <w:t>则</w:t>
      </w:r>
    </w:p>
    <w:p w:rsidR="00F10A55" w:rsidRDefault="00F10A55">
      <w:pPr>
        <w:spacing w:line="360" w:lineRule="auto"/>
        <w:jc w:val="center"/>
        <w:textAlignment w:val="center"/>
        <w:rPr>
          <w:color w:val="000000"/>
        </w:rPr>
      </w:pPr>
      <w:r>
        <w:object w:dxaOrig="740" w:dyaOrig="340">
          <v:shape id="_x0000_i1059" type="#_x0000_t75" alt="学科网(www.zxxk.com)--教育资源门户，提供试卷、教案、课件、论文、素材以及各类教学资源下载，还有大量而丰富的教学相关资讯！" style="width:36.75pt;height:17.25pt" o:ole="">
            <v:imagedata r:id="rId82" o:title="eqIdd694b4de9f0bef15f2917a4ed214e01c"/>
          </v:shape>
          <o:OLEObject Type="Embed" ProgID="Equation.DSMT4" ShapeID="_x0000_i1059" DrawAspect="Content" ObjectID="_1751021943" r:id="rId83"/>
        </w:object>
      </w:r>
    </w:p>
    <w:p w:rsidR="00F10A55" w:rsidRDefault="00D07B42">
      <w:pPr>
        <w:spacing w:line="360" w:lineRule="auto"/>
        <w:jc w:val="left"/>
        <w:textAlignment w:val="center"/>
        <w:rPr>
          <w:color w:val="000000"/>
        </w:rPr>
      </w:pPr>
      <w:r>
        <w:rPr>
          <w:rFonts w:ascii="宋体" w:hAnsi="宋体"/>
          <w:color w:val="000000"/>
        </w:rPr>
        <w:t>第一次和第二次运动中根据牛顿第二定律有</w:t>
      </w:r>
      <w:r w:rsidR="00F10A55">
        <w:object w:dxaOrig="1480" w:dyaOrig="660">
          <v:shape id="_x0000_i1060" type="#_x0000_t75" alt="学科网(www.zxxk.com)--教育资源门户，提供试卷、教案、课件、论文、素材以及各类教学资源下载，还有大量而丰富的教学相关资讯！" style="width:74.25pt;height:33pt" o:ole="">
            <v:imagedata r:id="rId84" o:title="eqId606c5f18cbafeb7957efe7ce4f766486"/>
          </v:shape>
          <o:OLEObject Type="Embed" ProgID="Equation.DSMT4" ShapeID="_x0000_i1060" DrawAspect="Content" ObjectID="_1751021944" r:id="rId85"/>
        </w:object>
      </w:r>
      <w:r>
        <w:rPr>
          <w:rFonts w:ascii="宋体" w:hAnsi="宋体"/>
          <w:color w:val="000000"/>
        </w:rPr>
        <w:t>，整理有</w:t>
      </w:r>
    </w:p>
    <w:p w:rsidR="00F10A55" w:rsidRDefault="00F10A55">
      <w:pPr>
        <w:spacing w:line="360" w:lineRule="auto"/>
        <w:jc w:val="center"/>
        <w:textAlignment w:val="center"/>
        <w:rPr>
          <w:color w:val="000000"/>
        </w:rPr>
      </w:pPr>
      <w:r>
        <w:object w:dxaOrig="1600" w:dyaOrig="660">
          <v:shape id="_x0000_i1061" type="#_x0000_t75" alt="学科网(www.zxxk.com)--教育资源门户，提供试卷、教案、课件、论文、素材以及各类教学资源下载，还有大量而丰富的教学相关资讯！" style="width:80.25pt;height:33pt" o:ole="">
            <v:imagedata r:id="rId86" o:title="eqId905ed7887cf1b2945678691b90d67e05"/>
          </v:shape>
          <o:OLEObject Type="Embed" ProgID="Equation.DSMT4" ShapeID="_x0000_i1061" DrawAspect="Content" ObjectID="_1751021945" r:id="rId87"/>
        </w:object>
      </w:r>
    </w:p>
    <w:p w:rsidR="00F10A55" w:rsidRDefault="00D07B42">
      <w:pPr>
        <w:spacing w:line="360" w:lineRule="auto"/>
        <w:jc w:val="left"/>
        <w:textAlignment w:val="center"/>
        <w:rPr>
          <w:color w:val="000000"/>
        </w:rPr>
      </w:pPr>
      <w:r>
        <w:rPr>
          <w:rFonts w:ascii="宋体" w:hAnsi="宋体"/>
          <w:color w:val="000000"/>
        </w:rPr>
        <w:t>则可知两次运</w:t>
      </w:r>
      <w:r>
        <w:rPr>
          <w:rFonts w:ascii="宋体" w:hAnsi="宋体"/>
          <w:color w:val="000000"/>
        </w:rPr>
        <w:t>动中</w:t>
      </w:r>
      <w:r>
        <w:rPr>
          <w:rFonts w:eastAsia="Times New Roman" w:cs="Times New Roman"/>
          <w:i/>
          <w:color w:val="000000"/>
        </w:rPr>
        <w:t>F</w:t>
      </w:r>
      <w:r>
        <w:rPr>
          <w:rFonts w:ascii="宋体" w:hAnsi="宋体"/>
          <w:color w:val="000000"/>
        </w:rPr>
        <w:t>—</w:t>
      </w:r>
      <w:r>
        <w:rPr>
          <w:rFonts w:eastAsia="Times New Roman" w:cs="Times New Roman"/>
          <w:i/>
          <w:color w:val="000000"/>
        </w:rPr>
        <w:t>v</w:t>
      </w:r>
      <w:r>
        <w:rPr>
          <w:rFonts w:ascii="宋体" w:hAnsi="宋体"/>
          <w:color w:val="000000"/>
        </w:rPr>
        <w:t>图像的斜率为</w:t>
      </w:r>
      <w:r w:rsidR="00F10A55">
        <w:object w:dxaOrig="580" w:dyaOrig="660">
          <v:shape id="_x0000_i1062" type="#_x0000_t75" alt="学科网(www.zxxk.com)--教育资源门户，提供试卷、教案、课件、论文、素材以及各类教学资源下载，还有大量而丰富的教学相关资讯！" style="width:29.25pt;height:33pt" o:ole="">
            <v:imagedata r:id="rId88" o:title="eqId8fe910977d4b9f3d405ede40d3aa18f9"/>
          </v:shape>
          <o:OLEObject Type="Embed" ProgID="Equation.DSMT4" ShapeID="_x0000_i1062" DrawAspect="Content" ObjectID="_1751021946" r:id="rId89"/>
        </w:object>
      </w:r>
      <w:r>
        <w:rPr>
          <w:rFonts w:ascii="宋体" w:hAnsi="宋体"/>
          <w:color w:val="000000"/>
        </w:rPr>
        <w:t>，则有</w:t>
      </w:r>
    </w:p>
    <w:p w:rsidR="00F10A55" w:rsidRDefault="00F10A55">
      <w:pPr>
        <w:spacing w:line="360" w:lineRule="auto"/>
        <w:jc w:val="center"/>
        <w:textAlignment w:val="center"/>
        <w:rPr>
          <w:color w:val="000000"/>
        </w:rPr>
      </w:pPr>
      <w:r>
        <w:object w:dxaOrig="1920" w:dyaOrig="720">
          <v:shape id="_x0000_i1063" type="#_x0000_t75" alt="学科网(www.zxxk.com)--教育资源门户，提供试卷、教案、课件、论文、素材以及各类教学资源下载，还有大量而丰富的教学相关资讯！" style="width:96pt;height:36pt" o:ole="">
            <v:imagedata r:id="rId90" o:title="eqId00224578dddfe70f078aa1adddc0479c"/>
          </v:shape>
          <o:OLEObject Type="Embed" ProgID="Equation.DSMT4" ShapeID="_x0000_i1063" DrawAspect="Content" ObjectID="_1751021947" r:id="rId91"/>
        </w:objec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F10A55" w:rsidRDefault="00D07B42">
      <w:pPr>
        <w:spacing w:line="360" w:lineRule="auto"/>
        <w:jc w:val="left"/>
        <w:textAlignment w:val="center"/>
        <w:rPr>
          <w:color w:val="000000"/>
        </w:rPr>
      </w:pPr>
      <w:r>
        <w:rPr>
          <w:rFonts w:ascii="宋体" w:hAnsi="宋体"/>
          <w:b/>
          <w:color w:val="000000"/>
          <w:sz w:val="24"/>
        </w:rPr>
        <w:t>二、多项选择题：本题共</w:t>
      </w:r>
      <w:r>
        <w:rPr>
          <w:rFonts w:ascii="宋体" w:hAnsi="宋体"/>
          <w:b/>
          <w:color w:val="000000"/>
          <w:sz w:val="24"/>
        </w:rPr>
        <w:t>3</w:t>
      </w:r>
      <w:r>
        <w:rPr>
          <w:rFonts w:ascii="宋体" w:hAnsi="宋体"/>
          <w:b/>
          <w:color w:val="000000"/>
          <w:sz w:val="24"/>
        </w:rPr>
        <w:t>小题，每小题</w:t>
      </w:r>
      <w:r>
        <w:rPr>
          <w:rFonts w:ascii="宋体" w:hAnsi="宋体"/>
          <w:b/>
          <w:color w:val="000000"/>
          <w:sz w:val="24"/>
        </w:rPr>
        <w:t>5</w:t>
      </w:r>
      <w:r>
        <w:rPr>
          <w:rFonts w:ascii="宋体" w:hAnsi="宋体"/>
          <w:b/>
          <w:color w:val="000000"/>
          <w:sz w:val="24"/>
        </w:rPr>
        <w:t>分，共</w:t>
      </w:r>
      <w:r>
        <w:rPr>
          <w:rFonts w:ascii="宋体" w:hAnsi="宋体"/>
          <w:b/>
          <w:color w:val="000000"/>
          <w:sz w:val="24"/>
        </w:rPr>
        <w:t>15</w:t>
      </w:r>
      <w:r>
        <w:rPr>
          <w:rFonts w:ascii="宋体" w:hAnsi="宋体"/>
          <w:b/>
          <w:color w:val="000000"/>
          <w:sz w:val="24"/>
        </w:rPr>
        <w:t>分。在每小题给出的四个选项中，有多项符合题目要求。全部选对的得</w:t>
      </w:r>
      <w:r>
        <w:rPr>
          <w:rFonts w:ascii="宋体" w:hAnsi="宋体"/>
          <w:b/>
          <w:color w:val="000000"/>
          <w:sz w:val="24"/>
        </w:rPr>
        <w:t>5</w:t>
      </w:r>
      <w:r>
        <w:rPr>
          <w:rFonts w:ascii="宋体" w:hAnsi="宋体"/>
          <w:b/>
          <w:color w:val="000000"/>
          <w:sz w:val="24"/>
        </w:rPr>
        <w:t>分，选对但不全的得</w:t>
      </w:r>
      <w:r>
        <w:rPr>
          <w:rFonts w:ascii="宋体" w:hAnsi="宋体"/>
          <w:b/>
          <w:color w:val="000000"/>
          <w:sz w:val="24"/>
        </w:rPr>
        <w:t>3</w:t>
      </w:r>
      <w:r>
        <w:rPr>
          <w:rFonts w:ascii="宋体" w:hAnsi="宋体"/>
          <w:b/>
          <w:color w:val="000000"/>
          <w:sz w:val="24"/>
        </w:rPr>
        <w:t>分，有选错的得</w:t>
      </w:r>
      <w:r>
        <w:rPr>
          <w:rFonts w:ascii="宋体" w:hAnsi="宋体"/>
          <w:b/>
          <w:color w:val="000000"/>
          <w:sz w:val="24"/>
        </w:rPr>
        <w:t>0</w:t>
      </w:r>
      <w:r>
        <w:rPr>
          <w:rFonts w:ascii="宋体" w:hAnsi="宋体"/>
          <w:b/>
          <w:color w:val="000000"/>
          <w:sz w:val="24"/>
        </w:rPr>
        <w:t>分。</w:t>
      </w:r>
    </w:p>
    <w:p w:rsidR="00F10A55" w:rsidRDefault="00D07B42">
      <w:pPr>
        <w:spacing w:line="360" w:lineRule="auto"/>
        <w:jc w:val="left"/>
        <w:textAlignment w:val="center"/>
        <w:rPr>
          <w:color w:val="000000"/>
        </w:rPr>
      </w:pPr>
      <w:r>
        <w:rPr>
          <w:color w:val="000000"/>
        </w:rPr>
        <w:lastRenderedPageBreak/>
        <w:t xml:space="preserve">8. </w:t>
      </w:r>
      <w:r>
        <w:rPr>
          <w:rFonts w:ascii="宋体" w:hAnsi="宋体"/>
          <w:color w:val="000000"/>
        </w:rPr>
        <w:t>如图为两点电荷</w:t>
      </w:r>
      <w:r>
        <w:rPr>
          <w:rFonts w:eastAsia="Times New Roman" w:cs="Times New Roman"/>
          <w:i/>
          <w:color w:val="000000"/>
        </w:rPr>
        <w:t>Q</w:t>
      </w:r>
      <w:r>
        <w:rPr>
          <w:rFonts w:ascii="宋体" w:hAnsi="宋体"/>
          <w:color w:val="000000"/>
        </w:rPr>
        <w:t>、</w:t>
      </w:r>
      <w:r w:rsidR="00F10A55">
        <w:object w:dxaOrig="300" w:dyaOrig="340">
          <v:shape id="_x0000_i1064" type="#_x0000_t75" alt="学科网(www.zxxk.com)--教育资源门户，提供试卷、教案、课件、论文、素材以及各类教学资源下载，还有大量而丰富的教学相关资讯！" style="width:15pt;height:17.25pt" o:ole="">
            <v:imagedata r:id="rId92" o:title="eqId5a42da28be159399514cc6179a96e34b"/>
          </v:shape>
          <o:OLEObject Type="Embed" ProgID="Equation.DSMT4" ShapeID="_x0000_i1064" DrawAspect="Content" ObjectID="_1751021948" r:id="rId93"/>
        </w:object>
      </w:r>
      <w:r>
        <w:rPr>
          <w:rFonts w:ascii="宋体" w:hAnsi="宋体"/>
          <w:color w:val="000000"/>
        </w:rPr>
        <w:t>的电场等势面分布示意图，</w:t>
      </w:r>
      <w:r>
        <w:rPr>
          <w:rFonts w:eastAsia="Times New Roman" w:cs="Times New Roman"/>
          <w:i/>
          <w:color w:val="000000"/>
        </w:rPr>
        <w:t>Q</w:t>
      </w:r>
      <w:r>
        <w:rPr>
          <w:rFonts w:ascii="宋体" w:hAnsi="宋体"/>
          <w:color w:val="000000"/>
        </w:rPr>
        <w:t>、</w:t>
      </w:r>
      <w:r w:rsidR="00F10A55">
        <w:object w:dxaOrig="300" w:dyaOrig="340">
          <v:shape id="_x0000_i1065" type="#_x0000_t75" alt="学科网(www.zxxk.com)--教育资源门户，提供试卷、教案、课件、论文、素材以及各类教学资源下载，还有大量而丰富的教学相关资讯！" style="width:15pt;height:17.25pt" o:ole="">
            <v:imagedata r:id="rId92" o:title="eqId5a42da28be159399514cc6179a96e34b"/>
          </v:shape>
          <o:OLEObject Type="Embed" ProgID="Equation.DSMT4" ShapeID="_x0000_i1065" DrawAspect="Content" ObjectID="_1751021949" r:id="rId94"/>
        </w:object>
      </w:r>
      <w:r>
        <w:rPr>
          <w:rFonts w:ascii="宋体" w:hAnsi="宋体"/>
          <w:color w:val="000000"/>
        </w:rPr>
        <w:t>位于</w:t>
      </w:r>
      <w:r>
        <w:rPr>
          <w:rFonts w:eastAsia="Times New Roman" w:cs="Times New Roman"/>
          <w:i/>
          <w:color w:val="000000"/>
        </w:rPr>
        <w:t>x</w:t>
      </w:r>
      <w:r>
        <w:rPr>
          <w:rFonts w:ascii="宋体" w:hAnsi="宋体"/>
          <w:color w:val="000000"/>
        </w:rPr>
        <w:t>轴上，相邻等势面的电势差为</w:t>
      </w:r>
      <w:r w:rsidR="00F10A55">
        <w:object w:dxaOrig="360" w:dyaOrig="280">
          <v:shape id="_x0000_i1066" type="#_x0000_t75" alt="学科网(www.zxxk.com)--教育资源门户，提供试卷、教案、课件、论文、素材以及各类教学资源下载，还有大量而丰富的教学相关资讯！" style="width:18pt;height:14.25pt" o:ole="">
            <v:imagedata r:id="rId95" o:title="eqId4d64b26bd3eaeebadf07fef49e260282"/>
          </v:shape>
          <o:OLEObject Type="Embed" ProgID="Equation.DSMT4" ShapeID="_x0000_i1066" DrawAspect="Content" ObjectID="_1751021950" r:id="rId96"/>
        </w:object>
      </w:r>
      <w:r>
        <w:rPr>
          <w:rFonts w:ascii="宋体" w:hAnsi="宋体"/>
          <w:color w:val="000000"/>
        </w:rPr>
        <w:t>。若</w:t>
      </w:r>
      <w:r>
        <w:rPr>
          <w:rFonts w:eastAsia="Times New Roman" w:cs="Times New Roman"/>
          <w:i/>
          <w:color w:val="000000"/>
        </w:rPr>
        <w:t>x</w:t>
      </w:r>
      <w:r>
        <w:rPr>
          <w:rFonts w:ascii="宋体" w:hAnsi="宋体"/>
          <w:color w:val="000000"/>
        </w:rPr>
        <w:t>轴上的</w:t>
      </w:r>
      <w:r>
        <w:rPr>
          <w:rFonts w:eastAsia="Times New Roman" w:cs="Times New Roman"/>
          <w:i/>
          <w:color w:val="000000"/>
        </w:rPr>
        <w:t>M</w:t>
      </w:r>
      <w:r>
        <w:rPr>
          <w:rFonts w:ascii="宋体" w:hAnsi="宋体"/>
          <w:color w:val="000000"/>
        </w:rPr>
        <w:t>点和</w:t>
      </w:r>
      <w:r>
        <w:rPr>
          <w:rFonts w:eastAsia="Times New Roman" w:cs="Times New Roman"/>
          <w:i/>
          <w:color w:val="000000"/>
        </w:rPr>
        <w:t>N</w:t>
      </w:r>
      <w:r>
        <w:rPr>
          <w:rFonts w:ascii="宋体" w:hAnsi="宋体"/>
          <w:color w:val="000000"/>
        </w:rPr>
        <w:t>点位于</w:t>
      </w:r>
      <w:r w:rsidR="00F10A55">
        <w:object w:dxaOrig="380" w:dyaOrig="280">
          <v:shape id="_x0000_i1067" type="#_x0000_t75" alt="学科网(www.zxxk.com)--教育资源门户，提供试卷、教案、课件、论文、素材以及各类教学资源下载，还有大量而丰富的教学相关资讯！" style="width:18.75pt;height:14.25pt" o:ole="">
            <v:imagedata r:id="rId97" o:title="eqId99e97e7a5f64810cfebea017d3638df2"/>
          </v:shape>
          <o:OLEObject Type="Embed" ProgID="Equation.DSMT4" ShapeID="_x0000_i1067" DrawAspect="Content" ObjectID="_1751021951" r:id="rId98"/>
        </w:object>
      </w:r>
      <w:r>
        <w:rPr>
          <w:rFonts w:ascii="宋体" w:hAnsi="宋体"/>
          <w:color w:val="000000"/>
        </w:rPr>
        <w:t>等势面上，</w:t>
      </w:r>
      <w:r>
        <w:rPr>
          <w:rFonts w:eastAsia="Times New Roman" w:cs="Times New Roman"/>
          <w:i/>
          <w:color w:val="000000"/>
        </w:rPr>
        <w:t>P</w:t>
      </w:r>
      <w:r>
        <w:rPr>
          <w:rFonts w:ascii="宋体" w:hAnsi="宋体"/>
          <w:color w:val="000000"/>
        </w:rPr>
        <w:t>为某等势面上一点，则（　　）</w:t>
      </w:r>
    </w:p>
    <w:p w:rsidR="00F10A55" w:rsidRDefault="00D07B42">
      <w:pPr>
        <w:spacing w:line="360" w:lineRule="auto"/>
        <w:jc w:val="left"/>
        <w:textAlignment w:val="center"/>
        <w:rPr>
          <w:color w:val="000000"/>
        </w:rPr>
      </w:pPr>
      <w:r>
        <w:rPr>
          <w:noProof/>
          <w:color w:val="000000"/>
        </w:rPr>
        <w:drawing>
          <wp:inline distT="0" distB="0" distL="114300" distR="114300">
            <wp:extent cx="2114550" cy="126682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9" cstate="print"/>
                    <a:stretch>
                      <a:fillRect/>
                    </a:stretch>
                  </pic:blipFill>
                  <pic:spPr>
                    <a:xfrm>
                      <a:off x="0" y="0"/>
                      <a:ext cx="2114550" cy="1266825"/>
                    </a:xfrm>
                    <a:prstGeom prst="rect">
                      <a:avLst/>
                    </a:prstGeom>
                  </pic:spPr>
                </pic:pic>
              </a:graphicData>
            </a:graphic>
          </wp:inline>
        </w:drawing>
      </w:r>
    </w:p>
    <w:p w:rsidR="00F10A55" w:rsidRDefault="00D07B42">
      <w:pPr>
        <w:spacing w:line="360" w:lineRule="auto"/>
        <w:jc w:val="left"/>
        <w:textAlignment w:val="center"/>
        <w:rPr>
          <w:color w:val="000000"/>
        </w:rPr>
      </w:pPr>
      <w:r>
        <w:rPr>
          <w:color w:val="000000"/>
        </w:rPr>
        <w:t xml:space="preserve">A. </w:t>
      </w:r>
      <w:r>
        <w:rPr>
          <w:rFonts w:eastAsia="Times New Roman" w:cs="Times New Roman"/>
          <w:i/>
          <w:color w:val="000000"/>
        </w:rPr>
        <w:t>N</w:t>
      </w:r>
      <w:r>
        <w:rPr>
          <w:rFonts w:ascii="宋体" w:hAnsi="宋体"/>
          <w:color w:val="000000"/>
        </w:rPr>
        <w:t>点的电场强度大小比</w:t>
      </w:r>
      <w:r>
        <w:rPr>
          <w:rFonts w:eastAsia="Times New Roman" w:cs="Times New Roman"/>
          <w:i/>
          <w:color w:val="000000"/>
        </w:rPr>
        <w:t>M</w:t>
      </w:r>
      <w:r>
        <w:rPr>
          <w:rFonts w:ascii="宋体" w:hAnsi="宋体"/>
          <w:color w:val="000000"/>
        </w:rPr>
        <w:t>点的大</w:t>
      </w:r>
    </w:p>
    <w:p w:rsidR="00F10A55" w:rsidRDefault="00D07B42">
      <w:pPr>
        <w:spacing w:line="360" w:lineRule="auto"/>
        <w:jc w:val="left"/>
        <w:textAlignment w:val="center"/>
        <w:rPr>
          <w:color w:val="000000"/>
        </w:rPr>
      </w:pPr>
      <w:r>
        <w:rPr>
          <w:color w:val="000000"/>
        </w:rPr>
        <w:t xml:space="preserve">B. </w:t>
      </w:r>
      <w:r>
        <w:rPr>
          <w:rFonts w:eastAsia="Times New Roman" w:cs="Times New Roman"/>
          <w:i/>
          <w:color w:val="000000"/>
        </w:rPr>
        <w:t>Q</w:t>
      </w:r>
      <w:r>
        <w:rPr>
          <w:rFonts w:ascii="宋体" w:hAnsi="宋体"/>
          <w:color w:val="000000"/>
        </w:rPr>
        <w:t>为正电荷</w:t>
      </w:r>
    </w:p>
    <w:p w:rsidR="00F10A55" w:rsidRDefault="00D07B42">
      <w:pPr>
        <w:spacing w:line="360" w:lineRule="auto"/>
        <w:jc w:val="left"/>
        <w:textAlignment w:val="center"/>
        <w:rPr>
          <w:color w:val="000000"/>
        </w:rPr>
      </w:pPr>
      <w:r>
        <w:rPr>
          <w:color w:val="000000"/>
        </w:rPr>
        <w:t xml:space="preserve">C. </w:t>
      </w:r>
      <w:r>
        <w:rPr>
          <w:rFonts w:eastAsia="Times New Roman" w:cs="Times New Roman"/>
          <w:i/>
          <w:color w:val="000000"/>
        </w:rPr>
        <w:t>M</w:t>
      </w:r>
      <w:r>
        <w:rPr>
          <w:rFonts w:ascii="宋体" w:hAnsi="宋体"/>
          <w:color w:val="000000"/>
        </w:rPr>
        <w:t>点的电场方向沿</w:t>
      </w:r>
      <w:r>
        <w:rPr>
          <w:rFonts w:eastAsia="Times New Roman" w:cs="Times New Roman"/>
          <w:i/>
          <w:color w:val="000000"/>
        </w:rPr>
        <w:t>x</w:t>
      </w:r>
      <w:r>
        <w:rPr>
          <w:rFonts w:ascii="宋体" w:hAnsi="宋体"/>
          <w:color w:val="000000"/>
        </w:rPr>
        <w:t>轴负方向</w:t>
      </w:r>
    </w:p>
    <w:p w:rsidR="00F10A55" w:rsidRDefault="00D07B42">
      <w:pPr>
        <w:spacing w:line="360" w:lineRule="auto"/>
        <w:jc w:val="left"/>
        <w:textAlignment w:val="center"/>
        <w:rPr>
          <w:color w:val="000000"/>
        </w:rPr>
      </w:pPr>
      <w:r>
        <w:rPr>
          <w:color w:val="000000"/>
        </w:rPr>
        <w:t xml:space="preserve">D. </w:t>
      </w:r>
      <w:r>
        <w:rPr>
          <w:rFonts w:eastAsia="Times New Roman" w:cs="Times New Roman"/>
          <w:i/>
          <w:color w:val="000000"/>
        </w:rPr>
        <w:t>P</w:t>
      </w:r>
      <w:r>
        <w:rPr>
          <w:rFonts w:ascii="宋体" w:hAnsi="宋体"/>
          <w:color w:val="000000"/>
        </w:rPr>
        <w:t>点与</w:t>
      </w:r>
      <w:r>
        <w:rPr>
          <w:rFonts w:eastAsia="Times New Roman" w:cs="Times New Roman"/>
          <w:i/>
          <w:color w:val="000000"/>
        </w:rPr>
        <w:t>M</w:t>
      </w:r>
      <w:r>
        <w:rPr>
          <w:rFonts w:ascii="宋体" w:hAnsi="宋体"/>
          <w:color w:val="000000"/>
        </w:rPr>
        <w:t>点的电势差为</w:t>
      </w:r>
      <w:r w:rsidR="00F10A55">
        <w:object w:dxaOrig="460" w:dyaOrig="280">
          <v:shape id="_x0000_i1068" type="#_x0000_t75" alt="学科网(www.zxxk.com)--教育资源门户，提供试卷、教案、课件、论文、素材以及各类教学资源下载，还有大量而丰富的教学相关资讯！" style="width:23.25pt;height:14.25pt" o:ole="">
            <v:imagedata r:id="rId100" o:title="eqId614f84ebe3d640615129e16c879e6b16"/>
          </v:shape>
          <o:OLEObject Type="Embed" ProgID="Equation.DSMT4" ShapeID="_x0000_i1068" DrawAspect="Content" ObjectID="_1751021952" r:id="rId101"/>
        </w:object>
      </w:r>
    </w:p>
    <w:p w:rsidR="00F10A55" w:rsidRDefault="00D07B42">
      <w:pPr>
        <w:spacing w:line="360" w:lineRule="auto"/>
        <w:textAlignment w:val="center"/>
        <w:rPr>
          <w:color w:val="000000"/>
        </w:rPr>
      </w:pPr>
      <w:r>
        <w:rPr>
          <w:color w:val="2E75B6"/>
        </w:rPr>
        <w:t>【答案】</w:t>
      </w:r>
      <w:r>
        <w:rPr>
          <w:color w:val="000000"/>
        </w:rPr>
        <w:t>AD</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．等差等势线的密度体现场强的大小，由图可知</w:t>
      </w:r>
      <w:r>
        <w:rPr>
          <w:rFonts w:eastAsia="Times New Roman" w:cs="Times New Roman"/>
          <w:i/>
          <w:color w:val="000000"/>
        </w:rPr>
        <w:t>N</w:t>
      </w:r>
      <w:r>
        <w:rPr>
          <w:rFonts w:ascii="宋体" w:hAnsi="宋体"/>
          <w:color w:val="000000"/>
        </w:rPr>
        <w:t>点的等差等势线比</w:t>
      </w:r>
      <w:r>
        <w:rPr>
          <w:rFonts w:eastAsia="Times New Roman" w:cs="Times New Roman"/>
          <w:i/>
          <w:color w:val="000000"/>
        </w:rPr>
        <w:t>M</w:t>
      </w:r>
      <w:r>
        <w:rPr>
          <w:rFonts w:ascii="宋体" w:hAnsi="宋体"/>
          <w:color w:val="000000"/>
        </w:rPr>
        <w:t>点更密，则</w:t>
      </w:r>
      <w:r>
        <w:rPr>
          <w:rFonts w:eastAsia="Times New Roman" w:cs="Times New Roman"/>
          <w:i/>
          <w:color w:val="000000"/>
        </w:rPr>
        <w:t>N</w:t>
      </w:r>
      <w:r>
        <w:rPr>
          <w:rFonts w:ascii="宋体" w:hAnsi="宋体"/>
          <w:color w:val="000000"/>
        </w:rPr>
        <w:t>点的电场强度大小比</w:t>
      </w:r>
      <w:r>
        <w:rPr>
          <w:rFonts w:eastAsia="Times New Roman" w:cs="Times New Roman"/>
          <w:i/>
          <w:color w:val="000000"/>
        </w:rPr>
        <w:t>M</w:t>
      </w:r>
      <w:r>
        <w:rPr>
          <w:rFonts w:ascii="宋体" w:hAnsi="宋体"/>
          <w:color w:val="000000"/>
        </w:rPr>
        <w:t>点的大，故</w:t>
      </w:r>
      <w:r>
        <w:rPr>
          <w:rFonts w:eastAsia="Times New Roman" w:cs="Times New Roman"/>
          <w:color w:val="000000"/>
        </w:rPr>
        <w:t>A</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．沿着电场线电势逐渐降低，由图可知电场线由</w:t>
      </w:r>
      <w:r>
        <w:rPr>
          <w:rFonts w:eastAsia="Times New Roman" w:cs="Times New Roman"/>
          <w:i/>
          <w:color w:val="000000"/>
        </w:rPr>
        <w:t>N</w:t>
      </w:r>
      <w:r>
        <w:rPr>
          <w:rFonts w:ascii="宋体" w:hAnsi="宋体"/>
          <w:color w:val="000000"/>
        </w:rPr>
        <w:t>指向</w:t>
      </w:r>
      <w:r>
        <w:rPr>
          <w:rFonts w:eastAsia="Times New Roman" w:cs="Times New Roman"/>
          <w:i/>
          <w:color w:val="000000"/>
        </w:rPr>
        <w:t>Q</w:t>
      </w:r>
      <w:r>
        <w:rPr>
          <w:rFonts w:ascii="宋体" w:hAnsi="宋体"/>
          <w:color w:val="000000"/>
        </w:rPr>
        <w:t>，则</w:t>
      </w:r>
      <w:r>
        <w:rPr>
          <w:rFonts w:eastAsia="Times New Roman" w:cs="Times New Roman"/>
          <w:i/>
          <w:color w:val="000000"/>
        </w:rPr>
        <w:t>Q</w:t>
      </w:r>
      <w:r>
        <w:rPr>
          <w:rFonts w:ascii="宋体" w:hAnsi="宋体"/>
          <w:color w:val="000000"/>
        </w:rPr>
        <w:t>为负电荷，故</w:t>
      </w:r>
      <w:r>
        <w:rPr>
          <w:rFonts w:eastAsia="Times New Roman" w:cs="Times New Roman"/>
          <w:color w:val="000000"/>
        </w:rPr>
        <w:t>B</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．沿着电场线电势逐渐降低，结合各等势线的电势高低关系可知</w:t>
      </w:r>
      <w:r>
        <w:rPr>
          <w:rFonts w:eastAsia="Times New Roman" w:cs="Times New Roman"/>
          <w:i/>
          <w:color w:val="000000"/>
        </w:rPr>
        <w:t>M</w:t>
      </w:r>
      <w:r>
        <w:rPr>
          <w:rFonts w:ascii="宋体" w:hAnsi="宋体"/>
          <w:color w:val="000000"/>
        </w:rPr>
        <w:t>点的电场方向沿</w:t>
      </w:r>
      <w:r>
        <w:rPr>
          <w:rFonts w:eastAsia="Times New Roman" w:cs="Times New Roman"/>
          <w:i/>
          <w:color w:val="000000"/>
        </w:rPr>
        <w:t>x</w:t>
      </w:r>
      <w:r>
        <w:rPr>
          <w:rFonts w:ascii="宋体" w:hAnsi="宋体"/>
          <w:color w:val="000000"/>
        </w:rPr>
        <w:t>轴正方向，故</w:t>
      </w:r>
      <w:r>
        <w:rPr>
          <w:rFonts w:eastAsia="Times New Roman" w:cs="Times New Roman"/>
          <w:color w:val="000000"/>
        </w:rPr>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i/>
          <w:color w:val="000000"/>
        </w:rPr>
        <w:t>M</w:t>
      </w:r>
      <w:r>
        <w:rPr>
          <w:rFonts w:ascii="宋体" w:hAnsi="宋体"/>
          <w:color w:val="000000"/>
        </w:rPr>
        <w:t>点与</w:t>
      </w:r>
      <w:r>
        <w:rPr>
          <w:rFonts w:eastAsia="Times New Roman" w:cs="Times New Roman"/>
          <w:i/>
          <w:color w:val="000000"/>
        </w:rPr>
        <w:t>N</w:t>
      </w:r>
      <w:r>
        <w:rPr>
          <w:rFonts w:ascii="宋体" w:hAnsi="宋体"/>
          <w:color w:val="000000"/>
        </w:rPr>
        <w:t>点等势均为</w:t>
      </w:r>
      <w:r>
        <w:rPr>
          <w:rFonts w:eastAsia="Times New Roman" w:cs="Times New Roman"/>
          <w:color w:val="000000"/>
        </w:rPr>
        <w:t>0V</w:t>
      </w:r>
      <w:r>
        <w:rPr>
          <w:rFonts w:ascii="宋体" w:hAnsi="宋体"/>
          <w:color w:val="000000"/>
        </w:rPr>
        <w:t>，</w:t>
      </w:r>
      <w:r>
        <w:rPr>
          <w:rFonts w:eastAsia="Times New Roman" w:cs="Times New Roman"/>
          <w:i/>
          <w:color w:val="000000"/>
        </w:rPr>
        <w:t>P</w:t>
      </w:r>
      <w:r>
        <w:rPr>
          <w:rFonts w:ascii="宋体" w:hAnsi="宋体"/>
          <w:color w:val="000000"/>
        </w:rPr>
        <w:t>点与</w:t>
      </w:r>
      <w:r>
        <w:rPr>
          <w:rFonts w:eastAsia="Times New Roman" w:cs="Times New Roman"/>
          <w:i/>
          <w:color w:val="000000"/>
        </w:rPr>
        <w:t>N</w:t>
      </w:r>
      <w:r>
        <w:rPr>
          <w:rFonts w:ascii="宋体" w:hAnsi="宋体"/>
          <w:color w:val="000000"/>
        </w:rPr>
        <w:t>点</w:t>
      </w:r>
      <w:r>
        <w:rPr>
          <w:rFonts w:ascii="宋体" w:hAnsi="宋体"/>
          <w:noProof/>
          <w:color w:val="000000"/>
        </w:rPr>
        <w:drawing>
          <wp:inline distT="0" distB="0" distL="114300" distR="114300">
            <wp:extent cx="133350" cy="177800"/>
            <wp:effectExtent l="0" t="0" r="0" b="13335"/>
            <wp:docPr id="501950638" name="图片 50195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0638" name="图片 501950638"/>
                    <pic:cNvPicPr>
                      <a:picLocks noChangeAspect="1"/>
                    </pic:cNvPicPr>
                  </pic:nvPicPr>
                  <pic:blipFill>
                    <a:blip r:embed="rId64" cstate="print"/>
                    <a:stretch>
                      <a:fillRect/>
                    </a:stretch>
                  </pic:blipFill>
                  <pic:spPr>
                    <a:xfrm>
                      <a:off x="0" y="0"/>
                      <a:ext cx="133350" cy="177800"/>
                    </a:xfrm>
                    <a:prstGeom prst="rect">
                      <a:avLst/>
                    </a:prstGeom>
                  </pic:spPr>
                </pic:pic>
              </a:graphicData>
            </a:graphic>
          </wp:inline>
        </w:drawing>
      </w:r>
      <w:r>
        <w:rPr>
          <w:rFonts w:ascii="宋体" w:hAnsi="宋体"/>
          <w:color w:val="000000"/>
        </w:rPr>
        <w:t>等势线间隔四个，而相邻等势面的电势差为</w:t>
      </w:r>
      <w:r w:rsidR="00F10A55">
        <w:object w:dxaOrig="360" w:dyaOrig="280">
          <v:shape id="_x0000_i1069" type="#_x0000_t75" alt="学科网(www.zxxk.com)--教育资源门户，提供试卷、教案、课件、论文、素材以及各类教学资源下载，还有大量而丰富的教学相关资讯！" style="width:18pt;height:14.25pt" o:ole="">
            <v:imagedata r:id="rId95" o:title="eqId4d64b26bd3eaeebadf07fef49e260282"/>
          </v:shape>
          <o:OLEObject Type="Embed" ProgID="Equation.DSMT4" ShapeID="_x0000_i1069" DrawAspect="Content" ObjectID="_1751021953" r:id="rId102"/>
        </w:object>
      </w:r>
      <w:r>
        <w:rPr>
          <w:rFonts w:ascii="宋体" w:hAnsi="宋体"/>
          <w:color w:val="000000"/>
        </w:rPr>
        <w:t>，则</w:t>
      </w:r>
      <w:r>
        <w:rPr>
          <w:rFonts w:eastAsia="Times New Roman" w:cs="Times New Roman"/>
          <w:i/>
          <w:color w:val="000000"/>
        </w:rPr>
        <w:t>P</w:t>
      </w:r>
      <w:r>
        <w:rPr>
          <w:rFonts w:ascii="宋体" w:hAnsi="宋体"/>
          <w:color w:val="000000"/>
        </w:rPr>
        <w:t>点与</w:t>
      </w:r>
      <w:r>
        <w:rPr>
          <w:rFonts w:eastAsia="Times New Roman" w:cs="Times New Roman"/>
          <w:i/>
          <w:color w:val="000000"/>
        </w:rPr>
        <w:t>M</w:t>
      </w:r>
      <w:r>
        <w:rPr>
          <w:rFonts w:ascii="宋体" w:hAnsi="宋体"/>
          <w:color w:val="000000"/>
        </w:rPr>
        <w:t>点的电势差为</w:t>
      </w:r>
      <w:r w:rsidR="00F10A55">
        <w:object w:dxaOrig="460" w:dyaOrig="280">
          <v:shape id="_x0000_i1070" type="#_x0000_t75" alt="学科网(www.zxxk.com)--教育资源门户，提供试卷、教案、课件、论文、素材以及各类教学资源下载，还有大量而丰富的教学相关资讯！" style="width:23.25pt;height:14.25pt" o:ole="">
            <v:imagedata r:id="rId100" o:title="eqId614f84ebe3d640615129e16c879e6b16"/>
          </v:shape>
          <o:OLEObject Type="Embed" ProgID="Equation.DSMT4" ShapeID="_x0000_i1070" DrawAspect="Content" ObjectID="_1751021954" r:id="rId103"/>
        </w:object>
      </w:r>
      <w:r>
        <w:rPr>
          <w:rFonts w:ascii="宋体" w:hAnsi="宋体"/>
          <w:color w:val="000000"/>
        </w:rPr>
        <w:t>，故</w:t>
      </w:r>
      <w:r>
        <w:rPr>
          <w:rFonts w:eastAsia="Times New Roman" w:cs="Times New Roman"/>
          <w:color w:val="000000"/>
        </w:rPr>
        <w:t>D</w:t>
      </w:r>
      <w:r>
        <w:rPr>
          <w:rFonts w:ascii="宋体" w:hAnsi="宋体"/>
          <w:color w:val="000000"/>
        </w:rPr>
        <w:t>正确。</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AD</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9. </w:t>
      </w:r>
      <w:r>
        <w:rPr>
          <w:rFonts w:ascii="宋体" w:hAnsi="宋体"/>
          <w:color w:val="000000"/>
        </w:rPr>
        <w:t>我国载人航天事业已迈入</w:t>
      </w:r>
      <w:r>
        <w:rPr>
          <w:rFonts w:ascii="宋体" w:hAnsi="宋体"/>
          <w:color w:val="000000"/>
        </w:rPr>
        <w:t>“</w:t>
      </w:r>
      <w:r>
        <w:rPr>
          <w:rFonts w:ascii="宋体" w:hAnsi="宋体"/>
          <w:color w:val="000000"/>
        </w:rPr>
        <w:t>空间站时代</w:t>
      </w:r>
      <w:r>
        <w:rPr>
          <w:rFonts w:ascii="宋体" w:hAnsi="宋体"/>
          <w:color w:val="000000"/>
        </w:rPr>
        <w:t>”</w:t>
      </w:r>
      <w:r>
        <w:rPr>
          <w:rFonts w:ascii="宋体" w:hAnsi="宋体"/>
          <w:color w:val="000000"/>
        </w:rPr>
        <w:t>。若中国空间站绕地球近似做匀速圆周运动，运行周期为</w:t>
      </w:r>
      <w:r>
        <w:rPr>
          <w:rFonts w:eastAsia="Times New Roman" w:cs="Times New Roman"/>
          <w:i/>
          <w:color w:val="000000"/>
        </w:rPr>
        <w:t>T</w:t>
      </w:r>
      <w:r>
        <w:rPr>
          <w:rFonts w:ascii="宋体" w:hAnsi="宋体"/>
          <w:color w:val="000000"/>
        </w:rPr>
        <w:t>，轨道半径约为地球半径的</w:t>
      </w:r>
      <w:r w:rsidR="00F10A55">
        <w:object w:dxaOrig="320" w:dyaOrig="620">
          <v:shape id="_x0000_i1071" type="#_x0000_t75" alt="学科网(www.zxxk.com)--教育资源门户，提供试卷、教案、课件、论文、素材以及各类教学资源下载，还有大量而丰富的教学相关资讯！" style="width:15.75pt;height:30.75pt" o:ole="">
            <v:imagedata r:id="rId104" o:title="eqId61baa159823ad3594dd5a227e223eb66"/>
          </v:shape>
          <o:OLEObject Type="Embed" ProgID="Equation.DSMT4" ShapeID="_x0000_i1071" DrawAspect="Content" ObjectID="_1751021955" r:id="rId105"/>
        </w:object>
      </w:r>
      <w:r>
        <w:rPr>
          <w:rFonts w:ascii="宋体" w:hAnsi="宋体"/>
          <w:color w:val="000000"/>
        </w:rPr>
        <w:t>倍，已知地球半径为</w:t>
      </w:r>
      <w:r>
        <w:rPr>
          <w:rFonts w:eastAsia="Times New Roman" w:cs="Times New Roman"/>
          <w:i/>
          <w:color w:val="000000"/>
        </w:rPr>
        <w:t>R</w:t>
      </w:r>
      <w:r>
        <w:rPr>
          <w:rFonts w:ascii="宋体" w:hAnsi="宋体"/>
          <w:color w:val="000000"/>
        </w:rPr>
        <w:t>，引力常量为</w:t>
      </w:r>
      <w:r>
        <w:rPr>
          <w:rFonts w:eastAsia="Times New Roman" w:cs="Times New Roman"/>
          <w:i/>
          <w:color w:val="000000"/>
        </w:rPr>
        <w:t>G</w:t>
      </w:r>
      <w:r>
        <w:rPr>
          <w:rFonts w:ascii="宋体" w:hAnsi="宋体"/>
          <w:color w:val="000000"/>
        </w:rPr>
        <w:t>，忽略地球自转的影响，则（　　）</w:t>
      </w:r>
    </w:p>
    <w:p w:rsidR="00F10A55" w:rsidRDefault="00D07B42">
      <w:pPr>
        <w:spacing w:line="360" w:lineRule="auto"/>
        <w:jc w:val="left"/>
        <w:textAlignment w:val="center"/>
        <w:rPr>
          <w:color w:val="000000"/>
        </w:rPr>
      </w:pPr>
      <w:r>
        <w:rPr>
          <w:color w:val="000000"/>
        </w:rPr>
        <w:t xml:space="preserve">A. </w:t>
      </w:r>
      <w:r>
        <w:rPr>
          <w:rFonts w:ascii="宋体" w:hAnsi="宋体"/>
          <w:color w:val="000000"/>
        </w:rPr>
        <w:t>漂浮在空间站中的宇航员不受地球的引力</w:t>
      </w:r>
    </w:p>
    <w:p w:rsidR="00F10A55" w:rsidRDefault="00D07B42">
      <w:pPr>
        <w:spacing w:line="360" w:lineRule="auto"/>
        <w:jc w:val="left"/>
        <w:textAlignment w:val="center"/>
        <w:rPr>
          <w:color w:val="000000"/>
        </w:rPr>
      </w:pPr>
      <w:r>
        <w:rPr>
          <w:color w:val="000000"/>
        </w:rPr>
        <w:t xml:space="preserve">B. </w:t>
      </w:r>
      <w:r>
        <w:rPr>
          <w:rFonts w:ascii="宋体" w:hAnsi="宋体"/>
          <w:color w:val="000000"/>
        </w:rPr>
        <w:t>空间站绕地球运动的线速度大小约为</w:t>
      </w:r>
      <w:r w:rsidR="00F10A55">
        <w:object w:dxaOrig="639" w:dyaOrig="619">
          <v:shape id="_x0000_i1072" type="#_x0000_t75" alt="学科网(www.zxxk.com)--教育资源门户，提供试卷、教案、课件、论文、素材以及各类教学资源下载，还有大量而丰富的教学相关资讯！" style="width:32.25pt;height:31.5pt" o:ole="">
            <v:imagedata r:id="rId106" o:title="eqIddeba770b44dc2a4fd18eef4e27c4b9ae"/>
          </v:shape>
          <o:OLEObject Type="Embed" ProgID="Equation.DSMT4" ShapeID="_x0000_i1072" DrawAspect="Content" ObjectID="_1751021956" r:id="rId107"/>
        </w:object>
      </w:r>
    </w:p>
    <w:p w:rsidR="00F10A55" w:rsidRDefault="00D07B42">
      <w:pPr>
        <w:spacing w:line="360" w:lineRule="auto"/>
        <w:jc w:val="left"/>
        <w:textAlignment w:val="center"/>
        <w:rPr>
          <w:color w:val="000000"/>
        </w:rPr>
      </w:pPr>
      <w:r>
        <w:rPr>
          <w:color w:val="000000"/>
        </w:rPr>
        <w:t xml:space="preserve">C. </w:t>
      </w:r>
      <w:r>
        <w:rPr>
          <w:rFonts w:ascii="宋体" w:hAnsi="宋体"/>
          <w:color w:val="000000"/>
        </w:rPr>
        <w:t>地球的平均密度约为</w:t>
      </w:r>
      <w:r w:rsidR="00F10A55">
        <w:object w:dxaOrig="1140" w:dyaOrig="720">
          <v:shape id="_x0000_i1073" type="#_x0000_t75" alt="学科网(www.zxxk.com)--教育资源门户，提供试卷、教案、课件、论文、素材以及各类教学资源下载，还有大量而丰富的教学相关资讯！" style="width:57pt;height:36pt" o:ole="">
            <v:imagedata r:id="rId108" o:title="eqIdb93b0fe2e1d559c6d9816882c43ffaab"/>
          </v:shape>
          <o:OLEObject Type="Embed" ProgID="Equation.DSMT4" ShapeID="_x0000_i1073" DrawAspect="Content" ObjectID="_1751021957" r:id="rId109"/>
        </w:object>
      </w:r>
    </w:p>
    <w:p w:rsidR="00F10A55" w:rsidRDefault="00D07B42">
      <w:pPr>
        <w:spacing w:line="360" w:lineRule="auto"/>
        <w:jc w:val="left"/>
        <w:textAlignment w:val="center"/>
        <w:rPr>
          <w:color w:val="000000"/>
        </w:rPr>
      </w:pPr>
      <w:r>
        <w:rPr>
          <w:color w:val="000000"/>
        </w:rPr>
        <w:t xml:space="preserve">D. </w:t>
      </w:r>
      <w:r>
        <w:rPr>
          <w:rFonts w:ascii="宋体" w:hAnsi="宋体"/>
          <w:color w:val="000000"/>
        </w:rPr>
        <w:t>空间站绕地球运动的向心加速度大小约为地面重力加速度的</w:t>
      </w:r>
      <w:r w:rsidR="00F10A55">
        <w:object w:dxaOrig="640" w:dyaOrig="740">
          <v:shape id="_x0000_i1074" type="#_x0000_t75" alt="学科网(www.zxxk.com)--教育资源门户，提供试卷、教案、课件、论文、素材以及各类教学资源下载，还有大量而丰富的教学相关资讯！" style="width:32.25pt;height:36.75pt" o:ole="">
            <v:imagedata r:id="rId110" o:title="eqId2f29367fe590fd935c7b8ce1ee6e999c"/>
          </v:shape>
          <o:OLEObject Type="Embed" ProgID="Equation.DSMT4" ShapeID="_x0000_i1074" DrawAspect="Content" ObjectID="_1751021958" r:id="rId111"/>
        </w:object>
      </w:r>
      <w:r>
        <w:rPr>
          <w:rFonts w:ascii="宋体" w:hAnsi="宋体"/>
          <w:color w:val="000000"/>
        </w:rPr>
        <w:t>倍</w:t>
      </w:r>
    </w:p>
    <w:p w:rsidR="00F10A55" w:rsidRDefault="00D07B42">
      <w:pPr>
        <w:spacing w:line="360" w:lineRule="auto"/>
        <w:textAlignment w:val="center"/>
        <w:rPr>
          <w:color w:val="000000"/>
        </w:rPr>
      </w:pPr>
      <w:r>
        <w:rPr>
          <w:color w:val="2E75B6"/>
        </w:rPr>
        <w:t>【答案】</w:t>
      </w:r>
      <w:r>
        <w:rPr>
          <w:color w:val="000000"/>
        </w:rPr>
        <w:t>BD</w:t>
      </w:r>
    </w:p>
    <w:p w:rsidR="00F10A55" w:rsidRDefault="00D07B42">
      <w:pPr>
        <w:spacing w:line="360" w:lineRule="auto"/>
        <w:textAlignment w:val="center"/>
        <w:rPr>
          <w:color w:val="000000"/>
        </w:rPr>
      </w:pPr>
      <w:r>
        <w:rPr>
          <w:color w:val="2E75B6"/>
        </w:rPr>
        <w:lastRenderedPageBreak/>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．漂浮在空间站中的宇航员依然受地球的引力，所受引力提供向心力做匀速圆周运动而处于完全失重，视重为零，故</w:t>
      </w:r>
      <w:r>
        <w:rPr>
          <w:rFonts w:eastAsia="Times New Roman" w:cs="Times New Roman"/>
          <w:color w:val="000000"/>
        </w:rPr>
        <w:t>A</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．根据匀速圆周运动的规律，可知空间站绕地球运动的线速度大小约为</w:t>
      </w:r>
    </w:p>
    <w:p w:rsidR="00F10A55" w:rsidRDefault="00F10A55">
      <w:pPr>
        <w:spacing w:line="360" w:lineRule="auto"/>
        <w:jc w:val="center"/>
        <w:textAlignment w:val="center"/>
        <w:rPr>
          <w:color w:val="000000"/>
        </w:rPr>
      </w:pPr>
      <w:r>
        <w:object w:dxaOrig="2020" w:dyaOrig="900">
          <v:shape id="_x0000_i1075" type="#_x0000_t75" alt="学科网(www.zxxk.com)--教育资源门户，提供试卷、教案、课件、论文、素材以及各类教学资源下载，还有大量而丰富的教学相关资讯！" style="width:101.25pt;height:45pt" o:ole="">
            <v:imagedata r:id="rId112" o:title="eqId1a97805dc2c9bc0db43a0702c670ea37"/>
          </v:shape>
          <o:OLEObject Type="Embed" ProgID="Equation.DSMT4" ShapeID="_x0000_i1075" DrawAspect="Content" ObjectID="_1751021959" r:id="rId113"/>
        </w:object>
      </w:r>
    </w:p>
    <w:p w:rsidR="00F10A55" w:rsidRDefault="00D07B42">
      <w:pPr>
        <w:spacing w:line="360" w:lineRule="auto"/>
        <w:jc w:val="left"/>
        <w:textAlignment w:val="center"/>
        <w:rPr>
          <w:color w:val="000000"/>
        </w:rPr>
      </w:pPr>
      <w:r>
        <w:rPr>
          <w:rFonts w:ascii="宋体" w:hAnsi="宋体"/>
          <w:color w:val="000000"/>
        </w:rPr>
        <w:t>故</w:t>
      </w:r>
      <w:r>
        <w:rPr>
          <w:rFonts w:eastAsia="Times New Roman" w:cs="Times New Roman"/>
          <w:color w:val="000000"/>
        </w:rPr>
        <w:t>B</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．设空间站的质量为</w:t>
      </w:r>
      <w:r w:rsidR="00F10A55">
        <w:object w:dxaOrig="260" w:dyaOrig="220">
          <v:shape id="_x0000_i1076" type="#_x0000_t75" alt="学科网(www.zxxk.com)--教育资源门户，提供试卷、教案、课件、论文、素材以及各类教学资源下载，还有大量而丰富的教学相关资讯！" style="width:12.75pt;height:11.25pt" o:ole="">
            <v:imagedata r:id="rId114" o:title="eqId294f5ba74cdf695fc9a8a8e52f421328"/>
          </v:shape>
          <o:OLEObject Type="Embed" ProgID="Equation.DSMT4" ShapeID="_x0000_i1076" DrawAspect="Content" ObjectID="_1751021960" r:id="rId115"/>
        </w:object>
      </w:r>
      <w:r>
        <w:rPr>
          <w:rFonts w:ascii="宋体" w:hAnsi="宋体"/>
          <w:color w:val="000000"/>
        </w:rPr>
        <w:t>，其所受万有引力提供向心力，有</w:t>
      </w:r>
    </w:p>
    <w:p w:rsidR="00F10A55" w:rsidRDefault="00F10A55">
      <w:pPr>
        <w:spacing w:line="360" w:lineRule="auto"/>
        <w:jc w:val="center"/>
        <w:textAlignment w:val="center"/>
        <w:rPr>
          <w:color w:val="000000"/>
        </w:rPr>
      </w:pPr>
      <w:r>
        <w:object w:dxaOrig="2639" w:dyaOrig="920">
          <v:shape id="_x0000_i1077" type="#_x0000_t75" alt="学科网(www.zxxk.com)--教育资源门户，提供试卷、教案、课件、论文、素材以及各类教学资源下载，还有大量而丰富的教学相关资讯！" style="width:132pt;height:45.75pt" o:ole="">
            <v:imagedata r:id="rId116" o:title="eqIdbb378b55b721b3e57805fd3814fedd49"/>
          </v:shape>
          <o:OLEObject Type="Embed" ProgID="Equation.DSMT4" ShapeID="_x0000_i1077" DrawAspect="Content" ObjectID="_1751021961" r:id="rId117"/>
        </w:object>
      </w:r>
    </w:p>
    <w:p w:rsidR="00F10A55" w:rsidRDefault="00D07B42">
      <w:pPr>
        <w:spacing w:line="360" w:lineRule="auto"/>
        <w:jc w:val="left"/>
        <w:textAlignment w:val="center"/>
        <w:rPr>
          <w:color w:val="000000"/>
        </w:rPr>
      </w:pPr>
      <w:r>
        <w:rPr>
          <w:rFonts w:ascii="宋体" w:hAnsi="宋体"/>
          <w:color w:val="000000"/>
        </w:rPr>
        <w:t>则地球的平均密度约为</w:t>
      </w:r>
    </w:p>
    <w:p w:rsidR="00F10A55" w:rsidRDefault="00F10A55">
      <w:pPr>
        <w:spacing w:line="360" w:lineRule="auto"/>
        <w:jc w:val="center"/>
        <w:textAlignment w:val="center"/>
        <w:rPr>
          <w:color w:val="000000"/>
        </w:rPr>
      </w:pPr>
      <w:r>
        <w:object w:dxaOrig="2359" w:dyaOrig="920">
          <v:shape id="_x0000_i1078" type="#_x0000_t75" alt="学科网(www.zxxk.com)--教育资源门户，提供试卷、教案、课件、论文、素材以及各类教学资源下载，还有大量而丰富的教学相关资讯！" style="width:117.75pt;height:45.75pt" o:ole="">
            <v:imagedata r:id="rId118" o:title="eqIda4190905b40301249763186e19f291d0"/>
          </v:shape>
          <o:OLEObject Type="Embed" ProgID="Equation.DSMT4" ShapeID="_x0000_i1078" DrawAspect="Content" ObjectID="_1751021962" r:id="rId119"/>
        </w:object>
      </w:r>
    </w:p>
    <w:p w:rsidR="00F10A55" w:rsidRDefault="00D07B42">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．根据万有引力提供向心力，有</w:t>
      </w:r>
    </w:p>
    <w:p w:rsidR="00F10A55" w:rsidRDefault="00F10A55">
      <w:pPr>
        <w:spacing w:line="360" w:lineRule="auto"/>
        <w:jc w:val="center"/>
        <w:textAlignment w:val="center"/>
        <w:rPr>
          <w:color w:val="000000"/>
        </w:rPr>
      </w:pPr>
      <w:r>
        <w:object w:dxaOrig="1579" w:dyaOrig="920">
          <v:shape id="_x0000_i1079" type="#_x0000_t75" alt="学科网(www.zxxk.com)--教育资源门户，提供试卷、教案、课件、论文、素材以及各类教学资源下载，还有大量而丰富的教学相关资讯！" style="width:78.75pt;height:45.75pt" o:ole="">
            <v:imagedata r:id="rId120" o:title="eqIdc7d007fb5a4f76776af941def2bf5f14"/>
          </v:shape>
          <o:OLEObject Type="Embed" ProgID="Equation.DSMT4" ShapeID="_x0000_i1079" DrawAspect="Content" ObjectID="_1751021963" r:id="rId121"/>
        </w:object>
      </w:r>
    </w:p>
    <w:p w:rsidR="00F10A55" w:rsidRDefault="00D07B42">
      <w:pPr>
        <w:spacing w:line="360" w:lineRule="auto"/>
        <w:jc w:val="left"/>
        <w:textAlignment w:val="center"/>
        <w:rPr>
          <w:color w:val="000000"/>
        </w:rPr>
      </w:pPr>
      <w:r>
        <w:rPr>
          <w:rFonts w:ascii="宋体" w:hAnsi="宋体"/>
          <w:color w:val="000000"/>
        </w:rPr>
        <w:t>则空间站绕地球运动的向心加速度大小为</w:t>
      </w:r>
    </w:p>
    <w:p w:rsidR="00F10A55" w:rsidRDefault="00F10A55">
      <w:pPr>
        <w:spacing w:line="360" w:lineRule="auto"/>
        <w:jc w:val="center"/>
        <w:textAlignment w:val="center"/>
        <w:rPr>
          <w:color w:val="000000"/>
        </w:rPr>
      </w:pPr>
      <w:r>
        <w:object w:dxaOrig="1199" w:dyaOrig="920">
          <v:shape id="_x0000_i1080" type="#_x0000_t75" alt="学科网(www.zxxk.com)--教育资源门户，提供试卷、教案、课件、论文、素材以及各类教学资源下载，还有大量而丰富的教学相关资讯！" style="width:60pt;height:45.75pt" o:ole="">
            <v:imagedata r:id="rId122" o:title="eqId87c3dc7b8b59295f07cd6908438dafa5"/>
          </v:shape>
          <o:OLEObject Type="Embed" ProgID="Equation.DSMT4" ShapeID="_x0000_i1080" DrawAspect="Content" ObjectID="_1751021964" r:id="rId123"/>
        </w:object>
      </w:r>
    </w:p>
    <w:p w:rsidR="00F10A55" w:rsidRDefault="00D07B42">
      <w:pPr>
        <w:spacing w:line="360" w:lineRule="auto"/>
        <w:jc w:val="left"/>
        <w:textAlignment w:val="center"/>
        <w:rPr>
          <w:color w:val="000000"/>
        </w:rPr>
      </w:pPr>
      <w:r>
        <w:rPr>
          <w:rFonts w:ascii="宋体" w:hAnsi="宋体"/>
          <w:color w:val="000000"/>
        </w:rPr>
        <w:t>地表的重力加速度为</w:t>
      </w:r>
    </w:p>
    <w:p w:rsidR="00F10A55" w:rsidRDefault="00F10A55">
      <w:pPr>
        <w:spacing w:line="360" w:lineRule="auto"/>
        <w:jc w:val="center"/>
        <w:textAlignment w:val="center"/>
        <w:rPr>
          <w:color w:val="000000"/>
        </w:rPr>
      </w:pPr>
      <w:r>
        <w:object w:dxaOrig="900" w:dyaOrig="620">
          <v:shape id="_x0000_i1081" type="#_x0000_t75" alt="学科网(www.zxxk.com)--教育资源门户，提供试卷、教案、课件、论文、素材以及各类教学资源下载，还有大量而丰富的教学相关资讯！" style="width:45pt;height:30.75pt" o:ole="">
            <v:imagedata r:id="rId124" o:title="eqIde576305e5073ac46dfae5072043e4ad9"/>
          </v:shape>
          <o:OLEObject Type="Embed" ProgID="Equation.DSMT4" ShapeID="_x0000_i1081" DrawAspect="Content" ObjectID="_1751021965" r:id="rId125"/>
        </w:object>
      </w:r>
    </w:p>
    <w:p w:rsidR="00F10A55" w:rsidRDefault="00D07B42">
      <w:pPr>
        <w:spacing w:line="360" w:lineRule="auto"/>
        <w:jc w:val="left"/>
        <w:textAlignment w:val="center"/>
        <w:rPr>
          <w:color w:val="000000"/>
        </w:rPr>
      </w:pPr>
      <w:r>
        <w:rPr>
          <w:rFonts w:ascii="宋体" w:hAnsi="宋体"/>
          <w:color w:val="000000"/>
        </w:rPr>
        <w:t>可得</w:t>
      </w:r>
    </w:p>
    <w:p w:rsidR="00F10A55" w:rsidRDefault="00F10A55">
      <w:pPr>
        <w:spacing w:line="360" w:lineRule="auto"/>
        <w:jc w:val="center"/>
        <w:textAlignment w:val="center"/>
        <w:rPr>
          <w:color w:val="000000"/>
        </w:rPr>
      </w:pPr>
      <w:r>
        <w:object w:dxaOrig="1000" w:dyaOrig="660">
          <v:shape id="_x0000_i1082" type="#_x0000_t75" alt="学科网(www.zxxk.com)--教育资源门户，提供试卷、教案、课件、论文、素材以及各类教学资源下载，还有大量而丰富的教学相关资讯！" style="width:50.25pt;height:33pt" o:ole="">
            <v:imagedata r:id="rId126" o:title="eqId1631a00374c945e76d8de5ee1a71e1ca"/>
          </v:shape>
          <o:OLEObject Type="Embed" ProgID="Equation.DSMT4" ShapeID="_x0000_i1082" DrawAspect="Content" ObjectID="_1751021966" r:id="rId127"/>
        </w:object>
      </w:r>
    </w:p>
    <w:p w:rsidR="00F10A55" w:rsidRDefault="00D07B42">
      <w:pPr>
        <w:spacing w:line="360" w:lineRule="auto"/>
        <w:jc w:val="left"/>
        <w:textAlignment w:val="center"/>
        <w:rPr>
          <w:color w:val="000000"/>
        </w:rPr>
      </w:pPr>
      <w:r>
        <w:rPr>
          <w:rFonts w:ascii="宋体" w:hAnsi="宋体"/>
          <w:color w:val="000000"/>
        </w:rPr>
        <w:t>即空间站绕地球运动的向心加速度大小约为地面重力加速度的</w:t>
      </w:r>
      <w:r w:rsidR="00F10A55">
        <w:object w:dxaOrig="640" w:dyaOrig="740">
          <v:shape id="_x0000_i1083" type="#_x0000_t75" alt="学科网(www.zxxk.com)--教育资源门户，提供试卷、教案、课件、论文、素材以及各类教学资源下载，还有大量而丰富的教学相关资讯！" style="width:32.25pt;height:36.75pt" o:ole="">
            <v:imagedata r:id="rId110" o:title="eqId2f29367fe590fd935c7b8ce1ee6e999c"/>
          </v:shape>
          <o:OLEObject Type="Embed" ProgID="Equation.DSMT4" ShapeID="_x0000_i1083" DrawAspect="Content" ObjectID="_1751021967" r:id="rId128"/>
        </w:object>
      </w:r>
      <w:r>
        <w:rPr>
          <w:rFonts w:ascii="宋体" w:hAnsi="宋体"/>
          <w:color w:val="000000"/>
        </w:rPr>
        <w:t>倍，故</w:t>
      </w:r>
      <w:r>
        <w:rPr>
          <w:rFonts w:eastAsia="Times New Roman" w:cs="Times New Roman"/>
          <w:color w:val="000000"/>
        </w:rPr>
        <w:t>D</w:t>
      </w:r>
      <w:r>
        <w:rPr>
          <w:rFonts w:ascii="宋体" w:hAnsi="宋体"/>
          <w:color w:val="000000"/>
        </w:rPr>
        <w:t>正确。</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BD</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10. </w:t>
      </w:r>
      <w:r>
        <w:rPr>
          <w:rFonts w:ascii="宋体" w:hAnsi="宋体"/>
          <w:color w:val="000000"/>
        </w:rPr>
        <w:t>一物块在倾角为</w:t>
      </w:r>
      <w:r w:rsidR="00F10A55">
        <w:object w:dxaOrig="399" w:dyaOrig="280">
          <v:shape id="_x0000_i1084" type="#_x0000_t75" alt="学科网(www.zxxk.com)--教育资源门户，提供试卷、教案、课件、论文、素材以及各类教学资源下载，还有大量而丰富的教学相关资讯！" style="width:20.25pt;height:14.25pt" o:ole="">
            <v:imagedata r:id="rId129" o:title="eqId79a97bb4dcfab4ec7539bc783d563c49"/>
          </v:shape>
          <o:OLEObject Type="Embed" ProgID="Equation.DSMT4" ShapeID="_x0000_i1084" DrawAspect="Content" ObjectID="_1751021968" r:id="rId130"/>
        </w:object>
      </w:r>
      <w:r>
        <w:rPr>
          <w:rFonts w:ascii="宋体" w:hAnsi="宋体"/>
          <w:color w:val="000000"/>
        </w:rPr>
        <w:t>的固定斜面上受到方向与斜面平行、大小与摩擦力相等的拉力作用，由静止开始沿斜面向下做匀变速直线运动，物块与斜面间的动摩擦因数处处相同。若拉力沿斜面向下时，物块滑到底端</w:t>
      </w:r>
      <w:r>
        <w:rPr>
          <w:rFonts w:ascii="宋体" w:hAnsi="宋体"/>
          <w:color w:val="000000"/>
        </w:rPr>
        <w:lastRenderedPageBreak/>
        <w:t>的过程中重力和摩擦力对物块做功随时间的变化分别如图曲线</w:t>
      </w:r>
      <w:r>
        <w:rPr>
          <w:rFonts w:ascii="宋体" w:hAnsi="宋体"/>
          <w:color w:val="000000"/>
        </w:rPr>
        <w:t>①</w:t>
      </w:r>
      <w:r>
        <w:rPr>
          <w:rFonts w:ascii="宋体" w:hAnsi="宋体"/>
          <w:color w:val="000000"/>
        </w:rPr>
        <w:t>、</w:t>
      </w:r>
      <w:r>
        <w:rPr>
          <w:rFonts w:ascii="宋体" w:hAnsi="宋体"/>
          <w:color w:val="000000"/>
        </w:rPr>
        <w:t>②</w:t>
      </w:r>
      <w:r>
        <w:rPr>
          <w:rFonts w:ascii="宋体" w:hAnsi="宋体"/>
          <w:color w:val="000000"/>
        </w:rPr>
        <w:t>所示，则（　　）</w:t>
      </w:r>
    </w:p>
    <w:p w:rsidR="00F10A55" w:rsidRDefault="00D07B42">
      <w:pPr>
        <w:spacing w:line="360" w:lineRule="auto"/>
        <w:jc w:val="left"/>
        <w:textAlignment w:val="center"/>
        <w:rPr>
          <w:color w:val="000000"/>
        </w:rPr>
      </w:pPr>
      <w:r>
        <w:rPr>
          <w:noProof/>
          <w:color w:val="000000"/>
        </w:rPr>
        <w:drawing>
          <wp:inline distT="0" distB="0" distL="114300" distR="114300">
            <wp:extent cx="1609725" cy="1295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31" cstate="print"/>
                    <a:stretch>
                      <a:fillRect/>
                    </a:stretch>
                  </pic:blipFill>
                  <pic:spPr>
                    <a:xfrm>
                      <a:off x="0" y="0"/>
                      <a:ext cx="1609725" cy="1295400"/>
                    </a:xfrm>
                    <a:prstGeom prst="rect">
                      <a:avLst/>
                    </a:prstGeom>
                  </pic:spPr>
                </pic:pic>
              </a:graphicData>
            </a:graphic>
          </wp:inline>
        </w:drawing>
      </w:r>
    </w:p>
    <w:p w:rsidR="00F10A55" w:rsidRDefault="00D07B42">
      <w:pPr>
        <w:spacing w:line="360" w:lineRule="auto"/>
        <w:jc w:val="left"/>
        <w:textAlignment w:val="center"/>
        <w:rPr>
          <w:color w:val="000000"/>
        </w:rPr>
      </w:pPr>
      <w:r>
        <w:rPr>
          <w:color w:val="000000"/>
        </w:rPr>
        <w:t xml:space="preserve">A. </w:t>
      </w:r>
      <w:r>
        <w:rPr>
          <w:rFonts w:ascii="宋体" w:hAnsi="宋体"/>
          <w:color w:val="000000"/>
        </w:rPr>
        <w:t>物块与斜面间的动摩擦因数为</w:t>
      </w:r>
      <w:r w:rsidR="00F10A55">
        <w:object w:dxaOrig="420" w:dyaOrig="680">
          <v:shape id="_x0000_i1085" type="#_x0000_t75" alt="学科网(www.zxxk.com)--教育资源门户，提供试卷、教案、课件、论文、素材以及各类教学资源下载，还有大量而丰富的教学相关资讯！" style="width:21pt;height:34.5pt" o:ole="">
            <v:imagedata r:id="rId132" o:title="eqId36d74ef32584586ec4857acd0a3f4fe9"/>
          </v:shape>
          <o:OLEObject Type="Embed" ProgID="Equation.DSMT4" ShapeID="_x0000_i1085" DrawAspect="Content" ObjectID="_1751021969" r:id="rId133"/>
        </w:object>
      </w:r>
    </w:p>
    <w:p w:rsidR="00F10A55" w:rsidRDefault="00D07B42">
      <w:pPr>
        <w:spacing w:line="360" w:lineRule="auto"/>
        <w:jc w:val="left"/>
        <w:textAlignment w:val="center"/>
        <w:rPr>
          <w:color w:val="000000"/>
        </w:rPr>
      </w:pPr>
      <w:r>
        <w:rPr>
          <w:color w:val="000000"/>
        </w:rPr>
        <w:t xml:space="preserve">B. </w:t>
      </w:r>
      <w:r>
        <w:rPr>
          <w:rFonts w:ascii="宋体" w:hAnsi="宋体"/>
          <w:color w:val="000000"/>
        </w:rPr>
        <w:t>当拉力沿斜面向上，重力做功</w:t>
      </w:r>
      <w:r>
        <w:rPr>
          <w:rFonts w:ascii="宋体" w:hAnsi="宋体"/>
          <w:noProof/>
          <w:color w:val="000000"/>
        </w:rPr>
        <w:drawing>
          <wp:inline distT="0" distB="0" distL="114300" distR="114300">
            <wp:extent cx="158750" cy="190500"/>
            <wp:effectExtent l="0" t="0" r="12700" b="0"/>
            <wp:docPr id="501950646" name="图片 501950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0646" name="图片 501950646"/>
                    <pic:cNvPicPr>
                      <a:picLocks noChangeAspect="1"/>
                    </pic:cNvPicPr>
                  </pic:nvPicPr>
                  <pic:blipFill>
                    <a:blip r:embed="rId134" cstate="print"/>
                    <a:stretch>
                      <a:fillRect/>
                    </a:stretch>
                  </pic:blipFill>
                  <pic:spPr>
                    <a:xfrm>
                      <a:off x="0" y="0"/>
                      <a:ext cx="158750" cy="190500"/>
                    </a:xfrm>
                    <a:prstGeom prst="rect">
                      <a:avLst/>
                    </a:prstGeom>
                  </pic:spPr>
                </pic:pic>
              </a:graphicData>
            </a:graphic>
          </wp:inline>
        </w:drawing>
      </w:r>
      <w:r w:rsidR="00F10A55">
        <w:object w:dxaOrig="300" w:dyaOrig="280">
          <v:shape id="_x0000_i1086" type="#_x0000_t75" alt="学科网(www.zxxk.com)--教育资源门户，提供试卷、教案、课件、论文、素材以及各类教学资源下载，还有大量而丰富的教学相关资讯！" style="width:15pt;height:14.25pt" o:ole="">
            <v:imagedata r:id="rId135" o:title="eqId50a3adc2688b87aeb22b5303ff19c7a8"/>
          </v:shape>
          <o:OLEObject Type="Embed" ProgID="Equation.DSMT4" ShapeID="_x0000_i1086" DrawAspect="Content" ObjectID="_1751021970" r:id="rId136"/>
        </w:object>
      </w:r>
      <w:r>
        <w:rPr>
          <w:rFonts w:ascii="宋体" w:hAnsi="宋体"/>
          <w:color w:val="000000"/>
        </w:rPr>
        <w:t>时，物块动能为</w:t>
      </w:r>
      <w:r w:rsidR="00F10A55">
        <w:object w:dxaOrig="280" w:dyaOrig="280">
          <v:shape id="_x0000_i1087" type="#_x0000_t75" alt="学科网(www.zxxk.com)--教育资源门户，提供试卷、教案、课件、论文、素材以及各类教学资源下载，还有大量而丰富的教学相关资讯！" style="width:14.25pt;height:14.25pt" o:ole="">
            <v:imagedata r:id="rId137" o:title="eqIdc9e0aef79b935d539cb80521effc0ef9"/>
          </v:shape>
          <o:OLEObject Type="Embed" ProgID="Equation.DSMT4" ShapeID="_x0000_i1087" DrawAspect="Content" ObjectID="_1751021971" r:id="rId138"/>
        </w:object>
      </w:r>
    </w:p>
    <w:p w:rsidR="00F10A55" w:rsidRDefault="00D07B42">
      <w:pPr>
        <w:spacing w:line="360" w:lineRule="auto"/>
        <w:jc w:val="left"/>
        <w:textAlignment w:val="center"/>
        <w:rPr>
          <w:color w:val="000000"/>
        </w:rPr>
      </w:pPr>
      <w:r>
        <w:rPr>
          <w:color w:val="000000"/>
        </w:rPr>
        <w:t xml:space="preserve">C. </w:t>
      </w:r>
      <w:r>
        <w:rPr>
          <w:rFonts w:ascii="宋体" w:hAnsi="宋体"/>
          <w:color w:val="000000"/>
        </w:rPr>
        <w:t>当拉力分别沿斜面向上和向下时，物块的加速度大小之比为</w:t>
      </w:r>
      <w:r>
        <w:rPr>
          <w:rFonts w:eastAsia="Times New Roman" w:cs="Times New Roman"/>
          <w:color w:val="000000"/>
        </w:rPr>
        <w:t>1</w:t>
      </w:r>
      <w:r>
        <w:rPr>
          <w:rFonts w:ascii="宋体" w:hAnsi="宋体"/>
          <w:color w:val="000000"/>
        </w:rPr>
        <w:t>∶</w:t>
      </w:r>
      <w:r>
        <w:rPr>
          <w:rFonts w:eastAsia="Times New Roman" w:cs="Times New Roman"/>
          <w:color w:val="000000"/>
        </w:rPr>
        <w:t>3</w:t>
      </w:r>
    </w:p>
    <w:p w:rsidR="00F10A55" w:rsidRDefault="00D07B42">
      <w:pPr>
        <w:spacing w:line="360" w:lineRule="auto"/>
        <w:jc w:val="left"/>
        <w:textAlignment w:val="center"/>
        <w:rPr>
          <w:color w:val="000000"/>
        </w:rPr>
      </w:pPr>
      <w:r>
        <w:rPr>
          <w:color w:val="000000"/>
        </w:rPr>
        <w:t xml:space="preserve">D. </w:t>
      </w:r>
      <w:r>
        <w:rPr>
          <w:rFonts w:ascii="宋体" w:hAnsi="宋体"/>
          <w:color w:val="000000"/>
        </w:rPr>
        <w:t>当拉力分别沿斜面向上和向下时，物块滑到底端时的动量大小之比为</w:t>
      </w:r>
      <w:r w:rsidR="00F10A55">
        <w:object w:dxaOrig="580" w:dyaOrig="340">
          <v:shape id="_x0000_i1088" type="#_x0000_t75" alt="学科网(www.zxxk.com)--教育资源门户，提供试卷、教案、课件、论文、素材以及各类教学资源下载，还有大量而丰富的教学相关资讯！" style="width:29.25pt;height:17.25pt" o:ole="">
            <v:imagedata r:id="rId139" o:title="eqId526ddee4ed97b917d9e4cc4542c72a37"/>
          </v:shape>
          <o:OLEObject Type="Embed" ProgID="Equation.DSMT4" ShapeID="_x0000_i1088" DrawAspect="Content" ObjectID="_1751021972" r:id="rId140"/>
        </w:object>
      </w:r>
    </w:p>
    <w:p w:rsidR="00F10A55" w:rsidRDefault="00D07B42">
      <w:pPr>
        <w:spacing w:line="360" w:lineRule="auto"/>
        <w:textAlignment w:val="center"/>
        <w:rPr>
          <w:color w:val="000000"/>
        </w:rPr>
      </w:pPr>
      <w:r>
        <w:rPr>
          <w:color w:val="2E75B6"/>
        </w:rPr>
        <w:t>【答案】</w:t>
      </w:r>
      <w:r>
        <w:rPr>
          <w:color w:val="000000"/>
        </w:rPr>
        <w:t>BC</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．对物体受力分析可知，平行于斜面向下的拉力大小等于滑动摩擦力，有</w:t>
      </w:r>
    </w:p>
    <w:p w:rsidR="00F10A55" w:rsidRDefault="00F10A55">
      <w:pPr>
        <w:spacing w:line="360" w:lineRule="auto"/>
        <w:jc w:val="center"/>
        <w:textAlignment w:val="center"/>
        <w:rPr>
          <w:color w:val="000000"/>
        </w:rPr>
      </w:pPr>
      <w:r>
        <w:object w:dxaOrig="2079" w:dyaOrig="320">
          <v:shape id="_x0000_i1089" type="#_x0000_t75" alt="学科网(www.zxxk.com)--教育资源门户，提供试卷、教案、课件、论文、素材以及各类教学资源下载，还有大量而丰富的教学相关资讯！" style="width:103.5pt;height:15.75pt" o:ole="">
            <v:imagedata r:id="rId141" o:title="eqIde798b127ecbd9dc208e3d875977bd8e4"/>
          </v:shape>
          <o:OLEObject Type="Embed" ProgID="Equation.DSMT4" ShapeID="_x0000_i1089" DrawAspect="Content" ObjectID="_1751021973" r:id="rId142"/>
        </w:object>
      </w:r>
    </w:p>
    <w:p w:rsidR="00F10A55" w:rsidRDefault="00D07B42">
      <w:pPr>
        <w:spacing w:line="360" w:lineRule="auto"/>
        <w:jc w:val="left"/>
        <w:textAlignment w:val="center"/>
        <w:rPr>
          <w:color w:val="000000"/>
        </w:rPr>
      </w:pPr>
      <w:r>
        <w:rPr>
          <w:rFonts w:ascii="宋体" w:hAnsi="宋体"/>
          <w:color w:val="000000"/>
        </w:rPr>
        <w:t>由牛顿第二定律可知，物体下滑的加速度为</w:t>
      </w:r>
    </w:p>
    <w:p w:rsidR="00F10A55" w:rsidRDefault="00F10A55">
      <w:pPr>
        <w:spacing w:line="360" w:lineRule="auto"/>
        <w:jc w:val="center"/>
        <w:textAlignment w:val="center"/>
        <w:rPr>
          <w:color w:val="000000"/>
        </w:rPr>
      </w:pPr>
      <w:r>
        <w:object w:dxaOrig="2100" w:dyaOrig="680">
          <v:shape id="_x0000_i1090" type="#_x0000_t75" alt="学科网(www.zxxk.com)--教育资源门户，提供试卷、教案、课件、论文、素材以及各类教学资源下载，还有大量而丰富的教学相关资讯！" style="width:105pt;height:33.75pt" o:ole="">
            <v:imagedata r:id="rId143" o:title="eqId0625ba939b6a1df5c5dfed45ead890cd"/>
          </v:shape>
          <o:OLEObject Type="Embed" ProgID="Equation.DSMT4" ShapeID="_x0000_i1090" DrawAspect="Content" ObjectID="_1751021974" r:id="rId144"/>
        </w:object>
      </w:r>
    </w:p>
    <w:p w:rsidR="00F10A55" w:rsidRDefault="00D07B42">
      <w:pPr>
        <w:spacing w:line="360" w:lineRule="auto"/>
        <w:jc w:val="left"/>
        <w:textAlignment w:val="center"/>
        <w:rPr>
          <w:color w:val="000000"/>
        </w:rPr>
      </w:pPr>
      <w:r>
        <w:rPr>
          <w:rFonts w:ascii="宋体" w:hAnsi="宋体"/>
          <w:color w:val="000000"/>
        </w:rPr>
        <w:t>则拉力沿斜面向下时，物块滑到底端的过程中重力和摩擦力对物块做功为</w:t>
      </w:r>
    </w:p>
    <w:p w:rsidR="00F10A55" w:rsidRDefault="00F10A55">
      <w:pPr>
        <w:spacing w:line="360" w:lineRule="auto"/>
        <w:jc w:val="center"/>
        <w:textAlignment w:val="center"/>
        <w:rPr>
          <w:color w:val="000000"/>
        </w:rPr>
      </w:pPr>
      <w:r>
        <w:object w:dxaOrig="3240" w:dyaOrig="660">
          <v:shape id="_x0000_i1091" type="#_x0000_t75" alt="学科网(www.zxxk.com)--教育资源门户，提供试卷、教案、课件、论文、素材以及各类教学资源下载，还有大量而丰富的教学相关资讯！" style="width:162pt;height:33pt" o:ole="">
            <v:imagedata r:id="rId145" o:title="eqId2f284d47a9f368914189407d5592f9c2"/>
          </v:shape>
          <o:OLEObject Type="Embed" ProgID="Equation.DSMT4" ShapeID="_x0000_i1091" DrawAspect="Content" ObjectID="_1751021975" r:id="rId146"/>
        </w:object>
      </w:r>
    </w:p>
    <w:p w:rsidR="00F10A55" w:rsidRDefault="00F10A55">
      <w:pPr>
        <w:spacing w:line="360" w:lineRule="auto"/>
        <w:jc w:val="center"/>
        <w:textAlignment w:val="center"/>
        <w:rPr>
          <w:color w:val="000000"/>
        </w:rPr>
      </w:pPr>
      <w:r>
        <w:object w:dxaOrig="3920" w:dyaOrig="660">
          <v:shape id="_x0000_i1092" type="#_x0000_t75" alt="学科网(www.zxxk.com)--教育资源门户，提供试卷、教案、课件、论文、素材以及各类教学资源下载，还有大量而丰富的教学相关资讯！" style="width:196.5pt;height:33pt" o:ole="">
            <v:imagedata r:id="rId147" o:title="eqIddb20668d2ed4fb04d83a80927f9c87b0"/>
          </v:shape>
          <o:OLEObject Type="Embed" ProgID="Equation.DSMT4" ShapeID="_x0000_i1092" DrawAspect="Content" ObjectID="_1751021976" r:id="rId148"/>
        </w:object>
      </w:r>
    </w:p>
    <w:p w:rsidR="00F10A55" w:rsidRDefault="00D07B42">
      <w:pPr>
        <w:spacing w:line="360" w:lineRule="auto"/>
        <w:jc w:val="left"/>
        <w:textAlignment w:val="center"/>
        <w:rPr>
          <w:color w:val="000000"/>
        </w:rPr>
      </w:pPr>
      <w:r>
        <w:rPr>
          <w:rFonts w:ascii="宋体" w:hAnsi="宋体"/>
          <w:color w:val="000000"/>
        </w:rPr>
        <w:t>代入数据联立解得</w:t>
      </w:r>
    </w:p>
    <w:p w:rsidR="00F10A55" w:rsidRDefault="00F10A55">
      <w:pPr>
        <w:spacing w:line="360" w:lineRule="auto"/>
        <w:jc w:val="center"/>
        <w:textAlignment w:val="center"/>
        <w:rPr>
          <w:color w:val="000000"/>
        </w:rPr>
      </w:pPr>
      <w:r>
        <w:object w:dxaOrig="620" w:dyaOrig="620">
          <v:shape id="_x0000_i1093" type="#_x0000_t75" alt="学科网(www.zxxk.com)--教育资源门户，提供试卷、教案、课件、论文、素材以及各类教学资源下载，还有大量而丰富的教学相关资讯！" style="width:30.75pt;height:30.75pt" o:ole="">
            <v:imagedata r:id="rId149" o:title="eqIdf36f31664fd2052362df6ec6459b0a02"/>
          </v:shape>
          <o:OLEObject Type="Embed" ProgID="Equation.DSMT4" ShapeID="_x0000_i1093" DrawAspect="Content" ObjectID="_1751021977" r:id="rId150"/>
        </w:object>
      </w:r>
    </w:p>
    <w:p w:rsidR="00F10A55" w:rsidRDefault="00D07B42">
      <w:pPr>
        <w:spacing w:line="360" w:lineRule="auto"/>
        <w:jc w:val="left"/>
        <w:textAlignment w:val="center"/>
        <w:rPr>
          <w:color w:val="000000"/>
        </w:rPr>
      </w:pPr>
      <w:r>
        <w:rPr>
          <w:rFonts w:ascii="宋体" w:hAnsi="宋体"/>
          <w:color w:val="000000"/>
        </w:rPr>
        <w:t>故</w:t>
      </w:r>
      <w:r>
        <w:rPr>
          <w:rFonts w:eastAsia="Times New Roman" w:cs="Times New Roman"/>
          <w:color w:val="000000"/>
        </w:rPr>
        <w:t>A</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．当拉力沿斜面向上，由牛顿第二定律有</w:t>
      </w:r>
    </w:p>
    <w:p w:rsidR="00F10A55" w:rsidRDefault="00F10A55">
      <w:pPr>
        <w:spacing w:line="360" w:lineRule="auto"/>
        <w:jc w:val="center"/>
        <w:textAlignment w:val="center"/>
        <w:rPr>
          <w:color w:val="000000"/>
        </w:rPr>
      </w:pPr>
      <w:r>
        <w:object w:dxaOrig="2440" w:dyaOrig="360">
          <v:shape id="_x0000_i1094" type="#_x0000_t75" alt="学科网(www.zxxk.com)--教育资源门户，提供试卷、教案、课件、论文、素材以及各类教学资源下载，还有大量而丰富的教学相关资讯！" style="width:122.25pt;height:18pt" o:ole="">
            <v:imagedata r:id="rId151" o:title="eqIddac60a470fd00bc1763c8bdd590885d7"/>
          </v:shape>
          <o:OLEObject Type="Embed" ProgID="Equation.DSMT4" ShapeID="_x0000_i1094" DrawAspect="Content" ObjectID="_1751021978" r:id="rId152"/>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3100" w:dyaOrig="680">
          <v:shape id="_x0000_i1095" type="#_x0000_t75" alt="学科网(www.zxxk.com)--教育资源门户，提供试卷、教案、课件、论文、素材以及各类教学资源下载，还有大量而丰富的教学相关资讯！" style="width:155.25pt;height:33.75pt" o:ole="">
            <v:imagedata r:id="rId153" o:title="eqId8432bec6e40493241e9803b4c9d74cd6"/>
          </v:shape>
          <o:OLEObject Type="Embed" ProgID="Equation.DSMT4" ShapeID="_x0000_i1095" DrawAspect="Content" ObjectID="_1751021979" r:id="rId154"/>
        </w:object>
      </w:r>
    </w:p>
    <w:p w:rsidR="00F10A55" w:rsidRDefault="00D07B42">
      <w:pPr>
        <w:spacing w:line="360" w:lineRule="auto"/>
        <w:jc w:val="left"/>
        <w:textAlignment w:val="center"/>
        <w:rPr>
          <w:color w:val="000000"/>
        </w:rPr>
      </w:pPr>
      <w:r>
        <w:rPr>
          <w:rFonts w:ascii="宋体" w:hAnsi="宋体"/>
          <w:color w:val="000000"/>
        </w:rPr>
        <w:t>则拉力分别沿斜面向上和向下时，物块的加速度大小之比为</w:t>
      </w:r>
    </w:p>
    <w:p w:rsidR="00F10A55" w:rsidRDefault="00F10A55">
      <w:pPr>
        <w:spacing w:line="360" w:lineRule="auto"/>
        <w:jc w:val="center"/>
        <w:textAlignment w:val="center"/>
        <w:rPr>
          <w:color w:val="000000"/>
        </w:rPr>
      </w:pPr>
      <w:r>
        <w:object w:dxaOrig="720" w:dyaOrig="680">
          <v:shape id="_x0000_i1096" type="#_x0000_t75" alt="学科网(www.zxxk.com)--教育资源门户，提供试卷、教案、课件、论文、素材以及各类教学资源下载，还有大量而丰富的教学相关资讯！" style="width:36pt;height:33.75pt" o:ole="">
            <v:imagedata r:id="rId155" o:title="eqIdcbdc657b12e96713720883538244cb66"/>
          </v:shape>
          <o:OLEObject Type="Embed" ProgID="Equation.DSMT4" ShapeID="_x0000_i1096" DrawAspect="Content" ObjectID="_1751021980" r:id="rId156"/>
        </w:object>
      </w:r>
    </w:p>
    <w:p w:rsidR="00F10A55" w:rsidRDefault="00D07B42">
      <w:pPr>
        <w:spacing w:line="360" w:lineRule="auto"/>
        <w:jc w:val="left"/>
        <w:textAlignment w:val="center"/>
        <w:rPr>
          <w:color w:val="000000"/>
        </w:rPr>
      </w:pPr>
      <w:r>
        <w:rPr>
          <w:rFonts w:ascii="宋体" w:hAnsi="宋体"/>
          <w:color w:val="000000"/>
        </w:rPr>
        <w:t>故</w:t>
      </w:r>
      <w:r>
        <w:rPr>
          <w:rFonts w:eastAsia="Times New Roman" w:cs="Times New Roman"/>
          <w:color w:val="000000"/>
        </w:rPr>
        <w:t>C</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．当拉力沿斜面向上，重力做功为</w:t>
      </w:r>
    </w:p>
    <w:p w:rsidR="00F10A55" w:rsidRDefault="00F10A55">
      <w:pPr>
        <w:spacing w:line="360" w:lineRule="auto"/>
        <w:jc w:val="center"/>
        <w:textAlignment w:val="center"/>
        <w:rPr>
          <w:color w:val="000000"/>
        </w:rPr>
      </w:pPr>
      <w:r>
        <w:object w:dxaOrig="1820" w:dyaOrig="360">
          <v:shape id="_x0000_i1097" type="#_x0000_t75" alt="学科网(www.zxxk.com)--教育资源门户，提供试卷、教案、课件、论文、素材以及各类教学资源下载，还有大量而丰富的教学相关资讯！" style="width:90.75pt;height:18pt" o:ole="">
            <v:imagedata r:id="rId157" o:title="eqIdc8a5add16cdfd62c13330deb3108958f"/>
          </v:shape>
          <o:OLEObject Type="Embed" ProgID="Equation.DSMT4" ShapeID="_x0000_i1097" DrawAspect="Content" ObjectID="_1751021981" r:id="rId158"/>
        </w:object>
      </w:r>
    </w:p>
    <w:p w:rsidR="00F10A55" w:rsidRDefault="00D07B42">
      <w:pPr>
        <w:spacing w:line="360" w:lineRule="auto"/>
        <w:jc w:val="left"/>
        <w:textAlignment w:val="center"/>
        <w:rPr>
          <w:color w:val="000000"/>
        </w:rPr>
      </w:pPr>
      <w:r>
        <w:rPr>
          <w:rFonts w:ascii="宋体" w:hAnsi="宋体"/>
          <w:color w:val="000000"/>
        </w:rPr>
        <w:t>合力做功为</w:t>
      </w:r>
    </w:p>
    <w:p w:rsidR="00F10A55" w:rsidRDefault="00F10A55">
      <w:pPr>
        <w:spacing w:line="360" w:lineRule="auto"/>
        <w:jc w:val="center"/>
        <w:textAlignment w:val="center"/>
        <w:rPr>
          <w:color w:val="000000"/>
        </w:rPr>
      </w:pPr>
      <w:r>
        <w:object w:dxaOrig="1279" w:dyaOrig="360">
          <v:shape id="_x0000_i1098" type="#_x0000_t75" alt="学科网(www.zxxk.com)--教育资源门户，提供试卷、教案、课件、论文、素材以及各类教学资源下载，还有大量而丰富的教学相关资讯！" style="width:63.75pt;height:18pt" o:ole="">
            <v:imagedata r:id="rId159" o:title="eqIda8cace8d4ee2d948e7bbe60ea3e37288"/>
          </v:shape>
          <o:OLEObject Type="Embed" ProgID="Equation.DSMT4" ShapeID="_x0000_i1098" DrawAspect="Content" ObjectID="_1751021982" r:id="rId160"/>
        </w:object>
      </w:r>
    </w:p>
    <w:p w:rsidR="00F10A55" w:rsidRDefault="00D07B42">
      <w:pPr>
        <w:spacing w:line="360" w:lineRule="auto"/>
        <w:jc w:val="left"/>
        <w:textAlignment w:val="center"/>
        <w:rPr>
          <w:color w:val="000000"/>
        </w:rPr>
      </w:pPr>
      <w:r>
        <w:rPr>
          <w:rFonts w:ascii="宋体" w:hAnsi="宋体"/>
          <w:color w:val="000000"/>
        </w:rPr>
        <w:t>则其比值为</w:t>
      </w:r>
    </w:p>
    <w:p w:rsidR="00F10A55" w:rsidRDefault="00F10A55">
      <w:pPr>
        <w:spacing w:line="360" w:lineRule="auto"/>
        <w:jc w:val="center"/>
        <w:textAlignment w:val="center"/>
        <w:rPr>
          <w:color w:val="000000"/>
        </w:rPr>
      </w:pPr>
      <w:r>
        <w:object w:dxaOrig="1660" w:dyaOrig="1300">
          <v:shape id="_x0000_i1099" type="#_x0000_t75" alt="学科网(www.zxxk.com)--教育资源门户，提供试卷、教案、课件、论文、素材以及各类教学资源下载，还有大量而丰富的教学相关资讯！" style="width:83.25pt;height:65.25pt" o:ole="">
            <v:imagedata r:id="rId161" o:title="eqId621ee1fb941a4e18257ebd45e969c510"/>
          </v:shape>
          <o:OLEObject Type="Embed" ProgID="Equation.DSMT4" ShapeID="_x0000_i1099" DrawAspect="Content" ObjectID="_1751021983" r:id="rId162"/>
        </w:object>
      </w:r>
    </w:p>
    <w:p w:rsidR="00F10A55" w:rsidRDefault="00D07B42">
      <w:pPr>
        <w:spacing w:line="360" w:lineRule="auto"/>
        <w:jc w:val="left"/>
        <w:textAlignment w:val="center"/>
        <w:rPr>
          <w:color w:val="000000"/>
        </w:rPr>
      </w:pPr>
      <w:r>
        <w:rPr>
          <w:rFonts w:ascii="宋体" w:hAnsi="宋体"/>
          <w:color w:val="000000"/>
        </w:rPr>
        <w:t>则重力做功为</w:t>
      </w:r>
      <w:r w:rsidR="00F10A55">
        <w:object w:dxaOrig="300" w:dyaOrig="280">
          <v:shape id="_x0000_i1100" type="#_x0000_t75" alt="学科网(www.zxxk.com)--教育资源门户，提供试卷、教案、课件、论文、素材以及各类教学资源下载，还有大量而丰富的教学相关资讯！" style="width:15pt;height:14.25pt" o:ole="">
            <v:imagedata r:id="rId135" o:title="eqId50a3adc2688b87aeb22b5303ff19c7a8"/>
          </v:shape>
          <o:OLEObject Type="Embed" ProgID="Equation.DSMT4" ShapeID="_x0000_i1100" DrawAspect="Content" ObjectID="_1751021984" r:id="rId163"/>
        </w:object>
      </w:r>
      <w:r>
        <w:rPr>
          <w:rFonts w:ascii="宋体" w:hAnsi="宋体"/>
          <w:color w:val="000000"/>
        </w:rPr>
        <w:t>时，物块的动能即合外力做功为</w:t>
      </w:r>
      <w:r w:rsidR="00F10A55">
        <w:object w:dxaOrig="280" w:dyaOrig="280">
          <v:shape id="_x0000_i1101" type="#_x0000_t75" alt="学科网(www.zxxk.com)--教育资源门户，提供试卷、教案、课件、论文、素材以及各类教学资源下载，还有大量而丰富的教学相关资讯！" style="width:14.25pt;height:14.25pt" o:ole="">
            <v:imagedata r:id="rId137" o:title="eqIdc9e0aef79b935d539cb80521effc0ef9"/>
          </v:shape>
          <o:OLEObject Type="Embed" ProgID="Equation.DSMT4" ShapeID="_x0000_i1101" DrawAspect="Content" ObjectID="_1751021985" r:id="rId164"/>
        </w:object>
      </w:r>
      <w:r>
        <w:rPr>
          <w:rFonts w:ascii="宋体" w:hAnsi="宋体"/>
          <w:color w:val="000000"/>
        </w:rPr>
        <w:t>，故</w:t>
      </w:r>
      <w:r>
        <w:rPr>
          <w:rFonts w:eastAsia="Times New Roman" w:cs="Times New Roman"/>
          <w:color w:val="000000"/>
        </w:rPr>
        <w:t>C</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．当拉力分别沿斜面向上和向下时，物块滑到底端时的动量大小为</w:t>
      </w:r>
    </w:p>
    <w:p w:rsidR="00F10A55" w:rsidRDefault="00F10A55">
      <w:pPr>
        <w:spacing w:line="360" w:lineRule="auto"/>
        <w:jc w:val="center"/>
        <w:textAlignment w:val="center"/>
        <w:rPr>
          <w:color w:val="000000"/>
        </w:rPr>
      </w:pPr>
      <w:r>
        <w:object w:dxaOrig="1719" w:dyaOrig="360">
          <v:shape id="_x0000_i1102" type="#_x0000_t75" alt="学科网(www.zxxk.com)--教育资源门户，提供试卷、教案、课件、论文、素材以及各类教学资源下载，还有大量而丰富的教学相关资讯！" style="width:86.25pt;height:18pt" o:ole="">
            <v:imagedata r:id="rId165" o:title="eqId29d4bd78f7260a6945b465604832b9bb"/>
          </v:shape>
          <o:OLEObject Type="Embed" ProgID="Equation.DSMT4" ShapeID="_x0000_i1102" DrawAspect="Content" ObjectID="_1751021986" r:id="rId166"/>
        </w:object>
      </w:r>
    </w:p>
    <w:p w:rsidR="00F10A55" w:rsidRDefault="00D07B42">
      <w:pPr>
        <w:spacing w:line="360" w:lineRule="auto"/>
        <w:jc w:val="left"/>
        <w:textAlignment w:val="center"/>
        <w:rPr>
          <w:color w:val="000000"/>
        </w:rPr>
      </w:pPr>
      <w:r>
        <w:rPr>
          <w:rFonts w:ascii="宋体" w:hAnsi="宋体"/>
          <w:color w:val="000000"/>
        </w:rPr>
        <w:t>则动量的大小之比为</w:t>
      </w:r>
    </w:p>
    <w:p w:rsidR="00F10A55" w:rsidRDefault="00F10A55">
      <w:pPr>
        <w:spacing w:line="360" w:lineRule="auto"/>
        <w:jc w:val="center"/>
        <w:textAlignment w:val="center"/>
        <w:rPr>
          <w:color w:val="000000"/>
        </w:rPr>
      </w:pPr>
      <w:r>
        <w:object w:dxaOrig="1560" w:dyaOrig="800">
          <v:shape id="_x0000_i1103" type="#_x0000_t75" alt="学科网(www.zxxk.com)--教育资源门户，提供试卷、教案、课件、论文、素材以及各类教学资源下载，还有大量而丰富的教学相关资讯！" style="width:78pt;height:39.75pt" o:ole="">
            <v:imagedata r:id="rId167" o:title="eqId2cb8612a72d9853be848021c385d1b09"/>
          </v:shape>
          <o:OLEObject Type="Embed" ProgID="Equation.DSMT4" ShapeID="_x0000_i1103" DrawAspect="Content" ObjectID="_1751021987" r:id="rId168"/>
        </w:object>
      </w:r>
    </w:p>
    <w:p w:rsidR="00F10A55" w:rsidRDefault="00D07B42">
      <w:pPr>
        <w:spacing w:line="360" w:lineRule="auto"/>
        <w:jc w:val="left"/>
        <w:textAlignment w:val="center"/>
        <w:rPr>
          <w:color w:val="000000"/>
        </w:rPr>
      </w:pPr>
      <w:r>
        <w:rPr>
          <w:rFonts w:ascii="宋体" w:hAnsi="宋体"/>
          <w:color w:val="000000"/>
        </w:rPr>
        <w:t>故</w:t>
      </w:r>
      <w:r>
        <w:rPr>
          <w:rFonts w:eastAsia="Times New Roman" w:cs="Times New Roman"/>
          <w:color w:val="000000"/>
        </w:rPr>
        <w:t>D</w:t>
      </w:r>
      <w:r>
        <w:rPr>
          <w:rFonts w:ascii="宋体" w:hAnsi="宋体"/>
          <w:color w:val="000000"/>
        </w:rPr>
        <w:t>错误。</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rsidR="00F10A55" w:rsidRDefault="00D07B42">
      <w:pPr>
        <w:spacing w:line="360" w:lineRule="auto"/>
        <w:jc w:val="left"/>
        <w:textAlignment w:val="center"/>
        <w:rPr>
          <w:color w:val="000000"/>
        </w:rPr>
      </w:pPr>
      <w:r>
        <w:rPr>
          <w:rFonts w:ascii="宋体" w:hAnsi="宋体"/>
          <w:b/>
          <w:color w:val="000000"/>
          <w:sz w:val="24"/>
        </w:rPr>
        <w:t>三、非选择题：共</w:t>
      </w:r>
      <w:r>
        <w:rPr>
          <w:rFonts w:ascii="宋体" w:hAnsi="宋体"/>
          <w:b/>
          <w:color w:val="000000"/>
          <w:sz w:val="24"/>
        </w:rPr>
        <w:t>57</w:t>
      </w:r>
      <w:r>
        <w:rPr>
          <w:rFonts w:ascii="宋体" w:hAnsi="宋体"/>
          <w:b/>
          <w:color w:val="000000"/>
          <w:sz w:val="24"/>
        </w:rPr>
        <w:t>分。第</w:t>
      </w:r>
      <w:r>
        <w:rPr>
          <w:rFonts w:ascii="宋体" w:hAnsi="宋体"/>
          <w:b/>
          <w:color w:val="000000"/>
          <w:sz w:val="24"/>
        </w:rPr>
        <w:t>11~14</w:t>
      </w:r>
      <w:r>
        <w:rPr>
          <w:rFonts w:ascii="宋体" w:hAnsi="宋体"/>
          <w:b/>
          <w:color w:val="000000"/>
          <w:sz w:val="24"/>
        </w:rPr>
        <w:t>题为必考题，每个试题考生都必须作答。第</w:t>
      </w:r>
      <w:r>
        <w:rPr>
          <w:rFonts w:ascii="宋体" w:hAnsi="宋体"/>
          <w:b/>
          <w:color w:val="000000"/>
          <w:sz w:val="24"/>
        </w:rPr>
        <w:t>15~16</w:t>
      </w:r>
      <w:r>
        <w:rPr>
          <w:rFonts w:ascii="宋体" w:hAnsi="宋体"/>
          <w:b/>
          <w:color w:val="000000"/>
          <w:sz w:val="24"/>
        </w:rPr>
        <w:t>题为选考题，考生根据要求作答。</w:t>
      </w:r>
    </w:p>
    <w:p w:rsidR="00F10A55" w:rsidRDefault="00D07B42">
      <w:pPr>
        <w:spacing w:line="360" w:lineRule="auto"/>
        <w:jc w:val="left"/>
        <w:textAlignment w:val="center"/>
        <w:rPr>
          <w:color w:val="000000"/>
        </w:rPr>
      </w:pPr>
      <w:r>
        <w:rPr>
          <w:rFonts w:ascii="宋体" w:hAnsi="宋体"/>
          <w:b/>
          <w:color w:val="000000"/>
          <w:sz w:val="24"/>
        </w:rPr>
        <w:t>（一）必考题：共</w:t>
      </w:r>
      <w:r>
        <w:rPr>
          <w:rFonts w:ascii="宋体" w:hAnsi="宋体"/>
          <w:b/>
          <w:color w:val="000000"/>
          <w:sz w:val="24"/>
        </w:rPr>
        <w:t>45</w:t>
      </w:r>
      <w:r>
        <w:rPr>
          <w:rFonts w:ascii="宋体" w:hAnsi="宋体"/>
          <w:b/>
          <w:color w:val="000000"/>
          <w:sz w:val="24"/>
        </w:rPr>
        <w:t>分。</w:t>
      </w:r>
    </w:p>
    <w:p w:rsidR="00F10A55" w:rsidRDefault="00D07B42">
      <w:pPr>
        <w:spacing w:line="360" w:lineRule="auto"/>
        <w:jc w:val="left"/>
        <w:textAlignment w:val="center"/>
        <w:rPr>
          <w:color w:val="000000"/>
        </w:rPr>
      </w:pPr>
      <w:r>
        <w:rPr>
          <w:color w:val="000000"/>
        </w:rPr>
        <w:t xml:space="preserve">11. </w:t>
      </w:r>
      <w:r>
        <w:rPr>
          <w:rFonts w:ascii="宋体" w:hAnsi="宋体"/>
          <w:color w:val="000000"/>
        </w:rPr>
        <w:t>某兴趣小组研究热敏电阻在通以恒定电流时，其阻值随温度的变化关系。实验电路如图所示，实验设定恒定电流为</w:t>
      </w:r>
      <w:r>
        <w:rPr>
          <w:rFonts w:eastAsia="Times New Roman" w:cs="Times New Roman"/>
          <w:color w:val="000000"/>
        </w:rPr>
        <w:t>50.0μA</w:t>
      </w:r>
      <w:r>
        <w:rPr>
          <w:rFonts w:ascii="宋体" w:hAnsi="宋体"/>
          <w:color w:val="000000"/>
        </w:rPr>
        <w:t>，主要实验器材有：恒压直流电源</w:t>
      </w:r>
      <w:r>
        <w:rPr>
          <w:rFonts w:eastAsia="Times New Roman" w:cs="Times New Roman"/>
          <w:i/>
          <w:color w:val="000000"/>
        </w:rPr>
        <w:t>E</w:t>
      </w:r>
      <w:r>
        <w:rPr>
          <w:rFonts w:ascii="宋体" w:hAnsi="宋体"/>
          <w:color w:val="000000"/>
        </w:rPr>
        <w:t>、加热器、测温仪、热敏电阻</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、可变电阻</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、电流表</w:t>
      </w:r>
      <w:r>
        <w:rPr>
          <w:rFonts w:eastAsia="Times New Roman" w:cs="Times New Roman"/>
          <w:color w:val="000000"/>
        </w:rPr>
        <w:t>A</w:t>
      </w:r>
      <w:r>
        <w:rPr>
          <w:rFonts w:ascii="宋体" w:hAnsi="宋体"/>
          <w:color w:val="000000"/>
        </w:rPr>
        <w:t>、电压表</w:t>
      </w:r>
      <w:r>
        <w:rPr>
          <w:rFonts w:eastAsia="Times New Roman" w:cs="Times New Roman"/>
          <w:color w:val="000000"/>
        </w:rPr>
        <w:t>V</w:t>
      </w:r>
      <w:r>
        <w:rPr>
          <w:rFonts w:ascii="宋体" w:hAnsi="宋体"/>
          <w:color w:val="000000"/>
        </w:rPr>
        <w:t>。</w:t>
      </w:r>
    </w:p>
    <w:p w:rsidR="00F10A55" w:rsidRDefault="00D07B42">
      <w:pPr>
        <w:spacing w:line="360" w:lineRule="auto"/>
        <w:jc w:val="left"/>
        <w:textAlignment w:val="center"/>
        <w:rPr>
          <w:color w:val="000000"/>
        </w:rPr>
      </w:pPr>
      <w:r>
        <w:rPr>
          <w:noProof/>
          <w:color w:val="000000"/>
        </w:rPr>
        <w:lastRenderedPageBreak/>
        <w:drawing>
          <wp:inline distT="0" distB="0" distL="114300" distR="114300">
            <wp:extent cx="1600200" cy="13430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69" cstate="print"/>
                    <a:stretch>
                      <a:fillRect/>
                    </a:stretch>
                  </pic:blipFill>
                  <pic:spPr>
                    <a:xfrm>
                      <a:off x="0" y="0"/>
                      <a:ext cx="1600200" cy="1343025"/>
                    </a:xfrm>
                    <a:prstGeom prst="rect">
                      <a:avLst/>
                    </a:prstGeom>
                  </pic:spPr>
                </pic:pic>
              </a:graphicData>
            </a:graphic>
          </wp:inline>
        </w:drawing>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）用加热器调节</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的温度后，为使电流表的示数仍为</w:t>
      </w:r>
      <w:r>
        <w:rPr>
          <w:rFonts w:eastAsia="Times New Roman" w:cs="Times New Roman"/>
          <w:color w:val="000000"/>
        </w:rPr>
        <w:t>50.0μA</w:t>
      </w:r>
      <w:r>
        <w:rPr>
          <w:rFonts w:ascii="宋体" w:hAnsi="宋体"/>
          <w:color w:val="000000"/>
        </w:rPr>
        <w:t>，须调节</w:t>
      </w:r>
      <w:r>
        <w:rPr>
          <w:color w:val="000000"/>
        </w:rPr>
        <w:t>___________</w:t>
      </w:r>
      <w:r>
        <w:rPr>
          <w:rFonts w:ascii="宋体" w:hAnsi="宋体"/>
          <w:color w:val="000000"/>
        </w:rPr>
        <w:t>（选填一种给定的实验器材）。当</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两端未连接电压表时，电流表示数为</w:t>
      </w:r>
      <w:r>
        <w:rPr>
          <w:rFonts w:eastAsia="Times New Roman" w:cs="Times New Roman"/>
          <w:color w:val="000000"/>
        </w:rPr>
        <w:t>50.0μA</w:t>
      </w:r>
      <w:r>
        <w:rPr>
          <w:rFonts w:ascii="宋体" w:hAnsi="宋体"/>
          <w:color w:val="000000"/>
        </w:rPr>
        <w:t>；连接电压表后，电流表示数显著增大，须将原电压表更换为内阻</w:t>
      </w:r>
      <w:r>
        <w:rPr>
          <w:color w:val="000000"/>
        </w:rPr>
        <w:t>___________</w:t>
      </w:r>
      <w:r>
        <w:rPr>
          <w:rFonts w:ascii="宋体" w:hAnsi="宋体"/>
          <w:color w:val="000000"/>
        </w:rPr>
        <w:t>（选填</w:t>
      </w:r>
      <w:r>
        <w:rPr>
          <w:rFonts w:ascii="宋体" w:hAnsi="宋体"/>
          <w:color w:val="000000"/>
        </w:rPr>
        <w:t>“</w:t>
      </w:r>
      <w:r>
        <w:rPr>
          <w:rFonts w:ascii="宋体" w:hAnsi="宋体"/>
          <w:color w:val="000000"/>
        </w:rPr>
        <w:t>远大于</w:t>
      </w:r>
      <w:r>
        <w:rPr>
          <w:rFonts w:ascii="宋体" w:hAnsi="宋体"/>
          <w:color w:val="000000"/>
        </w:rPr>
        <w:t>”“</w:t>
      </w:r>
      <w:r>
        <w:rPr>
          <w:rFonts w:ascii="宋体" w:hAnsi="宋体"/>
          <w:color w:val="000000"/>
        </w:rPr>
        <w:t>接近</w:t>
      </w:r>
      <w:r>
        <w:rPr>
          <w:rFonts w:ascii="宋体" w:hAnsi="宋体"/>
          <w:color w:val="000000"/>
        </w:rPr>
        <w:t>”“</w:t>
      </w:r>
      <w:r>
        <w:rPr>
          <w:rFonts w:ascii="宋体" w:hAnsi="宋体"/>
          <w:color w:val="000000"/>
        </w:rPr>
        <w:t>远小于</w:t>
      </w:r>
      <w:r>
        <w:rPr>
          <w:rFonts w:ascii="宋体" w:hAnsi="宋体"/>
          <w:color w:val="000000"/>
        </w:rPr>
        <w:t>”</w:t>
      </w:r>
      <w:r>
        <w:rPr>
          <w:rFonts w:ascii="宋体" w:hAnsi="宋体"/>
          <w:color w:val="000000"/>
        </w:rPr>
        <w:t>）</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阻值的电压表。</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）测得</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两端的电压随温度的变化如图所示，由图可得温度从</w:t>
      </w:r>
      <w:r>
        <w:rPr>
          <w:rFonts w:eastAsia="Times New Roman" w:cs="Times New Roman"/>
          <w:color w:val="000000"/>
        </w:rPr>
        <w:t>35.0°C</w:t>
      </w:r>
      <w:r>
        <w:rPr>
          <w:rFonts w:ascii="宋体" w:hAnsi="宋体"/>
          <w:color w:val="000000"/>
        </w:rPr>
        <w:t>变化到</w:t>
      </w:r>
      <w:r>
        <w:rPr>
          <w:rFonts w:eastAsia="Times New Roman" w:cs="Times New Roman"/>
          <w:color w:val="000000"/>
        </w:rPr>
        <w:t>40.0°C</w:t>
      </w:r>
      <w:r>
        <w:rPr>
          <w:rFonts w:ascii="宋体" w:hAnsi="宋体"/>
          <w:color w:val="000000"/>
        </w:rPr>
        <w:t>的过程中，</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的阻值随温度的平均变化率是</w:t>
      </w:r>
      <w:r>
        <w:rPr>
          <w:color w:val="000000"/>
        </w:rPr>
        <w:t>___________</w:t>
      </w:r>
      <w:r w:rsidR="00F10A55">
        <w:object w:dxaOrig="840" w:dyaOrig="300">
          <v:shape id="_x0000_i1104" type="#_x0000_t75" alt="学科网(www.zxxk.com)--教育资源门户，提供试卷、教案、课件、论文、素材以及各类教学资源下载，还有大量而丰富的教学相关资讯！" style="width:42pt;height:15pt" o:ole="">
            <v:imagedata r:id="rId170" o:title="eqIdef94e61a6a519c36f2b78d8a2e56b134"/>
          </v:shape>
          <o:OLEObject Type="Embed" ProgID="Equation.DSMT4" ShapeID="_x0000_i1104" DrawAspect="Content" ObjectID="_1751021988" r:id="rId171"/>
        </w:object>
      </w:r>
      <w:r>
        <w:rPr>
          <w:rFonts w:ascii="宋体" w:hAnsi="宋体"/>
          <w:color w:val="000000"/>
        </w:rPr>
        <w:t>（保留</w:t>
      </w:r>
      <w:r>
        <w:rPr>
          <w:rFonts w:eastAsia="Times New Roman" w:cs="Times New Roman"/>
          <w:color w:val="000000"/>
        </w:rPr>
        <w:t>2</w:t>
      </w:r>
      <w:r>
        <w:rPr>
          <w:rFonts w:ascii="宋体" w:hAnsi="宋体"/>
          <w:color w:val="000000"/>
        </w:rPr>
        <w:t>位有效数字）。</w:t>
      </w:r>
    </w:p>
    <w:p w:rsidR="00F10A55" w:rsidRDefault="00D07B42">
      <w:pPr>
        <w:spacing w:line="360" w:lineRule="auto"/>
        <w:jc w:val="left"/>
        <w:textAlignment w:val="center"/>
        <w:rPr>
          <w:color w:val="000000"/>
        </w:rPr>
      </w:pPr>
      <w:r>
        <w:rPr>
          <w:noProof/>
          <w:color w:val="000000"/>
        </w:rPr>
        <w:drawing>
          <wp:inline distT="0" distB="0" distL="114300" distR="114300">
            <wp:extent cx="3162300" cy="1943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2" cstate="print"/>
                    <a:stretch>
                      <a:fillRect/>
                    </a:stretch>
                  </pic:blipFill>
                  <pic:spPr>
                    <a:xfrm>
                      <a:off x="0" y="0"/>
                      <a:ext cx="3162300" cy="1943100"/>
                    </a:xfrm>
                    <a:prstGeom prst="rect">
                      <a:avLst/>
                    </a:prstGeom>
                  </pic:spPr>
                </pic:pic>
              </a:graphicData>
            </a:graphic>
          </wp:inline>
        </w:drawing>
      </w:r>
    </w:p>
    <w:p w:rsidR="00F10A55" w:rsidRDefault="00D07B42">
      <w:pPr>
        <w:spacing w:line="360" w:lineRule="auto"/>
        <w:textAlignment w:val="center"/>
        <w:rPr>
          <w:color w:val="000000"/>
        </w:rPr>
      </w:pPr>
      <w:r>
        <w:rPr>
          <w:color w:val="2E75B6"/>
        </w:rPr>
        <w:t>【答案】</w:t>
      </w:r>
      <w:r>
        <w:rPr>
          <w:color w:val="000000"/>
        </w:rPr>
        <w:t xml:space="preserve">    ①. </w:t>
      </w:r>
      <w:r>
        <w:rPr>
          <w:rFonts w:ascii="宋体" w:hAnsi="宋体"/>
          <w:color w:val="000000"/>
        </w:rPr>
        <w:t>可变电阻</w:t>
      </w:r>
      <w:r>
        <w:rPr>
          <w:rFonts w:eastAsia="Times New Roman" w:cs="Times New Roman"/>
          <w:i/>
          <w:color w:val="000000"/>
        </w:rPr>
        <w:t>R</w:t>
      </w:r>
      <w:r>
        <w:rPr>
          <w:rFonts w:eastAsia="Times New Roman" w:cs="Times New Roman"/>
          <w:color w:val="000000"/>
          <w:vertAlign w:val="subscript"/>
        </w:rPr>
        <w:t>1</w:t>
      </w:r>
      <w:r>
        <w:rPr>
          <w:color w:val="000000"/>
        </w:rPr>
        <w:t xml:space="preserve">    ②. </w:t>
      </w:r>
      <w:r>
        <w:rPr>
          <w:rFonts w:ascii="宋体" w:hAnsi="宋体"/>
          <w:color w:val="000000"/>
        </w:rPr>
        <w:t>远大于</w:t>
      </w:r>
      <w:r>
        <w:rPr>
          <w:color w:val="000000"/>
        </w:rPr>
        <w:t xml:space="preserve">    ③. </w:t>
      </w:r>
      <w:r>
        <w:rPr>
          <w:rFonts w:eastAsia="Times New Roman" w:cs="Times New Roman"/>
          <w:color w:val="000000"/>
        </w:rPr>
        <w:t>1.2</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由题知恒压直流电源</w:t>
      </w:r>
      <w:r>
        <w:rPr>
          <w:rFonts w:eastAsia="Times New Roman" w:cs="Times New Roman"/>
          <w:i/>
          <w:color w:val="000000"/>
        </w:rPr>
        <w:t>E</w:t>
      </w:r>
      <w:r>
        <w:rPr>
          <w:rFonts w:ascii="宋体" w:hAnsi="宋体"/>
          <w:color w:val="000000"/>
        </w:rPr>
        <w:t>的电动势不变，而用加热器调节</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的温度后，导致整个回路的总电阻改变。而要确保电流表的示数仍为</w:t>
      </w:r>
      <w:r>
        <w:rPr>
          <w:rFonts w:eastAsia="Times New Roman" w:cs="Times New Roman"/>
          <w:color w:val="000000"/>
        </w:rPr>
        <w:t>50.0μA</w:t>
      </w:r>
      <w:r>
        <w:rPr>
          <w:rFonts w:ascii="宋体" w:hAnsi="宋体"/>
          <w:color w:val="000000"/>
        </w:rPr>
        <w:t>，则需控制整个回路的总电阻不变，故需要调节的器材是可变电阻</w:t>
      </w:r>
      <w:r>
        <w:rPr>
          <w:rFonts w:eastAsia="Times New Roman" w:cs="Times New Roman"/>
          <w:i/>
          <w:color w:val="000000"/>
        </w:rPr>
        <w:t>R</w:t>
      </w:r>
      <w:r>
        <w:rPr>
          <w:rFonts w:eastAsia="Times New Roman" w:cs="Times New Roman"/>
          <w:color w:val="000000"/>
          <w:vertAlign w:val="subscript"/>
        </w:rPr>
        <w:t>1</w:t>
      </w:r>
      <w:r>
        <w:rPr>
          <w:rFonts w:ascii="宋体" w:hAnsi="宋体"/>
          <w:color w:val="000000"/>
        </w:rPr>
        <w:t>。</w:t>
      </w:r>
    </w:p>
    <w:p w:rsidR="00F10A55" w:rsidRDefault="00D07B42">
      <w:pPr>
        <w:spacing w:line="360" w:lineRule="auto"/>
        <w:jc w:val="left"/>
        <w:textAlignment w:val="center"/>
        <w:rPr>
          <w:color w:val="000000"/>
        </w:rPr>
      </w:pPr>
      <w:r>
        <w:rPr>
          <w:rFonts w:eastAsia="Times New Roman" w:cs="Times New Roman"/>
          <w:color w:val="000000"/>
        </w:rPr>
        <w:t>[2]</w:t>
      </w:r>
      <w:r>
        <w:rPr>
          <w:rFonts w:ascii="宋体" w:hAnsi="宋体"/>
          <w:color w:val="000000"/>
        </w:rPr>
        <w:t>连接电压表后，电流表示数显著增大，则说明电压表与</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并联后</w:t>
      </w:r>
      <w:r>
        <w:rPr>
          <w:rFonts w:eastAsia="Times New Roman" w:cs="Times New Roman"/>
          <w:i/>
          <w:color w:val="000000"/>
        </w:rPr>
        <w:t>R</w:t>
      </w:r>
      <w:r>
        <w:rPr>
          <w:rFonts w:ascii="宋体" w:hAnsi="宋体"/>
          <w:color w:val="000000"/>
          <w:vertAlign w:val="subscript"/>
        </w:rPr>
        <w:t>总</w:t>
      </w:r>
      <w:r>
        <w:rPr>
          <w:rFonts w:ascii="宋体" w:hAnsi="宋体"/>
          <w:color w:val="000000"/>
        </w:rPr>
        <w:t>减小，则根据并联电阻的关系有</w:t>
      </w:r>
    </w:p>
    <w:p w:rsidR="00F10A55" w:rsidRDefault="00F10A55">
      <w:pPr>
        <w:spacing w:line="360" w:lineRule="auto"/>
        <w:jc w:val="center"/>
        <w:textAlignment w:val="center"/>
        <w:rPr>
          <w:color w:val="000000"/>
        </w:rPr>
      </w:pPr>
      <w:r>
        <w:object w:dxaOrig="2240" w:dyaOrig="980">
          <v:shape id="_x0000_i1105" type="#_x0000_t75" alt="学科网(www.zxxk.com)--教育资源门户，提供试卷、教案、课件、论文、素材以及各类教学资源下载，还有大量而丰富的教学相关资讯！" style="width:111.75pt;height:48.75pt" o:ole="">
            <v:imagedata r:id="rId173" o:title="eqId926233a1738159b1ea60b9242e97ff20"/>
          </v:shape>
          <o:OLEObject Type="Embed" ProgID="Equation.DSMT4" ShapeID="_x0000_i1105" DrawAspect="Content" ObjectID="_1751021989" r:id="rId174"/>
        </w:object>
      </w:r>
    </w:p>
    <w:p w:rsidR="00F10A55" w:rsidRDefault="00D07B42">
      <w:pPr>
        <w:spacing w:line="360" w:lineRule="auto"/>
        <w:jc w:val="left"/>
        <w:textAlignment w:val="center"/>
        <w:rPr>
          <w:color w:val="000000"/>
        </w:rPr>
      </w:pPr>
      <w:r>
        <w:rPr>
          <w:rFonts w:ascii="宋体" w:hAnsi="宋体"/>
          <w:color w:val="000000"/>
        </w:rPr>
        <w:t>则要保证</w:t>
      </w:r>
      <w:r>
        <w:rPr>
          <w:rFonts w:eastAsia="Times New Roman" w:cs="Times New Roman"/>
          <w:i/>
          <w:color w:val="000000"/>
        </w:rPr>
        <w:t>R</w:t>
      </w:r>
      <w:r>
        <w:rPr>
          <w:rFonts w:ascii="宋体" w:hAnsi="宋体"/>
          <w:color w:val="000000"/>
          <w:vertAlign w:val="subscript"/>
        </w:rPr>
        <w:t>总</w:t>
      </w:r>
      <w:r>
        <w:rPr>
          <w:rFonts w:ascii="宋体" w:hAnsi="宋体"/>
          <w:color w:val="000000"/>
        </w:rPr>
        <w:t>不变需须将原电压表更换为内阻远大于</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阻值的电压表。</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[3]</w:t>
      </w:r>
      <w:r>
        <w:rPr>
          <w:rFonts w:ascii="宋体" w:hAnsi="宋体"/>
          <w:color w:val="000000"/>
        </w:rPr>
        <w:t>图可得温度为</w:t>
      </w:r>
      <w:r>
        <w:rPr>
          <w:rFonts w:eastAsia="Times New Roman" w:cs="Times New Roman"/>
          <w:color w:val="000000"/>
        </w:rPr>
        <w:t>35.0°C</w:t>
      </w:r>
      <w:r>
        <w:rPr>
          <w:rFonts w:ascii="宋体" w:hAnsi="宋体"/>
          <w:color w:val="000000"/>
        </w:rPr>
        <w:t>时电压表的电压为</w:t>
      </w:r>
      <w:r>
        <w:rPr>
          <w:rFonts w:eastAsia="Times New Roman" w:cs="Times New Roman"/>
          <w:color w:val="000000"/>
        </w:rPr>
        <w:t>1.6V</w:t>
      </w:r>
      <w:r>
        <w:rPr>
          <w:rFonts w:ascii="宋体" w:hAnsi="宋体"/>
          <w:color w:val="000000"/>
        </w:rPr>
        <w:t>，且实验设定恒定电流为</w:t>
      </w:r>
      <w:r>
        <w:rPr>
          <w:rFonts w:eastAsia="Times New Roman" w:cs="Times New Roman"/>
          <w:color w:val="000000"/>
        </w:rPr>
        <w:t>50.0μA</w:t>
      </w:r>
      <w:r>
        <w:rPr>
          <w:rFonts w:ascii="宋体" w:hAnsi="宋体"/>
          <w:color w:val="000000"/>
        </w:rPr>
        <w:t>，则根据欧姆定律可知此时热敏电阻</w:t>
      </w:r>
      <w:r>
        <w:rPr>
          <w:rFonts w:eastAsia="Times New Roman" w:cs="Times New Roman"/>
          <w:i/>
          <w:color w:val="000000"/>
        </w:rPr>
        <w:t>R</w:t>
      </w:r>
      <w:r>
        <w:rPr>
          <w:rFonts w:eastAsia="Times New Roman" w:cs="Times New Roman"/>
          <w:color w:val="000000"/>
          <w:vertAlign w:val="subscript"/>
        </w:rPr>
        <w:t>T1</w:t>
      </w:r>
      <w:r>
        <w:rPr>
          <w:rFonts w:eastAsia="Times New Roman" w:cs="Times New Roman"/>
          <w:i/>
          <w:color w:val="000000"/>
        </w:rPr>
        <w:t>=</w:t>
      </w:r>
      <w:r>
        <w:rPr>
          <w:rFonts w:eastAsia="Times New Roman" w:cs="Times New Roman"/>
          <w:color w:val="000000"/>
        </w:rPr>
        <w:t xml:space="preserve"> 32kΩ</w:t>
      </w:r>
      <w:r>
        <w:rPr>
          <w:rFonts w:ascii="宋体" w:hAnsi="宋体"/>
          <w:color w:val="000000"/>
        </w:rPr>
        <w:t>；温度为</w:t>
      </w:r>
      <w:r>
        <w:rPr>
          <w:rFonts w:eastAsia="Times New Roman" w:cs="Times New Roman"/>
          <w:color w:val="000000"/>
        </w:rPr>
        <w:t>40.0°C</w:t>
      </w:r>
      <w:r>
        <w:rPr>
          <w:rFonts w:ascii="宋体" w:hAnsi="宋体"/>
          <w:color w:val="000000"/>
        </w:rPr>
        <w:t>时电压表的电压为</w:t>
      </w:r>
      <w:r>
        <w:rPr>
          <w:rFonts w:eastAsia="Times New Roman" w:cs="Times New Roman"/>
          <w:color w:val="000000"/>
        </w:rPr>
        <w:t>1.3V</w:t>
      </w:r>
      <w:r>
        <w:rPr>
          <w:rFonts w:ascii="宋体" w:hAnsi="宋体"/>
          <w:color w:val="000000"/>
        </w:rPr>
        <w:t>，且实验设定恒定电流为</w:t>
      </w:r>
      <w:r>
        <w:rPr>
          <w:rFonts w:eastAsia="Times New Roman" w:cs="Times New Roman"/>
          <w:color w:val="000000"/>
        </w:rPr>
        <w:t>50.0μA</w:t>
      </w:r>
      <w:r>
        <w:rPr>
          <w:rFonts w:ascii="宋体" w:hAnsi="宋体"/>
          <w:color w:val="000000"/>
        </w:rPr>
        <w:t>，则根据欧姆定律可知此时热敏电阻</w:t>
      </w:r>
      <w:r>
        <w:rPr>
          <w:rFonts w:eastAsia="Times New Roman" w:cs="Times New Roman"/>
          <w:i/>
          <w:color w:val="000000"/>
        </w:rPr>
        <w:t>R</w:t>
      </w:r>
      <w:r>
        <w:rPr>
          <w:rFonts w:eastAsia="Times New Roman" w:cs="Times New Roman"/>
          <w:color w:val="000000"/>
          <w:vertAlign w:val="subscript"/>
        </w:rPr>
        <w:t>T2</w:t>
      </w:r>
      <w:r>
        <w:rPr>
          <w:rFonts w:eastAsia="Times New Roman" w:cs="Times New Roman"/>
          <w:i/>
          <w:color w:val="000000"/>
        </w:rPr>
        <w:t>=</w:t>
      </w:r>
      <w:r>
        <w:rPr>
          <w:rFonts w:eastAsia="Times New Roman" w:cs="Times New Roman"/>
          <w:color w:val="000000"/>
        </w:rPr>
        <w:t xml:space="preserve"> 26kΩ</w:t>
      </w:r>
      <w:r>
        <w:rPr>
          <w:rFonts w:ascii="宋体" w:hAnsi="宋体"/>
          <w:color w:val="000000"/>
        </w:rPr>
        <w:t>，则温度从</w:t>
      </w:r>
      <w:r>
        <w:rPr>
          <w:rFonts w:eastAsia="Times New Roman" w:cs="Times New Roman"/>
          <w:color w:val="000000"/>
        </w:rPr>
        <w:t>35.0°C</w:t>
      </w:r>
      <w:r>
        <w:rPr>
          <w:rFonts w:ascii="宋体" w:hAnsi="宋体"/>
          <w:color w:val="000000"/>
        </w:rPr>
        <w:t>变化到</w:t>
      </w:r>
      <w:r>
        <w:rPr>
          <w:rFonts w:eastAsia="Times New Roman" w:cs="Times New Roman"/>
          <w:color w:val="000000"/>
        </w:rPr>
        <w:t>40.0°C</w:t>
      </w:r>
      <w:r>
        <w:rPr>
          <w:rFonts w:ascii="宋体" w:hAnsi="宋体"/>
          <w:color w:val="000000"/>
        </w:rPr>
        <w:t>的过程中，</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的阻值随温度的平均变化率是</w:t>
      </w:r>
    </w:p>
    <w:p w:rsidR="00F10A55" w:rsidRDefault="00F10A55">
      <w:pPr>
        <w:spacing w:line="360" w:lineRule="auto"/>
        <w:jc w:val="center"/>
        <w:textAlignment w:val="center"/>
        <w:rPr>
          <w:color w:val="000000"/>
        </w:rPr>
      </w:pPr>
      <w:r>
        <w:object w:dxaOrig="2320" w:dyaOrig="620">
          <v:shape id="_x0000_i1106" type="#_x0000_t75" alt="学科网(www.zxxk.com)--教育资源门户，提供试卷、教案、课件、论文、素材以及各类教学资源下载，还有大量而丰富的教学相关资讯！" style="width:116.25pt;height:30.75pt" o:ole="">
            <v:imagedata r:id="rId175" o:title="eqIda5cac134ecc9529ececccd4e856b26ec"/>
          </v:shape>
          <o:OLEObject Type="Embed" ProgID="Equation.DSMT4" ShapeID="_x0000_i1106" DrawAspect="Content" ObjectID="_1751021990" r:id="rId176"/>
        </w:object>
      </w:r>
    </w:p>
    <w:p w:rsidR="00F10A55" w:rsidRDefault="00D07B42">
      <w:pPr>
        <w:spacing w:line="360" w:lineRule="auto"/>
        <w:jc w:val="left"/>
        <w:textAlignment w:val="center"/>
        <w:rPr>
          <w:color w:val="000000"/>
        </w:rPr>
      </w:pPr>
      <w:r>
        <w:rPr>
          <w:rFonts w:ascii="宋体" w:hAnsi="宋体"/>
          <w:color w:val="000000"/>
        </w:rPr>
        <w:t>负号表示随着温度升高</w:t>
      </w:r>
      <w:r>
        <w:rPr>
          <w:rFonts w:eastAsia="Times New Roman" w:cs="Times New Roman"/>
          <w:i/>
          <w:color w:val="000000"/>
        </w:rPr>
        <w:t>R</w:t>
      </w:r>
      <w:r>
        <w:rPr>
          <w:rFonts w:eastAsia="Times New Roman" w:cs="Times New Roman"/>
          <w:color w:val="000000"/>
          <w:vertAlign w:val="subscript"/>
        </w:rPr>
        <w:t>T</w:t>
      </w:r>
      <w:r>
        <w:rPr>
          <w:rFonts w:ascii="宋体" w:hAnsi="宋体"/>
          <w:color w:val="000000"/>
        </w:rPr>
        <w:t>的阻值减小。</w:t>
      </w:r>
    </w:p>
    <w:p w:rsidR="00F10A55" w:rsidRDefault="00D07B42">
      <w:pPr>
        <w:spacing w:line="360" w:lineRule="auto"/>
        <w:jc w:val="left"/>
        <w:textAlignment w:val="center"/>
        <w:rPr>
          <w:color w:val="000000"/>
        </w:rPr>
      </w:pPr>
      <w:r>
        <w:rPr>
          <w:color w:val="000000"/>
        </w:rPr>
        <w:t xml:space="preserve">12. </w:t>
      </w:r>
      <w:r>
        <w:rPr>
          <w:rFonts w:ascii="宋体" w:hAnsi="宋体"/>
          <w:color w:val="000000"/>
        </w:rPr>
        <w:t>如图为某小组探究两滑块碰撞前后的动量变化规律所用的实验装置示意图。带刻度尺的气垫导</w:t>
      </w:r>
      <w:r>
        <w:rPr>
          <w:rFonts w:ascii="宋体" w:hAnsi="宋体"/>
          <w:color w:val="000000"/>
        </w:rPr>
        <w:t>轨右支点固定，左支点高度可调，装置上方固定一具有计时功能的摄像机。</w:t>
      </w:r>
    </w:p>
    <w:p w:rsidR="00F10A55" w:rsidRDefault="00D07B42">
      <w:pPr>
        <w:spacing w:line="360" w:lineRule="auto"/>
        <w:jc w:val="left"/>
        <w:textAlignment w:val="center"/>
        <w:rPr>
          <w:color w:val="000000"/>
        </w:rPr>
      </w:pPr>
      <w:r>
        <w:rPr>
          <w:noProof/>
          <w:color w:val="000000"/>
        </w:rPr>
        <w:drawing>
          <wp:inline distT="0" distB="0" distL="114300" distR="114300">
            <wp:extent cx="2933700" cy="8667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77" cstate="print"/>
                    <a:stretch>
                      <a:fillRect/>
                    </a:stretch>
                  </pic:blipFill>
                  <pic:spPr>
                    <a:xfrm>
                      <a:off x="0" y="0"/>
                      <a:ext cx="2933700" cy="866775"/>
                    </a:xfrm>
                    <a:prstGeom prst="rect">
                      <a:avLst/>
                    </a:prstGeom>
                  </pic:spPr>
                </pic:pic>
              </a:graphicData>
            </a:graphic>
          </wp:inline>
        </w:drawing>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）要测量滑块的动量，除了前述实验器材外，还必需的实验器材是</w:t>
      </w:r>
      <w:r>
        <w:rPr>
          <w:color w:val="000000"/>
        </w:rPr>
        <w:t>___________</w:t>
      </w:r>
      <w:r>
        <w:rPr>
          <w:rFonts w:ascii="宋体" w:hAnsi="宋体"/>
          <w:color w:val="000000"/>
        </w:rPr>
        <w:t>。</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）为减小重力对实验的影响，开动气泵后，调节气垫导轨的左支点，使轻推后的滑块能在气垫导轨上近似做</w:t>
      </w:r>
      <w:r>
        <w:rPr>
          <w:color w:val="000000"/>
        </w:rPr>
        <w:t>___________</w:t>
      </w:r>
      <w:r>
        <w:rPr>
          <w:rFonts w:ascii="宋体" w:hAnsi="宋体"/>
          <w:color w:val="000000"/>
        </w:rPr>
        <w:t>运动。</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）测得滑块</w:t>
      </w:r>
      <w:r>
        <w:rPr>
          <w:rFonts w:eastAsia="Times New Roman" w:cs="Times New Roman"/>
          <w:color w:val="000000"/>
        </w:rPr>
        <w:t>B</w:t>
      </w:r>
      <w:r>
        <w:rPr>
          <w:rFonts w:ascii="宋体" w:hAnsi="宋体"/>
          <w:color w:val="000000"/>
        </w:rPr>
        <w:t>的质量为</w:t>
      </w:r>
      <w:r w:rsidR="00F10A55">
        <w:object w:dxaOrig="720" w:dyaOrig="320">
          <v:shape id="_x0000_i1107" type="#_x0000_t75" alt="学科网(www.zxxk.com)--教育资源门户，提供试卷、教案、课件、论文、素材以及各类教学资源下载，还有大量而丰富的教学相关资讯！" style="width:36pt;height:16.5pt" o:ole="">
            <v:imagedata r:id="rId178" o:title="eqId1c1b39f2b402dcd6b2fb6aa74bfd4c48"/>
          </v:shape>
          <o:OLEObject Type="Embed" ProgID="Equation.DSMT4" ShapeID="_x0000_i1107" DrawAspect="Content" ObjectID="_1751021991" r:id="rId179"/>
        </w:object>
      </w:r>
      <w:r>
        <w:rPr>
          <w:rFonts w:ascii="宋体" w:hAnsi="宋体"/>
          <w:color w:val="000000"/>
        </w:rPr>
        <w:t>，两滑块碰撞前后位置</w:t>
      </w:r>
      <w:r>
        <w:rPr>
          <w:rFonts w:eastAsia="Times New Roman" w:cs="Times New Roman"/>
          <w:i/>
          <w:color w:val="000000"/>
        </w:rPr>
        <w:t>x</w:t>
      </w:r>
      <w:r>
        <w:rPr>
          <w:rFonts w:ascii="宋体" w:hAnsi="宋体"/>
          <w:color w:val="000000"/>
        </w:rPr>
        <w:t>随时间</w:t>
      </w:r>
      <w:r>
        <w:rPr>
          <w:rFonts w:eastAsia="Times New Roman" w:cs="Times New Roman"/>
          <w:i/>
          <w:color w:val="000000"/>
        </w:rPr>
        <w:t>t</w:t>
      </w:r>
      <w:r>
        <w:rPr>
          <w:rFonts w:ascii="宋体" w:hAnsi="宋体"/>
          <w:color w:val="000000"/>
        </w:rPr>
        <w:t>的变化图像如图所示，其中</w:t>
      </w:r>
      <w:r>
        <w:rPr>
          <w:rFonts w:ascii="宋体" w:hAnsi="宋体"/>
          <w:color w:val="000000"/>
        </w:rPr>
        <w:t>①</w:t>
      </w:r>
      <w:r>
        <w:rPr>
          <w:rFonts w:ascii="宋体" w:hAnsi="宋体"/>
          <w:color w:val="000000"/>
        </w:rPr>
        <w:t>为滑块</w:t>
      </w:r>
      <w:r>
        <w:rPr>
          <w:rFonts w:eastAsia="Times New Roman" w:cs="Times New Roman"/>
          <w:color w:val="000000"/>
        </w:rPr>
        <w:t>B</w:t>
      </w:r>
      <w:r>
        <w:rPr>
          <w:rFonts w:ascii="宋体" w:hAnsi="宋体"/>
          <w:color w:val="000000"/>
        </w:rPr>
        <w:t>碰前的图线。取滑块</w:t>
      </w:r>
      <w:r>
        <w:rPr>
          <w:rFonts w:eastAsia="Times New Roman" w:cs="Times New Roman"/>
          <w:color w:val="000000"/>
        </w:rPr>
        <w:t>A</w:t>
      </w:r>
      <w:r>
        <w:rPr>
          <w:rFonts w:ascii="宋体" w:hAnsi="宋体"/>
          <w:color w:val="000000"/>
        </w:rPr>
        <w:t>碰前的运动方向为正方向，由图中数据可得滑块</w:t>
      </w:r>
      <w:r>
        <w:rPr>
          <w:rFonts w:eastAsia="Times New Roman" w:cs="Times New Roman"/>
          <w:color w:val="000000"/>
        </w:rPr>
        <w:t>B</w:t>
      </w:r>
      <w:r>
        <w:rPr>
          <w:rFonts w:ascii="宋体" w:hAnsi="宋体"/>
          <w:color w:val="000000"/>
        </w:rPr>
        <w:t>碰前的动量为</w:t>
      </w:r>
      <w:r>
        <w:rPr>
          <w:color w:val="000000"/>
        </w:rPr>
        <w:t>___________</w:t>
      </w:r>
      <w:r w:rsidR="00F10A55">
        <w:object w:dxaOrig="980" w:dyaOrig="360">
          <v:shape id="_x0000_i1108" type="#_x0000_t75" alt="学科网(www.zxxk.com)--教育资源门户，提供试卷、教案、课件、论文、素材以及各类教学资源下载，还有大量而丰富的教学相关资讯！" style="width:48.75pt;height:18pt" o:ole="">
            <v:imagedata r:id="rId180" o:title="eqId67362d58ec062375a334525652553d05"/>
          </v:shape>
          <o:OLEObject Type="Embed" ProgID="Equation.DSMT4" ShapeID="_x0000_i1108" DrawAspect="Content" ObjectID="_1751021992" r:id="rId181"/>
        </w:object>
      </w:r>
      <w:r>
        <w:rPr>
          <w:rFonts w:ascii="宋体" w:hAnsi="宋体"/>
          <w:color w:val="000000"/>
        </w:rPr>
        <w:t>（保留</w:t>
      </w:r>
      <w:r>
        <w:rPr>
          <w:rFonts w:eastAsia="Times New Roman" w:cs="Times New Roman"/>
          <w:color w:val="000000"/>
        </w:rPr>
        <w:t>2</w:t>
      </w:r>
      <w:r>
        <w:rPr>
          <w:rFonts w:ascii="宋体" w:hAnsi="宋体"/>
          <w:color w:val="000000"/>
        </w:rPr>
        <w:t>位有效数字），滑块</w:t>
      </w:r>
      <w:r>
        <w:rPr>
          <w:rFonts w:eastAsia="Times New Roman" w:cs="Times New Roman"/>
          <w:color w:val="000000"/>
        </w:rPr>
        <w:t>A</w:t>
      </w:r>
      <w:r>
        <w:rPr>
          <w:rFonts w:ascii="宋体" w:hAnsi="宋体"/>
          <w:color w:val="000000"/>
        </w:rPr>
        <w:t>碰后的图线为</w:t>
      </w:r>
      <w:r>
        <w:rPr>
          <w:color w:val="000000"/>
        </w:rPr>
        <w:t>___________</w:t>
      </w:r>
      <w:r>
        <w:rPr>
          <w:rFonts w:ascii="宋体" w:hAnsi="宋体"/>
          <w:color w:val="000000"/>
        </w:rPr>
        <w:t>（选填</w:t>
      </w:r>
      <w:r>
        <w:rPr>
          <w:rFonts w:eastAsia="Times New Roman" w:cs="Times New Roman"/>
          <w:color w:val="000000"/>
        </w:rPr>
        <w:t>“</w:t>
      </w:r>
      <w:r>
        <w:rPr>
          <w:rFonts w:ascii="宋体" w:hAnsi="宋体"/>
          <w:color w:val="000000"/>
        </w:rPr>
        <w:t>②</w:t>
      </w:r>
      <w:r>
        <w:rPr>
          <w:rFonts w:eastAsia="Times New Roman" w:cs="Times New Roman"/>
          <w:color w:val="000000"/>
        </w:rPr>
        <w:t>”“</w:t>
      </w:r>
      <w:r>
        <w:rPr>
          <w:rFonts w:ascii="宋体" w:hAnsi="宋体"/>
          <w:color w:val="000000"/>
        </w:rPr>
        <w:t>③</w:t>
      </w:r>
      <w:r>
        <w:rPr>
          <w:rFonts w:eastAsia="Times New Roman" w:cs="Times New Roman"/>
          <w:color w:val="000000"/>
        </w:rPr>
        <w:t>”“</w:t>
      </w:r>
      <w:r>
        <w:rPr>
          <w:rFonts w:ascii="宋体" w:hAnsi="宋体"/>
          <w:color w:val="000000"/>
        </w:rPr>
        <w:t>④</w:t>
      </w:r>
      <w:r>
        <w:rPr>
          <w:rFonts w:eastAsia="Times New Roman" w:cs="Times New Roman"/>
          <w:color w:val="000000"/>
        </w:rPr>
        <w:t>”</w:t>
      </w:r>
      <w:r>
        <w:rPr>
          <w:rFonts w:ascii="宋体" w:hAnsi="宋体"/>
          <w:color w:val="000000"/>
        </w:rPr>
        <w:t>）。</w:t>
      </w:r>
    </w:p>
    <w:p w:rsidR="00F10A55" w:rsidRDefault="00D07B42">
      <w:pPr>
        <w:spacing w:line="360" w:lineRule="auto"/>
        <w:jc w:val="left"/>
        <w:textAlignment w:val="center"/>
        <w:rPr>
          <w:color w:val="000000"/>
        </w:rPr>
      </w:pPr>
      <w:r>
        <w:rPr>
          <w:noProof/>
          <w:color w:val="000000"/>
        </w:rPr>
        <w:drawing>
          <wp:inline distT="0" distB="0" distL="114300" distR="114300">
            <wp:extent cx="3171825" cy="28289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2" cstate="print"/>
                    <a:stretch>
                      <a:fillRect/>
                    </a:stretch>
                  </pic:blipFill>
                  <pic:spPr>
                    <a:xfrm>
                      <a:off x="0" y="0"/>
                      <a:ext cx="3171825" cy="2828925"/>
                    </a:xfrm>
                    <a:prstGeom prst="rect">
                      <a:avLst/>
                    </a:prstGeom>
                  </pic:spPr>
                </pic:pic>
              </a:graphicData>
            </a:graphic>
          </wp:inline>
        </w:drawing>
      </w:r>
    </w:p>
    <w:p w:rsidR="00F10A55" w:rsidRDefault="00D07B42">
      <w:pPr>
        <w:spacing w:line="360" w:lineRule="auto"/>
        <w:textAlignment w:val="center"/>
        <w:rPr>
          <w:color w:val="000000"/>
        </w:rPr>
      </w:pPr>
      <w:r>
        <w:rPr>
          <w:color w:val="2E75B6"/>
        </w:rPr>
        <w:t>【答案】</w:t>
      </w:r>
      <w:r>
        <w:rPr>
          <w:color w:val="000000"/>
        </w:rPr>
        <w:t xml:space="preserve">    ①. </w:t>
      </w:r>
      <w:r>
        <w:rPr>
          <w:rFonts w:ascii="宋体" w:hAnsi="宋体"/>
          <w:color w:val="000000"/>
        </w:rPr>
        <w:t>天平</w:t>
      </w:r>
      <w:r>
        <w:rPr>
          <w:color w:val="000000"/>
        </w:rPr>
        <w:t xml:space="preserve">    ②. </w:t>
      </w:r>
      <w:r>
        <w:rPr>
          <w:rFonts w:ascii="宋体" w:hAnsi="宋体"/>
          <w:color w:val="000000"/>
        </w:rPr>
        <w:t>匀速直线</w:t>
      </w:r>
      <w:r>
        <w:rPr>
          <w:color w:val="000000"/>
        </w:rPr>
        <w:t xml:space="preserve">    ③. </w:t>
      </w:r>
      <w:r>
        <w:rPr>
          <w:rFonts w:eastAsia="Times New Roman" w:cs="Times New Roman"/>
          <w:color w:val="000000"/>
        </w:rPr>
        <w:t>-0.011</w:t>
      </w:r>
      <w:r>
        <w:rPr>
          <w:color w:val="000000"/>
        </w:rPr>
        <w:t xml:space="preserve">    ④. </w:t>
      </w:r>
      <w:r>
        <w:rPr>
          <w:rFonts w:ascii="宋体" w:hAnsi="宋体"/>
          <w:color w:val="000000"/>
        </w:rPr>
        <w:t>③</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要测量滑块的动量还需要测量滑块的质量，故还需要的器材是天平；</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为了减小重力对实验的影响，应该让气垫导轨处于水平位置，故调节气垫导轨后要使滑块能在气垫导轨上近似做匀速直线运动；</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[3]</w:t>
      </w:r>
      <w:r>
        <w:rPr>
          <w:rFonts w:ascii="宋体" w:hAnsi="宋体"/>
          <w:color w:val="000000"/>
        </w:rPr>
        <w:t>取滑块</w:t>
      </w:r>
      <w:r>
        <w:rPr>
          <w:rFonts w:eastAsia="Times New Roman" w:cs="Times New Roman"/>
          <w:color w:val="000000"/>
        </w:rPr>
        <w:t>A</w:t>
      </w:r>
      <w:r>
        <w:rPr>
          <w:rFonts w:ascii="宋体" w:hAnsi="宋体"/>
          <w:color w:val="000000"/>
        </w:rPr>
        <w:t>碰前运动方向为正方向，根据</w:t>
      </w:r>
      <w:r>
        <w:rPr>
          <w:rFonts w:eastAsia="Times New Roman" w:cs="Times New Roman"/>
          <w:color w:val="000000"/>
        </w:rPr>
        <w:t>x-t</w:t>
      </w:r>
      <w:r>
        <w:rPr>
          <w:rFonts w:ascii="宋体" w:hAnsi="宋体"/>
          <w:color w:val="000000"/>
        </w:rPr>
        <w:t>图可知滑块</w:t>
      </w:r>
      <w:r>
        <w:rPr>
          <w:rFonts w:eastAsia="Times New Roman" w:cs="Times New Roman"/>
          <w:color w:val="000000"/>
        </w:rPr>
        <w:t>B</w:t>
      </w:r>
      <w:r>
        <w:rPr>
          <w:rFonts w:ascii="宋体" w:hAnsi="宋体"/>
          <w:color w:val="000000"/>
        </w:rPr>
        <w:t>碰前的速度为</w:t>
      </w:r>
    </w:p>
    <w:p w:rsidR="00F10A55" w:rsidRDefault="00F10A55">
      <w:pPr>
        <w:spacing w:line="360" w:lineRule="auto"/>
        <w:jc w:val="center"/>
        <w:textAlignment w:val="center"/>
        <w:rPr>
          <w:color w:val="000000"/>
        </w:rPr>
      </w:pPr>
      <w:r>
        <w:object w:dxaOrig="3460" w:dyaOrig="620">
          <v:shape id="_x0000_i1109" type="#_x0000_t75" alt="学科网(www.zxxk.com)--教育资源门户，提供试卷、教案、课件、论文、素材以及各类教学资源下载，还有大量而丰富的教学相关资讯！" style="width:173.25pt;height:31.5pt" o:ole="">
            <v:imagedata r:id="rId183" o:title="eqId1a86efae7815a2c1c2b313df8d234d5f"/>
          </v:shape>
          <o:OLEObject Type="Embed" ProgID="Equation.DSMT4" ShapeID="_x0000_i1109" DrawAspect="Content" ObjectID="_1751021993" r:id="rId184"/>
        </w:object>
      </w:r>
    </w:p>
    <w:p w:rsidR="00F10A55" w:rsidRDefault="00D07B42">
      <w:pPr>
        <w:spacing w:line="360" w:lineRule="auto"/>
        <w:jc w:val="left"/>
        <w:textAlignment w:val="center"/>
        <w:rPr>
          <w:color w:val="000000"/>
        </w:rPr>
      </w:pPr>
      <w:r>
        <w:rPr>
          <w:rFonts w:ascii="宋体" w:hAnsi="宋体"/>
          <w:color w:val="000000"/>
        </w:rPr>
        <w:t>则滑块</w:t>
      </w:r>
      <w:r>
        <w:rPr>
          <w:rFonts w:eastAsia="Times New Roman" w:cs="Times New Roman"/>
          <w:color w:val="000000"/>
        </w:rPr>
        <w:t>B</w:t>
      </w:r>
      <w:r>
        <w:rPr>
          <w:rFonts w:ascii="宋体" w:hAnsi="宋体"/>
          <w:color w:val="000000"/>
        </w:rPr>
        <w:t>碰前的动量为</w:t>
      </w:r>
    </w:p>
    <w:p w:rsidR="00F10A55" w:rsidRDefault="00F10A55">
      <w:pPr>
        <w:spacing w:line="360" w:lineRule="auto"/>
        <w:jc w:val="center"/>
        <w:textAlignment w:val="center"/>
        <w:rPr>
          <w:color w:val="000000"/>
        </w:rPr>
      </w:pPr>
      <w:r>
        <w:object w:dxaOrig="5240" w:dyaOrig="400">
          <v:shape id="_x0000_i1110" type="#_x0000_t75" alt="学科网(www.zxxk.com)--教育资源门户，提供试卷、教案、课件、论文、素材以及各类教学资源下载，还有大量而丰富的教学相关资讯！" style="width:261.75pt;height:20.25pt" o:ole="">
            <v:imagedata r:id="rId185" o:title="eqId8765d259c3395dbf5ba44effa860adaf"/>
          </v:shape>
          <o:OLEObject Type="Embed" ProgID="Equation.DSMT4" ShapeID="_x0000_i1110" DrawAspect="Content" ObjectID="_1751021994" r:id="rId186"/>
        </w:object>
      </w:r>
    </w:p>
    <w:p w:rsidR="00F10A55" w:rsidRDefault="00D07B42">
      <w:pPr>
        <w:spacing w:line="360" w:lineRule="auto"/>
        <w:jc w:val="left"/>
        <w:textAlignment w:val="center"/>
        <w:rPr>
          <w:color w:val="000000"/>
        </w:rPr>
      </w:pPr>
      <w:r>
        <w:rPr>
          <w:rFonts w:eastAsia="Times New Roman" w:cs="Times New Roman"/>
          <w:color w:val="000000"/>
        </w:rPr>
        <w:t>[4]</w:t>
      </w:r>
      <w:r>
        <w:rPr>
          <w:rFonts w:ascii="宋体" w:hAnsi="宋体"/>
          <w:color w:val="000000"/>
        </w:rPr>
        <w:t>由题意可知两物块相碰要符合碰撞制约关系则</w:t>
      </w:r>
      <w:r>
        <w:rPr>
          <w:rFonts w:ascii="宋体" w:hAnsi="宋体"/>
          <w:color w:val="000000"/>
        </w:rPr>
        <w:t>④</w:t>
      </w:r>
      <w:r>
        <w:rPr>
          <w:rFonts w:ascii="宋体" w:hAnsi="宋体"/>
          <w:color w:val="000000"/>
        </w:rPr>
        <w:t>图线为碰前</w:t>
      </w:r>
      <w:r>
        <w:rPr>
          <w:rFonts w:eastAsia="Times New Roman" w:cs="Times New Roman"/>
          <w:color w:val="000000"/>
        </w:rPr>
        <w:t>A</w:t>
      </w:r>
      <w:r>
        <w:rPr>
          <w:rFonts w:ascii="宋体" w:hAnsi="宋体"/>
          <w:color w:val="000000"/>
        </w:rPr>
        <w:t>物块的图线，由图可知碰后</w:t>
      </w:r>
      <w:r>
        <w:rPr>
          <w:rFonts w:ascii="宋体" w:hAnsi="宋体"/>
          <w:color w:val="000000"/>
        </w:rPr>
        <w:t>③</w:t>
      </w:r>
      <w:r>
        <w:rPr>
          <w:rFonts w:ascii="宋体" w:hAnsi="宋体"/>
          <w:color w:val="000000"/>
        </w:rPr>
        <w:t>图线的速度大于</w:t>
      </w:r>
      <w:r>
        <w:rPr>
          <w:rFonts w:ascii="宋体" w:hAnsi="宋体"/>
          <w:color w:val="000000"/>
        </w:rPr>
        <w:t>②</w:t>
      </w:r>
      <w:r>
        <w:rPr>
          <w:rFonts w:ascii="宋体" w:hAnsi="宋体"/>
          <w:color w:val="000000"/>
        </w:rPr>
        <w:t>图线的速度，根据</w:t>
      </w:r>
      <w:r>
        <w:rPr>
          <w:rFonts w:eastAsia="Times New Roman" w:cs="Times New Roman"/>
          <w:color w:val="000000"/>
        </w:rPr>
        <w:t>“</w:t>
      </w:r>
      <w:r>
        <w:rPr>
          <w:rFonts w:ascii="宋体" w:hAnsi="宋体"/>
          <w:color w:val="000000"/>
        </w:rPr>
        <w:t>后不超前</w:t>
      </w:r>
      <w:r>
        <w:rPr>
          <w:rFonts w:eastAsia="Times New Roman" w:cs="Times New Roman"/>
          <w:color w:val="000000"/>
        </w:rPr>
        <w:t>”</w:t>
      </w:r>
      <w:r>
        <w:rPr>
          <w:rFonts w:ascii="宋体" w:hAnsi="宋体"/>
          <w:color w:val="000000"/>
        </w:rPr>
        <w:t>的原则可知</w:t>
      </w:r>
      <w:r>
        <w:rPr>
          <w:rFonts w:ascii="宋体" w:hAnsi="宋体"/>
          <w:color w:val="000000"/>
        </w:rPr>
        <w:t>③</w:t>
      </w:r>
      <w:r>
        <w:rPr>
          <w:rFonts w:ascii="宋体" w:hAnsi="宋体"/>
          <w:color w:val="000000"/>
        </w:rPr>
        <w:t>为碰后</w:t>
      </w:r>
      <w:r>
        <w:rPr>
          <w:rFonts w:eastAsia="Times New Roman" w:cs="Times New Roman"/>
          <w:color w:val="000000"/>
        </w:rPr>
        <w:t>A</w:t>
      </w:r>
      <w:r>
        <w:rPr>
          <w:rFonts w:ascii="宋体" w:hAnsi="宋体"/>
          <w:color w:val="000000"/>
        </w:rPr>
        <w:t>物块的图线。</w:t>
      </w:r>
    </w:p>
    <w:p w:rsidR="00F10A55" w:rsidRDefault="00D07B42">
      <w:pPr>
        <w:spacing w:line="360" w:lineRule="auto"/>
        <w:jc w:val="left"/>
        <w:textAlignment w:val="center"/>
        <w:rPr>
          <w:color w:val="000000"/>
        </w:rPr>
      </w:pPr>
      <w:r>
        <w:rPr>
          <w:color w:val="000000"/>
        </w:rPr>
        <w:t xml:space="preserve">13. </w:t>
      </w:r>
      <w:r>
        <w:rPr>
          <w:rFonts w:ascii="宋体" w:hAnsi="宋体"/>
          <w:color w:val="000000"/>
        </w:rPr>
        <w:t>某同学以金属戒指为研究对象，探究金属物品在变化磁场中的热效应。如图所示，戒指可视为周长为</w:t>
      </w:r>
      <w:r>
        <w:rPr>
          <w:rFonts w:eastAsia="Times New Roman" w:cs="Times New Roman"/>
          <w:i/>
          <w:color w:val="000000"/>
        </w:rPr>
        <w:t>L</w:t>
      </w:r>
      <w:r>
        <w:rPr>
          <w:rFonts w:ascii="宋体" w:hAnsi="宋体"/>
          <w:color w:val="000000"/>
        </w:rPr>
        <w:t>、横截面积为</w:t>
      </w:r>
      <w:r>
        <w:rPr>
          <w:rFonts w:eastAsia="Times New Roman" w:cs="Times New Roman"/>
          <w:i/>
          <w:color w:val="000000"/>
        </w:rPr>
        <w:t>S</w:t>
      </w:r>
      <w:r>
        <w:rPr>
          <w:rFonts w:ascii="宋体" w:hAnsi="宋体"/>
          <w:color w:val="000000"/>
        </w:rPr>
        <w:t>、电阻率为</w:t>
      </w:r>
      <w:r w:rsidR="00F10A55">
        <w:object w:dxaOrig="240" w:dyaOrig="260">
          <v:shape id="_x0000_i1111" type="#_x0000_t75" alt="学科网(www.zxxk.com)--教育资源门户，提供试卷、教案、课件、论文、素材以及各类教学资源下载，还有大量而丰富的教学相关资讯！" style="width:12pt;height:12.75pt" o:ole="">
            <v:imagedata r:id="rId187" o:title="eqId171102a883b22fe6ca578efc8926f5b8"/>
          </v:shape>
          <o:OLEObject Type="Embed" ProgID="Equation.DSMT4" ShapeID="_x0000_i1111" DrawAspect="Content" ObjectID="_1751021995" r:id="rId188"/>
        </w:object>
      </w:r>
      <w:r>
        <w:rPr>
          <w:rFonts w:ascii="宋体" w:hAnsi="宋体"/>
          <w:color w:val="000000"/>
        </w:rPr>
        <w:t>的单匝圆形线圈，放置在匀强磁场中，磁感应强度方向垂直于戒指平面。若磁感应强度大小在</w:t>
      </w:r>
      <w:r w:rsidR="00F10A55">
        <w:object w:dxaOrig="300" w:dyaOrig="280">
          <v:shape id="_x0000_i1112" type="#_x0000_t75" alt="学科网(www.zxxk.com)--教育资源门户，提供试卷、教案、课件、论文、素材以及各类教学资源下载，还有大量而丰富的教学相关资讯！" style="width:15pt;height:13.5pt" o:ole="">
            <v:imagedata r:id="rId189" o:title="eqId54ec106b92bc77e6716692a61a15a0d4"/>
          </v:shape>
          <o:OLEObject Type="Embed" ProgID="Equation.DSMT4" ShapeID="_x0000_i1112" DrawAspect="Content" ObjectID="_1751021996" r:id="rId190"/>
        </w:object>
      </w:r>
      <w:r>
        <w:rPr>
          <w:rFonts w:ascii="宋体" w:hAnsi="宋体"/>
          <w:color w:val="000000"/>
        </w:rPr>
        <w:t>时间内从</w:t>
      </w:r>
      <w:r>
        <w:rPr>
          <w:rFonts w:eastAsia="Times New Roman" w:cs="Times New Roman"/>
          <w:color w:val="000000"/>
        </w:rPr>
        <w:t>0</w:t>
      </w:r>
      <w:r>
        <w:rPr>
          <w:rFonts w:ascii="宋体" w:hAnsi="宋体"/>
          <w:color w:val="000000"/>
        </w:rPr>
        <w:t>均匀增加到</w:t>
      </w:r>
      <w:r w:rsidR="00F10A55">
        <w:object w:dxaOrig="260" w:dyaOrig="320">
          <v:shape id="_x0000_i1113" type="#_x0000_t75" alt="学科网(www.zxxk.com)--教育资源门户，提供试卷、教案、课件、论文、素材以及各类教学资源下载，还有大量而丰富的教学相关资讯！" style="width:12.75pt;height:15.75pt" o:ole="">
            <v:imagedata r:id="rId191" o:title="eqIdc41d793c851a2f72f787913ba23e459c"/>
          </v:shape>
          <o:OLEObject Type="Embed" ProgID="Equation.DSMT4" ShapeID="_x0000_i1113" DrawAspect="Content" ObjectID="_1751021997" r:id="rId192"/>
        </w:object>
      </w:r>
      <w:r>
        <w:rPr>
          <w:rFonts w:ascii="宋体" w:hAnsi="宋体"/>
          <w:color w:val="000000"/>
        </w:rPr>
        <w:t>，求：</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）戒指中的感应电动势和电流；</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）戒指中电流的热功率。</w:t>
      </w:r>
    </w:p>
    <w:p w:rsidR="00F10A55" w:rsidRDefault="00D07B42">
      <w:pPr>
        <w:spacing w:line="360" w:lineRule="auto"/>
        <w:jc w:val="left"/>
        <w:textAlignment w:val="center"/>
        <w:rPr>
          <w:color w:val="000000"/>
        </w:rPr>
      </w:pPr>
      <w:r>
        <w:rPr>
          <w:noProof/>
          <w:color w:val="000000"/>
        </w:rPr>
        <w:drawing>
          <wp:inline distT="0" distB="0" distL="114300" distR="114300">
            <wp:extent cx="1838325" cy="17049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93" cstate="print"/>
                    <a:stretch>
                      <a:fillRect/>
                    </a:stretch>
                  </pic:blipFill>
                  <pic:spPr>
                    <a:xfrm>
                      <a:off x="0" y="0"/>
                      <a:ext cx="1838325" cy="1704975"/>
                    </a:xfrm>
                    <a:prstGeom prst="rect">
                      <a:avLst/>
                    </a:prstGeom>
                  </pic:spPr>
                </pic:pic>
              </a:graphicData>
            </a:graphic>
          </wp:inline>
        </w:drawing>
      </w:r>
    </w:p>
    <w:p w:rsidR="00F10A55" w:rsidRDefault="00D07B42">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F10A55">
        <w:object w:dxaOrig="980" w:dyaOrig="660">
          <v:shape id="_x0000_i1114" type="#_x0000_t75" alt="学科网(www.zxxk.com)--教育资源门户，提供试卷、教案、课件、论文、素材以及各类教学资源下载，还有大量而丰富的教学相关资讯！" style="width:48.75pt;height:33pt" o:ole="">
            <v:imagedata r:id="rId194" o:title="eqIda1f0b5df7f32932a7b886231aeb579f1"/>
          </v:shape>
          <o:OLEObject Type="Embed" ProgID="Equation.DSMT4" ShapeID="_x0000_i1114" DrawAspect="Content" ObjectID="_1751021998" r:id="rId195"/>
        </w:object>
      </w:r>
      <w:r>
        <w:rPr>
          <w:rFonts w:ascii="宋体" w:hAnsi="宋体"/>
          <w:color w:val="000000"/>
        </w:rPr>
        <w:t>，</w:t>
      </w:r>
      <w:r w:rsidR="00F10A55">
        <w:object w:dxaOrig="1060" w:dyaOrig="660">
          <v:shape id="_x0000_i1115" type="#_x0000_t75" alt="学科网(www.zxxk.com)--教育资源门户，提供试卷、教案、课件、论文、素材以及各类教学资源下载，还有大量而丰富的教学相关资讯！" style="width:53.25pt;height:33pt" o:ole="">
            <v:imagedata r:id="rId196" o:title="eqIda23256d608611558ac1d349ba764467a"/>
          </v:shape>
          <o:OLEObject Type="Embed" ProgID="Equation.DSMT4" ShapeID="_x0000_i1115" DrawAspect="Content" ObjectID="_1751021999" r:id="rId197"/>
        </w:object>
      </w:r>
      <w:r>
        <w:rPr>
          <w:rFonts w:ascii="宋体" w:hAnsi="宋体"/>
          <w:color w:val="000000"/>
        </w:rPr>
        <w:t>；（</w:t>
      </w:r>
      <w:r>
        <w:rPr>
          <w:rFonts w:eastAsia="Times New Roman" w:cs="Times New Roman"/>
          <w:color w:val="000000"/>
        </w:rPr>
        <w:t>2</w:t>
      </w:r>
      <w:r>
        <w:rPr>
          <w:rFonts w:ascii="宋体" w:hAnsi="宋体"/>
          <w:color w:val="000000"/>
        </w:rPr>
        <w:t>）</w:t>
      </w:r>
      <w:r w:rsidR="00F10A55">
        <w:object w:dxaOrig="1639" w:dyaOrig="700">
          <v:shape id="_x0000_i1116" type="#_x0000_t75" alt="学科网(www.zxxk.com)--教育资源门户，提供试卷、教案、课件、论文、素材以及各类教学资源下载，还有大量而丰富的教学相关资讯！" style="width:81.75pt;height:35.25pt" o:ole="">
            <v:imagedata r:id="rId198" o:title="eqId3b81b06c14460e12bb76cfd1517b325e"/>
          </v:shape>
          <o:OLEObject Type="Embed" ProgID="Equation.DSMT4" ShapeID="_x0000_i1116" DrawAspect="Content" ObjectID="_1751022000" r:id="rId199"/>
        </w:objec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）设戒指的半径为</w:t>
      </w:r>
      <w:r w:rsidR="00F10A55">
        <w:object w:dxaOrig="180" w:dyaOrig="200">
          <v:shape id="_x0000_i1117" type="#_x0000_t75" alt="学科网(www.zxxk.com)--教育资源门户，提供试卷、教案、课件、论文、素材以及各类教学资源下载，还有大量而丰富的教学相关资讯！" style="width:8.25pt;height:8.25pt" o:ole="">
            <v:imagedata r:id="rId200" o:title="eqId11bc05f41215f9894e11d1df0465751a"/>
          </v:shape>
          <o:OLEObject Type="Embed" ProgID="Equation.DSMT4" ShapeID="_x0000_i1117" DrawAspect="Content" ObjectID="_1751022001" r:id="rId201"/>
        </w:object>
      </w:r>
      <w:r>
        <w:rPr>
          <w:rFonts w:ascii="宋体" w:hAnsi="宋体"/>
          <w:color w:val="000000"/>
        </w:rPr>
        <w:t>，则有</w:t>
      </w:r>
    </w:p>
    <w:p w:rsidR="00F10A55" w:rsidRDefault="00F10A55">
      <w:pPr>
        <w:spacing w:line="360" w:lineRule="auto"/>
        <w:jc w:val="center"/>
        <w:textAlignment w:val="center"/>
        <w:rPr>
          <w:color w:val="000000"/>
        </w:rPr>
      </w:pPr>
      <w:r>
        <w:object w:dxaOrig="839" w:dyaOrig="280">
          <v:shape id="_x0000_i1118" type="#_x0000_t75" alt="学科网(www.zxxk.com)--教育资源门户，提供试卷、教案、课件、论文、素材以及各类教学资源下载，还有大量而丰富的教学相关资讯！" style="width:42pt;height:14.25pt" o:ole="">
            <v:imagedata r:id="rId202" o:title="eqIdf86970ac5852cd37674372f48cfd63a3"/>
          </v:shape>
          <o:OLEObject Type="Embed" ProgID="Equation.DSMT4" ShapeID="_x0000_i1118" DrawAspect="Content" ObjectID="_1751022002" r:id="rId203"/>
        </w:object>
      </w:r>
    </w:p>
    <w:p w:rsidR="00F10A55" w:rsidRDefault="00D07B42">
      <w:pPr>
        <w:spacing w:line="360" w:lineRule="auto"/>
        <w:jc w:val="left"/>
        <w:textAlignment w:val="center"/>
        <w:rPr>
          <w:color w:val="000000"/>
        </w:rPr>
      </w:pPr>
      <w:r>
        <w:rPr>
          <w:rFonts w:ascii="宋体" w:hAnsi="宋体"/>
          <w:color w:val="000000"/>
        </w:rPr>
        <w:t>磁感应强度大小在</w:t>
      </w:r>
      <w:r w:rsidR="00F10A55">
        <w:object w:dxaOrig="300" w:dyaOrig="280">
          <v:shape id="_x0000_i1119" type="#_x0000_t75" alt="学科网(www.zxxk.com)--教育资源门户，提供试卷、教案、课件、论文、素材以及各类教学资源下载，还有大量而丰富的教学相关资讯！" style="width:15pt;height:13.5pt" o:ole="">
            <v:imagedata r:id="rId189" o:title="eqId54ec106b92bc77e6716692a61a15a0d4"/>
          </v:shape>
          <o:OLEObject Type="Embed" ProgID="Equation.DSMT4" ShapeID="_x0000_i1119" DrawAspect="Content" ObjectID="_1751022003" r:id="rId204"/>
        </w:object>
      </w:r>
      <w:r>
        <w:rPr>
          <w:rFonts w:ascii="宋体" w:hAnsi="宋体"/>
          <w:color w:val="000000"/>
        </w:rPr>
        <w:t>时间内从</w:t>
      </w:r>
      <w:r>
        <w:rPr>
          <w:rFonts w:eastAsia="Times New Roman" w:cs="Times New Roman"/>
          <w:color w:val="000000"/>
        </w:rPr>
        <w:t>0</w:t>
      </w:r>
      <w:r>
        <w:rPr>
          <w:rFonts w:ascii="宋体" w:hAnsi="宋体"/>
          <w:color w:val="000000"/>
        </w:rPr>
        <w:t>均匀增加到</w:t>
      </w:r>
      <w:r w:rsidR="00F10A55">
        <w:object w:dxaOrig="260" w:dyaOrig="320">
          <v:shape id="_x0000_i1120" type="#_x0000_t75" alt="学科网(www.zxxk.com)--教育资源门户，提供试卷、教案、课件、论文、素材以及各类教学资源下载，还有大量而丰富的教学相关资讯！" style="width:12.75pt;height:15.75pt" o:ole="">
            <v:imagedata r:id="rId191" o:title="eqIdc41d793c851a2f72f787913ba23e459c"/>
          </v:shape>
          <o:OLEObject Type="Embed" ProgID="Equation.DSMT4" ShapeID="_x0000_i1120" DrawAspect="Content" ObjectID="_1751022004" r:id="rId205"/>
        </w:object>
      </w:r>
      <w:r>
        <w:rPr>
          <w:rFonts w:ascii="宋体" w:hAnsi="宋体"/>
          <w:color w:val="000000"/>
        </w:rPr>
        <w:t>，产生的感应电动势为</w:t>
      </w:r>
    </w:p>
    <w:p w:rsidR="00F10A55" w:rsidRDefault="00F10A55">
      <w:pPr>
        <w:spacing w:line="360" w:lineRule="auto"/>
        <w:jc w:val="center"/>
        <w:textAlignment w:val="center"/>
        <w:rPr>
          <w:color w:val="000000"/>
        </w:rPr>
      </w:pPr>
      <w:r>
        <w:object w:dxaOrig="1219" w:dyaOrig="620">
          <v:shape id="_x0000_i1121" type="#_x0000_t75" alt="学科网(www.zxxk.com)--教育资源门户，提供试卷、教案、课件、论文、素材以及各类教学资源下载，还有大量而丰富的教学相关资讯！" style="width:60.75pt;height:30.75pt" o:ole="">
            <v:imagedata r:id="rId206" o:title="eqId24cbfdee4d379ffdc0e66b70d6287691"/>
          </v:shape>
          <o:OLEObject Type="Embed" ProgID="Equation.DSMT4" ShapeID="_x0000_i1121" DrawAspect="Content" ObjectID="_1751022005" r:id="rId207"/>
        </w:object>
      </w:r>
    </w:p>
    <w:p w:rsidR="00F10A55" w:rsidRDefault="00D07B42">
      <w:pPr>
        <w:spacing w:line="360" w:lineRule="auto"/>
        <w:jc w:val="left"/>
        <w:textAlignment w:val="center"/>
        <w:rPr>
          <w:color w:val="000000"/>
        </w:rPr>
      </w:pPr>
      <w:r>
        <w:rPr>
          <w:rFonts w:ascii="宋体" w:hAnsi="宋体"/>
          <w:color w:val="000000"/>
        </w:rPr>
        <w:t>可得</w:t>
      </w:r>
    </w:p>
    <w:p w:rsidR="00F10A55" w:rsidRDefault="00F10A55">
      <w:pPr>
        <w:spacing w:line="360" w:lineRule="auto"/>
        <w:jc w:val="center"/>
        <w:textAlignment w:val="center"/>
        <w:rPr>
          <w:color w:val="000000"/>
        </w:rPr>
      </w:pPr>
      <w:r>
        <w:object w:dxaOrig="980" w:dyaOrig="660">
          <v:shape id="_x0000_i1122" type="#_x0000_t75" alt="学科网(www.zxxk.com)--教育资源门户，提供试卷、教案、课件、论文、素材以及各类教学资源下载，还有大量而丰富的教学相关资讯！" style="width:48.75pt;height:33pt" o:ole="">
            <v:imagedata r:id="rId194" o:title="eqIda1f0b5df7f32932a7b886231aeb579f1"/>
          </v:shape>
          <o:OLEObject Type="Embed" ProgID="Equation.DSMT4" ShapeID="_x0000_i1122" DrawAspect="Content" ObjectID="_1751022006" r:id="rId208"/>
        </w:object>
      </w:r>
    </w:p>
    <w:p w:rsidR="00F10A55" w:rsidRDefault="00D07B42">
      <w:pPr>
        <w:spacing w:line="360" w:lineRule="auto"/>
        <w:jc w:val="left"/>
        <w:textAlignment w:val="center"/>
        <w:rPr>
          <w:color w:val="000000"/>
        </w:rPr>
      </w:pPr>
      <w:r>
        <w:rPr>
          <w:rFonts w:ascii="宋体" w:hAnsi="宋体"/>
          <w:color w:val="000000"/>
        </w:rPr>
        <w:t>戒指的电阻为</w:t>
      </w:r>
    </w:p>
    <w:p w:rsidR="00F10A55" w:rsidRDefault="00F10A55">
      <w:pPr>
        <w:spacing w:line="360" w:lineRule="auto"/>
        <w:jc w:val="center"/>
        <w:textAlignment w:val="center"/>
        <w:rPr>
          <w:color w:val="000000"/>
        </w:rPr>
      </w:pPr>
      <w:r>
        <w:object w:dxaOrig="820" w:dyaOrig="620">
          <v:shape id="_x0000_i1123" type="#_x0000_t75" alt="学科网(www.zxxk.com)--教育资源门户，提供试卷、教案、课件、论文、素材以及各类教学资源下载，还有大量而丰富的教学相关资讯！" style="width:41.25pt;height:30.75pt" o:ole="">
            <v:imagedata r:id="rId209" o:title="eqIdca619ac3950af92d4fd0eb19580abee7"/>
          </v:shape>
          <o:OLEObject Type="Embed" ProgID="Equation.DSMT4" ShapeID="_x0000_i1123" DrawAspect="Content" ObjectID="_1751022007" r:id="rId210"/>
        </w:object>
      </w:r>
    </w:p>
    <w:p w:rsidR="00F10A55" w:rsidRDefault="00D07B42">
      <w:pPr>
        <w:spacing w:line="360" w:lineRule="auto"/>
        <w:jc w:val="left"/>
        <w:textAlignment w:val="center"/>
        <w:rPr>
          <w:color w:val="000000"/>
        </w:rPr>
      </w:pPr>
      <w:r>
        <w:rPr>
          <w:rFonts w:ascii="宋体" w:hAnsi="宋体"/>
          <w:color w:val="000000"/>
        </w:rPr>
        <w:t>则戒指中的感应电流为</w:t>
      </w:r>
    </w:p>
    <w:p w:rsidR="00F10A55" w:rsidRDefault="00F10A55">
      <w:pPr>
        <w:spacing w:line="360" w:lineRule="auto"/>
        <w:jc w:val="center"/>
        <w:textAlignment w:val="center"/>
        <w:rPr>
          <w:color w:val="000000"/>
        </w:rPr>
      </w:pPr>
      <w:r>
        <w:object w:dxaOrig="1520" w:dyaOrig="660">
          <v:shape id="_x0000_i1124" type="#_x0000_t75" alt="学科网(www.zxxk.com)--教育资源门户，提供试卷、教案、课件、论文、素材以及各类教学资源下载，还有大量而丰富的教学相关资讯！" style="width:75.75pt;height:33pt" o:ole="">
            <v:imagedata r:id="rId211" o:title="eqId1bc67874023832f3c97787062be5309a"/>
          </v:shape>
          <o:OLEObject Type="Embed" ProgID="Equation.DSMT4" ShapeID="_x0000_i1124" DrawAspect="Content" ObjectID="_1751022008" r:id="rId212"/>
        </w:objec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）戒指中电流的热功率为</w:t>
      </w:r>
    </w:p>
    <w:p w:rsidR="00F10A55" w:rsidRDefault="00F10A55">
      <w:pPr>
        <w:spacing w:line="360" w:lineRule="auto"/>
        <w:jc w:val="center"/>
        <w:textAlignment w:val="center"/>
        <w:rPr>
          <w:color w:val="000000"/>
        </w:rPr>
      </w:pPr>
      <w:r>
        <w:object w:dxaOrig="2240" w:dyaOrig="700">
          <v:shape id="_x0000_i1125" type="#_x0000_t75" alt="学科网(www.zxxk.com)--教育资源门户，提供试卷、教案、课件、论文、素材以及各类教学资源下载，还有大量而丰富的教学相关资讯！" style="width:111.75pt;height:35.25pt" o:ole="">
            <v:imagedata r:id="rId213" o:title="eqIdf496931de4839ba86a0f15c87e960dbe"/>
          </v:shape>
          <o:OLEObject Type="Embed" ProgID="Equation.DSMT4" ShapeID="_x0000_i1125" DrawAspect="Content" ObjectID="_1751022009" r:id="rId214"/>
        </w:object>
      </w:r>
    </w:p>
    <w:p w:rsidR="00F10A55" w:rsidRDefault="00D07B42">
      <w:pPr>
        <w:spacing w:line="360" w:lineRule="auto"/>
        <w:jc w:val="left"/>
        <w:textAlignment w:val="center"/>
        <w:rPr>
          <w:color w:val="000000"/>
        </w:rPr>
      </w:pPr>
      <w:r>
        <w:rPr>
          <w:color w:val="000000"/>
        </w:rPr>
        <w:t xml:space="preserve">14. </w:t>
      </w:r>
      <w:r>
        <w:rPr>
          <w:rFonts w:ascii="宋体" w:hAnsi="宋体"/>
          <w:color w:val="000000"/>
        </w:rPr>
        <w:t>小明设计了一个青蛙捉飞虫的游戏，游戏中蛙和虫都在</w:t>
      </w:r>
      <w:r w:rsidR="00F10A55">
        <w:object w:dxaOrig="480" w:dyaOrig="320">
          <v:shape id="_x0000_i1126" type="#_x0000_t75" alt="学科网(www.zxxk.com)--教育资源门户，提供试卷、教案、课件、论文、素材以及各类教学资源下载，还有大量而丰富的教学相关资讯！" style="width:24pt;height:15.75pt" o:ole="">
            <v:imagedata r:id="rId215" o:title="eqId7ee31829d0d4d5f779a957d7df8058ab"/>
          </v:shape>
          <o:OLEObject Type="Embed" ProgID="Equation.DSMT4" ShapeID="_x0000_i1126" DrawAspect="Content" ObjectID="_1751022010" r:id="rId216"/>
        </w:object>
      </w:r>
      <w:r>
        <w:rPr>
          <w:rFonts w:ascii="宋体" w:hAnsi="宋体"/>
          <w:color w:val="000000"/>
        </w:rPr>
        <w:t>竖直平面内运动。虫可以从水平</w:t>
      </w:r>
      <w:r>
        <w:rPr>
          <w:rFonts w:eastAsia="Times New Roman" w:cs="Times New Roman"/>
          <w:i/>
          <w:color w:val="000000"/>
        </w:rPr>
        <w:t>x</w:t>
      </w:r>
      <w:r>
        <w:rPr>
          <w:rFonts w:ascii="宋体" w:hAnsi="宋体"/>
          <w:color w:val="000000"/>
        </w:rPr>
        <w:t>轴上任意位置处由静止开始做匀加速直线运动，每次运动的加速度大小恒为</w:t>
      </w:r>
      <w:r w:rsidR="00F10A55">
        <w:object w:dxaOrig="400" w:dyaOrig="620">
          <v:shape id="_x0000_i1127" type="#_x0000_t75" alt="学科网(www.zxxk.com)--教育资源门户，提供试卷、教案、课件、论文、素材以及各类教学资源下载，还有大量而丰富的教学相关资讯！" style="width:19.5pt;height:31.5pt" o:ole="">
            <v:imagedata r:id="rId217" o:title="eqIddb54f0684eee3001a7d063eb415e62a1"/>
          </v:shape>
          <o:OLEObject Type="Embed" ProgID="Equation.DSMT4" ShapeID="_x0000_i1127" DrawAspect="Content" ObjectID="_1751022011" r:id="rId218"/>
        </w:object>
      </w:r>
      <w:r>
        <w:rPr>
          <w:rFonts w:ascii="宋体" w:hAnsi="宋体"/>
          <w:color w:val="000000"/>
        </w:rPr>
        <w:t>（</w:t>
      </w:r>
      <w:r>
        <w:rPr>
          <w:rFonts w:eastAsia="Times New Roman" w:cs="Times New Roman"/>
          <w:i/>
          <w:color w:val="000000"/>
        </w:rPr>
        <w:t>g</w:t>
      </w:r>
      <w:r>
        <w:rPr>
          <w:rFonts w:ascii="宋体" w:hAnsi="宋体"/>
          <w:color w:val="000000"/>
        </w:rPr>
        <w:t>为重力加速度），方向均与</w:t>
      </w:r>
      <w:r>
        <w:rPr>
          <w:rFonts w:eastAsia="Times New Roman" w:cs="Times New Roman"/>
          <w:i/>
          <w:color w:val="000000"/>
        </w:rPr>
        <w:t>x</w:t>
      </w:r>
      <w:r>
        <w:rPr>
          <w:rFonts w:ascii="宋体" w:hAnsi="宋体"/>
          <w:color w:val="000000"/>
        </w:rPr>
        <w:t>轴负方向成</w:t>
      </w:r>
      <w:r w:rsidR="00F10A55">
        <w:object w:dxaOrig="399" w:dyaOrig="280">
          <v:shape id="_x0000_i1128" type="#_x0000_t75" alt="学科网(www.zxxk.com)--教育资源门户，提供试卷、教案、课件、论文、素材以及各类教学资源下载，还有大量而丰富的教学相关资讯！" style="width:20.25pt;height:14.25pt" o:ole="">
            <v:imagedata r:id="rId219" o:title="eqId8141d00b74eb4c50bf861e6ff0edf137"/>
          </v:shape>
          <o:OLEObject Type="Embed" ProgID="Equation.DSMT4" ShapeID="_x0000_i1128" DrawAspect="Content" ObjectID="_1751022012" r:id="rId220"/>
        </w:object>
      </w:r>
      <w:r>
        <w:rPr>
          <w:rFonts w:ascii="宋体" w:hAnsi="宋体"/>
          <w:color w:val="000000"/>
        </w:rPr>
        <w:t>斜向上（</w:t>
      </w:r>
      <w:r>
        <w:rPr>
          <w:rFonts w:eastAsia="Times New Roman" w:cs="Times New Roman"/>
          <w:i/>
          <w:color w:val="000000"/>
        </w:rPr>
        <w:t>x</w:t>
      </w:r>
      <w:r>
        <w:rPr>
          <w:rFonts w:ascii="宋体" w:hAnsi="宋体"/>
          <w:color w:val="000000"/>
        </w:rPr>
        <w:t>轴向右为正）。蛙位于</w:t>
      </w:r>
      <w:r>
        <w:rPr>
          <w:rFonts w:eastAsia="Times New Roman" w:cs="Times New Roman"/>
          <w:i/>
          <w:color w:val="000000"/>
        </w:rPr>
        <w:t>y</w:t>
      </w:r>
      <w:r>
        <w:rPr>
          <w:rFonts w:ascii="宋体" w:hAnsi="宋体"/>
          <w:color w:val="000000"/>
        </w:rPr>
        <w:t>轴上</w:t>
      </w:r>
      <w:r>
        <w:rPr>
          <w:rFonts w:eastAsia="Times New Roman" w:cs="Times New Roman"/>
          <w:i/>
          <w:color w:val="000000"/>
        </w:rPr>
        <w:t>M</w:t>
      </w:r>
      <w:r>
        <w:rPr>
          <w:rFonts w:ascii="宋体" w:hAnsi="宋体"/>
          <w:color w:val="000000"/>
        </w:rPr>
        <w:t>点处，</w:t>
      </w:r>
      <w:r w:rsidR="00F10A55">
        <w:object w:dxaOrig="940" w:dyaOrig="280">
          <v:shape id="_x0000_i1129" type="#_x0000_t75" alt="学科网(www.zxxk.com)--教育资源门户，提供试卷、教案、课件、论文、素材以及各类教学资源下载，还有大量而丰富的教学相关资讯！" style="width:46.5pt;height:14.25pt" o:ole="">
            <v:imagedata r:id="rId221" o:title="eqIdcc923df94c59b0b16981f2911ffa8457"/>
          </v:shape>
          <o:OLEObject Type="Embed" ProgID="Equation.DSMT4" ShapeID="_x0000_i1129" DrawAspect="Content" ObjectID="_1751022013" r:id="rId222"/>
        </w:object>
      </w:r>
      <w:r>
        <w:rPr>
          <w:rFonts w:ascii="宋体" w:hAnsi="宋体"/>
          <w:color w:val="000000"/>
        </w:rPr>
        <w:t>，能以不同速率向右或向左水平跳出，蛙运动过程中仅受重力作用。蛙和虫均视为质点，取</w:t>
      </w:r>
      <w:r w:rsidR="00F10A55">
        <w:object w:dxaOrig="1100" w:dyaOrig="620">
          <v:shape id="_x0000_i1130" type="#_x0000_t75" alt="学科网(www.zxxk.com)--教育资源门户，提供试卷、教案、课件、论文、素材以及各类教学资源下载，还有大量而丰富的教学相关资讯！" style="width:55.5pt;height:30.75pt" o:ole="">
            <v:imagedata r:id="rId223" o:title="eqId0291bbe0ccccc1cd14b5a20eb70c82f0"/>
          </v:shape>
          <o:OLEObject Type="Embed" ProgID="Equation.DSMT4" ShapeID="_x0000_i1130" DrawAspect="Content" ObjectID="_1751022014" r:id="rId224"/>
        </w:object>
      </w:r>
      <w:r>
        <w:rPr>
          <w:rFonts w:ascii="宋体" w:hAnsi="宋体"/>
          <w:color w:val="000000"/>
        </w:rPr>
        <w:t>。</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）若虫飞出一段时间后，蛙以其最大跳出速率向右水平跳出，在</w:t>
      </w:r>
      <w:r w:rsidR="00F10A55">
        <w:object w:dxaOrig="860" w:dyaOrig="620">
          <v:shape id="_x0000_i1131" type="#_x0000_t75" alt="学科网(www.zxxk.com)--教育资源门户，提供试卷、教案、课件、论文、素材以及各类教学资源下载，还有大量而丰富的教学相关资讯！" style="width:43.5pt;height:31.5pt" o:ole="">
            <v:imagedata r:id="rId225" o:title="eqId7212302c31d8b6541b27e5a8690f1216"/>
          </v:shape>
          <o:OLEObject Type="Embed" ProgID="Equation.DSMT4" ShapeID="_x0000_i1131" DrawAspect="Content" ObjectID="_1751022015" r:id="rId226"/>
        </w:object>
      </w:r>
      <w:r>
        <w:rPr>
          <w:rFonts w:ascii="宋体" w:hAnsi="宋体"/>
          <w:color w:val="000000"/>
        </w:rPr>
        <w:t>的高度捉住虫时，蛙与虫的水平位移大小之比为</w:t>
      </w:r>
      <w:r w:rsidR="00F10A55">
        <w:object w:dxaOrig="740" w:dyaOrig="340">
          <v:shape id="_x0000_i1132" type="#_x0000_t75" alt="学科网(www.zxxk.com)--教育资源门户，提供试卷、教案、课件、论文、素材以及各类教学资源下载，还有大量而丰富的教学相关资讯！" style="width:36.75pt;height:16.5pt" o:ole="">
            <v:imagedata r:id="rId227" o:title="eqId2fb5e378066bf7fd677fcb853479c040"/>
          </v:shape>
          <o:OLEObject Type="Embed" ProgID="Equation.DSMT4" ShapeID="_x0000_i1132" DrawAspect="Content" ObjectID="_1751022016" r:id="rId228"/>
        </w:object>
      </w:r>
      <w:r>
        <w:rPr>
          <w:rFonts w:ascii="宋体" w:hAnsi="宋体"/>
          <w:color w:val="000000"/>
        </w:rPr>
        <w:t>，求蛙的最大跳出速率。</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）若蛙跳出的速率不大于（</w:t>
      </w:r>
      <w:r>
        <w:rPr>
          <w:rFonts w:eastAsia="Times New Roman" w:cs="Times New Roman"/>
          <w:color w:val="000000"/>
        </w:rPr>
        <w:t>1</w:t>
      </w:r>
      <w:r>
        <w:rPr>
          <w:rFonts w:ascii="宋体" w:hAnsi="宋体"/>
          <w:color w:val="000000"/>
        </w:rPr>
        <w:t>）问中的最大跳出速率</w:t>
      </w:r>
      <w:r>
        <w:rPr>
          <w:rFonts w:ascii="宋体" w:hAnsi="宋体"/>
          <w:color w:val="000000"/>
        </w:rPr>
        <w:t>，蛙跳出时刻不早于虫飞出时刻，虫能被捉住，求虫在</w:t>
      </w:r>
      <w:r>
        <w:rPr>
          <w:rFonts w:eastAsia="Times New Roman" w:cs="Times New Roman"/>
          <w:i/>
          <w:color w:val="000000"/>
        </w:rPr>
        <w:t>x</w:t>
      </w:r>
      <w:r>
        <w:rPr>
          <w:rFonts w:ascii="宋体" w:hAnsi="宋体"/>
          <w:color w:val="000000"/>
        </w:rPr>
        <w:t>轴上飞出的位置范围。</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）若虫从某位置飞出后，蛙可选择在某时刻以某速率跳出，捉住虫时蛙与虫的运动时间之比为</w:t>
      </w:r>
      <w:r w:rsidR="00F10A55">
        <w:object w:dxaOrig="580" w:dyaOrig="340">
          <v:shape id="_x0000_i1133" type="#_x0000_t75" alt="学科网(www.zxxk.com)--教育资源门户，提供试卷、教案、课件、论文、素材以及各类教学资源下载，还有大量而丰富的教学相关资讯！" style="width:29.25pt;height:17.25pt" o:ole="">
            <v:imagedata r:id="rId139" o:title="eqId526ddee4ed97b917d9e4cc4542c72a37"/>
          </v:shape>
          <o:OLEObject Type="Embed" ProgID="Equation.DSMT4" ShapeID="_x0000_i1133" DrawAspect="Content" ObjectID="_1751022017" r:id="rId229"/>
        </w:object>
      </w:r>
      <w:r>
        <w:rPr>
          <w:rFonts w:ascii="宋体" w:hAnsi="宋体"/>
          <w:color w:val="000000"/>
        </w:rPr>
        <w:t>；蛙也可选择在另一时刻以同一速率跳出，捉住虫时蛙与虫的运动时间之比为</w:t>
      </w:r>
      <w:r w:rsidR="00F10A55">
        <w:object w:dxaOrig="700" w:dyaOrig="360">
          <v:shape id="_x0000_i1134" type="#_x0000_t75" alt="学科网(www.zxxk.com)--教育资源门户，提供试卷、教案、课件、论文、素材以及各类教学资源下载，还有大量而丰富的教学相关资讯！" style="width:34.5pt;height:18pt" o:ole="">
            <v:imagedata r:id="rId230" o:title="eqId8612f5227d5611a893634a0a798a9bd5"/>
          </v:shape>
          <o:OLEObject Type="Embed" ProgID="Equation.DSMT4" ShapeID="_x0000_i1134" DrawAspect="Content" ObjectID="_1751022018" r:id="rId231"/>
        </w:object>
      </w:r>
      <w:r>
        <w:rPr>
          <w:rFonts w:ascii="宋体" w:hAnsi="宋体"/>
          <w:color w:val="000000"/>
        </w:rPr>
        <w:t>。求满足上述条件的虫飞出的所有可能位置及蛙对应的跳出速率。</w:t>
      </w:r>
    </w:p>
    <w:p w:rsidR="00F10A55" w:rsidRDefault="00D07B42">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F10A55">
        <w:object w:dxaOrig="1259" w:dyaOrig="620">
          <v:shape id="_x0000_i1135" type="#_x0000_t75" alt="学科网(www.zxxk.com)--教育资源门户，提供试卷、教案、课件、论文、素材以及各类教学资源下载，还有大量而丰富的教学相关资讯！" style="width:63pt;height:30.75pt" o:ole="">
            <v:imagedata r:id="rId232" o:title="eqId19518dd7f84ff446d135dd6b3608aa79"/>
          </v:shape>
          <o:OLEObject Type="Embed" ProgID="Equation.DSMT4" ShapeID="_x0000_i1135" DrawAspect="Content" ObjectID="_1751022019" r:id="rId233"/>
        </w:object>
      </w:r>
      <w:r>
        <w:rPr>
          <w:rFonts w:ascii="宋体" w:hAnsi="宋体"/>
          <w:color w:val="000000"/>
        </w:rPr>
        <w:t>；（</w:t>
      </w:r>
      <w:r>
        <w:rPr>
          <w:rFonts w:eastAsia="Times New Roman" w:cs="Times New Roman"/>
          <w:color w:val="000000"/>
        </w:rPr>
        <w:t>2</w:t>
      </w:r>
      <w:r>
        <w:rPr>
          <w:rFonts w:ascii="宋体" w:hAnsi="宋体"/>
          <w:color w:val="000000"/>
        </w:rPr>
        <w:t>）</w:t>
      </w:r>
      <w:r w:rsidR="00F10A55">
        <w:object w:dxaOrig="1999" w:dyaOrig="680">
          <v:shape id="_x0000_i1136" type="#_x0000_t75" alt="学科网(www.zxxk.com)--教育资源门户，提供试卷、教案、课件、论文、素材以及各类教学资源下载，还有大量而丰富的教学相关资讯！" style="width:100.5pt;height:33.75pt" o:ole="">
            <v:imagedata r:id="rId234" o:title="eqId4018f8f734cd9f989ec85d99b1002db0"/>
          </v:shape>
          <o:OLEObject Type="Embed" ProgID="Equation.DSMT4" ShapeID="_x0000_i1136" DrawAspect="Content" ObjectID="_1751022020" r:id="rId235"/>
        </w:object>
      </w:r>
      <w:r>
        <w:rPr>
          <w:rFonts w:ascii="宋体" w:hAnsi="宋体"/>
          <w:color w:val="000000"/>
        </w:rPr>
        <w:t>；（</w:t>
      </w:r>
      <w:r>
        <w:rPr>
          <w:rFonts w:eastAsia="Times New Roman" w:cs="Times New Roman"/>
          <w:color w:val="000000"/>
        </w:rPr>
        <w:t>3</w:t>
      </w:r>
      <w:r>
        <w:rPr>
          <w:rFonts w:ascii="宋体" w:hAnsi="宋体"/>
          <w:color w:val="000000"/>
        </w:rPr>
        <w:t>）</w:t>
      </w:r>
      <w:r w:rsidR="00F10A55">
        <w:object w:dxaOrig="1419" w:dyaOrig="620">
          <v:shape id="_x0000_i1137" type="#_x0000_t75" alt="学科网(www.zxxk.com)--教育资源门户，提供试卷、教案、课件、论文、素材以及各类教学资源下载，还有大量而丰富的教学相关资讯！" style="width:71.25pt;height:30.75pt" o:ole="">
            <v:imagedata r:id="rId236" o:title="eqIde4e4c84249cecc6351950192f59d30e2"/>
          </v:shape>
          <o:OLEObject Type="Embed" ProgID="Equation.DSMT4" ShapeID="_x0000_i1137" DrawAspect="Content" ObjectID="_1751022021" r:id="rId237"/>
        </w:object>
      </w:r>
      <w:r>
        <w:rPr>
          <w:rFonts w:ascii="宋体" w:hAnsi="宋体"/>
          <w:color w:val="000000"/>
        </w:rPr>
        <w:t>，</w:t>
      </w:r>
      <w:r w:rsidR="00F10A55">
        <w:object w:dxaOrig="1020" w:dyaOrig="620">
          <v:shape id="_x0000_i1138" type="#_x0000_t75" alt="学科网(www.zxxk.com)--教育资源门户，提供试卷、教案、课件、论文、素材以及各类教学资源下载，还有大量而丰富的教学相关资讯！" style="width:51pt;height:30.75pt" o:ole="">
            <v:imagedata r:id="rId238" o:title="eqId0325fc3077a11e791796ca90ca0b278e"/>
          </v:shape>
          <o:OLEObject Type="Embed" ProgID="Equation.DSMT4" ShapeID="_x0000_i1138" DrawAspect="Content" ObjectID="_1751022022" r:id="rId239"/>
        </w:object>
      </w:r>
      <w:r>
        <w:rPr>
          <w:rFonts w:ascii="宋体" w:hAnsi="宋体"/>
          <w:color w:val="000000"/>
        </w:rPr>
        <w:t>或</w:t>
      </w:r>
      <w:r w:rsidR="00F10A55">
        <w:object w:dxaOrig="1539" w:dyaOrig="620">
          <v:shape id="_x0000_i1139" type="#_x0000_t75" alt="学科网(www.zxxk.com)--教育资源门户，提供试卷、教案、课件、论文、素材以及各类教学资源下载，还有大量而丰富的教学相关资讯！" style="width:77.25pt;height:30.75pt" o:ole="">
            <v:imagedata r:id="rId240" o:title="eqIdf10d5bbab4004887a5c22e47e8296db1"/>
          </v:shape>
          <o:OLEObject Type="Embed" ProgID="Equation.DSMT4" ShapeID="_x0000_i1139" DrawAspect="Content" ObjectID="_1751022023" r:id="rId241"/>
        </w:object>
      </w:r>
      <w:r>
        <w:rPr>
          <w:rFonts w:ascii="宋体" w:hAnsi="宋体"/>
          <w:color w:val="000000"/>
        </w:rPr>
        <w:t>，</w:t>
      </w:r>
      <w:r w:rsidR="00F10A55">
        <w:object w:dxaOrig="1020" w:dyaOrig="620">
          <v:shape id="_x0000_i1140" type="#_x0000_t75" alt="学科网(www.zxxk.com)--教育资源门户，提供试卷、教案、课件、论文、素材以及各类教学资源下载，还有大量而丰富的教学相关资讯！" style="width:51pt;height:30.75pt" o:ole="">
            <v:imagedata r:id="rId242" o:title="eqIdafa2aca16db7fd66a4a6f45ffa7e5d4b"/>
          </v:shape>
          <o:OLEObject Type="Embed" ProgID="Equation.DSMT4" ShapeID="_x0000_i1140" DrawAspect="Content" ObjectID="_1751022024" r:id="rId243"/>
        </w:objec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）虫子做匀加速直线运动，青蛙做平抛运动，由几何关系可知</w:t>
      </w:r>
    </w:p>
    <w:p w:rsidR="00F10A55" w:rsidRDefault="00F10A55">
      <w:pPr>
        <w:spacing w:line="360" w:lineRule="auto"/>
        <w:jc w:val="center"/>
        <w:textAlignment w:val="center"/>
        <w:rPr>
          <w:color w:val="000000"/>
        </w:rPr>
      </w:pPr>
      <w:r>
        <w:object w:dxaOrig="1740" w:dyaOrig="900">
          <v:shape id="_x0000_i1141" type="#_x0000_t75" alt="学科网(www.zxxk.com)--教育资源门户，提供试卷、教案、课件、论文、素材以及各类教学资源下载，还有大量而丰富的教学相关资讯！" style="width:87pt;height:45pt" o:ole="">
            <v:imagedata r:id="rId244" o:title="eqId9bcf9fa0817f9a97c7033dbd0e476611"/>
          </v:shape>
          <o:OLEObject Type="Embed" ProgID="Equation.DSMT4" ShapeID="_x0000_i1141" DrawAspect="Content" ObjectID="_1751022025" r:id="rId245"/>
        </w:object>
      </w:r>
    </w:p>
    <w:p w:rsidR="00F10A55" w:rsidRDefault="00F10A55">
      <w:pPr>
        <w:spacing w:line="360" w:lineRule="auto"/>
        <w:jc w:val="center"/>
        <w:textAlignment w:val="center"/>
        <w:rPr>
          <w:color w:val="000000"/>
        </w:rPr>
      </w:pPr>
      <w:r>
        <w:object w:dxaOrig="1080" w:dyaOrig="760">
          <v:shape id="_x0000_i1142" type="#_x0000_t75" alt="学科网(www.zxxk.com)--教育资源门户，提供试卷、教案、课件、论文、素材以及各类教学资源下载，还有大量而丰富的教学相关资讯！" style="width:54pt;height:37.5pt" o:ole="">
            <v:imagedata r:id="rId246" o:title="eqId67bc4fa2ac110f71fa0def69adca37bb"/>
          </v:shape>
          <o:OLEObject Type="Embed" ProgID="Equation.DSMT4" ShapeID="_x0000_i1142" DrawAspect="Content" ObjectID="_1751022026" r:id="rId247"/>
        </w:object>
      </w:r>
    </w:p>
    <w:p w:rsidR="00F10A55" w:rsidRDefault="00D07B42">
      <w:pPr>
        <w:spacing w:line="360" w:lineRule="auto"/>
        <w:jc w:val="left"/>
        <w:textAlignment w:val="center"/>
        <w:rPr>
          <w:color w:val="000000"/>
        </w:rPr>
      </w:pPr>
      <w:r>
        <w:rPr>
          <w:rFonts w:ascii="宋体" w:hAnsi="宋体"/>
          <w:color w:val="000000"/>
        </w:rPr>
        <w:t>青蛙做平抛运动，设时间为</w:t>
      </w:r>
      <w:r w:rsidR="00F10A55">
        <w:object w:dxaOrig="260" w:dyaOrig="400">
          <v:shape id="_x0000_i1143" type="#_x0000_t75" alt="学科网(www.zxxk.com)--教育资源门户，提供试卷、教案、课件、论文、素材以及各类教学资源下载，还有大量而丰富的教学相关资讯！" style="width:12.75pt;height:20.25pt" o:ole="">
            <v:imagedata r:id="rId248" o:title="eqIda3c64b67df6afca0de5d31f0b19636be"/>
          </v:shape>
          <o:OLEObject Type="Embed" ProgID="Equation.DSMT4" ShapeID="_x0000_i1143" DrawAspect="Content" ObjectID="_1751022027" r:id="rId249"/>
        </w:object>
      </w:r>
      <w:r>
        <w:rPr>
          <w:rFonts w:ascii="宋体" w:hAnsi="宋体"/>
          <w:color w:val="000000"/>
        </w:rPr>
        <w:t>，有</w:t>
      </w:r>
    </w:p>
    <w:p w:rsidR="00F10A55" w:rsidRDefault="00F10A55">
      <w:pPr>
        <w:spacing w:line="360" w:lineRule="auto"/>
        <w:jc w:val="center"/>
        <w:textAlignment w:val="center"/>
        <w:rPr>
          <w:color w:val="000000"/>
        </w:rPr>
      </w:pPr>
      <w:r>
        <w:object w:dxaOrig="1000" w:dyaOrig="400">
          <v:shape id="_x0000_i1144" type="#_x0000_t75" alt="学科网(www.zxxk.com)--教育资源门户，提供试卷、教案、课件、论文、素材以及各类教学资源下载，还有大量而丰富的教学相关资讯！" style="width:50.25pt;height:20.25pt" o:ole="">
            <v:imagedata r:id="rId250" o:title="eqId08e2fd0adc1bb9be04087ad870709e6e"/>
          </v:shape>
          <o:OLEObject Type="Embed" ProgID="Equation.DSMT4" ShapeID="_x0000_i1144" DrawAspect="Content" ObjectID="_1751022028" r:id="rId251"/>
        </w:object>
      </w:r>
    </w:p>
    <w:p w:rsidR="00F10A55" w:rsidRDefault="00F10A55">
      <w:pPr>
        <w:spacing w:line="360" w:lineRule="auto"/>
        <w:jc w:val="center"/>
        <w:textAlignment w:val="center"/>
        <w:rPr>
          <w:color w:val="000000"/>
        </w:rPr>
      </w:pPr>
      <w:r>
        <w:object w:dxaOrig="1660" w:dyaOrig="620">
          <v:shape id="_x0000_i1145" type="#_x0000_t75" alt="学科网(www.zxxk.com)--教育资源门户，提供试卷、教案、课件、论文、素材以及各类教学资源下载，还有大量而丰富的教学相关资讯！" style="width:83.25pt;height:30.75pt" o:ole="">
            <v:imagedata r:id="rId252" o:title="eqId1062ac085c6c03dba92b1c80e8a650f1"/>
          </v:shape>
          <o:OLEObject Type="Embed" ProgID="Equation.DSMT4" ShapeID="_x0000_i1145" DrawAspect="Content" ObjectID="_1751022029" r:id="rId253"/>
        </w:object>
      </w:r>
    </w:p>
    <w:p w:rsidR="00F10A55" w:rsidRDefault="00D07B42">
      <w:pPr>
        <w:spacing w:line="360" w:lineRule="auto"/>
        <w:jc w:val="left"/>
        <w:textAlignment w:val="center"/>
        <w:rPr>
          <w:color w:val="000000"/>
        </w:rPr>
      </w:pPr>
      <w:r>
        <w:rPr>
          <w:rFonts w:ascii="宋体" w:hAnsi="宋体"/>
          <w:color w:val="000000"/>
        </w:rPr>
        <w:t>联立解得</w:t>
      </w:r>
    </w:p>
    <w:p w:rsidR="00F10A55" w:rsidRDefault="00F10A55">
      <w:pPr>
        <w:spacing w:line="360" w:lineRule="auto"/>
        <w:jc w:val="center"/>
        <w:textAlignment w:val="center"/>
        <w:rPr>
          <w:color w:val="000000"/>
        </w:rPr>
      </w:pPr>
      <w:r>
        <w:object w:dxaOrig="1020" w:dyaOrig="740">
          <v:shape id="_x0000_i1146" type="#_x0000_t75" alt="学科网(www.zxxk.com)--教育资源门户，提供试卷、教案、课件、论文、素材以及各类教学资源下载，还有大量而丰富的教学相关资讯！" style="width:51pt;height:36.75pt" o:ole="">
            <v:imagedata r:id="rId254" o:title="eqIde13046a617d50cf4fa01c30eeacfd685"/>
          </v:shape>
          <o:OLEObject Type="Embed" ProgID="Equation.DSMT4" ShapeID="_x0000_i1146" DrawAspect="Content" ObjectID="_1751022030" r:id="rId255"/>
        </w:object>
      </w:r>
      <w:r w:rsidR="00D07B42">
        <w:rPr>
          <w:rFonts w:ascii="宋体" w:hAnsi="宋体"/>
          <w:color w:val="000000"/>
        </w:rPr>
        <w:t>，</w:t>
      </w:r>
      <w:r>
        <w:object w:dxaOrig="1259" w:dyaOrig="620">
          <v:shape id="_x0000_i1147" type="#_x0000_t75" alt="学科网(www.zxxk.com)--教育资源门户，提供试卷、教案、课件、论文、素材以及各类教学资源下载，还有大量而丰富的教学相关资讯！" style="width:63pt;height:30.75pt" o:ole="">
            <v:imagedata r:id="rId232" o:title="eqId19518dd7f84ff446d135dd6b3608aa79"/>
          </v:shape>
          <o:OLEObject Type="Embed" ProgID="Equation.DSMT4" ShapeID="_x0000_i1147" DrawAspect="Content" ObjectID="_1751022031" r:id="rId256"/>
        </w:object>
      </w:r>
    </w:p>
    <w:p w:rsidR="00F10A55" w:rsidRDefault="00D07B42">
      <w:pPr>
        <w:spacing w:line="360" w:lineRule="auto"/>
        <w:jc w:val="left"/>
        <w:textAlignment w:val="center"/>
        <w:rPr>
          <w:color w:val="000000"/>
        </w:rPr>
      </w:pPr>
      <w:r>
        <w:rPr>
          <w:rFonts w:ascii="宋体" w:hAnsi="宋体"/>
          <w:color w:val="000000"/>
        </w:rPr>
        <w:t>（</w:t>
      </w:r>
      <w:r>
        <w:rPr>
          <w:rFonts w:ascii="宋体" w:hAnsi="宋体"/>
          <w:color w:val="000000"/>
        </w:rPr>
        <w:t>2</w:t>
      </w:r>
      <w:r>
        <w:rPr>
          <w:rFonts w:ascii="宋体" w:hAnsi="宋体"/>
          <w:color w:val="000000"/>
        </w:rPr>
        <w:t>）设蛙和虫若同时开始运动时间均为</w:t>
      </w:r>
      <w:r w:rsidR="00F10A55">
        <w:object w:dxaOrig="140" w:dyaOrig="240">
          <v:shape id="_x0000_i1148" type="#_x0000_t75" alt="学科网(www.zxxk.com)--教育资源门户，提供试卷、教案、课件、论文、素材以及各类教学资源下载，还有大量而丰富的教学相关资讯！" style="width:7.5pt;height:12pt" o:ole="">
            <v:imagedata r:id="rId257" o:title="eqId36a1b09c653185842513e24ebba60bb3"/>
          </v:shape>
          <o:OLEObject Type="Embed" ProgID="Equation.DSMT4" ShapeID="_x0000_i1148" DrawAspect="Content" ObjectID="_1751022032" r:id="rId258"/>
        </w:object>
      </w:r>
      <w:r>
        <w:rPr>
          <w:rFonts w:ascii="宋体" w:hAnsi="宋体"/>
          <w:color w:val="000000"/>
        </w:rPr>
        <w:t>，相遇时有</w:t>
      </w:r>
    </w:p>
    <w:p w:rsidR="00F10A55" w:rsidRDefault="00F10A55">
      <w:pPr>
        <w:spacing w:line="360" w:lineRule="auto"/>
        <w:jc w:val="center"/>
        <w:textAlignment w:val="center"/>
        <w:rPr>
          <w:color w:val="000000"/>
        </w:rPr>
      </w:pPr>
      <w:r>
        <w:object w:dxaOrig="1820" w:dyaOrig="620">
          <v:shape id="_x0000_i1149" type="#_x0000_t75" alt="学科网(www.zxxk.com)--教育资源门户，提供试卷、教案、课件、论文、素材以及各类教学资源下载，还有大量而丰富的教学相关资讯！" style="width:90.75pt;height:30.75pt" o:ole="">
            <v:imagedata r:id="rId259" o:title="eqId6cb5906b778a6068683530dffc9c3d7a"/>
          </v:shape>
          <o:OLEObject Type="Embed" ProgID="Equation.DSMT4" ShapeID="_x0000_i1149" DrawAspect="Content" ObjectID="_1751022033" r:id="rId260"/>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940" w:dyaOrig="740">
          <v:shape id="_x0000_i1150" type="#_x0000_t75" alt="学科网(www.zxxk.com)--教育资源门户，提供试卷、教案、课件、论文、素材以及各类教学资源下载，还有大量而丰富的教学相关资讯！" style="width:46.5pt;height:37.5pt" o:ole="">
            <v:imagedata r:id="rId261" o:title="eqId13a593a087d4141f64a032846982ec45"/>
          </v:shape>
          <o:OLEObject Type="Embed" ProgID="Equation.DSMT4" ShapeID="_x0000_i1150" DrawAspect="Content" ObjectID="_1751022034" r:id="rId262"/>
        </w:object>
      </w:r>
    </w:p>
    <w:p w:rsidR="00F10A55" w:rsidRDefault="00D07B42">
      <w:pPr>
        <w:spacing w:line="360" w:lineRule="auto"/>
        <w:jc w:val="left"/>
        <w:textAlignment w:val="center"/>
        <w:rPr>
          <w:color w:val="000000"/>
        </w:rPr>
      </w:pPr>
      <w:r>
        <w:rPr>
          <w:noProof/>
          <w:color w:val="000000"/>
        </w:rPr>
        <w:drawing>
          <wp:inline distT="0" distB="0" distL="114300" distR="114300">
            <wp:extent cx="2628900" cy="14859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3" cstate="print"/>
                    <a:stretch>
                      <a:fillRect/>
                    </a:stretch>
                  </pic:blipFill>
                  <pic:spPr>
                    <a:xfrm>
                      <a:off x="0" y="0"/>
                      <a:ext cx="2628900" cy="1485900"/>
                    </a:xfrm>
                    <a:prstGeom prst="rect">
                      <a:avLst/>
                    </a:prstGeom>
                  </pic:spPr>
                </pic:pic>
              </a:graphicData>
            </a:graphic>
          </wp:inline>
        </w:drawing>
      </w:r>
    </w:p>
    <w:p w:rsidR="00F10A55" w:rsidRDefault="00D07B42">
      <w:pPr>
        <w:spacing w:line="360" w:lineRule="auto"/>
        <w:jc w:val="left"/>
        <w:textAlignment w:val="center"/>
        <w:rPr>
          <w:color w:val="000000"/>
        </w:rPr>
      </w:pPr>
      <w:r>
        <w:rPr>
          <w:rFonts w:ascii="宋体" w:hAnsi="宋体"/>
          <w:color w:val="000000"/>
        </w:rPr>
        <w:t>则最小的位置坐标为</w:t>
      </w:r>
    </w:p>
    <w:p w:rsidR="00F10A55" w:rsidRDefault="00F10A55">
      <w:pPr>
        <w:spacing w:line="360" w:lineRule="auto"/>
        <w:jc w:val="center"/>
        <w:textAlignment w:val="center"/>
        <w:rPr>
          <w:color w:val="000000"/>
        </w:rPr>
      </w:pPr>
      <w:r>
        <w:object w:dxaOrig="2980" w:dyaOrig="680">
          <v:shape id="_x0000_i1151" type="#_x0000_t75" alt="学科网(www.zxxk.com)--教育资源门户，提供试卷、教案、课件、论文、素材以及各类教学资源下载，还有大量而丰富的教学相关资讯！" style="width:149.25pt;height:33.75pt" o:ole="">
            <v:imagedata r:id="rId264" o:title="eqIdeaacf7d49a71af06e15b2e8c22a21827"/>
          </v:shape>
          <o:OLEObject Type="Embed" ProgID="Equation.DSMT4" ShapeID="_x0000_i1151" DrawAspect="Content" ObjectID="_1751022035" r:id="rId265"/>
        </w:object>
      </w:r>
    </w:p>
    <w:p w:rsidR="00F10A55" w:rsidRDefault="00D07B42">
      <w:pPr>
        <w:spacing w:line="360" w:lineRule="auto"/>
        <w:jc w:val="left"/>
        <w:textAlignment w:val="center"/>
        <w:rPr>
          <w:color w:val="000000"/>
        </w:rPr>
      </w:pPr>
      <w:r>
        <w:rPr>
          <w:rFonts w:ascii="宋体" w:hAnsi="宋体"/>
          <w:color w:val="000000"/>
        </w:rPr>
        <w:t>而蛙和虫不同时刻出发时需要轨迹相切，青蛙的平抛运动有</w:t>
      </w:r>
    </w:p>
    <w:p w:rsidR="00F10A55" w:rsidRDefault="00F10A55">
      <w:pPr>
        <w:spacing w:line="360" w:lineRule="auto"/>
        <w:jc w:val="center"/>
        <w:textAlignment w:val="center"/>
        <w:rPr>
          <w:color w:val="000000"/>
        </w:rPr>
      </w:pPr>
      <w:r>
        <w:object w:dxaOrig="1359" w:dyaOrig="620">
          <v:shape id="_x0000_i1152" type="#_x0000_t75" alt="学科网(www.zxxk.com)--教育资源门户，提供试卷、教案、课件、论文、素材以及各类教学资源下载，还有大量而丰富的教学相关资讯！" style="width:67.5pt;height:31.5pt" o:ole="">
            <v:imagedata r:id="rId266" o:title="eqId9aaa9670a2c1ec1ce655c45321d6ff8b"/>
          </v:shape>
          <o:OLEObject Type="Embed" ProgID="Equation.DSMT4" ShapeID="_x0000_i1152" DrawAspect="Content" ObjectID="_1751022036" r:id="rId267"/>
        </w:object>
      </w:r>
      <w:r w:rsidR="00D07B42">
        <w:rPr>
          <w:rFonts w:ascii="宋体" w:hAnsi="宋体"/>
          <w:color w:val="000000"/>
        </w:rPr>
        <w:t>，</w:t>
      </w:r>
      <w:r>
        <w:object w:dxaOrig="740" w:dyaOrig="360">
          <v:shape id="_x0000_i1153" type="#_x0000_t75" alt="学科网(www.zxxk.com)--教育资源门户，提供试卷、教案、课件、论文、素材以及各类教学资源下载，还有大量而丰富的教学相关资讯！" style="width:36.75pt;height:18pt" o:ole="">
            <v:imagedata r:id="rId268" o:title="eqId614d418fa62b763ed9207676cee18be4"/>
          </v:shape>
          <o:OLEObject Type="Embed" ProgID="Equation.DSMT4" ShapeID="_x0000_i1153" DrawAspect="Content" ObjectID="_1751022037" r:id="rId269"/>
        </w:object>
      </w:r>
    </w:p>
    <w:p w:rsidR="00F10A55" w:rsidRDefault="00D07B42">
      <w:pPr>
        <w:spacing w:line="360" w:lineRule="auto"/>
        <w:jc w:val="left"/>
        <w:textAlignment w:val="center"/>
        <w:rPr>
          <w:color w:val="000000"/>
        </w:rPr>
      </w:pPr>
      <w:r>
        <w:rPr>
          <w:rFonts w:ascii="宋体" w:hAnsi="宋体"/>
          <w:color w:val="000000"/>
        </w:rPr>
        <w:t>可得轨迹方程为</w:t>
      </w:r>
    </w:p>
    <w:p w:rsidR="00F10A55" w:rsidRDefault="00F10A55">
      <w:pPr>
        <w:spacing w:line="360" w:lineRule="auto"/>
        <w:jc w:val="center"/>
        <w:textAlignment w:val="center"/>
        <w:rPr>
          <w:color w:val="000000"/>
        </w:rPr>
      </w:pPr>
      <w:r>
        <w:object w:dxaOrig="1499" w:dyaOrig="680">
          <v:shape id="_x0000_i1154" type="#_x0000_t75" alt="学科网(www.zxxk.com)--教育资源门户，提供试卷、教案、课件、论文、素材以及各类教学资源下载，还有大量而丰富的教学相关资讯！" style="width:75pt;height:33.75pt" o:ole="">
            <v:imagedata r:id="rId270" o:title="eqId5291dd421e255dd76493d0a2e5c5205c"/>
          </v:shape>
          <o:OLEObject Type="Embed" ProgID="Equation.DSMT4" ShapeID="_x0000_i1154" DrawAspect="Content" ObjectID="_1751022038" r:id="rId271"/>
        </w:object>
      </w:r>
    </w:p>
    <w:p w:rsidR="00F10A55" w:rsidRDefault="00D07B42">
      <w:pPr>
        <w:spacing w:line="360" w:lineRule="auto"/>
        <w:jc w:val="left"/>
        <w:textAlignment w:val="center"/>
        <w:rPr>
          <w:color w:val="000000"/>
        </w:rPr>
      </w:pPr>
      <w:r>
        <w:rPr>
          <w:rFonts w:ascii="宋体" w:hAnsi="宋体"/>
          <w:color w:val="000000"/>
        </w:rPr>
        <w:t>虫的轨迹方程为</w:t>
      </w:r>
    </w:p>
    <w:p w:rsidR="00F10A55" w:rsidRDefault="00F10A55">
      <w:pPr>
        <w:spacing w:line="360" w:lineRule="auto"/>
        <w:jc w:val="center"/>
        <w:textAlignment w:val="center"/>
        <w:rPr>
          <w:color w:val="000000"/>
        </w:rPr>
      </w:pPr>
      <w:r>
        <w:object w:dxaOrig="2040" w:dyaOrig="360">
          <v:shape id="_x0000_i1155" type="#_x0000_t75" alt="学科网(www.zxxk.com)--教育资源门户，提供试卷、教案、课件、论文、素材以及各类教学资源下载，还有大量而丰富的教学相关资讯！" style="width:102pt;height:18pt" o:ole="">
            <v:imagedata r:id="rId272" o:title="eqId9690ccbebdbca9b510ef64bbcc427312"/>
          </v:shape>
          <o:OLEObject Type="Embed" ProgID="Equation.DSMT4" ShapeID="_x0000_i1155" DrawAspect="Content" ObjectID="_1751022039" r:id="rId273"/>
        </w:object>
      </w:r>
    </w:p>
    <w:p w:rsidR="00F10A55" w:rsidRDefault="00D07B42">
      <w:pPr>
        <w:spacing w:line="360" w:lineRule="auto"/>
        <w:jc w:val="left"/>
        <w:textAlignment w:val="center"/>
        <w:rPr>
          <w:color w:val="000000"/>
        </w:rPr>
      </w:pPr>
      <w:r>
        <w:rPr>
          <w:rFonts w:ascii="宋体" w:hAnsi="宋体"/>
          <w:color w:val="000000"/>
        </w:rPr>
        <w:t>两轨迹相交，可得</w:t>
      </w:r>
    </w:p>
    <w:p w:rsidR="00F10A55" w:rsidRDefault="00F10A55">
      <w:pPr>
        <w:spacing w:line="360" w:lineRule="auto"/>
        <w:jc w:val="center"/>
        <w:textAlignment w:val="center"/>
        <w:rPr>
          <w:color w:val="000000"/>
        </w:rPr>
      </w:pPr>
      <w:r>
        <w:object w:dxaOrig="2840" w:dyaOrig="680">
          <v:shape id="_x0000_i1156" type="#_x0000_t75" alt="学科网(www.zxxk.com)--教育资源门户，提供试卷、教案、课件、论文、素材以及各类教学资源下载，还有大量而丰富的教学相关资讯！" style="width:142.5pt;height:33.75pt" o:ole="">
            <v:imagedata r:id="rId274" o:title="eqId76cef7e4212d7b773841580d41bab59c"/>
          </v:shape>
          <o:OLEObject Type="Embed" ProgID="Equation.DSMT4" ShapeID="_x0000_i1156" DrawAspect="Content" ObjectID="_1751022040" r:id="rId275"/>
        </w:object>
      </w:r>
    </w:p>
    <w:p w:rsidR="00F10A55" w:rsidRDefault="00D07B42">
      <w:pPr>
        <w:spacing w:line="360" w:lineRule="auto"/>
        <w:jc w:val="left"/>
        <w:textAlignment w:val="center"/>
        <w:rPr>
          <w:color w:val="000000"/>
        </w:rPr>
      </w:pPr>
      <w:r>
        <w:rPr>
          <w:rFonts w:ascii="宋体" w:hAnsi="宋体"/>
          <w:color w:val="000000"/>
        </w:rPr>
        <w:t>整理可知</w:t>
      </w:r>
    </w:p>
    <w:p w:rsidR="00F10A55" w:rsidRDefault="00F10A55">
      <w:pPr>
        <w:spacing w:line="360" w:lineRule="auto"/>
        <w:jc w:val="center"/>
        <w:textAlignment w:val="center"/>
        <w:rPr>
          <w:color w:val="000000"/>
        </w:rPr>
      </w:pPr>
      <w:r>
        <w:object w:dxaOrig="2680" w:dyaOrig="680">
          <v:shape id="_x0000_i1157" type="#_x0000_t75" alt="学科网(www.zxxk.com)--教育资源门户，提供试卷、教案、课件、论文、素材以及各类教学资源下载，还有大量而丰富的教学相关资讯！" style="width:134.25pt;height:34.5pt" o:ole="">
            <v:imagedata r:id="rId276" o:title="eqIde0003cd1f80275c78232b80bf3697009"/>
          </v:shape>
          <o:OLEObject Type="Embed" ProgID="Equation.DSMT4" ShapeID="_x0000_i1157" DrawAspect="Content" ObjectID="_1751022041" r:id="rId277"/>
        </w:object>
      </w:r>
    </w:p>
    <w:p w:rsidR="00F10A55" w:rsidRDefault="00D07B42">
      <w:pPr>
        <w:spacing w:line="360" w:lineRule="auto"/>
        <w:jc w:val="left"/>
        <w:textAlignment w:val="center"/>
        <w:rPr>
          <w:color w:val="000000"/>
        </w:rPr>
      </w:pPr>
      <w:r>
        <w:rPr>
          <w:rFonts w:ascii="宋体" w:hAnsi="宋体"/>
          <w:color w:val="000000"/>
        </w:rPr>
        <w:t>令</w:t>
      </w:r>
      <w:r w:rsidR="00F10A55">
        <w:object w:dxaOrig="499" w:dyaOrig="280">
          <v:shape id="_x0000_i1158" type="#_x0000_t75" alt="学科网(www.zxxk.com)--教育资源门户，提供试卷、教案、课件、论文、素材以及各类教学资源下载，还有大量而丰富的教学相关资讯！" style="width:25.5pt;height:13.5pt" o:ole="">
            <v:imagedata r:id="rId278" o:title="eqId5646470d2e642874b55a4f58331a9823"/>
          </v:shape>
          <o:OLEObject Type="Embed" ProgID="Equation.DSMT4" ShapeID="_x0000_i1158" DrawAspect="Content" ObjectID="_1751022042" r:id="rId279"/>
        </w:object>
      </w:r>
      <w:r>
        <w:rPr>
          <w:rFonts w:ascii="宋体" w:hAnsi="宋体"/>
          <w:color w:val="000000"/>
        </w:rPr>
        <w:t>，即</w:t>
      </w:r>
    </w:p>
    <w:p w:rsidR="00F10A55" w:rsidRDefault="00F10A55">
      <w:pPr>
        <w:spacing w:line="360" w:lineRule="auto"/>
        <w:jc w:val="center"/>
        <w:textAlignment w:val="center"/>
        <w:rPr>
          <w:color w:val="000000"/>
        </w:rPr>
      </w:pPr>
      <w:r>
        <w:object w:dxaOrig="2740" w:dyaOrig="680">
          <v:shape id="_x0000_i1159" type="#_x0000_t75" alt="学科网(www.zxxk.com)--教育资源门户，提供试卷、教案、课件、论文、素材以及各类教学资源下载，还有大量而丰富的教学相关资讯！" style="width:136.5pt;height:34.5pt" o:ole="">
            <v:imagedata r:id="rId280" o:title="eqIdd5a0508710e0017ce201a55dd512ae3d"/>
          </v:shape>
          <o:OLEObject Type="Embed" ProgID="Equation.DSMT4" ShapeID="_x0000_i1159" DrawAspect="Content" ObjectID="_1751022043" r:id="rId281"/>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040" w:dyaOrig="360">
          <v:shape id="_x0000_i1160" type="#_x0000_t75" alt="学科网(www.zxxk.com)--教育资源门户，提供试卷、教案、课件、论文、素材以及各类教学资源下载，还有大量而丰富的教学相关资讯！" style="width:51.75pt;height:18pt" o:ole="">
            <v:imagedata r:id="rId282" o:title="eqIdec618a95543955ed291181aeb1445ec8"/>
          </v:shape>
          <o:OLEObject Type="Embed" ProgID="Equation.DSMT4" ShapeID="_x0000_i1160" DrawAspect="Content" ObjectID="_1751022044" r:id="rId283"/>
        </w:object>
      </w:r>
    </w:p>
    <w:p w:rsidR="00F10A55" w:rsidRDefault="00D07B42">
      <w:pPr>
        <w:spacing w:line="360" w:lineRule="auto"/>
        <w:jc w:val="left"/>
        <w:textAlignment w:val="center"/>
        <w:rPr>
          <w:color w:val="000000"/>
        </w:rPr>
      </w:pPr>
      <w:r>
        <w:rPr>
          <w:rFonts w:ascii="宋体" w:hAnsi="宋体"/>
          <w:color w:val="000000"/>
        </w:rPr>
        <w:t>虫在</w:t>
      </w:r>
      <w:r>
        <w:rPr>
          <w:rFonts w:eastAsia="Times New Roman" w:cs="Times New Roman"/>
          <w:i/>
          <w:color w:val="000000"/>
        </w:rPr>
        <w:t>x</w:t>
      </w:r>
      <w:r>
        <w:rPr>
          <w:rFonts w:ascii="宋体" w:hAnsi="宋体"/>
          <w:color w:val="000000"/>
        </w:rPr>
        <w:t>轴上飞出</w:t>
      </w:r>
      <w:r>
        <w:rPr>
          <w:rFonts w:ascii="宋体" w:hAnsi="宋体"/>
          <w:noProof/>
          <w:color w:val="000000"/>
        </w:rPr>
        <w:drawing>
          <wp:inline distT="0" distB="0" distL="114300" distR="114300">
            <wp:extent cx="133350" cy="177800"/>
            <wp:effectExtent l="0" t="0" r="0" b="13335"/>
            <wp:docPr id="501950642" name="图片 501950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950642" name="图片 501950642"/>
                    <pic:cNvPicPr>
                      <a:picLocks noChangeAspect="1"/>
                    </pic:cNvPicPr>
                  </pic:nvPicPr>
                  <pic:blipFill>
                    <a:blip r:embed="rId64" cstate="print"/>
                    <a:stretch>
                      <a:fillRect/>
                    </a:stretch>
                  </pic:blipFill>
                  <pic:spPr>
                    <a:xfrm>
                      <a:off x="0" y="0"/>
                      <a:ext cx="133350" cy="177800"/>
                    </a:xfrm>
                    <a:prstGeom prst="rect">
                      <a:avLst/>
                    </a:prstGeom>
                  </pic:spPr>
                </pic:pic>
              </a:graphicData>
            </a:graphic>
          </wp:inline>
        </w:drawing>
      </w:r>
      <w:r>
        <w:rPr>
          <w:rFonts w:ascii="宋体" w:hAnsi="宋体"/>
          <w:color w:val="000000"/>
        </w:rPr>
        <w:t>位置范围为</w:t>
      </w:r>
    </w:p>
    <w:p w:rsidR="00F10A55" w:rsidRDefault="00F10A55">
      <w:pPr>
        <w:spacing w:line="360" w:lineRule="auto"/>
        <w:jc w:val="center"/>
        <w:textAlignment w:val="center"/>
        <w:rPr>
          <w:color w:val="000000"/>
        </w:rPr>
      </w:pPr>
      <w:r>
        <w:object w:dxaOrig="1999" w:dyaOrig="680">
          <v:shape id="_x0000_i1161" type="#_x0000_t75" alt="学科网(www.zxxk.com)--教育资源门户，提供试卷、教案、课件、论文、素材以及各类教学资源下载，还有大量而丰富的教学相关资讯！" style="width:100.5pt;height:33.75pt" o:ole="">
            <v:imagedata r:id="rId234" o:title="eqId4018f8f734cd9f989ec85d99b1002db0"/>
          </v:shape>
          <o:OLEObject Type="Embed" ProgID="Equation.DSMT4" ShapeID="_x0000_i1161" DrawAspect="Content" ObjectID="_1751022045" r:id="rId284"/>
        </w:object>
      </w:r>
    </w:p>
    <w:p w:rsidR="00F10A55" w:rsidRDefault="00D07B42">
      <w:pPr>
        <w:spacing w:line="360" w:lineRule="auto"/>
        <w:jc w:val="left"/>
        <w:textAlignment w:val="center"/>
        <w:rPr>
          <w:color w:val="000000"/>
        </w:rPr>
      </w:pPr>
      <w:r>
        <w:rPr>
          <w:rFonts w:ascii="宋体" w:hAnsi="宋体"/>
          <w:color w:val="000000"/>
        </w:rPr>
        <w:t>（</w:t>
      </w:r>
      <w:r>
        <w:rPr>
          <w:rFonts w:ascii="宋体" w:hAnsi="宋体"/>
          <w:color w:val="000000"/>
        </w:rPr>
        <w:t>3</w:t>
      </w:r>
      <w:r>
        <w:rPr>
          <w:rFonts w:ascii="宋体" w:hAnsi="宋体"/>
          <w:color w:val="000000"/>
        </w:rPr>
        <w:t>）设蛙的运动时间为</w:t>
      </w:r>
      <w:r w:rsidR="00F10A55">
        <w:object w:dxaOrig="200" w:dyaOrig="360">
          <v:shape id="_x0000_i1162" type="#_x0000_t75" alt="学科网(www.zxxk.com)--教育资源门户，提供试卷、教案、课件、论文、素材以及各类教学资源下载，还有大量而丰富的教学相关资讯！" style="width:9.75pt;height:18pt" o:ole="">
            <v:imagedata r:id="rId285" o:title="eqId87c7eb49a823f757461cd5260757b088"/>
          </v:shape>
          <o:OLEObject Type="Embed" ProgID="Equation.DSMT4" ShapeID="_x0000_i1162" DrawAspect="Content" ObjectID="_1751022046" r:id="rId286"/>
        </w:object>
      </w:r>
      <w:r>
        <w:rPr>
          <w:rFonts w:ascii="宋体" w:hAnsi="宋体"/>
          <w:color w:val="000000"/>
        </w:rPr>
        <w:t>，有</w:t>
      </w:r>
    </w:p>
    <w:p w:rsidR="00F10A55" w:rsidRDefault="00F10A55">
      <w:pPr>
        <w:spacing w:line="360" w:lineRule="auto"/>
        <w:jc w:val="center"/>
        <w:textAlignment w:val="center"/>
        <w:rPr>
          <w:color w:val="000000"/>
        </w:rPr>
      </w:pPr>
      <w:r>
        <w:object w:dxaOrig="2359" w:dyaOrig="620">
          <v:shape id="_x0000_i1163" type="#_x0000_t75" alt="学科网(www.zxxk.com)--教育资源门户，提供试卷、教案、课件、论文、素材以及各类教学资源下载，还有大量而丰富的教学相关资讯！" style="width:117.75pt;height:30.75pt" o:ole="">
            <v:imagedata r:id="rId287" o:title="eqIdf00f7b0717f77649599138aba5312d3e"/>
          </v:shape>
          <o:OLEObject Type="Embed" ProgID="Equation.DSMT4" ShapeID="_x0000_i1163" DrawAspect="Content" ObjectID="_1751022047" r:id="rId288"/>
        </w:object>
      </w:r>
    </w:p>
    <w:p w:rsidR="00F10A55" w:rsidRDefault="00F10A55">
      <w:pPr>
        <w:spacing w:line="360" w:lineRule="auto"/>
        <w:jc w:val="center"/>
        <w:textAlignment w:val="center"/>
        <w:rPr>
          <w:color w:val="000000"/>
        </w:rPr>
      </w:pPr>
      <w:r>
        <w:object w:dxaOrig="2480" w:dyaOrig="620">
          <v:shape id="_x0000_i1164" type="#_x0000_t75" alt="学科网(www.zxxk.com)--教育资源门户，提供试卷、教案、课件、论文、素材以及各类教学资源下载，还有大量而丰富的教学相关资讯！" style="width:123.75pt;height:30.75pt" o:ole="">
            <v:imagedata r:id="rId289" o:title="eqId34074f981d754597578708270ef46a57"/>
          </v:shape>
          <o:OLEObject Type="Embed" ProgID="Equation.DSMT4" ShapeID="_x0000_i1164" DrawAspect="Content" ObjectID="_1751022048" r:id="rId290"/>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000" w:dyaOrig="740">
          <v:shape id="_x0000_i1165" type="#_x0000_t75" alt="学科网(www.zxxk.com)--教育资源门户，提供试卷、教案、课件、论文、素材以及各类教学资源下载，还有大量而丰富的教学相关资讯！" style="width:50.25pt;height:36.75pt" o:ole="">
            <v:imagedata r:id="rId291" o:title="eqIddff4b992f94795fe3fd53815a699c6a7"/>
          </v:shape>
          <o:OLEObject Type="Embed" ProgID="Equation.DSMT4" ShapeID="_x0000_i1165" DrawAspect="Content" ObjectID="_1751022049" r:id="rId292"/>
        </w:object>
      </w:r>
      <w:r w:rsidR="00D07B42">
        <w:rPr>
          <w:rFonts w:ascii="宋体" w:hAnsi="宋体"/>
          <w:color w:val="000000"/>
        </w:rPr>
        <w:t>，</w:t>
      </w:r>
      <w:r>
        <w:object w:dxaOrig="1060" w:dyaOrig="740">
          <v:shape id="_x0000_i1166" type="#_x0000_t75" alt="学科网(www.zxxk.com)--教育资源门户，提供试卷、教案、课件、论文、素材以及各类教学资源下载，还有大量而丰富的教学相关资讯！" style="width:53.25pt;height:36.75pt" o:ole="">
            <v:imagedata r:id="rId293" o:title="eqId1b3e86c1f1c11013929ab39a2606ddfc"/>
          </v:shape>
          <o:OLEObject Type="Embed" ProgID="Equation.DSMT4" ShapeID="_x0000_i1166" DrawAspect="Content" ObjectID="_1751022050" r:id="rId294"/>
        </w:object>
      </w:r>
    </w:p>
    <w:p w:rsidR="00F10A55" w:rsidRDefault="00D07B42">
      <w:pPr>
        <w:spacing w:line="360" w:lineRule="auto"/>
        <w:jc w:val="left"/>
        <w:textAlignment w:val="center"/>
        <w:rPr>
          <w:color w:val="000000"/>
        </w:rPr>
      </w:pPr>
      <w:r>
        <w:rPr>
          <w:rFonts w:ascii="宋体" w:hAnsi="宋体"/>
          <w:color w:val="000000"/>
        </w:rPr>
        <w:t>而</w:t>
      </w:r>
    </w:p>
    <w:p w:rsidR="00F10A55" w:rsidRDefault="00F10A55">
      <w:pPr>
        <w:spacing w:line="360" w:lineRule="auto"/>
        <w:jc w:val="center"/>
        <w:textAlignment w:val="center"/>
        <w:rPr>
          <w:color w:val="000000"/>
        </w:rPr>
      </w:pPr>
      <w:r>
        <w:object w:dxaOrig="2079" w:dyaOrig="620">
          <v:shape id="_x0000_i1167" type="#_x0000_t75" alt="学科网(www.zxxk.com)--教育资源门户，提供试卷、教案、课件、论文、素材以及各类教学资源下载，还有大量而丰富的教学相关资讯！" style="width:103.5pt;height:30.75pt" o:ole="">
            <v:imagedata r:id="rId295" o:title="eqIdb2d8f2dd54e4db9aec0c32aec3be2cd9"/>
          </v:shape>
          <o:OLEObject Type="Embed" ProgID="Equation.DSMT4" ShapeID="_x0000_i1167" DrawAspect="Content" ObjectID="_1751022051" r:id="rId296"/>
        </w:object>
      </w:r>
    </w:p>
    <w:p w:rsidR="00F10A55" w:rsidRDefault="00F10A55">
      <w:pPr>
        <w:spacing w:line="360" w:lineRule="auto"/>
        <w:jc w:val="center"/>
        <w:textAlignment w:val="center"/>
        <w:rPr>
          <w:color w:val="000000"/>
        </w:rPr>
      </w:pPr>
      <w:r>
        <w:object w:dxaOrig="2219" w:dyaOrig="620">
          <v:shape id="_x0000_i1168" type="#_x0000_t75" alt="学科网(www.zxxk.com)--教育资源门户，提供试卷、教案、课件、论文、素材以及各类教学资源下载，还有大量而丰富的教学相关资讯！" style="width:111pt;height:30.75pt" o:ole="">
            <v:imagedata r:id="rId297" o:title="eqId8e508f2f2a38cfcbaf655a7be46a66cb"/>
          </v:shape>
          <o:OLEObject Type="Embed" ProgID="Equation.DSMT4" ShapeID="_x0000_i1168" DrawAspect="Content" ObjectID="_1751022052" r:id="rId298"/>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419" w:dyaOrig="620">
          <v:shape id="_x0000_i1169" type="#_x0000_t75" alt="学科网(www.zxxk.com)--教育资源门户，提供试卷、教案、课件、论文、素材以及各类教学资源下载，还有大量而丰富的教学相关资讯！" style="width:71.25pt;height:30.75pt" o:ole="">
            <v:imagedata r:id="rId236" o:title="eqIde4e4c84249cecc6351950192f59d30e2"/>
          </v:shape>
          <o:OLEObject Type="Embed" ProgID="Equation.DSMT4" ShapeID="_x0000_i1169" DrawAspect="Content" ObjectID="_1751022053" r:id="rId299"/>
        </w:object>
      </w:r>
      <w:r w:rsidR="00D07B42">
        <w:rPr>
          <w:rFonts w:ascii="宋体" w:hAnsi="宋体"/>
          <w:color w:val="000000"/>
        </w:rPr>
        <w:t>，</w:t>
      </w:r>
      <w:r>
        <w:object w:dxaOrig="1020" w:dyaOrig="620">
          <v:shape id="_x0000_i1170" type="#_x0000_t75" alt="学科网(www.zxxk.com)--教育资源门户，提供试卷、教案、课件、论文、素材以及各类教学资源下载，还有大量而丰富的教学相关资讯！" style="width:51pt;height:30.75pt" o:ole="">
            <v:imagedata r:id="rId238" o:title="eqId0325fc3077a11e791796ca90ca0b278e"/>
          </v:shape>
          <o:OLEObject Type="Embed" ProgID="Equation.DSMT4" ShapeID="_x0000_i1170" DrawAspect="Content" ObjectID="_1751022054" r:id="rId300"/>
        </w:object>
      </w:r>
    </w:p>
    <w:p w:rsidR="00F10A55" w:rsidRDefault="00D07B42">
      <w:pPr>
        <w:spacing w:line="360" w:lineRule="auto"/>
        <w:jc w:val="left"/>
        <w:textAlignment w:val="center"/>
        <w:rPr>
          <w:color w:val="000000"/>
        </w:rPr>
      </w:pPr>
      <w:r>
        <w:rPr>
          <w:rFonts w:ascii="宋体" w:hAnsi="宋体"/>
          <w:color w:val="000000"/>
        </w:rPr>
        <w:t>而</w:t>
      </w:r>
    </w:p>
    <w:p w:rsidR="00F10A55" w:rsidRDefault="00F10A55">
      <w:pPr>
        <w:spacing w:line="360" w:lineRule="auto"/>
        <w:jc w:val="center"/>
        <w:textAlignment w:val="center"/>
        <w:rPr>
          <w:color w:val="000000"/>
        </w:rPr>
      </w:pPr>
      <w:r>
        <w:object w:dxaOrig="2100" w:dyaOrig="620">
          <v:shape id="_x0000_i1171" type="#_x0000_t75" alt="学科网(www.zxxk.com)--教育资源门户，提供试卷、教案、课件、论文、素材以及各类教学资源下载，还有大量而丰富的教学相关资讯！" style="width:105pt;height:30.75pt" o:ole="">
            <v:imagedata r:id="rId301" o:title="eqIda97b291d18292903b8d1a351191aa66f"/>
          </v:shape>
          <o:OLEObject Type="Embed" ProgID="Equation.DSMT4" ShapeID="_x0000_i1171" DrawAspect="Content" ObjectID="_1751022055" r:id="rId302"/>
        </w:object>
      </w:r>
    </w:p>
    <w:p w:rsidR="00F10A55" w:rsidRDefault="00F10A55">
      <w:pPr>
        <w:spacing w:line="360" w:lineRule="auto"/>
        <w:jc w:val="center"/>
        <w:textAlignment w:val="center"/>
        <w:rPr>
          <w:color w:val="000000"/>
        </w:rPr>
      </w:pPr>
      <w:r>
        <w:object w:dxaOrig="2279" w:dyaOrig="620">
          <v:shape id="_x0000_i1172" type="#_x0000_t75" alt="学科网(www.zxxk.com)--教育资源门户，提供试卷、教案、课件、论文、素材以及各类教学资源下载，还有大量而丰富的教学相关资讯！" style="width:114pt;height:30.75pt" o:ole="">
            <v:imagedata r:id="rId303" o:title="eqId6c0bd753bb3882c96f174f57a8b92c3e"/>
          </v:shape>
          <o:OLEObject Type="Embed" ProgID="Equation.DSMT4" ShapeID="_x0000_i1172" DrawAspect="Content" ObjectID="_1751022056" r:id="rId304"/>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539" w:dyaOrig="620">
          <v:shape id="_x0000_i1173" type="#_x0000_t75" alt="学科网(www.zxxk.com)--教育资源门户，提供试卷、教案、课件、论文、素材以及各类教学资源下载，还有大量而丰富的教学相关资讯！" style="width:77.25pt;height:30.75pt" o:ole="">
            <v:imagedata r:id="rId240" o:title="eqIdf10d5bbab4004887a5c22e47e8296db1"/>
          </v:shape>
          <o:OLEObject Type="Embed" ProgID="Equation.DSMT4" ShapeID="_x0000_i1173" DrawAspect="Content" ObjectID="_1751022057" r:id="rId305"/>
        </w:object>
      </w:r>
      <w:r w:rsidR="00D07B42">
        <w:rPr>
          <w:rFonts w:ascii="宋体" w:hAnsi="宋体"/>
          <w:color w:val="000000"/>
        </w:rPr>
        <w:t>，</w:t>
      </w:r>
      <w:r>
        <w:object w:dxaOrig="1020" w:dyaOrig="620">
          <v:shape id="_x0000_i1174" type="#_x0000_t75" alt="学科网(www.zxxk.com)--教育资源门户，提供试卷、教案、课件、论文、素材以及各类教学资源下载，还有大量而丰富的教学相关资讯！" style="width:51pt;height:30.75pt" o:ole="">
            <v:imagedata r:id="rId242" o:title="eqIdafa2aca16db7fd66a4a6f45ffa7e5d4b"/>
          </v:shape>
          <o:OLEObject Type="Embed" ProgID="Equation.DSMT4" ShapeID="_x0000_i1174" DrawAspect="Content" ObjectID="_1751022058" r:id="rId306"/>
        </w:object>
      </w:r>
    </w:p>
    <w:p w:rsidR="00F10A55" w:rsidRDefault="00D07B42">
      <w:pPr>
        <w:spacing w:line="360" w:lineRule="auto"/>
        <w:jc w:val="left"/>
        <w:textAlignment w:val="center"/>
        <w:rPr>
          <w:color w:val="000000"/>
        </w:rPr>
      </w:pPr>
      <w:r>
        <w:rPr>
          <w:rFonts w:ascii="宋体" w:hAnsi="宋体"/>
          <w:b/>
          <w:color w:val="000000"/>
          <w:sz w:val="24"/>
        </w:rPr>
        <w:t>（二）选考题：共</w:t>
      </w:r>
      <w:r>
        <w:rPr>
          <w:rFonts w:ascii="宋体" w:hAnsi="宋体"/>
          <w:b/>
          <w:color w:val="000000"/>
          <w:sz w:val="24"/>
        </w:rPr>
        <w:t>12</w:t>
      </w:r>
      <w:r>
        <w:rPr>
          <w:rFonts w:ascii="宋体" w:hAnsi="宋体"/>
          <w:b/>
          <w:color w:val="000000"/>
          <w:sz w:val="24"/>
        </w:rPr>
        <w:t>分。请考生从第</w:t>
      </w:r>
      <w:r>
        <w:rPr>
          <w:rFonts w:ascii="宋体" w:hAnsi="宋体"/>
          <w:b/>
          <w:color w:val="000000"/>
          <w:sz w:val="24"/>
        </w:rPr>
        <w:t>15</w:t>
      </w:r>
      <w:r>
        <w:rPr>
          <w:rFonts w:ascii="宋体" w:hAnsi="宋体"/>
          <w:b/>
          <w:color w:val="000000"/>
          <w:sz w:val="24"/>
        </w:rPr>
        <w:t>题和第</w:t>
      </w:r>
      <w:r>
        <w:rPr>
          <w:rFonts w:ascii="宋体" w:hAnsi="宋体"/>
          <w:b/>
          <w:color w:val="000000"/>
          <w:sz w:val="24"/>
        </w:rPr>
        <w:t>16</w:t>
      </w:r>
      <w:r>
        <w:rPr>
          <w:rFonts w:ascii="宋体" w:hAnsi="宋体"/>
          <w:b/>
          <w:color w:val="000000"/>
          <w:sz w:val="24"/>
        </w:rPr>
        <w:t>题中任选一题作答，若两题都做，则按所</w:t>
      </w:r>
      <w:r>
        <w:rPr>
          <w:rFonts w:ascii="宋体" w:hAnsi="宋体"/>
          <w:b/>
          <w:color w:val="000000"/>
          <w:sz w:val="24"/>
        </w:rPr>
        <w:lastRenderedPageBreak/>
        <w:t>做的第一题计分。</w:t>
      </w:r>
    </w:p>
    <w:p w:rsidR="00F10A55" w:rsidRDefault="00D07B42">
      <w:pPr>
        <w:spacing w:line="360" w:lineRule="auto"/>
        <w:jc w:val="left"/>
        <w:textAlignment w:val="center"/>
        <w:rPr>
          <w:color w:val="000000"/>
        </w:rPr>
      </w:pPr>
      <w:r>
        <w:rPr>
          <w:color w:val="000000"/>
        </w:rPr>
        <w:t xml:space="preserve">15.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15</w:t>
      </w:r>
      <w:r>
        <w:rPr>
          <w:rFonts w:ascii="宋体" w:hAnsi="宋体"/>
          <w:color w:val="000000"/>
        </w:rPr>
        <w:t>日，我国自主研发的</w:t>
      </w:r>
      <w:r>
        <w:rPr>
          <w:rFonts w:ascii="宋体" w:hAnsi="宋体"/>
          <w:color w:val="000000"/>
        </w:rPr>
        <w:t>“</w:t>
      </w:r>
      <w:r>
        <w:rPr>
          <w:rFonts w:ascii="宋体" w:hAnsi="宋体"/>
          <w:color w:val="000000"/>
        </w:rPr>
        <w:t>极目一号</w:t>
      </w:r>
      <w:r>
        <w:rPr>
          <w:rFonts w:ascii="宋体" w:hAnsi="宋体"/>
          <w:color w:val="000000"/>
        </w:rPr>
        <w:t>”Ⅲ</w:t>
      </w:r>
      <w:r>
        <w:rPr>
          <w:rFonts w:ascii="宋体" w:hAnsi="宋体"/>
          <w:color w:val="000000"/>
        </w:rPr>
        <w:t>型浮空艇创造了海拔</w:t>
      </w:r>
      <w:r>
        <w:rPr>
          <w:rFonts w:eastAsia="Times New Roman" w:cs="Times New Roman"/>
          <w:color w:val="000000"/>
        </w:rPr>
        <w:t>9032</w:t>
      </w:r>
      <w:r>
        <w:rPr>
          <w:rFonts w:ascii="宋体" w:hAnsi="宋体"/>
          <w:color w:val="000000"/>
        </w:rPr>
        <w:t>米的大气科学观测世界纪录。若在浮空艇某段上升过程中，艇内气体温度降低，体积和质量视为不变，则艇内气体（　　）（视为理想气体）</w:t>
      </w:r>
    </w:p>
    <w:p w:rsidR="00F10A55" w:rsidRDefault="00D07B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吸收热量</w:t>
      </w:r>
      <w:r>
        <w:rPr>
          <w:color w:val="000000"/>
        </w:rPr>
        <w:tab/>
        <w:t xml:space="preserve">B. </w:t>
      </w:r>
      <w:r>
        <w:rPr>
          <w:rFonts w:ascii="宋体" w:hAnsi="宋体"/>
          <w:color w:val="000000"/>
        </w:rPr>
        <w:t>压强增大</w:t>
      </w:r>
      <w:r>
        <w:rPr>
          <w:color w:val="000000"/>
        </w:rPr>
        <w:tab/>
        <w:t xml:space="preserve">C. </w:t>
      </w:r>
      <w:r>
        <w:rPr>
          <w:rFonts w:ascii="宋体" w:hAnsi="宋体"/>
          <w:color w:val="000000"/>
        </w:rPr>
        <w:t>内能减小</w:t>
      </w:r>
      <w:r>
        <w:rPr>
          <w:color w:val="000000"/>
        </w:rPr>
        <w:tab/>
        <w:t xml:space="preserve">D. </w:t>
      </w:r>
      <w:r>
        <w:rPr>
          <w:rFonts w:ascii="宋体" w:hAnsi="宋体"/>
          <w:color w:val="000000"/>
        </w:rPr>
        <w:t>对外做负功</w:t>
      </w:r>
    </w:p>
    <w:p w:rsidR="00F10A55" w:rsidRDefault="00D07B42">
      <w:pPr>
        <w:spacing w:line="360" w:lineRule="auto"/>
        <w:textAlignment w:val="center"/>
        <w:rPr>
          <w:color w:val="000000"/>
        </w:rPr>
      </w:pPr>
      <w:r>
        <w:rPr>
          <w:color w:val="2E75B6"/>
        </w:rPr>
        <w:t>【答案】</w:t>
      </w:r>
      <w:r>
        <w:rPr>
          <w:color w:val="000000"/>
        </w:rPr>
        <w:t>C</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由于浮空艇上升过程中体积和质量均不变，则艇内气体不做功；根据</w:t>
      </w:r>
    </w:p>
    <w:p w:rsidR="00F10A55" w:rsidRDefault="00F10A55">
      <w:pPr>
        <w:spacing w:line="360" w:lineRule="auto"/>
        <w:jc w:val="center"/>
        <w:textAlignment w:val="center"/>
        <w:rPr>
          <w:color w:val="000000"/>
        </w:rPr>
      </w:pPr>
      <w:r>
        <w:object w:dxaOrig="860" w:dyaOrig="620">
          <v:shape id="_x0000_i1175" type="#_x0000_t75" alt="学科网(www.zxxk.com)--教育资源门户，提供试卷、教案、课件、论文、素材以及各类教学资源下载，还有大量而丰富的教学相关资讯！" style="width:42.75pt;height:30.75pt" o:ole="">
            <v:imagedata r:id="rId307" o:title="eqId35ddf568bba485684711a8e3fc60be4f"/>
          </v:shape>
          <o:OLEObject Type="Embed" ProgID="Equation.DSMT4" ShapeID="_x0000_i1175" DrawAspect="Content" ObjectID="_1751022059" r:id="rId308"/>
        </w:object>
      </w:r>
    </w:p>
    <w:p w:rsidR="00F10A55" w:rsidRDefault="00D07B42">
      <w:pPr>
        <w:spacing w:line="360" w:lineRule="auto"/>
        <w:jc w:val="left"/>
        <w:textAlignment w:val="center"/>
        <w:rPr>
          <w:color w:val="000000"/>
        </w:rPr>
      </w:pPr>
      <w:r>
        <w:rPr>
          <w:rFonts w:ascii="宋体" w:hAnsi="宋体"/>
          <w:color w:val="000000"/>
        </w:rPr>
        <w:t>可知温度降低，则艇内气体压强减小，气体内能减小；又根据</w:t>
      </w:r>
    </w:p>
    <w:p w:rsidR="00F10A55" w:rsidRDefault="00F10A55">
      <w:pPr>
        <w:spacing w:line="360" w:lineRule="auto"/>
        <w:jc w:val="center"/>
        <w:textAlignment w:val="center"/>
        <w:rPr>
          <w:color w:val="000000"/>
        </w:rPr>
      </w:pPr>
      <w:r>
        <w:object w:dxaOrig="1259" w:dyaOrig="320">
          <v:shape id="_x0000_i1176" type="#_x0000_t75" alt="学科网(www.zxxk.com)--教育资源门户，提供试卷、教案、课件、论文、素材以及各类教学资源下载，还有大量而丰富的教学相关资讯！" style="width:63pt;height:15.75pt" o:ole="">
            <v:imagedata r:id="rId309" o:title="eqId3345e76546e18f708d3b68b5d88af0f1"/>
          </v:shape>
          <o:OLEObject Type="Embed" ProgID="Equation.DSMT4" ShapeID="_x0000_i1176" DrawAspect="Content" ObjectID="_1751022060" r:id="rId310"/>
        </w:object>
      </w:r>
    </w:p>
    <w:p w:rsidR="00F10A55" w:rsidRDefault="00D07B42">
      <w:pPr>
        <w:spacing w:line="360" w:lineRule="auto"/>
        <w:jc w:val="left"/>
        <w:textAlignment w:val="center"/>
        <w:rPr>
          <w:color w:val="000000"/>
        </w:rPr>
      </w:pPr>
      <w:r>
        <w:rPr>
          <w:rFonts w:ascii="宋体" w:hAnsi="宋体"/>
          <w:color w:val="000000"/>
        </w:rPr>
        <w:t>可知气体放出热量。</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16. </w:t>
      </w:r>
      <w:r>
        <w:rPr>
          <w:rFonts w:ascii="宋体" w:hAnsi="宋体"/>
          <w:color w:val="000000"/>
        </w:rPr>
        <w:t>某同学探究一封闭气缸内理想气体的状态变化特性，得到压强</w:t>
      </w:r>
      <w:r>
        <w:rPr>
          <w:rFonts w:eastAsia="Times New Roman" w:cs="Times New Roman"/>
          <w:i/>
          <w:color w:val="000000"/>
        </w:rPr>
        <w:t>p</w:t>
      </w:r>
      <w:r>
        <w:rPr>
          <w:rFonts w:ascii="宋体" w:hAnsi="宋体"/>
          <w:color w:val="000000"/>
        </w:rPr>
        <w:t>随温度</w:t>
      </w:r>
      <w:r>
        <w:rPr>
          <w:rFonts w:eastAsia="Times New Roman" w:cs="Times New Roman"/>
          <w:i/>
          <w:color w:val="000000"/>
        </w:rPr>
        <w:t>t</w:t>
      </w:r>
      <w:r>
        <w:rPr>
          <w:rFonts w:ascii="宋体" w:hAnsi="宋体"/>
          <w:color w:val="000000"/>
        </w:rPr>
        <w:t>的变化如图所示。已知图线</w:t>
      </w:r>
      <w:r>
        <w:rPr>
          <w:rFonts w:eastAsia="Times New Roman" w:cs="Times New Roman"/>
          <w:color w:val="000000"/>
        </w:rPr>
        <w:t>Ⅰ</w:t>
      </w:r>
      <w:r>
        <w:rPr>
          <w:rFonts w:ascii="宋体" w:hAnsi="宋体"/>
          <w:color w:val="000000"/>
        </w:rPr>
        <w:t>描述的是体积为</w:t>
      </w:r>
      <w:r w:rsidR="00F10A55">
        <w:object w:dxaOrig="240" w:dyaOrig="360">
          <v:shape id="_x0000_i1177" type="#_x0000_t75" alt="学科网(www.zxxk.com)--教育资源门户，提供试卷、教案、课件、论文、素材以及各类教学资源下载，还有大量而丰富的教学相关资讯！" style="width:12pt;height:18pt" o:ole="">
            <v:imagedata r:id="rId311" o:title="eqIdc4764374bd2fb78e59cd0b283637baeb"/>
          </v:shape>
          <o:OLEObject Type="Embed" ProgID="Equation.DSMT4" ShapeID="_x0000_i1177" DrawAspect="Content" ObjectID="_1751022061" r:id="rId312"/>
        </w:object>
      </w:r>
      <w:r>
        <w:rPr>
          <w:rFonts w:ascii="宋体" w:hAnsi="宋体"/>
          <w:color w:val="000000"/>
        </w:rPr>
        <w:t>的等容过程，当温度为</w:t>
      </w:r>
      <w:r w:rsidR="00F10A55">
        <w:object w:dxaOrig="200" w:dyaOrig="360">
          <v:shape id="_x0000_i1178" type="#_x0000_t75" alt="学科网(www.zxxk.com)--教育资源门户，提供试卷、教案、课件、论文、素材以及各类教学资源下载，还有大量而丰富的教学相关资讯！" style="width:9.75pt;height:18pt" o:ole="">
            <v:imagedata r:id="rId285" o:title="eqId87c7eb49a823f757461cd5260757b088"/>
          </v:shape>
          <o:OLEObject Type="Embed" ProgID="Equation.DSMT4" ShapeID="_x0000_i1178" DrawAspect="Content" ObjectID="_1751022062" r:id="rId313"/>
        </w:object>
      </w:r>
      <w:r>
        <w:rPr>
          <w:rFonts w:ascii="宋体" w:hAnsi="宋体"/>
          <w:color w:val="000000"/>
        </w:rPr>
        <w:t>时气体的压强为</w:t>
      </w:r>
      <w:r w:rsidR="00F10A55">
        <w:object w:dxaOrig="280" w:dyaOrig="360">
          <v:shape id="_x0000_i1179" type="#_x0000_t75" alt="学科网(www.zxxk.com)--教育资源门户，提供试卷、教案、课件、论文、素材以及各类教学资源下载，还有大量而丰富的教学相关资讯！" style="width:13.5pt;height:18.75pt" o:ole="">
            <v:imagedata r:id="rId314" o:title="eqId8be646cd52d7f2f1714e7542e75810f2"/>
          </v:shape>
          <o:OLEObject Type="Embed" ProgID="Equation.DSMT4" ShapeID="_x0000_i1179" DrawAspect="Content" ObjectID="_1751022063" r:id="rId315"/>
        </w:object>
      </w:r>
      <w:r>
        <w:rPr>
          <w:rFonts w:ascii="宋体" w:hAnsi="宋体"/>
          <w:color w:val="000000"/>
        </w:rPr>
        <w:t>；图线</w:t>
      </w:r>
      <w:r>
        <w:rPr>
          <w:rFonts w:eastAsia="Times New Roman" w:cs="Times New Roman"/>
          <w:color w:val="000000"/>
        </w:rPr>
        <w:t>Ⅱ</w:t>
      </w:r>
      <w:r>
        <w:rPr>
          <w:rFonts w:ascii="宋体" w:hAnsi="宋体"/>
          <w:color w:val="000000"/>
        </w:rPr>
        <w:t>描述的是压强为</w:t>
      </w:r>
      <w:r w:rsidR="00F10A55">
        <w:object w:dxaOrig="300" w:dyaOrig="360">
          <v:shape id="_x0000_i1180" type="#_x0000_t75" alt="学科网(www.zxxk.com)--教育资源门户，提供试卷、教案、课件、论文、素材以及各类教学资源下载，还有大量而丰富的教学相关资讯！" style="width:15pt;height:18pt" o:ole="">
            <v:imagedata r:id="rId316" o:title="eqIdadad9633b73dfbbb3d84b4f15979e99e"/>
          </v:shape>
          <o:OLEObject Type="Embed" ProgID="Equation.DSMT4" ShapeID="_x0000_i1180" DrawAspect="Content" ObjectID="_1751022064" r:id="rId317"/>
        </w:object>
      </w:r>
      <w:r>
        <w:rPr>
          <w:rFonts w:ascii="宋体" w:hAnsi="宋体"/>
          <w:color w:val="000000"/>
        </w:rPr>
        <w:t>的等压过程。取</w:t>
      </w:r>
      <w:r w:rsidR="00F10A55">
        <w:object w:dxaOrig="380" w:dyaOrig="280">
          <v:shape id="_x0000_i1181" type="#_x0000_t75" alt="学科网(www.zxxk.com)--教育资源门户，提供试卷、教案、课件、论文、素材以及各类教学资源下载，还有大量而丰富的教学相关资讯！" style="width:18.75pt;height:14.25pt" o:ole="">
            <v:imagedata r:id="rId318" o:title="eqId556365fc298d4fe82bfaeefab2025eb7"/>
          </v:shape>
          <o:OLEObject Type="Embed" ProgID="Equation.DSMT4" ShapeID="_x0000_i1181" DrawAspect="Content" ObjectID="_1751022065" r:id="rId319"/>
        </w:object>
      </w:r>
      <w:r>
        <w:rPr>
          <w:rFonts w:ascii="宋体" w:hAnsi="宋体"/>
          <w:color w:val="000000"/>
        </w:rPr>
        <w:t>为</w:t>
      </w:r>
      <w:r w:rsidR="00F10A55">
        <w:object w:dxaOrig="619" w:dyaOrig="280">
          <v:shape id="_x0000_i1182" type="#_x0000_t75" alt="学科网(www.zxxk.com)--教育资源门户，提供试卷、教案、课件、论文、素材以及各类教学资源下载，还有大量而丰富的教学相关资讯！" style="width:30.75pt;height:14.25pt" o:ole="">
            <v:imagedata r:id="rId320" o:title="eqId4e0acc780dc5c93240b4c6110bd113c0"/>
          </v:shape>
          <o:OLEObject Type="Embed" ProgID="Equation.DSMT4" ShapeID="_x0000_i1182" DrawAspect="Content" ObjectID="_1751022066" r:id="rId321"/>
        </w:object>
      </w:r>
      <w:r>
        <w:rPr>
          <w:rFonts w:ascii="宋体" w:hAnsi="宋体"/>
          <w:color w:val="000000"/>
        </w:rPr>
        <w:t>，求</w:t>
      </w:r>
    </w:p>
    <w:p w:rsidR="00F10A55" w:rsidRDefault="00D07B42">
      <w:pPr>
        <w:spacing w:line="360" w:lineRule="auto"/>
        <w:jc w:val="left"/>
        <w:textAlignment w:val="center"/>
        <w:rPr>
          <w:color w:val="000000"/>
        </w:rPr>
      </w:pPr>
      <w:r>
        <w:rPr>
          <w:rFonts w:ascii="宋体" w:hAnsi="宋体"/>
          <w:color w:val="000000"/>
        </w:rPr>
        <w:t>①</w:t>
      </w:r>
      <w:r>
        <w:rPr>
          <w:rFonts w:ascii="宋体" w:hAnsi="宋体"/>
          <w:color w:val="000000"/>
        </w:rPr>
        <w:t>等容过程中，温度为</w:t>
      </w:r>
      <w:r w:rsidR="00F10A55">
        <w:object w:dxaOrig="380" w:dyaOrig="280">
          <v:shape id="_x0000_i1183" type="#_x0000_t75" alt="学科网(www.zxxk.com)--教育资源门户，提供试卷、教案、课件、论文、素材以及各类教学资源下载，还有大量而丰富的教学相关资讯！" style="width:18.75pt;height:14.25pt" o:ole="">
            <v:imagedata r:id="rId318" o:title="eqId556365fc298d4fe82bfaeefab2025eb7"/>
          </v:shape>
          <o:OLEObject Type="Embed" ProgID="Equation.DSMT4" ShapeID="_x0000_i1183" DrawAspect="Content" ObjectID="_1751022067" r:id="rId322"/>
        </w:object>
      </w:r>
      <w:r>
        <w:rPr>
          <w:rFonts w:ascii="宋体" w:hAnsi="宋体"/>
          <w:color w:val="000000"/>
        </w:rPr>
        <w:t>时气体的压强；</w:t>
      </w:r>
    </w:p>
    <w:p w:rsidR="00F10A55" w:rsidRDefault="00D07B42">
      <w:pPr>
        <w:spacing w:line="360" w:lineRule="auto"/>
        <w:jc w:val="left"/>
        <w:textAlignment w:val="center"/>
        <w:rPr>
          <w:color w:val="000000"/>
        </w:rPr>
      </w:pPr>
      <w:r>
        <w:rPr>
          <w:rFonts w:ascii="宋体" w:hAnsi="宋体"/>
          <w:color w:val="000000"/>
        </w:rPr>
        <w:t>②</w:t>
      </w:r>
      <w:r>
        <w:rPr>
          <w:rFonts w:ascii="宋体" w:hAnsi="宋体"/>
          <w:color w:val="000000"/>
        </w:rPr>
        <w:t>等压过程中，温度为</w:t>
      </w:r>
      <w:r w:rsidR="00F10A55">
        <w:object w:dxaOrig="380" w:dyaOrig="280">
          <v:shape id="_x0000_i1184" type="#_x0000_t75" alt="学科网(www.zxxk.com)--教育资源门户，提供试卷、教案、课件、论文、素材以及各类教学资源下载，还有大量而丰富的教学相关资讯！" style="width:18.75pt;height:14.25pt" o:ole="">
            <v:imagedata r:id="rId318" o:title="eqId556365fc298d4fe82bfaeefab2025eb7"/>
          </v:shape>
          <o:OLEObject Type="Embed" ProgID="Equation.DSMT4" ShapeID="_x0000_i1184" DrawAspect="Content" ObjectID="_1751022068" r:id="rId323"/>
        </w:object>
      </w:r>
      <w:r>
        <w:rPr>
          <w:rFonts w:ascii="宋体" w:hAnsi="宋体"/>
          <w:color w:val="000000"/>
        </w:rPr>
        <w:t>时气体的体积。</w:t>
      </w:r>
    </w:p>
    <w:p w:rsidR="00F10A55" w:rsidRDefault="00D07B42">
      <w:pPr>
        <w:spacing w:line="360" w:lineRule="auto"/>
        <w:jc w:val="left"/>
        <w:textAlignment w:val="center"/>
        <w:rPr>
          <w:color w:val="000000"/>
        </w:rPr>
      </w:pPr>
      <w:r>
        <w:rPr>
          <w:noProof/>
          <w:color w:val="000000"/>
        </w:rPr>
        <w:drawing>
          <wp:inline distT="0" distB="0" distL="114300" distR="114300">
            <wp:extent cx="1457325" cy="1143000"/>
            <wp:effectExtent l="0" t="0" r="9525"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324" cstate="print"/>
                    <a:stretch>
                      <a:fillRect/>
                    </a:stretch>
                  </pic:blipFill>
                  <pic:spPr>
                    <a:xfrm>
                      <a:off x="0" y="0"/>
                      <a:ext cx="1457325" cy="1143000"/>
                    </a:xfrm>
                    <a:prstGeom prst="rect">
                      <a:avLst/>
                    </a:prstGeom>
                  </pic:spPr>
                </pic:pic>
              </a:graphicData>
            </a:graphic>
          </wp:inline>
        </w:drawing>
      </w:r>
    </w:p>
    <w:p w:rsidR="00F10A55" w:rsidRDefault="00D07B42">
      <w:pPr>
        <w:spacing w:line="360" w:lineRule="auto"/>
        <w:textAlignment w:val="center"/>
        <w:rPr>
          <w:color w:val="000000"/>
        </w:rPr>
      </w:pPr>
      <w:r>
        <w:rPr>
          <w:color w:val="2E75B6"/>
        </w:rPr>
        <w:t>【答案】</w:t>
      </w:r>
      <w:r>
        <w:rPr>
          <w:rFonts w:ascii="宋体" w:hAnsi="宋体"/>
          <w:color w:val="000000"/>
        </w:rPr>
        <w:t>①</w:t>
      </w:r>
      <w:r w:rsidR="00F10A55">
        <w:object w:dxaOrig="1240" w:dyaOrig="680">
          <v:shape id="_x0000_i1185" type="#_x0000_t75" alt="学科网(www.zxxk.com)--教育资源门户，提供试卷、教案、课件、论文、素材以及各类教学资源下载，还有大量而丰富的教学相关资讯！" style="width:61.5pt;height:34.5pt" o:ole="">
            <v:imagedata r:id="rId325" o:title="eqId3e888192d2740f705c29f91d4ca9921e"/>
          </v:shape>
          <o:OLEObject Type="Embed" ProgID="Equation.DSMT4" ShapeID="_x0000_i1185" DrawAspect="Content" ObjectID="_1751022069" r:id="rId326"/>
        </w:object>
      </w:r>
      <w:r>
        <w:rPr>
          <w:rFonts w:ascii="宋体" w:hAnsi="宋体"/>
          <w:color w:val="000000"/>
        </w:rPr>
        <w:t>；</w:t>
      </w:r>
      <w:r>
        <w:rPr>
          <w:rFonts w:ascii="宋体" w:hAnsi="宋体"/>
          <w:color w:val="000000"/>
        </w:rPr>
        <w:t>②</w:t>
      </w:r>
      <w:r w:rsidR="00F10A55">
        <w:object w:dxaOrig="1660" w:dyaOrig="700">
          <v:shape id="_x0000_i1186" type="#_x0000_t75" alt="学科网(www.zxxk.com)--教育资源门户，提供试卷、教案、课件、论文、素材以及各类教学资源下载，还有大量而丰富的教学相关资讯！" style="width:83.25pt;height:35.25pt" o:ole="">
            <v:imagedata r:id="rId327" o:title="eqIdd86d32d09a408763f761b74ea12b8d8e"/>
          </v:shape>
          <o:OLEObject Type="Embed" ProgID="Equation.DSMT4" ShapeID="_x0000_i1186" DrawAspect="Content" ObjectID="_1751022070" r:id="rId328"/>
        </w:objec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①</w:t>
      </w:r>
      <w:r>
        <w:rPr>
          <w:rFonts w:ascii="宋体" w:hAnsi="宋体"/>
          <w:color w:val="000000"/>
        </w:rPr>
        <w:t>在等容过程中，设</w:t>
      </w:r>
      <w:r>
        <w:rPr>
          <w:rFonts w:eastAsia="Times New Roman" w:cs="Times New Roman"/>
          <w:color w:val="000000"/>
        </w:rPr>
        <w:t>0℃</w:t>
      </w:r>
      <w:r>
        <w:rPr>
          <w:rFonts w:ascii="宋体" w:hAnsi="宋体"/>
          <w:color w:val="000000"/>
        </w:rPr>
        <w:t>时气体压强为</w:t>
      </w:r>
      <w:r>
        <w:rPr>
          <w:rFonts w:eastAsia="Times New Roman" w:cs="Times New Roman"/>
          <w:i/>
          <w:color w:val="000000"/>
        </w:rPr>
        <w:t>p</w:t>
      </w:r>
      <w:r>
        <w:rPr>
          <w:rFonts w:eastAsia="Times New Roman" w:cs="Times New Roman"/>
          <w:color w:val="000000"/>
          <w:vertAlign w:val="subscript"/>
        </w:rPr>
        <w:t>0</w:t>
      </w:r>
      <w:r>
        <w:rPr>
          <w:rFonts w:ascii="宋体" w:hAnsi="宋体"/>
          <w:color w:val="000000"/>
        </w:rPr>
        <w:t>；根据查理定律有</w:t>
      </w:r>
    </w:p>
    <w:p w:rsidR="00F10A55" w:rsidRDefault="00F10A55">
      <w:pPr>
        <w:spacing w:line="360" w:lineRule="auto"/>
        <w:jc w:val="center"/>
        <w:textAlignment w:val="center"/>
        <w:rPr>
          <w:color w:val="000000"/>
        </w:rPr>
      </w:pPr>
      <w:r>
        <w:object w:dxaOrig="1440" w:dyaOrig="680">
          <v:shape id="_x0000_i1187" type="#_x0000_t75" alt="学科网(www.zxxk.com)--教育资源门户，提供试卷、教案、课件、论文、素材以及各类教学资源下载，还有大量而丰富的教学相关资讯！" style="width:1in;height:34.5pt" o:ole="">
            <v:imagedata r:id="rId329" o:title="eqIdeff61f9b086ae0dd363c054a4f6ca53a"/>
          </v:shape>
          <o:OLEObject Type="Embed" ProgID="Equation.DSMT4" ShapeID="_x0000_i1187" DrawAspect="Content" ObjectID="_1751022071" r:id="rId330"/>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240" w:dyaOrig="680">
          <v:shape id="_x0000_i1188" type="#_x0000_t75" alt="学科网(www.zxxk.com)--教育资源门户，提供试卷、教案、课件、论文、素材以及各类教学资源下载，还有大量而丰富的教学相关资讯！" style="width:61.5pt;height:34.5pt" o:ole="">
            <v:imagedata r:id="rId325" o:title="eqId3e888192d2740f705c29f91d4ca9921e"/>
          </v:shape>
          <o:OLEObject Type="Embed" ProgID="Equation.DSMT4" ShapeID="_x0000_i1188" DrawAspect="Content" ObjectID="_1751022072" r:id="rId331"/>
        </w:object>
      </w:r>
    </w:p>
    <w:p w:rsidR="00F10A55" w:rsidRDefault="00D07B42">
      <w:pPr>
        <w:spacing w:line="360" w:lineRule="auto"/>
        <w:jc w:val="left"/>
        <w:textAlignment w:val="center"/>
        <w:rPr>
          <w:color w:val="000000"/>
        </w:rPr>
      </w:pPr>
      <w:r>
        <w:rPr>
          <w:rFonts w:ascii="宋体" w:hAnsi="宋体"/>
          <w:color w:val="000000"/>
        </w:rPr>
        <w:t>②</w:t>
      </w:r>
      <w:r>
        <w:rPr>
          <w:rFonts w:ascii="宋体" w:hAnsi="宋体"/>
          <w:color w:val="000000"/>
        </w:rPr>
        <w:t>当压强为</w:t>
      </w:r>
      <w:r>
        <w:rPr>
          <w:rFonts w:eastAsia="Times New Roman" w:cs="Times New Roman"/>
          <w:i/>
          <w:color w:val="000000"/>
        </w:rPr>
        <w:t>p</w:t>
      </w:r>
      <w:r>
        <w:rPr>
          <w:rFonts w:eastAsia="Times New Roman" w:cs="Times New Roman"/>
          <w:color w:val="000000"/>
          <w:vertAlign w:val="subscript"/>
        </w:rPr>
        <w:t>2</w:t>
      </w:r>
      <w:r>
        <w:rPr>
          <w:rFonts w:ascii="宋体" w:hAnsi="宋体"/>
          <w:color w:val="000000"/>
        </w:rPr>
        <w:t>，温度为</w:t>
      </w:r>
      <w:r>
        <w:rPr>
          <w:rFonts w:eastAsia="Times New Roman" w:cs="Times New Roman"/>
          <w:color w:val="000000"/>
        </w:rPr>
        <w:t>0℃</w:t>
      </w:r>
      <w:r>
        <w:rPr>
          <w:rFonts w:ascii="宋体" w:hAnsi="宋体"/>
          <w:color w:val="000000"/>
        </w:rPr>
        <w:t>时，设此时体积为</w:t>
      </w:r>
      <w:r>
        <w:rPr>
          <w:rFonts w:eastAsia="Times New Roman" w:cs="Times New Roman"/>
          <w:i/>
          <w:color w:val="000000"/>
        </w:rPr>
        <w:t>V</w:t>
      </w:r>
      <w:r>
        <w:rPr>
          <w:rFonts w:eastAsia="Times New Roman" w:cs="Times New Roman"/>
          <w:color w:val="000000"/>
          <w:vertAlign w:val="subscript"/>
        </w:rPr>
        <w:t>2</w:t>
      </w:r>
      <w:r>
        <w:rPr>
          <w:rFonts w:ascii="宋体" w:hAnsi="宋体"/>
          <w:color w:val="000000"/>
        </w:rPr>
        <w:t>，则根据理想气体状态方程有</w:t>
      </w:r>
    </w:p>
    <w:p w:rsidR="00F10A55" w:rsidRDefault="00F10A55">
      <w:pPr>
        <w:spacing w:line="360" w:lineRule="auto"/>
        <w:jc w:val="center"/>
        <w:textAlignment w:val="center"/>
        <w:rPr>
          <w:color w:val="000000"/>
        </w:rPr>
      </w:pPr>
      <w:r>
        <w:object w:dxaOrig="1540" w:dyaOrig="680">
          <v:shape id="_x0000_i1189" type="#_x0000_t75" alt="学科网(www.zxxk.com)--教育资源门户，提供试卷、教案、课件、论文、素材以及各类教学资源下载，还有大量而丰富的教学相关资讯！" style="width:77.25pt;height:34.5pt" o:ole="">
            <v:imagedata r:id="rId332" o:title="eqId5a183ae2fc0c965001557fb18f4343da"/>
          </v:shape>
          <o:OLEObject Type="Embed" ProgID="Equation.DSMT4" ShapeID="_x0000_i1189" DrawAspect="Content" ObjectID="_1751022073" r:id="rId333"/>
        </w:object>
      </w:r>
    </w:p>
    <w:p w:rsidR="00F10A55" w:rsidRDefault="00D07B42">
      <w:pPr>
        <w:spacing w:line="360" w:lineRule="auto"/>
        <w:jc w:val="left"/>
        <w:textAlignment w:val="center"/>
        <w:rPr>
          <w:color w:val="000000"/>
        </w:rPr>
      </w:pPr>
      <w:r>
        <w:rPr>
          <w:rFonts w:ascii="宋体" w:hAnsi="宋体"/>
          <w:color w:val="000000"/>
        </w:rPr>
        <w:t>解得</w:t>
      </w:r>
    </w:p>
    <w:p w:rsidR="00F10A55" w:rsidRDefault="00F10A55">
      <w:pPr>
        <w:spacing w:line="360" w:lineRule="auto"/>
        <w:jc w:val="center"/>
        <w:textAlignment w:val="center"/>
        <w:rPr>
          <w:color w:val="000000"/>
        </w:rPr>
      </w:pPr>
      <w:r>
        <w:object w:dxaOrig="1660" w:dyaOrig="700">
          <v:shape id="_x0000_i1190" type="#_x0000_t75" alt="学科网(www.zxxk.com)--教育资源门户，提供试卷、教案、课件、论文、素材以及各类教学资源下载，还有大量而丰富的教学相关资讯！" style="width:83.25pt;height:35.25pt" o:ole="">
            <v:imagedata r:id="rId327" o:title="eqIdd86d32d09a408763f761b74ea12b8d8e"/>
          </v:shape>
          <o:OLEObject Type="Embed" ProgID="Equation.DSMT4" ShapeID="_x0000_i1190" DrawAspect="Content" ObjectID="_1751022074" r:id="rId334"/>
        </w:object>
      </w:r>
    </w:p>
    <w:p w:rsidR="00F10A55" w:rsidRDefault="00D07B42">
      <w:pPr>
        <w:spacing w:line="360" w:lineRule="auto"/>
        <w:jc w:val="left"/>
        <w:textAlignment w:val="center"/>
        <w:rPr>
          <w:color w:val="000000"/>
        </w:rPr>
      </w:pPr>
      <w:r>
        <w:rPr>
          <w:color w:val="000000"/>
        </w:rPr>
        <w:t xml:space="preserve">17. </w:t>
      </w:r>
      <w:r>
        <w:rPr>
          <w:rFonts w:ascii="宋体" w:hAnsi="宋体"/>
          <w:color w:val="000000"/>
        </w:rPr>
        <w:t>某同学为了研究水波的传播特点，在水面上放置波源和浮标，两者的间距为</w:t>
      </w:r>
      <w:r>
        <w:rPr>
          <w:rFonts w:eastAsia="Times New Roman" w:cs="Times New Roman"/>
          <w:i/>
          <w:color w:val="000000"/>
        </w:rPr>
        <w:t>L</w:t>
      </w:r>
      <w:r>
        <w:rPr>
          <w:rFonts w:ascii="宋体" w:hAnsi="宋体"/>
          <w:color w:val="000000"/>
        </w:rPr>
        <w:t>。</w:t>
      </w:r>
      <w:r w:rsidR="00F10A55">
        <w:object w:dxaOrig="499" w:dyaOrig="280">
          <v:shape id="_x0000_i1191" type="#_x0000_t75" alt="学科网(www.zxxk.com)--教育资源门户，提供试卷、教案、课件、论文、素材以及各类教学资源下载，还有大量而丰富的教学相关资讯！" style="width:24.75pt;height:14.25pt" o:ole="">
            <v:imagedata r:id="rId335" o:title="eqId7aeb9a94e392f6759b18abed89aacc5e"/>
          </v:shape>
          <o:OLEObject Type="Embed" ProgID="Equation.DSMT4" ShapeID="_x0000_i1191" DrawAspect="Content" ObjectID="_1751022075" r:id="rId336"/>
        </w:object>
      </w:r>
      <w:r>
        <w:rPr>
          <w:rFonts w:ascii="宋体" w:hAnsi="宋体"/>
          <w:color w:val="000000"/>
        </w:rPr>
        <w:t>时刻，波源开始从平衡位置沿</w:t>
      </w:r>
      <w:r>
        <w:rPr>
          <w:rFonts w:eastAsia="Times New Roman" w:cs="Times New Roman"/>
          <w:i/>
          <w:color w:val="000000"/>
        </w:rPr>
        <w:t>y</w:t>
      </w:r>
      <w:r>
        <w:rPr>
          <w:rFonts w:ascii="宋体" w:hAnsi="宋体"/>
          <w:color w:val="000000"/>
        </w:rPr>
        <w:t>轴在竖直方向做简谐运动，产生的水波沿水平方向传播（视为简谐波），</w:t>
      </w:r>
      <w:r w:rsidR="00F10A55">
        <w:object w:dxaOrig="200" w:dyaOrig="360">
          <v:shape id="_x0000_i1192" type="#_x0000_t75" alt="学科网(www.zxxk.com)--教育资源门户，提供试卷、教案、课件、论文、素材以及各类教学资源下载，还有大量而丰富的教学相关资讯！" style="width:9.75pt;height:18pt" o:ole="">
            <v:imagedata r:id="rId285" o:title="eqId87c7eb49a823f757461cd5260757b088"/>
          </v:shape>
          <o:OLEObject Type="Embed" ProgID="Equation.DSMT4" ShapeID="_x0000_i1192" DrawAspect="Content" ObjectID="_1751022076" r:id="rId337"/>
        </w:object>
      </w:r>
      <w:r>
        <w:rPr>
          <w:rFonts w:ascii="宋体" w:hAnsi="宋体"/>
          <w:color w:val="000000"/>
        </w:rPr>
        <w:t>时刻传到浮标处使浮标开始振动，此时波源刚好位于正向最大位移处，波源和浮标的振动图像分别如图中的实线和虚线所示，则（　　）</w:t>
      </w:r>
    </w:p>
    <w:p w:rsidR="00F10A55" w:rsidRDefault="00D07B42">
      <w:pPr>
        <w:spacing w:line="360" w:lineRule="auto"/>
        <w:jc w:val="left"/>
        <w:textAlignment w:val="center"/>
        <w:rPr>
          <w:color w:val="000000"/>
        </w:rPr>
      </w:pPr>
      <w:r>
        <w:rPr>
          <w:noProof/>
          <w:color w:val="000000"/>
        </w:rPr>
        <w:drawing>
          <wp:inline distT="0" distB="0" distL="114300" distR="114300">
            <wp:extent cx="1600200" cy="942975"/>
            <wp:effectExtent l="0" t="0" r="0"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338" cstate="print"/>
                    <a:stretch>
                      <a:fillRect/>
                    </a:stretch>
                  </pic:blipFill>
                  <pic:spPr>
                    <a:xfrm>
                      <a:off x="0" y="0"/>
                      <a:ext cx="1600200" cy="942975"/>
                    </a:xfrm>
                    <a:prstGeom prst="rect">
                      <a:avLst/>
                    </a:prstGeom>
                  </pic:spPr>
                </pic:pic>
              </a:graphicData>
            </a:graphic>
          </wp:inline>
        </w:drawing>
      </w:r>
    </w:p>
    <w:p w:rsidR="00F10A55" w:rsidRDefault="00D07B42">
      <w:pPr>
        <w:tabs>
          <w:tab w:val="left" w:pos="4873"/>
        </w:tabs>
        <w:spacing w:line="360" w:lineRule="auto"/>
        <w:jc w:val="left"/>
        <w:textAlignment w:val="center"/>
        <w:rPr>
          <w:color w:val="000000"/>
        </w:rPr>
      </w:pPr>
      <w:r>
        <w:rPr>
          <w:color w:val="000000"/>
        </w:rPr>
        <w:t xml:space="preserve">A. </w:t>
      </w:r>
      <w:r>
        <w:rPr>
          <w:rFonts w:ascii="宋体" w:hAnsi="宋体"/>
          <w:color w:val="000000"/>
        </w:rPr>
        <w:t>浮标的振动周期为</w:t>
      </w:r>
      <w:r w:rsidR="00F10A55">
        <w:object w:dxaOrig="320" w:dyaOrig="360">
          <v:shape id="_x0000_i1193" type="#_x0000_t75" alt="学科网(www.zxxk.com)--教育资源门户，提供试卷、教案、课件、论文、素材以及各类教学资源下载，还有大量而丰富的教学相关资讯！" style="width:15.75pt;height:18pt" o:ole="">
            <v:imagedata r:id="rId339" o:title="eqId04d773a496a08b6b73f6bb1556c0d8cd"/>
          </v:shape>
          <o:OLEObject Type="Embed" ProgID="Equation.DSMT4" ShapeID="_x0000_i1193" DrawAspect="Content" ObjectID="_1751022077" r:id="rId340"/>
        </w:object>
      </w:r>
      <w:r>
        <w:rPr>
          <w:color w:val="000000"/>
        </w:rPr>
        <w:tab/>
        <w:t xml:space="preserve">B. </w:t>
      </w:r>
      <w:r>
        <w:rPr>
          <w:rFonts w:ascii="宋体" w:hAnsi="宋体"/>
          <w:color w:val="000000"/>
        </w:rPr>
        <w:t>水波的传播速度大小为</w:t>
      </w:r>
      <w:r w:rsidR="00F10A55">
        <w:object w:dxaOrig="380" w:dyaOrig="680">
          <v:shape id="_x0000_i1194" type="#_x0000_t75" alt="学科网(www.zxxk.com)--教育资源门户，提供试卷、教案、课件、论文、素材以及各类教学资源下载，还有大量而丰富的教学相关资讯！" style="width:19.5pt;height:34.5pt" o:ole="">
            <v:imagedata r:id="rId341" o:title="eqId457168a897058640bbd6113e1278e5c5"/>
          </v:shape>
          <o:OLEObject Type="Embed" ProgID="Equation.DSMT4" ShapeID="_x0000_i1194" DrawAspect="Content" ObjectID="_1751022078" r:id="rId342"/>
        </w:object>
      </w:r>
    </w:p>
    <w:p w:rsidR="00F10A55" w:rsidRDefault="00D07B42">
      <w:pPr>
        <w:tabs>
          <w:tab w:val="left" w:pos="4873"/>
        </w:tabs>
        <w:spacing w:line="360" w:lineRule="auto"/>
        <w:jc w:val="left"/>
        <w:textAlignment w:val="center"/>
        <w:rPr>
          <w:color w:val="000000"/>
        </w:rPr>
      </w:pPr>
      <w:r>
        <w:rPr>
          <w:color w:val="000000"/>
        </w:rPr>
        <w:t xml:space="preserve">C. </w:t>
      </w:r>
      <w:r w:rsidR="00F10A55">
        <w:object w:dxaOrig="380" w:dyaOrig="620">
          <v:shape id="_x0000_i1195" type="#_x0000_t75" alt="学科网(www.zxxk.com)--教育资源门户，提供试卷、教案、课件、论文、素材以及各类教学资源下载，还有大量而丰富的教学相关资讯！" style="width:19.5pt;height:31.5pt" o:ole="">
            <v:imagedata r:id="rId343" o:title="eqIdede5ecf01f4b6210a37a6f0271aa64dc"/>
          </v:shape>
          <o:OLEObject Type="Embed" ProgID="Equation.DSMT4" ShapeID="_x0000_i1195" DrawAspect="Content" ObjectID="_1751022079" r:id="rId344"/>
        </w:object>
      </w:r>
      <w:r>
        <w:rPr>
          <w:rFonts w:ascii="宋体" w:hAnsi="宋体"/>
          <w:color w:val="000000"/>
        </w:rPr>
        <w:t>时刻浮标沿</w:t>
      </w:r>
      <w:r>
        <w:rPr>
          <w:rFonts w:eastAsia="Times New Roman" w:cs="Times New Roman"/>
          <w:i/>
          <w:color w:val="000000"/>
        </w:rPr>
        <w:t>y</w:t>
      </w:r>
      <w:r>
        <w:rPr>
          <w:rFonts w:ascii="宋体" w:hAnsi="宋体"/>
          <w:color w:val="000000"/>
        </w:rPr>
        <w:t>轴负方向运动</w:t>
      </w:r>
      <w:r>
        <w:rPr>
          <w:color w:val="000000"/>
        </w:rPr>
        <w:tab/>
        <w:t xml:space="preserve">D. </w:t>
      </w:r>
      <w:r>
        <w:rPr>
          <w:rFonts w:ascii="宋体" w:hAnsi="宋体"/>
          <w:color w:val="000000"/>
        </w:rPr>
        <w:t>水波的波长为</w:t>
      </w:r>
      <w:r w:rsidR="00F10A55">
        <w:object w:dxaOrig="340" w:dyaOrig="260">
          <v:shape id="_x0000_i1196" type="#_x0000_t75" alt="学科网(www.zxxk.com)--教育资源门户，提供试卷、教案、课件、论文、素材以及各类教学资源下载，还有大量而丰富的教学相关资讯！" style="width:17.25pt;height:13.5pt" o:ole="">
            <v:imagedata r:id="rId345" o:title="eqId0d916a406adac9fa4dcfbad152547ac9"/>
          </v:shape>
          <o:OLEObject Type="Embed" ProgID="Equation.DSMT4" ShapeID="_x0000_i1196" DrawAspect="Content" ObjectID="_1751022080" r:id="rId346"/>
        </w:object>
      </w:r>
    </w:p>
    <w:p w:rsidR="00F10A55" w:rsidRDefault="00D07B42">
      <w:pPr>
        <w:spacing w:line="360" w:lineRule="auto"/>
        <w:textAlignment w:val="center"/>
        <w:rPr>
          <w:color w:val="000000"/>
        </w:rPr>
      </w:pPr>
      <w:r>
        <w:rPr>
          <w:color w:val="2E75B6"/>
        </w:rPr>
        <w:t>【答案】</w:t>
      </w:r>
      <w:r>
        <w:rPr>
          <w:color w:val="000000"/>
        </w:rPr>
        <w:t>A</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．根据振动图像可知，波源在</w:t>
      </w:r>
      <w:r w:rsidR="00F10A55">
        <w:object w:dxaOrig="180" w:dyaOrig="260">
          <v:shape id="_x0000_i1197" type="#_x0000_t75" alt="学科网(www.zxxk.com)--教育资源门户，提供试卷、教案、课件、论文、素材以及各类教学资源下载，还有大量而丰富的教学相关资讯！" style="width:9pt;height:12.75pt" o:ole="">
            <v:imagedata r:id="rId347" o:title="eqIdc95b6be4554f03bf496092f1acdfbb89"/>
          </v:shape>
          <o:OLEObject Type="Embed" ProgID="Equation.DSMT4" ShapeID="_x0000_i1197" DrawAspect="Content" ObjectID="_1751022081" r:id="rId348"/>
        </w:object>
      </w:r>
      <w:r>
        <w:rPr>
          <w:rFonts w:ascii="宋体" w:hAnsi="宋体"/>
          <w:color w:val="000000"/>
        </w:rPr>
        <w:t>时刻振动，波形经过</w:t>
      </w:r>
      <w:r w:rsidR="00F10A55">
        <w:object w:dxaOrig="780" w:dyaOrig="620">
          <v:shape id="_x0000_i1198" type="#_x0000_t75" alt="学科网(www.zxxk.com)--教育资源门户，提供试卷、教案、课件、论文、素材以及各类教学资源下载，还有大量而丰富的教学相关资讯！" style="width:39pt;height:30.75pt" o:ole="">
            <v:imagedata r:id="rId349" o:title="eqIdd421dc65c9593cba45b2a805ba132910"/>
          </v:shape>
          <o:OLEObject Type="Embed" ProgID="Equation.DSMT4" ShapeID="_x0000_i1198" DrawAspect="Content" ObjectID="_1751022082" r:id="rId350"/>
        </w:object>
      </w:r>
      <w:r>
        <w:rPr>
          <w:rFonts w:ascii="宋体" w:hAnsi="宋体"/>
          <w:color w:val="000000"/>
        </w:rPr>
        <w:t>传递到浮标处，浮标的振动周期为</w:t>
      </w:r>
    </w:p>
    <w:p w:rsidR="00F10A55" w:rsidRDefault="00F10A55">
      <w:pPr>
        <w:spacing w:line="360" w:lineRule="auto"/>
        <w:jc w:val="center"/>
        <w:textAlignment w:val="center"/>
        <w:rPr>
          <w:color w:val="000000"/>
        </w:rPr>
      </w:pPr>
      <w:r>
        <w:object w:dxaOrig="700" w:dyaOrig="360">
          <v:shape id="_x0000_i1199" type="#_x0000_t75" alt="学科网(www.zxxk.com)--教育资源门户，提供试卷、教案、课件、论文、素材以及各类教学资源下载，还有大量而丰富的教学相关资讯！" style="width:35.25pt;height:18pt" o:ole="">
            <v:imagedata r:id="rId351" o:title="eqId9576b4639583e760d9c29d32203dc2c6"/>
          </v:shape>
          <o:OLEObject Type="Embed" ProgID="Equation.DSMT4" ShapeID="_x0000_i1199" DrawAspect="Content" ObjectID="_1751022083" r:id="rId352"/>
        </w:object>
      </w:r>
    </w:p>
    <w:p w:rsidR="00F10A55" w:rsidRDefault="00D07B42">
      <w:pPr>
        <w:spacing w:line="360" w:lineRule="auto"/>
        <w:jc w:val="left"/>
        <w:textAlignment w:val="center"/>
        <w:rPr>
          <w:color w:val="000000"/>
        </w:rPr>
      </w:pPr>
      <w:r>
        <w:rPr>
          <w:rFonts w:eastAsia="Times New Roman" w:cs="Times New Roman"/>
          <w:color w:val="000000"/>
        </w:rPr>
        <w:t>A</w:t>
      </w:r>
      <w:r>
        <w:rPr>
          <w:rFonts w:ascii="宋体" w:hAnsi="宋体"/>
          <w:color w:val="000000"/>
        </w:rPr>
        <w:t>正确；</w: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．波源的振动情况经过</w:t>
      </w:r>
      <w:r w:rsidR="00F10A55">
        <w:object w:dxaOrig="200" w:dyaOrig="360">
          <v:shape id="_x0000_i1200" type="#_x0000_t75" alt="学科网(www.zxxk.com)--教育资源门户，提供试卷、教案、课件、论文、素材以及各类教学资源下载，还有大量而丰富的教学相关资讯！" style="width:9.75pt;height:18pt" o:ole="">
            <v:imagedata r:id="rId285" o:title="eqId87c7eb49a823f757461cd5260757b088"/>
          </v:shape>
          <o:OLEObject Type="Embed" ProgID="Equation.DSMT4" ShapeID="_x0000_i1200" DrawAspect="Content" ObjectID="_1751022084" r:id="rId353"/>
        </w:object>
      </w:r>
      <w:r>
        <w:rPr>
          <w:rFonts w:ascii="宋体" w:hAnsi="宋体"/>
          <w:color w:val="000000"/>
        </w:rPr>
        <w:t>传到距离</w:t>
      </w:r>
      <w:r w:rsidR="00F10A55">
        <w:object w:dxaOrig="220" w:dyaOrig="260">
          <v:shape id="_x0000_i1201" type="#_x0000_t75" alt="学科网(www.zxxk.com)--教育资源门户，提供试卷、教案、课件、论文、素材以及各类教学资源下载，还有大量而丰富的教学相关资讯！" style="width:11.25pt;height:12.75pt" o:ole="">
            <v:imagedata r:id="rId354" o:title="eqId0c88d9142df6ba8e43c1a93bd04a1362"/>
          </v:shape>
          <o:OLEObject Type="Embed" ProgID="Equation.DSMT4" ShapeID="_x0000_i1201" DrawAspect="Content" ObjectID="_1751022085" r:id="rId355"/>
        </w:object>
      </w:r>
      <w:r>
        <w:rPr>
          <w:rFonts w:ascii="宋体" w:hAnsi="宋体"/>
          <w:color w:val="000000"/>
        </w:rPr>
        <w:t>处的浮标，可知波速大小为</w:t>
      </w:r>
    </w:p>
    <w:p w:rsidR="00F10A55" w:rsidRDefault="00F10A55">
      <w:pPr>
        <w:spacing w:line="360" w:lineRule="auto"/>
        <w:jc w:val="center"/>
        <w:textAlignment w:val="center"/>
        <w:rPr>
          <w:color w:val="000000"/>
        </w:rPr>
      </w:pPr>
      <w:r>
        <w:object w:dxaOrig="600" w:dyaOrig="680">
          <v:shape id="_x0000_i1202" type="#_x0000_t75" alt="学科网(www.zxxk.com)--教育资源门户，提供试卷、教案、课件、论文、素材以及各类教学资源下载，还有大量而丰富的教学相关资讯！" style="width:30pt;height:33.75pt" o:ole="">
            <v:imagedata r:id="rId356" o:title="eqId9276e3f4809574005d0eaf9f728b5328"/>
          </v:shape>
          <o:OLEObject Type="Embed" ProgID="Equation.DSMT4" ShapeID="_x0000_i1202" DrawAspect="Content" ObjectID="_1751022086" r:id="rId357"/>
        </w:object>
      </w:r>
    </w:p>
    <w:p w:rsidR="00F10A55" w:rsidRDefault="00D07B42">
      <w:pPr>
        <w:spacing w:line="360" w:lineRule="auto"/>
        <w:jc w:val="left"/>
        <w:textAlignment w:val="center"/>
        <w:rPr>
          <w:color w:val="000000"/>
        </w:rPr>
      </w:pPr>
      <w:r>
        <w:rPr>
          <w:rFonts w:eastAsia="Times New Roman" w:cs="Times New Roman"/>
          <w:color w:val="000000"/>
        </w:rPr>
        <w:t>B</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t>C</w:t>
      </w:r>
      <w:r>
        <w:rPr>
          <w:rFonts w:ascii="宋体" w:hAnsi="宋体"/>
          <w:color w:val="000000"/>
        </w:rPr>
        <w:t>．根据虚线图像可知浮标在</w:t>
      </w:r>
      <w:r w:rsidR="00F10A55">
        <w:object w:dxaOrig="380" w:dyaOrig="620">
          <v:shape id="_x0000_i1203" type="#_x0000_t75" alt="学科网(www.zxxk.com)--教育资源门户，提供试卷、教案、课件、论文、素材以及各类教学资源下载，还有大量而丰富的教学相关资讯！" style="width:19.5pt;height:31.5pt" o:ole="">
            <v:imagedata r:id="rId343" o:title="eqIdede5ecf01f4b6210a37a6f0271aa64dc"/>
          </v:shape>
          <o:OLEObject Type="Embed" ProgID="Equation.DSMT4" ShapeID="_x0000_i1203" DrawAspect="Content" ObjectID="_1751022087" r:id="rId358"/>
        </w:object>
      </w:r>
      <w:r>
        <w:rPr>
          <w:rFonts w:ascii="宋体" w:hAnsi="宋体"/>
          <w:color w:val="000000"/>
        </w:rPr>
        <w:t>时刻沿</w:t>
      </w:r>
      <w:r w:rsidR="00F10A55">
        <w:object w:dxaOrig="220" w:dyaOrig="260">
          <v:shape id="_x0000_i1204" type="#_x0000_t75" alt="学科网(www.zxxk.com)--教育资源门户，提供试卷、教案、课件、论文、素材以及各类教学资源下载，还有大量而丰富的教学相关资讯！" style="width:9.75pt;height:12pt" o:ole="">
            <v:imagedata r:id="rId359" o:title="eqIdd053b14c8588eee2acbbe44fc37a6886"/>
          </v:shape>
          <o:OLEObject Type="Embed" ProgID="Equation.DSMT4" ShapeID="_x0000_i1204" DrawAspect="Content" ObjectID="_1751022088" r:id="rId360"/>
        </w:object>
      </w:r>
      <w:r>
        <w:rPr>
          <w:rFonts w:ascii="宋体" w:hAnsi="宋体"/>
          <w:color w:val="000000"/>
        </w:rPr>
        <w:t>轴正方方向运动，</w:t>
      </w:r>
      <w:r>
        <w:rPr>
          <w:rFonts w:eastAsia="Times New Roman" w:cs="Times New Roman"/>
          <w:color w:val="000000"/>
        </w:rPr>
        <w:t>C</w:t>
      </w:r>
      <w:r>
        <w:rPr>
          <w:rFonts w:ascii="宋体" w:hAnsi="宋体"/>
          <w:color w:val="000000"/>
        </w:rPr>
        <w:t>错误；</w:t>
      </w:r>
    </w:p>
    <w:p w:rsidR="00F10A55" w:rsidRDefault="00D07B42">
      <w:pPr>
        <w:spacing w:line="360" w:lineRule="auto"/>
        <w:jc w:val="left"/>
        <w:textAlignment w:val="center"/>
        <w:rPr>
          <w:color w:val="000000"/>
        </w:rPr>
      </w:pPr>
      <w:r>
        <w:rPr>
          <w:rFonts w:eastAsia="Times New Roman" w:cs="Times New Roman"/>
          <w:color w:val="000000"/>
        </w:rPr>
        <w:lastRenderedPageBreak/>
        <w:t>D</w:t>
      </w:r>
      <w:r>
        <w:rPr>
          <w:rFonts w:ascii="宋体" w:hAnsi="宋体"/>
          <w:color w:val="000000"/>
        </w:rPr>
        <w:t>．水波的波长为</w:t>
      </w:r>
    </w:p>
    <w:p w:rsidR="00F10A55" w:rsidRDefault="00F10A55">
      <w:pPr>
        <w:spacing w:line="360" w:lineRule="auto"/>
        <w:jc w:val="center"/>
        <w:textAlignment w:val="center"/>
        <w:rPr>
          <w:color w:val="000000"/>
        </w:rPr>
      </w:pPr>
      <w:r>
        <w:object w:dxaOrig="2040" w:dyaOrig="680">
          <v:shape id="_x0000_i1205" type="#_x0000_t75" alt="学科网(www.zxxk.com)--教育资源门户，提供试卷、教案、课件、论文、素材以及各类教学资源下载，还有大量而丰富的教学相关资讯！" style="width:102pt;height:33.75pt" o:ole="">
            <v:imagedata r:id="rId361" o:title="eqId4130fce67b527667217fa27c5a2bd766"/>
          </v:shape>
          <o:OLEObject Type="Embed" ProgID="Equation.DSMT4" ShapeID="_x0000_i1205" DrawAspect="Content" ObjectID="_1751022089" r:id="rId362"/>
        </w:object>
      </w:r>
    </w:p>
    <w:p w:rsidR="00F10A55" w:rsidRDefault="00D07B42">
      <w:pPr>
        <w:spacing w:line="360" w:lineRule="auto"/>
        <w:jc w:val="left"/>
        <w:textAlignment w:val="center"/>
        <w:rPr>
          <w:color w:val="000000"/>
        </w:rPr>
      </w:pPr>
      <w:r>
        <w:rPr>
          <w:rFonts w:eastAsia="Times New Roman" w:cs="Times New Roman"/>
          <w:color w:val="000000"/>
        </w:rPr>
        <w:t>D</w:t>
      </w:r>
      <w:r>
        <w:rPr>
          <w:rFonts w:ascii="宋体" w:hAnsi="宋体"/>
          <w:color w:val="000000"/>
        </w:rPr>
        <w:t>错误。</w:t>
      </w:r>
    </w:p>
    <w:p w:rsidR="00F10A55" w:rsidRDefault="00D07B42">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F10A55" w:rsidRDefault="00D07B42">
      <w:pPr>
        <w:spacing w:line="360" w:lineRule="auto"/>
        <w:jc w:val="left"/>
        <w:textAlignment w:val="center"/>
        <w:rPr>
          <w:color w:val="000000"/>
        </w:rPr>
      </w:pPr>
      <w:r>
        <w:rPr>
          <w:color w:val="000000"/>
        </w:rPr>
        <w:t xml:space="preserve">18. </w:t>
      </w:r>
      <w:r>
        <w:rPr>
          <w:rFonts w:ascii="宋体" w:hAnsi="宋体"/>
          <w:color w:val="000000"/>
        </w:rPr>
        <w:t>如图所示，水面上有一透明均质球，上半球露出水面，下半球内竖直中心轴上有红、蓝两种单色灯（可视为点光源），均质球对两种色光的折射率分别为</w:t>
      </w:r>
      <w:r w:rsidR="00F10A55">
        <w:object w:dxaOrig="320" w:dyaOrig="360">
          <v:shape id="_x0000_i1206" type="#_x0000_t75" alt="学科网(www.zxxk.com)--教育资源门户，提供试卷、教案、课件、论文、素材以及各类教学资源下载，还有大量而丰富的教学相关资讯！" style="width:16.5pt;height:18pt" o:ole="">
            <v:imagedata r:id="rId363" o:title="eqIdfc6b7e76eb63a7abfc3a8aa21cd5dc3c"/>
          </v:shape>
          <o:OLEObject Type="Embed" ProgID="Equation.DSMT4" ShapeID="_x0000_i1206" DrawAspect="Content" ObjectID="_1751022090" r:id="rId364"/>
        </w:object>
      </w:r>
      <w:r>
        <w:rPr>
          <w:rFonts w:ascii="宋体" w:hAnsi="宋体"/>
          <w:color w:val="000000"/>
        </w:rPr>
        <w:t>和</w:t>
      </w:r>
      <w:r w:rsidR="00F10A55">
        <w:object w:dxaOrig="320" w:dyaOrig="360">
          <v:shape id="_x0000_i1207" type="#_x0000_t75" alt="学科网(www.zxxk.com)--教育资源门户，提供试卷、教案、课件、论文、素材以及各类教学资源下载，还有大量而丰富的教学相关资讯！" style="width:16.5pt;height:18pt" o:ole="">
            <v:imagedata r:id="rId365" o:title="eqId848ea0788f4cda9c6bdae2fee861af51"/>
          </v:shape>
          <o:OLEObject Type="Embed" ProgID="Equation.DSMT4" ShapeID="_x0000_i1207" DrawAspect="Content" ObjectID="_1751022091" r:id="rId366"/>
        </w:object>
      </w:r>
      <w:r>
        <w:rPr>
          <w:rFonts w:ascii="宋体" w:hAnsi="宋体"/>
          <w:color w:val="000000"/>
        </w:rPr>
        <w:t>。为使从光源照射到上半球面的光，都能发生折射（不考虑光线在球内反射后的折射），若红灯到水面的最大距离为</w:t>
      </w:r>
      <w:r w:rsidR="00F10A55">
        <w:object w:dxaOrig="320" w:dyaOrig="360">
          <v:shape id="_x0000_i1208" type="#_x0000_t75" alt="学科网(www.zxxk.com)--教育资源门户，提供试卷、教案、课件、论文、素材以及各类教学资源下载，还有大量而丰富的教学相关资讯！" style="width:16.5pt;height:18pt" o:ole="">
            <v:imagedata r:id="rId367" o:title="eqIda333bc2b541cd1c8d6516c428dd96e7b"/>
          </v:shape>
          <o:OLEObject Type="Embed" ProgID="Equation.DSMT4" ShapeID="_x0000_i1208" DrawAspect="Content" ObjectID="_1751022092" r:id="rId368"/>
        </w:object>
      </w:r>
      <w:r>
        <w:rPr>
          <w:rFonts w:ascii="宋体" w:hAnsi="宋体"/>
          <w:color w:val="000000"/>
        </w:rPr>
        <w:t>，</w:t>
      </w:r>
    </w:p>
    <w:p w:rsidR="00F10A55" w:rsidRDefault="00D07B42">
      <w:pPr>
        <w:spacing w:line="360" w:lineRule="auto"/>
        <w:jc w:val="left"/>
        <w:textAlignment w:val="center"/>
        <w:rPr>
          <w:color w:val="000000"/>
        </w:rPr>
      </w:pPr>
      <w:r>
        <w:rPr>
          <w:rFonts w:ascii="宋体" w:hAnsi="宋体"/>
          <w:color w:val="000000"/>
        </w:rPr>
        <w:t>（</w:t>
      </w:r>
      <w:r>
        <w:rPr>
          <w:rFonts w:ascii="宋体" w:hAnsi="宋体"/>
          <w:color w:val="000000"/>
        </w:rPr>
        <w:t>1</w:t>
      </w:r>
      <w:r>
        <w:rPr>
          <w:rFonts w:ascii="宋体" w:hAnsi="宋体"/>
          <w:color w:val="000000"/>
        </w:rPr>
        <w:t>）求蓝灯到水面的最大距离；</w: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）两灯都装在各自到水面的最大距离处，蓝灯在红灯的上方还是下方？为什么？</w:t>
      </w:r>
    </w:p>
    <w:p w:rsidR="00F10A55" w:rsidRDefault="00D07B42">
      <w:pPr>
        <w:spacing w:line="360" w:lineRule="auto"/>
        <w:jc w:val="left"/>
        <w:textAlignment w:val="center"/>
        <w:rPr>
          <w:color w:val="000000"/>
        </w:rPr>
      </w:pPr>
      <w:r>
        <w:rPr>
          <w:noProof/>
          <w:color w:val="000000"/>
        </w:rPr>
        <w:drawing>
          <wp:inline distT="0" distB="0" distL="114300" distR="114300">
            <wp:extent cx="2305050" cy="14763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69" cstate="print"/>
                    <a:stretch>
                      <a:fillRect/>
                    </a:stretch>
                  </pic:blipFill>
                  <pic:spPr>
                    <a:xfrm>
                      <a:off x="0" y="0"/>
                      <a:ext cx="2305050" cy="1476375"/>
                    </a:xfrm>
                    <a:prstGeom prst="rect">
                      <a:avLst/>
                    </a:prstGeom>
                  </pic:spPr>
                </pic:pic>
              </a:graphicData>
            </a:graphic>
          </wp:inline>
        </w:drawing>
      </w:r>
    </w:p>
    <w:p w:rsidR="00F10A55" w:rsidRDefault="00D07B42">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F10A55">
        <w:object w:dxaOrig="1300" w:dyaOrig="800">
          <v:shape id="_x0000_i1209" type="#_x0000_t75" alt="学科网(www.zxxk.com)--教育资源门户，提供试卷、教案、课件、论文、素材以及各类教学资源下载，还有大量而丰富的教学相关资讯！" style="width:65.25pt;height:39.75pt" o:ole="">
            <v:imagedata r:id="rId370" o:title="eqId164f982bb5cf7140ddaabae889fa43e0"/>
          </v:shape>
          <o:OLEObject Type="Embed" ProgID="Equation.DSMT4" ShapeID="_x0000_i1209" DrawAspect="Content" ObjectID="_1751022093" r:id="rId371"/>
        </w:object>
      </w:r>
      <w:r>
        <w:rPr>
          <w:rFonts w:ascii="宋体" w:hAnsi="宋体"/>
          <w:color w:val="000000"/>
        </w:rPr>
        <w:t>；（</w:t>
      </w:r>
      <w:r>
        <w:rPr>
          <w:rFonts w:eastAsia="Times New Roman" w:cs="Times New Roman"/>
          <w:color w:val="000000"/>
        </w:rPr>
        <w:t>2</w:t>
      </w:r>
      <w:r>
        <w:rPr>
          <w:rFonts w:ascii="宋体" w:hAnsi="宋体"/>
          <w:color w:val="000000"/>
        </w:rPr>
        <w:t>）下方，理由见解析</w:t>
      </w:r>
    </w:p>
    <w:p w:rsidR="00F10A55" w:rsidRDefault="00D07B42">
      <w:pPr>
        <w:spacing w:line="360" w:lineRule="auto"/>
        <w:textAlignment w:val="center"/>
        <w:rPr>
          <w:color w:val="000000"/>
        </w:rPr>
      </w:pPr>
      <w:r>
        <w:rPr>
          <w:color w:val="2E75B6"/>
        </w:rPr>
        <w:t>【解析】</w:t>
      </w:r>
    </w:p>
    <w:p w:rsidR="00F10A55" w:rsidRDefault="00D07B42">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）为使从光源照射到上半球面的光，都能发生折射，关键是光线能够从水平折射出去，</w:t>
      </w:r>
      <w:r>
        <w:rPr>
          <w:rFonts w:ascii="宋体" w:hAnsi="宋体"/>
          <w:color w:val="000000"/>
        </w:rPr>
        <w:t>以红光为例，当折射角最大达到临界角</w:t>
      </w:r>
      <w:r w:rsidR="00F10A55">
        <w:object w:dxaOrig="243" w:dyaOrig="284">
          <v:shape id="_x0000_i1210" type="#_x0000_t75" alt="学科网(www.zxxk.com)--教育资源门户，提供试卷、教案、课件、论文、素材以及各类教学资源下载，还有大量而丰富的教学相关资讯！" style="width:12pt;height:14.25pt" o:ole="">
            <v:imagedata r:id="rId31" o:title="eqIdc5db41a1f31d6baee7c69990811edb9f"/>
          </v:shape>
          <o:OLEObject Type="Embed" ProgID="Equation.DSMT4" ShapeID="_x0000_i1210" DrawAspect="Content" ObjectID="_1751022094" r:id="rId372"/>
        </w:object>
      </w:r>
      <w:r>
        <w:rPr>
          <w:rFonts w:ascii="宋体" w:hAnsi="宋体"/>
          <w:color w:val="000000"/>
        </w:rPr>
        <w:t>时，光线平行水面折射出去，光路图如图所示</w:t>
      </w:r>
    </w:p>
    <w:p w:rsidR="00F10A55" w:rsidRDefault="00D07B42">
      <w:pPr>
        <w:spacing w:line="360" w:lineRule="auto"/>
        <w:jc w:val="left"/>
        <w:textAlignment w:val="center"/>
        <w:rPr>
          <w:color w:val="000000"/>
        </w:rPr>
      </w:pPr>
      <w:r>
        <w:rPr>
          <w:noProof/>
          <w:color w:val="000000"/>
        </w:rPr>
        <w:drawing>
          <wp:inline distT="0" distB="0" distL="114300" distR="114300">
            <wp:extent cx="1609725" cy="102870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73" cstate="print"/>
                    <a:stretch>
                      <a:fillRect/>
                    </a:stretch>
                  </pic:blipFill>
                  <pic:spPr>
                    <a:xfrm>
                      <a:off x="0" y="0"/>
                      <a:ext cx="1609725" cy="1028700"/>
                    </a:xfrm>
                    <a:prstGeom prst="rect">
                      <a:avLst/>
                    </a:prstGeom>
                  </pic:spPr>
                </pic:pic>
              </a:graphicData>
            </a:graphic>
          </wp:inline>
        </w:drawing>
      </w:r>
    </w:p>
    <w:p w:rsidR="00F10A55" w:rsidRDefault="00D07B42">
      <w:pPr>
        <w:spacing w:line="360" w:lineRule="auto"/>
        <w:jc w:val="left"/>
        <w:textAlignment w:val="center"/>
        <w:rPr>
          <w:color w:val="000000"/>
        </w:rPr>
      </w:pPr>
      <w:r>
        <w:rPr>
          <w:rFonts w:ascii="宋体" w:hAnsi="宋体"/>
          <w:color w:val="000000"/>
        </w:rPr>
        <w:t>假设半球半径为</w:t>
      </w:r>
      <w:r w:rsidR="00F10A55">
        <w:object w:dxaOrig="220" w:dyaOrig="240">
          <v:shape id="_x0000_i1211" type="#_x0000_t75" alt="学科网(www.zxxk.com)--教育资源门户，提供试卷、教案、课件、论文、素材以及各类教学资源下载，还有大量而丰富的教学相关资讯！" style="width:11.25pt;height:12pt" o:ole="">
            <v:imagedata r:id="rId374" o:title="eqId4aa0df7f1e45f9de29e802c7f19a4f64"/>
          </v:shape>
          <o:OLEObject Type="Embed" ProgID="Equation.DSMT4" ShapeID="_x0000_i1211" DrawAspect="Content" ObjectID="_1751022095" r:id="rId375"/>
        </w:object>
      </w:r>
      <w:r>
        <w:rPr>
          <w:rFonts w:ascii="宋体" w:hAnsi="宋体"/>
          <w:color w:val="000000"/>
        </w:rPr>
        <w:t>，根据全反射定律和几何关系可知</w:t>
      </w:r>
    </w:p>
    <w:p w:rsidR="00F10A55" w:rsidRDefault="00F10A55">
      <w:pPr>
        <w:spacing w:line="360" w:lineRule="auto"/>
        <w:jc w:val="center"/>
        <w:textAlignment w:val="center"/>
        <w:rPr>
          <w:color w:val="000000"/>
        </w:rPr>
      </w:pPr>
      <w:r>
        <w:object w:dxaOrig="2540" w:dyaOrig="760">
          <v:shape id="_x0000_i1212" type="#_x0000_t75" alt="学科网(www.zxxk.com)--教育资源门户，提供试卷、教案、课件、论文、素材以及各类教学资源下载，还有大量而丰富的教学相关资讯！" style="width:127.5pt;height:38.25pt" o:ole="">
            <v:imagedata r:id="rId376" o:title="eqIde637458803edcc2beb64e5c7291387cc"/>
          </v:shape>
          <o:OLEObject Type="Embed" ProgID="Equation.DSMT4" ShapeID="_x0000_i1212" DrawAspect="Content" ObjectID="_1751022096" r:id="rId377"/>
        </w:object>
      </w:r>
    </w:p>
    <w:p w:rsidR="00F10A55" w:rsidRDefault="00D07B42">
      <w:pPr>
        <w:spacing w:line="360" w:lineRule="auto"/>
        <w:jc w:val="left"/>
        <w:textAlignment w:val="center"/>
        <w:rPr>
          <w:color w:val="000000"/>
        </w:rPr>
      </w:pPr>
      <w:r>
        <w:rPr>
          <w:rFonts w:ascii="宋体" w:hAnsi="宋体"/>
          <w:color w:val="000000"/>
        </w:rPr>
        <w:t>同理可知蓝光</w:t>
      </w:r>
    </w:p>
    <w:p w:rsidR="00F10A55" w:rsidRDefault="00F10A55">
      <w:pPr>
        <w:spacing w:line="360" w:lineRule="auto"/>
        <w:jc w:val="center"/>
        <w:textAlignment w:val="center"/>
        <w:rPr>
          <w:color w:val="000000"/>
        </w:rPr>
      </w:pPr>
      <w:r>
        <w:object w:dxaOrig="2540" w:dyaOrig="760">
          <v:shape id="_x0000_i1213" type="#_x0000_t75" alt="学科网(www.zxxk.com)--教育资源门户，提供试卷、教案、课件、论文、素材以及各类教学资源下载，还有大量而丰富的教学相关资讯！" style="width:127.5pt;height:38.25pt" o:ole="">
            <v:imagedata r:id="rId378" o:title="eqIdf8aa7a466bf80e969b5844be9fd5c70e"/>
          </v:shape>
          <o:OLEObject Type="Embed" ProgID="Equation.DSMT4" ShapeID="_x0000_i1213" DrawAspect="Content" ObjectID="_1751022097" r:id="rId379"/>
        </w:object>
      </w:r>
    </w:p>
    <w:p w:rsidR="00F10A55" w:rsidRDefault="00D07B42">
      <w:pPr>
        <w:spacing w:line="360" w:lineRule="auto"/>
        <w:jc w:val="left"/>
        <w:textAlignment w:val="center"/>
        <w:rPr>
          <w:color w:val="000000"/>
        </w:rPr>
      </w:pPr>
      <w:r>
        <w:rPr>
          <w:rFonts w:ascii="宋体" w:hAnsi="宋体"/>
          <w:color w:val="000000"/>
        </w:rPr>
        <w:lastRenderedPageBreak/>
        <w:t>两式联立解得</w:t>
      </w:r>
    </w:p>
    <w:p w:rsidR="00F10A55" w:rsidRDefault="00F10A55">
      <w:pPr>
        <w:spacing w:line="360" w:lineRule="auto"/>
        <w:jc w:val="center"/>
        <w:textAlignment w:val="center"/>
        <w:rPr>
          <w:color w:val="000000"/>
        </w:rPr>
      </w:pPr>
      <w:r>
        <w:object w:dxaOrig="1800" w:dyaOrig="800">
          <v:shape id="_x0000_i1214" type="#_x0000_t75" alt="学科网(www.zxxk.com)--教育资源门户，提供试卷、教案、课件、论文、素材以及各类教学资源下载，还有大量而丰富的教学相关资讯！" style="width:90pt;height:39.75pt" o:ole="">
            <v:imagedata r:id="rId380" o:title="eqIde7f4d95eee0668896fe80e59fa9ca1d5"/>
          </v:shape>
          <o:OLEObject Type="Embed" ProgID="Equation.DSMT4" ShapeID="_x0000_i1214" DrawAspect="Content" ObjectID="_1751022098" r:id="rId381"/>
        </w:object>
      </w:r>
    </w:p>
    <w:p w:rsidR="00F10A55" w:rsidRDefault="00D07B42">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）蓝光的折射率</w:t>
      </w:r>
      <w:r w:rsidR="00F10A55">
        <w:object w:dxaOrig="320" w:dyaOrig="360">
          <v:shape id="_x0000_i1215" type="#_x0000_t75" alt="学科网(www.zxxk.com)--教育资源门户，提供试卷、教案、课件、论文、素材以及各类教学资源下载，还有大量而丰富的教学相关资讯！" style="width:16.5pt;height:18pt" o:ole="">
            <v:imagedata r:id="rId365" o:title="eqId848ea0788f4cda9c6bdae2fee861af51"/>
          </v:shape>
          <o:OLEObject Type="Embed" ProgID="Equation.DSMT4" ShapeID="_x0000_i1215" DrawAspect="Content" ObjectID="_1751022099" r:id="rId382"/>
        </w:object>
      </w:r>
      <w:r>
        <w:rPr>
          <w:rFonts w:ascii="宋体" w:hAnsi="宋体"/>
          <w:color w:val="000000"/>
        </w:rPr>
        <w:t>大于红光的折射率</w:t>
      </w:r>
      <w:r w:rsidR="00F10A55">
        <w:object w:dxaOrig="320" w:dyaOrig="360">
          <v:shape id="_x0000_i1216" type="#_x0000_t75" alt="学科网(www.zxxk.com)--教育资源门户，提供试卷、教案、课件、论文、素材以及各类教学资源下载，还有大量而丰富的教学相关资讯！" style="width:16.5pt;height:18pt" o:ole="">
            <v:imagedata r:id="rId363" o:title="eqIdfc6b7e76eb63a7abfc3a8aa21cd5dc3c"/>
          </v:shape>
          <o:OLEObject Type="Embed" ProgID="Equation.DSMT4" ShapeID="_x0000_i1216" DrawAspect="Content" ObjectID="_1751022100" r:id="rId383"/>
        </w:object>
      </w:r>
      <w:r>
        <w:rPr>
          <w:rFonts w:ascii="宋体" w:hAnsi="宋体"/>
          <w:color w:val="000000"/>
        </w:rPr>
        <w:t>，根据（</w:t>
      </w:r>
      <w:r>
        <w:rPr>
          <w:rFonts w:eastAsia="Times New Roman" w:cs="Times New Roman"/>
          <w:color w:val="000000"/>
        </w:rPr>
        <w:t>1</w:t>
      </w:r>
      <w:r>
        <w:rPr>
          <w:rFonts w:ascii="宋体" w:hAnsi="宋体"/>
          <w:color w:val="000000"/>
        </w:rPr>
        <w:t>）问结果变形</w:t>
      </w:r>
    </w:p>
    <w:p w:rsidR="00F10A55" w:rsidRDefault="00F10A55">
      <w:pPr>
        <w:spacing w:line="360" w:lineRule="auto"/>
        <w:jc w:val="center"/>
        <w:textAlignment w:val="center"/>
        <w:rPr>
          <w:color w:val="000000"/>
        </w:rPr>
      </w:pPr>
      <w:r>
        <w:object w:dxaOrig="1779" w:dyaOrig="740">
          <v:shape id="_x0000_i1217" type="#_x0000_t75" alt="学科网(www.zxxk.com)--教育资源门户，提供试卷、教案、课件、论文、素材以及各类教学资源下载，还有大量而丰富的教学相关资讯！" style="width:88.5pt;height:36.75pt" o:ole="">
            <v:imagedata r:id="rId384" o:title="eqId822d7be349b8b93367d346792427a039"/>
          </v:shape>
          <o:OLEObject Type="Embed" ProgID="Equation.DSMT4" ShapeID="_x0000_i1217" DrawAspect="Content" ObjectID="_1751022101" r:id="rId385"/>
        </w:object>
      </w:r>
    </w:p>
    <w:p w:rsidR="00F10A55" w:rsidRDefault="00D07B42">
      <w:pPr>
        <w:spacing w:line="360" w:lineRule="auto"/>
        <w:jc w:val="left"/>
        <w:textAlignment w:val="center"/>
        <w:rPr>
          <w:color w:val="000000"/>
        </w:rPr>
      </w:pPr>
      <w:r>
        <w:rPr>
          <w:rFonts w:ascii="宋体" w:hAnsi="宋体"/>
          <w:color w:val="000000"/>
        </w:rPr>
        <w:t>结合</w:t>
      </w:r>
      <w:r w:rsidR="00F10A55">
        <w:object w:dxaOrig="1180" w:dyaOrig="360">
          <v:shape id="_x0000_i1218" type="#_x0000_t75" alt="学科网(www.zxxk.com)--教育资源门户，提供试卷、教案、课件、论文、素材以及各类教学资源下载，还有大量而丰富的教学相关资讯！" style="width:58.5pt;height:18pt" o:ole="">
            <v:imagedata r:id="rId386" o:title="eqId36359ddbf591f9fa9d8b4e89bd85af81"/>
          </v:shape>
          <o:OLEObject Type="Embed" ProgID="Equation.DSMT4" ShapeID="_x0000_i1218" DrawAspect="Content" ObjectID="_1751022102" r:id="rId387"/>
        </w:object>
      </w:r>
      <w:r>
        <w:rPr>
          <w:rFonts w:ascii="宋体" w:hAnsi="宋体"/>
          <w:color w:val="000000"/>
        </w:rPr>
        <w:t>可知</w:t>
      </w:r>
    </w:p>
    <w:p w:rsidR="00F10A55" w:rsidRDefault="00F10A55">
      <w:pPr>
        <w:spacing w:line="360" w:lineRule="auto"/>
        <w:jc w:val="center"/>
        <w:textAlignment w:val="center"/>
        <w:rPr>
          <w:color w:val="000000"/>
        </w:rPr>
      </w:pPr>
      <w:r>
        <w:object w:dxaOrig="820" w:dyaOrig="360">
          <v:shape id="_x0000_i1219" type="#_x0000_t75" alt="学科网(www.zxxk.com)--教育资源门户，提供试卷、教案、课件、论文、素材以及各类教学资源下载，还有大量而丰富的教学相关资讯！" style="width:41.25pt;height:18pt" o:ole="">
            <v:imagedata r:id="rId388" o:title="eqIdd086b4da52f30ac140e5535674fde1cd"/>
          </v:shape>
          <o:OLEObject Type="Embed" ProgID="Equation.DSMT4" ShapeID="_x0000_i1219" DrawAspect="Content" ObjectID="_1751022103" r:id="rId389"/>
        </w:object>
      </w:r>
    </w:p>
    <w:p w:rsidR="00F10A55" w:rsidRDefault="00D07B42">
      <w:pPr>
        <w:spacing w:line="360" w:lineRule="auto"/>
        <w:jc w:val="left"/>
        <w:textAlignment w:val="center"/>
        <w:rPr>
          <w:color w:val="000000"/>
        </w:rPr>
        <w:sectPr w:rsidR="00F10A55">
          <w:pgSz w:w="11906" w:h="16838"/>
          <w:pgMar w:top="910" w:right="1080" w:bottom="1440" w:left="1080" w:header="152" w:footer="0" w:gutter="0"/>
          <w:cols w:space="720"/>
          <w:docGrid w:type="lines" w:linePitch="312"/>
        </w:sectPr>
      </w:pPr>
      <w:r>
        <w:rPr>
          <w:rFonts w:ascii="宋体" w:hAnsi="宋体"/>
          <w:color w:val="000000"/>
        </w:rPr>
        <w:t>所以蓝灯应该在红灯的下方。</w:t>
      </w:r>
    </w:p>
    <w:p w:rsidR="00F10A55" w:rsidRDefault="00F10A55"/>
    <w:sectPr w:rsidR="00F10A55" w:rsidSect="00F10A55">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10A55" w:rsidRDefault="00F10A55" w:rsidP="00F10A55">
      <w:r>
        <w:separator/>
      </w:r>
    </w:p>
  </w:endnote>
  <w:endnote w:type="continuationSeparator" w:id="0">
    <w:p w:rsidR="00F10A55" w:rsidRDefault="00F10A55" w:rsidP="00F10A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8CF3C52" w:usb2="00000016" w:usb3="00000000" w:csb0="0004001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10A55" w:rsidRDefault="00F10A55" w:rsidP="00F10A55">
      <w:r>
        <w:separator/>
      </w:r>
    </w:p>
  </w:footnote>
  <w:footnote w:type="continuationSeparator" w:id="0">
    <w:p w:rsidR="00F10A55" w:rsidRDefault="00F10A55" w:rsidP="00F10A5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07B42"/>
    <w:rsid w:val="00D51257"/>
    <w:rsid w:val="00D634C2"/>
    <w:rsid w:val="00D756B6"/>
    <w:rsid w:val="00D77F6E"/>
    <w:rsid w:val="00DA0796"/>
    <w:rsid w:val="00DA5448"/>
    <w:rsid w:val="00DF071B"/>
    <w:rsid w:val="00E63075"/>
    <w:rsid w:val="00E97096"/>
    <w:rsid w:val="00EA0188"/>
    <w:rsid w:val="00EB17B4"/>
    <w:rsid w:val="00ED1550"/>
    <w:rsid w:val="00EE1A37"/>
    <w:rsid w:val="00F10A55"/>
    <w:rsid w:val="00F21C80"/>
    <w:rsid w:val="00F676FD"/>
    <w:rsid w:val="00F72514"/>
    <w:rsid w:val="00FA0944"/>
    <w:rsid w:val="00FB34D2"/>
    <w:rsid w:val="00FB4B17"/>
    <w:rsid w:val="00FC5860"/>
    <w:rsid w:val="00FD377B"/>
    <w:rsid w:val="00FF2D79"/>
    <w:rsid w:val="00FF517A"/>
    <w:rsid w:val="08430149"/>
    <w:rsid w:val="14571D08"/>
    <w:rsid w:val="3827456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10A55"/>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F10A55"/>
    <w:pPr>
      <w:tabs>
        <w:tab w:val="center" w:pos="4153"/>
        <w:tab w:val="right" w:pos="8306"/>
      </w:tabs>
      <w:snapToGrid w:val="0"/>
      <w:jc w:val="left"/>
    </w:pPr>
    <w:rPr>
      <w:sz w:val="18"/>
    </w:rPr>
  </w:style>
  <w:style w:type="paragraph" w:styleId="a4">
    <w:name w:val="header"/>
    <w:basedOn w:val="a"/>
    <w:link w:val="Char"/>
    <w:uiPriority w:val="99"/>
    <w:qFormat/>
    <w:rsid w:val="00F10A5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F10A55"/>
    <w:rPr>
      <w:color w:val="0000FF"/>
      <w:u w:val="single"/>
    </w:rPr>
  </w:style>
  <w:style w:type="character" w:customStyle="1" w:styleId="Char">
    <w:name w:val="页眉 Char"/>
    <w:basedOn w:val="a0"/>
    <w:link w:val="a4"/>
    <w:uiPriority w:val="99"/>
    <w:rsid w:val="00F10A55"/>
    <w:rPr>
      <w:kern w:val="2"/>
      <w:sz w:val="18"/>
      <w:szCs w:val="24"/>
    </w:rPr>
  </w:style>
  <w:style w:type="paragraph" w:styleId="a6">
    <w:name w:val="No Spacing"/>
    <w:uiPriority w:val="1"/>
    <w:qFormat/>
    <w:rsid w:val="00F10A55"/>
    <w:rPr>
      <w:rFonts w:asciiTheme="minorHAnsi" w:eastAsia="Microsoft YaHei UI" w:hAnsiTheme="minorHAnsi" w:cstheme="minorBidi"/>
      <w:sz w:val="22"/>
      <w:szCs w:val="22"/>
    </w:rPr>
  </w:style>
  <w:style w:type="paragraph" w:styleId="a7">
    <w:name w:val="List Paragraph"/>
    <w:basedOn w:val="a"/>
    <w:uiPriority w:val="99"/>
    <w:qFormat/>
    <w:rsid w:val="00F10A55"/>
    <w:pPr>
      <w:ind w:firstLineChars="200" w:firstLine="420"/>
    </w:pPr>
  </w:style>
  <w:style w:type="paragraph" w:styleId="a8">
    <w:name w:val="Balloon Text"/>
    <w:basedOn w:val="a"/>
    <w:link w:val="Char0"/>
    <w:rsid w:val="00D07B42"/>
    <w:rPr>
      <w:sz w:val="18"/>
      <w:szCs w:val="18"/>
    </w:rPr>
  </w:style>
  <w:style w:type="character" w:customStyle="1" w:styleId="Char0">
    <w:name w:val="批注框文本 Char"/>
    <w:basedOn w:val="a0"/>
    <w:link w:val="a8"/>
    <w:rsid w:val="00D07B42"/>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99" Type="http://schemas.openxmlformats.org/officeDocument/2006/relationships/oleObject" Target="embeddings/oleObject145.bin"/><Relationship Id="rId21" Type="http://schemas.openxmlformats.org/officeDocument/2006/relationships/oleObject" Target="embeddings/oleObject7.bin"/><Relationship Id="rId63" Type="http://schemas.openxmlformats.org/officeDocument/2006/relationships/oleObject" Target="embeddings/oleObject27.bin"/><Relationship Id="rId159" Type="http://schemas.openxmlformats.org/officeDocument/2006/relationships/image" Target="media/image80.wmf"/><Relationship Id="rId324" Type="http://schemas.openxmlformats.org/officeDocument/2006/relationships/image" Target="media/image158.png"/><Relationship Id="rId366" Type="http://schemas.openxmlformats.org/officeDocument/2006/relationships/oleObject" Target="embeddings/oleObject183.bin"/><Relationship Id="rId170" Type="http://schemas.openxmlformats.org/officeDocument/2006/relationships/image" Target="media/image85.wmf"/><Relationship Id="rId191" Type="http://schemas.openxmlformats.org/officeDocument/2006/relationships/image" Target="media/image97.wmf"/><Relationship Id="rId205" Type="http://schemas.openxmlformats.org/officeDocument/2006/relationships/oleObject" Target="embeddings/oleObject96.bin"/><Relationship Id="rId226" Type="http://schemas.openxmlformats.org/officeDocument/2006/relationships/oleObject" Target="embeddings/oleObject107.bin"/><Relationship Id="rId247" Type="http://schemas.openxmlformats.org/officeDocument/2006/relationships/oleObject" Target="embeddings/oleObject118.bin"/><Relationship Id="rId107" Type="http://schemas.openxmlformats.org/officeDocument/2006/relationships/oleObject" Target="embeddings/oleObject48.bin"/><Relationship Id="rId268" Type="http://schemas.openxmlformats.org/officeDocument/2006/relationships/image" Target="media/image134.wmf"/><Relationship Id="rId289" Type="http://schemas.openxmlformats.org/officeDocument/2006/relationships/image" Target="media/image144.wmf"/><Relationship Id="rId11" Type="http://schemas.openxmlformats.org/officeDocument/2006/relationships/oleObject" Target="embeddings/oleObject2.bin"/><Relationship Id="rId32" Type="http://schemas.openxmlformats.org/officeDocument/2006/relationships/oleObject" Target="embeddings/oleObject12.bin"/><Relationship Id="rId53" Type="http://schemas.openxmlformats.org/officeDocument/2006/relationships/oleObject" Target="embeddings/oleObject23.bin"/><Relationship Id="rId74" Type="http://schemas.openxmlformats.org/officeDocument/2006/relationships/image" Target="media/image38.wmf"/><Relationship Id="rId128" Type="http://schemas.openxmlformats.org/officeDocument/2006/relationships/oleObject" Target="embeddings/oleObject59.bin"/><Relationship Id="rId149" Type="http://schemas.openxmlformats.org/officeDocument/2006/relationships/image" Target="media/image75.wmf"/><Relationship Id="rId314" Type="http://schemas.openxmlformats.org/officeDocument/2006/relationships/image" Target="media/image154.wmf"/><Relationship Id="rId335" Type="http://schemas.openxmlformats.org/officeDocument/2006/relationships/image" Target="media/image163.wmf"/><Relationship Id="rId356" Type="http://schemas.openxmlformats.org/officeDocument/2006/relationships/image" Target="media/image173.wmf"/><Relationship Id="rId377" Type="http://schemas.openxmlformats.org/officeDocument/2006/relationships/oleObject" Target="embeddings/oleObject188.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oleObject" Target="embeddings/oleObject74.bin"/><Relationship Id="rId181" Type="http://schemas.openxmlformats.org/officeDocument/2006/relationships/oleObject" Target="embeddings/oleObject84.bin"/><Relationship Id="rId216" Type="http://schemas.openxmlformats.org/officeDocument/2006/relationships/oleObject" Target="embeddings/oleObject102.bin"/><Relationship Id="rId237" Type="http://schemas.openxmlformats.org/officeDocument/2006/relationships/oleObject" Target="embeddings/oleObject113.bin"/><Relationship Id="rId258" Type="http://schemas.openxmlformats.org/officeDocument/2006/relationships/oleObject" Target="embeddings/oleObject124.bin"/><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image" Target="media/image31.wmf"/><Relationship Id="rId118" Type="http://schemas.openxmlformats.org/officeDocument/2006/relationships/image" Target="media/image59.wmf"/><Relationship Id="rId139" Type="http://schemas.openxmlformats.org/officeDocument/2006/relationships/image" Target="media/image70.wmf"/><Relationship Id="rId290" Type="http://schemas.openxmlformats.org/officeDocument/2006/relationships/oleObject" Target="embeddings/oleObject140.bin"/><Relationship Id="rId304" Type="http://schemas.openxmlformats.org/officeDocument/2006/relationships/oleObject" Target="embeddings/oleObject148.bin"/><Relationship Id="rId325" Type="http://schemas.openxmlformats.org/officeDocument/2006/relationships/image" Target="media/image159.wmf"/><Relationship Id="rId346" Type="http://schemas.openxmlformats.org/officeDocument/2006/relationships/oleObject" Target="embeddings/oleObject172.bin"/><Relationship Id="rId367" Type="http://schemas.openxmlformats.org/officeDocument/2006/relationships/image" Target="media/image178.wmf"/><Relationship Id="rId388" Type="http://schemas.openxmlformats.org/officeDocument/2006/relationships/image" Target="media/image188.wmf"/><Relationship Id="rId85" Type="http://schemas.openxmlformats.org/officeDocument/2006/relationships/oleObject" Target="embeddings/oleObject36.bin"/><Relationship Id="rId150" Type="http://schemas.openxmlformats.org/officeDocument/2006/relationships/oleObject" Target="embeddings/oleObject69.bin"/><Relationship Id="rId171" Type="http://schemas.openxmlformats.org/officeDocument/2006/relationships/oleObject" Target="embeddings/oleObject80.bin"/><Relationship Id="rId192" Type="http://schemas.openxmlformats.org/officeDocument/2006/relationships/oleObject" Target="embeddings/oleObject89.bin"/><Relationship Id="rId206" Type="http://schemas.openxmlformats.org/officeDocument/2006/relationships/image" Target="media/image104.wmf"/><Relationship Id="rId227" Type="http://schemas.openxmlformats.org/officeDocument/2006/relationships/image" Target="media/image114.wmf"/><Relationship Id="rId248" Type="http://schemas.openxmlformats.org/officeDocument/2006/relationships/image" Target="media/image124.wmf"/><Relationship Id="rId269" Type="http://schemas.openxmlformats.org/officeDocument/2006/relationships/oleObject" Target="embeddings/oleObject129.bin"/><Relationship Id="rId12" Type="http://schemas.openxmlformats.org/officeDocument/2006/relationships/image" Target="media/image4.png"/><Relationship Id="rId33" Type="http://schemas.openxmlformats.org/officeDocument/2006/relationships/image" Target="media/image15.wmf"/><Relationship Id="rId108" Type="http://schemas.openxmlformats.org/officeDocument/2006/relationships/image" Target="media/image54.wmf"/><Relationship Id="rId129" Type="http://schemas.openxmlformats.org/officeDocument/2006/relationships/image" Target="media/image64.wmf"/><Relationship Id="rId280" Type="http://schemas.openxmlformats.org/officeDocument/2006/relationships/image" Target="media/image140.wmf"/><Relationship Id="rId315" Type="http://schemas.openxmlformats.org/officeDocument/2006/relationships/oleObject" Target="embeddings/oleObject155.bin"/><Relationship Id="rId336" Type="http://schemas.openxmlformats.org/officeDocument/2006/relationships/oleObject" Target="embeddings/oleObject167.bin"/><Relationship Id="rId357" Type="http://schemas.openxmlformats.org/officeDocument/2006/relationships/oleObject" Target="embeddings/oleObject178.bin"/><Relationship Id="rId54" Type="http://schemas.openxmlformats.org/officeDocument/2006/relationships/image" Target="media/image25.wmf"/><Relationship Id="rId75" Type="http://schemas.openxmlformats.org/officeDocument/2006/relationships/oleObject" Target="embeddings/oleObject31.bin"/><Relationship Id="rId96" Type="http://schemas.openxmlformats.org/officeDocument/2006/relationships/oleObject" Target="embeddings/oleObject42.bin"/><Relationship Id="rId140" Type="http://schemas.openxmlformats.org/officeDocument/2006/relationships/oleObject" Target="embeddings/oleObject64.bin"/><Relationship Id="rId161" Type="http://schemas.openxmlformats.org/officeDocument/2006/relationships/image" Target="media/image81.wmf"/><Relationship Id="rId182" Type="http://schemas.openxmlformats.org/officeDocument/2006/relationships/image" Target="media/image92.png"/><Relationship Id="rId217" Type="http://schemas.openxmlformats.org/officeDocument/2006/relationships/image" Target="media/image109.wmf"/><Relationship Id="rId378" Type="http://schemas.openxmlformats.org/officeDocument/2006/relationships/image" Target="media/image184.wmf"/><Relationship Id="rId6" Type="http://schemas.openxmlformats.org/officeDocument/2006/relationships/endnotes" Target="endnotes.xml"/><Relationship Id="rId238" Type="http://schemas.openxmlformats.org/officeDocument/2006/relationships/image" Target="media/image119.wmf"/><Relationship Id="rId259" Type="http://schemas.openxmlformats.org/officeDocument/2006/relationships/image" Target="media/image129.wmf"/><Relationship Id="rId23" Type="http://schemas.openxmlformats.org/officeDocument/2006/relationships/oleObject" Target="embeddings/oleObject8.bin"/><Relationship Id="rId119" Type="http://schemas.openxmlformats.org/officeDocument/2006/relationships/oleObject" Target="embeddings/oleObject54.bin"/><Relationship Id="rId270" Type="http://schemas.openxmlformats.org/officeDocument/2006/relationships/image" Target="media/image135.wmf"/><Relationship Id="rId291" Type="http://schemas.openxmlformats.org/officeDocument/2006/relationships/image" Target="media/image145.wmf"/><Relationship Id="rId305" Type="http://schemas.openxmlformats.org/officeDocument/2006/relationships/oleObject" Target="embeddings/oleObject149.bin"/><Relationship Id="rId326" Type="http://schemas.openxmlformats.org/officeDocument/2006/relationships/oleObject" Target="embeddings/oleObject161.bin"/><Relationship Id="rId347" Type="http://schemas.openxmlformats.org/officeDocument/2006/relationships/image" Target="media/image169.wmf"/><Relationship Id="rId44" Type="http://schemas.openxmlformats.org/officeDocument/2006/relationships/image" Target="media/image20.wmf"/><Relationship Id="rId65" Type="http://schemas.openxmlformats.org/officeDocument/2006/relationships/image" Target="media/image32.wmf"/><Relationship Id="rId86" Type="http://schemas.openxmlformats.org/officeDocument/2006/relationships/image" Target="media/image44.wmf"/><Relationship Id="rId130" Type="http://schemas.openxmlformats.org/officeDocument/2006/relationships/oleObject" Target="embeddings/oleObject60.bin"/><Relationship Id="rId151" Type="http://schemas.openxmlformats.org/officeDocument/2006/relationships/image" Target="media/image76.wmf"/><Relationship Id="rId368" Type="http://schemas.openxmlformats.org/officeDocument/2006/relationships/oleObject" Target="embeddings/oleObject184.bin"/><Relationship Id="rId389" Type="http://schemas.openxmlformats.org/officeDocument/2006/relationships/oleObject" Target="embeddings/oleObject195.bin"/><Relationship Id="rId172" Type="http://schemas.openxmlformats.org/officeDocument/2006/relationships/image" Target="media/image86.png"/><Relationship Id="rId193" Type="http://schemas.openxmlformats.org/officeDocument/2006/relationships/image" Target="media/image98.png"/><Relationship Id="rId207" Type="http://schemas.openxmlformats.org/officeDocument/2006/relationships/oleObject" Target="embeddings/oleObject97.bin"/><Relationship Id="rId228" Type="http://schemas.openxmlformats.org/officeDocument/2006/relationships/oleObject" Target="embeddings/oleObject108.bin"/><Relationship Id="rId249" Type="http://schemas.openxmlformats.org/officeDocument/2006/relationships/oleObject" Target="embeddings/oleObject119.bin"/><Relationship Id="rId13" Type="http://schemas.openxmlformats.org/officeDocument/2006/relationships/image" Target="media/image5.wmf"/><Relationship Id="rId109" Type="http://schemas.openxmlformats.org/officeDocument/2006/relationships/oleObject" Target="embeddings/oleObject49.bin"/><Relationship Id="rId260" Type="http://schemas.openxmlformats.org/officeDocument/2006/relationships/oleObject" Target="embeddings/oleObject125.bin"/><Relationship Id="rId281" Type="http://schemas.openxmlformats.org/officeDocument/2006/relationships/oleObject" Target="embeddings/oleObject135.bin"/><Relationship Id="rId316" Type="http://schemas.openxmlformats.org/officeDocument/2006/relationships/image" Target="media/image155.wmf"/><Relationship Id="rId337" Type="http://schemas.openxmlformats.org/officeDocument/2006/relationships/oleObject" Target="embeddings/oleObject168.bin"/><Relationship Id="rId34" Type="http://schemas.openxmlformats.org/officeDocument/2006/relationships/oleObject" Target="embeddings/oleObject13.bin"/><Relationship Id="rId55" Type="http://schemas.openxmlformats.org/officeDocument/2006/relationships/oleObject" Target="embeddings/oleObject24.bin"/><Relationship Id="rId76" Type="http://schemas.openxmlformats.org/officeDocument/2006/relationships/image" Target="media/image39.wmf"/><Relationship Id="rId97" Type="http://schemas.openxmlformats.org/officeDocument/2006/relationships/image" Target="media/image49.wmf"/><Relationship Id="rId120" Type="http://schemas.openxmlformats.org/officeDocument/2006/relationships/image" Target="media/image60.wmf"/><Relationship Id="rId141" Type="http://schemas.openxmlformats.org/officeDocument/2006/relationships/image" Target="media/image71.wmf"/><Relationship Id="rId358" Type="http://schemas.openxmlformats.org/officeDocument/2006/relationships/oleObject" Target="embeddings/oleObject179.bin"/><Relationship Id="rId379" Type="http://schemas.openxmlformats.org/officeDocument/2006/relationships/oleObject" Target="embeddings/oleObject189.bin"/><Relationship Id="rId7" Type="http://schemas.openxmlformats.org/officeDocument/2006/relationships/image" Target="media/image1.png"/><Relationship Id="rId162" Type="http://schemas.openxmlformats.org/officeDocument/2006/relationships/oleObject" Target="embeddings/oleObject75.bin"/><Relationship Id="rId183" Type="http://schemas.openxmlformats.org/officeDocument/2006/relationships/image" Target="media/image93.wmf"/><Relationship Id="rId218" Type="http://schemas.openxmlformats.org/officeDocument/2006/relationships/oleObject" Target="embeddings/oleObject103.bin"/><Relationship Id="rId239" Type="http://schemas.openxmlformats.org/officeDocument/2006/relationships/oleObject" Target="embeddings/oleObject114.bin"/><Relationship Id="rId390" Type="http://schemas.openxmlformats.org/officeDocument/2006/relationships/fontTable" Target="fontTable.xml"/><Relationship Id="rId250" Type="http://schemas.openxmlformats.org/officeDocument/2006/relationships/image" Target="media/image125.wmf"/><Relationship Id="rId271" Type="http://schemas.openxmlformats.org/officeDocument/2006/relationships/oleObject" Target="embeddings/oleObject130.bin"/><Relationship Id="rId292" Type="http://schemas.openxmlformats.org/officeDocument/2006/relationships/oleObject" Target="embeddings/oleObject141.bin"/><Relationship Id="rId306" Type="http://schemas.openxmlformats.org/officeDocument/2006/relationships/oleObject" Target="embeddings/oleObject150.bin"/><Relationship Id="rId24" Type="http://schemas.openxmlformats.org/officeDocument/2006/relationships/image" Target="media/image10.png"/><Relationship Id="rId45" Type="http://schemas.openxmlformats.org/officeDocument/2006/relationships/oleObject" Target="embeddings/oleObject19.bin"/><Relationship Id="rId66" Type="http://schemas.openxmlformats.org/officeDocument/2006/relationships/image" Target="media/image33.png"/><Relationship Id="rId87" Type="http://schemas.openxmlformats.org/officeDocument/2006/relationships/oleObject" Target="embeddings/oleObject37.bin"/><Relationship Id="rId110" Type="http://schemas.openxmlformats.org/officeDocument/2006/relationships/image" Target="media/image55.wmf"/><Relationship Id="rId131" Type="http://schemas.openxmlformats.org/officeDocument/2006/relationships/image" Target="media/image65.png"/><Relationship Id="rId327" Type="http://schemas.openxmlformats.org/officeDocument/2006/relationships/image" Target="media/image160.wmf"/><Relationship Id="rId348" Type="http://schemas.openxmlformats.org/officeDocument/2006/relationships/oleObject" Target="embeddings/oleObject173.bin"/><Relationship Id="rId369" Type="http://schemas.openxmlformats.org/officeDocument/2006/relationships/image" Target="media/image179.png"/><Relationship Id="rId152" Type="http://schemas.openxmlformats.org/officeDocument/2006/relationships/oleObject" Target="embeddings/oleObject70.bin"/><Relationship Id="rId173" Type="http://schemas.openxmlformats.org/officeDocument/2006/relationships/image" Target="media/image87.wmf"/><Relationship Id="rId194" Type="http://schemas.openxmlformats.org/officeDocument/2006/relationships/image" Target="media/image99.wmf"/><Relationship Id="rId208" Type="http://schemas.openxmlformats.org/officeDocument/2006/relationships/oleObject" Target="embeddings/oleObject98.bin"/><Relationship Id="rId229" Type="http://schemas.openxmlformats.org/officeDocument/2006/relationships/oleObject" Target="embeddings/oleObject109.bin"/><Relationship Id="rId380" Type="http://schemas.openxmlformats.org/officeDocument/2006/relationships/image" Target="media/image185.wmf"/><Relationship Id="rId240" Type="http://schemas.openxmlformats.org/officeDocument/2006/relationships/image" Target="media/image120.wmf"/><Relationship Id="rId261" Type="http://schemas.openxmlformats.org/officeDocument/2006/relationships/image" Target="media/image130.wmf"/><Relationship Id="rId14" Type="http://schemas.openxmlformats.org/officeDocument/2006/relationships/oleObject" Target="embeddings/oleObject3.bin"/><Relationship Id="rId35" Type="http://schemas.openxmlformats.org/officeDocument/2006/relationships/image" Target="media/image16.wmf"/><Relationship Id="rId56" Type="http://schemas.openxmlformats.org/officeDocument/2006/relationships/image" Target="media/image26.wmf"/><Relationship Id="rId77" Type="http://schemas.openxmlformats.org/officeDocument/2006/relationships/oleObject" Target="embeddings/oleObject32.bin"/><Relationship Id="rId100" Type="http://schemas.openxmlformats.org/officeDocument/2006/relationships/image" Target="media/image51.wmf"/><Relationship Id="rId282" Type="http://schemas.openxmlformats.org/officeDocument/2006/relationships/image" Target="media/image141.wmf"/><Relationship Id="rId317" Type="http://schemas.openxmlformats.org/officeDocument/2006/relationships/oleObject" Target="embeddings/oleObject156.bin"/><Relationship Id="rId338" Type="http://schemas.openxmlformats.org/officeDocument/2006/relationships/image" Target="media/image164.png"/><Relationship Id="rId359" Type="http://schemas.openxmlformats.org/officeDocument/2006/relationships/image" Target="media/image174.wmf"/><Relationship Id="rId8" Type="http://schemas.openxmlformats.org/officeDocument/2006/relationships/image" Target="media/image2.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5.bin"/><Relationship Id="rId163" Type="http://schemas.openxmlformats.org/officeDocument/2006/relationships/oleObject" Target="embeddings/oleObject76.bin"/><Relationship Id="rId184" Type="http://schemas.openxmlformats.org/officeDocument/2006/relationships/oleObject" Target="embeddings/oleObject85.bin"/><Relationship Id="rId219" Type="http://schemas.openxmlformats.org/officeDocument/2006/relationships/image" Target="media/image110.wmf"/><Relationship Id="rId370" Type="http://schemas.openxmlformats.org/officeDocument/2006/relationships/image" Target="media/image180.wmf"/><Relationship Id="rId391" Type="http://schemas.openxmlformats.org/officeDocument/2006/relationships/theme" Target="theme/theme1.xml"/><Relationship Id="rId230" Type="http://schemas.openxmlformats.org/officeDocument/2006/relationships/image" Target="media/image115.wmf"/><Relationship Id="rId251" Type="http://schemas.openxmlformats.org/officeDocument/2006/relationships/oleObject" Target="embeddings/oleObject120.bin"/><Relationship Id="rId25" Type="http://schemas.openxmlformats.org/officeDocument/2006/relationships/image" Target="media/image11.wmf"/><Relationship Id="rId46" Type="http://schemas.openxmlformats.org/officeDocument/2006/relationships/image" Target="media/image21.wmf"/><Relationship Id="rId67" Type="http://schemas.openxmlformats.org/officeDocument/2006/relationships/image" Target="media/image34.png"/><Relationship Id="rId272" Type="http://schemas.openxmlformats.org/officeDocument/2006/relationships/image" Target="media/image136.wmf"/><Relationship Id="rId293" Type="http://schemas.openxmlformats.org/officeDocument/2006/relationships/image" Target="media/image146.wmf"/><Relationship Id="rId307" Type="http://schemas.openxmlformats.org/officeDocument/2006/relationships/image" Target="media/image151.wmf"/><Relationship Id="rId328" Type="http://schemas.openxmlformats.org/officeDocument/2006/relationships/oleObject" Target="embeddings/oleObject162.bin"/><Relationship Id="rId349" Type="http://schemas.openxmlformats.org/officeDocument/2006/relationships/image" Target="media/image170.wmf"/><Relationship Id="rId88" Type="http://schemas.openxmlformats.org/officeDocument/2006/relationships/image" Target="media/image45.wmf"/><Relationship Id="rId111" Type="http://schemas.openxmlformats.org/officeDocument/2006/relationships/oleObject" Target="embeddings/oleObject50.bin"/><Relationship Id="rId132" Type="http://schemas.openxmlformats.org/officeDocument/2006/relationships/image" Target="media/image66.wmf"/><Relationship Id="rId153" Type="http://schemas.openxmlformats.org/officeDocument/2006/relationships/image" Target="media/image77.wmf"/><Relationship Id="rId174" Type="http://schemas.openxmlformats.org/officeDocument/2006/relationships/oleObject" Target="embeddings/oleObject81.bin"/><Relationship Id="rId195" Type="http://schemas.openxmlformats.org/officeDocument/2006/relationships/oleObject" Target="embeddings/oleObject90.bin"/><Relationship Id="rId209" Type="http://schemas.openxmlformats.org/officeDocument/2006/relationships/image" Target="media/image105.wmf"/><Relationship Id="rId360" Type="http://schemas.openxmlformats.org/officeDocument/2006/relationships/oleObject" Target="embeddings/oleObject180.bin"/><Relationship Id="rId381" Type="http://schemas.openxmlformats.org/officeDocument/2006/relationships/oleObject" Target="embeddings/oleObject190.bin"/><Relationship Id="rId220" Type="http://schemas.openxmlformats.org/officeDocument/2006/relationships/oleObject" Target="embeddings/oleObject104.bin"/><Relationship Id="rId241" Type="http://schemas.openxmlformats.org/officeDocument/2006/relationships/oleObject" Target="embeddings/oleObject115.bin"/><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oleObject" Target="embeddings/oleObject25.bin"/><Relationship Id="rId262" Type="http://schemas.openxmlformats.org/officeDocument/2006/relationships/oleObject" Target="embeddings/oleObject126.bin"/><Relationship Id="rId283" Type="http://schemas.openxmlformats.org/officeDocument/2006/relationships/oleObject" Target="embeddings/oleObject136.bin"/><Relationship Id="rId318" Type="http://schemas.openxmlformats.org/officeDocument/2006/relationships/image" Target="media/image156.wmf"/><Relationship Id="rId339" Type="http://schemas.openxmlformats.org/officeDocument/2006/relationships/image" Target="media/image165.wmf"/><Relationship Id="rId78" Type="http://schemas.openxmlformats.org/officeDocument/2006/relationships/image" Target="media/image40.wmf"/><Relationship Id="rId99" Type="http://schemas.openxmlformats.org/officeDocument/2006/relationships/image" Target="media/image50.png"/><Relationship Id="rId101" Type="http://schemas.openxmlformats.org/officeDocument/2006/relationships/oleObject" Target="embeddings/oleObject44.bin"/><Relationship Id="rId122" Type="http://schemas.openxmlformats.org/officeDocument/2006/relationships/image" Target="media/image61.wmf"/><Relationship Id="rId143" Type="http://schemas.openxmlformats.org/officeDocument/2006/relationships/image" Target="media/image72.wmf"/><Relationship Id="rId164" Type="http://schemas.openxmlformats.org/officeDocument/2006/relationships/oleObject" Target="embeddings/oleObject77.bin"/><Relationship Id="rId185" Type="http://schemas.openxmlformats.org/officeDocument/2006/relationships/image" Target="media/image94.wmf"/><Relationship Id="rId350" Type="http://schemas.openxmlformats.org/officeDocument/2006/relationships/oleObject" Target="embeddings/oleObject174.bin"/><Relationship Id="rId371" Type="http://schemas.openxmlformats.org/officeDocument/2006/relationships/oleObject" Target="embeddings/oleObject185.bin"/><Relationship Id="rId9" Type="http://schemas.openxmlformats.org/officeDocument/2006/relationships/oleObject" Target="embeddings/oleObject1.bin"/><Relationship Id="rId210" Type="http://schemas.openxmlformats.org/officeDocument/2006/relationships/oleObject" Target="embeddings/oleObject99.bin"/><Relationship Id="rId26" Type="http://schemas.openxmlformats.org/officeDocument/2006/relationships/oleObject" Target="embeddings/oleObject9.bin"/><Relationship Id="rId231" Type="http://schemas.openxmlformats.org/officeDocument/2006/relationships/oleObject" Target="embeddings/oleObject110.bin"/><Relationship Id="rId252" Type="http://schemas.openxmlformats.org/officeDocument/2006/relationships/image" Target="media/image126.wmf"/><Relationship Id="rId273" Type="http://schemas.openxmlformats.org/officeDocument/2006/relationships/oleObject" Target="embeddings/oleObject131.bin"/><Relationship Id="rId294" Type="http://schemas.openxmlformats.org/officeDocument/2006/relationships/oleObject" Target="embeddings/oleObject142.bin"/><Relationship Id="rId308" Type="http://schemas.openxmlformats.org/officeDocument/2006/relationships/oleObject" Target="embeddings/oleObject151.bin"/><Relationship Id="rId329" Type="http://schemas.openxmlformats.org/officeDocument/2006/relationships/image" Target="media/image161.wmf"/><Relationship Id="rId47" Type="http://schemas.openxmlformats.org/officeDocument/2006/relationships/oleObject" Target="embeddings/oleObject20.bin"/><Relationship Id="rId68" Type="http://schemas.openxmlformats.org/officeDocument/2006/relationships/image" Target="media/image35.wmf"/><Relationship Id="rId89" Type="http://schemas.openxmlformats.org/officeDocument/2006/relationships/oleObject" Target="embeddings/oleObject38.bin"/><Relationship Id="rId112" Type="http://schemas.openxmlformats.org/officeDocument/2006/relationships/image" Target="media/image56.wmf"/><Relationship Id="rId133" Type="http://schemas.openxmlformats.org/officeDocument/2006/relationships/oleObject" Target="embeddings/oleObject61.bin"/><Relationship Id="rId154" Type="http://schemas.openxmlformats.org/officeDocument/2006/relationships/oleObject" Target="embeddings/oleObject71.bin"/><Relationship Id="rId175" Type="http://schemas.openxmlformats.org/officeDocument/2006/relationships/image" Target="media/image88.wmf"/><Relationship Id="rId340" Type="http://schemas.openxmlformats.org/officeDocument/2006/relationships/oleObject" Target="embeddings/oleObject169.bin"/><Relationship Id="rId361" Type="http://schemas.openxmlformats.org/officeDocument/2006/relationships/image" Target="media/image175.wmf"/><Relationship Id="rId196" Type="http://schemas.openxmlformats.org/officeDocument/2006/relationships/image" Target="media/image100.wmf"/><Relationship Id="rId200" Type="http://schemas.openxmlformats.org/officeDocument/2006/relationships/image" Target="media/image102.wmf"/><Relationship Id="rId382" Type="http://schemas.openxmlformats.org/officeDocument/2006/relationships/oleObject" Target="embeddings/oleObject191.bin"/><Relationship Id="rId16" Type="http://schemas.openxmlformats.org/officeDocument/2006/relationships/oleObject" Target="embeddings/oleObject4.bin"/><Relationship Id="rId221" Type="http://schemas.openxmlformats.org/officeDocument/2006/relationships/image" Target="media/image111.wmf"/><Relationship Id="rId242" Type="http://schemas.openxmlformats.org/officeDocument/2006/relationships/image" Target="media/image121.wmf"/><Relationship Id="rId263" Type="http://schemas.openxmlformats.org/officeDocument/2006/relationships/image" Target="media/image131.png"/><Relationship Id="rId284" Type="http://schemas.openxmlformats.org/officeDocument/2006/relationships/oleObject" Target="embeddings/oleObject137.bin"/><Relationship Id="rId319" Type="http://schemas.openxmlformats.org/officeDocument/2006/relationships/oleObject" Target="embeddings/oleObject157.bin"/><Relationship Id="rId37" Type="http://schemas.openxmlformats.org/officeDocument/2006/relationships/image" Target="media/image17.wmf"/><Relationship Id="rId58" Type="http://schemas.openxmlformats.org/officeDocument/2006/relationships/image" Target="media/image27.png"/><Relationship Id="rId79" Type="http://schemas.openxmlformats.org/officeDocument/2006/relationships/oleObject" Target="embeddings/oleObject33.bin"/><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6.bin"/><Relationship Id="rId330" Type="http://schemas.openxmlformats.org/officeDocument/2006/relationships/oleObject" Target="embeddings/oleObject163.bin"/><Relationship Id="rId90" Type="http://schemas.openxmlformats.org/officeDocument/2006/relationships/image" Target="media/image46.wmf"/><Relationship Id="rId165" Type="http://schemas.openxmlformats.org/officeDocument/2006/relationships/image" Target="media/image82.wmf"/><Relationship Id="rId186" Type="http://schemas.openxmlformats.org/officeDocument/2006/relationships/oleObject" Target="embeddings/oleObject86.bin"/><Relationship Id="rId351" Type="http://schemas.openxmlformats.org/officeDocument/2006/relationships/image" Target="media/image171.wmf"/><Relationship Id="rId372" Type="http://schemas.openxmlformats.org/officeDocument/2006/relationships/oleObject" Target="embeddings/oleObject186.bin"/><Relationship Id="rId211" Type="http://schemas.openxmlformats.org/officeDocument/2006/relationships/image" Target="media/image106.wmf"/><Relationship Id="rId232" Type="http://schemas.openxmlformats.org/officeDocument/2006/relationships/image" Target="media/image116.wmf"/><Relationship Id="rId253" Type="http://schemas.openxmlformats.org/officeDocument/2006/relationships/oleObject" Target="embeddings/oleObject121.bin"/><Relationship Id="rId274" Type="http://schemas.openxmlformats.org/officeDocument/2006/relationships/image" Target="media/image137.wmf"/><Relationship Id="rId295" Type="http://schemas.openxmlformats.org/officeDocument/2006/relationships/image" Target="media/image147.wmf"/><Relationship Id="rId309" Type="http://schemas.openxmlformats.org/officeDocument/2006/relationships/image" Target="media/image152.wmf"/><Relationship Id="rId27" Type="http://schemas.openxmlformats.org/officeDocument/2006/relationships/image" Target="media/image12.wmf"/><Relationship Id="rId48" Type="http://schemas.openxmlformats.org/officeDocument/2006/relationships/image" Target="media/image22.wmf"/><Relationship Id="rId69" Type="http://schemas.openxmlformats.org/officeDocument/2006/relationships/oleObject" Target="embeddings/oleObject28.bin"/><Relationship Id="rId113" Type="http://schemas.openxmlformats.org/officeDocument/2006/relationships/oleObject" Target="embeddings/oleObject51.bin"/><Relationship Id="rId134" Type="http://schemas.openxmlformats.org/officeDocument/2006/relationships/image" Target="media/image67.wmf"/><Relationship Id="rId320" Type="http://schemas.openxmlformats.org/officeDocument/2006/relationships/image" Target="media/image157.wmf"/><Relationship Id="rId80" Type="http://schemas.openxmlformats.org/officeDocument/2006/relationships/image" Target="media/image41.wmf"/><Relationship Id="rId155" Type="http://schemas.openxmlformats.org/officeDocument/2006/relationships/image" Target="media/image78.wmf"/><Relationship Id="rId176" Type="http://schemas.openxmlformats.org/officeDocument/2006/relationships/oleObject" Target="embeddings/oleObject82.bin"/><Relationship Id="rId197" Type="http://schemas.openxmlformats.org/officeDocument/2006/relationships/oleObject" Target="embeddings/oleObject91.bin"/><Relationship Id="rId341" Type="http://schemas.openxmlformats.org/officeDocument/2006/relationships/image" Target="media/image166.wmf"/><Relationship Id="rId362" Type="http://schemas.openxmlformats.org/officeDocument/2006/relationships/oleObject" Target="embeddings/oleObject181.bin"/><Relationship Id="rId383" Type="http://schemas.openxmlformats.org/officeDocument/2006/relationships/oleObject" Target="embeddings/oleObject192.bin"/><Relationship Id="rId201" Type="http://schemas.openxmlformats.org/officeDocument/2006/relationships/oleObject" Target="embeddings/oleObject93.bin"/><Relationship Id="rId222" Type="http://schemas.openxmlformats.org/officeDocument/2006/relationships/oleObject" Target="embeddings/oleObject105.bin"/><Relationship Id="rId243" Type="http://schemas.openxmlformats.org/officeDocument/2006/relationships/oleObject" Target="embeddings/oleObject116.bin"/><Relationship Id="rId264" Type="http://schemas.openxmlformats.org/officeDocument/2006/relationships/image" Target="media/image132.wmf"/><Relationship Id="rId285" Type="http://schemas.openxmlformats.org/officeDocument/2006/relationships/image" Target="media/image142.wmf"/><Relationship Id="rId17" Type="http://schemas.openxmlformats.org/officeDocument/2006/relationships/oleObject" Target="embeddings/oleObject5.bin"/><Relationship Id="rId38" Type="http://schemas.openxmlformats.org/officeDocument/2006/relationships/oleObject" Target="embeddings/oleObject15.bin"/><Relationship Id="rId59" Type="http://schemas.openxmlformats.org/officeDocument/2006/relationships/image" Target="media/image28.wmf"/><Relationship Id="rId103" Type="http://schemas.openxmlformats.org/officeDocument/2006/relationships/oleObject" Target="embeddings/oleObject46.bin"/><Relationship Id="rId124" Type="http://schemas.openxmlformats.org/officeDocument/2006/relationships/image" Target="media/image62.wmf"/><Relationship Id="rId310" Type="http://schemas.openxmlformats.org/officeDocument/2006/relationships/oleObject" Target="embeddings/oleObject152.bin"/><Relationship Id="rId70" Type="http://schemas.openxmlformats.org/officeDocument/2006/relationships/image" Target="media/image36.wmf"/><Relationship Id="rId91" Type="http://schemas.openxmlformats.org/officeDocument/2006/relationships/oleObject" Target="embeddings/oleObject39.bin"/><Relationship Id="rId145" Type="http://schemas.openxmlformats.org/officeDocument/2006/relationships/image" Target="media/image73.wmf"/><Relationship Id="rId166" Type="http://schemas.openxmlformats.org/officeDocument/2006/relationships/oleObject" Target="embeddings/oleObject78.bin"/><Relationship Id="rId187" Type="http://schemas.openxmlformats.org/officeDocument/2006/relationships/image" Target="media/image95.wmf"/><Relationship Id="rId331" Type="http://schemas.openxmlformats.org/officeDocument/2006/relationships/oleObject" Target="embeddings/oleObject164.bin"/><Relationship Id="rId352" Type="http://schemas.openxmlformats.org/officeDocument/2006/relationships/oleObject" Target="embeddings/oleObject175.bin"/><Relationship Id="rId373" Type="http://schemas.openxmlformats.org/officeDocument/2006/relationships/image" Target="media/image181.png"/><Relationship Id="rId1" Type="http://schemas.openxmlformats.org/officeDocument/2006/relationships/customXml" Target="../customXml/item1.xml"/><Relationship Id="rId212" Type="http://schemas.openxmlformats.org/officeDocument/2006/relationships/oleObject" Target="embeddings/oleObject100.bin"/><Relationship Id="rId233" Type="http://schemas.openxmlformats.org/officeDocument/2006/relationships/oleObject" Target="embeddings/oleObject111.bin"/><Relationship Id="rId254" Type="http://schemas.openxmlformats.org/officeDocument/2006/relationships/image" Target="media/image127.wmf"/><Relationship Id="rId28" Type="http://schemas.openxmlformats.org/officeDocument/2006/relationships/oleObject" Target="embeddings/oleObject10.bin"/><Relationship Id="rId49" Type="http://schemas.openxmlformats.org/officeDocument/2006/relationships/oleObject" Target="embeddings/oleObject21.bin"/><Relationship Id="rId114" Type="http://schemas.openxmlformats.org/officeDocument/2006/relationships/image" Target="media/image57.wmf"/><Relationship Id="rId275" Type="http://schemas.openxmlformats.org/officeDocument/2006/relationships/oleObject" Target="embeddings/oleObject132.bin"/><Relationship Id="rId296" Type="http://schemas.openxmlformats.org/officeDocument/2006/relationships/oleObject" Target="embeddings/oleObject143.bin"/><Relationship Id="rId300" Type="http://schemas.openxmlformats.org/officeDocument/2006/relationships/oleObject" Target="embeddings/oleObject146.bin"/><Relationship Id="rId60" Type="http://schemas.openxmlformats.org/officeDocument/2006/relationships/oleObject" Target="embeddings/oleObject26.bin"/><Relationship Id="rId81" Type="http://schemas.openxmlformats.org/officeDocument/2006/relationships/oleObject" Target="embeddings/oleObject34.bin"/><Relationship Id="rId135" Type="http://schemas.openxmlformats.org/officeDocument/2006/relationships/image" Target="media/image68.wmf"/><Relationship Id="rId156" Type="http://schemas.openxmlformats.org/officeDocument/2006/relationships/oleObject" Target="embeddings/oleObject72.bin"/><Relationship Id="rId177" Type="http://schemas.openxmlformats.org/officeDocument/2006/relationships/image" Target="media/image89.png"/><Relationship Id="rId198" Type="http://schemas.openxmlformats.org/officeDocument/2006/relationships/image" Target="media/image101.wmf"/><Relationship Id="rId321" Type="http://schemas.openxmlformats.org/officeDocument/2006/relationships/oleObject" Target="embeddings/oleObject158.bin"/><Relationship Id="rId342" Type="http://schemas.openxmlformats.org/officeDocument/2006/relationships/oleObject" Target="embeddings/oleObject170.bin"/><Relationship Id="rId363" Type="http://schemas.openxmlformats.org/officeDocument/2006/relationships/image" Target="media/image176.wmf"/><Relationship Id="rId384" Type="http://schemas.openxmlformats.org/officeDocument/2006/relationships/image" Target="media/image186.wmf"/><Relationship Id="rId202" Type="http://schemas.openxmlformats.org/officeDocument/2006/relationships/image" Target="media/image103.wmf"/><Relationship Id="rId223" Type="http://schemas.openxmlformats.org/officeDocument/2006/relationships/image" Target="media/image112.wmf"/><Relationship Id="rId244" Type="http://schemas.openxmlformats.org/officeDocument/2006/relationships/image" Target="media/image122.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3.wmf"/><Relationship Id="rId104" Type="http://schemas.openxmlformats.org/officeDocument/2006/relationships/image" Target="media/image52.wmf"/><Relationship Id="rId125" Type="http://schemas.openxmlformats.org/officeDocument/2006/relationships/oleObject" Target="embeddings/oleObject57.bin"/><Relationship Id="rId146" Type="http://schemas.openxmlformats.org/officeDocument/2006/relationships/oleObject" Target="embeddings/oleObject67.bin"/><Relationship Id="rId167" Type="http://schemas.openxmlformats.org/officeDocument/2006/relationships/image" Target="media/image83.wmf"/><Relationship Id="rId188" Type="http://schemas.openxmlformats.org/officeDocument/2006/relationships/oleObject" Target="embeddings/oleObject87.bin"/><Relationship Id="rId311" Type="http://schemas.openxmlformats.org/officeDocument/2006/relationships/image" Target="media/image153.wmf"/><Relationship Id="rId332" Type="http://schemas.openxmlformats.org/officeDocument/2006/relationships/image" Target="media/image162.wmf"/><Relationship Id="rId353" Type="http://schemas.openxmlformats.org/officeDocument/2006/relationships/oleObject" Target="embeddings/oleObject176.bin"/><Relationship Id="rId374" Type="http://schemas.openxmlformats.org/officeDocument/2006/relationships/image" Target="media/image182.wmf"/><Relationship Id="rId71" Type="http://schemas.openxmlformats.org/officeDocument/2006/relationships/oleObject" Target="embeddings/oleObject29.bin"/><Relationship Id="rId92" Type="http://schemas.openxmlformats.org/officeDocument/2006/relationships/image" Target="media/image47.wmf"/><Relationship Id="rId213" Type="http://schemas.openxmlformats.org/officeDocument/2006/relationships/image" Target="media/image107.wmf"/><Relationship Id="rId234" Type="http://schemas.openxmlformats.org/officeDocument/2006/relationships/image" Target="media/image117.wmf"/><Relationship Id="rId2" Type="http://schemas.openxmlformats.org/officeDocument/2006/relationships/styles" Target="styles.xml"/><Relationship Id="rId29" Type="http://schemas.openxmlformats.org/officeDocument/2006/relationships/image" Target="media/image13.wmf"/><Relationship Id="rId255" Type="http://schemas.openxmlformats.org/officeDocument/2006/relationships/oleObject" Target="embeddings/oleObject122.bin"/><Relationship Id="rId276" Type="http://schemas.openxmlformats.org/officeDocument/2006/relationships/image" Target="media/image138.wmf"/><Relationship Id="rId297" Type="http://schemas.openxmlformats.org/officeDocument/2006/relationships/image" Target="media/image148.wmf"/><Relationship Id="rId40" Type="http://schemas.openxmlformats.org/officeDocument/2006/relationships/oleObject" Target="embeddings/oleObject16.bin"/><Relationship Id="rId115" Type="http://schemas.openxmlformats.org/officeDocument/2006/relationships/oleObject" Target="embeddings/oleObject52.bin"/><Relationship Id="rId136" Type="http://schemas.openxmlformats.org/officeDocument/2006/relationships/oleObject" Target="embeddings/oleObject62.bin"/><Relationship Id="rId157" Type="http://schemas.openxmlformats.org/officeDocument/2006/relationships/image" Target="media/image79.wmf"/><Relationship Id="rId178" Type="http://schemas.openxmlformats.org/officeDocument/2006/relationships/image" Target="media/image90.wmf"/><Relationship Id="rId301" Type="http://schemas.openxmlformats.org/officeDocument/2006/relationships/image" Target="media/image149.wmf"/><Relationship Id="rId322" Type="http://schemas.openxmlformats.org/officeDocument/2006/relationships/oleObject" Target="embeddings/oleObject159.bin"/><Relationship Id="rId343" Type="http://schemas.openxmlformats.org/officeDocument/2006/relationships/image" Target="media/image167.wmf"/><Relationship Id="rId364" Type="http://schemas.openxmlformats.org/officeDocument/2006/relationships/oleObject" Target="embeddings/oleObject182.bin"/><Relationship Id="rId61" Type="http://schemas.openxmlformats.org/officeDocument/2006/relationships/image" Target="media/image29.png"/><Relationship Id="rId82" Type="http://schemas.openxmlformats.org/officeDocument/2006/relationships/image" Target="media/image42.wmf"/><Relationship Id="rId199" Type="http://schemas.openxmlformats.org/officeDocument/2006/relationships/oleObject" Target="embeddings/oleObject92.bin"/><Relationship Id="rId203" Type="http://schemas.openxmlformats.org/officeDocument/2006/relationships/oleObject" Target="embeddings/oleObject94.bin"/><Relationship Id="rId385" Type="http://schemas.openxmlformats.org/officeDocument/2006/relationships/oleObject" Target="embeddings/oleObject193.bin"/><Relationship Id="rId19" Type="http://schemas.openxmlformats.org/officeDocument/2006/relationships/oleObject" Target="embeddings/oleObject6.bin"/><Relationship Id="rId224" Type="http://schemas.openxmlformats.org/officeDocument/2006/relationships/oleObject" Target="embeddings/oleObject106.bin"/><Relationship Id="rId245" Type="http://schemas.openxmlformats.org/officeDocument/2006/relationships/oleObject" Target="embeddings/oleObject117.bin"/><Relationship Id="rId266" Type="http://schemas.openxmlformats.org/officeDocument/2006/relationships/image" Target="media/image133.wmf"/><Relationship Id="rId287" Type="http://schemas.openxmlformats.org/officeDocument/2006/relationships/image" Target="media/image143.wmf"/><Relationship Id="rId30" Type="http://schemas.openxmlformats.org/officeDocument/2006/relationships/oleObject" Target="embeddings/oleObject11.bin"/><Relationship Id="rId105" Type="http://schemas.openxmlformats.org/officeDocument/2006/relationships/oleObject" Target="embeddings/oleObject47.bin"/><Relationship Id="rId126" Type="http://schemas.openxmlformats.org/officeDocument/2006/relationships/image" Target="media/image63.wmf"/><Relationship Id="rId147" Type="http://schemas.openxmlformats.org/officeDocument/2006/relationships/image" Target="media/image74.wmf"/><Relationship Id="rId168" Type="http://schemas.openxmlformats.org/officeDocument/2006/relationships/oleObject" Target="embeddings/oleObject79.bin"/><Relationship Id="rId312" Type="http://schemas.openxmlformats.org/officeDocument/2006/relationships/oleObject" Target="embeddings/oleObject153.bin"/><Relationship Id="rId333" Type="http://schemas.openxmlformats.org/officeDocument/2006/relationships/oleObject" Target="embeddings/oleObject165.bin"/><Relationship Id="rId354" Type="http://schemas.openxmlformats.org/officeDocument/2006/relationships/image" Target="media/image172.wmf"/><Relationship Id="rId51" Type="http://schemas.openxmlformats.org/officeDocument/2006/relationships/oleObject" Target="embeddings/oleObject22.bin"/><Relationship Id="rId72" Type="http://schemas.openxmlformats.org/officeDocument/2006/relationships/image" Target="media/image37.wmf"/><Relationship Id="rId93" Type="http://schemas.openxmlformats.org/officeDocument/2006/relationships/oleObject" Target="embeddings/oleObject40.bin"/><Relationship Id="rId189" Type="http://schemas.openxmlformats.org/officeDocument/2006/relationships/image" Target="media/image96.wmf"/><Relationship Id="rId375" Type="http://schemas.openxmlformats.org/officeDocument/2006/relationships/oleObject" Target="embeddings/oleObject187.bin"/><Relationship Id="rId3" Type="http://schemas.openxmlformats.org/officeDocument/2006/relationships/settings" Target="settings.xml"/><Relationship Id="rId214" Type="http://schemas.openxmlformats.org/officeDocument/2006/relationships/oleObject" Target="embeddings/oleObject101.bin"/><Relationship Id="rId235" Type="http://schemas.openxmlformats.org/officeDocument/2006/relationships/oleObject" Target="embeddings/oleObject112.bin"/><Relationship Id="rId256" Type="http://schemas.openxmlformats.org/officeDocument/2006/relationships/oleObject" Target="embeddings/oleObject123.bin"/><Relationship Id="rId277" Type="http://schemas.openxmlformats.org/officeDocument/2006/relationships/oleObject" Target="embeddings/oleObject133.bin"/><Relationship Id="rId298" Type="http://schemas.openxmlformats.org/officeDocument/2006/relationships/oleObject" Target="embeddings/oleObject144.bin"/><Relationship Id="rId116" Type="http://schemas.openxmlformats.org/officeDocument/2006/relationships/image" Target="media/image58.wmf"/><Relationship Id="rId137" Type="http://schemas.openxmlformats.org/officeDocument/2006/relationships/image" Target="media/image69.wmf"/><Relationship Id="rId158" Type="http://schemas.openxmlformats.org/officeDocument/2006/relationships/oleObject" Target="embeddings/oleObject73.bin"/><Relationship Id="rId302" Type="http://schemas.openxmlformats.org/officeDocument/2006/relationships/oleObject" Target="embeddings/oleObject147.bin"/><Relationship Id="rId323" Type="http://schemas.openxmlformats.org/officeDocument/2006/relationships/oleObject" Target="embeddings/oleObject160.bin"/><Relationship Id="rId344" Type="http://schemas.openxmlformats.org/officeDocument/2006/relationships/oleObject" Target="embeddings/oleObject171.bin"/><Relationship Id="rId20" Type="http://schemas.openxmlformats.org/officeDocument/2006/relationships/image" Target="media/image8.wmf"/><Relationship Id="rId41" Type="http://schemas.openxmlformats.org/officeDocument/2006/relationships/oleObject" Target="embeddings/oleObject17.bin"/><Relationship Id="rId62" Type="http://schemas.openxmlformats.org/officeDocument/2006/relationships/image" Target="media/image30.wmf"/><Relationship Id="rId83" Type="http://schemas.openxmlformats.org/officeDocument/2006/relationships/oleObject" Target="embeddings/oleObject35.bin"/><Relationship Id="rId179" Type="http://schemas.openxmlformats.org/officeDocument/2006/relationships/oleObject" Target="embeddings/oleObject83.bin"/><Relationship Id="rId365" Type="http://schemas.openxmlformats.org/officeDocument/2006/relationships/image" Target="media/image177.wmf"/><Relationship Id="rId386" Type="http://schemas.openxmlformats.org/officeDocument/2006/relationships/image" Target="media/image187.wmf"/><Relationship Id="rId190" Type="http://schemas.openxmlformats.org/officeDocument/2006/relationships/oleObject" Target="embeddings/oleObject88.bin"/><Relationship Id="rId204" Type="http://schemas.openxmlformats.org/officeDocument/2006/relationships/oleObject" Target="embeddings/oleObject95.bin"/><Relationship Id="rId225" Type="http://schemas.openxmlformats.org/officeDocument/2006/relationships/image" Target="media/image113.wmf"/><Relationship Id="rId246" Type="http://schemas.openxmlformats.org/officeDocument/2006/relationships/image" Target="media/image123.wmf"/><Relationship Id="rId267" Type="http://schemas.openxmlformats.org/officeDocument/2006/relationships/oleObject" Target="embeddings/oleObject128.bin"/><Relationship Id="rId288" Type="http://schemas.openxmlformats.org/officeDocument/2006/relationships/oleObject" Target="embeddings/oleObject139.bin"/><Relationship Id="rId106" Type="http://schemas.openxmlformats.org/officeDocument/2006/relationships/image" Target="media/image53.wmf"/><Relationship Id="rId127" Type="http://schemas.openxmlformats.org/officeDocument/2006/relationships/oleObject" Target="embeddings/oleObject58.bin"/><Relationship Id="rId313" Type="http://schemas.openxmlformats.org/officeDocument/2006/relationships/oleObject" Target="embeddings/oleObject154.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24.wmf"/><Relationship Id="rId73" Type="http://schemas.openxmlformats.org/officeDocument/2006/relationships/oleObject" Target="embeddings/oleObject30.bin"/><Relationship Id="rId94" Type="http://schemas.openxmlformats.org/officeDocument/2006/relationships/oleObject" Target="embeddings/oleObject41.bin"/><Relationship Id="rId148" Type="http://schemas.openxmlformats.org/officeDocument/2006/relationships/oleObject" Target="embeddings/oleObject68.bin"/><Relationship Id="rId169" Type="http://schemas.openxmlformats.org/officeDocument/2006/relationships/image" Target="media/image84.png"/><Relationship Id="rId334" Type="http://schemas.openxmlformats.org/officeDocument/2006/relationships/oleObject" Target="embeddings/oleObject166.bin"/><Relationship Id="rId355" Type="http://schemas.openxmlformats.org/officeDocument/2006/relationships/oleObject" Target="embeddings/oleObject177.bin"/><Relationship Id="rId376" Type="http://schemas.openxmlformats.org/officeDocument/2006/relationships/image" Target="media/image183.wmf"/><Relationship Id="rId4" Type="http://schemas.openxmlformats.org/officeDocument/2006/relationships/webSettings" Target="webSettings.xml"/><Relationship Id="rId180" Type="http://schemas.openxmlformats.org/officeDocument/2006/relationships/image" Target="media/image91.wmf"/><Relationship Id="rId215" Type="http://schemas.openxmlformats.org/officeDocument/2006/relationships/image" Target="media/image108.wmf"/><Relationship Id="rId236" Type="http://schemas.openxmlformats.org/officeDocument/2006/relationships/image" Target="media/image118.wmf"/><Relationship Id="rId257" Type="http://schemas.openxmlformats.org/officeDocument/2006/relationships/image" Target="media/image128.wmf"/><Relationship Id="rId278" Type="http://schemas.openxmlformats.org/officeDocument/2006/relationships/image" Target="media/image139.wmf"/><Relationship Id="rId303" Type="http://schemas.openxmlformats.org/officeDocument/2006/relationships/image" Target="media/image150.wmf"/><Relationship Id="rId42" Type="http://schemas.openxmlformats.org/officeDocument/2006/relationships/image" Target="media/image19.wmf"/><Relationship Id="rId84" Type="http://schemas.openxmlformats.org/officeDocument/2006/relationships/image" Target="media/image43.wmf"/><Relationship Id="rId138" Type="http://schemas.openxmlformats.org/officeDocument/2006/relationships/oleObject" Target="embeddings/oleObject63.bin"/><Relationship Id="rId345" Type="http://schemas.openxmlformats.org/officeDocument/2006/relationships/image" Target="media/image168.wmf"/><Relationship Id="rId387" Type="http://schemas.openxmlformats.org/officeDocument/2006/relationships/oleObject" Target="embeddings/oleObject19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CE161-60ED-434E-AEE8-4534C628FC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20</Pages>
  <Words>1901</Words>
  <Characters>10838</Characters>
  <Application>Microsoft Office Word</Application>
  <DocSecurity>0</DocSecurity>
  <Lines>90</Lines>
  <Paragraphs>25</Paragraphs>
  <ScaleCrop>false</ScaleCrop>
  <Company>学科网 www.zxxk.com</Company>
  <LinksUpToDate>false</LinksUpToDate>
  <CharactersWithSpaces>12714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3069825051230208</dc:description>
  <cp:lastModifiedBy>Administrator</cp:lastModifiedBy>
  <cp:revision>8</cp:revision>
  <dcterms:created xsi:type="dcterms:W3CDTF">2022-09-20T15:00:00Z</dcterms:created>
  <dcterms:modified xsi:type="dcterms:W3CDTF">2023-07-16T04:14:00Z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preprocessed">
    <vt:lpwstr>1</vt:lpwstr>
  </property>
  <property fmtid="{D5CDD505-2E9C-101B-9397-08002B2CF9AE}" pid="4" name="qbmId">
    <vt:lpwstr>3069825051230208</vt:lpwstr>
  </property>
  <property fmtid="{D5CDD505-2E9C-101B-9397-08002B2CF9AE}" pid="5" name="ICV">
    <vt:lpwstr>0D0E5A70C5B944D797CC48A63CD726B2</vt:lpwstr>
  </property>
</Properties>
</file>