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88141">
      <w:pPr>
        <w:numPr>
          <w:ilvl w:val="0"/>
          <w:numId w:val="0"/>
        </w:numPr>
        <w:spacing w:line="360" w:lineRule="auto"/>
        <w:ind w:leftChars="0"/>
        <w:jc w:val="center"/>
        <w:textAlignment w:val="center"/>
        <w:rPr>
          <w:rFonts w:hint="default" w:eastAsia="宋体"/>
          <w:lang w:val="en-US" w:eastAsia="zh-CN"/>
        </w:rPr>
      </w:pPr>
      <w:bookmarkStart w:id="30" w:name="_GoBack"/>
      <w:bookmarkEnd w:id="30"/>
      <w:r>
        <w:rPr>
          <w:rFonts w:hint="eastAsia"/>
          <w:lang w:val="en-US" w:eastAsia="zh-CN"/>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12166600</wp:posOffset>
            </wp:positionV>
            <wp:extent cx="254000" cy="444500"/>
            <wp:effectExtent l="0" t="0" r="1270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2"/>
                    <a:stretch>
                      <a:fillRect/>
                    </a:stretch>
                  </pic:blipFill>
                  <pic:spPr>
                    <a:xfrm>
                      <a:off x="0" y="0"/>
                      <a:ext cx="254000" cy="444500"/>
                    </a:xfrm>
                    <a:prstGeom prst="rect">
                      <a:avLst/>
                    </a:prstGeom>
                  </pic:spPr>
                </pic:pic>
              </a:graphicData>
            </a:graphic>
          </wp:anchor>
        </w:drawing>
      </w:r>
      <w:bookmarkStart w:id="0" w:name="topic_321d6716-886d-49f3-8ccc-efd173f937"/>
      <w:bookmarkStart w:id="1" w:name="topic_1d0b624b-1c5d-49df-83c0-8c64881a7c"/>
      <w:r>
        <w:rPr>
          <w:rFonts w:hint="eastAsia"/>
          <w:lang w:val="en-US" w:eastAsia="zh-CN"/>
        </w:rPr>
        <w:t>2020全国物理中考题汇编——《质量与密度》</w:t>
      </w:r>
    </w:p>
    <w:p w14:paraId="2D63AEF4">
      <w:pPr>
        <w:numPr>
          <w:ilvl w:val="0"/>
          <w:numId w:val="0"/>
        </w:numPr>
        <w:spacing w:line="360" w:lineRule="auto"/>
        <w:ind w:leftChars="0"/>
        <w:textAlignment w:val="center"/>
      </w:pPr>
      <w:r>
        <w:rPr>
          <w:rFonts w:hint="eastAsia" w:ascii="宋体" w:cs="宋体"/>
          <w:kern w:val="0"/>
          <w:szCs w:val="21"/>
          <w:lang w:val="en-US" w:eastAsia="zh-CN"/>
        </w:rPr>
        <w:t>1.</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一个鸡蛋的质量约为</w:t>
      </w:r>
      <m:oMath>
        <m:r>
          <m:rPr/>
          <w:rPr>
            <w:rFonts w:hAnsi="Cambria Math"/>
          </w:rPr>
          <m:t>(    )</m:t>
        </m:r>
        <w:bookmarkEnd w:id="0"/>
      </m:oMath>
    </w:p>
    <w:p w14:paraId="69714E1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g</w:t>
      </w:r>
      <w:r>
        <w:tab/>
      </w:r>
      <w:r>
        <w:rPr>
          <w:rFonts w:ascii="Times New Roman" w:hAnsi="Times New Roman" w:eastAsia="Times New Roman" w:cs="Times New Roman"/>
          <w:kern w:val="0"/>
          <w:sz w:val="24"/>
          <w:szCs w:val="24"/>
        </w:rPr>
        <w:t xml:space="preserve">B. </w:t>
      </w:r>
      <w:r>
        <w:rPr>
          <w:rStyle w:val="8"/>
          <w:rFonts w:ascii="Times New Roman" w:hAnsi="Times New Roman" w:eastAsia="Times New Roman" w:cs="Times New Roman"/>
          <w:kern w:val="0"/>
          <w:szCs w:val="21"/>
        </w:rPr>
        <w:t>50</w:t>
      </w:r>
      <w:r>
        <w:rPr>
          <w:rStyle w:val="8"/>
          <w:rFonts w:ascii="Times New Roman" w:hAnsi="Times New Roman" w:eastAsia="Times New Roman" w:cs="Times New Roman"/>
          <w:i/>
          <w:iCs/>
          <w:kern w:val="0"/>
          <w:szCs w:val="21"/>
        </w:rPr>
        <w:t>g</w:t>
      </w:r>
      <w:r>
        <w:tab/>
      </w:r>
      <w:r>
        <w:rPr>
          <w:rFonts w:ascii="Times New Roman" w:hAnsi="Times New Roman" w:eastAsia="Times New Roman" w:cs="Times New Roman"/>
          <w:kern w:val="0"/>
          <w:sz w:val="24"/>
          <w:szCs w:val="24"/>
        </w:rPr>
        <w:t xml:space="preserve">C. </w:t>
      </w:r>
      <w:r>
        <w:rPr>
          <w:rStyle w:val="8"/>
          <w:rFonts w:ascii="Times New Roman" w:hAnsi="Times New Roman" w:eastAsia="Times New Roman" w:cs="Times New Roman"/>
          <w:kern w:val="0"/>
          <w:szCs w:val="21"/>
        </w:rPr>
        <w:t>500</w:t>
      </w:r>
      <w:r>
        <w:rPr>
          <w:rStyle w:val="8"/>
          <w:rFonts w:ascii="Times New Roman" w:hAnsi="Times New Roman" w:eastAsia="Times New Roman" w:cs="Times New Roman"/>
          <w:i/>
          <w:iCs/>
          <w:kern w:val="0"/>
          <w:szCs w:val="21"/>
        </w:rPr>
        <w:t>g</w:t>
      </w:r>
      <w:r>
        <w:tab/>
      </w:r>
      <w:r>
        <w:rPr>
          <w:rFonts w:ascii="Times New Roman" w:hAnsi="Times New Roman" w:eastAsia="Times New Roman" w:cs="Times New Roman"/>
          <w:kern w:val="0"/>
          <w:sz w:val="24"/>
          <w:szCs w:val="24"/>
        </w:rPr>
        <w:t xml:space="preserve">D. </w:t>
      </w:r>
      <w:r>
        <w:rPr>
          <w:rStyle w:val="8"/>
          <w:rFonts w:ascii="Times New Roman" w:hAnsi="Times New Roman" w:eastAsia="Times New Roman" w:cs="Times New Roman"/>
          <w:kern w:val="0"/>
          <w:szCs w:val="21"/>
        </w:rPr>
        <w:t>5000</w:t>
      </w:r>
      <w:r>
        <w:rPr>
          <w:rStyle w:val="8"/>
          <w:rFonts w:ascii="Times New Roman" w:hAnsi="Times New Roman" w:eastAsia="Times New Roman" w:cs="Times New Roman"/>
          <w:i/>
          <w:iCs/>
          <w:kern w:val="0"/>
          <w:szCs w:val="21"/>
        </w:rPr>
        <w:t>g</w:t>
      </w:r>
    </w:p>
    <w:p w14:paraId="40E194EA">
      <w:pPr>
        <w:numPr>
          <w:ilvl w:val="0"/>
          <w:numId w:val="0"/>
        </w:numPr>
        <w:spacing w:line="360" w:lineRule="auto"/>
        <w:ind w:leftChars="0"/>
        <w:textAlignment w:val="center"/>
      </w:pPr>
      <w:bookmarkStart w:id="2" w:name="topic_da7c0e16-2c6e-4292-9ec5-f71bde416a"/>
      <w:r>
        <w:rPr>
          <w:rStyle w:val="8"/>
          <w:rFonts w:hint="eastAsia" w:ascii="宋体" w:cs="宋体"/>
          <w:kern w:val="0"/>
          <w:szCs w:val="21"/>
          <w:lang w:val="en-US" w:eastAsia="zh-CN"/>
        </w:rPr>
        <w:t>2.</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一瓶矿泉水被小华喝了一半，则剩下部分水的密度将</w:t>
      </w:r>
      <m:oMath>
        <m:r>
          <m:rPr/>
          <w:rPr>
            <w:rFonts w:hAnsi="Cambria Math"/>
          </w:rPr>
          <m:t>(    )</m:t>
        </m:r>
      </m:oMath>
      <w:bookmarkEnd w:id="2"/>
    </w:p>
    <w:p w14:paraId="00CC3AAF">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变大</w:t>
      </w:r>
      <w:r>
        <w:tab/>
      </w:r>
      <w:r>
        <w:rPr>
          <w:rFonts w:ascii="Times New Roman" w:hAnsi="Times New Roman" w:eastAsia="Times New Roman" w:cs="Times New Roman"/>
          <w:kern w:val="0"/>
          <w:sz w:val="24"/>
          <w:szCs w:val="24"/>
        </w:rPr>
        <w:t xml:space="preserve">B. </w:t>
      </w:r>
      <w:r>
        <w:rPr>
          <w:rFonts w:ascii="宋体" w:cs="宋体"/>
          <w:kern w:val="0"/>
          <w:szCs w:val="21"/>
        </w:rPr>
        <w:t>变小</w:t>
      </w:r>
      <w:r>
        <w:tab/>
      </w:r>
      <w:r>
        <w:rPr>
          <w:rFonts w:ascii="Times New Roman" w:hAnsi="Times New Roman" w:eastAsia="Times New Roman" w:cs="Times New Roman"/>
          <w:kern w:val="0"/>
          <w:sz w:val="24"/>
          <w:szCs w:val="24"/>
        </w:rPr>
        <w:t xml:space="preserve">C. </w:t>
      </w:r>
      <w:r>
        <w:rPr>
          <w:rFonts w:ascii="宋体" w:cs="宋体"/>
          <w:kern w:val="0"/>
          <w:szCs w:val="21"/>
        </w:rPr>
        <w:t>不变</w:t>
      </w:r>
      <w:r>
        <w:tab/>
      </w:r>
      <w:r>
        <w:rPr>
          <w:rFonts w:ascii="Times New Roman" w:hAnsi="Times New Roman" w:eastAsia="Times New Roman" w:cs="Times New Roman"/>
          <w:kern w:val="0"/>
          <w:sz w:val="24"/>
          <w:szCs w:val="24"/>
        </w:rPr>
        <w:t xml:space="preserve">D. </w:t>
      </w:r>
      <w:r>
        <w:rPr>
          <w:rFonts w:ascii="宋体" w:cs="宋体"/>
          <w:kern w:val="0"/>
          <w:szCs w:val="21"/>
        </w:rPr>
        <w:t>无法确定</w:t>
      </w:r>
    </w:p>
    <w:bookmarkEnd w:id="1"/>
    <w:p w14:paraId="2A91F148">
      <w:pPr>
        <w:numPr>
          <w:ilvl w:val="0"/>
          <w:numId w:val="0"/>
        </w:numPr>
        <w:spacing w:line="360" w:lineRule="auto"/>
        <w:ind w:leftChars="0"/>
        <w:textAlignment w:val="center"/>
      </w:pPr>
      <w:bookmarkStart w:id="3" w:name="topic_36a2eae3-5800-47bb-843a-ba364a76e5"/>
      <w:r>
        <w:rPr>
          <w:rFonts w:hint="eastAsia" w:ascii="宋体" w:cs="宋体"/>
          <w:kern w:val="0"/>
          <w:szCs w:val="21"/>
          <w:lang w:val="en-US" w:eastAsia="zh-CN"/>
        </w:rPr>
        <w:t>3.</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下列说法中与实际相符的是</w:t>
      </w:r>
      <m:oMath>
        <m:r>
          <m:rPr/>
          <w:rPr>
            <w:rFonts w:hAnsi="Cambria Math"/>
          </w:rPr>
          <m:t>(    )</m:t>
        </m:r>
        <w:bookmarkEnd w:id="3"/>
      </m:oMath>
    </w:p>
    <w:p w14:paraId="31B7EAA6">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课桌的高度约</w:t>
      </w:r>
      <w:r>
        <w:rPr>
          <w:rStyle w:val="8"/>
          <w:rFonts w:ascii="Times New Roman" w:hAnsi="Times New Roman" w:eastAsia="Times New Roman" w:cs="Times New Roman"/>
          <w:kern w:val="0"/>
          <w:szCs w:val="21"/>
        </w:rPr>
        <w:t>200</w:t>
      </w:r>
      <w:r>
        <w:rPr>
          <w:rStyle w:val="8"/>
          <w:rFonts w:ascii="Times New Roman" w:hAnsi="Times New Roman" w:eastAsia="Times New Roman" w:cs="Times New Roman"/>
          <w:i/>
          <w:iCs/>
          <w:kern w:val="0"/>
          <w:szCs w:val="21"/>
        </w:rPr>
        <w:t>cm</w:t>
      </w:r>
      <w:r>
        <w:br w:type="textWrapping"/>
      </w:r>
      <w:r>
        <w:rPr>
          <w:rFonts w:ascii="Times New Roman" w:hAnsi="Times New Roman" w:eastAsia="Times New Roman" w:cs="Times New Roman"/>
          <w:kern w:val="0"/>
          <w:sz w:val="24"/>
          <w:szCs w:val="24"/>
        </w:rPr>
        <w:t xml:space="preserve">B. </w:t>
      </w:r>
      <w:r>
        <w:rPr>
          <w:rFonts w:ascii="宋体" w:cs="宋体"/>
          <w:kern w:val="0"/>
          <w:szCs w:val="21"/>
        </w:rPr>
        <w:t>一名中学生的质量约</w:t>
      </w:r>
      <w:r>
        <w:rPr>
          <w:rStyle w:val="8"/>
          <w:rFonts w:ascii="Times New Roman" w:hAnsi="Times New Roman" w:eastAsia="Times New Roman" w:cs="Times New Roman"/>
          <w:kern w:val="0"/>
          <w:szCs w:val="21"/>
        </w:rPr>
        <w:t>500</w:t>
      </w:r>
      <w:r>
        <w:rPr>
          <w:rStyle w:val="8"/>
          <w:rFonts w:ascii="Times New Roman" w:hAnsi="Times New Roman" w:eastAsia="Times New Roman" w:cs="Times New Roman"/>
          <w:i/>
          <w:iCs/>
          <w:kern w:val="0"/>
          <w:szCs w:val="21"/>
        </w:rPr>
        <w:t>kg</w:t>
      </w:r>
      <w:r>
        <w:br w:type="textWrapping"/>
      </w:r>
      <w:r>
        <w:rPr>
          <w:rFonts w:ascii="Times New Roman" w:hAnsi="Times New Roman" w:eastAsia="Times New Roman" w:cs="Times New Roman"/>
          <w:kern w:val="0"/>
          <w:sz w:val="24"/>
          <w:szCs w:val="24"/>
        </w:rPr>
        <w:t xml:space="preserve">C. </w:t>
      </w:r>
      <w:r>
        <w:rPr>
          <w:rFonts w:ascii="宋体" w:cs="宋体"/>
          <w:kern w:val="0"/>
          <w:szCs w:val="21"/>
        </w:rPr>
        <w:t>常温常压下纯水的密度是</w:t>
      </w:r>
      <m:oMath>
        <m:r>
          <m:rPr/>
          <w:rPr>
            <w:rFonts w:hAnsi="Cambria Math"/>
          </w:rPr>
          <m:t>1.0×</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3           </m:t>
            </m:r>
            <m:ctrlPr>
              <w:rPr>
                <w:rFonts w:hAnsi="Cambria Math"/>
              </w:rPr>
            </m:ctrlPr>
          </m:sup>
        </m:sSup>
      </m:oMath>
      <w:r>
        <w:br w:type="textWrapping"/>
      </w:r>
      <w:r>
        <w:rPr>
          <w:rFonts w:ascii="Times New Roman" w:hAnsi="Times New Roman" w:eastAsia="Times New Roman" w:cs="Times New Roman"/>
          <w:kern w:val="0"/>
          <w:sz w:val="24"/>
          <w:szCs w:val="24"/>
        </w:rPr>
        <w:t xml:space="preserve">D. </w:t>
      </w:r>
      <w:r>
        <w:rPr>
          <w:rFonts w:ascii="宋体" w:cs="宋体"/>
          <w:kern w:val="0"/>
          <w:szCs w:val="21"/>
        </w:rPr>
        <w:t>一名中学生骑自行车的速度约</w:t>
      </w:r>
      <m:oMath>
        <m:r>
          <m:rPr/>
          <w:rPr>
            <w:rFonts w:hAnsi="Cambria Math"/>
          </w:rPr>
          <m:t>50m/s</m:t>
        </m:r>
      </m:oMath>
    </w:p>
    <w:p w14:paraId="5AFC0502">
      <w:pPr>
        <w:numPr>
          <w:ilvl w:val="0"/>
          <w:numId w:val="0"/>
        </w:numPr>
        <w:spacing w:line="360" w:lineRule="auto"/>
        <w:ind w:leftChars="0"/>
        <w:textAlignment w:val="center"/>
      </w:pPr>
      <w:bookmarkStart w:id="4" w:name="topic_c9ab9c34-03ed-4499-8b8d-5147e3dbd1"/>
      <w:r>
        <w:rPr>
          <w:rFonts w:hint="eastAsia" w:ascii="宋体" w:cs="宋体"/>
          <w:kern w:val="0"/>
          <w:szCs w:val="21"/>
          <w:lang w:val="en-US" w:eastAsia="zh-CN"/>
        </w:rPr>
        <w:t>4.</w:t>
      </w:r>
      <w:r>
        <w:rPr>
          <w:rFonts w:hint="eastAsia" w:ascii="宋体" w:cs="宋体"/>
          <w:kern w:val="0"/>
          <w:szCs w:val="21"/>
        </w:rPr>
        <w:t>（2</w:t>
      </w:r>
      <w:r>
        <w:rPr>
          <w:rFonts w:ascii="宋体" w:cs="宋体"/>
          <w:kern w:val="0"/>
          <w:szCs w:val="21"/>
        </w:rPr>
        <w:t>020</w:t>
      </w:r>
      <w:r>
        <w:rPr>
          <w:rFonts w:hint="eastAsia" w:ascii="宋体" w:cs="宋体"/>
          <w:kern w:val="0"/>
          <w:szCs w:val="21"/>
        </w:rPr>
        <w:t>山东青岛）</w:t>
      </w:r>
      <w:r>
        <w:rPr>
          <w:rFonts w:ascii="宋体" w:cs="宋体"/>
          <w:kern w:val="0"/>
          <w:szCs w:val="21"/>
        </w:rPr>
        <w:t>关于物质的密度，下列说法正确的是</w:t>
      </w:r>
      <m:oMath>
        <m:r>
          <m:rPr/>
          <w:rPr>
            <w:rFonts w:hAnsi="Cambria Math"/>
          </w:rPr>
          <m:t>(    )</m:t>
        </m:r>
      </m:oMath>
      <w:bookmarkEnd w:id="4"/>
    </w:p>
    <w:p w14:paraId="4C22111F">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一罐氧气用掉部分后，罐内氧气的质量变小，密度不变</w:t>
      </w:r>
      <w:r>
        <w:br w:type="textWrapping"/>
      </w:r>
      <w:r>
        <w:rPr>
          <w:rFonts w:ascii="Times New Roman" w:hAnsi="Times New Roman" w:eastAsia="Times New Roman" w:cs="Times New Roman"/>
          <w:kern w:val="0"/>
          <w:sz w:val="24"/>
          <w:szCs w:val="24"/>
        </w:rPr>
        <w:t xml:space="preserve">B. </w:t>
      </w:r>
      <w:r>
        <w:rPr>
          <w:rFonts w:ascii="宋体" w:cs="宋体"/>
          <w:kern w:val="0"/>
          <w:szCs w:val="21"/>
        </w:rPr>
        <w:t>一只气球受热膨胀后，球内气体的质量不变，密度变大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一支粉笔用掉部分后，它的体积变小，密度变小</w:t>
      </w:r>
      <w:r>
        <w:br w:type="textWrapping"/>
      </w:r>
      <w:r>
        <w:rPr>
          <w:rFonts w:ascii="Times New Roman" w:hAnsi="Times New Roman" w:eastAsia="Times New Roman" w:cs="Times New Roman"/>
          <w:kern w:val="0"/>
          <w:sz w:val="24"/>
          <w:szCs w:val="24"/>
        </w:rPr>
        <w:t xml:space="preserve">D. </w:t>
      </w:r>
      <w:r>
        <w:rPr>
          <w:rFonts w:ascii="宋体" w:cs="宋体"/>
          <w:kern w:val="0"/>
          <w:szCs w:val="21"/>
        </w:rPr>
        <w:t>一块冰熔化成水后，它的体积变小，密度变大</w:t>
      </w:r>
    </w:p>
    <w:p w14:paraId="4176E6A7">
      <w:pPr>
        <w:numPr>
          <w:ilvl w:val="0"/>
          <w:numId w:val="0"/>
        </w:numPr>
        <w:spacing w:line="360" w:lineRule="auto"/>
        <w:ind w:leftChars="0"/>
        <w:textAlignment w:val="center"/>
      </w:pPr>
      <w:bookmarkStart w:id="5" w:name="topic_95c49d9e-847b-42b9-bb45-9f998f3a60"/>
      <w:r>
        <w:rPr>
          <w:rFonts w:hint="eastAsia" w:ascii="宋体" w:cs="宋体"/>
          <w:kern w:val="0"/>
          <w:szCs w:val="21"/>
          <w:lang w:val="en-US" w:eastAsia="zh-CN"/>
        </w:rPr>
        <w:t>5.</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下列测量方案中，最合理的是</w:t>
      </w:r>
      <m:oMath>
        <m:r>
          <m:rPr/>
          <w:rPr>
            <w:rFonts w:hAnsi="Cambria Math"/>
          </w:rPr>
          <m:t>(    )</m:t>
        </m:r>
        <w:bookmarkEnd w:id="5"/>
      </m:oMath>
    </w:p>
    <w:p w14:paraId="622ECE6E">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测小铁块密度：用装有适量水的量筒测体积后，再用天平测质量</w:t>
      </w:r>
      <w:r>
        <w:br w:type="textWrapping"/>
      </w:r>
      <w:r>
        <w:rPr>
          <w:rFonts w:ascii="Times New Roman" w:hAnsi="Times New Roman" w:eastAsia="Times New Roman" w:cs="Times New Roman"/>
          <w:kern w:val="0"/>
          <w:sz w:val="24"/>
          <w:szCs w:val="24"/>
        </w:rPr>
        <w:t xml:space="preserve">B. </w:t>
      </w:r>
      <w:r>
        <w:rPr>
          <w:rFonts w:ascii="宋体" w:cs="宋体"/>
          <w:kern w:val="0"/>
          <w:szCs w:val="21"/>
        </w:rPr>
        <w:t>测正方体小木块密度：用天平测质量后，再用刻度尺测边长并计算体积</w:t>
      </w:r>
      <w:r>
        <w:br w:type="textWrapping"/>
      </w:r>
      <w:r>
        <w:rPr>
          <w:rFonts w:ascii="Times New Roman" w:hAnsi="Times New Roman" w:eastAsia="Times New Roman" w:cs="Times New Roman"/>
          <w:kern w:val="0"/>
          <w:sz w:val="24"/>
          <w:szCs w:val="24"/>
        </w:rPr>
        <w:t xml:space="preserve">C. </w:t>
      </w:r>
      <w:r>
        <w:rPr>
          <w:rFonts w:ascii="宋体" w:cs="宋体"/>
          <w:kern w:val="0"/>
          <w:szCs w:val="21"/>
        </w:rPr>
        <w:t>测小砖块密度：用天平测质量后，再用装有适量水的量筒测体积</w:t>
      </w:r>
      <w:r>
        <w:br w:type="textWrapping"/>
      </w:r>
      <w:r>
        <w:rPr>
          <w:rFonts w:ascii="Times New Roman" w:hAnsi="Times New Roman" w:eastAsia="Times New Roman" w:cs="Times New Roman"/>
          <w:kern w:val="0"/>
          <w:sz w:val="24"/>
          <w:szCs w:val="24"/>
        </w:rPr>
        <w:t xml:space="preserve">D. </w:t>
      </w:r>
      <w:r>
        <w:rPr>
          <w:rFonts w:ascii="宋体" w:cs="宋体"/>
          <w:kern w:val="0"/>
          <w:szCs w:val="21"/>
        </w:rPr>
        <w:t>测比赛用铅球密度：用天平测质量后，再用装有适量水的量筒测体积</w:t>
      </w:r>
    </w:p>
    <w:p w14:paraId="4F6ADF72">
      <w:pPr>
        <w:spacing w:line="360" w:lineRule="auto"/>
        <w:textAlignment w:val="center"/>
        <w:rPr>
          <w:rFonts w:hint="eastAsia" w:ascii="宋体" w:hAnsi="宋体" w:eastAsia="宋体" w:cs="宋体"/>
          <w:b w:val="0"/>
          <w:bCs/>
        </w:rPr>
      </w:pPr>
      <w:r>
        <w:rPr>
          <w:rFonts w:hint="eastAsia" w:ascii="宋体" w:cs="宋体"/>
          <w:b w:val="0"/>
          <w:bCs/>
          <w:lang w:val="en-US" w:eastAsia="zh-CN"/>
        </w:rPr>
        <w:t>6.</w:t>
      </w:r>
      <w:r>
        <w:rPr>
          <w:rFonts w:hint="eastAsia" w:ascii="宋体" w:hAnsi="宋体" w:eastAsia="宋体" w:cs="宋体"/>
          <w:b w:val="0"/>
          <w:bCs/>
        </w:rPr>
        <w:t>（2020广东省）如图所示，天平平衡时，放在天平右盘中的砝码和游码的位置如图乙所示，所测物体的质量为______g。</w:t>
      </w:r>
    </w:p>
    <w:p w14:paraId="7F4E125C">
      <w:pPr>
        <w:spacing w:line="360" w:lineRule="auto"/>
        <w:textAlignment w:val="center"/>
        <w:rPr>
          <w:rFonts w:hint="eastAsia" w:ascii="宋体" w:hAnsi="宋体" w:eastAsia="宋体" w:cs="宋体"/>
          <w:b w:val="0"/>
          <w:bCs/>
        </w:rPr>
      </w:pPr>
      <w:r>
        <w:rPr>
          <w:rFonts w:hint="eastAsia" w:ascii="宋体" w:hAnsi="宋体" w:eastAsia="宋体" w:cs="宋体"/>
          <w:b w:val="0"/>
          <w:bCs/>
        </w:rPr>
        <w:drawing>
          <wp:anchor distT="0" distB="0" distL="0" distR="0" simplePos="0" relativeHeight="251671552" behindDoc="0" locked="0" layoutInCell="1" allowOverlap="1">
            <wp:simplePos x="0" y="0"/>
            <wp:positionH relativeFrom="column">
              <wp:posOffset>38100</wp:posOffset>
            </wp:positionH>
            <wp:positionV relativeFrom="paragraph">
              <wp:posOffset>59055</wp:posOffset>
            </wp:positionV>
            <wp:extent cx="1714500" cy="1457325"/>
            <wp:effectExtent l="0" t="0" r="0" b="9525"/>
            <wp:wrapSquare wrapText="bothSides"/>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figure"/>
                    <pic:cNvPicPr>
                      <a:picLocks noChangeAspect="1"/>
                    </pic:cNvPicPr>
                  </pic:nvPicPr>
                  <pic:blipFill>
                    <a:blip r:embed="rId13"/>
                    <a:srcRect l="48718"/>
                    <a:stretch>
                      <a:fillRect/>
                    </a:stretch>
                  </pic:blipFill>
                  <pic:spPr>
                    <a:xfrm>
                      <a:off x="0" y="0"/>
                      <a:ext cx="1714500" cy="1457325"/>
                    </a:xfrm>
                    <a:prstGeom prst="rect">
                      <a:avLst/>
                    </a:prstGeom>
                  </pic:spPr>
                </pic:pic>
              </a:graphicData>
            </a:graphic>
          </wp:anchor>
        </w:drawing>
      </w:r>
    </w:p>
    <w:p w14:paraId="5BF5321A">
      <w:pPr>
        <w:spacing w:line="360" w:lineRule="auto"/>
        <w:textAlignment w:val="center"/>
        <w:rPr>
          <w:rFonts w:hint="eastAsia" w:ascii="宋体" w:hAnsi="宋体" w:eastAsia="宋体" w:cs="宋体"/>
          <w:b w:val="0"/>
          <w:bCs/>
        </w:rPr>
      </w:pPr>
    </w:p>
    <w:p w14:paraId="4A8A15B8">
      <w:pPr>
        <w:spacing w:line="360" w:lineRule="auto"/>
        <w:textAlignment w:val="center"/>
        <w:rPr>
          <w:rFonts w:hint="eastAsia" w:ascii="宋体" w:hAnsi="宋体" w:eastAsia="宋体" w:cs="宋体"/>
          <w:b w:val="0"/>
          <w:bCs/>
        </w:rPr>
      </w:pPr>
    </w:p>
    <w:p w14:paraId="14EE59AF">
      <w:pPr>
        <w:spacing w:line="360" w:lineRule="auto"/>
        <w:textAlignment w:val="center"/>
        <w:rPr>
          <w:rFonts w:hint="eastAsia" w:ascii="宋体" w:hAnsi="宋体" w:eastAsia="宋体" w:cs="宋体"/>
          <w:b w:val="0"/>
          <w:bCs/>
        </w:rPr>
      </w:pPr>
    </w:p>
    <w:p w14:paraId="37F25BDC">
      <w:pPr>
        <w:spacing w:line="360" w:lineRule="auto"/>
        <w:textAlignment w:val="center"/>
        <w:rPr>
          <w:rFonts w:hint="eastAsia" w:ascii="宋体" w:hAnsi="宋体" w:eastAsia="宋体" w:cs="宋体"/>
          <w:b w:val="0"/>
          <w:bCs/>
        </w:rPr>
      </w:pPr>
    </w:p>
    <w:p w14:paraId="02043927">
      <w:pPr>
        <w:spacing w:line="360" w:lineRule="auto"/>
        <w:textAlignment w:val="center"/>
        <w:rPr>
          <w:rFonts w:hint="eastAsia" w:ascii="宋体" w:hAnsi="宋体" w:eastAsia="宋体" w:cs="宋体"/>
          <w:b w:val="0"/>
          <w:bCs/>
        </w:rPr>
      </w:pPr>
    </w:p>
    <w:p w14:paraId="5590E49F">
      <w:pPr>
        <w:spacing w:line="360" w:lineRule="auto"/>
        <w:textAlignment w:val="center"/>
        <w:rPr>
          <w:rFonts w:hint="eastAsia" w:ascii="宋体" w:cs="宋体"/>
          <w:kern w:val="0"/>
          <w:szCs w:val="21"/>
        </w:rPr>
      </w:pPr>
      <w:bookmarkStart w:id="6" w:name="topic_ea8aa2d3-8e35-4b6a-b23d-778d93dde9"/>
    </w:p>
    <w:p w14:paraId="65F8E7E3">
      <w:pPr>
        <w:spacing w:line="360" w:lineRule="auto"/>
        <w:textAlignment w:val="center"/>
      </w:pPr>
      <w:r>
        <w:rPr>
          <w:rFonts w:hint="eastAsia" w:ascii="宋体" w:cs="宋体"/>
          <w:kern w:val="0"/>
          <w:szCs w:val="21"/>
          <w:lang w:val="en-US" w:eastAsia="zh-CN"/>
        </w:rPr>
        <w:t>7.</w:t>
      </w:r>
      <w:r>
        <w:rPr>
          <w:rFonts w:hint="eastAsia" w:ascii="宋体" w:cs="宋体"/>
          <w:kern w:val="0"/>
          <w:szCs w:val="21"/>
        </w:rPr>
        <w:t>（2</w:t>
      </w:r>
      <w:r>
        <w:rPr>
          <w:rFonts w:ascii="宋体" w:cs="宋体"/>
          <w:kern w:val="0"/>
          <w:szCs w:val="21"/>
        </w:rPr>
        <w:t>020</w:t>
      </w:r>
      <w:r>
        <w:rPr>
          <w:rFonts w:hint="eastAsia" w:ascii="宋体" w:cs="宋体"/>
          <w:kern w:val="0"/>
          <w:szCs w:val="21"/>
        </w:rPr>
        <w:t>贵州毕节）</w:t>
      </w:r>
      <w:r>
        <w:rPr>
          <w:rFonts w:ascii="宋体" w:cs="宋体"/>
          <w:kern w:val="0"/>
          <w:szCs w:val="21"/>
        </w:rPr>
        <w:t>某种物质组成的物体的质量与它的</w:t>
      </w:r>
      <w:r>
        <w:rPr>
          <w:rFonts w:ascii="Times New Roman" w:hAnsi="Times New Roman" w:eastAsia="Times New Roman" w:cs="Times New Roman"/>
          <w:kern w:val="0"/>
          <w:szCs w:val="21"/>
        </w:rPr>
        <w:t>______</w:t>
      </w:r>
      <w:r>
        <w:rPr>
          <w:rFonts w:ascii="宋体" w:cs="宋体"/>
          <w:kern w:val="0"/>
          <w:szCs w:val="21"/>
        </w:rPr>
        <w:t>之比叫做这种物质的密度。一个瓶子能装下</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kg</w:t>
      </w:r>
      <w:r>
        <w:rPr>
          <w:rFonts w:ascii="宋体" w:cs="宋体"/>
          <w:kern w:val="0"/>
          <w:szCs w:val="21"/>
        </w:rPr>
        <w:t>水，如果用它来装酒精</w:t>
      </w:r>
      <m:oMath>
        <m:r>
          <m:rPr/>
          <w:rPr>
            <w:rFonts w:hAnsi="Cambria Math"/>
          </w:rPr>
          <m:t>(</m:t>
        </m:r>
        <m:sSub>
          <m:sSubPr>
            <m:ctrlPr>
              <w:rPr>
                <w:rFonts w:hAnsi="Cambria Math"/>
              </w:rPr>
            </m:ctrlPr>
          </m:sSubPr>
          <m:e>
            <m:r>
              <m:rPr/>
              <w:rPr>
                <w:rFonts w:hAnsi="Cambria Math"/>
              </w:rPr>
              <m:t>ρ</m:t>
            </m:r>
            <m:ctrlPr>
              <w:rPr>
                <w:rFonts w:hAnsi="Cambria Math"/>
              </w:rPr>
            </m:ctrlPr>
          </m:e>
          <m:sub>
            <m:r>
              <m:rPr/>
              <w:rPr>
                <w:rFonts w:hAnsi="Cambria Math"/>
              </w:rPr>
              <m:t>酒精</m:t>
            </m:r>
            <m:ctrlPr>
              <w:rPr>
                <w:rFonts w:hAnsi="Cambria Math"/>
              </w:rPr>
            </m:ctrlPr>
          </m:sub>
        </m:sSub>
        <m:r>
          <m:rPr/>
          <w:rPr>
            <w:rFonts w:hAnsi="Cambria Math"/>
          </w:rPr>
          <m:t>=0.8×</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Fonts w:ascii="宋体" w:cs="宋体"/>
          <w:kern w:val="0"/>
          <w:szCs w:val="21"/>
        </w:rPr>
        <w:t>，最多能装</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kg</w:t>
      </w:r>
      <w:r>
        <w:rPr>
          <w:rFonts w:ascii="宋体" w:cs="宋体"/>
          <w:kern w:val="0"/>
          <w:szCs w:val="21"/>
        </w:rPr>
        <w:t>；如果要装下</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kg</w:t>
      </w:r>
      <w:r>
        <w:rPr>
          <w:rFonts w:ascii="宋体" w:cs="宋体"/>
          <w:kern w:val="0"/>
          <w:szCs w:val="21"/>
        </w:rPr>
        <w:t>酒精，瓶子的容积至少为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L</w:t>
      </w:r>
      <w:r>
        <w:rPr>
          <w:rFonts w:ascii="宋体" w:cs="宋体"/>
          <w:kern w:val="0"/>
          <w:szCs w:val="21"/>
        </w:rPr>
        <w:t>。</w:t>
      </w:r>
      <w:bookmarkEnd w:id="6"/>
    </w:p>
    <w:p w14:paraId="4E030047">
      <w:pPr>
        <w:numPr>
          <w:ilvl w:val="0"/>
          <w:numId w:val="0"/>
        </w:numPr>
        <w:spacing w:line="360" w:lineRule="auto"/>
        <w:ind w:leftChars="0"/>
        <w:textAlignment w:val="center"/>
        <w:rPr>
          <w:rFonts w:ascii="宋体" w:cs="宋体"/>
          <w:kern w:val="0"/>
          <w:szCs w:val="21"/>
        </w:rPr>
      </w:pPr>
      <w:bookmarkStart w:id="7" w:name="topic_7b66a3fd-df2d-4e9b-8206-d8af38ca7b"/>
      <w:r>
        <w:rPr>
          <w:rFonts w:hint="eastAsia" w:ascii="宋体" w:cs="宋体"/>
          <w:kern w:val="0"/>
          <w:szCs w:val="21"/>
          <w:lang w:val="en-US" w:eastAsia="zh-CN"/>
        </w:rPr>
        <w:t>8.</w:t>
      </w:r>
      <w:r>
        <w:rPr>
          <w:rFonts w:hint="eastAsia" w:ascii="宋体" w:cs="宋体"/>
          <w:kern w:val="0"/>
          <w:szCs w:val="21"/>
        </w:rPr>
        <w:t>（2</w:t>
      </w:r>
      <w:r>
        <w:rPr>
          <w:rFonts w:ascii="宋体" w:cs="宋体"/>
          <w:kern w:val="0"/>
          <w:szCs w:val="21"/>
        </w:rPr>
        <w:t>020</w:t>
      </w:r>
      <w:r>
        <w:rPr>
          <w:rFonts w:hint="eastAsia" w:ascii="宋体" w:cs="宋体"/>
          <w:kern w:val="0"/>
          <w:szCs w:val="21"/>
        </w:rPr>
        <w:t>安徽省）</w:t>
      </w:r>
      <w:r>
        <w:rPr>
          <w:rFonts w:ascii="宋体" w:cs="宋体"/>
          <w:kern w:val="0"/>
          <w:szCs w:val="21"/>
        </w:rPr>
        <w:t>实验室用的托盘天平，砝码盒中常配备的砝码规格有：</w:t>
      </w:r>
      <w:r>
        <w:rPr>
          <w:rStyle w:val="8"/>
          <w:rFonts w:ascii="Times New Roman" w:hAnsi="Times New Roman" w:eastAsia="Times New Roman" w:cs="Times New Roman"/>
          <w:kern w:val="0"/>
          <w:szCs w:val="21"/>
        </w:rPr>
        <w:t>100</w:t>
      </w:r>
      <w:r>
        <w:rPr>
          <w:rStyle w:val="8"/>
          <w:rFonts w:ascii="Times New Roman" w:hAnsi="Times New Roman" w:eastAsia="Times New Roman" w:cs="Times New Roman"/>
          <w:i/>
          <w:iCs/>
          <w:kern w:val="0"/>
          <w:szCs w:val="21"/>
        </w:rPr>
        <w:t>g</w:t>
      </w:r>
      <w:r>
        <w:rPr>
          <w:rFonts w:ascii="宋体" w:cs="宋体"/>
          <w:kern w:val="0"/>
          <w:szCs w:val="21"/>
        </w:rPr>
        <w:t>、</w:t>
      </w:r>
      <w:r>
        <w:rPr>
          <w:rStyle w:val="8"/>
          <w:rFonts w:ascii="Times New Roman" w:hAnsi="Times New Roman" w:eastAsia="Times New Roman" w:cs="Times New Roman"/>
          <w:kern w:val="0"/>
          <w:szCs w:val="21"/>
        </w:rPr>
        <w:t>50</w:t>
      </w:r>
      <w:r>
        <w:rPr>
          <w:rStyle w:val="8"/>
          <w:rFonts w:ascii="Times New Roman" w:hAnsi="Times New Roman" w:eastAsia="Times New Roman" w:cs="Times New Roman"/>
          <w:i/>
          <w:iCs/>
          <w:kern w:val="0"/>
          <w:szCs w:val="21"/>
        </w:rPr>
        <w:t>g</w:t>
      </w:r>
      <w:r>
        <w:rPr>
          <w:rFonts w:ascii="宋体" w:cs="宋体"/>
          <w:kern w:val="0"/>
          <w:szCs w:val="21"/>
        </w:rPr>
        <w:t>、</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g</w:t>
      </w:r>
      <w:r>
        <w:rPr>
          <w:rFonts w:ascii="宋体" w:cs="宋体"/>
          <w:kern w:val="0"/>
          <w:szCs w:val="21"/>
        </w:rPr>
        <w:t>、</w:t>
      </w:r>
      <w:r>
        <w:rPr>
          <w:rStyle w:val="8"/>
          <w:rFonts w:ascii="Times New Roman" w:hAnsi="Times New Roman" w:eastAsia="Times New Roman" w:cs="Times New Roman"/>
          <w:kern w:val="0"/>
          <w:szCs w:val="21"/>
        </w:rPr>
        <w:t>10</w:t>
      </w:r>
      <w:r>
        <w:rPr>
          <w:rStyle w:val="8"/>
          <w:rFonts w:ascii="Times New Roman" w:hAnsi="Times New Roman" w:eastAsia="Times New Roman" w:cs="Times New Roman"/>
          <w:i/>
          <w:iCs/>
          <w:kern w:val="0"/>
          <w:szCs w:val="21"/>
        </w:rPr>
        <w:t>g</w:t>
      </w:r>
      <w:r>
        <w:rPr>
          <w:rFonts w:ascii="宋体" w:cs="宋体"/>
          <w:kern w:val="0"/>
          <w:szCs w:val="21"/>
        </w:rPr>
        <w:t>、</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g</w:t>
      </w:r>
      <w:r>
        <w:rPr>
          <w:rFonts w:ascii="宋体" w:cs="宋体"/>
          <w:kern w:val="0"/>
          <w:szCs w:val="21"/>
        </w:rPr>
        <w:t>。现要测量一物体的质量</w:t>
      </w:r>
      <m:oMath>
        <m:r>
          <m:rPr/>
          <w:rPr>
            <w:rFonts w:hAnsi="Cambria Math"/>
          </w:rPr>
          <m:t>(</m:t>
        </m:r>
      </m:oMath>
      <w:r>
        <w:rPr>
          <w:rFonts w:ascii="宋体" w:cs="宋体"/>
          <w:kern w:val="0"/>
          <w:szCs w:val="21"/>
        </w:rPr>
        <w:t>约为</w:t>
      </w:r>
      <m:oMath>
        <m:r>
          <m:rPr/>
          <w:rPr>
            <w:rFonts w:hAnsi="Cambria Math"/>
          </w:rPr>
          <m:t>70g)</m:t>
        </m:r>
      </m:oMath>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调节横梁平衡：将天平放在水平桌面上，取下两侧的垫圈，指针就开始摆动。稳定后指针指在分度盘的位置如图甲所示。则接下来的调节过程为：</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5022850" cy="13652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5022850" cy="13652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(2)</m:t>
        </m:r>
      </m:oMath>
      <w:r>
        <w:rPr>
          <w:rFonts w:ascii="宋体" w:cs="宋体"/>
          <w:kern w:val="0"/>
          <w:szCs w:val="21"/>
        </w:rPr>
        <w:t>调节天平横梁平衡后，将物体放在左盘中，用镊子由大到小在右盘中加减砝码</w:t>
      </w:r>
      <m:oMath>
        <m:r>
          <m:rPr/>
          <w:rPr>
            <w:rFonts w:hAnsi="Cambria Math"/>
          </w:rPr>
          <m:t>……</m:t>
        </m:r>
      </m:oMath>
      <w:r>
        <w:rPr>
          <w:rFonts w:ascii="宋体" w:cs="宋体"/>
          <w:kern w:val="0"/>
          <w:szCs w:val="21"/>
        </w:rPr>
        <w:t>，当放入</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g</w:t>
      </w:r>
      <w:r>
        <w:rPr>
          <w:rFonts w:ascii="宋体" w:cs="宋体"/>
          <w:kern w:val="0"/>
          <w:szCs w:val="21"/>
        </w:rPr>
        <w:t>的砝码时，指针偏向分度盘的右侧，如图乙所示。则接下来的操作是</w:t>
      </w:r>
      <w:r>
        <w:rPr>
          <w:rFonts w:ascii="Times New Roman" w:hAnsi="Times New Roman" w:eastAsia="Times New Roman" w:cs="Times New Roman"/>
          <w:kern w:val="0"/>
          <w:szCs w:val="21"/>
        </w:rPr>
        <w:t>______</w:t>
      </w:r>
      <w:r>
        <w:rPr>
          <w:rFonts w:ascii="宋体" w:cs="宋体"/>
          <w:kern w:val="0"/>
          <w:szCs w:val="21"/>
        </w:rPr>
        <w:t>，直到横梁恢复平衡。</w:t>
      </w:r>
      <w:bookmarkEnd w:id="7"/>
    </w:p>
    <w:p w14:paraId="6A592A2C">
      <w:pPr>
        <w:numPr>
          <w:ilvl w:val="0"/>
          <w:numId w:val="0"/>
        </w:numPr>
        <w:spacing w:line="360" w:lineRule="auto"/>
        <w:ind w:leftChars="0"/>
        <w:textAlignment w:val="center"/>
        <w:rPr>
          <w:rFonts w:ascii="宋体" w:cs="宋体"/>
          <w:kern w:val="0"/>
          <w:szCs w:val="21"/>
        </w:rPr>
      </w:pPr>
      <w:bookmarkStart w:id="8" w:name="topic_bbf7bed2-9273-4312-96bb-9c5c65ea63"/>
      <w:r>
        <w:rPr>
          <w:rFonts w:hint="eastAsia" w:ascii="宋体" w:cs="宋体"/>
          <w:kern w:val="0"/>
          <w:szCs w:val="21"/>
          <w:lang w:val="en-US" w:eastAsia="zh-CN"/>
        </w:rPr>
        <w:t>9.</w:t>
      </w:r>
      <w:r>
        <w:rPr>
          <w:rFonts w:hint="eastAsia" w:ascii="宋体" w:cs="宋体"/>
          <w:kern w:val="0"/>
          <w:szCs w:val="21"/>
        </w:rPr>
        <w:t>（2</w:t>
      </w:r>
      <w:r>
        <w:rPr>
          <w:rFonts w:ascii="宋体" w:cs="宋体"/>
          <w:kern w:val="0"/>
          <w:szCs w:val="21"/>
        </w:rPr>
        <w:t>020</w:t>
      </w:r>
      <w:r>
        <w:rPr>
          <w:rFonts w:hint="eastAsia" w:ascii="宋体" w:cs="宋体"/>
          <w:kern w:val="0"/>
          <w:szCs w:val="21"/>
        </w:rPr>
        <w:t>陕西）</w:t>
      </w:r>
      <w:r>
        <w:rPr>
          <w:rFonts w:ascii="宋体" w:cs="宋体"/>
          <w:kern w:val="0"/>
          <w:szCs w:val="21"/>
        </w:rPr>
        <w:t>小明想知道消毒酒精的密度，用如图所示的家用电子秤、玻璃杯、注射器等进行测量：给玻璃杯中倒入适量酒精，测得玻璃杯和酒精的总质量为</w:t>
      </w:r>
      <m:oMath>
        <m:r>
          <m:rPr/>
          <w:rPr>
            <w:rFonts w:hAnsi="Cambria Math"/>
          </w:rPr>
          <m:t>109.4g</m:t>
        </m:r>
      </m:oMath>
      <w:r>
        <w:rPr>
          <w:rFonts w:ascii="宋体" w:cs="宋体"/>
          <w:kern w:val="0"/>
          <w:szCs w:val="21"/>
        </w:rPr>
        <w:t>；用注射器从玻璃杯中抽取部分酒精，如图所示，其体积为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mL</w:t>
      </w:r>
      <w:r>
        <w:rPr>
          <w:rFonts w:ascii="宋体" w:cs="宋体"/>
          <w:kern w:val="0"/>
          <w:szCs w:val="21"/>
        </w:rPr>
        <w:t>；剩余酒精和玻璃杯的总质量为</w:t>
      </w:r>
      <m:oMath>
        <m:r>
          <m:rPr/>
          <w:rPr>
            <w:rFonts w:hAnsi="Cambria Math"/>
          </w:rPr>
          <m:t>92.2g</m:t>
        </m:r>
      </m:oMath>
      <w:r>
        <w:rPr>
          <w:rFonts w:ascii="宋体" w:cs="宋体"/>
          <w:kern w:val="0"/>
          <w:szCs w:val="21"/>
        </w:rPr>
        <w:t>。则酒精的密度为</w:t>
      </w:r>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Fonts w:ascii="宋体" w:cs="宋体"/>
          <w:kern w:val="0"/>
          <w:szCs w:val="21"/>
        </w:rPr>
        <w:t>测量结束整理器材时，小明发现电子秤显示的剩余酒精和玻璃杯的总质量减小为</w:t>
      </w:r>
      <m:oMath>
        <m:r>
          <m:rPr/>
          <w:rPr>
            <w:rFonts w:hAnsi="Cambria Math"/>
          </w:rPr>
          <m:t>91.9g</m:t>
        </m:r>
      </m:oMath>
      <w:r>
        <w:rPr>
          <w:rFonts w:ascii="宋体" w:cs="宋体"/>
          <w:kern w:val="0"/>
          <w:szCs w:val="21"/>
        </w:rPr>
        <w:t>，其原因是酒精易</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w:t>
      </w:r>
      <w:r>
        <w:rPr>
          <w:rFonts w:ascii="Times New Roman" w:hAnsi="Times New Roman" w:eastAsia="Times New Roman" w:cs="Times New Roman"/>
          <w:kern w:val="0"/>
          <w:sz w:val="24"/>
          <w:szCs w:val="24"/>
        </w:rPr>
        <w:drawing>
          <wp:anchor distT="0" distB="0" distL="114300" distR="114300" simplePos="0" relativeHeight="251669504" behindDoc="0" locked="0" layoutInCell="1" allowOverlap="0">
            <wp:simplePos x="0" y="0"/>
            <wp:positionH relativeFrom="column">
              <wp:posOffset>1755140</wp:posOffset>
            </wp:positionH>
            <wp:positionV relativeFrom="line">
              <wp:posOffset>361950</wp:posOffset>
            </wp:positionV>
            <wp:extent cx="2524125" cy="1343025"/>
            <wp:effectExtent l="0" t="0" r="9525" b="9525"/>
            <wp:wrapTopAndBottom/>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524125" cy="1343025"/>
                    </a:xfrm>
                    <a:prstGeom prst="rect">
                      <a:avLst/>
                    </a:prstGeom>
                    <a:noFill/>
                  </pic:spPr>
                </pic:pic>
              </a:graphicData>
            </a:graphic>
          </wp:anchor>
        </w:drawing>
      </w:r>
      <w:r>
        <w:rPr>
          <w:rFonts w:ascii="宋体" w:cs="宋体"/>
          <w:kern w:val="0"/>
          <w:szCs w:val="21"/>
        </w:rPr>
        <w:t>物态变化名称</w:t>
      </w:r>
      <m:oMath>
        <m:r>
          <m:rPr/>
          <w:rPr>
            <w:rFonts w:hAnsi="Cambria Math"/>
          </w:rPr>
          <m:t>)</m:t>
        </m:r>
      </m:oMath>
      <w:r>
        <w:rPr>
          <w:rFonts w:ascii="宋体" w:cs="宋体"/>
          <w:kern w:val="0"/>
          <w:szCs w:val="21"/>
        </w:rPr>
        <w:t>。测量过程中闻到酒精的气味表明分子在不停地</w:t>
      </w:r>
      <w:r>
        <w:rPr>
          <w:rFonts w:ascii="Times New Roman" w:hAnsi="Times New Roman" w:eastAsia="Times New Roman" w:cs="Times New Roman"/>
          <w:kern w:val="0"/>
          <w:szCs w:val="21"/>
        </w:rPr>
        <w:t>______</w:t>
      </w:r>
      <w:r>
        <w:rPr>
          <w:rFonts w:ascii="宋体" w:cs="宋体"/>
          <w:kern w:val="0"/>
          <w:szCs w:val="21"/>
        </w:rPr>
        <w:t>。</w:t>
      </w:r>
      <w:bookmarkEnd w:id="8"/>
    </w:p>
    <w:p w14:paraId="576743D1">
      <w:pPr>
        <w:numPr>
          <w:ilvl w:val="0"/>
          <w:numId w:val="0"/>
        </w:numPr>
        <w:spacing w:line="360" w:lineRule="auto"/>
        <w:ind w:leftChars="0"/>
        <w:textAlignment w:val="center"/>
      </w:pPr>
      <w:bookmarkStart w:id="9" w:name="topic_24a7ab70-7e02-4073-bbcf-b28479f1bb"/>
      <w:r>
        <w:rPr>
          <w:rFonts w:hint="eastAsia" w:ascii="宋体" w:cs="宋体"/>
          <w:kern w:val="0"/>
          <w:szCs w:val="21"/>
          <w:lang w:val="en-US" w:eastAsia="zh-CN"/>
        </w:rPr>
        <w:t>10.</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宋体" w:cs="宋体"/>
          <w:kern w:val="0"/>
          <w:szCs w:val="21"/>
        </w:rPr>
        <w:t>现有一瓶饮料，小明用托盘天平、烧杯和已知密度为</w:t>
      </w:r>
      <m:oMath>
        <m:sSub>
          <m:sSubPr>
            <m:ctrlPr>
              <w:rPr>
                <w:rFonts w:hAnsi="Cambria Math"/>
              </w:rPr>
            </m:ctrlPr>
          </m:sSubPr>
          <m:e>
            <m:r>
              <m:rPr/>
              <w:rPr>
                <w:rFonts w:hAnsi="Cambria Math"/>
              </w:rPr>
              <m:t>ρ</m:t>
            </m:r>
            <m:ctrlPr>
              <w:rPr>
                <w:rFonts w:hAnsi="Cambria Math"/>
              </w:rPr>
            </m:ctrlPr>
          </m:e>
          <m:sub>
            <m:r>
              <m:rPr/>
              <w:rPr>
                <w:rFonts w:hAnsi="Cambria Math"/>
              </w:rPr>
              <m:t>1</m:t>
            </m:r>
            <m:ctrlPr>
              <w:rPr>
                <w:rFonts w:hAnsi="Cambria Math"/>
              </w:rPr>
            </m:ctrlPr>
          </m:sub>
        </m:sSub>
      </m:oMath>
      <w:r>
        <w:rPr>
          <w:rFonts w:ascii="宋体" w:cs="宋体"/>
          <w:kern w:val="0"/>
          <w:szCs w:val="21"/>
        </w:rPr>
        <w:t>的金属</w:t>
      </w:r>
      <w:r>
        <w:rPr>
          <w:rFonts w:ascii="Times New Roman" w:hAnsi="Times New Roman" w:eastAsia="Times New Roman" w:cs="Times New Roman"/>
          <w:kern w:val="0"/>
          <w:sz w:val="24"/>
          <w:szCs w:val="24"/>
        </w:rPr>
        <w:drawing>
          <wp:anchor distT="0" distB="0" distL="114300" distR="114300" simplePos="0" relativeHeight="251665408" behindDoc="0" locked="0" layoutInCell="1" allowOverlap="0">
            <wp:simplePos x="0" y="0"/>
            <wp:positionH relativeFrom="column">
              <wp:posOffset>4958080</wp:posOffset>
            </wp:positionH>
            <wp:positionV relativeFrom="line">
              <wp:posOffset>1733550</wp:posOffset>
            </wp:positionV>
            <wp:extent cx="1057275" cy="704850"/>
            <wp:effectExtent l="0" t="0" r="9525" b="0"/>
            <wp:wrapSquare wrapText="left"/>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057275" cy="704850"/>
                    </a:xfrm>
                    <a:prstGeom prst="rect">
                      <a:avLst/>
                    </a:prstGeom>
                    <a:noFill/>
                  </pic:spPr>
                </pic:pic>
              </a:graphicData>
            </a:graphic>
          </wp:anchor>
        </w:drawing>
      </w:r>
      <w:r>
        <w:rPr>
          <w:rFonts w:ascii="宋体" w:cs="宋体"/>
          <w:kern w:val="0"/>
          <w:szCs w:val="21"/>
        </w:rPr>
        <w:t>块测出了饮料的密度</w:t>
      </w:r>
      <m:oMath>
        <m:r>
          <m:rPr/>
          <w:rPr>
            <w:rFonts w:hAnsi="Cambria Math"/>
          </w:rPr>
          <m:t>ρ</m:t>
        </m:r>
      </m:oMath>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将天平放在水平台面上，游码移至</w:t>
      </w:r>
      <w:r>
        <w:rPr>
          <w:rFonts w:ascii="Times New Roman" w:hAnsi="Times New Roman" w:eastAsia="Times New Roman" w:cs="Times New Roman"/>
          <w:kern w:val="0"/>
          <w:szCs w:val="21"/>
        </w:rPr>
        <w:t>______</w:t>
      </w:r>
      <w:r>
        <w:rPr>
          <w:rFonts w:ascii="宋体" w:cs="宋体"/>
          <w:kern w:val="0"/>
          <w:szCs w:val="21"/>
        </w:rPr>
        <w:t>，调节平衡螺母，直至天平平衡。</w:t>
      </w:r>
      <w:r>
        <w:rPr>
          <w:rFonts w:ascii="宋体" w:cs="宋体"/>
          <w:kern w:val="0"/>
          <w:szCs w:val="21"/>
        </w:rPr>
        <w:br w:type="textWrapping"/>
      </w:r>
      <m:oMath>
        <m:r>
          <m:rPr/>
          <w:rPr>
            <w:rFonts w:hAnsi="Cambria Math"/>
          </w:rPr>
          <m:t>(2)</m:t>
        </m:r>
      </m:oMath>
      <w:r>
        <w:rPr>
          <w:rFonts w:ascii="宋体" w:cs="宋体"/>
          <w:kern w:val="0"/>
          <w:szCs w:val="21"/>
        </w:rPr>
        <w:t>用天平测出金属块的质量</w:t>
      </w:r>
      <m:oMath>
        <m:sSub>
          <m:sSubPr>
            <m:ctrlPr>
              <w:rPr>
                <w:rFonts w:hAnsi="Cambria Math"/>
              </w:rPr>
            </m:ctrlPr>
          </m:sSubPr>
          <m:e>
            <m:r>
              <m:rPr/>
              <w:rPr>
                <w:rFonts w:hAnsi="Cambria Math"/>
              </w:rPr>
              <m:t>m</m:t>
            </m:r>
            <m:ctrlPr>
              <w:rPr>
                <w:rFonts w:hAnsi="Cambria Math"/>
              </w:rPr>
            </m:ctrlPr>
          </m:e>
          <m:sub>
            <m:r>
              <m:rPr/>
              <w:rPr>
                <w:rFonts w:hAnsi="Cambria Math"/>
              </w:rPr>
              <m:t>1</m:t>
            </m:r>
            <m:ctrlPr>
              <w:rPr>
                <w:rFonts w:hAnsi="Cambria Math"/>
              </w:rPr>
            </m:ctrlPr>
          </m:sub>
        </m:sSub>
      </m:oMath>
      <w:r>
        <w:rPr>
          <w:rFonts w:ascii="宋体" w:cs="宋体"/>
          <w:kern w:val="0"/>
          <w:szCs w:val="21"/>
        </w:rPr>
        <w:t>，读数如图所示，为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把金属块放入空烧杯中，往烧杯中倒入适量饮料，使金属块漫没在饮料中，在烧杯液面位置做好标记。测出此时瓶和饮料的总质量为</w:t>
      </w:r>
      <m:oMath>
        <m:sSub>
          <m:sSubPr>
            <m:ctrlPr>
              <w:rPr>
                <w:rFonts w:hAnsi="Cambria Math"/>
              </w:rPr>
            </m:ctrlPr>
          </m:sSubPr>
          <m:e>
            <m:r>
              <m:rPr/>
              <w:rPr>
                <w:rFonts w:hAnsi="Cambria Math"/>
              </w:rPr>
              <m:t>m</m:t>
            </m:r>
            <m:ctrlPr>
              <w:rPr>
                <w:rFonts w:hAnsi="Cambria Math"/>
              </w:rPr>
            </m:ctrlPr>
          </m:e>
          <m:sub>
            <m:r>
              <m:rP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取出金属块，放在台面上，往烧杯中倒饮料，直至液面到达标记处，测出此时</w:t>
      </w:r>
      <w:r>
        <w:rPr>
          <w:rFonts w:ascii="Times New Roman" w:hAnsi="Times New Roman" w:eastAsia="Times New Roman" w:cs="Times New Roman"/>
          <w:kern w:val="0"/>
          <w:szCs w:val="21"/>
        </w:rPr>
        <w:t>______</w:t>
      </w:r>
      <w:r>
        <w:rPr>
          <w:rFonts w:ascii="宋体" w:cs="宋体"/>
          <w:kern w:val="0"/>
          <w:szCs w:val="21"/>
        </w:rPr>
        <w:t>的总质量为</w:t>
      </w:r>
      <m:oMath>
        <m:sSub>
          <m:sSubPr>
            <m:ctrlPr>
              <w:rPr>
                <w:rFonts w:hAnsi="Cambria Math"/>
              </w:rPr>
            </m:ctrlPr>
          </m:sSubPr>
          <m:e>
            <m:r>
              <m:rPr/>
              <w:rPr>
                <w:rFonts w:hAnsi="Cambria Math"/>
              </w:rPr>
              <m:t>m</m:t>
            </m:r>
            <m:ctrlPr>
              <w:rPr>
                <w:rFonts w:hAnsi="Cambria Math"/>
              </w:rPr>
            </m:ctrlPr>
          </m:e>
          <m:sub>
            <m:r>
              <m:rPr/>
              <w:rPr>
                <w:rFonts w:hAnsi="Cambria Math"/>
              </w:rPr>
              <m:t>3</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(5)ρ=</m:t>
        </m:r>
      </m:oMath>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用符号表示</w:t>
      </w:r>
      <m:oMath>
        <m:r>
          <m:rPr/>
          <w:rPr>
            <w:rFonts w:hAnsi="Cambria Math"/>
          </w:rPr>
          <m:t>)</m:t>
        </m:r>
      </m:oMath>
      <w:r>
        <w:rPr>
          <w:rFonts w:ascii="宋体" w:cs="宋体"/>
          <w:kern w:val="0"/>
          <w:szCs w:val="21"/>
        </w:rPr>
        <w:t>，金属块取出时带走部分饮料，测量结果</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选填“偏大”“偏小”或“不变”</w:t>
      </w:r>
      <m:oMath>
        <m:r>
          <m:rPr/>
          <w:rPr>
            <w:rFonts w:hAnsi="Cambria Math"/>
          </w:rPr>
          <m:t>)</m:t>
        </m:r>
      </m:oMath>
      <w:r>
        <w:rPr>
          <w:rFonts w:ascii="宋体" w:cs="宋体"/>
          <w:kern w:val="0"/>
          <w:szCs w:val="21"/>
        </w:rPr>
        <w:t>。</w:t>
      </w:r>
      <w:bookmarkEnd w:id="9"/>
    </w:p>
    <w:p w14:paraId="658C1686">
      <w:pPr>
        <w:numPr>
          <w:ilvl w:val="0"/>
          <w:numId w:val="0"/>
        </w:numPr>
        <w:spacing w:line="360" w:lineRule="auto"/>
        <w:ind w:leftChars="0"/>
        <w:textAlignment w:val="center"/>
        <w:rPr>
          <w:rFonts w:ascii="宋体" w:cs="宋体"/>
          <w:kern w:val="0"/>
          <w:szCs w:val="21"/>
        </w:rPr>
      </w:pPr>
      <w:bookmarkStart w:id="10" w:name="topic_a25a083f-cffe-4b31-aeff-03c7d81f18"/>
      <w:r>
        <w:rPr>
          <w:rFonts w:hint="eastAsia" w:ascii="宋体" w:cs="宋体"/>
          <w:kern w:val="0"/>
          <w:szCs w:val="21"/>
          <w:lang w:val="en-US" w:eastAsia="zh-CN"/>
        </w:rPr>
        <w:t>11.</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在“探究物质质量与体积的关系”实验中，对于某种物质的质量与体积的测量，应该测量</w:t>
      </w:r>
      <w:r>
        <w:rPr>
          <w:rFonts w:ascii="Times New Roman" w:hAnsi="Times New Roman" w:eastAsia="Times New Roman" w:cs="Times New Roman"/>
          <w:kern w:val="0"/>
          <w:szCs w:val="21"/>
        </w:rPr>
        <w:t>______</w:t>
      </w:r>
      <w:r>
        <w:rPr>
          <w:rFonts w:ascii="宋体" w:cs="宋体"/>
          <w:kern w:val="0"/>
          <w:szCs w:val="21"/>
        </w:rPr>
        <w:t>数据</w:t>
      </w:r>
      <m:oMath>
        <m:r>
          <m:rPr/>
          <w:rPr>
            <w:rFonts w:hAnsi="Cambria Math"/>
          </w:rPr>
          <m:t>(</m:t>
        </m:r>
      </m:oMath>
      <w:r>
        <w:rPr>
          <w:rFonts w:ascii="宋体" w:cs="宋体"/>
          <w:kern w:val="0"/>
          <w:szCs w:val="21"/>
        </w:rPr>
        <w:t>选填“一组”或“多组”</w:t>
      </w:r>
      <m:oMath>
        <m:r>
          <m:rPr/>
          <w:rPr>
            <w:rFonts w:hAnsi="Cambria Math"/>
          </w:rPr>
          <m:t>)</m:t>
        </m:r>
      </m:oMath>
      <w:r>
        <w:rPr>
          <w:rFonts w:ascii="宋体" w:cs="宋体"/>
          <w:kern w:val="0"/>
          <w:szCs w:val="21"/>
        </w:rPr>
        <w:t>，为了得出比较完整的实验结论，还需选择</w:t>
      </w:r>
      <w:r>
        <w:rPr>
          <w:rFonts w:ascii="Times New Roman" w:hAnsi="Times New Roman" w:eastAsia="Times New Roman" w:cs="Times New Roman"/>
          <w:kern w:val="0"/>
          <w:szCs w:val="21"/>
        </w:rPr>
        <w:t>______</w:t>
      </w:r>
      <w:r>
        <w:rPr>
          <w:rFonts w:ascii="宋体" w:cs="宋体"/>
          <w:kern w:val="0"/>
          <w:szCs w:val="21"/>
        </w:rPr>
        <w:t>物质的物块进行实验</w:t>
      </w:r>
      <m:oMath>
        <m:r>
          <m:rPr/>
          <w:rPr>
            <w:rFonts w:hAnsi="Cambria Math"/>
          </w:rPr>
          <m:t>(</m:t>
        </m:r>
      </m:oMath>
      <w:r>
        <w:rPr>
          <w:rFonts w:ascii="宋体" w:cs="宋体"/>
          <w:kern w:val="0"/>
          <w:szCs w:val="21"/>
        </w:rPr>
        <w:t>选填“相同”或“不同”</w:t>
      </w:r>
      <m:oMath>
        <m:r>
          <m:rPr/>
          <w:rPr>
            <w:rFonts w:hAnsi="Cambria Math"/>
          </w:rPr>
          <m:t>)</m:t>
        </m:r>
      </m:oMath>
      <w:r>
        <w:rPr>
          <w:rFonts w:ascii="宋体" w:cs="宋体"/>
          <w:kern w:val="0"/>
          <w:szCs w:val="21"/>
        </w:rPr>
        <w:t>。“测定某种液体的密度”实验的原理是</w:t>
      </w:r>
      <w:r>
        <w:rPr>
          <w:rFonts w:ascii="Times New Roman" w:hAnsi="Times New Roman" w:eastAsia="Times New Roman" w:cs="Times New Roman"/>
          <w:kern w:val="0"/>
          <w:szCs w:val="21"/>
        </w:rPr>
        <w:t>______</w:t>
      </w:r>
      <w:r>
        <w:rPr>
          <w:rFonts w:ascii="宋体" w:cs="宋体"/>
          <w:kern w:val="0"/>
          <w:szCs w:val="21"/>
        </w:rPr>
        <w:t>，主要实验器材有电子天平、</w:t>
      </w:r>
      <w:r>
        <w:rPr>
          <w:rFonts w:ascii="Times New Roman" w:hAnsi="Times New Roman" w:eastAsia="Times New Roman" w:cs="Times New Roman"/>
          <w:kern w:val="0"/>
          <w:szCs w:val="21"/>
        </w:rPr>
        <w:t>______</w:t>
      </w:r>
      <w:r>
        <w:rPr>
          <w:rFonts w:ascii="宋体" w:cs="宋体"/>
          <w:kern w:val="0"/>
          <w:szCs w:val="21"/>
        </w:rPr>
        <w:t>、烧杯、待测液体等。</w:t>
      </w:r>
      <w:bookmarkEnd w:id="10"/>
    </w:p>
    <w:p w14:paraId="3B68EA88">
      <w:pPr>
        <w:numPr>
          <w:ilvl w:val="0"/>
          <w:numId w:val="0"/>
        </w:numPr>
        <w:spacing w:line="360" w:lineRule="auto"/>
        <w:ind w:leftChars="0"/>
        <w:textAlignment w:val="center"/>
        <w:rPr>
          <w:rFonts w:ascii="宋体" w:cs="宋体"/>
          <w:kern w:val="0"/>
          <w:szCs w:val="21"/>
        </w:rPr>
      </w:pPr>
      <w:bookmarkStart w:id="11" w:name="topic_8a564468-31eb-45c5-936a-6517331f39"/>
      <w:r>
        <w:rPr>
          <w:rFonts w:hint="eastAsia" w:ascii="宋体" w:cs="宋体"/>
          <w:kern w:val="0"/>
          <w:szCs w:val="21"/>
          <w:lang w:val="en-US" w:eastAsia="zh-CN"/>
        </w:rPr>
        <w:t>12.</w:t>
      </w:r>
      <w:r>
        <w:rPr>
          <w:rFonts w:hint="eastAsia" w:ascii="宋体" w:cs="宋体"/>
          <w:kern w:val="0"/>
          <w:szCs w:val="21"/>
        </w:rPr>
        <w:t>（2</w:t>
      </w:r>
      <w:r>
        <w:rPr>
          <w:rFonts w:ascii="宋体" w:cs="宋体"/>
          <w:kern w:val="0"/>
          <w:szCs w:val="21"/>
        </w:rPr>
        <w:t>020</w:t>
      </w:r>
      <w:r>
        <w:rPr>
          <w:rFonts w:hint="eastAsia" w:ascii="宋体" w:cs="宋体"/>
          <w:kern w:val="0"/>
          <w:szCs w:val="21"/>
        </w:rPr>
        <w:t>内蒙古包头）</w:t>
      </w:r>
      <w:r>
        <w:rPr>
          <w:rFonts w:ascii="宋体" w:cs="宋体"/>
          <w:kern w:val="0"/>
          <w:szCs w:val="21"/>
        </w:rPr>
        <w:t>物理兴趣小组为了“测量液体的密度”，设计了如图甲所示的实验装置。特制容器底部是一个压敏电阻</w:t>
      </w:r>
      <m:oMath>
        <m:r>
          <m:rPr/>
          <w:rPr>
            <w:rFonts w:hAnsi="Cambria Math"/>
          </w:rPr>
          <m:t>R(</m:t>
        </m:r>
      </m:oMath>
      <w:r>
        <w:rPr>
          <w:rFonts w:ascii="宋体" w:cs="宋体"/>
          <w:kern w:val="0"/>
          <w:szCs w:val="21"/>
        </w:rPr>
        <w:t>厚度不计</w:t>
      </w:r>
      <m:oMath>
        <m:r>
          <m:rPr/>
          <w:rPr>
            <w:rFonts w:hAnsi="Cambria Math"/>
          </w:rPr>
          <m:t>)</m:t>
        </m:r>
      </m:oMath>
      <w:r>
        <w:rPr>
          <w:rFonts w:ascii="宋体" w:cs="宋体"/>
          <w:kern w:val="0"/>
          <w:szCs w:val="21"/>
        </w:rPr>
        <w:t>，通过导线与电路相连。电源电压恒为</w:t>
      </w:r>
      <w:r>
        <w:rPr>
          <w:rStyle w:val="8"/>
          <w:rFonts w:ascii="Times New Roman" w:hAnsi="Times New Roman" w:eastAsia="Times New Roman" w:cs="Times New Roman"/>
          <w:kern w:val="0"/>
          <w:szCs w:val="21"/>
        </w:rPr>
        <w:t>12</w:t>
      </w:r>
      <w:r>
        <w:rPr>
          <w:rStyle w:val="8"/>
          <w:rFonts w:ascii="Times New Roman" w:hAnsi="Times New Roman" w:eastAsia="Times New Roman" w:cs="Times New Roman"/>
          <w:i/>
          <w:iCs/>
          <w:kern w:val="0"/>
          <w:szCs w:val="21"/>
        </w:rPr>
        <w:t>V</w:t>
      </w:r>
      <w:r>
        <w:rPr>
          <w:rFonts w:ascii="宋体" w:cs="宋体"/>
          <w:kern w:val="0"/>
          <w:szCs w:val="21"/>
        </w:rPr>
        <w:t>，定值电阻</w:t>
      </w:r>
      <m:oMath>
        <m:sSub>
          <m:sSubPr>
            <m:ctrlPr>
              <w:rPr>
                <w:rFonts w:hAnsi="Cambria Math"/>
              </w:rPr>
            </m:ctrlPr>
          </m:sSubPr>
          <m:e>
            <m:r>
              <m:rPr/>
              <w:rPr>
                <w:rFonts w:hAnsi="Cambria Math"/>
              </w:rPr>
              <m:t>R</m:t>
            </m:r>
            <m:ctrlPr>
              <w:rPr>
                <w:rFonts w:hAnsi="Cambria Math"/>
              </w:rPr>
            </m:ctrlPr>
          </m:e>
          <m:sub>
            <m:r>
              <m:rPr/>
              <w:rPr>
                <w:rFonts w:hAnsi="Cambria Math"/>
              </w:rPr>
              <m:t>0</m:t>
            </m:r>
            <m:ctrlPr>
              <w:rPr>
                <w:rFonts w:hAnsi="Cambria Math"/>
              </w:rPr>
            </m:ctrlPr>
          </m:sub>
        </m:sSub>
        <m:r>
          <m:rPr/>
          <w:rPr>
            <w:rFonts w:hAnsi="Cambria Math"/>
          </w:rPr>
          <m:t>=20Ω</m:t>
        </m:r>
      </m:oMath>
      <w:r>
        <w:rPr>
          <w:rFonts w:ascii="宋体" w:cs="宋体"/>
          <w:kern w:val="0"/>
          <w:szCs w:val="21"/>
        </w:rPr>
        <w:t>，电流表的量程</w:t>
      </w:r>
      <m:oMath>
        <m:r>
          <m:rPr/>
          <w:rPr>
            <w:rFonts w:hAnsi="Cambria Math"/>
          </w:rPr>
          <m:t>0～0.6A.</m:t>
        </m:r>
      </m:oMath>
      <w:r>
        <w:rPr>
          <w:rFonts w:ascii="宋体" w:cs="宋体"/>
          <w:kern w:val="0"/>
          <w:szCs w:val="21"/>
        </w:rPr>
        <w:t>压敏电阻</w:t>
      </w:r>
      <w:r>
        <w:rPr>
          <w:rStyle w:val="8"/>
          <w:rFonts w:ascii="Times New Roman" w:hAnsi="Times New Roman" w:eastAsia="Times New Roman" w:cs="Times New Roman"/>
          <w:i/>
          <w:iCs/>
          <w:kern w:val="0"/>
          <w:szCs w:val="21"/>
        </w:rPr>
        <w:t>R</w:t>
      </w:r>
      <w:r>
        <w:rPr>
          <w:rFonts w:ascii="宋体" w:cs="宋体"/>
          <w:kern w:val="0"/>
          <w:szCs w:val="21"/>
        </w:rPr>
        <w:t>上表面涂有绝缘漆，其阻值随所受液体压强的大小变化关系如图乙所示。工作时容器底部始终保持水平。</w:t>
      </w:r>
      <m:oMath>
        <m:r>
          <m:rPr/>
          <w:rPr>
            <w:rFonts w:hAnsi="Cambria Math"/>
          </w:rPr>
          <m:t>(</m:t>
        </m:r>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r>
          <m:rPr/>
          <w:rPr>
            <w:rFonts w:hAnsi="Cambria Math"/>
          </w:rPr>
          <m:t>=1.0×</m:t>
        </m:r>
        <m:sSup>
          <m:sSupPr>
            <m:ctrlPr>
              <w:rPr>
                <w:rFonts w:hAnsi="Cambria Math"/>
              </w:rPr>
            </m:ctrlPr>
          </m:sSupPr>
          <m:e>
            <m:r>
              <m:rPr/>
              <w:rPr>
                <w:rFonts w:hAnsi="Cambria Math"/>
              </w:rPr>
              <m:t>10</m:t>
            </m:r>
            <m:ctrlPr>
              <w:rPr>
                <w:rFonts w:hAnsi="Cambria Math"/>
              </w:rPr>
            </m:ctrlPr>
          </m:e>
          <m:sup>
            <m:r>
              <m:rPr/>
              <w:rPr>
                <w:rFonts w:hAnsi="Cambria Math"/>
              </w:rPr>
              <m:t>3</m:t>
            </m:r>
            <m:ctrlPr>
              <w:rPr>
                <w:rFonts w:hAnsi="Cambria Math"/>
              </w:rPr>
            </m:ctrlPr>
          </m:sup>
        </m:sSup>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Style w:val="8"/>
          <w:rFonts w:ascii="Times New Roman" w:hAnsi="Times New Roman" w:eastAsia="Times New Roman" w:cs="Times New Roman"/>
          <w:i/>
          <w:iCs/>
          <w:kern w:val="0"/>
          <w:szCs w:val="21"/>
        </w:rPr>
        <w:t>g</w:t>
      </w:r>
      <w:r>
        <w:rPr>
          <w:rFonts w:ascii="宋体" w:cs="宋体"/>
          <w:kern w:val="0"/>
          <w:szCs w:val="21"/>
        </w:rPr>
        <w:t>取</w:t>
      </w:r>
      <m:oMath>
        <m:r>
          <m:rPr/>
          <w:rPr>
            <w:rFonts w:hAnsi="Cambria Math"/>
          </w:rPr>
          <m:t>10N/kg)</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drawing>
          <wp:inline distT="0" distB="0" distL="0" distR="0">
            <wp:extent cx="4057650" cy="1885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4057650" cy="18859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闭合开关，电流表示数为</w:t>
      </w:r>
      <m:oMath>
        <m:r>
          <m:rPr/>
          <w:rPr>
            <w:rFonts w:hAnsi="Cambria Math"/>
          </w:rPr>
          <m:t>0.08A.</m:t>
        </m:r>
      </m:oMath>
      <w:r>
        <w:rPr>
          <w:rFonts w:ascii="宋体" w:cs="宋体"/>
          <w:kern w:val="0"/>
          <w:szCs w:val="21"/>
        </w:rPr>
        <w:t>缓慢向容器内注水，电流表示数将</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填“变大”、“变小”或“不变”</w:t>
      </w:r>
      <m:oMath>
        <m:r>
          <m:rPr/>
          <w:rPr>
            <w:rFonts w:hAnsi="Cambria Math"/>
          </w:rPr>
          <m:t>)</m:t>
        </m:r>
      </m:oMath>
      <w:r>
        <w:rPr>
          <w:rFonts w:ascii="宋体" w:cs="宋体"/>
          <w:kern w:val="0"/>
          <w:szCs w:val="21"/>
        </w:rPr>
        <w:t>，注入深度为</w:t>
      </w:r>
      <w:r>
        <w:rPr>
          <w:rStyle w:val="8"/>
          <w:rFonts w:ascii="Times New Roman" w:hAnsi="Times New Roman" w:eastAsia="Times New Roman" w:cs="Times New Roman"/>
          <w:kern w:val="0"/>
          <w:szCs w:val="21"/>
        </w:rPr>
        <w:t>50</w:t>
      </w:r>
      <w:r>
        <w:rPr>
          <w:rStyle w:val="8"/>
          <w:rFonts w:ascii="Times New Roman" w:hAnsi="Times New Roman" w:eastAsia="Times New Roman" w:cs="Times New Roman"/>
          <w:i/>
          <w:iCs/>
          <w:kern w:val="0"/>
          <w:szCs w:val="21"/>
        </w:rPr>
        <w:t>cm</w:t>
      </w:r>
      <w:r>
        <w:rPr>
          <w:rFonts w:ascii="宋体" w:cs="宋体"/>
          <w:kern w:val="0"/>
          <w:szCs w:val="21"/>
        </w:rPr>
        <w:t>的水时，水对压敏电阻的压强是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Pa</w:t>
      </w:r>
      <w:r>
        <w:rPr>
          <w:rFonts w:ascii="宋体" w:cs="宋体"/>
          <w:kern w:val="0"/>
          <w:szCs w:val="21"/>
        </w:rPr>
        <w:t>，电流表示数为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A</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断开开关，将水倒出，擦干容器，置于水平操作台上。注入深度为</w:t>
      </w:r>
      <w:r>
        <w:rPr>
          <w:rStyle w:val="8"/>
          <w:rFonts w:ascii="Times New Roman" w:hAnsi="Times New Roman" w:eastAsia="Times New Roman" w:cs="Times New Roman"/>
          <w:kern w:val="0"/>
          <w:szCs w:val="21"/>
        </w:rPr>
        <w:t>50</w:t>
      </w:r>
      <w:r>
        <w:rPr>
          <w:rStyle w:val="8"/>
          <w:rFonts w:ascii="Times New Roman" w:hAnsi="Times New Roman" w:eastAsia="Times New Roman" w:cs="Times New Roman"/>
          <w:i/>
          <w:iCs/>
          <w:kern w:val="0"/>
          <w:szCs w:val="21"/>
        </w:rPr>
        <w:t>cm</w:t>
      </w:r>
      <w:r>
        <w:rPr>
          <w:rFonts w:ascii="宋体" w:cs="宋体"/>
          <w:kern w:val="0"/>
          <w:szCs w:val="21"/>
        </w:rPr>
        <w:t>的待测液体，闭合开关，电流表示数为</w:t>
      </w:r>
      <m:oMath>
        <m:r>
          <m:rPr/>
          <w:rPr>
            <w:rFonts w:hAnsi="Cambria Math"/>
          </w:rPr>
          <m:t>0.24A.</m:t>
        </m:r>
      </m:oMath>
      <w:r>
        <w:rPr>
          <w:rFonts w:ascii="宋体" w:cs="宋体"/>
          <w:kern w:val="0"/>
          <w:szCs w:val="21"/>
        </w:rPr>
        <w:t>则待测液体的密度</w:t>
      </w:r>
      <w:r>
        <w:rPr>
          <w:rFonts w:ascii="Times New Roman" w:hAnsi="Times New Roman" w:eastAsia="Times New Roman" w:cs="Times New Roman"/>
          <w:kern w:val="0"/>
          <w:szCs w:val="21"/>
        </w:rPr>
        <w:t>______</w:t>
      </w:r>
      <w:r>
        <w:rPr>
          <w:rFonts w:ascii="宋体" w:cs="宋体"/>
          <w:kern w:val="0"/>
          <w:szCs w:val="21"/>
        </w:rPr>
        <w:t>水的密度，该液体的密度是</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若注入待测液体时俯视读数，该液体密度的测量值</w:t>
      </w:r>
      <w:r>
        <w:rPr>
          <w:rFonts w:ascii="Times New Roman" w:hAnsi="Times New Roman" w:eastAsia="Times New Roman" w:cs="Times New Roman"/>
          <w:kern w:val="0"/>
          <w:szCs w:val="21"/>
        </w:rPr>
        <w:t>______</w:t>
      </w:r>
      <w:r>
        <w:rPr>
          <w:rFonts w:ascii="宋体" w:cs="宋体"/>
          <w:kern w:val="0"/>
          <w:szCs w:val="21"/>
        </w:rPr>
        <w:t>真实值。</w:t>
      </w:r>
      <w:bookmarkEnd w:id="11"/>
    </w:p>
    <w:p w14:paraId="4F993D51">
      <w:pPr>
        <w:numPr>
          <w:ilvl w:val="0"/>
          <w:numId w:val="0"/>
        </w:numPr>
        <w:spacing w:line="360" w:lineRule="auto"/>
        <w:ind w:leftChars="0"/>
        <w:textAlignment w:val="center"/>
        <w:rPr>
          <w:rFonts w:ascii="宋体" w:cs="宋体"/>
          <w:kern w:val="0"/>
          <w:szCs w:val="21"/>
        </w:rPr>
      </w:pPr>
      <w:bookmarkStart w:id="12" w:name="topic_1597d05e-33c9-467f-834a-1730745f0a"/>
      <w:r>
        <w:rPr>
          <w:rFonts w:hint="eastAsia" w:ascii="宋体" w:cs="宋体"/>
          <w:kern w:val="0"/>
          <w:szCs w:val="21"/>
          <w:lang w:val="en-US" w:eastAsia="zh-CN"/>
        </w:rPr>
        <w:t>13.</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Times New Roman" w:hAnsi="Times New Roman" w:eastAsia="Times New Roman" w:cs="Times New Roman"/>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1743075" cy="828675"/>
            <wp:effectExtent l="0" t="0" r="9525" b="9525"/>
            <wp:wrapSquare wrapText="lef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743075" cy="828675"/>
                    </a:xfrm>
                    <a:prstGeom prst="rect">
                      <a:avLst/>
                    </a:prstGeom>
                    <a:noFill/>
                  </pic:spPr>
                </pic:pic>
              </a:graphicData>
            </a:graphic>
          </wp:anchor>
        </w:drawing>
      </w:r>
      <w:r>
        <w:rPr>
          <w:rFonts w:ascii="宋体" w:cs="宋体"/>
          <w:kern w:val="0"/>
          <w:szCs w:val="21"/>
        </w:rPr>
        <w:t>小丽和小华在练习使用托盘天平的实验中，实验步骤如下：</w:t>
      </w:r>
      <w:r>
        <w:rPr>
          <w:rFonts w:ascii="宋体" w:cs="宋体"/>
          <w:kern w:val="0"/>
          <w:szCs w:val="21"/>
        </w:rPr>
        <w:br w:type="textWrapping"/>
      </w:r>
      <m:oMath>
        <m:r>
          <m:rPr/>
          <w:rPr>
            <w:rFonts w:hAnsi="Cambria Math"/>
          </w:rPr>
          <m:t>(1)</m:t>
        </m:r>
      </m:oMath>
      <w:r>
        <w:rPr>
          <w:rFonts w:ascii="宋体" w:cs="宋体"/>
          <w:kern w:val="0"/>
          <w:szCs w:val="21"/>
        </w:rPr>
        <w:t>将天平放在</w:t>
      </w:r>
      <w:r>
        <w:rPr>
          <w:rFonts w:ascii="Times New Roman" w:hAnsi="Times New Roman" w:eastAsia="Times New Roman" w:cs="Times New Roman"/>
          <w:kern w:val="0"/>
          <w:szCs w:val="21"/>
        </w:rPr>
        <w:t>______</w:t>
      </w:r>
      <w:r>
        <w:rPr>
          <w:rFonts w:ascii="宋体" w:cs="宋体"/>
          <w:kern w:val="0"/>
          <w:szCs w:val="21"/>
        </w:rPr>
        <w:t>桌面上，游码归零后发现指针的位置如图甲所示，则需将平衡螺母向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填“左”或“右”</w:t>
      </w:r>
      <m:oMath>
        <m:r>
          <m:rPr/>
          <w:rPr>
            <w:rFonts w:hAnsi="Cambria Math"/>
          </w:rPr>
          <m:t>)</m:t>
        </m:r>
      </m:oMath>
      <w:r>
        <w:rPr>
          <w:rFonts w:ascii="宋体" w:cs="宋体"/>
          <w:kern w:val="0"/>
          <w:szCs w:val="21"/>
        </w:rPr>
        <w:t>调节，使横梁平衡。</w:t>
      </w:r>
      <w:r>
        <w:rPr>
          <w:rFonts w:ascii="宋体" w:cs="宋体"/>
          <w:kern w:val="0"/>
          <w:szCs w:val="21"/>
        </w:rPr>
        <w:br w:type="textWrapping"/>
      </w:r>
      <m:oMath>
        <m:r>
          <m:rPr/>
          <w:rPr>
            <w:rFonts w:hAnsi="Cambria Math"/>
          </w:rPr>
          <m:t>(2)</m:t>
        </m:r>
      </m:oMath>
      <w:r>
        <w:rPr>
          <w:rFonts w:ascii="宋体" w:cs="宋体"/>
          <w:kern w:val="0"/>
          <w:szCs w:val="21"/>
        </w:rPr>
        <w:t>将被测物块放入天平左盘，向右盘增减砝码并移动游码，使横梁再次平衡时，游码的位置和所加砝码如图乙所示，则该物块的质量是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bookmarkEnd w:id="12"/>
    </w:p>
    <w:p w14:paraId="273898ED">
      <w:pPr>
        <w:numPr>
          <w:ilvl w:val="0"/>
          <w:numId w:val="0"/>
        </w:numPr>
        <w:spacing w:line="360" w:lineRule="auto"/>
        <w:ind w:leftChars="0"/>
        <w:textAlignment w:val="center"/>
      </w:pPr>
      <w:bookmarkStart w:id="13" w:name="topic_57bf3fcc-ac3f-47cc-966d-7189d03785"/>
      <w:r>
        <w:rPr>
          <w:rStyle w:val="8"/>
          <w:rFonts w:hint="eastAsia" w:ascii="宋体" w:cs="宋体"/>
          <w:kern w:val="0"/>
          <w:szCs w:val="21"/>
          <w:lang w:val="en-US" w:eastAsia="zh-CN"/>
        </w:rPr>
        <w:t>14.</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用天平测量一石块的质量，天平平衡时所用砝码及游码如图甲所示，则石块的质量为</w:t>
      </w:r>
      <w:r>
        <w:rPr>
          <w:rFonts w:ascii="Times New Roman" w:hAnsi="Times New Roman" w:eastAsia="Times New Roman" w:cs="Times New Roman"/>
          <w:kern w:val="0"/>
          <w:szCs w:val="21"/>
        </w:rPr>
        <w:t>______</w:t>
      </w:r>
      <m:oMath>
        <m:r>
          <m:rPr/>
          <w:rPr>
            <w:rFonts w:hAnsi="Cambria Math"/>
          </w:rPr>
          <m:t>g.</m:t>
        </m:r>
      </m:oMath>
      <w:r>
        <w:rPr>
          <w:rFonts w:ascii="宋体" w:cs="宋体"/>
          <w:kern w:val="0"/>
          <w:szCs w:val="21"/>
        </w:rPr>
        <w:t>将该石块放入盛有</w:t>
      </w:r>
      <w:r>
        <w:rPr>
          <w:rStyle w:val="8"/>
          <w:rFonts w:ascii="Times New Roman" w:hAnsi="Times New Roman" w:eastAsia="Times New Roman" w:cs="Times New Roman"/>
          <w:kern w:val="0"/>
          <w:szCs w:val="21"/>
        </w:rPr>
        <w:t>30</w:t>
      </w:r>
      <w:r>
        <w:rPr>
          <w:rStyle w:val="8"/>
          <w:rFonts w:ascii="Times New Roman" w:hAnsi="Times New Roman" w:eastAsia="Times New Roman" w:cs="Times New Roman"/>
          <w:i/>
          <w:iCs/>
          <w:kern w:val="0"/>
          <w:szCs w:val="21"/>
        </w:rPr>
        <w:t>mL</w:t>
      </w:r>
      <w:r>
        <w:rPr>
          <w:rFonts w:ascii="宋体" w:cs="宋体"/>
          <w:kern w:val="0"/>
          <w:szCs w:val="21"/>
        </w:rPr>
        <w:t>水的量筒中，液面位置如图乙所示，图中读数时视线正确的是</w:t>
      </w:r>
      <w:r>
        <w:rPr>
          <w:rFonts w:ascii="Times New Roman" w:hAnsi="Times New Roman" w:eastAsia="Times New Roman" w:cs="Times New Roman"/>
          <w:kern w:val="0"/>
          <w:szCs w:val="21"/>
        </w:rPr>
        <w:t>______</w:t>
      </w:r>
      <m:oMath>
        <m:r>
          <m:rPr/>
          <w:rPr>
            <w:rFonts w:hAnsi="Cambria Math"/>
          </w:rPr>
          <m:t>(a/</m:t>
        </m:r>
        <m:r>
          <w:rPr>
            <w:rFonts w:ascii="Times New Roman" w:hAnsi="Times New Roman" w:eastAsia="Times New Roman" w:cs="Times New Roman"/>
            <w:kern w:val="0"/>
            <w:sz w:val="24"/>
            <w:szCs w:val="24"/>
          </w:rPr>
          <w:drawing>
            <wp:anchor distT="0" distB="0" distL="114300" distR="114300" simplePos="0" relativeHeight="251666432" behindDoc="0" locked="0" layoutInCell="1" allowOverlap="1">
              <wp:simplePos x="0" y="0"/>
              <wp:positionH relativeFrom="column">
                <wp:posOffset>612140</wp:posOffset>
              </wp:positionH>
              <wp:positionV relativeFrom="paragraph">
                <wp:posOffset>327660</wp:posOffset>
              </wp:positionV>
              <wp:extent cx="3019425" cy="1866900"/>
              <wp:effectExtent l="0" t="0" r="9525"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3019425" cy="1866900"/>
                      </a:xfrm>
                      <a:prstGeom prst="rect">
                        <a:avLst/>
                      </a:prstGeom>
                      <a:noFill/>
                    </pic:spPr>
                  </pic:pic>
                </a:graphicData>
              </a:graphic>
            </wp:anchor>
          </w:drawing>
        </m:r>
        <m:r>
          <m:rPr/>
          <w:rPr>
            <w:rFonts w:hAnsi="Cambria Math"/>
          </w:rPr>
          <m:t>b/c)</m:t>
        </m:r>
      </m:oMath>
      <w:r>
        <w:rPr>
          <w:rFonts w:ascii="宋体" w:cs="宋体"/>
          <w:kern w:val="0"/>
          <w:szCs w:val="21"/>
        </w:rPr>
        <w:t>。石块的密度是</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w:bookmarkEnd w:id="13"/>
    </w:p>
    <w:p w14:paraId="07070139">
      <w:pPr>
        <w:spacing w:line="360" w:lineRule="auto"/>
        <w:textAlignment w:val="center"/>
      </w:pPr>
    </w:p>
    <w:p w14:paraId="1B17F155">
      <w:pPr>
        <w:spacing w:line="360" w:lineRule="auto"/>
        <w:textAlignment w:val="center"/>
      </w:pPr>
    </w:p>
    <w:p w14:paraId="54A5FFE5">
      <w:pPr>
        <w:spacing w:line="360" w:lineRule="auto"/>
        <w:textAlignment w:val="center"/>
      </w:pPr>
    </w:p>
    <w:p w14:paraId="7B6682ED">
      <w:pPr>
        <w:spacing w:line="360" w:lineRule="auto"/>
        <w:textAlignment w:val="center"/>
      </w:pPr>
    </w:p>
    <w:p w14:paraId="7EC89B57">
      <w:pPr>
        <w:spacing w:line="360" w:lineRule="auto"/>
        <w:textAlignment w:val="center"/>
      </w:pPr>
    </w:p>
    <w:p w14:paraId="5B93A308">
      <w:pPr>
        <w:rPr>
          <w:rFonts w:ascii="宋体" w:cs="宋体"/>
          <w:kern w:val="0"/>
          <w:szCs w:val="21"/>
        </w:rPr>
      </w:pPr>
    </w:p>
    <w:p w14:paraId="7504D347">
      <w:pPr>
        <w:numPr>
          <w:ilvl w:val="0"/>
          <w:numId w:val="0"/>
        </w:numPr>
        <w:spacing w:line="360" w:lineRule="auto"/>
        <w:ind w:leftChars="0"/>
        <w:textAlignment w:val="center"/>
      </w:pPr>
      <w:r>
        <w:rPr>
          <w:rFonts w:hint="eastAsia" w:ascii="宋体" w:cs="宋体"/>
          <w:kern w:val="0"/>
          <w:szCs w:val="21"/>
          <w:lang w:val="en-US" w:eastAsia="zh-CN"/>
        </w:rPr>
        <w:t>15.</w:t>
      </w:r>
      <w:r>
        <w:rPr>
          <w:rFonts w:hint="eastAsia" w:ascii="宋体" w:cs="宋体"/>
          <w:kern w:val="0"/>
          <w:szCs w:val="21"/>
        </w:rPr>
        <w:t>（2</w:t>
      </w:r>
      <w:r>
        <w:rPr>
          <w:rFonts w:ascii="宋体" w:cs="宋体"/>
          <w:kern w:val="0"/>
          <w:szCs w:val="21"/>
        </w:rPr>
        <w:t>020</w:t>
      </w:r>
      <w:r>
        <w:rPr>
          <w:rFonts w:hint="eastAsia" w:ascii="宋体" w:cs="宋体"/>
          <w:kern w:val="0"/>
          <w:szCs w:val="21"/>
        </w:rPr>
        <w:t>江西）</w:t>
      </w:r>
      <w:r>
        <w:rPr>
          <w:rFonts w:ascii="宋体" w:cs="宋体"/>
          <w:kern w:val="0"/>
          <w:szCs w:val="21"/>
        </w:rPr>
        <w:t>【实验名称】用天平、量筒测量小石块的密度。</w:t>
      </w:r>
      <w:r>
        <w:rPr>
          <w:rFonts w:ascii="Times New Roman" w:hAnsi="Times New Roman" w:eastAsia="Times New Roman" w:cs="Times New Roman"/>
          <w:kern w:val="0"/>
          <w:sz w:val="24"/>
          <w:szCs w:val="24"/>
        </w:rPr>
        <w:drawing>
          <wp:inline distT="0" distB="0" distL="0" distR="0">
            <wp:extent cx="3670300" cy="15240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3670300" cy="15240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宋体" w:cs="宋体"/>
          <w:kern w:val="0"/>
          <w:szCs w:val="21"/>
        </w:rPr>
        <w:t>【实验设计】如图</w:t>
      </w:r>
      <w:r>
        <w:rPr>
          <w:rStyle w:val="8"/>
          <w:rFonts w:ascii="Times New Roman" w:hAnsi="Times New Roman" w:eastAsia="Times New Roman" w:cs="Times New Roman"/>
          <w:kern w:val="0"/>
          <w:szCs w:val="21"/>
        </w:rPr>
        <w:t>1</w:t>
      </w:r>
      <w:r>
        <w:rPr>
          <w:rFonts w:ascii="宋体" w:cs="宋体"/>
          <w:kern w:val="0"/>
          <w:szCs w:val="21"/>
        </w:rPr>
        <w:t>所示，是小普同学设计的两种测量小石块密度的方案</w:t>
      </w:r>
      <m:oMath>
        <m:r>
          <m:rPr/>
          <w:rPr>
            <w:rFonts w:hAnsi="Cambria Math"/>
          </w:rPr>
          <m:t>(</m:t>
        </m:r>
      </m:oMath>
      <w:r>
        <w:rPr>
          <w:rFonts w:ascii="宋体" w:cs="宋体"/>
          <w:kern w:val="0"/>
          <w:szCs w:val="21"/>
        </w:rPr>
        <w:t>操作步骤按照示意图中的</w:t>
      </w:r>
      <m:oMath>
        <m:r>
          <m:rPr/>
          <w:rPr>
            <w:rFonts w:hAnsi="Cambria Math"/>
          </w:rPr>
          <m:t>①②③</m:t>
        </m:r>
      </m:oMath>
      <w:r>
        <w:rPr>
          <w:rFonts w:ascii="宋体" w:cs="宋体"/>
          <w:kern w:val="0"/>
          <w:szCs w:val="21"/>
        </w:rPr>
        <w:t>顺序进行</w:t>
      </w:r>
      <m:oMath>
        <m:r>
          <m:rPr/>
          <w:rPr>
            <w:rFonts w:hAnsi="Cambria Math"/>
          </w:rPr>
          <m:t>)</m:t>
        </m:r>
      </m:oMath>
      <w:r>
        <w:rPr>
          <w:rFonts w:ascii="宋体" w:cs="宋体"/>
          <w:kern w:val="0"/>
          <w:szCs w:val="21"/>
        </w:rPr>
        <w:t>。你认为方案</w:t>
      </w:r>
      <w:r>
        <w:rPr>
          <w:rFonts w:ascii="Times New Roman" w:hAnsi="Times New Roman" w:eastAsia="Times New Roman" w:cs="Times New Roman"/>
          <w:kern w:val="0"/>
          <w:szCs w:val="21"/>
        </w:rPr>
        <w:t>______</w:t>
      </w:r>
      <w:r>
        <w:rPr>
          <w:rFonts w:ascii="宋体" w:cs="宋体"/>
          <w:kern w:val="0"/>
          <w:szCs w:val="21"/>
        </w:rPr>
        <w:t>测量误差会较大，原因是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【进行实验】小晟同学进行了实验，测出了相关物理量，计算出了石块的密度，以下是他测量小石块质量的实验片段：</w:t>
      </w:r>
      <w:r>
        <w:rPr>
          <w:rFonts w:ascii="宋体" w:cs="宋体"/>
          <w:kern w:val="0"/>
          <w:szCs w:val="21"/>
        </w:rPr>
        <w:br w:type="textWrapping"/>
      </w:r>
      <m:oMath>
        <m:r>
          <m:rPr/>
          <w:rPr>
            <w:rFonts w:hAnsi="Cambria Math"/>
          </w:rPr>
          <m:t>①</m:t>
        </m:r>
      </m:oMath>
      <w:r>
        <w:rPr>
          <w:rFonts w:ascii="宋体" w:cs="宋体"/>
          <w:kern w:val="0"/>
          <w:szCs w:val="21"/>
        </w:rPr>
        <w:t>将天平放在</w:t>
      </w:r>
      <w:r>
        <w:rPr>
          <w:rFonts w:ascii="Times New Roman" w:hAnsi="Times New Roman" w:eastAsia="Times New Roman" w:cs="Times New Roman"/>
          <w:kern w:val="0"/>
          <w:szCs w:val="21"/>
        </w:rPr>
        <w:t>______</w:t>
      </w:r>
      <w:r>
        <w:rPr>
          <w:rFonts w:ascii="宋体" w:cs="宋体"/>
          <w:kern w:val="0"/>
          <w:szCs w:val="21"/>
        </w:rPr>
        <w:t>台上，把游码移到标尺左端的零刻度线处，发现指针指在分度盘中线的左侧，再向右调节</w:t>
      </w:r>
      <w:r>
        <w:rPr>
          <w:rFonts w:ascii="Times New Roman" w:hAnsi="Times New Roman" w:eastAsia="Times New Roman" w:cs="Times New Roman"/>
          <w:kern w:val="0"/>
          <w:szCs w:val="21"/>
        </w:rPr>
        <w:t>______</w:t>
      </w:r>
      <w:r>
        <w:rPr>
          <w:rFonts w:ascii="宋体" w:cs="宋体"/>
          <w:kern w:val="0"/>
          <w:szCs w:val="21"/>
        </w:rPr>
        <w:t>，直至天平水平平衡。</w:t>
      </w:r>
      <w:r>
        <w:rPr>
          <w:rFonts w:ascii="宋体" w:cs="宋体"/>
          <w:kern w:val="0"/>
          <w:szCs w:val="21"/>
        </w:rPr>
        <w:br w:type="textWrapping"/>
      </w:r>
      <m:oMath>
        <m:r>
          <m:rPr/>
          <w:rPr>
            <w:rFonts w:hAnsi="Cambria Math"/>
          </w:rPr>
          <m:t>②</m:t>
        </m:r>
      </m:oMath>
      <w:r>
        <w:rPr>
          <w:rFonts w:ascii="宋体" w:cs="宋体"/>
          <w:kern w:val="0"/>
          <w:szCs w:val="21"/>
        </w:rPr>
        <w:t>在左盘放被测小石块，在右盘从大到小加减砝码，当加到最小的砝码后，观察到指针静止在如图</w:t>
      </w:r>
      <w:r>
        <w:rPr>
          <w:rStyle w:val="8"/>
          <w:rFonts w:ascii="Times New Roman" w:hAnsi="Times New Roman" w:eastAsia="Times New Roman" w:cs="Times New Roman"/>
          <w:kern w:val="0"/>
          <w:szCs w:val="21"/>
        </w:rPr>
        <w:t>2</w:t>
      </w:r>
      <w:r>
        <w:rPr>
          <w:rFonts w:ascii="宋体" w:cs="宋体"/>
          <w:kern w:val="0"/>
          <w:szCs w:val="21"/>
        </w:rPr>
        <w:t>所示的位置，接下来的操作是</w:t>
      </w:r>
      <w:r>
        <w:rPr>
          <w:rFonts w:ascii="Times New Roman" w:hAnsi="Times New Roman" w:eastAsia="Times New Roman" w:cs="Times New Roman"/>
          <w:kern w:val="0"/>
          <w:szCs w:val="21"/>
        </w:rPr>
        <w:t>______</w:t>
      </w:r>
      <w:r>
        <w:rPr>
          <w:rFonts w:ascii="宋体" w:cs="宋体"/>
          <w:kern w:val="0"/>
          <w:szCs w:val="21"/>
        </w:rPr>
        <w:t>，直至天平水平平衡；</w:t>
      </w:r>
      <w:r>
        <w:rPr>
          <w:rFonts w:ascii="宋体" w:cs="宋体"/>
          <w:kern w:val="0"/>
          <w:szCs w:val="21"/>
        </w:rPr>
        <w:br w:type="textWrapping"/>
      </w:r>
      <m:oMath>
        <m:r>
          <m:rPr/>
          <w:rPr>
            <w:rFonts w:hAnsi="Cambria Math"/>
          </w:rPr>
          <m:t>③</m:t>
        </m:r>
      </m:oMath>
      <w:r>
        <w:rPr>
          <w:rFonts w:ascii="宋体" w:cs="宋体"/>
          <w:kern w:val="0"/>
          <w:szCs w:val="21"/>
        </w:rPr>
        <w:t>读出小石块的质量。</w:t>
      </w:r>
      <w:r>
        <w:rPr>
          <w:rFonts w:ascii="宋体" w:cs="宋体"/>
          <w:kern w:val="0"/>
          <w:szCs w:val="21"/>
        </w:rPr>
        <w:br w:type="textWrapping"/>
      </w:r>
      <w:r>
        <w:rPr>
          <w:rFonts w:ascii="宋体" w:cs="宋体"/>
          <w:kern w:val="0"/>
          <w:szCs w:val="21"/>
        </w:rPr>
        <w:t>【实验数据】测出所有相关物理量，并将实验数据记录在下面表格内，计算出石块的密度。请你将表格中</w:t>
      </w:r>
      <m:oMath>
        <m:r>
          <m:rPr/>
          <w:rPr>
            <w:rFonts w:hAnsi="Cambria Math"/>
          </w:rPr>
          <m:t>①</m:t>
        </m:r>
      </m:oMath>
      <w:r>
        <w:rPr>
          <w:rFonts w:ascii="宋体" w:cs="宋体"/>
          <w:kern w:val="0"/>
          <w:szCs w:val="21"/>
        </w:rPr>
        <w:t>、</w:t>
      </w:r>
      <m:oMath>
        <m:r>
          <m:rPr/>
          <w:rPr>
            <w:rFonts w:hAnsi="Cambria Math"/>
          </w:rPr>
          <m:t>②</m:t>
        </m:r>
      </m:oMath>
      <w:r>
        <w:rPr>
          <w:rFonts w:ascii="宋体" w:cs="宋体"/>
          <w:kern w:val="0"/>
          <w:szCs w:val="21"/>
        </w:rPr>
        <w:t>处的内容补充完整。</w:t>
      </w:r>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740"/>
        <w:gridCol w:w="1740"/>
        <w:gridCol w:w="1740"/>
        <w:gridCol w:w="1740"/>
        <w:gridCol w:w="1740"/>
      </w:tblGrid>
      <w:tr w14:paraId="651C119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74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56948DC">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石块的质量</w:t>
            </w:r>
            <m:oMath>
              <m:r>
                <m:rPr/>
                <w:rPr>
                  <w:rFonts w:hAnsi="Cambria Math"/>
                </w:rPr>
                <m:t>m/g</m:t>
              </m:r>
            </m:oMath>
          </w:p>
        </w:tc>
        <w:tc>
          <w:tcPr>
            <w:tcW w:w="174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D8A2D61">
            <w:pPr>
              <w:keepNext/>
              <w:spacing w:line="360" w:lineRule="auto"/>
              <w:textAlignment w:val="center"/>
              <w:rPr>
                <w:rFonts w:ascii="Times New Roman" w:hAnsi="Times New Roman" w:eastAsia="Times New Roman" w:cs="Times New Roman"/>
                <w:color w:val="000000"/>
                <w:kern w:val="0"/>
                <w:sz w:val="24"/>
                <w:szCs w:val="24"/>
              </w:rPr>
            </w:pPr>
            <m:oMath>
              <m:r>
                <m:rPr/>
                <w:rPr>
                  <w:rFonts w:hAnsi="Cambria Math"/>
                </w:rPr>
                <m:t>①</m:t>
              </m:r>
            </m:oMath>
            <w:r>
              <w:rPr>
                <w:rFonts w:ascii="Times New Roman" w:hAnsi="Times New Roman" w:eastAsia="Times New Roman" w:cs="Times New Roman"/>
                <w:color w:val="000000"/>
                <w:kern w:val="0"/>
                <w:sz w:val="24"/>
                <w:szCs w:val="24"/>
              </w:rPr>
              <w:t xml:space="preserve"> </w:t>
            </w:r>
            <w:r>
              <w:rPr>
                <w:rFonts w:ascii="Times New Roman" w:hAnsi="Times New Roman" w:eastAsia="Times New Roman" w:cs="Times New Roman"/>
                <w:color w:val="000000"/>
                <w:kern w:val="0"/>
                <w:szCs w:val="21"/>
              </w:rPr>
              <w:t xml:space="preserve">______ </w:t>
            </w:r>
          </w:p>
        </w:tc>
        <w:tc>
          <w:tcPr>
            <w:tcW w:w="174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90BDAEB">
            <w:pPr>
              <w:keepNext/>
              <w:spacing w:line="360" w:lineRule="auto"/>
              <w:textAlignment w:val="center"/>
              <w:rPr>
                <w:rFonts w:ascii="Times New Roman" w:hAnsi="Times New Roman" w:eastAsia="Times New Roman" w:cs="Times New Roman"/>
                <w:color w:val="000000"/>
                <w:kern w:val="0"/>
                <w:sz w:val="24"/>
                <w:szCs w:val="24"/>
              </w:rPr>
            </w:pPr>
            <m:oMath>
              <m:r>
                <m:rPr/>
                <w:rPr>
                  <w:rFonts w:hAnsi="Cambria Math"/>
                </w:rPr>
                <m:t>②</m:t>
              </m:r>
            </m:oMath>
            <w:r>
              <w:rPr>
                <w:rFonts w:ascii="Times New Roman" w:hAnsi="Times New Roman" w:eastAsia="Times New Roman" w:cs="Times New Roman"/>
                <w:color w:val="000000"/>
                <w:kern w:val="0"/>
                <w:sz w:val="24"/>
                <w:szCs w:val="24"/>
              </w:rPr>
              <w:t xml:space="preserve"> </w:t>
            </w:r>
            <w:r>
              <w:rPr>
                <w:rFonts w:ascii="Times New Roman" w:hAnsi="Times New Roman" w:eastAsia="Times New Roman" w:cs="Times New Roman"/>
                <w:color w:val="000000"/>
                <w:kern w:val="0"/>
                <w:szCs w:val="21"/>
              </w:rPr>
              <w:t xml:space="preserve">______ </w:t>
            </w:r>
          </w:p>
        </w:tc>
        <w:tc>
          <w:tcPr>
            <w:tcW w:w="174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4C321A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石块的体积</w:t>
            </w:r>
            <m:oMath>
              <m:r>
                <m:rPr/>
                <w:rPr>
                  <w:rFonts w:hAnsi="Cambria Math"/>
                </w:rPr>
                <m:t>V/c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p>
        </w:tc>
        <w:tc>
          <w:tcPr>
            <w:tcW w:w="174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BF7E720">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石块的密度</w:t>
            </w:r>
            <m:oMath>
              <m:r>
                <m:rPr/>
                <w:rPr>
                  <w:rFonts w:hAnsi="Cambria Math"/>
                </w:rPr>
                <m:t>ρ/(g</m:t>
              </m:r>
              <m:r>
                <m:rPr>
                  <m:sty m:val="b"/>
                </m:rPr>
                <w:rPr>
                  <w:rFonts w:hAnsi="Cambria Math"/>
                </w:rPr>
                <m:t>⋅</m:t>
              </m:r>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p>
        </w:tc>
      </w:tr>
      <w:tr w14:paraId="6AD41E6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218026CD">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m:t>
                </m:r>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8CFB534">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m:t>
                </m:r>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6A0E4FB">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m:t>
                </m:r>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0F599C8">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m:t>
                </m:r>
              </m:oMath>
            </m:oMathPara>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173C5524">
            <w:pPr>
              <w:spacing w:line="360" w:lineRule="auto"/>
              <w:textAlignment w:val="center"/>
              <w:rPr>
                <w:rFonts w:ascii="Times New Roman" w:hAnsi="Times New Roman" w:eastAsia="Times New Roman" w:cs="Times New Roman"/>
                <w:color w:val="000000"/>
                <w:kern w:val="0"/>
                <w:sz w:val="24"/>
                <w:szCs w:val="24"/>
              </w:rPr>
            </w:pPr>
            <m:oMathPara>
              <m:oMath>
                <m:r>
                  <m:rPr/>
                  <w:rPr>
                    <w:rFonts w:hAnsi="Cambria Math"/>
                  </w:rPr>
                  <m:t>/</m:t>
                </m:r>
              </m:oMath>
            </m:oMathPara>
          </w:p>
        </w:tc>
      </w:tr>
    </w:tbl>
    <w:p w14:paraId="5F8820DC">
      <w:pPr>
        <w:rPr>
          <w:rFonts w:ascii="宋体" w:cs="宋体"/>
          <w:kern w:val="0"/>
          <w:szCs w:val="21"/>
        </w:rPr>
      </w:pPr>
    </w:p>
    <w:p w14:paraId="33618D54">
      <w:pPr>
        <w:numPr>
          <w:ilvl w:val="0"/>
          <w:numId w:val="0"/>
        </w:numPr>
        <w:spacing w:line="360" w:lineRule="auto"/>
        <w:ind w:leftChars="0"/>
        <w:textAlignment w:val="center"/>
        <w:rPr>
          <w:rFonts w:ascii="宋体" w:cs="宋体"/>
          <w:kern w:val="0"/>
          <w:szCs w:val="21"/>
        </w:rPr>
      </w:pPr>
      <w:bookmarkStart w:id="14" w:name="topic_16ced676-f245-416c-9f46-67098cc84c"/>
      <w:r>
        <w:rPr>
          <w:rFonts w:ascii="Times New Roman" w:hAnsi="Times New Roman" w:eastAsia="Times New Roman" w:cs="Times New Roman"/>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352550" cy="733425"/>
            <wp:effectExtent l="0" t="0" r="0" b="9525"/>
            <wp:wrapSquare wrapText="lef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352550" cy="733425"/>
                    </a:xfrm>
                    <a:prstGeom prst="rect">
                      <a:avLst/>
                    </a:prstGeom>
                    <a:noFill/>
                  </pic:spPr>
                </pic:pic>
              </a:graphicData>
            </a:graphic>
          </wp:anchor>
        </w:drawing>
      </w:r>
      <w:r>
        <w:rPr>
          <w:rFonts w:hint="eastAsia" w:ascii="宋体" w:cs="宋体"/>
          <w:kern w:val="0"/>
          <w:szCs w:val="21"/>
          <w:lang w:val="en-US" w:eastAsia="zh-CN"/>
        </w:rPr>
        <w:t>16.</w:t>
      </w:r>
      <w:r>
        <w:rPr>
          <w:rFonts w:hint="eastAsia" w:ascii="宋体" w:cs="宋体"/>
          <w:kern w:val="0"/>
          <w:szCs w:val="21"/>
        </w:rPr>
        <w:t>（2</w:t>
      </w:r>
      <w:r>
        <w:rPr>
          <w:rFonts w:ascii="宋体" w:cs="宋体"/>
          <w:kern w:val="0"/>
          <w:szCs w:val="21"/>
        </w:rPr>
        <w:t>020</w:t>
      </w:r>
      <w:r>
        <w:rPr>
          <w:rFonts w:hint="eastAsia" w:ascii="宋体" w:cs="宋体"/>
          <w:kern w:val="0"/>
          <w:szCs w:val="21"/>
        </w:rPr>
        <w:t>山西）</w:t>
      </w:r>
      <w:r>
        <w:rPr>
          <w:rFonts w:ascii="宋体" w:cs="宋体"/>
          <w:kern w:val="0"/>
          <w:szCs w:val="21"/>
        </w:rPr>
        <w:t>小明在实践活动中调查了它们的药用价值和作用，并设计实验测定它们的密度进行比较。请帮助他完善以下实验方案。</w:t>
      </w:r>
      <w:r>
        <w:rPr>
          <w:rFonts w:ascii="宋体" w:cs="宋体"/>
          <w:kern w:val="0"/>
          <w:szCs w:val="21"/>
        </w:rPr>
        <w:br w:type="textWrapping"/>
      </w:r>
      <m:oMath>
        <m:r>
          <m:rPr/>
          <w:rPr>
            <w:rFonts w:hAnsi="Cambria Math"/>
          </w:rPr>
          <m:t>(1)</m:t>
        </m:r>
      </m:oMath>
      <w:r>
        <w:rPr>
          <w:rFonts w:ascii="宋体" w:cs="宋体"/>
          <w:kern w:val="0"/>
          <w:szCs w:val="21"/>
        </w:rPr>
        <w:t>把天平放在</w:t>
      </w:r>
      <w:r>
        <w:rPr>
          <w:rFonts w:ascii="Times New Roman" w:hAnsi="Times New Roman" w:eastAsia="Times New Roman" w:cs="Times New Roman"/>
          <w:kern w:val="0"/>
          <w:szCs w:val="21"/>
        </w:rPr>
        <w:t>______</w:t>
      </w:r>
      <w:r>
        <w:rPr>
          <w:rFonts w:ascii="宋体" w:cs="宋体"/>
          <w:kern w:val="0"/>
          <w:szCs w:val="21"/>
        </w:rPr>
        <w:t>上，游码调至标尺左端的零刻度线处，天平的状态如图所示，接下来的操作应该是</w:t>
      </w:r>
      <w:r>
        <w:rPr>
          <w:rFonts w:ascii="Times New Roman" w:hAnsi="Times New Roman" w:eastAsia="Times New Roman" w:cs="Times New Roman"/>
          <w:kern w:val="0"/>
          <w:szCs w:val="21"/>
        </w:rPr>
        <w:t>______</w:t>
      </w:r>
      <w:r>
        <w:rPr>
          <w:rFonts w:ascii="宋体" w:cs="宋体"/>
          <w:kern w:val="0"/>
          <w:szCs w:val="21"/>
        </w:rPr>
        <w:t>，直至横梁平衡。</w:t>
      </w:r>
      <w:r>
        <w:rPr>
          <w:rFonts w:ascii="宋体" w:cs="宋体"/>
          <w:kern w:val="0"/>
          <w:szCs w:val="21"/>
        </w:rPr>
        <w:br w:type="textWrapping"/>
      </w:r>
      <m:oMath>
        <m:r>
          <m:rPr/>
          <w:rPr>
            <w:rFonts w:hAnsi="Cambria Math"/>
          </w:rPr>
          <m:t>(2)</m:t>
        </m:r>
      </m:oMath>
      <w:r>
        <w:rPr>
          <w:rFonts w:ascii="宋体" w:cs="宋体"/>
          <w:kern w:val="0"/>
          <w:szCs w:val="21"/>
        </w:rPr>
        <w:t>小明进行了如下实验操作：</w:t>
      </w:r>
      <w:r>
        <w:rPr>
          <w:rFonts w:ascii="宋体" w:cs="宋体"/>
          <w:kern w:val="0"/>
          <w:szCs w:val="21"/>
        </w:rPr>
        <w:br w:type="textWrapping"/>
      </w:r>
      <m:oMath>
        <m:r>
          <m:rPr/>
          <w:rPr>
            <w:rFonts w:hAnsi="Cambria Math"/>
          </w:rPr>
          <m:t>a.</m:t>
        </m:r>
      </m:oMath>
      <w:r>
        <w:rPr>
          <w:rFonts w:ascii="宋体" w:cs="宋体"/>
          <w:kern w:val="0"/>
          <w:szCs w:val="21"/>
        </w:rPr>
        <w:t>向烧杯中倒入适量老陈醋，测出烧杯与老陈醋的总质量</w:t>
      </w:r>
      <m:oMath>
        <m:sSub>
          <m:sSubPr>
            <m:ctrlPr>
              <w:rPr>
                <w:rFonts w:hAnsi="Cambria Math"/>
              </w:rPr>
            </m:ctrlPr>
          </m:sSubPr>
          <m:e>
            <m:r>
              <m:rPr/>
              <w:rPr>
                <w:rFonts w:hAnsi="Cambria Math"/>
              </w:rPr>
              <m:t>m</m:t>
            </m:r>
            <m:ctrlPr>
              <w:rPr>
                <w:rFonts w:hAnsi="Cambria Math"/>
              </w:rPr>
            </m:ctrlPr>
          </m:e>
          <m:sub>
            <m:r>
              <m:rPr/>
              <w:rPr>
                <w:rFonts w:hAnsi="Cambria Math"/>
              </w:rPr>
              <m:t>1</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b.</m:t>
        </m:r>
      </m:oMath>
      <w:r>
        <w:rPr>
          <w:rFonts w:ascii="宋体" w:cs="宋体"/>
          <w:kern w:val="0"/>
          <w:szCs w:val="21"/>
        </w:rPr>
        <w:t>将烧杯中一部分老陈醋倒入量筒中，测出老陈醋的体积</w:t>
      </w:r>
      <w:r>
        <w:rPr>
          <w:rStyle w:val="8"/>
          <w:rFonts w:ascii="Times New Roman" w:hAnsi="Times New Roman" w:eastAsia="Times New Roman" w:cs="Times New Roman"/>
          <w:i/>
          <w:iCs/>
          <w:kern w:val="0"/>
          <w:szCs w:val="21"/>
        </w:rPr>
        <w:t>V</w:t>
      </w:r>
      <w:r>
        <w:rPr>
          <w:rFonts w:ascii="宋体" w:cs="宋体"/>
          <w:kern w:val="0"/>
          <w:szCs w:val="21"/>
        </w:rPr>
        <w:t>；</w:t>
      </w:r>
      <w:r>
        <w:rPr>
          <w:rFonts w:ascii="宋体" w:cs="宋体"/>
          <w:kern w:val="0"/>
          <w:szCs w:val="21"/>
        </w:rPr>
        <w:br w:type="textWrapping"/>
      </w:r>
      <m:oMath>
        <m:r>
          <m:rPr/>
          <w:rPr>
            <w:rFonts w:hAnsi="Cambria Math"/>
          </w:rPr>
          <m:t>c.</m:t>
        </m:r>
      </m:oMath>
      <w:r>
        <w:rPr>
          <w:rFonts w:ascii="宋体" w:cs="宋体"/>
          <w:kern w:val="0"/>
          <w:szCs w:val="21"/>
        </w:rPr>
        <w:t>用天平测出烧杯与剩余老陈醋的总质量</w:t>
      </w:r>
      <m:oMath>
        <m:sSub>
          <m:sSubPr>
            <m:ctrlPr>
              <w:rPr>
                <w:rFonts w:hAnsi="Cambria Math"/>
              </w:rPr>
            </m:ctrlPr>
          </m:sSubPr>
          <m:e>
            <m:r>
              <m:rPr/>
              <w:rPr>
                <w:rFonts w:hAnsi="Cambria Math"/>
              </w:rPr>
              <m:t>m</m:t>
            </m:r>
            <m:ctrlPr>
              <w:rPr>
                <w:rFonts w:hAnsi="Cambria Math"/>
              </w:rPr>
            </m:ctrlPr>
          </m:e>
          <m:sub>
            <m:r>
              <m:rP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d.</m:t>
        </m:r>
      </m:oMath>
      <w:r>
        <w:rPr>
          <w:rFonts w:ascii="宋体" w:cs="宋体"/>
          <w:kern w:val="0"/>
          <w:szCs w:val="21"/>
        </w:rPr>
        <w:t>则老陈醋的密度</w:t>
      </w:r>
      <m:oMath>
        <m:r>
          <m:rPr/>
          <w:rPr>
            <w:rFonts w:hAnsi="Cambria Math"/>
          </w:rPr>
          <m:t>ρ=</m:t>
        </m:r>
      </m:oMath>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用所测物理量的符号表示</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e.</m:t>
        </m:r>
      </m:oMath>
      <w:r>
        <w:rPr>
          <w:rFonts w:ascii="宋体" w:cs="宋体"/>
          <w:kern w:val="0"/>
          <w:szCs w:val="21"/>
        </w:rPr>
        <w:t>重复上述实验步骤测出勾兑醋的密度。</w:t>
      </w:r>
      <w:r>
        <w:rPr>
          <w:rFonts w:ascii="宋体" w:cs="宋体"/>
          <w:kern w:val="0"/>
          <w:szCs w:val="21"/>
        </w:rPr>
        <w:br w:type="textWrapping"/>
      </w:r>
      <m:oMath>
        <m:r>
          <m:rPr/>
          <w:rPr>
            <w:rFonts w:hAnsi="Cambria Math"/>
          </w:rPr>
          <m:t>(3)</m:t>
        </m:r>
      </m:oMath>
      <w:r>
        <w:rPr>
          <w:rFonts w:ascii="宋体" w:cs="宋体"/>
          <w:kern w:val="0"/>
          <w:szCs w:val="21"/>
        </w:rPr>
        <w:t>请你设计记录实验数据的表格。</w:t>
      </w:r>
      <w:bookmarkEnd w:id="14"/>
    </w:p>
    <w:p w14:paraId="66FE2B37">
      <w:pPr>
        <w:numPr>
          <w:ilvl w:val="0"/>
          <w:numId w:val="0"/>
        </w:numPr>
        <w:spacing w:line="360" w:lineRule="auto"/>
        <w:ind w:leftChars="0"/>
        <w:textAlignment w:val="center"/>
        <w:rPr>
          <w:rFonts w:ascii="宋体" w:cs="宋体"/>
          <w:kern w:val="0"/>
          <w:szCs w:val="21"/>
        </w:rPr>
      </w:pPr>
      <w:bookmarkStart w:id="15" w:name="topic_c8e3609b-60dd-463a-a630-72ada98b4f"/>
      <w:r>
        <w:rPr>
          <w:rFonts w:hint="eastAsia" w:ascii="宋体" w:cs="宋体"/>
          <w:kern w:val="0"/>
          <w:szCs w:val="21"/>
          <w:lang w:val="en-US" w:eastAsia="zh-CN"/>
        </w:rPr>
        <w:t>17.</w:t>
      </w:r>
      <w:r>
        <w:rPr>
          <w:rFonts w:hint="eastAsia" w:ascii="宋体" w:cs="宋体"/>
          <w:kern w:val="0"/>
          <w:szCs w:val="21"/>
        </w:rPr>
        <w:t>（2</w:t>
      </w:r>
      <w:r>
        <w:rPr>
          <w:rFonts w:ascii="宋体" w:cs="宋体"/>
          <w:kern w:val="0"/>
          <w:szCs w:val="21"/>
        </w:rPr>
        <w:t>020</w:t>
      </w:r>
      <w:r>
        <w:rPr>
          <w:rFonts w:hint="eastAsia" w:ascii="宋体" w:cs="宋体"/>
          <w:kern w:val="0"/>
          <w:szCs w:val="21"/>
        </w:rPr>
        <w:t>内蒙古呼和浩特）</w:t>
      </w:r>
      <w:r>
        <w:rPr>
          <w:rFonts w:ascii="宋体" w:cs="宋体"/>
          <w:kern w:val="0"/>
          <w:szCs w:val="21"/>
        </w:rPr>
        <w:t>如图所示，三只完全相同的水杯。小高同学想利用：家里的电子秤，水的密度</w:t>
      </w:r>
      <m:oMath>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，这三只水杯，来测量油和醋的密度。其步骤如下：</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2000250" cy="6985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2000250" cy="6985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①</m:t>
        </m:r>
      </m:oMath>
      <w:r>
        <w:rPr>
          <w:rFonts w:ascii="宋体" w:cs="宋体"/>
          <w:kern w:val="0"/>
          <w:szCs w:val="21"/>
        </w:rPr>
        <w:t>在图中三只水杯里，慢慢的分别注满水、油和醋；</w:t>
      </w:r>
      <w:r>
        <w:rPr>
          <w:rFonts w:ascii="宋体" w:cs="宋体"/>
          <w:kern w:val="0"/>
          <w:szCs w:val="21"/>
        </w:rPr>
        <w:br w:type="textWrapping"/>
      </w:r>
      <m:oMath>
        <m:r>
          <m:rPr/>
          <w:rPr>
            <w:rFonts w:hAnsi="Cambria Math"/>
          </w:rPr>
          <m:t>②</m:t>
        </m:r>
      </m:oMath>
      <w:r>
        <w:rPr>
          <w:rFonts w:ascii="宋体" w:cs="宋体"/>
          <w:kern w:val="0"/>
          <w:szCs w:val="21"/>
        </w:rPr>
        <w:t>用家里的电子秤，准确测量其中一只空杯的质量</w:t>
      </w:r>
      <w:r>
        <w:rPr>
          <w:rStyle w:val="8"/>
          <w:rFonts w:ascii="Times New Roman" w:hAnsi="Times New Roman" w:eastAsia="Times New Roman" w:cs="Times New Roman"/>
          <w:i/>
          <w:iCs/>
          <w:kern w:val="0"/>
          <w:szCs w:val="21"/>
        </w:rPr>
        <w:t>m</w:t>
      </w:r>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用巳知量</w:t>
      </w:r>
      <m:oMath>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，测量量</w:t>
      </w:r>
      <w:r>
        <w:rPr>
          <w:rStyle w:val="8"/>
          <w:rFonts w:ascii="Times New Roman" w:hAnsi="Times New Roman" w:eastAsia="Times New Roman" w:cs="Times New Roman"/>
          <w:i/>
          <w:iCs/>
          <w:kern w:val="0"/>
          <w:szCs w:val="21"/>
        </w:rPr>
        <w:t>m</w:t>
      </w:r>
      <w:r>
        <w:rPr>
          <w:rFonts w:ascii="宋体" w:cs="宋体"/>
          <w:kern w:val="0"/>
          <w:szCs w:val="21"/>
        </w:rPr>
        <w:t>、</w:t>
      </w:r>
      <m:oMath>
        <m:sSub>
          <m:sSubPr>
            <m:ctrlPr>
              <w:rPr>
                <w:rFonts w:hAnsi="Cambria Math"/>
              </w:rPr>
            </m:ctrlPr>
          </m:sSubPr>
          <m:e>
            <m:r>
              <m:rPr/>
              <w:rPr>
                <w:rFonts w:hAnsi="Cambria Math"/>
              </w:rPr>
              <m:t>m</m:t>
            </m:r>
            <m:ctrlPr>
              <w:rPr>
                <w:rFonts w:hAnsi="Cambria Math"/>
              </w:rPr>
            </m:ctrlPr>
          </m:e>
          <m:sub>
            <m:r>
              <m:rPr/>
              <w:rPr>
                <w:rFonts w:hAnsi="Cambria Math"/>
              </w:rPr>
              <m:t>水</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m</m:t>
            </m:r>
            <m:ctrlPr>
              <w:rPr>
                <w:rFonts w:hAnsi="Cambria Math"/>
              </w:rPr>
            </m:ctrlPr>
          </m:e>
          <m:sub>
            <m:r>
              <m:rPr/>
              <w:rPr>
                <w:rFonts w:hAnsi="Cambria Math"/>
              </w:rPr>
              <m:t>油</m:t>
            </m:r>
            <m:ctrlPr>
              <w:rPr>
                <w:rFonts w:hAnsi="Cambria Math"/>
              </w:rPr>
            </m:ctrlPr>
          </m:sub>
        </m:sSub>
      </m:oMath>
      <w:r>
        <w:rPr>
          <w:rFonts w:ascii="宋体" w:cs="宋体"/>
          <w:kern w:val="0"/>
          <w:szCs w:val="21"/>
        </w:rPr>
        <w:t>和</w:t>
      </w:r>
      <m:oMath>
        <m:sSub>
          <m:sSubPr>
            <m:ctrlPr>
              <w:rPr>
                <w:rFonts w:hAnsi="Cambria Math"/>
              </w:rPr>
            </m:ctrlPr>
          </m:sSubPr>
          <m:e>
            <m:r>
              <m:rPr/>
              <w:rPr>
                <w:rFonts w:hAnsi="Cambria Math"/>
              </w:rPr>
              <m:t>m</m:t>
            </m:r>
            <m:ctrlPr>
              <w:rPr>
                <w:rFonts w:hAnsi="Cambria Math"/>
              </w:rPr>
            </m:ctrlPr>
          </m:e>
          <m:sub>
            <m:r>
              <m:rPr/>
              <w:rPr>
                <w:rFonts w:hAnsi="Cambria Math"/>
              </w:rPr>
              <m:t>醋</m:t>
            </m:r>
            <m:ctrlPr>
              <w:rPr>
                <w:rFonts w:hAnsi="Cambria Math"/>
              </w:rPr>
            </m:ctrlPr>
          </m:sub>
        </m:sSub>
      </m:oMath>
      <w:r>
        <w:rPr>
          <w:rFonts w:ascii="宋体" w:cs="宋体"/>
          <w:kern w:val="0"/>
          <w:szCs w:val="21"/>
        </w:rPr>
        <w:t>，求出</w:t>
      </w:r>
      <m:oMath>
        <m:sSub>
          <m:sSubPr>
            <m:ctrlPr>
              <w:rPr>
                <w:rFonts w:hAnsi="Cambria Math"/>
              </w:rPr>
            </m:ctrlPr>
          </m:sSubPr>
          <m:e>
            <m:r>
              <m:rPr/>
              <w:rPr>
                <w:rFonts w:hAnsi="Cambria Math"/>
              </w:rPr>
              <m:t>ρ</m:t>
            </m:r>
            <m:ctrlPr>
              <w:rPr>
                <w:rFonts w:hAnsi="Cambria Math"/>
              </w:rPr>
            </m:ctrlPr>
          </m:e>
          <m:sub>
            <m:r>
              <m:rPr/>
              <w:rPr>
                <w:rFonts w:hAnsi="Cambria Math"/>
              </w:rPr>
              <m:t>油</m:t>
            </m:r>
            <m:ctrlPr>
              <w:rPr>
                <w:rFonts w:hAnsi="Cambria Math"/>
              </w:rPr>
            </m:ctrlPr>
          </m:sub>
        </m:sSub>
      </m:oMath>
      <w:r>
        <w:rPr>
          <w:rFonts w:ascii="宋体" w:cs="宋体"/>
          <w:kern w:val="0"/>
          <w:szCs w:val="21"/>
        </w:rPr>
        <w:t>和</w:t>
      </w:r>
      <m:oMath>
        <m:sSub>
          <m:sSubPr>
            <m:ctrlPr>
              <w:rPr>
                <w:rFonts w:hAnsi="Cambria Math"/>
              </w:rPr>
            </m:ctrlPr>
          </m:sSubPr>
          <m:e>
            <m:r>
              <m:rPr/>
              <w:rPr>
                <w:rFonts w:hAnsi="Cambria Math"/>
              </w:rPr>
              <m:t>ρ</m:t>
            </m:r>
            <m:ctrlPr>
              <w:rPr>
                <w:rFonts w:hAnsi="Cambria Math"/>
              </w:rPr>
            </m:ctrlPr>
          </m:e>
          <m:sub>
            <m:r>
              <m:rPr/>
              <w:rPr>
                <w:rFonts w:hAnsi="Cambria Math"/>
              </w:rPr>
              <m:t>醋</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④</m:t>
        </m:r>
      </m:oMath>
      <w:r>
        <w:rPr>
          <w:rFonts w:ascii="宋体" w:cs="宋体"/>
          <w:kern w:val="0"/>
          <w:szCs w:val="21"/>
        </w:rPr>
        <w:t>用家里的电子秤，准确测量三只装满液体后，杯和液体的总质量，记作</w:t>
      </w:r>
      <m:oMath>
        <m:sSub>
          <m:sSubPr>
            <m:ctrlPr>
              <w:rPr>
                <w:rFonts w:hAnsi="Cambria Math"/>
              </w:rPr>
            </m:ctrlPr>
          </m:sSubPr>
          <m:e>
            <m:r>
              <m:rPr/>
              <w:rPr>
                <w:rFonts w:hAnsi="Cambria Math"/>
              </w:rPr>
              <m:t>m</m:t>
            </m:r>
            <m:ctrlPr>
              <w:rPr>
                <w:rFonts w:hAnsi="Cambria Math"/>
              </w:rPr>
            </m:ctrlPr>
          </m:e>
          <m:sub>
            <m:r>
              <m:rPr/>
              <w:rPr>
                <w:rFonts w:hAnsi="Cambria Math"/>
              </w:rPr>
              <m:t>水</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m</m:t>
            </m:r>
            <m:ctrlPr>
              <w:rPr>
                <w:rFonts w:hAnsi="Cambria Math"/>
              </w:rPr>
            </m:ctrlPr>
          </m:e>
          <m:sub>
            <m:r>
              <m:rPr/>
              <w:rPr>
                <w:rFonts w:hAnsi="Cambria Math"/>
              </w:rPr>
              <m:t>油</m:t>
            </m:r>
            <m:ctrlPr>
              <w:rPr>
                <w:rFonts w:hAnsi="Cambria Math"/>
              </w:rPr>
            </m:ctrlPr>
          </m:sub>
        </m:sSub>
      </m:oMath>
      <w:r>
        <w:rPr>
          <w:rFonts w:ascii="宋体" w:cs="宋体"/>
          <w:kern w:val="0"/>
          <w:szCs w:val="21"/>
        </w:rPr>
        <w:t>和</w:t>
      </w:r>
      <m:oMath>
        <m:sSub>
          <m:sSubPr>
            <m:ctrlPr>
              <w:rPr>
                <w:rFonts w:hAnsi="Cambria Math"/>
              </w:rPr>
            </m:ctrlPr>
          </m:sSubPr>
          <m:e>
            <m:r>
              <m:rPr/>
              <w:rPr>
                <w:rFonts w:hAnsi="Cambria Math"/>
              </w:rPr>
              <m:t>m</m:t>
            </m:r>
            <m:ctrlPr>
              <w:rPr>
                <w:rFonts w:hAnsi="Cambria Math"/>
              </w:rPr>
            </m:ctrlPr>
          </m:e>
          <m:sub>
            <m:r>
              <m:rPr/>
              <w:rPr>
                <w:rFonts w:hAnsi="Cambria Math"/>
              </w:rPr>
              <m:t>醋</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你认为，正确测量的步骤顺序应该是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选填正确的顺序号码排序</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三只水杯中，水、油和醋相同的物理量是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用已知量</w:t>
      </w:r>
      <m:oMath>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，测量量</w:t>
      </w:r>
      <w:r>
        <w:rPr>
          <w:rStyle w:val="8"/>
          <w:rFonts w:ascii="Times New Roman" w:hAnsi="Times New Roman" w:eastAsia="Times New Roman" w:cs="Times New Roman"/>
          <w:i/>
          <w:iCs/>
          <w:kern w:val="0"/>
          <w:szCs w:val="21"/>
        </w:rPr>
        <w:t>m</w:t>
      </w:r>
      <w:r>
        <w:rPr>
          <w:rFonts w:ascii="宋体" w:cs="宋体"/>
          <w:kern w:val="0"/>
          <w:szCs w:val="21"/>
        </w:rPr>
        <w:t>、</w:t>
      </w:r>
      <m:oMath>
        <m:sSub>
          <m:sSubPr>
            <m:ctrlPr>
              <w:rPr>
                <w:rFonts w:hAnsi="Cambria Math"/>
              </w:rPr>
            </m:ctrlPr>
          </m:sSubPr>
          <m:e>
            <m:r>
              <m:rPr/>
              <w:rPr>
                <w:rFonts w:hAnsi="Cambria Math"/>
              </w:rPr>
              <m:t>m</m:t>
            </m:r>
            <m:ctrlPr>
              <w:rPr>
                <w:rFonts w:hAnsi="Cambria Math"/>
              </w:rPr>
            </m:ctrlPr>
          </m:e>
          <m:sub>
            <m:r>
              <m:rPr/>
              <w:rPr>
                <w:rFonts w:hAnsi="Cambria Math"/>
              </w:rPr>
              <m:t>水</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m</m:t>
            </m:r>
            <m:ctrlPr>
              <w:rPr>
                <w:rFonts w:hAnsi="Cambria Math"/>
              </w:rPr>
            </m:ctrlPr>
          </m:e>
          <m:sub>
            <m:r>
              <m:rPr/>
              <w:rPr>
                <w:rFonts w:hAnsi="Cambria Math"/>
              </w:rPr>
              <m:t>油</m:t>
            </m:r>
            <m:ctrlPr>
              <w:rPr>
                <w:rFonts w:hAnsi="Cambria Math"/>
              </w:rPr>
            </m:ctrlPr>
          </m:sub>
        </m:sSub>
      </m:oMath>
      <w:r>
        <w:rPr>
          <w:rFonts w:ascii="宋体" w:cs="宋体"/>
          <w:kern w:val="0"/>
          <w:szCs w:val="21"/>
        </w:rPr>
        <w:t>和</w:t>
      </w:r>
      <m:oMath>
        <m:sSub>
          <m:sSubPr>
            <m:ctrlPr>
              <w:rPr>
                <w:rFonts w:hAnsi="Cambria Math"/>
              </w:rPr>
            </m:ctrlPr>
          </m:sSubPr>
          <m:e>
            <m:r>
              <m:rPr/>
              <w:rPr>
                <w:rFonts w:hAnsi="Cambria Math"/>
              </w:rPr>
              <m:t>m</m:t>
            </m:r>
            <m:ctrlPr>
              <w:rPr>
                <w:rFonts w:hAnsi="Cambria Math"/>
              </w:rPr>
            </m:ctrlPr>
          </m:e>
          <m:sub>
            <m:r>
              <m:rPr/>
              <w:rPr>
                <w:rFonts w:hAnsi="Cambria Math"/>
              </w:rPr>
              <m:t>醋</m:t>
            </m:r>
            <m:ctrlPr>
              <w:rPr>
                <w:rFonts w:hAnsi="Cambria Math"/>
              </w:rPr>
            </m:ctrlPr>
          </m:sub>
        </m:sSub>
      </m:oMath>
      <w:r>
        <w:rPr>
          <w:rFonts w:ascii="宋体" w:cs="宋体"/>
          <w:kern w:val="0"/>
          <w:szCs w:val="21"/>
        </w:rPr>
        <w:t>，计算得出</w:t>
      </w:r>
      <m:oMath>
        <m:sSub>
          <m:sSubPr>
            <m:ctrlPr>
              <w:rPr>
                <w:rFonts w:hAnsi="Cambria Math"/>
              </w:rPr>
            </m:ctrlPr>
          </m:sSubPr>
          <m:e>
            <m:r>
              <m:rPr/>
              <w:rPr>
                <w:rFonts w:hAnsi="Cambria Math"/>
              </w:rPr>
              <m:t>ρ</m:t>
            </m:r>
            <m:ctrlPr>
              <w:rPr>
                <w:rFonts w:hAnsi="Cambria Math"/>
              </w:rPr>
            </m:ctrlPr>
          </m:e>
          <m:sub>
            <m:r>
              <m:rPr/>
              <w:rPr>
                <w:rFonts w:hAnsi="Cambria Math"/>
              </w:rPr>
              <m:t>油</m:t>
            </m:r>
            <m:ctrlPr>
              <w:rPr>
                <w:rFonts w:hAnsi="Cambria Math"/>
              </w:rPr>
            </m:ctrlPr>
          </m:sub>
        </m:sSub>
        <m:r>
          <m:rPr/>
          <w:rPr>
            <w:rFonts w:hAnsi="Cambria Math"/>
          </w:rPr>
          <m:t>(</m:t>
        </m:r>
      </m:oMath>
      <w:r>
        <w:rPr>
          <w:rFonts w:ascii="宋体" w:cs="宋体"/>
          <w:kern w:val="0"/>
          <w:szCs w:val="21"/>
        </w:rPr>
        <w:t>或</w:t>
      </w:r>
      <m:oMath>
        <m:sSub>
          <m:sSubPr>
            <m:ctrlPr>
              <w:rPr>
                <w:rFonts w:hAnsi="Cambria Math"/>
              </w:rPr>
            </m:ctrlPr>
          </m:sSubPr>
          <m:e>
            <m:r>
              <m:rPr/>
              <w:rPr>
                <w:rFonts w:hAnsi="Cambria Math"/>
              </w:rPr>
              <m:t>ρ</m:t>
            </m:r>
            <m:ctrlPr>
              <w:rPr>
                <w:rFonts w:hAnsi="Cambria Math"/>
              </w:rPr>
            </m:ctrlPr>
          </m:e>
          <m:sub>
            <m:r>
              <m:rPr/>
              <w:rPr>
                <w:rFonts w:hAnsi="Cambria Math"/>
              </w:rPr>
              <m:t>醋</m:t>
            </m:r>
            <m:ctrlPr>
              <w:rPr>
                <w:rFonts w:hAnsi="Cambria Math"/>
              </w:rPr>
            </m:ctrlPr>
          </m:sub>
        </m:sSub>
        <m:r>
          <m:rPr/>
          <w:rPr>
            <w:rFonts w:hAnsi="Cambria Math"/>
          </w:rPr>
          <m:t>)=</m:t>
        </m:r>
      </m:oMath>
      <w:r>
        <w:rPr>
          <w:rFonts w:ascii="Times New Roman" w:hAnsi="Times New Roman" w:eastAsia="Times New Roman" w:cs="Times New Roman"/>
          <w:kern w:val="0"/>
          <w:szCs w:val="21"/>
        </w:rPr>
        <w:t>______</w:t>
      </w:r>
      <w:r>
        <w:rPr>
          <w:rFonts w:ascii="宋体" w:cs="宋体"/>
          <w:kern w:val="0"/>
          <w:szCs w:val="21"/>
        </w:rPr>
        <w:t>。</w:t>
      </w:r>
      <w:bookmarkEnd w:id="15"/>
    </w:p>
    <w:p w14:paraId="6E2F49EC">
      <w:pPr>
        <w:numPr>
          <w:ilvl w:val="0"/>
          <w:numId w:val="0"/>
        </w:numPr>
        <w:spacing w:line="360" w:lineRule="auto"/>
        <w:ind w:leftChars="0"/>
        <w:textAlignment w:val="center"/>
        <w:rPr>
          <w:rFonts w:ascii="宋体" w:cs="宋体"/>
          <w:kern w:val="0"/>
          <w:szCs w:val="21"/>
        </w:rPr>
      </w:pPr>
      <w:bookmarkStart w:id="16" w:name="topic_fa8b4881-ab19-49c1-9e8f-e4c64a376f"/>
      <w:r>
        <w:rPr>
          <w:rFonts w:hint="eastAsia" w:ascii="宋体" w:cs="宋体"/>
          <w:kern w:val="0"/>
          <w:szCs w:val="21"/>
          <w:lang w:val="en-US" w:eastAsia="zh-CN"/>
        </w:rPr>
        <w:t>18.</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测量某种液体密度的主要实验步骤如下：</w:t>
      </w:r>
      <w:r>
        <w:rPr>
          <w:rFonts w:ascii="宋体" w:cs="宋体"/>
          <w:kern w:val="0"/>
          <w:szCs w:val="21"/>
        </w:rPr>
        <w:br w:type="textWrapping"/>
      </w:r>
      <m:oMath>
        <m:r>
          <m:rPr/>
          <w:rPr>
            <w:rFonts w:hAnsi="Cambria Math"/>
          </w:rPr>
          <m:t>(1)</m:t>
        </m:r>
      </m:oMath>
      <w:r>
        <w:rPr>
          <w:rFonts w:ascii="宋体" w:cs="宋体"/>
          <w:kern w:val="0"/>
          <w:szCs w:val="21"/>
        </w:rPr>
        <w:t>用调节好的天平测量烧杯和液体的总质量，当天平再次平衡时，如图甲所示，烧杯和液体的总质量为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将烧杯中的部分液体倒入量筒中，如图所示，量筒中液体的体积为</w:t>
      </w:r>
      <w:r>
        <w:rPr>
          <w:rFonts w:ascii="Times New Roman" w:hAnsi="Times New Roman" w:eastAsia="Times New Roman" w:cs="Times New Roman"/>
          <w:kern w:val="0"/>
          <w:szCs w:val="21"/>
        </w:rPr>
        <w:t>______</w:t>
      </w:r>
      <m:oMath>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用天平测出烧杯和杯内剩余液体的总质量为</w:t>
      </w:r>
      <w:r>
        <w:rPr>
          <w:rStyle w:val="8"/>
          <w:rFonts w:ascii="Times New Roman" w:hAnsi="Times New Roman" w:eastAsia="Times New Roman" w:cs="Times New Roman"/>
          <w:kern w:val="0"/>
          <w:szCs w:val="21"/>
        </w:rPr>
        <w:t>74</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计算出液体的密度为</w:t>
      </w:r>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w:bookmarkEnd w:id="16"/>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3848100" cy="2314575"/>
            <wp:effectExtent l="0" t="0" r="0" b="952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3848100" cy="2314575"/>
                    </a:xfrm>
                    <a:prstGeom prst="rect">
                      <a:avLst/>
                    </a:prstGeom>
                    <a:noFill/>
                  </pic:spPr>
                </pic:pic>
              </a:graphicData>
            </a:graphic>
          </wp:anchor>
        </w:drawing>
      </w:r>
      <w:r>
        <w:rPr>
          <w:rFonts w:ascii="宋体" w:cs="宋体"/>
          <w:kern w:val="0"/>
          <w:szCs w:val="21"/>
        </w:rPr>
        <w:br w:type="textWrapping"/>
      </w:r>
      <w:bookmarkStart w:id="17" w:name="topic_e232517d-6111-4428-93de-da8519bae9"/>
      <w:r>
        <w:rPr>
          <w:rFonts w:hint="eastAsia" w:ascii="宋体" w:cs="宋体"/>
          <w:kern w:val="0"/>
          <w:szCs w:val="21"/>
          <w:lang w:val="en-US" w:eastAsia="zh-CN"/>
        </w:rPr>
        <w:t>19.</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宋体" w:cs="宋体"/>
          <w:kern w:val="0"/>
          <w:szCs w:val="21"/>
        </w:rPr>
        <w:t>在测量某液体密度的实验中：</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4076700" cy="1689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4076700" cy="16891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把托盘天平放在水平工作台上，将游码移到标尺左端</w:t>
      </w:r>
      <w:r>
        <w:rPr>
          <w:rFonts w:ascii="Times New Roman" w:hAnsi="Times New Roman" w:eastAsia="Times New Roman" w:cs="Times New Roman"/>
          <w:kern w:val="0"/>
          <w:szCs w:val="21"/>
        </w:rPr>
        <w:t>______</w:t>
      </w:r>
      <w:r>
        <w:rPr>
          <w:rFonts w:ascii="宋体" w:cs="宋体"/>
          <w:kern w:val="0"/>
          <w:szCs w:val="21"/>
        </w:rPr>
        <w:t>刻度线处，指针位置如图甲所示。应将平衡螺母向</w:t>
      </w:r>
      <w:r>
        <w:rPr>
          <w:rFonts w:ascii="Times New Roman" w:hAnsi="Times New Roman" w:eastAsia="Times New Roman" w:cs="Times New Roman"/>
          <w:kern w:val="0"/>
          <w:szCs w:val="21"/>
        </w:rPr>
        <w:t>______</w:t>
      </w:r>
      <w:r>
        <w:rPr>
          <w:rFonts w:ascii="宋体" w:cs="宋体"/>
          <w:kern w:val="0"/>
          <w:szCs w:val="21"/>
        </w:rPr>
        <w:t>调节，使天平横梁平衡。</w:t>
      </w:r>
      <w:r>
        <w:rPr>
          <w:rFonts w:ascii="宋体" w:cs="宋体"/>
          <w:kern w:val="0"/>
          <w:szCs w:val="21"/>
        </w:rPr>
        <w:br w:type="textWrapping"/>
      </w:r>
      <m:oMath>
        <m:r>
          <m:rPr/>
          <w:rPr>
            <w:rFonts w:hAnsi="Cambria Math"/>
          </w:rPr>
          <m:t>(2)</m:t>
        </m:r>
      </m:oMath>
      <w:r>
        <w:rPr>
          <w:rFonts w:ascii="宋体" w:cs="宋体"/>
          <w:kern w:val="0"/>
          <w:szCs w:val="21"/>
        </w:rPr>
        <w:t>将装有待测液体的烧杯放在天平左盘，平衡时，右盘砝码质量和称量标尺上的示数值如图乙，待测液体和烧杯的总质量为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将烧杯中适量的液体倒入量筒内，液面位置如图丙，则量筒中的液体体积为</w:t>
      </w:r>
      <w:r>
        <w:rPr>
          <w:rFonts w:ascii="Times New Roman" w:hAnsi="Times New Roman" w:eastAsia="Times New Roman" w:cs="Times New Roman"/>
          <w:kern w:val="0"/>
          <w:szCs w:val="21"/>
        </w:rPr>
        <w:t>______</w:t>
      </w:r>
      <m:oMath>
        <m:r>
          <m:rPr/>
          <w:rPr>
            <w:rFonts w:hAnsi="Cambria Math"/>
          </w:rPr>
          <m:t>mL.</m:t>
        </m:r>
      </m:oMath>
      <w:r>
        <w:rPr>
          <w:rFonts w:ascii="宋体" w:cs="宋体"/>
          <w:kern w:val="0"/>
          <w:szCs w:val="21"/>
        </w:rPr>
        <w:t>称得剩余液体和烧杯的总质量为</w:t>
      </w:r>
      <w:r>
        <w:rPr>
          <w:rStyle w:val="8"/>
          <w:rFonts w:ascii="Times New Roman" w:hAnsi="Times New Roman" w:eastAsia="Times New Roman" w:cs="Times New Roman"/>
          <w:kern w:val="0"/>
          <w:szCs w:val="21"/>
        </w:rPr>
        <w:t>22</w:t>
      </w:r>
      <w:r>
        <w:rPr>
          <w:rStyle w:val="8"/>
          <w:rFonts w:ascii="Times New Roman" w:hAnsi="Times New Roman" w:eastAsia="Times New Roman" w:cs="Times New Roman"/>
          <w:i/>
          <w:iCs/>
          <w:kern w:val="0"/>
          <w:szCs w:val="21"/>
        </w:rPr>
        <w:t>g</w:t>
      </w:r>
      <w:r>
        <w:rPr>
          <w:rFonts w:ascii="宋体" w:cs="宋体"/>
          <w:kern w:val="0"/>
          <w:szCs w:val="21"/>
        </w:rPr>
        <w:t>。则液体的密度为</w:t>
      </w:r>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小明提出另一种测量待测液体密度的方案，器材有弹簧测力计、金属块、水和两个烧杯。简要步骤如下：</w:t>
      </w:r>
      <w:r>
        <w:rPr>
          <w:rFonts w:ascii="宋体" w:cs="宋体"/>
          <w:kern w:val="0"/>
          <w:szCs w:val="21"/>
        </w:rPr>
        <w:br w:type="textWrapping"/>
      </w:r>
      <m:oMath>
        <m:r>
          <m:rPr/>
          <w:rPr>
            <w:rFonts w:hAnsi="Cambria Math"/>
          </w:rPr>
          <m:t>①</m:t>
        </m:r>
      </m:oMath>
      <w:r>
        <w:rPr>
          <w:rFonts w:ascii="宋体" w:cs="宋体"/>
          <w:kern w:val="0"/>
          <w:szCs w:val="21"/>
        </w:rPr>
        <w:t>分别往两个烧杯中装适量的水和待测液体；</w:t>
      </w:r>
      <w:r>
        <w:rPr>
          <w:rFonts w:ascii="宋体" w:cs="宋体"/>
          <w:kern w:val="0"/>
          <w:szCs w:val="21"/>
        </w:rPr>
        <w:br w:type="textWrapping"/>
      </w:r>
      <m:oMath>
        <m:r>
          <m:rPr/>
          <w:rPr>
            <w:rFonts w:hAnsi="Cambria Math"/>
          </w:rPr>
          <m:t>②</m:t>
        </m:r>
      </m:oMath>
      <w:r>
        <w:rPr>
          <w:rFonts w:ascii="宋体" w:cs="宋体"/>
          <w:kern w:val="0"/>
          <w:szCs w:val="21"/>
        </w:rPr>
        <w:t>将金属块挂在弹簧测力计下，静止时测力计示数记为</w:t>
      </w:r>
      <m:oMath>
        <m:sSub>
          <m:sSubPr>
            <m:ctrlPr>
              <w:rPr>
                <w:rFonts w:hAnsi="Cambria Math"/>
              </w:rPr>
            </m:ctrlPr>
          </m:sSubPr>
          <m:e>
            <m:r>
              <m:rPr/>
              <w:rPr>
                <w:rFonts w:hAnsi="Cambria Math"/>
              </w:rPr>
              <m:t>F</m:t>
            </m:r>
            <m:ctrlPr>
              <w:rPr>
                <w:rFonts w:hAnsi="Cambria Math"/>
              </w:rPr>
            </m:ctrlPr>
          </m:e>
          <m:sub>
            <m:r>
              <m:rPr/>
              <w:rPr>
                <w:rFonts w:hAnsi="Cambria Math"/>
              </w:rPr>
              <m:t>1</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将挂着的金属块浸没在水中</w:t>
      </w:r>
      <m:oMath>
        <m:r>
          <m:rPr/>
          <w:rPr>
            <w:rFonts w:hAnsi="Cambria Math"/>
          </w:rPr>
          <m:t>(</m:t>
        </m:r>
      </m:oMath>
      <w:r>
        <w:rPr>
          <w:rFonts w:ascii="宋体" w:cs="宋体"/>
          <w:kern w:val="0"/>
          <w:szCs w:val="21"/>
        </w:rPr>
        <w:t>未接触烧杯</w:t>
      </w:r>
      <m:oMath>
        <m:r>
          <m:rPr/>
          <w:rPr>
            <w:rFonts w:hAnsi="Cambria Math"/>
          </w:rPr>
          <m:t>)</m:t>
        </m:r>
      </m:oMath>
      <w:r>
        <w:rPr>
          <w:rFonts w:ascii="宋体" w:cs="宋体"/>
          <w:kern w:val="0"/>
          <w:szCs w:val="21"/>
        </w:rPr>
        <w:t>，静止时测力计示数记为</w:t>
      </w:r>
      <m:oMath>
        <m:sSub>
          <m:sSubPr>
            <m:ctrlPr>
              <w:rPr>
                <w:rFonts w:hAnsi="Cambria Math"/>
              </w:rPr>
            </m:ctrlPr>
          </m:sSubPr>
          <m:e>
            <m:r>
              <m:rPr/>
              <w:rPr>
                <w:rFonts w:hAnsi="Cambria Math"/>
              </w:rPr>
              <m:t>F</m:t>
            </m:r>
            <m:ctrlPr>
              <w:rPr>
                <w:rFonts w:hAnsi="Cambria Math"/>
              </w:rPr>
            </m:ctrlPr>
          </m:e>
          <m:sub>
            <m:r>
              <m:rP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④</m:t>
        </m:r>
      </m:oMath>
      <w:r>
        <w:rPr>
          <w:rFonts w:ascii="宋体" w:cs="宋体"/>
          <w:kern w:val="0"/>
          <w:szCs w:val="21"/>
        </w:rPr>
        <w:t>将挂着的金属块浸没在待测液体中</w:t>
      </w:r>
      <m:oMath>
        <m:r>
          <m:rPr/>
          <w:rPr>
            <w:rFonts w:hAnsi="Cambria Math"/>
          </w:rPr>
          <m:t>(</m:t>
        </m:r>
      </m:oMath>
      <w:r>
        <w:rPr>
          <w:rFonts w:ascii="宋体" w:cs="宋体"/>
          <w:kern w:val="0"/>
          <w:szCs w:val="21"/>
        </w:rPr>
        <w:t>未接触烧杯</w:t>
      </w:r>
      <m:oMath>
        <m:r>
          <m:rPr/>
          <w:rPr>
            <w:rFonts w:hAnsi="Cambria Math"/>
          </w:rPr>
          <m:t>)</m:t>
        </m:r>
      </m:oMath>
      <w:r>
        <w:rPr>
          <w:rFonts w:ascii="宋体" w:cs="宋体"/>
          <w:kern w:val="0"/>
          <w:szCs w:val="21"/>
        </w:rPr>
        <w:t>，静止时测力计示数记为</w:t>
      </w:r>
      <m:oMath>
        <m:sSub>
          <m:sSubPr>
            <m:ctrlPr>
              <w:rPr>
                <w:rFonts w:hAnsi="Cambria Math"/>
              </w:rPr>
            </m:ctrlPr>
          </m:sSubPr>
          <m:e>
            <m:r>
              <m:rPr/>
              <w:rPr>
                <w:rFonts w:hAnsi="Cambria Math"/>
              </w:rPr>
              <m:t>F</m:t>
            </m:r>
            <m:ctrlPr>
              <w:rPr>
                <w:rFonts w:hAnsi="Cambria Math"/>
              </w:rPr>
            </m:ctrlPr>
          </m:e>
          <m:sub>
            <m:r>
              <m:rPr/>
              <w:rPr>
                <w:rFonts w:hAnsi="Cambria Math"/>
              </w:rPr>
              <m:t>3</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⑤</m:t>
        </m:r>
      </m:oMath>
      <w:r>
        <w:rPr>
          <w:rFonts w:ascii="宋体" w:cs="宋体"/>
          <w:kern w:val="0"/>
          <w:szCs w:val="21"/>
        </w:rPr>
        <w:t>液体的密度</w:t>
      </w:r>
      <m:oMath>
        <m:sSub>
          <m:sSubPr>
            <m:ctrlPr>
              <w:rPr>
                <w:rFonts w:hAnsi="Cambria Math"/>
              </w:rPr>
            </m:ctrlPr>
          </m:sSubPr>
          <m:e>
            <m:r>
              <m:rPr/>
              <w:rPr>
                <w:rFonts w:hAnsi="Cambria Math"/>
              </w:rPr>
              <m:t>ρ</m:t>
            </m:r>
            <m:ctrlPr>
              <w:rPr>
                <w:rFonts w:hAnsi="Cambria Math"/>
              </w:rPr>
            </m:ctrlPr>
          </m:e>
          <m:sub>
            <m:r>
              <m:rPr/>
              <w:rPr>
                <w:rFonts w:hAnsi="Cambria Math"/>
              </w:rPr>
              <m:t>液</m:t>
            </m:r>
            <m:ctrlPr>
              <w:rPr>
                <w:rFonts w:hAnsi="Cambria Math"/>
              </w:rPr>
            </m:ctrlPr>
          </m:sub>
        </m:sSub>
        <m:r>
          <m:rPr/>
          <w:rPr>
            <w:rFonts w:hAnsi="Cambria Math"/>
          </w:rPr>
          <m:t>=</m:t>
        </m:r>
      </m:oMath>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用</w:t>
      </w:r>
      <m:oMath>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及测得的物理量表示</w:t>
      </w:r>
      <m:oMath>
        <m:r>
          <m:rPr/>
          <w:rPr>
            <w:rFonts w:hAnsi="Cambria Math"/>
          </w:rPr>
          <m:t>)</m:t>
        </m:r>
      </m:oMath>
      <w:r>
        <w:rPr>
          <w:rFonts w:ascii="宋体" w:cs="宋体"/>
          <w:kern w:val="0"/>
          <w:szCs w:val="21"/>
        </w:rPr>
        <w:t>。</w:t>
      </w:r>
      <w:bookmarkEnd w:id="17"/>
    </w:p>
    <w:p w14:paraId="482107E8">
      <w:pPr>
        <w:numPr>
          <w:ilvl w:val="0"/>
          <w:numId w:val="0"/>
        </w:numPr>
        <w:spacing w:line="360" w:lineRule="auto"/>
        <w:ind w:leftChars="0"/>
        <w:textAlignment w:val="center"/>
        <w:rPr>
          <w:rFonts w:ascii="宋体" w:cs="宋体"/>
          <w:kern w:val="0"/>
          <w:szCs w:val="21"/>
        </w:rPr>
      </w:pPr>
      <w:bookmarkStart w:id="18" w:name="topic_95781de8-d59b-43b4-9417-f53348c5b4"/>
      <w:r>
        <w:rPr>
          <w:rFonts w:hint="eastAsia" w:ascii="宋体" w:cs="宋体"/>
          <w:kern w:val="0"/>
          <w:szCs w:val="21"/>
          <w:lang w:val="en-US" w:eastAsia="zh-CN"/>
        </w:rPr>
        <w:t>20.</w:t>
      </w:r>
      <w:r>
        <w:rPr>
          <w:rFonts w:hint="eastAsia" w:ascii="宋体" w:cs="宋体"/>
          <w:kern w:val="0"/>
          <w:szCs w:val="21"/>
        </w:rPr>
        <w:t>（2</w:t>
      </w:r>
      <w:r>
        <w:rPr>
          <w:rFonts w:ascii="宋体" w:cs="宋体"/>
          <w:kern w:val="0"/>
          <w:szCs w:val="21"/>
        </w:rPr>
        <w:t>020</w:t>
      </w:r>
      <w:r>
        <w:rPr>
          <w:rFonts w:hint="eastAsia" w:ascii="宋体" w:cs="宋体"/>
          <w:kern w:val="0"/>
          <w:szCs w:val="21"/>
        </w:rPr>
        <w:t>浙江宁波）</w:t>
      </w:r>
      <w:r>
        <w:rPr>
          <w:rFonts w:ascii="Times New Roman" w:hAnsi="Times New Roman" w:eastAsia="Times New Roman" w:cs="Times New Roman"/>
          <w:kern w:val="0"/>
          <w:sz w:val="24"/>
          <w:szCs w:val="24"/>
        </w:rPr>
        <w:drawing>
          <wp:anchor distT="0" distB="0" distL="114300" distR="114300" simplePos="0" relativeHeight="251670528" behindDoc="0" locked="0" layoutInCell="1" allowOverlap="0">
            <wp:simplePos x="0" y="0"/>
            <wp:positionH relativeFrom="column">
              <wp:align>right</wp:align>
            </wp:positionH>
            <wp:positionV relativeFrom="line">
              <wp:posOffset>0</wp:posOffset>
            </wp:positionV>
            <wp:extent cx="1238250" cy="723900"/>
            <wp:effectExtent l="0" t="0" r="0" b="0"/>
            <wp:wrapSquare wrapText="left"/>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238250" cy="723900"/>
                    </a:xfrm>
                    <a:prstGeom prst="rect">
                      <a:avLst/>
                    </a:prstGeom>
                    <a:noFill/>
                  </pic:spPr>
                </pic:pic>
              </a:graphicData>
            </a:graphic>
          </wp:anchor>
        </w:drawing>
      </w:r>
      <w:r>
        <w:rPr>
          <w:rFonts w:ascii="宋体" w:cs="宋体"/>
          <w:kern w:val="0"/>
          <w:szCs w:val="21"/>
        </w:rPr>
        <w:t>在不打破鸡蛋的前提下，如何有效判断自然状态下保存的未知产出日期的鸡蛋新鲜度？小科进行了探究。</w:t>
      </w:r>
      <w:r>
        <w:rPr>
          <w:rFonts w:ascii="宋体" w:cs="宋体"/>
          <w:kern w:val="0"/>
          <w:szCs w:val="21"/>
        </w:rPr>
        <w:br w:type="textWrapping"/>
      </w:r>
      <w:r>
        <w:rPr>
          <w:rFonts w:ascii="宋体" w:cs="宋体"/>
          <w:kern w:val="0"/>
          <w:szCs w:val="21"/>
        </w:rPr>
        <w:t>【查阅资料】</w:t>
      </w:r>
      <w:r>
        <w:rPr>
          <w:rFonts w:ascii="宋体" w:cs="宋体"/>
          <w:kern w:val="0"/>
          <w:szCs w:val="21"/>
        </w:rPr>
        <w:br w:type="textWrapping"/>
      </w:r>
      <w:r>
        <w:rPr>
          <w:rFonts w:ascii="宋体" w:cs="宋体"/>
          <w:kern w:val="0"/>
          <w:szCs w:val="21"/>
        </w:rPr>
        <w:t>刚产出的鸡蛋密度相近，冷却后里面内容物收缩，会在蛋的一端形成气室。一般的鸡蛋一端大</w:t>
      </w:r>
      <m:oMath>
        <m:r>
          <m:rPr/>
          <w:rPr>
            <w:rFonts w:hAnsi="Cambria Math"/>
          </w:rPr>
          <m:t>(</m:t>
        </m:r>
      </m:oMath>
      <w:r>
        <w:rPr>
          <w:rFonts w:ascii="宋体" w:cs="宋体"/>
          <w:kern w:val="0"/>
          <w:szCs w:val="21"/>
        </w:rPr>
        <w:t>称为钝端</w:t>
      </w:r>
      <m:oMath>
        <m:r>
          <m:rPr/>
          <w:rPr>
            <w:rFonts w:hAnsi="Cambria Math"/>
          </w:rPr>
          <m:t>)</m:t>
        </m:r>
      </m:oMath>
      <w:r>
        <w:rPr>
          <w:rFonts w:ascii="宋体" w:cs="宋体"/>
          <w:kern w:val="0"/>
          <w:szCs w:val="21"/>
        </w:rPr>
        <w:t>、一端小</w:t>
      </w:r>
      <m:oMath>
        <m:r>
          <m:rPr/>
          <w:rPr>
            <w:rFonts w:hAnsi="Cambria Math"/>
          </w:rPr>
          <m:t>(</m:t>
        </m:r>
      </m:oMath>
      <w:r>
        <w:rPr>
          <w:rFonts w:ascii="宋体" w:cs="宋体"/>
          <w:kern w:val="0"/>
          <w:szCs w:val="21"/>
        </w:rPr>
        <w:t>称为尖端</w:t>
      </w:r>
      <m:oMath>
        <m:r>
          <m:rPr/>
          <w:rPr>
            <w:rFonts w:hAnsi="Cambria Math"/>
          </w:rPr>
          <m:t>)</m:t>
        </m:r>
      </m:oMath>
      <w:r>
        <w:rPr>
          <w:rFonts w:ascii="宋体" w:cs="宋体"/>
          <w:kern w:val="0"/>
          <w:szCs w:val="21"/>
        </w:rPr>
        <w:t>。蛋壳主要成分是碳酸钙，其表面有很多微小气孔，以便于蛋内外的气体交换，同时蛋内水分可通过气孔排出。</w:t>
      </w:r>
      <w:r>
        <w:rPr>
          <w:rFonts w:ascii="宋体" w:cs="宋体"/>
          <w:kern w:val="0"/>
          <w:szCs w:val="21"/>
        </w:rPr>
        <w:br w:type="textWrapping"/>
      </w:r>
      <w:r>
        <w:rPr>
          <w:rFonts w:ascii="宋体" w:cs="宋体"/>
          <w:kern w:val="0"/>
          <w:szCs w:val="21"/>
        </w:rPr>
        <w:t>【实验过程】</w:t>
      </w:r>
      <w:r>
        <w:rPr>
          <w:rFonts w:ascii="宋体" w:cs="宋体"/>
          <w:kern w:val="0"/>
          <w:szCs w:val="21"/>
        </w:rPr>
        <w:br w:type="textWrapping"/>
      </w:r>
      <w:r>
        <w:rPr>
          <w:rFonts w:ascii="宋体" w:cs="宋体"/>
          <w:kern w:val="0"/>
          <w:szCs w:val="21"/>
        </w:rPr>
        <w:t>任选自然状态下保存的、大小相近的同一批适龄健康的母鸡于不同日期产出的鸡蛋</w:t>
      </w:r>
      <w:r>
        <w:rPr>
          <w:rStyle w:val="8"/>
          <w:rFonts w:ascii="Times New Roman" w:hAnsi="Times New Roman" w:eastAsia="Times New Roman" w:cs="Times New Roman"/>
          <w:kern w:val="0"/>
          <w:szCs w:val="21"/>
        </w:rPr>
        <w:t>20</w:t>
      </w:r>
      <w:r>
        <w:rPr>
          <w:rFonts w:ascii="宋体" w:cs="宋体"/>
          <w:kern w:val="0"/>
          <w:szCs w:val="21"/>
        </w:rPr>
        <w:t>枚，将它们轻放在水中，观察静止后状态。</w:t>
      </w:r>
      <w:r>
        <w:rPr>
          <w:rFonts w:ascii="宋体" w:cs="宋体"/>
          <w:kern w:val="0"/>
          <w:szCs w:val="21"/>
        </w:rPr>
        <w:br w:type="textWrapping"/>
      </w:r>
      <w:r>
        <w:rPr>
          <w:rFonts w:ascii="宋体" w:cs="宋体"/>
          <w:kern w:val="0"/>
          <w:szCs w:val="21"/>
        </w:rPr>
        <w:t>【实验现象】</w:t>
      </w:r>
      <w:r>
        <w:rPr>
          <w:rFonts w:ascii="宋体" w:cs="宋体"/>
          <w:kern w:val="0"/>
          <w:szCs w:val="21"/>
        </w:rPr>
        <w:br w:type="textWrapping"/>
      </w:r>
      <m:oMath>
        <m:r>
          <m:rPr/>
          <w:rPr>
            <w:rFonts w:hAnsi="Cambria Math"/>
          </w:rPr>
          <m:t>(1)4</m:t>
        </m:r>
      </m:oMath>
      <w:r>
        <w:rPr>
          <w:rFonts w:ascii="宋体" w:cs="宋体"/>
          <w:kern w:val="0"/>
          <w:szCs w:val="21"/>
        </w:rPr>
        <w:t>枚鸡蛋漂浮在水面上，其余</w:t>
      </w:r>
      <w:r>
        <w:rPr>
          <w:rStyle w:val="8"/>
          <w:rFonts w:ascii="Times New Roman" w:hAnsi="Times New Roman" w:eastAsia="Times New Roman" w:cs="Times New Roman"/>
          <w:kern w:val="0"/>
          <w:szCs w:val="21"/>
        </w:rPr>
        <w:t>16</w:t>
      </w:r>
      <w:r>
        <w:rPr>
          <w:rFonts w:ascii="宋体" w:cs="宋体"/>
          <w:kern w:val="0"/>
          <w:szCs w:val="21"/>
        </w:rPr>
        <w:t>枚鸡蛋沉于水底。</w:t>
      </w:r>
      <w:r>
        <w:rPr>
          <w:rFonts w:ascii="宋体" w:cs="宋体"/>
          <w:kern w:val="0"/>
          <w:szCs w:val="21"/>
        </w:rPr>
        <w:br w:type="textWrapping"/>
      </w:r>
      <m:oMath>
        <m:r>
          <m:rPr/>
          <w:rPr>
            <w:rFonts w:hAnsi="Cambria Math"/>
          </w:rPr>
          <m:t>(2)</m:t>
        </m:r>
      </m:oMath>
      <w:r>
        <w:rPr>
          <w:rFonts w:ascii="宋体" w:cs="宋体"/>
          <w:kern w:val="0"/>
          <w:szCs w:val="21"/>
        </w:rPr>
        <w:t>沉于水底鸡蛋的钝端与尖端的连线与水平底面之间有一个夹角，记为</w:t>
      </w:r>
      <m:oMath>
        <m:r>
          <m:rPr/>
          <w:rPr>
            <w:rFonts w:hAnsi="Cambria Math"/>
          </w:rPr>
          <m:t>θ.16</m:t>
        </m:r>
      </m:oMath>
      <w:r>
        <w:rPr>
          <w:rFonts w:ascii="宋体" w:cs="宋体"/>
          <w:kern w:val="0"/>
          <w:szCs w:val="21"/>
        </w:rPr>
        <w:t>枚鸡蛋的大小不一，但尖端基本上比钝端更靠近底面，如图所示是其中</w:t>
      </w:r>
      <w:r>
        <w:rPr>
          <w:rStyle w:val="8"/>
          <w:rFonts w:ascii="Times New Roman" w:hAnsi="Times New Roman" w:eastAsia="Times New Roman" w:cs="Times New Roman"/>
          <w:kern w:val="0"/>
          <w:szCs w:val="21"/>
        </w:rPr>
        <w:t>3</w:t>
      </w:r>
      <w:r>
        <w:rPr>
          <w:rFonts w:ascii="宋体" w:cs="宋体"/>
          <w:kern w:val="0"/>
          <w:szCs w:val="21"/>
        </w:rPr>
        <w:t>枚鸡蛋在水中静止时的状态。</w:t>
      </w:r>
      <w:r>
        <w:rPr>
          <w:rFonts w:ascii="宋体" w:cs="宋体"/>
          <w:kern w:val="0"/>
          <w:szCs w:val="21"/>
        </w:rPr>
        <w:br w:type="textWrapping"/>
      </w:r>
      <w:r>
        <w:rPr>
          <w:rFonts w:ascii="宋体" w:cs="宋体"/>
          <w:kern w:val="0"/>
          <w:szCs w:val="21"/>
        </w:rPr>
        <w:t>【思考与分析】</w:t>
      </w:r>
      <w:r>
        <w:rPr>
          <w:rFonts w:ascii="宋体" w:cs="宋体"/>
          <w:kern w:val="0"/>
          <w:szCs w:val="21"/>
        </w:rPr>
        <w:br w:type="textWrapping"/>
      </w:r>
      <w:r>
        <w:rPr>
          <w:rFonts w:ascii="宋体" w:cs="宋体"/>
          <w:kern w:val="0"/>
          <w:szCs w:val="21"/>
        </w:rPr>
        <w:t>鸡蛋的新鲜度会影响它的气室大小、密度大小和</w:t>
      </w:r>
      <m:oMath>
        <m:r>
          <m:rPr/>
          <w:rPr>
            <w:rFonts w:hAnsi="Cambria Math"/>
          </w:rPr>
          <m:t>θ</m:t>
        </m:r>
      </m:oMath>
      <w:r>
        <w:rPr>
          <w:rFonts w:ascii="宋体" w:cs="宋体"/>
          <w:kern w:val="0"/>
          <w:szCs w:val="21"/>
        </w:rPr>
        <w:t>大小。</w:t>
      </w:r>
      <w:r>
        <w:rPr>
          <w:rFonts w:ascii="宋体" w:cs="宋体"/>
          <w:kern w:val="0"/>
          <w:szCs w:val="21"/>
        </w:rPr>
        <w:br w:type="textWrapping"/>
      </w:r>
      <m:oMath>
        <m:r>
          <m:rPr/>
          <w:rPr>
            <w:rFonts w:hAnsi="Cambria Math"/>
          </w:rPr>
          <m:t>(1)</m:t>
        </m:r>
      </m:oMath>
      <w:r>
        <w:rPr>
          <w:rFonts w:ascii="宋体" w:cs="宋体"/>
          <w:kern w:val="0"/>
          <w:szCs w:val="21"/>
        </w:rPr>
        <w:t>从实验现象可知：鸡蛋的气室位置在鸡蛋的</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填“钝端”或“尖端”</w:t>
      </w:r>
      <m:oMath>
        <m:r>
          <m:rPr/>
          <w:rPr>
            <w:rFonts w:hAnsi="Cambria Math"/>
          </w:rPr>
          <m:t>)</m:t>
        </m:r>
      </m:oMath>
      <w:r>
        <w:rPr>
          <w:rFonts w:ascii="宋体" w:cs="宋体"/>
          <w:kern w:val="0"/>
          <w:szCs w:val="21"/>
        </w:rPr>
        <w:t>附近。</w:t>
      </w:r>
      <w:r>
        <w:rPr>
          <w:rFonts w:ascii="宋体" w:cs="宋体"/>
          <w:kern w:val="0"/>
          <w:szCs w:val="21"/>
        </w:rPr>
        <w:br w:type="textWrapping"/>
      </w:r>
      <m:oMath>
        <m:r>
          <m:rPr/>
          <w:rPr>
            <w:rFonts w:hAnsi="Cambria Math"/>
          </w:rPr>
          <m:t>(2)θ</m:t>
        </m:r>
      </m:oMath>
      <w:r>
        <w:rPr>
          <w:rFonts w:ascii="宋体" w:cs="宋体"/>
          <w:kern w:val="0"/>
          <w:szCs w:val="21"/>
        </w:rPr>
        <w:t>大小与气室占整个鸡蛋的体积比有关，图中</w:t>
      </w:r>
      <w:r>
        <w:rPr>
          <w:rStyle w:val="8"/>
          <w:rFonts w:ascii="Times New Roman" w:hAnsi="Times New Roman" w:eastAsia="Times New Roman" w:cs="Times New Roman"/>
          <w:kern w:val="0"/>
          <w:szCs w:val="21"/>
        </w:rPr>
        <w:t>3</w:t>
      </w:r>
      <w:r>
        <w:rPr>
          <w:rFonts w:ascii="宋体" w:cs="宋体"/>
          <w:kern w:val="0"/>
          <w:szCs w:val="21"/>
        </w:rPr>
        <w:t>枚鸡蛋气室占整个鸡蛋的体积比从高到低排序为</w:t>
      </w:r>
      <w:r>
        <w:rPr>
          <w:rFonts w:ascii="Times New Roman" w:hAnsi="Times New Roman" w:eastAsia="Times New Roman" w:cs="Times New Roman"/>
          <w:kern w:val="0"/>
          <w:szCs w:val="21"/>
        </w:rPr>
        <w:t>______</w:t>
      </w:r>
      <w:r>
        <w:rPr>
          <w:rFonts w:ascii="宋体" w:cs="宋体"/>
          <w:kern w:val="0"/>
          <w:szCs w:val="21"/>
        </w:rPr>
        <w:t>。由此可以从</w:t>
      </w:r>
      <m:oMath>
        <m:r>
          <m:rPr/>
          <w:rPr>
            <w:rFonts w:hAnsi="Cambria Math"/>
          </w:rPr>
          <m:t>θ</m:t>
        </m:r>
      </m:oMath>
      <w:r>
        <w:rPr>
          <w:rFonts w:ascii="宋体" w:cs="宋体"/>
          <w:kern w:val="0"/>
          <w:szCs w:val="21"/>
        </w:rPr>
        <w:t>大小初步判断鸡蛋的新鲜度。</w:t>
      </w:r>
      <w:r>
        <w:rPr>
          <w:rFonts w:ascii="宋体" w:cs="宋体"/>
          <w:kern w:val="0"/>
          <w:szCs w:val="21"/>
        </w:rPr>
        <w:br w:type="textWrapping"/>
      </w:r>
      <m:oMath>
        <m:r>
          <m:rPr/>
          <w:rPr>
            <w:rFonts w:hAnsi="Cambria Math"/>
          </w:rPr>
          <m:t>(3)</m:t>
        </m:r>
      </m:oMath>
      <w:r>
        <w:rPr>
          <w:rFonts w:ascii="宋体" w:cs="宋体"/>
          <w:kern w:val="0"/>
          <w:szCs w:val="21"/>
        </w:rPr>
        <w:t>自然状态下，随着鸡蛋存放时间变长，鸡蛋的</w:t>
      </w:r>
      <w:r>
        <w:rPr>
          <w:rFonts w:ascii="Times New Roman" w:hAnsi="Times New Roman" w:eastAsia="Times New Roman" w:cs="Times New Roman"/>
          <w:kern w:val="0"/>
          <w:szCs w:val="21"/>
        </w:rPr>
        <w:t>______</w:t>
      </w:r>
      <w:r>
        <w:rPr>
          <w:rFonts w:ascii="宋体" w:cs="宋体"/>
          <w:kern w:val="0"/>
          <w:szCs w:val="21"/>
        </w:rPr>
        <w:t>会变小，从而使鸡蛋的密度变小。可以判断，实验中漂浮在水面上的鸡蛋存放时间较久。</w:t>
      </w:r>
      <w:bookmarkEnd w:id="18"/>
    </w:p>
    <w:p w14:paraId="0F898434">
      <w:pPr>
        <w:numPr>
          <w:ilvl w:val="0"/>
          <w:numId w:val="0"/>
        </w:numPr>
        <w:spacing w:line="360" w:lineRule="auto"/>
        <w:ind w:leftChars="0"/>
        <w:textAlignment w:val="center"/>
        <w:rPr>
          <w:rFonts w:ascii="宋体" w:cs="宋体"/>
          <w:kern w:val="0"/>
          <w:szCs w:val="21"/>
        </w:rPr>
      </w:pPr>
      <w:bookmarkStart w:id="19" w:name="topic_4b8b725f-fcde-4238-b411-98dd9fb120"/>
      <w:r>
        <w:rPr>
          <w:rFonts w:hint="eastAsia" w:ascii="宋体" w:cs="宋体"/>
          <w:kern w:val="0"/>
          <w:szCs w:val="21"/>
          <w:lang w:val="en-US" w:eastAsia="zh-CN"/>
        </w:rPr>
        <w:t>21.</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在铜仁市全面决胜脱贫攻坚工作中，老师们也积极响应此项工作，为贫困学生家庭送去了菜油、大米、牛奶等物品。为此，小明想知道牛奶的密度，于是他设计了以下实验，请你帮助他完成：</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867150" cy="1581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3867150" cy="15811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将天平放在</w:t>
      </w:r>
      <w:r>
        <w:rPr>
          <w:rFonts w:ascii="Times New Roman" w:hAnsi="Times New Roman" w:eastAsia="Times New Roman" w:cs="Times New Roman"/>
          <w:kern w:val="0"/>
          <w:szCs w:val="21"/>
        </w:rPr>
        <w:t>______</w:t>
      </w:r>
      <w:r>
        <w:rPr>
          <w:rFonts w:ascii="宋体" w:cs="宋体"/>
          <w:kern w:val="0"/>
          <w:szCs w:val="21"/>
        </w:rPr>
        <w:t>桌面上；</w:t>
      </w:r>
      <w:r>
        <w:rPr>
          <w:rFonts w:ascii="宋体" w:cs="宋体"/>
          <w:kern w:val="0"/>
          <w:szCs w:val="21"/>
        </w:rPr>
        <w:br w:type="textWrapping"/>
      </w:r>
      <m:oMath>
        <m:r>
          <m:rPr/>
          <w:rPr>
            <w:rFonts w:hAnsi="Cambria Math"/>
          </w:rPr>
          <m:t>(2)</m:t>
        </m:r>
      </m:oMath>
      <w:r>
        <w:rPr>
          <w:rFonts w:ascii="宋体" w:cs="宋体"/>
          <w:kern w:val="0"/>
          <w:szCs w:val="21"/>
        </w:rPr>
        <w:t>将游码移到标尺左端的零到度线处，发现指针值向分度盘的右侧，此时应该把平衡螺母向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填“左”或“右”</w:t>
      </w:r>
      <m:oMath>
        <m:r>
          <m:rPr/>
          <w:rPr>
            <w:rFonts w:hAnsi="Cambria Math"/>
          </w:rPr>
          <m:t>)</m:t>
        </m:r>
      </m:oMath>
      <w:r>
        <w:rPr>
          <w:rFonts w:ascii="宋体" w:cs="宋体"/>
          <w:kern w:val="0"/>
          <w:szCs w:val="21"/>
        </w:rPr>
        <w:t>调节，使天平平衡；</w:t>
      </w:r>
      <w:r>
        <w:rPr>
          <w:rFonts w:ascii="宋体" w:cs="宋体"/>
          <w:kern w:val="0"/>
          <w:szCs w:val="21"/>
        </w:rPr>
        <w:br w:type="textWrapping"/>
      </w:r>
      <m:oMath>
        <m:r>
          <m:rPr/>
          <w:rPr>
            <w:rFonts w:hAnsi="Cambria Math"/>
          </w:rPr>
          <m:t>(3)</m:t>
        </m:r>
      </m:oMath>
      <w:r>
        <w:rPr>
          <w:rFonts w:ascii="宋体" w:cs="宋体"/>
          <w:kern w:val="0"/>
          <w:szCs w:val="21"/>
        </w:rPr>
        <w:t>小明同学在测量牛奶质量的过程中，操作情况如图</w:t>
      </w:r>
      <m:oMath>
        <m:r>
          <m:rPr/>
          <w:rPr>
            <w:rFonts w:hAnsi="Cambria Math"/>
          </w:rPr>
          <m:t>(a)</m:t>
        </m:r>
      </m:oMath>
      <w:r>
        <w:rPr>
          <w:rFonts w:ascii="宋体" w:cs="宋体"/>
          <w:kern w:val="0"/>
          <w:szCs w:val="21"/>
        </w:rPr>
        <w:t>所示，请指出其中错误操作的一处是：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改正错误后，所测得烧杯和牛奶的总质量为</w:t>
      </w:r>
      <m:oMath>
        <m:r>
          <m:rPr/>
          <w:rPr>
            <w:rFonts w:hAnsi="Cambria Math"/>
          </w:rPr>
          <m:t>138.4g</m:t>
        </m:r>
      </m:oMath>
      <w:r>
        <w:rPr>
          <w:rFonts w:ascii="宋体" w:cs="宋体"/>
          <w:kern w:val="0"/>
          <w:szCs w:val="21"/>
        </w:rPr>
        <w:t>，倒出一部分在量筒中后，量筒中牛奶的体积如图</w:t>
      </w:r>
      <m:oMath>
        <m:r>
          <m:rPr/>
          <w:rPr>
            <w:rFonts w:hAnsi="Cambria Math"/>
          </w:rPr>
          <m:t>(c)</m:t>
        </m:r>
      </m:oMath>
      <w:r>
        <w:rPr>
          <w:rFonts w:ascii="宋体" w:cs="宋体"/>
          <w:kern w:val="0"/>
          <w:szCs w:val="21"/>
        </w:rPr>
        <w:t>所示，再测出剩余牛奶和烧杯的质量，其砝码质量和游码在标尺上所对应的位置如图</w:t>
      </w:r>
      <m:oMath>
        <m:r>
          <m:rPr/>
          <w:rPr>
            <w:rFonts w:hAnsi="Cambria Math"/>
          </w:rPr>
          <m:t>(b)</m:t>
        </m:r>
      </m:oMath>
      <w:r>
        <w:rPr>
          <w:rFonts w:ascii="宋体" w:cs="宋体"/>
          <w:kern w:val="0"/>
          <w:szCs w:val="21"/>
        </w:rPr>
        <w:t>所示，则量筒中牛奶的质量为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(5)</m:t>
        </m:r>
      </m:oMath>
      <w:r>
        <w:rPr>
          <w:rFonts w:ascii="宋体" w:cs="宋体"/>
          <w:kern w:val="0"/>
          <w:szCs w:val="21"/>
        </w:rPr>
        <w:t>小明所测得牛奶的密度为</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bookmarkEnd w:id="19"/>
      <w:r>
        <w:rPr>
          <w:rFonts w:ascii="宋体" w:cs="宋体"/>
          <w:kern w:val="0"/>
          <w:szCs w:val="21"/>
        </w:rPr>
        <w:br w:type="textWrapping"/>
      </w:r>
      <w:bookmarkStart w:id="20" w:name="topic_f54504fa-1114-4ec9-ba73-e0dc5769b7"/>
      <w:r>
        <w:rPr>
          <w:rFonts w:hint="eastAsia" w:ascii="宋体" w:cs="宋体"/>
          <w:kern w:val="0"/>
          <w:szCs w:val="21"/>
          <w:lang w:val="en-US" w:eastAsia="zh-CN"/>
        </w:rPr>
        <w:t>22.</w:t>
      </w:r>
      <w:r>
        <w:rPr>
          <w:rFonts w:hint="eastAsia" w:ascii="宋体" w:cs="宋体"/>
          <w:kern w:val="0"/>
          <w:szCs w:val="21"/>
        </w:rPr>
        <w:t>（2</w:t>
      </w:r>
      <w:r>
        <w:rPr>
          <w:rFonts w:ascii="宋体" w:cs="宋体"/>
          <w:kern w:val="0"/>
          <w:szCs w:val="21"/>
        </w:rPr>
        <w:t>020</w:t>
      </w:r>
      <w:r>
        <w:rPr>
          <w:rFonts w:hint="eastAsia" w:ascii="宋体" w:cs="宋体"/>
          <w:kern w:val="0"/>
          <w:szCs w:val="21"/>
        </w:rPr>
        <w:t>河南）</w:t>
      </w:r>
      <w:r>
        <w:rPr>
          <w:rFonts w:ascii="宋体" w:cs="宋体"/>
          <w:kern w:val="0"/>
          <w:szCs w:val="21"/>
        </w:rPr>
        <w:t>郑州市积极响应“国家黄河生态文明”战略，在沿黄地区大力发展石榴种植。小明发现他家的石榴比其他品种的石榴甜，汁更浓，想测一下石榴汁的密度。</w:t>
      </w:r>
      <w:r>
        <w:rPr>
          <w:rFonts w:ascii="宋体" w:cs="宋体"/>
          <w:kern w:val="0"/>
          <w:szCs w:val="21"/>
        </w:rPr>
        <w:br w:type="textWrapping"/>
      </w:r>
      <m:oMath>
        <m:r>
          <m:rPr/>
          <w:rPr>
            <w:rFonts w:hAnsi="Cambria Math"/>
          </w:rPr>
          <m:t>(1)</m:t>
        </m:r>
      </m:oMath>
      <w:r>
        <w:rPr>
          <w:rFonts w:ascii="宋体" w:cs="宋体"/>
          <w:kern w:val="0"/>
          <w:szCs w:val="21"/>
        </w:rPr>
        <w:t>实验步骤如下：</w:t>
      </w:r>
      <w:r>
        <w:rPr>
          <w:rFonts w:ascii="宋体" w:cs="宋体"/>
          <w:kern w:val="0"/>
          <w:szCs w:val="21"/>
        </w:rPr>
        <w:br w:type="textWrapping"/>
      </w:r>
      <m:oMath>
        <m:r>
          <m:rPr/>
          <w:rPr>
            <w:rFonts w:hAnsi="Cambria Math"/>
          </w:rPr>
          <m:t>①</m:t>
        </m:r>
      </m:oMath>
      <w:r>
        <w:rPr>
          <w:rFonts w:ascii="宋体" w:cs="宋体"/>
          <w:kern w:val="0"/>
          <w:szCs w:val="21"/>
        </w:rPr>
        <w:t>将空烧杯放在调好的天平上，测出其质量为</w:t>
      </w:r>
      <w:r>
        <w:rPr>
          <w:rStyle w:val="8"/>
          <w:rFonts w:ascii="Times New Roman" w:hAnsi="Times New Roman" w:eastAsia="Times New Roman" w:cs="Times New Roman"/>
          <w:kern w:val="0"/>
          <w:szCs w:val="21"/>
        </w:rPr>
        <w:t>40</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在烧杯中倒入适量的石榴汁，将其放在天平左盘上，在右盘内添加砝码。</w:t>
      </w:r>
      <w:r>
        <w:rPr>
          <w:rFonts w:ascii="宋体" w:cs="宋体"/>
          <w:kern w:val="0"/>
          <w:szCs w:val="21"/>
        </w:rPr>
        <w:br w:type="textWrapping"/>
      </w:r>
      <w:r>
        <w:rPr>
          <w:rFonts w:ascii="宋体" w:cs="宋体"/>
          <w:kern w:val="0"/>
          <w:szCs w:val="21"/>
        </w:rPr>
        <w:t>当放入最小的</w:t>
      </w:r>
      <w:r>
        <w:rPr>
          <w:rStyle w:val="8"/>
          <w:rFonts w:ascii="Times New Roman" w:hAnsi="Times New Roman" w:eastAsia="Times New Roman" w:cs="Times New Roman"/>
          <w:kern w:val="0"/>
          <w:szCs w:val="21"/>
        </w:rPr>
        <w:t>5</w:t>
      </w:r>
      <w:r>
        <w:rPr>
          <w:rStyle w:val="8"/>
          <w:rFonts w:ascii="Times New Roman" w:hAnsi="Times New Roman" w:eastAsia="Times New Roman" w:cs="Times New Roman"/>
          <w:i/>
          <w:iCs/>
          <w:kern w:val="0"/>
          <w:szCs w:val="21"/>
        </w:rPr>
        <w:t>g</w:t>
      </w:r>
      <w:r>
        <w:rPr>
          <w:rFonts w:ascii="宋体" w:cs="宋体"/>
          <w:kern w:val="0"/>
          <w:szCs w:val="21"/>
        </w:rPr>
        <w:t>砝码时，天平右端下沉，接下来应进行的操作是：</w:t>
      </w:r>
      <w:r>
        <w:rPr>
          <w:rFonts w:ascii="Times New Roman" w:hAnsi="Times New Roman" w:eastAsia="Times New Roman" w:cs="Times New Roman"/>
          <w:kern w:val="0"/>
          <w:szCs w:val="21"/>
        </w:rPr>
        <w:t>______</w:t>
      </w:r>
      <w:r>
        <w:rPr>
          <w:rFonts w:ascii="宋体" w:cs="宋体"/>
          <w:kern w:val="0"/>
          <w:szCs w:val="21"/>
        </w:rPr>
        <w:t>，直到天平平衡。此时砝码质量及游码位置如图甲所示。则烧杯和石榴汁的总质量为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将烧杯中的石榴汁倒入量筒中，液面位置如图乙所示，则量筒中石榴汁的体积为</w:t>
      </w:r>
      <w:r>
        <w:rPr>
          <w:rFonts w:ascii="Times New Roman" w:hAnsi="Times New Roman" w:eastAsia="Times New Roman" w:cs="Times New Roman"/>
          <w:kern w:val="0"/>
          <w:szCs w:val="21"/>
        </w:rPr>
        <w:t>______</w:t>
      </w:r>
      <m:oMath>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④</m:t>
        </m:r>
      </m:oMath>
      <w:r>
        <w:rPr>
          <w:rFonts w:ascii="宋体" w:cs="宋体"/>
          <w:kern w:val="0"/>
          <w:szCs w:val="21"/>
        </w:rPr>
        <w:t>用上述测得的数据计算出石榴汁的密度为</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分折实验过程，小丽认为，在步骤</w:t>
      </w:r>
      <m:oMath>
        <m:r>
          <m:rPr/>
          <w:rPr>
            <w:rFonts w:hAnsi="Cambria Math"/>
          </w:rPr>
          <m:t>③</m:t>
        </m:r>
      </m:oMath>
      <w:r>
        <w:rPr>
          <w:rFonts w:ascii="宋体" w:cs="宋体"/>
          <w:kern w:val="0"/>
          <w:szCs w:val="21"/>
        </w:rPr>
        <w:t>中，由于烧杯中的石榴计有残留，会使密度的测量结果</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选项“偏大”或“偏小”</w:t>
      </w:r>
      <m:oMath>
        <m:r>
          <m:rPr/>
          <w:rPr>
            <w:rFonts w:hAnsi="Cambria Math"/>
          </w:rPr>
          <m:t>)</m:t>
        </m:r>
      </m:oMath>
      <w:r>
        <w:rPr>
          <w:rFonts w:ascii="宋体" w:cs="宋体"/>
          <w:kern w:val="0"/>
          <w:szCs w:val="21"/>
        </w:rPr>
        <w:t>。她提出只要将</w:t>
      </w:r>
      <m:oMath>
        <m:r>
          <m:rPr/>
          <w:rPr>
            <w:rFonts w:hAnsi="Cambria Math"/>
          </w:rPr>
          <m:t>(1)</m:t>
        </m:r>
      </m:oMath>
      <w:r>
        <w:rPr>
          <w:rFonts w:ascii="宋体" w:cs="宋体"/>
          <w:kern w:val="0"/>
          <w:szCs w:val="21"/>
        </w:rPr>
        <w:t>中实验步骤的顺序稍作调整就能使测量结果更准确，合理的顺</w:t>
      </w:r>
      <w:r>
        <w:rPr>
          <w:rFonts w:ascii="Times New Roman" w:hAnsi="Times New Roman" w:eastAsia="Times New Roman" w:cs="Times New Roman"/>
          <w:kern w:val="0"/>
          <w:sz w:val="24"/>
          <w:szCs w:val="24"/>
        </w:rPr>
        <w:drawing>
          <wp:anchor distT="0" distB="0" distL="114300" distR="114300" simplePos="0" relativeHeight="251662336" behindDoc="0" locked="0" layoutInCell="1" allowOverlap="0">
            <wp:simplePos x="0" y="0"/>
            <wp:positionH relativeFrom="column">
              <wp:posOffset>1802765</wp:posOffset>
            </wp:positionH>
            <wp:positionV relativeFrom="line">
              <wp:posOffset>352425</wp:posOffset>
            </wp:positionV>
            <wp:extent cx="2371725" cy="2038350"/>
            <wp:effectExtent l="0" t="0" r="9525"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2371725" cy="2038350"/>
                    </a:xfrm>
                    <a:prstGeom prst="rect">
                      <a:avLst/>
                    </a:prstGeom>
                    <a:noFill/>
                  </pic:spPr>
                </pic:pic>
              </a:graphicData>
            </a:graphic>
          </wp:anchor>
        </w:drawing>
      </w:r>
      <w:r>
        <w:rPr>
          <w:rFonts w:ascii="宋体" w:cs="宋体"/>
          <w:kern w:val="0"/>
          <w:szCs w:val="21"/>
        </w:rPr>
        <w:t>序是</w:t>
      </w:r>
      <w:r>
        <w:rPr>
          <w:rFonts w:ascii="Times New Roman" w:hAnsi="Times New Roman" w:eastAsia="Times New Roman" w:cs="Times New Roman"/>
          <w:kern w:val="0"/>
          <w:szCs w:val="21"/>
        </w:rPr>
        <w:t>______</w:t>
      </w:r>
      <w:r>
        <w:rPr>
          <w:rFonts w:ascii="宋体" w:cs="宋体"/>
          <w:kern w:val="0"/>
          <w:szCs w:val="21"/>
        </w:rPr>
        <w:t>。</w:t>
      </w:r>
      <w:bookmarkEnd w:id="20"/>
    </w:p>
    <w:p w14:paraId="2A2FEB4B">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1" w:name="topic_87850b66-33e2-4aae-8c45-a5e5aa8923"/>
      <w:r>
        <w:rPr>
          <w:rFonts w:hint="eastAsia" w:ascii="宋体" w:cs="宋体"/>
          <w:kern w:val="0"/>
          <w:szCs w:val="21"/>
          <w:lang w:val="en-US" w:eastAsia="zh-CN"/>
        </w:rPr>
        <w:t>23.</w:t>
      </w:r>
      <w:r>
        <w:rPr>
          <w:rFonts w:hint="eastAsia" w:ascii="宋体" w:cs="宋体"/>
          <w:kern w:val="0"/>
          <w:szCs w:val="21"/>
        </w:rPr>
        <w:t>（2</w:t>
      </w:r>
      <w:r>
        <w:rPr>
          <w:rFonts w:ascii="宋体" w:cs="宋体"/>
          <w:kern w:val="0"/>
          <w:szCs w:val="21"/>
        </w:rPr>
        <w:t>020</w:t>
      </w:r>
      <w:r>
        <w:rPr>
          <w:rFonts w:hint="eastAsia" w:ascii="宋体" w:cs="宋体"/>
          <w:kern w:val="0"/>
          <w:szCs w:val="21"/>
        </w:rPr>
        <w:t>重庆A卷）</w:t>
      </w:r>
      <w:r>
        <w:rPr>
          <w:rFonts w:ascii="宋体" w:cs="宋体"/>
          <w:kern w:val="0"/>
          <w:szCs w:val="21"/>
        </w:rPr>
        <w:t>小张发现外婆家的盐蛋咸淡适中恰到好处，猜想可能和盐水的密度有关。他和小华共同测量外婆家用来腌制盐蛋的盐水密度。</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352800" cy="14097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3352800" cy="14097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将天平放在水平工作台上，游码移到标尺的</w:t>
      </w:r>
      <w:r>
        <w:rPr>
          <w:rFonts w:ascii="Times New Roman" w:hAnsi="Times New Roman" w:eastAsia="Times New Roman" w:cs="Times New Roman"/>
          <w:kern w:val="0"/>
          <w:szCs w:val="21"/>
        </w:rPr>
        <w:t>______</w:t>
      </w:r>
      <w:r>
        <w:rPr>
          <w:rFonts w:ascii="宋体" w:cs="宋体"/>
          <w:kern w:val="0"/>
          <w:szCs w:val="21"/>
        </w:rPr>
        <w:t>刻度处，观察到指针偏向分度盘的左侧</w:t>
      </w:r>
      <m:oMath>
        <m:r>
          <m:rPr/>
          <w:rPr>
            <w:rFonts w:hAnsi="Cambria Math"/>
          </w:rPr>
          <m:t>(</m:t>
        </m:r>
      </m:oMath>
      <w:r>
        <w:rPr>
          <w:rFonts w:ascii="宋体" w:cs="宋体"/>
          <w:kern w:val="0"/>
          <w:szCs w:val="21"/>
        </w:rPr>
        <w:t>图</w:t>
      </w:r>
      <w:r>
        <w:rPr>
          <w:rStyle w:val="8"/>
          <w:rFonts w:ascii="Times New Roman" w:hAnsi="Times New Roman" w:eastAsia="Times New Roman" w:cs="Times New Roman"/>
          <w:kern w:val="0"/>
          <w:szCs w:val="21"/>
        </w:rPr>
        <w:t>1</w:t>
      </w:r>
      <w:r>
        <w:rPr>
          <w:rFonts w:ascii="宋体" w:cs="宋体"/>
          <w:kern w:val="0"/>
          <w:szCs w:val="21"/>
        </w:rPr>
        <w:t>甲</w:t>
      </w:r>
      <m:oMath>
        <m:r>
          <m:rPr/>
          <w:rPr>
            <w:rFonts w:hAnsi="Cambria Math"/>
          </w:rPr>
          <m:t>)</m:t>
        </m:r>
      </m:oMath>
      <w:r>
        <w:rPr>
          <w:rFonts w:ascii="宋体" w:cs="宋体"/>
          <w:kern w:val="0"/>
          <w:szCs w:val="21"/>
        </w:rPr>
        <w:t>，应将平衡螺母向</w:t>
      </w:r>
      <w:r>
        <w:rPr>
          <w:rFonts w:ascii="Times New Roman" w:hAnsi="Times New Roman" w:eastAsia="Times New Roman" w:cs="Times New Roman"/>
          <w:kern w:val="0"/>
          <w:szCs w:val="21"/>
        </w:rPr>
        <w:t>______</w:t>
      </w:r>
      <w:r>
        <w:rPr>
          <w:rFonts w:ascii="宋体" w:cs="宋体"/>
          <w:kern w:val="0"/>
          <w:szCs w:val="21"/>
        </w:rPr>
        <w:t>调节，使天平平衡。</w:t>
      </w:r>
      <w:r>
        <w:rPr>
          <w:rFonts w:ascii="宋体" w:cs="宋体"/>
          <w:kern w:val="0"/>
          <w:szCs w:val="21"/>
        </w:rPr>
        <w:br w:type="textWrapping"/>
      </w:r>
      <m:oMath>
        <m:r>
          <m:rPr/>
          <w:rPr>
            <w:rFonts w:hAnsi="Cambria Math"/>
          </w:rPr>
          <m:t>(2)</m:t>
        </m:r>
      </m:oMath>
      <w:r>
        <w:rPr>
          <w:rFonts w:ascii="宋体" w:cs="宋体"/>
          <w:kern w:val="0"/>
          <w:szCs w:val="21"/>
        </w:rPr>
        <w:t>调节天平平衡后，进行以下实验操作：</w:t>
      </w:r>
      <w:r>
        <w:rPr>
          <w:rFonts w:ascii="宋体" w:cs="宋体"/>
          <w:kern w:val="0"/>
          <w:szCs w:val="21"/>
        </w:rPr>
        <w:br w:type="textWrapping"/>
      </w:r>
      <m:oMath>
        <m:r>
          <m:rPr/>
          <w:rPr>
            <w:rFonts w:hAnsi="Cambria Math"/>
          </w:rPr>
          <m:t>①</m:t>
        </m:r>
      </m:oMath>
      <w:r>
        <w:rPr>
          <w:rFonts w:ascii="宋体" w:cs="宋体"/>
          <w:kern w:val="0"/>
          <w:szCs w:val="21"/>
        </w:rPr>
        <w:t>测量空烧杯的质量</w:t>
      </w:r>
      <m:oMath>
        <m:sSub>
          <m:sSubPr>
            <m:ctrlPr>
              <w:rPr>
                <w:rFonts w:hAnsi="Cambria Math"/>
              </w:rPr>
            </m:ctrlPr>
          </m:sSubPr>
          <m:e>
            <m:r>
              <m:rPr/>
              <w:rPr>
                <w:rFonts w:hAnsi="Cambria Math"/>
              </w:rPr>
              <m:t>m</m:t>
            </m:r>
            <m:ctrlPr>
              <w:rPr>
                <w:rFonts w:hAnsi="Cambria Math"/>
              </w:rPr>
            </m:ctrlPr>
          </m:e>
          <m:sub>
            <m:r>
              <m:rPr/>
              <w:rPr>
                <w:rFonts w:hAnsi="Cambria Math"/>
              </w:rPr>
              <m:t>0</m:t>
            </m:r>
            <m:ctrlPr>
              <w:rPr>
                <w:rFonts w:hAnsi="Cambria Math"/>
              </w:rPr>
            </m:ctrlPr>
          </m:sub>
        </m:sSub>
      </m:oMath>
      <w:r>
        <w:rPr>
          <w:rFonts w:ascii="宋体" w:cs="宋体"/>
          <w:kern w:val="0"/>
          <w:szCs w:val="21"/>
        </w:rPr>
        <w:t>，天平平衡时，砝码及游码位置如图</w:t>
      </w:r>
      <w:r>
        <w:rPr>
          <w:rStyle w:val="8"/>
          <w:rFonts w:ascii="Times New Roman" w:hAnsi="Times New Roman" w:eastAsia="Times New Roman" w:cs="Times New Roman"/>
          <w:kern w:val="0"/>
          <w:szCs w:val="21"/>
        </w:rPr>
        <w:t>1</w:t>
      </w:r>
      <w:r>
        <w:rPr>
          <w:rFonts w:ascii="宋体" w:cs="宋体"/>
          <w:kern w:val="0"/>
          <w:szCs w:val="21"/>
        </w:rPr>
        <w:t>乙，</w:t>
      </w:r>
      <m:oMath>
        <m:sSub>
          <m:sSubPr>
            <m:ctrlPr>
              <w:rPr>
                <w:rFonts w:hAnsi="Cambria Math"/>
              </w:rPr>
            </m:ctrlPr>
          </m:sSubPr>
          <m:e>
            <m:r>
              <m:rPr/>
              <w:rPr>
                <w:rFonts w:hAnsi="Cambria Math"/>
              </w:rPr>
              <m:t>m</m:t>
            </m:r>
            <m:ctrlPr>
              <w:rPr>
                <w:rFonts w:hAnsi="Cambria Math"/>
              </w:rPr>
            </m:ctrlPr>
          </m:e>
          <m:sub>
            <m:r>
              <m:rPr/>
              <w:rPr>
                <w:rFonts w:hAnsi="Cambria Math"/>
              </w:rPr>
              <m:t>0</m:t>
            </m:r>
            <m:ctrlPr>
              <w:rPr>
                <w:rFonts w:hAnsi="Cambria Math"/>
              </w:rPr>
            </m:ctrlPr>
          </m:sub>
        </m:sSub>
        <m:r>
          <m:rPr/>
          <w:rPr>
            <w:rFonts w:hAnsi="Cambria Math"/>
          </w:rPr>
          <m:t>=</m:t>
        </m:r>
      </m:oMath>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向烧杯中倒入适量盐水，测出烧杯和盐水的总质量</w:t>
      </w:r>
      <m:oMath>
        <m:sSub>
          <m:sSubPr>
            <m:ctrlPr>
              <w:rPr>
                <w:rFonts w:hAnsi="Cambria Math"/>
              </w:rPr>
            </m:ctrlPr>
          </m:sSubPr>
          <m:e>
            <m:r>
              <m:rPr/>
              <w:rPr>
                <w:rFonts w:hAnsi="Cambria Math"/>
              </w:rPr>
              <m:t>m</m:t>
            </m:r>
            <m:ctrlPr>
              <w:rPr>
                <w:rFonts w:hAnsi="Cambria Math"/>
              </w:rPr>
            </m:ctrlPr>
          </m:e>
          <m:sub>
            <m:r>
              <m:rPr/>
              <w:rPr>
                <w:rFonts w:hAnsi="Cambria Math"/>
              </w:rPr>
              <m:t>1</m:t>
            </m:r>
            <m:ctrlPr>
              <w:rPr>
                <w:rFonts w:hAnsi="Cambria Math"/>
              </w:rPr>
            </m:ctrlPr>
          </m:sub>
        </m:sSub>
      </m:oMath>
      <w:r>
        <w:rPr>
          <w:rFonts w:ascii="宋体" w:cs="宋体"/>
          <w:kern w:val="0"/>
          <w:szCs w:val="21"/>
        </w:rPr>
        <w:t>为</w:t>
      </w:r>
      <m:oMath>
        <m:r>
          <m:rPr/>
          <w:rPr>
            <w:rFonts w:hAnsi="Cambria Math"/>
          </w:rPr>
          <m:t>55.0g</m:t>
        </m:r>
      </m:oMath>
      <w:r>
        <w:rPr>
          <w:rFonts w:ascii="宋体" w:cs="宋体"/>
          <w:kern w:val="0"/>
          <w:szCs w:val="21"/>
        </w:rPr>
        <w:t>；然后将盐水全部倒入量筒</w:t>
      </w:r>
      <m:oMath>
        <m:r>
          <m:rPr/>
          <w:rPr>
            <w:rFonts w:hAnsi="Cambria Math"/>
          </w:rPr>
          <m:t>(</m:t>
        </m:r>
      </m:oMath>
      <w:r>
        <w:rPr>
          <w:rFonts w:ascii="宋体" w:cs="宋体"/>
          <w:kern w:val="0"/>
          <w:szCs w:val="21"/>
        </w:rPr>
        <w:t>图</w:t>
      </w:r>
      <w:r>
        <w:rPr>
          <w:rStyle w:val="8"/>
          <w:rFonts w:ascii="Times New Roman" w:hAnsi="Times New Roman" w:eastAsia="Times New Roman" w:cs="Times New Roman"/>
          <w:kern w:val="0"/>
          <w:szCs w:val="21"/>
        </w:rPr>
        <w:t>1</w:t>
      </w:r>
      <w:r>
        <w:rPr>
          <w:rFonts w:ascii="宋体" w:cs="宋体"/>
          <w:kern w:val="0"/>
          <w:szCs w:val="21"/>
        </w:rPr>
        <w:t>丙</w:t>
      </w:r>
      <m:oMath>
        <m:r>
          <m:rPr/>
          <w:rPr>
            <w:rFonts w:hAnsi="Cambria Math"/>
          </w:rPr>
          <m:t>)</m:t>
        </m:r>
      </m:oMath>
      <w:r>
        <w:rPr>
          <w:rFonts w:ascii="宋体" w:cs="宋体"/>
          <w:kern w:val="0"/>
          <w:szCs w:val="21"/>
        </w:rPr>
        <w:t>。读数时视线与凹液面底部</w:t>
      </w:r>
      <w:r>
        <w:rPr>
          <w:rFonts w:ascii="Times New Roman" w:hAnsi="Times New Roman" w:eastAsia="Times New Roman" w:cs="Times New Roman"/>
          <w:kern w:val="0"/>
          <w:szCs w:val="21"/>
        </w:rPr>
        <w:t>______</w:t>
      </w:r>
      <w:r>
        <w:rPr>
          <w:rFonts w:ascii="宋体" w:cs="宋体"/>
          <w:kern w:val="0"/>
          <w:szCs w:val="21"/>
        </w:rPr>
        <w:t>，读出体积</w:t>
      </w:r>
      <m:oMath>
        <m:r>
          <m:rPr/>
          <w:rPr>
            <w:rFonts w:hAnsi="Cambria Math"/>
          </w:rPr>
          <m:t>V=</m:t>
        </m:r>
      </m:oMath>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mL</w:t>
      </w:r>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算出盐水的密度</w:t>
      </w:r>
      <m:oMath>
        <m:r>
          <m:rPr/>
          <w:rPr>
            <w:rFonts w:hAnsi="Cambria Math"/>
          </w:rPr>
          <m:t>ρ=</m:t>
        </m:r>
      </m:oMath>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小华指出：以上测量过程中，烧杯中会残留部分盐水导致测得盐水的密度偏大，于是他与小张利用电子秤再次测量该盐水密度。</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505200" cy="1003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3505200" cy="10033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宋体" w:cs="宋体"/>
          <w:kern w:val="0"/>
          <w:szCs w:val="21"/>
        </w:rPr>
        <w:t>进行了以下实验操作：</w:t>
      </w:r>
      <w:r>
        <w:rPr>
          <w:rFonts w:ascii="宋体" w:cs="宋体"/>
          <w:kern w:val="0"/>
          <w:szCs w:val="21"/>
        </w:rPr>
        <w:br w:type="textWrapping"/>
      </w:r>
      <m:oMath>
        <m:r>
          <m:rPr/>
          <w:rPr>
            <w:rFonts w:hAnsi="Cambria Math"/>
          </w:rPr>
          <m:t>①</m:t>
        </m:r>
      </m:oMath>
      <w:r>
        <w:rPr>
          <w:rFonts w:ascii="宋体" w:cs="宋体"/>
          <w:kern w:val="0"/>
          <w:szCs w:val="21"/>
        </w:rPr>
        <w:t>取密度为</w:t>
      </w:r>
      <m:oMath>
        <m:r>
          <m:rPr/>
          <w:rPr>
            <w:rFonts w:hAnsi="Cambria Math"/>
          </w:rPr>
          <m:t>8g/c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的合金块。用电子秤测得其质量为</w:t>
      </w:r>
      <m:oMath>
        <m:r>
          <m:rPr/>
          <w:rPr>
            <w:rFonts w:hAnsi="Cambria Math"/>
          </w:rPr>
          <m:t>80.0g(</m:t>
        </m:r>
      </m:oMath>
      <w:r>
        <w:rPr>
          <w:rFonts w:ascii="宋体" w:cs="宋体"/>
          <w:kern w:val="0"/>
          <w:szCs w:val="21"/>
        </w:rPr>
        <w:t>图</w:t>
      </w:r>
      <w:r>
        <w:rPr>
          <w:rStyle w:val="8"/>
          <w:rFonts w:ascii="Times New Roman" w:hAnsi="Times New Roman" w:eastAsia="Times New Roman" w:cs="Times New Roman"/>
          <w:kern w:val="0"/>
          <w:szCs w:val="21"/>
        </w:rPr>
        <w:t>2</w:t>
      </w:r>
      <w:r>
        <w:rPr>
          <w:rFonts w:ascii="宋体" w:cs="宋体"/>
          <w:kern w:val="0"/>
          <w:szCs w:val="21"/>
        </w:rPr>
        <w:t>甲</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将合金块放入溢水杯中后向溢水杯中注满盐水，测得杯、盐水、合金块的总质量为</w:t>
      </w:r>
      <m:oMath>
        <m:r>
          <m:rPr/>
          <w:rPr>
            <w:rFonts w:hAnsi="Cambria Math"/>
          </w:rPr>
          <m:t>100.0g(</m:t>
        </m:r>
      </m:oMath>
      <w:r>
        <w:rPr>
          <w:rFonts w:ascii="宋体" w:cs="宋体"/>
          <w:kern w:val="0"/>
          <w:szCs w:val="21"/>
        </w:rPr>
        <w:t>图</w:t>
      </w:r>
      <w:r>
        <w:rPr>
          <w:rStyle w:val="8"/>
          <w:rFonts w:ascii="Times New Roman" w:hAnsi="Times New Roman" w:eastAsia="Times New Roman" w:cs="Times New Roman"/>
          <w:kern w:val="0"/>
          <w:szCs w:val="21"/>
        </w:rPr>
        <w:t>2</w:t>
      </w:r>
      <w:r>
        <w:rPr>
          <w:rFonts w:ascii="宋体" w:cs="宋体"/>
          <w:kern w:val="0"/>
          <w:szCs w:val="21"/>
        </w:rPr>
        <w:t>乙</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取出合金块，向溢水杯中补满盐水，测得杯和盐水的总质量为</w:t>
      </w:r>
      <m:oMath>
        <m:r>
          <m:rPr/>
          <w:rPr>
            <w:rFonts w:hAnsi="Cambria Math"/>
          </w:rPr>
          <m:t>31.0 g(</m:t>
        </m:r>
      </m:oMath>
      <w:r>
        <w:rPr>
          <w:rFonts w:ascii="宋体" w:cs="宋体"/>
          <w:kern w:val="0"/>
          <w:szCs w:val="21"/>
        </w:rPr>
        <w:t>图</w:t>
      </w:r>
      <w:r>
        <w:rPr>
          <w:rStyle w:val="8"/>
          <w:rFonts w:ascii="Times New Roman" w:hAnsi="Times New Roman" w:eastAsia="Times New Roman" w:cs="Times New Roman"/>
          <w:kern w:val="0"/>
          <w:szCs w:val="21"/>
        </w:rPr>
        <w:t>2</w:t>
      </w:r>
      <w:r>
        <w:rPr>
          <w:rFonts w:ascii="宋体" w:cs="宋体"/>
          <w:kern w:val="0"/>
          <w:szCs w:val="21"/>
        </w:rPr>
        <w:t>丙</w:t>
      </w:r>
      <m:oMath>
        <m:r>
          <m:rPr/>
          <w:rPr>
            <w:rFonts w:hAnsi="Cambria Math"/>
          </w:rPr>
          <m:t>)</m:t>
        </m:r>
      </m:oMath>
      <w:r>
        <w:rPr>
          <w:rFonts w:ascii="宋体" w:cs="宋体"/>
          <w:kern w:val="0"/>
          <w:szCs w:val="21"/>
        </w:rPr>
        <w:t>。</w:t>
      </w:r>
      <w:r>
        <w:rPr>
          <w:rFonts w:ascii="宋体" w:cs="宋体"/>
          <w:kern w:val="0"/>
          <w:szCs w:val="21"/>
        </w:rPr>
        <w:br w:type="textWrapping"/>
      </w:r>
      <w:r>
        <w:rPr>
          <w:rFonts w:ascii="宋体" w:cs="宋体"/>
          <w:kern w:val="0"/>
          <w:szCs w:val="21"/>
        </w:rPr>
        <w:t>根据以上数据，计算出盐水的密度</w:t>
      </w:r>
      <m:oMath>
        <m:r>
          <m:rPr/>
          <w:rPr>
            <w:rFonts w:hAnsi="Cambria Math"/>
          </w:rPr>
          <m:t>ρ=</m:t>
        </m:r>
      </m:oMath>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r>
          <m:rPr/>
          <w:rPr>
            <w:rFonts w:hAnsi="Cambria Math"/>
          </w:rPr>
          <m:t>.</m:t>
        </m:r>
      </m:oMath>
      <w:r>
        <w:rPr>
          <w:rFonts w:ascii="宋体" w:cs="宋体"/>
          <w:kern w:val="0"/>
          <w:szCs w:val="21"/>
        </w:rPr>
        <w:t>若测量后才发现此电子秤的每次测量值均比真实值大</w:t>
      </w:r>
      <w:r>
        <w:rPr>
          <w:rStyle w:val="8"/>
          <w:rFonts w:ascii="Times New Roman" w:hAnsi="Times New Roman" w:eastAsia="Times New Roman" w:cs="Times New Roman"/>
          <w:kern w:val="0"/>
          <w:szCs w:val="21"/>
        </w:rPr>
        <w:t>1</w:t>
      </w:r>
      <w:r>
        <w:rPr>
          <w:rStyle w:val="8"/>
          <w:rFonts w:ascii="Times New Roman" w:hAnsi="Times New Roman" w:eastAsia="Times New Roman" w:cs="Times New Roman"/>
          <w:i/>
          <w:iCs/>
          <w:kern w:val="0"/>
          <w:szCs w:val="21"/>
        </w:rPr>
        <w:t>g</w:t>
      </w:r>
      <w:r>
        <w:rPr>
          <w:rFonts w:ascii="宋体" w:cs="宋体"/>
          <w:kern w:val="0"/>
          <w:szCs w:val="21"/>
        </w:rPr>
        <w:t>左右，则以上步骤所测得的盐水密度与真实值相比</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选填“偏大”“不变”或“偏小”</w:t>
      </w:r>
      <m:oMath>
        <m:r>
          <m:rPr/>
          <w:rPr>
            <w:rFonts w:hAnsi="Cambria Math"/>
          </w:rPr>
          <m:t>)</m:t>
        </m:r>
      </m:oMath>
      <w:r>
        <w:rPr>
          <w:rFonts w:ascii="宋体" w:cs="宋体"/>
          <w:kern w:val="0"/>
          <w:szCs w:val="21"/>
        </w:rPr>
        <w:t>。</w:t>
      </w:r>
      <w:bookmarkEnd w:id="21"/>
    </w:p>
    <w:p w14:paraId="5CB2A214">
      <w:pPr>
        <w:numPr>
          <w:ilvl w:val="0"/>
          <w:numId w:val="0"/>
        </w:numPr>
        <w:spacing w:line="360" w:lineRule="auto"/>
        <w:ind w:leftChars="0"/>
        <w:textAlignment w:val="center"/>
        <w:rPr>
          <w:rFonts w:ascii="宋体" w:cs="宋体"/>
          <w:kern w:val="0"/>
          <w:szCs w:val="21"/>
        </w:rPr>
      </w:pPr>
      <w:bookmarkStart w:id="22" w:name="topic_d6b8e55e-0a71-45f1-b51f-0fcfe468d1"/>
      <w:r>
        <w:rPr>
          <w:rFonts w:hint="eastAsia" w:ascii="宋体" w:cs="宋体"/>
          <w:kern w:val="0"/>
          <w:szCs w:val="21"/>
          <w:lang w:val="en-US" w:eastAsia="zh-CN"/>
        </w:rPr>
        <w:t>24.</w:t>
      </w:r>
      <w:r>
        <w:rPr>
          <w:rFonts w:hint="eastAsia" w:ascii="宋体" w:cs="宋体"/>
          <w:kern w:val="0"/>
          <w:szCs w:val="21"/>
        </w:rPr>
        <w:t>（2</w:t>
      </w:r>
      <w:r>
        <w:rPr>
          <w:rFonts w:ascii="宋体" w:cs="宋体"/>
          <w:kern w:val="0"/>
          <w:szCs w:val="21"/>
        </w:rPr>
        <w:t>020</w:t>
      </w:r>
      <w:r>
        <w:rPr>
          <w:rFonts w:hint="eastAsia" w:ascii="宋体" w:cs="宋体"/>
          <w:kern w:val="0"/>
          <w:szCs w:val="21"/>
        </w:rPr>
        <w:t>重庆B卷）</w:t>
      </w:r>
      <w:r>
        <w:rPr>
          <w:rFonts w:ascii="宋体" w:cs="宋体"/>
          <w:kern w:val="0"/>
          <w:szCs w:val="21"/>
        </w:rPr>
        <w:t>小铭在学校期间，使用一种医用免洗洗手液对手部进行消毒过程中，闻到了浓浓的酒精味看到该液体流动性较差。查看瓶身上的说明后，确定这种洗手液主要成分为</w:t>
      </w:r>
      <m:oMath>
        <m:r>
          <m:rPr/>
          <w:rPr>
            <w:rFonts w:hAnsi="Cambria Math"/>
          </w:rPr>
          <m:t>75%</m:t>
        </m:r>
      </m:oMath>
      <w:r>
        <w:rPr>
          <w:rFonts w:ascii="宋体" w:cs="宋体"/>
          <w:kern w:val="0"/>
          <w:szCs w:val="21"/>
        </w:rPr>
        <w:t>的酒精。于是，小铭所在的兴趣小组对这种洗手液的密度进行了测量。</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975100" cy="174625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3975100" cy="17462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实验前，将托盘天平放在</w:t>
      </w:r>
      <w:r>
        <w:rPr>
          <w:rFonts w:ascii="Times New Roman" w:hAnsi="Times New Roman" w:eastAsia="Times New Roman" w:cs="Times New Roman"/>
          <w:kern w:val="0"/>
          <w:szCs w:val="21"/>
        </w:rPr>
        <w:t>______</w:t>
      </w:r>
      <w:r>
        <w:rPr>
          <w:rFonts w:ascii="宋体" w:cs="宋体"/>
          <w:kern w:val="0"/>
          <w:szCs w:val="21"/>
        </w:rPr>
        <w:t>工作台上，游码移到标尺的“</w:t>
      </w:r>
      <w:r>
        <w:rPr>
          <w:rStyle w:val="8"/>
          <w:rFonts w:ascii="Times New Roman" w:hAnsi="Times New Roman" w:eastAsia="Times New Roman" w:cs="Times New Roman"/>
          <w:kern w:val="0"/>
          <w:szCs w:val="21"/>
        </w:rPr>
        <w:t>0</w:t>
      </w:r>
      <w:r>
        <w:rPr>
          <w:rFonts w:ascii="宋体" w:cs="宋体"/>
          <w:kern w:val="0"/>
          <w:szCs w:val="21"/>
        </w:rPr>
        <w:t>”刻度线处，指针静止在如图</w:t>
      </w:r>
      <w:r>
        <w:rPr>
          <w:rStyle w:val="8"/>
          <w:rFonts w:ascii="Times New Roman" w:hAnsi="Times New Roman" w:eastAsia="Times New Roman" w:cs="Times New Roman"/>
          <w:kern w:val="0"/>
          <w:szCs w:val="21"/>
        </w:rPr>
        <w:t>1</w:t>
      </w:r>
      <w:r>
        <w:rPr>
          <w:rFonts w:ascii="宋体" w:cs="宋体"/>
          <w:kern w:val="0"/>
          <w:szCs w:val="21"/>
        </w:rPr>
        <w:t>甲所示位置，此时应将右端的平衡螺母向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选境“左”或“右”</w:t>
      </w:r>
      <m:oMath>
        <m:r>
          <m:rPr/>
          <w:rPr>
            <w:rFonts w:hAnsi="Cambria Math"/>
          </w:rPr>
          <m:t>)</m:t>
        </m:r>
      </m:oMath>
      <w:r>
        <w:rPr>
          <w:rFonts w:ascii="宋体" w:cs="宋体"/>
          <w:kern w:val="0"/>
          <w:szCs w:val="21"/>
        </w:rPr>
        <w:t>调节，使天平平衡。</w:t>
      </w:r>
      <w:r>
        <w:rPr>
          <w:rFonts w:ascii="宋体" w:cs="宋体"/>
          <w:kern w:val="0"/>
          <w:szCs w:val="21"/>
        </w:rPr>
        <w:br w:type="textWrapping"/>
      </w:r>
      <m:oMath>
        <m:r>
          <m:rPr/>
          <w:rPr>
            <w:rFonts w:hAnsi="Cambria Math"/>
          </w:rPr>
          <m:t>(2)</m:t>
        </m:r>
      </m:oMath>
      <w:r>
        <w:rPr>
          <w:rFonts w:ascii="宋体" w:cs="宋体"/>
          <w:kern w:val="0"/>
          <w:szCs w:val="21"/>
        </w:rPr>
        <w:t>将盛有适量洗手液的烧杯放在天平的左盘，天平重新平衡时，右盘所加砝码及游码位置如图</w:t>
      </w:r>
      <w:r>
        <w:rPr>
          <w:rStyle w:val="8"/>
          <w:rFonts w:ascii="Times New Roman" w:hAnsi="Times New Roman" w:eastAsia="Times New Roman" w:cs="Times New Roman"/>
          <w:kern w:val="0"/>
          <w:szCs w:val="21"/>
        </w:rPr>
        <w:t>1</w:t>
      </w:r>
      <w:r>
        <w:rPr>
          <w:rFonts w:ascii="宋体" w:cs="宋体"/>
          <w:kern w:val="0"/>
          <w:szCs w:val="21"/>
        </w:rPr>
        <w:t>乙所示，烧杯和洗手液的总质量为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；将烧杯中的部分洗手液倒入量筒，测得烧杯和剩余洗手液的总质量为</w:t>
      </w:r>
      <m:oMath>
        <m:r>
          <m:rPr/>
          <w:rPr>
            <w:rFonts w:hAnsi="Cambria Math"/>
          </w:rPr>
          <m:t>42.4g</m:t>
        </m:r>
      </m:oMath>
      <w:r>
        <w:rPr>
          <w:rFonts w:ascii="宋体" w:cs="宋体"/>
          <w:kern w:val="0"/>
          <w:szCs w:val="21"/>
        </w:rPr>
        <w:t>；经过一段时间后，观察到量筒内的液面如图</w:t>
      </w:r>
      <w:r>
        <w:rPr>
          <w:rStyle w:val="8"/>
          <w:rFonts w:ascii="Times New Roman" w:hAnsi="Times New Roman" w:eastAsia="Times New Roman" w:cs="Times New Roman"/>
          <w:kern w:val="0"/>
          <w:szCs w:val="21"/>
        </w:rPr>
        <w:t>1</w:t>
      </w:r>
      <w:r>
        <w:rPr>
          <w:rFonts w:ascii="宋体" w:cs="宋体"/>
          <w:kern w:val="0"/>
          <w:szCs w:val="21"/>
        </w:rPr>
        <w:t>丙所示，则量筒内洗手液的体积为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mL</w:t>
      </w:r>
      <w:r>
        <w:rPr>
          <w:rFonts w:ascii="宋体" w:cs="宋体"/>
          <w:kern w:val="0"/>
          <w:szCs w:val="21"/>
        </w:rPr>
        <w:t>，这种洗手液的密度为</w:t>
      </w:r>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小铭对洗手液的密度测量结果有疑感，回到家后利用电子秤、烧杯、细线和一个实心铝块等器材再次对这种洗手液的密度进行测量。具体做法如下：</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905250" cy="15430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3905250" cy="15430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①</m:t>
        </m:r>
      </m:oMath>
      <w:r>
        <w:rPr>
          <w:rFonts w:ascii="宋体" w:cs="宋体"/>
          <w:kern w:val="0"/>
          <w:szCs w:val="21"/>
        </w:rPr>
        <w:t>在烧杯中倒入适量洗手液放置在电子秤上</w:t>
      </w:r>
      <m:oMath>
        <m:r>
          <m:rPr/>
          <w:rPr>
            <w:rFonts w:hAnsi="Cambria Math"/>
          </w:rPr>
          <m:t>(</m:t>
        </m:r>
      </m:oMath>
      <w:r>
        <w:rPr>
          <w:rFonts w:ascii="宋体" w:cs="宋体"/>
          <w:kern w:val="0"/>
          <w:szCs w:val="21"/>
        </w:rPr>
        <w:t>如图</w:t>
      </w:r>
      <w:r>
        <w:rPr>
          <w:rStyle w:val="8"/>
          <w:rFonts w:ascii="Times New Roman" w:hAnsi="Times New Roman" w:eastAsia="Times New Roman" w:cs="Times New Roman"/>
          <w:kern w:val="0"/>
          <w:szCs w:val="21"/>
        </w:rPr>
        <w:t>2</w:t>
      </w:r>
      <w:r>
        <w:rPr>
          <w:rFonts w:ascii="宋体" w:cs="宋体"/>
          <w:kern w:val="0"/>
          <w:szCs w:val="21"/>
        </w:rPr>
        <w:t>甲</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将系好细线的铝块缓缓浸没到洗手液中保持静止</w:t>
      </w:r>
      <m:oMath>
        <m:r>
          <m:rPr/>
          <w:rPr>
            <w:rFonts w:hAnsi="Cambria Math"/>
          </w:rPr>
          <m:t>(</m:t>
        </m:r>
      </m:oMath>
      <w:r>
        <w:rPr>
          <w:rFonts w:ascii="宋体" w:cs="宋体"/>
          <w:kern w:val="0"/>
          <w:szCs w:val="21"/>
        </w:rPr>
        <w:t>如图</w:t>
      </w:r>
      <w:r>
        <w:rPr>
          <w:rStyle w:val="8"/>
          <w:rFonts w:ascii="Times New Roman" w:hAnsi="Times New Roman" w:eastAsia="Times New Roman" w:cs="Times New Roman"/>
          <w:kern w:val="0"/>
          <w:szCs w:val="21"/>
        </w:rPr>
        <w:t>2</w:t>
      </w:r>
      <w:r>
        <w:rPr>
          <w:rFonts w:ascii="宋体" w:cs="宋体"/>
          <w:kern w:val="0"/>
          <w:szCs w:val="21"/>
        </w:rPr>
        <w:t>乙</w:t>
      </w:r>
      <m:oMath>
        <m:r>
          <m:rPr/>
          <w:rPr>
            <w:rFonts w:hAnsi="Cambria Math"/>
          </w:rPr>
          <m:t>)</m:t>
        </m:r>
      </m:oMath>
      <w:r>
        <w:rPr>
          <w:rFonts w:ascii="宋体" w:cs="宋体"/>
          <w:kern w:val="0"/>
          <w:szCs w:val="21"/>
        </w:rPr>
        <w:t>，洗手液未溢出；</w:t>
      </w:r>
      <w:r>
        <w:rPr>
          <w:rFonts w:ascii="宋体" w:cs="宋体"/>
          <w:kern w:val="0"/>
          <w:szCs w:val="21"/>
        </w:rPr>
        <w:br w:type="textWrapping"/>
      </w:r>
      <m:oMath>
        <m:r>
          <m:rPr/>
          <w:rPr>
            <w:rFonts w:hAnsi="Cambria Math"/>
          </w:rPr>
          <m:t>③</m:t>
        </m:r>
      </m:oMath>
      <w:r>
        <w:rPr>
          <w:rFonts w:ascii="宋体" w:cs="宋体"/>
          <w:kern w:val="0"/>
          <w:szCs w:val="21"/>
        </w:rPr>
        <w:t>将铝块缓慢沉底后松开细线</w:t>
      </w:r>
      <m:oMath>
        <m:r>
          <m:rPr/>
          <w:rPr>
            <w:rFonts w:hAnsi="Cambria Math"/>
          </w:rPr>
          <m:t>(</m:t>
        </m:r>
      </m:oMath>
      <w:r>
        <w:rPr>
          <w:rFonts w:ascii="宋体" w:cs="宋体"/>
          <w:kern w:val="0"/>
          <w:szCs w:val="21"/>
        </w:rPr>
        <w:t>如图</w:t>
      </w:r>
      <w:r>
        <w:rPr>
          <w:rStyle w:val="8"/>
          <w:rFonts w:ascii="Times New Roman" w:hAnsi="Times New Roman" w:eastAsia="Times New Roman" w:cs="Times New Roman"/>
          <w:kern w:val="0"/>
          <w:szCs w:val="21"/>
        </w:rPr>
        <w:t>2</w:t>
      </w:r>
      <w:r>
        <w:rPr>
          <w:rFonts w:ascii="宋体" w:cs="宋体"/>
          <w:kern w:val="0"/>
          <w:szCs w:val="21"/>
        </w:rPr>
        <w:t>丙</w:t>
      </w:r>
      <m:oMath>
        <m:r>
          <m:rPr/>
          <w:rPr>
            <w:rFonts w:hAnsi="Cambria Math"/>
          </w:rPr>
          <m:t>)</m:t>
        </m:r>
      </m:oMath>
      <w:r>
        <w:rPr>
          <w:rFonts w:ascii="宋体" w:cs="宋体"/>
          <w:kern w:val="0"/>
          <w:szCs w:val="21"/>
        </w:rPr>
        <w:t>。则这次测得洗手液的密度为</w:t>
      </w:r>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，对前后两次实验进行分析，发现在</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选“学校”或“家”</w:t>
      </w:r>
      <m:oMath>
        <m:r>
          <m:rPr/>
          <w:rPr>
            <w:rFonts w:hAnsi="Cambria Math"/>
          </w:rPr>
          <m:t>)</m:t>
        </m:r>
      </m:oMath>
      <w:r>
        <w:rPr>
          <w:rFonts w:ascii="宋体" w:cs="宋体"/>
          <w:kern w:val="0"/>
          <w:szCs w:val="21"/>
        </w:rPr>
        <w:t>所测洗手液密度的结果更接近真实值，造成另一次密度测量结果与真实值的差异较大的原因可能是</w:t>
      </w:r>
      <w:r>
        <w:rPr>
          <w:rFonts w:ascii="Times New Roman" w:hAnsi="Times New Roman" w:eastAsia="Times New Roman" w:cs="Times New Roman"/>
          <w:kern w:val="0"/>
          <w:szCs w:val="21"/>
        </w:rPr>
        <w:t>______</w:t>
      </w:r>
      <w:r>
        <w:rPr>
          <w:rFonts w:ascii="宋体" w:cs="宋体"/>
          <w:kern w:val="0"/>
          <w:szCs w:val="21"/>
        </w:rPr>
        <w:t>。</w:t>
      </w:r>
      <m:oMath>
        <m:r>
          <m:rPr/>
          <w:rPr>
            <w:rFonts w:hAnsi="Cambria Math"/>
          </w:rPr>
          <m:t>(</m:t>
        </m:r>
      </m:oMath>
      <w:r>
        <w:rPr>
          <w:rFonts w:ascii="宋体" w:cs="宋体"/>
          <w:kern w:val="0"/>
          <w:szCs w:val="21"/>
        </w:rPr>
        <w:t>已知铝块的密度为</w:t>
      </w:r>
      <m:oMath>
        <m:r>
          <m:rPr/>
          <w:rPr>
            <w:rFonts w:hAnsi="Cambria Math"/>
          </w:rPr>
          <m:t>2.7g/c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，不计细线质量，细线和正方体均不吸收洗手液</w:t>
      </w:r>
      <m:oMath>
        <m:r>
          <m:rPr/>
          <w:rPr>
            <w:rFonts w:hAnsi="Cambria Math"/>
          </w:rPr>
          <m:t>)</m:t>
        </m:r>
      </m:oMath>
      <w:bookmarkEnd w:id="22"/>
    </w:p>
    <w:p w14:paraId="0836098C">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3" w:name="topic_9e6b8ceb-277e-4982-8447-dd2b828519"/>
      <w:r>
        <w:rPr>
          <w:rFonts w:hint="eastAsia" w:ascii="宋体" w:cs="宋体"/>
          <w:kern w:val="0"/>
          <w:szCs w:val="21"/>
          <w:lang w:val="en-US" w:eastAsia="zh-CN"/>
        </w:rPr>
        <w:t>25.</w:t>
      </w:r>
      <w:r>
        <w:rPr>
          <w:rFonts w:hint="eastAsia" w:ascii="宋体" w:cs="宋体"/>
          <w:kern w:val="0"/>
          <w:szCs w:val="21"/>
        </w:rPr>
        <w:t>（2</w:t>
      </w:r>
      <w:r>
        <w:rPr>
          <w:rFonts w:ascii="宋体" w:cs="宋体"/>
          <w:kern w:val="0"/>
          <w:szCs w:val="21"/>
        </w:rPr>
        <w:t>020</w:t>
      </w:r>
      <w:r>
        <w:rPr>
          <w:rFonts w:hint="eastAsia" w:ascii="宋体" w:cs="宋体"/>
          <w:kern w:val="0"/>
          <w:szCs w:val="21"/>
        </w:rPr>
        <w:t>辽宁沈阳）</w:t>
      </w:r>
      <w:r>
        <w:rPr>
          <w:rFonts w:ascii="宋体" w:cs="宋体"/>
          <w:kern w:val="0"/>
          <w:szCs w:val="21"/>
        </w:rPr>
        <w:t>安安和康康在实验室里发现了一个可爱的卡通小玩偶，如图甲所示。他们选择不同的方法测量它的密度。</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5003800" cy="218440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5003800" cy="21844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康康用天平</w:t>
      </w:r>
      <m:oMath>
        <m:r>
          <m:rPr/>
          <w:rPr>
            <w:rFonts w:hAnsi="Cambria Math"/>
          </w:rPr>
          <m:t>(</m:t>
        </m:r>
      </m:oMath>
      <w:r>
        <w:rPr>
          <w:rFonts w:ascii="宋体" w:cs="宋体"/>
          <w:kern w:val="0"/>
          <w:szCs w:val="21"/>
        </w:rPr>
        <w:t>砝码</w:t>
      </w:r>
      <m:oMath>
        <m:r>
          <m:rPr/>
          <w:rPr>
            <w:rFonts w:hAnsi="Cambria Math"/>
          </w:rPr>
          <m:t>)</m:t>
        </m:r>
      </m:oMath>
      <w:r>
        <w:rPr>
          <w:rFonts w:ascii="宋体" w:cs="宋体"/>
          <w:kern w:val="0"/>
          <w:szCs w:val="21"/>
        </w:rPr>
        <w:t>、量筒、细线和水测量小玩偶的密度。</w:t>
      </w:r>
      <w:r>
        <w:rPr>
          <w:rFonts w:ascii="宋体" w:cs="宋体"/>
          <w:kern w:val="0"/>
          <w:szCs w:val="21"/>
        </w:rPr>
        <w:br w:type="textWrapping"/>
      </w:r>
      <m:oMath>
        <m:r>
          <m:rPr/>
          <w:rPr>
            <w:rFonts w:hAnsi="Cambria Math"/>
          </w:rPr>
          <m:t>①</m:t>
        </m:r>
      </m:oMath>
      <w:r>
        <w:rPr>
          <w:rFonts w:ascii="宋体" w:cs="宋体"/>
          <w:kern w:val="0"/>
          <w:szCs w:val="21"/>
        </w:rPr>
        <w:t>当天平右盘所加砝码和游码位置如图乙所示时，天平在水平位置平衡，则小玩偶的质量为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在量筒中装有适量的水，小玩偶放入量筒前后水面变化的情况如图丙所示，则小玩偶的体积为</w:t>
      </w:r>
      <w:r>
        <w:rPr>
          <w:rFonts w:ascii="Times New Roman" w:hAnsi="Times New Roman" w:eastAsia="Times New Roman" w:cs="Times New Roman"/>
          <w:kern w:val="0"/>
          <w:szCs w:val="21"/>
        </w:rPr>
        <w:t>______</w:t>
      </w:r>
      <m:oMath>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小玩偶的密度为</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安安利用弹簧则力计、烧杯，细线和水，用另一种方法量小玩偶的密度，如图丁所示，她进行了如下操作：</w:t>
      </w:r>
      <w:r>
        <w:rPr>
          <w:rFonts w:ascii="宋体" w:cs="宋体"/>
          <w:kern w:val="0"/>
          <w:szCs w:val="21"/>
        </w:rPr>
        <w:br w:type="textWrapping"/>
      </w:r>
      <w:r>
        <w:rPr>
          <w:rFonts w:ascii="Times New Roman" w:hAnsi="Times New Roman" w:eastAsia="Times New Roman" w:cs="Times New Roman"/>
          <w:kern w:val="0"/>
          <w:sz w:val="24"/>
          <w:szCs w:val="24"/>
        </w:rPr>
        <w:drawing>
          <wp:anchor distT="0" distB="0" distL="114300" distR="114300" simplePos="0" relativeHeight="251663360" behindDoc="0" locked="0" layoutInCell="1" allowOverlap="1">
            <wp:simplePos x="0" y="0"/>
            <wp:positionH relativeFrom="margin">
              <wp:posOffset>850265</wp:posOffset>
            </wp:positionH>
            <wp:positionV relativeFrom="paragraph">
              <wp:posOffset>1732915</wp:posOffset>
            </wp:positionV>
            <wp:extent cx="4057650" cy="1902460"/>
            <wp:effectExtent l="0" t="0" r="0" b="254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3">
                      <a:extLst>
                        <a:ext uri="{28A0092B-C50C-407E-A947-70E740481C1C}">
                          <a14:useLocalDpi xmlns:a14="http://schemas.microsoft.com/office/drawing/2010/main" val="0"/>
                        </a:ext>
                      </a:extLst>
                    </a:blip>
                    <a:srcRect t="3386"/>
                    <a:stretch>
                      <a:fillRect/>
                    </a:stretch>
                  </pic:blipFill>
                  <pic:spPr>
                    <a:xfrm>
                      <a:off x="0" y="0"/>
                      <a:ext cx="4057650" cy="1902460"/>
                    </a:xfrm>
                    <a:prstGeom prst="rect">
                      <a:avLst/>
                    </a:prstGeom>
                    <a:noFill/>
                  </pic:spPr>
                </pic:pic>
              </a:graphicData>
            </a:graphic>
          </wp:anchor>
        </w:drawing>
      </w:r>
      <m:oMath>
        <m:r>
          <m:rPr/>
          <w:rPr>
            <w:rFonts w:hAnsi="Cambria Math"/>
          </w:rPr>
          <m:t>①</m:t>
        </m:r>
      </m:oMath>
      <w:r>
        <w:rPr>
          <w:rFonts w:ascii="宋体" w:cs="宋体"/>
          <w:kern w:val="0"/>
          <w:szCs w:val="21"/>
        </w:rPr>
        <w:t>在弹簧测力计下悬挂小玩偶，弹簧测力计静止时示数为</w:t>
      </w:r>
      <m:oMath>
        <m:sSub>
          <m:sSubPr>
            <m:ctrlPr>
              <w:rPr>
                <w:rFonts w:hAnsi="Cambria Math"/>
              </w:rPr>
            </m:ctrlPr>
          </m:sSubPr>
          <m:e>
            <m:r>
              <m:rPr/>
              <w:rPr>
                <w:rFonts w:hAnsi="Cambria Math"/>
              </w:rPr>
              <m:t>F</m:t>
            </m:r>
            <m:ctrlPr>
              <w:rPr>
                <w:rFonts w:hAnsi="Cambria Math"/>
              </w:rPr>
            </m:ctrlPr>
          </m:e>
          <m:sub>
            <m:r>
              <m:rPr/>
              <w:rPr>
                <w:rFonts w:hAnsi="Cambria Math"/>
              </w:rPr>
              <m:t>G</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将小玩偶浸没水中，静止时读出弹簧力计示数为</w:t>
      </w:r>
      <m:oMath>
        <m:sSub>
          <m:sSubPr>
            <m:ctrlPr>
              <w:rPr>
                <w:rFonts w:hAnsi="Cambria Math"/>
              </w:rPr>
            </m:ctrlPr>
          </m:sSubPr>
          <m:e>
            <m:r>
              <m:rPr/>
              <w:rPr>
                <w:rFonts w:hAnsi="Cambria Math"/>
              </w:rPr>
              <m:t>F</m:t>
            </m:r>
            <m:ctrlPr>
              <w:rPr>
                <w:rFonts w:hAnsi="Cambria Math"/>
              </w:rPr>
            </m:ctrlPr>
          </m:e>
          <m:sub>
            <m:r>
              <m:rPr/>
              <w:rPr>
                <w:rFonts w:hAnsi="Cambria Math"/>
              </w:rPr>
              <m:t>1</m:t>
            </m:r>
            <m:ctrlPr>
              <w:rPr>
                <w:rFonts w:hAnsi="Cambria Math"/>
              </w:rPr>
            </m:ctrlPr>
          </m:sub>
        </m:sSub>
      </m:oMath>
      <w:r>
        <w:rPr>
          <w:rFonts w:ascii="宋体" w:cs="宋体"/>
          <w:kern w:val="0"/>
          <w:szCs w:val="21"/>
        </w:rPr>
        <w:t>，她用</w:t>
      </w:r>
      <m:oMath>
        <m:sSub>
          <m:sSubPr>
            <m:ctrlPr>
              <w:rPr>
                <w:rFonts w:hAnsi="Cambria Math"/>
              </w:rPr>
            </m:ctrlPr>
          </m:sSubPr>
          <m:e>
            <m:r>
              <m:rPr/>
              <w:rPr>
                <w:rFonts w:hAnsi="Cambria Math"/>
              </w:rPr>
              <m:t>F</m:t>
            </m:r>
            <m:ctrlPr>
              <w:rPr>
                <w:rFonts w:hAnsi="Cambria Math"/>
              </w:rPr>
            </m:ctrlPr>
          </m:e>
          <m:sub>
            <m:r>
              <m:rPr/>
              <w:rPr>
                <w:rFonts w:hAnsi="Cambria Math"/>
              </w:rPr>
              <m:t>G</m:t>
            </m:r>
            <m:ctrlPr>
              <w:rPr>
                <w:rFonts w:hAnsi="Cambria Math"/>
              </w:rPr>
            </m:ctrlPr>
          </m:sub>
        </m:sSub>
      </m:oMath>
      <w:r>
        <w:rPr>
          <w:rFonts w:ascii="宋体" w:cs="宋体"/>
          <w:kern w:val="0"/>
          <w:szCs w:val="21"/>
        </w:rPr>
        <w:t>、</w:t>
      </w:r>
      <m:oMath>
        <m:sSub>
          <m:sSubPr>
            <m:ctrlPr>
              <w:rPr>
                <w:rFonts w:hAnsi="Cambria Math"/>
              </w:rPr>
            </m:ctrlPr>
          </m:sSubPr>
          <m:e>
            <m:r>
              <m:rPr/>
              <w:rPr>
                <w:rFonts w:hAnsi="Cambria Math"/>
              </w:rPr>
              <m:t>F</m:t>
            </m:r>
            <m:ctrlPr>
              <w:rPr>
                <w:rFonts w:hAnsi="Cambria Math"/>
              </w:rPr>
            </m:ctrlPr>
          </m:e>
          <m:sub>
            <m:r>
              <m:rPr/>
              <w:rPr>
                <w:rFonts w:hAnsi="Cambria Math"/>
              </w:rPr>
              <m:t>1</m:t>
            </m:r>
            <m:ctrlPr>
              <w:rPr>
                <w:rFonts w:hAnsi="Cambria Math"/>
              </w:rPr>
            </m:ctrlPr>
          </m:sub>
        </m:sSub>
      </m:oMath>
      <w:r>
        <w:rPr>
          <w:rFonts w:ascii="宋体" w:cs="宋体"/>
          <w:kern w:val="0"/>
          <w:szCs w:val="21"/>
        </w:rPr>
        <w:t>和</w:t>
      </w:r>
      <m:oMath>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，计算出小玩偶的密度，如若小玩偶未完全浸没水中，那么安安所测得的小玩偶密度将会偏</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选填“大”或“小”</w:t>
      </w:r>
      <m:oMath>
        <m:r>
          <m:rPr/>
          <w:rPr>
            <w:rFonts w:hAnsi="Cambria Math"/>
          </w:rPr>
          <m:t>)</m:t>
        </m:r>
      </m:oMath>
      <w:r>
        <w:rPr>
          <w:rFonts w:ascii="宋体" w:cs="宋体"/>
          <w:kern w:val="0"/>
          <w:szCs w:val="21"/>
        </w:rPr>
        <w:t>。</w:t>
      </w:r>
      <w:bookmarkEnd w:id="23"/>
      <w:r>
        <w:rPr>
          <w:rFonts w:ascii="宋体" w:cs="宋体"/>
          <w:kern w:val="0"/>
          <w:szCs w:val="21"/>
        </w:rPr>
        <w:br w:type="textWrapping"/>
      </w:r>
      <w:bookmarkStart w:id="24" w:name="topic_3fed96ca-dc86-44b5-9341-a5e623e275"/>
      <w:r>
        <w:rPr>
          <w:rFonts w:hint="eastAsia" w:ascii="宋体" w:cs="宋体"/>
          <w:kern w:val="0"/>
          <w:szCs w:val="21"/>
          <w:lang w:val="en-US" w:eastAsia="zh-CN"/>
        </w:rPr>
        <w:t>26.</w:t>
      </w:r>
      <w:r>
        <w:rPr>
          <w:rFonts w:hint="eastAsia" w:ascii="宋体" w:cs="宋体"/>
          <w:kern w:val="0"/>
          <w:szCs w:val="21"/>
        </w:rPr>
        <w:t>（2</w:t>
      </w:r>
      <w:r>
        <w:rPr>
          <w:rFonts w:ascii="宋体" w:cs="宋体"/>
          <w:kern w:val="0"/>
          <w:szCs w:val="21"/>
        </w:rPr>
        <w:t>020</w:t>
      </w:r>
      <w:r>
        <w:rPr>
          <w:rFonts w:hint="eastAsia" w:ascii="宋体" w:cs="宋体"/>
          <w:kern w:val="0"/>
          <w:szCs w:val="21"/>
        </w:rPr>
        <w:t>黑龙江省哈尔滨）</w:t>
      </w:r>
      <w:r>
        <w:rPr>
          <w:rFonts w:ascii="宋体" w:cs="宋体"/>
          <w:kern w:val="0"/>
          <w:szCs w:val="21"/>
        </w:rPr>
        <w:t>某小组同学想测量铅球的密度，准确测得铅球的质量后，测量体积过程如图所示，则测得的体积比真实值</w:t>
      </w:r>
      <w:r>
        <w:rPr>
          <w:rFonts w:ascii="Times New Roman" w:hAnsi="Times New Roman" w:eastAsia="Times New Roman" w:cs="Times New Roman"/>
          <w:kern w:val="0"/>
          <w:szCs w:val="21"/>
        </w:rPr>
        <w:t>______</w:t>
      </w:r>
      <w:r>
        <w:rPr>
          <w:rFonts w:ascii="宋体" w:cs="宋体"/>
          <w:kern w:val="0"/>
          <w:szCs w:val="21"/>
        </w:rPr>
        <w:t>，测得的密度比真实值</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bookmarkEnd w:id="24"/>
    </w:p>
    <w:p w14:paraId="68362E06">
      <w:pPr>
        <w:spacing w:line="360" w:lineRule="auto"/>
        <w:textAlignment w:val="center"/>
        <w:rPr>
          <w:rFonts w:ascii="Times New Roman" w:hAnsi="Times New Roman" w:eastAsia="Times New Roman" w:cs="Times New Roman"/>
          <w:kern w:val="0"/>
          <w:sz w:val="24"/>
          <w:szCs w:val="24"/>
        </w:rPr>
      </w:pPr>
    </w:p>
    <w:p w14:paraId="35CDA778">
      <w:pPr>
        <w:spacing w:line="360" w:lineRule="auto"/>
        <w:textAlignment w:val="center"/>
        <w:rPr>
          <w:rFonts w:ascii="Times New Roman" w:hAnsi="Times New Roman" w:eastAsia="Times New Roman" w:cs="Times New Roman"/>
          <w:kern w:val="0"/>
          <w:sz w:val="24"/>
          <w:szCs w:val="24"/>
        </w:rPr>
      </w:pPr>
    </w:p>
    <w:p w14:paraId="5924464B">
      <w:pPr>
        <w:spacing w:line="360" w:lineRule="auto"/>
        <w:textAlignment w:val="center"/>
        <w:rPr>
          <w:rFonts w:ascii="Times New Roman" w:hAnsi="Times New Roman" w:eastAsia="Times New Roman" w:cs="Times New Roman"/>
          <w:kern w:val="0"/>
          <w:sz w:val="24"/>
          <w:szCs w:val="24"/>
        </w:rPr>
      </w:pPr>
    </w:p>
    <w:p w14:paraId="3C3E4B5B">
      <w:pPr>
        <w:spacing w:line="360" w:lineRule="auto"/>
        <w:textAlignment w:val="center"/>
        <w:rPr>
          <w:rFonts w:ascii="Times New Roman" w:hAnsi="Times New Roman" w:eastAsia="Times New Roman" w:cs="Times New Roman"/>
          <w:kern w:val="0"/>
          <w:sz w:val="24"/>
          <w:szCs w:val="24"/>
        </w:rPr>
      </w:pPr>
    </w:p>
    <w:p w14:paraId="580F6784">
      <w:pPr>
        <w:spacing w:line="360" w:lineRule="auto"/>
        <w:textAlignment w:val="center"/>
        <w:rPr>
          <w:rFonts w:ascii="Times New Roman" w:hAnsi="Times New Roman" w:eastAsia="Times New Roman" w:cs="Times New Roman"/>
          <w:kern w:val="0"/>
          <w:sz w:val="24"/>
          <w:szCs w:val="24"/>
        </w:rPr>
      </w:pPr>
    </w:p>
    <w:p w14:paraId="73E49DD9">
      <w:pPr>
        <w:spacing w:line="360" w:lineRule="auto"/>
        <w:textAlignment w:val="center"/>
      </w:pPr>
      <w:r>
        <w:rPr>
          <w:rFonts w:ascii="宋体" w:cs="宋体"/>
          <w:kern w:val="0"/>
          <w:szCs w:val="21"/>
        </w:rPr>
        <w:br w:type="textWrapping"/>
      </w:r>
      <w:bookmarkStart w:id="25" w:name="topic_fa62ad43-aefa-4f87-9f2c-7b6e4d9318"/>
      <w:r>
        <w:rPr>
          <w:rFonts w:hint="eastAsia" w:ascii="宋体" w:cs="宋体"/>
          <w:kern w:val="0"/>
          <w:szCs w:val="21"/>
          <w:lang w:val="en-US" w:eastAsia="zh-CN"/>
        </w:rPr>
        <w:t>27.</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在“测量金属块的密度”实验中：实验器材有托盘天平、量筒、足量的水、细线、待测小金属块</w:t>
      </w:r>
      <m:oMath>
        <m:r>
          <m:rPr/>
          <w:rPr>
            <w:rFonts w:hAnsi="Cambria Math"/>
          </w:rPr>
          <m:t>(</m:t>
        </m:r>
      </m:oMath>
      <w:r>
        <w:rPr>
          <w:rFonts w:ascii="宋体" w:cs="宋体"/>
          <w:kern w:val="0"/>
          <w:szCs w:val="21"/>
        </w:rPr>
        <w:t>质地均匀</w:t>
      </w:r>
      <m:oMath>
        <m:r>
          <m:rPr/>
          <w:rPr>
            <w:rFonts w:hAnsi="Cambria Math"/>
          </w:rPr>
          <m:t>)</m:t>
        </m:r>
      </m:oMath>
      <w:r>
        <w:rPr>
          <w:rFonts w:ascii="宋体" w:cs="宋体"/>
          <w:kern w:val="0"/>
          <w:szCs w:val="21"/>
        </w:rPr>
        <w:t>等。</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962400" cy="1066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3962400" cy="106680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小鑫同学首先将托盘天平放置于</w:t>
      </w:r>
      <w:r>
        <w:rPr>
          <w:rFonts w:ascii="Times New Roman" w:hAnsi="Times New Roman" w:eastAsia="Times New Roman" w:cs="Times New Roman"/>
          <w:kern w:val="0"/>
          <w:szCs w:val="21"/>
        </w:rPr>
        <w:t>______</w:t>
      </w:r>
      <w:r>
        <w:rPr>
          <w:rFonts w:ascii="宋体" w:cs="宋体"/>
          <w:kern w:val="0"/>
          <w:szCs w:val="21"/>
        </w:rPr>
        <w:t>工作台上，将游码放在标尺的</w:t>
      </w:r>
      <w:r>
        <w:rPr>
          <w:rFonts w:ascii="Times New Roman" w:hAnsi="Times New Roman" w:eastAsia="Times New Roman" w:cs="Times New Roman"/>
          <w:kern w:val="0"/>
          <w:szCs w:val="21"/>
        </w:rPr>
        <w:t>______</w:t>
      </w:r>
      <w:r>
        <w:rPr>
          <w:rFonts w:ascii="宋体" w:cs="宋体"/>
          <w:kern w:val="0"/>
          <w:szCs w:val="21"/>
        </w:rPr>
        <w:t>处，发现指针的位置如图甲所示，要使横梁平衡，应将平衡螺母向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选填“左”或“右”</w:t>
      </w:r>
      <m:oMath>
        <m:r>
          <m:rPr/>
          <w:rPr>
            <w:rFonts w:hAnsi="Cambria Math"/>
          </w:rPr>
          <m:t>)</m:t>
        </m:r>
      </m:oMath>
      <w:r>
        <w:rPr>
          <w:rFonts w:ascii="宋体" w:cs="宋体"/>
          <w:kern w:val="0"/>
          <w:szCs w:val="21"/>
        </w:rPr>
        <w:t>调节。</w:t>
      </w:r>
      <w:r>
        <w:rPr>
          <w:rFonts w:ascii="宋体" w:cs="宋体"/>
          <w:kern w:val="0"/>
          <w:szCs w:val="21"/>
        </w:rPr>
        <w:br w:type="textWrapping"/>
      </w:r>
      <m:oMath>
        <m:r>
          <m:rPr/>
          <w:rPr>
            <w:rFonts w:hAnsi="Cambria Math"/>
          </w:rPr>
          <m:t>(2)</m:t>
        </m:r>
      </m:oMath>
      <w:r>
        <w:rPr>
          <w:rFonts w:ascii="宋体" w:cs="宋体"/>
          <w:kern w:val="0"/>
          <w:szCs w:val="21"/>
        </w:rPr>
        <w:t>将金属块放在托盘天平的左盘内，向右盘中加减砝码，并调节游码，当横梁重新平衡时，所用砝码和游码在标尺上的位置，如图乙所示，金属块的质量为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把金属块缓慢放入装有</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ml</w:t>
      </w:r>
      <w:r>
        <w:rPr>
          <w:rFonts w:ascii="宋体" w:cs="宋体"/>
          <w:kern w:val="0"/>
          <w:szCs w:val="21"/>
        </w:rPr>
        <w:t>水的量筒内，使其浸没在水中，此时量筒内的水面如图丙所示，则金属块的体积是</w:t>
      </w:r>
      <w:r>
        <w:rPr>
          <w:rFonts w:ascii="Times New Roman" w:hAnsi="Times New Roman" w:eastAsia="Times New Roman" w:cs="Times New Roman"/>
          <w:kern w:val="0"/>
          <w:szCs w:val="21"/>
        </w:rPr>
        <w:t>______</w:t>
      </w:r>
      <m:oMath>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经过计算可知，金属块的密度是</w:t>
      </w:r>
      <w:r>
        <w:rPr>
          <w:rFonts w:ascii="Times New Roman" w:hAnsi="Times New Roman" w:eastAsia="Times New Roman" w:cs="Times New Roman"/>
          <w:kern w:val="0"/>
          <w:szCs w:val="21"/>
        </w:rPr>
        <w:t>______</w:t>
      </w:r>
      <m:oMath>
        <m:r>
          <m:rPr/>
          <w:rPr>
            <w:rFonts w:hAnsi="Cambria Math"/>
          </w:rPr>
          <m:t>g/c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，可以换算为</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(5)</m:t>
        </m:r>
      </m:oMath>
      <w:r>
        <w:rPr>
          <w:rFonts w:ascii="宋体" w:cs="宋体"/>
          <w:kern w:val="0"/>
          <w:szCs w:val="21"/>
        </w:rPr>
        <w:t>将金属块截去一半，剩余金属块与原金属块相比，密度</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选填“不变”或“改变”</w:t>
      </w:r>
      <m:oMath>
        <m:r>
          <m:rPr/>
          <w:rPr>
            <w:rFonts w:hAnsi="Cambria Math"/>
          </w:rPr>
          <m:t>)</m:t>
        </m:r>
      </m:oMath>
      <w:r>
        <w:rPr>
          <w:rFonts w:ascii="宋体" w:cs="宋体"/>
          <w:kern w:val="0"/>
          <w:szCs w:val="21"/>
        </w:rPr>
        <w:t>。</w:t>
      </w:r>
      <w:bookmarkEnd w:id="25"/>
      <w:r>
        <w:rPr>
          <w:rFonts w:ascii="宋体" w:cs="宋体"/>
          <w:kern w:val="0"/>
          <w:szCs w:val="21"/>
        </w:rPr>
        <w:br w:type="textWrapping"/>
      </w:r>
      <w:bookmarkStart w:id="26" w:name="topic_4aee7e1c-3f3e-4c4b-8322-76e6a7ba96"/>
      <w:r>
        <w:rPr>
          <w:rFonts w:hint="eastAsia" w:ascii="宋体" w:cs="宋体"/>
          <w:kern w:val="0"/>
          <w:szCs w:val="21"/>
          <w:lang w:val="en-US" w:eastAsia="zh-CN"/>
        </w:rPr>
        <w:t>28.</w:t>
      </w:r>
      <w:r>
        <w:rPr>
          <w:rFonts w:hint="eastAsia" w:ascii="宋体" w:cs="宋体"/>
          <w:kern w:val="0"/>
          <w:szCs w:val="21"/>
        </w:rPr>
        <w:t>（2</w:t>
      </w:r>
      <w:r>
        <w:rPr>
          <w:rFonts w:ascii="宋体" w:cs="宋体"/>
          <w:kern w:val="0"/>
          <w:szCs w:val="21"/>
        </w:rPr>
        <w:t>020</w:t>
      </w:r>
      <w:r>
        <w:rPr>
          <w:rFonts w:hint="eastAsia" w:ascii="宋体" w:cs="宋体"/>
          <w:kern w:val="0"/>
          <w:szCs w:val="21"/>
        </w:rPr>
        <w:t>湖北黄石）</w:t>
      </w:r>
      <w:r>
        <w:rPr>
          <w:rFonts w:ascii="宋体" w:cs="宋体"/>
          <w:kern w:val="0"/>
          <w:szCs w:val="21"/>
        </w:rPr>
        <w:t>实验小组为了测量某种绿茶饮料的密度，进行了以下实验。</w:t>
      </w:r>
      <w:r>
        <w:rPr>
          <w:rFonts w:ascii="宋体" w:cs="宋体"/>
          <w:kern w:val="0"/>
          <w:szCs w:val="21"/>
        </w:rPr>
        <w:br w:type="textWrapping"/>
      </w:r>
      <m:oMath>
        <m:r>
          <m:rPr/>
          <w:rPr>
            <w:rFonts w:hAnsi="Cambria Math"/>
          </w:rPr>
          <m:t>(1)</m:t>
        </m:r>
      </m:oMath>
      <w:r>
        <w:rPr>
          <w:rFonts w:ascii="宋体" w:cs="宋体"/>
          <w:kern w:val="0"/>
          <w:szCs w:val="21"/>
        </w:rPr>
        <w:t>把天平放在水平桌面上，将游码移到标尺的</w:t>
      </w:r>
      <w:r>
        <w:rPr>
          <w:rFonts w:ascii="Times New Roman" w:hAnsi="Times New Roman" w:eastAsia="Times New Roman" w:cs="Times New Roman"/>
          <w:kern w:val="0"/>
          <w:szCs w:val="21"/>
        </w:rPr>
        <w:t>______</w:t>
      </w:r>
      <w:r>
        <w:rPr>
          <w:rFonts w:ascii="宋体" w:cs="宋体"/>
          <w:kern w:val="0"/>
          <w:szCs w:val="21"/>
        </w:rPr>
        <w:t>；在调节天平横梁时，发现指针静止在分度盘中央刻度线的右侧，此时应将平衡螺母向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选填“左”、“右”</w:t>
      </w:r>
      <m:oMath>
        <m:r>
          <m:rPr/>
          <w:rPr>
            <w:rFonts w:hAnsi="Cambria Math"/>
          </w:rPr>
          <m:t>)</m:t>
        </m:r>
      </m:oMath>
      <w:r>
        <w:rPr>
          <w:rFonts w:ascii="宋体" w:cs="宋体"/>
          <w:kern w:val="0"/>
          <w:szCs w:val="21"/>
        </w:rPr>
        <w:t>调节，使天平平衡；</w:t>
      </w:r>
      <w:r>
        <w:rPr>
          <w:rFonts w:ascii="宋体" w:cs="宋体"/>
          <w:kern w:val="0"/>
          <w:szCs w:val="21"/>
        </w:rPr>
        <w:br w:type="textWrapping"/>
      </w:r>
      <m:oMath>
        <m:r>
          <m:rPr/>
          <w:rPr>
            <w:rFonts w:hAnsi="Cambria Math"/>
          </w:rPr>
          <m:t>(2)</m:t>
        </m:r>
      </m:oMath>
      <w:r>
        <w:rPr>
          <w:rFonts w:ascii="宋体" w:cs="宋体"/>
          <w:kern w:val="0"/>
          <w:szCs w:val="21"/>
        </w:rPr>
        <w:t>用调节好了的天平，测量绿茶饮料和烧杯的总质量，发现指针静止在分度盘中央刻度线偏左侧，为了准确测量，应向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选填“左”、“右”</w:t>
      </w:r>
      <m:oMath>
        <m:r>
          <m:rPr/>
          <w:rPr>
            <w:rFonts w:hAnsi="Cambria Math"/>
          </w:rPr>
          <m:t>)</m:t>
        </m:r>
      </m:oMath>
      <w:r>
        <w:rPr>
          <w:rFonts w:ascii="宋体" w:cs="宋体"/>
          <w:kern w:val="0"/>
          <w:szCs w:val="21"/>
        </w:rPr>
        <w:t>移动游码；</w:t>
      </w:r>
      <w:r>
        <w:rPr>
          <w:rFonts w:ascii="宋体" w:cs="宋体"/>
          <w:kern w:val="0"/>
          <w:szCs w:val="21"/>
        </w:rPr>
        <w:br w:type="textWrapping"/>
      </w:r>
      <m:oMath>
        <m:r>
          <m:rPr/>
          <w:rPr>
            <w:rFonts w:hAnsi="Cambria Math"/>
          </w:rPr>
          <m:t>(3)</m:t>
        </m:r>
      </m:oMath>
      <w:r>
        <w:rPr>
          <w:rFonts w:ascii="宋体" w:cs="宋体"/>
          <w:kern w:val="0"/>
          <w:szCs w:val="21"/>
        </w:rPr>
        <w:t>测得绿茶饮料和烧杯的总质量为</w:t>
      </w:r>
      <m:oMath>
        <m:r>
          <m:rPr/>
          <w:rPr>
            <w:rFonts w:hAnsi="Cambria Math"/>
          </w:rPr>
          <m:t>69.6g</m:t>
        </m:r>
      </m:oMath>
      <w:r>
        <w:rPr>
          <w:rFonts w:ascii="宋体" w:cs="宋体"/>
          <w:kern w:val="0"/>
          <w:szCs w:val="21"/>
        </w:rPr>
        <w:t>，然后将一部分绿茶饮料倒入量筒中，如图所示，再将烧杯放在天平左盘上，称得剩余绿茶饮料和烧杯的总质量如图，由此可知：量筒中绿茶饮料的体积是</w:t>
      </w:r>
      <w:r>
        <w:rPr>
          <w:rFonts w:ascii="Times New Roman" w:hAnsi="Times New Roman" w:eastAsia="Times New Roman" w:cs="Times New Roman"/>
          <w:kern w:val="0"/>
          <w:szCs w:val="21"/>
        </w:rPr>
        <w:t>______</w:t>
      </w:r>
      <m:oMath>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，量筒中绿茶饮料的质量是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，绿茶饮料的密度是</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bookmarkEnd w:id="26"/>
      <w:r>
        <w:rPr>
          <w:rFonts w:ascii="Times New Roman" w:hAnsi="Times New Roman" w:eastAsia="Times New Roman" w:cs="Times New Roman"/>
          <w:kern w:val="0"/>
          <w:sz w:val="24"/>
          <w:szCs w:val="24"/>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3095625" cy="1914525"/>
            <wp:effectExtent l="0" t="0" r="9525" b="9525"/>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3095625" cy="1914525"/>
                    </a:xfrm>
                    <a:prstGeom prst="rect">
                      <a:avLst/>
                    </a:prstGeom>
                    <a:noFill/>
                  </pic:spPr>
                </pic:pic>
              </a:graphicData>
            </a:graphic>
          </wp:anchor>
        </w:drawing>
      </w:r>
    </w:p>
    <w:p w14:paraId="178B7FD8">
      <w:pPr>
        <w:spacing w:line="360" w:lineRule="auto"/>
        <w:textAlignment w:val="center"/>
        <w:rPr>
          <w:rFonts w:ascii="宋体" w:cs="宋体"/>
          <w:kern w:val="0"/>
          <w:szCs w:val="21"/>
        </w:rPr>
      </w:pPr>
      <w:bookmarkStart w:id="27" w:name="topic_11b6f482-ff93-48f1-8516-97bf15fdc8"/>
      <w:r>
        <w:rPr>
          <w:rFonts w:hint="eastAsia" w:ascii="宋体" w:cs="宋体"/>
          <w:kern w:val="0"/>
          <w:szCs w:val="21"/>
          <w:lang w:val="en-US" w:eastAsia="zh-CN"/>
        </w:rPr>
        <w:t>29.</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假期期间，小刚到省城兰州参观了黄河奇石博物馆，参观后他在黄河边捡了一小块石头带回去研究，测量它的密度进行了如下操作。</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487680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4876800" cy="16192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把托盘天平放在水平台上，将游码移到零刻线处，这时他发现指针静止时指在分度盘中线的左侧，如图甲所示，他应将平衡螺母向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选填“左”或“右”</w:t>
      </w:r>
      <m:oMath>
        <m:r>
          <m:rPr/>
          <w:rPr>
            <w:rFonts w:hAnsi="Cambria Math"/>
          </w:rPr>
          <m:t>)</m:t>
        </m:r>
      </m:oMath>
      <w:r>
        <w:rPr>
          <w:rFonts w:ascii="宋体" w:cs="宋体"/>
          <w:kern w:val="0"/>
          <w:szCs w:val="21"/>
        </w:rPr>
        <w:t>调节使橫梁平衡；</w:t>
      </w:r>
      <w:r>
        <w:rPr>
          <w:rFonts w:ascii="宋体" w:cs="宋体"/>
          <w:kern w:val="0"/>
          <w:szCs w:val="21"/>
        </w:rPr>
        <w:br w:type="textWrapping"/>
      </w:r>
      <m:oMath>
        <m:r>
          <m:rPr/>
          <w:rPr>
            <w:rFonts w:hAnsi="Cambria Math"/>
          </w:rPr>
          <m:t>(2)</m:t>
        </m:r>
      </m:oMath>
      <w:r>
        <w:rPr>
          <w:rFonts w:ascii="宋体" w:cs="宋体"/>
          <w:kern w:val="0"/>
          <w:szCs w:val="21"/>
        </w:rPr>
        <w:t>小刚在用天平测量黄河石质量的过程中操作方法如图乙所示，他的操作错误是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用天平测量小石块的质量，天平平衡时，右盘中的砝码和标尺上的游码如图丙所示，则石头的质量为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(4)</m:t>
        </m:r>
      </m:oMath>
      <w:r>
        <w:rPr>
          <w:rFonts w:ascii="宋体" w:cs="宋体"/>
          <w:kern w:val="0"/>
          <w:szCs w:val="21"/>
        </w:rPr>
        <w:t>之后他将石头投入到量筒中，根据图丁中量筒中的刻度值，石头的体积是</w:t>
      </w:r>
      <w:r>
        <w:rPr>
          <w:rFonts w:ascii="Times New Roman" w:hAnsi="Times New Roman" w:eastAsia="Times New Roman" w:cs="Times New Roman"/>
          <w:kern w:val="0"/>
          <w:szCs w:val="21"/>
        </w:rPr>
        <w:t>______</w:t>
      </w:r>
      <m:oMath>
        <m:r>
          <m:rPr/>
          <w:rPr>
            <w:rFonts w:hAnsi="Cambria Math"/>
          </w:rPr>
          <m:t>c</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(5)</m:t>
        </m:r>
      </m:oMath>
      <w:r>
        <w:rPr>
          <w:rFonts w:ascii="宋体" w:cs="宋体"/>
          <w:kern w:val="0"/>
          <w:szCs w:val="21"/>
        </w:rPr>
        <w:t>由以上操作可计算出这块石头的密度为</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bookmarkEnd w:id="27"/>
    </w:p>
    <w:p w14:paraId="048BEC45">
      <w:pPr>
        <w:numPr>
          <w:ilvl w:val="0"/>
          <w:numId w:val="0"/>
        </w:numPr>
        <w:spacing w:line="360" w:lineRule="auto"/>
        <w:ind w:leftChars="0"/>
        <w:textAlignment w:val="center"/>
        <w:rPr>
          <w:rFonts w:ascii="Times New Roman" w:hAnsi="Times New Roman" w:eastAsia="Times New Roman" w:cs="Times New Roman"/>
          <w:kern w:val="0"/>
          <w:sz w:val="24"/>
          <w:szCs w:val="24"/>
        </w:rPr>
      </w:pPr>
      <w:bookmarkStart w:id="28" w:name="topic_4a5663a9-50ed-404f-b182-3ed5618dfb"/>
      <w:r>
        <w:rPr>
          <w:rFonts w:ascii="Times New Roman" w:hAnsi="Times New Roman" w:eastAsia="Times New Roman" w:cs="Times New Roman"/>
          <w:kern w:val="0"/>
          <w:sz w:val="24"/>
          <w:szCs w:val="24"/>
        </w:rPr>
        <w:drawing>
          <wp:anchor distT="0" distB="0" distL="0" distR="0" simplePos="0" relativeHeight="251672576" behindDoc="0" locked="0" layoutInCell="1" allowOverlap="1">
            <wp:simplePos x="0" y="0"/>
            <wp:positionH relativeFrom="column">
              <wp:posOffset>685800</wp:posOffset>
            </wp:positionH>
            <wp:positionV relativeFrom="paragraph">
              <wp:posOffset>664210</wp:posOffset>
            </wp:positionV>
            <wp:extent cx="4499610" cy="1405255"/>
            <wp:effectExtent l="0" t="0" r="15240" b="444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4499610" cy="1405255"/>
                    </a:xfrm>
                    <a:prstGeom prst="rect">
                      <a:avLst/>
                    </a:prstGeom>
                    <a:noFill/>
                    <a:ln>
                      <a:noFill/>
                    </a:ln>
                  </pic:spPr>
                </pic:pic>
              </a:graphicData>
            </a:graphic>
          </wp:anchor>
        </w:drawing>
      </w:r>
      <w:r>
        <w:rPr>
          <w:rFonts w:hint="eastAsia" w:ascii="宋体" w:cs="宋体"/>
          <w:kern w:val="0"/>
          <w:szCs w:val="21"/>
          <w:lang w:val="en-US" w:eastAsia="zh-CN"/>
        </w:rPr>
        <w:t>30.</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宋体" w:cs="宋体"/>
          <w:kern w:val="0"/>
          <w:szCs w:val="21"/>
        </w:rPr>
        <w:t>据说某电子秤可测液体体积，小明进行以下两个实验，验证这种说法是否真实。</w:t>
      </w:r>
      <w:r>
        <w:rPr>
          <w:rFonts w:ascii="宋体" w:cs="宋体"/>
          <w:kern w:val="0"/>
          <w:szCs w:val="21"/>
        </w:rPr>
        <w:br w:type="textWrapping"/>
      </w:r>
      <w:r>
        <w:rPr>
          <w:rFonts w:ascii="宋体" w:cs="宋体"/>
          <w:kern w:val="0"/>
          <w:szCs w:val="21"/>
        </w:rPr>
        <w:t>实验一：实验过程如图，质量为</w:t>
      </w:r>
      <m:oMath>
        <m:r>
          <m:rPr/>
          <w:rPr>
            <w:rFonts w:hAnsi="Cambria Math"/>
          </w:rPr>
          <m:t>50.0g</m:t>
        </m:r>
      </m:oMath>
      <w:r>
        <w:rPr>
          <w:rFonts w:ascii="宋体" w:cs="宋体"/>
          <w:kern w:val="0"/>
          <w:szCs w:val="21"/>
        </w:rPr>
        <w:t>的水，该秤显示的体积为</w:t>
      </w:r>
      <m:oMath>
        <m:r>
          <m:rPr/>
          <w:rPr>
            <w:rFonts w:hAnsi="Cambria Math"/>
          </w:rPr>
          <m:t>50.0mL</m:t>
        </m:r>
      </m:oMath>
      <w:r>
        <w:rPr>
          <w:rFonts w:ascii="宋体" w:cs="宋体"/>
          <w:kern w:val="0"/>
          <w:szCs w:val="21"/>
        </w:rPr>
        <w:t>．</w:t>
      </w:r>
      <w:r>
        <w:rPr>
          <w:rFonts w:ascii="Times New Roman" w:hAnsi="Times New Roman" w:eastAsia="Times New Roman" w:cs="Times New Roman"/>
          <w:kern w:val="0"/>
          <w:sz w:val="24"/>
          <w:szCs w:val="24"/>
        </w:rPr>
        <w:br w:type="textWrapping"/>
      </w:r>
    </w:p>
    <w:p w14:paraId="54684879">
      <w:pPr>
        <w:numPr>
          <w:ilvl w:val="0"/>
          <w:numId w:val="0"/>
        </w:numPr>
        <w:spacing w:line="360" w:lineRule="auto"/>
        <w:ind w:leftChars="0"/>
        <w:textAlignment w:val="center"/>
        <w:rPr>
          <w:rFonts w:ascii="Times New Roman" w:hAnsi="Times New Roman" w:eastAsia="Times New Roman" w:cs="Times New Roman"/>
          <w:kern w:val="0"/>
          <w:sz w:val="24"/>
          <w:szCs w:val="24"/>
        </w:rPr>
      </w:pPr>
    </w:p>
    <w:p w14:paraId="08497271">
      <w:pPr>
        <w:numPr>
          <w:ilvl w:val="0"/>
          <w:numId w:val="0"/>
        </w:numPr>
        <w:spacing w:line="360" w:lineRule="auto"/>
        <w:ind w:leftChars="0"/>
        <w:textAlignment w:val="center"/>
        <w:rPr>
          <w:rFonts w:ascii="Times New Roman" w:hAnsi="Times New Roman" w:eastAsia="Times New Roman" w:cs="Times New Roman"/>
          <w:kern w:val="0"/>
          <w:sz w:val="24"/>
          <w:szCs w:val="24"/>
        </w:rPr>
      </w:pPr>
    </w:p>
    <w:p w14:paraId="661CABDF">
      <w:pPr>
        <w:numPr>
          <w:ilvl w:val="0"/>
          <w:numId w:val="0"/>
        </w:numPr>
        <w:spacing w:line="360" w:lineRule="auto"/>
        <w:ind w:leftChars="0"/>
        <w:textAlignment w:val="center"/>
        <w:rPr>
          <w:rFonts w:ascii="Times New Roman" w:hAnsi="Times New Roman" w:eastAsia="Times New Roman" w:cs="Times New Roman"/>
          <w:kern w:val="0"/>
          <w:sz w:val="24"/>
          <w:szCs w:val="24"/>
        </w:rPr>
      </w:pPr>
    </w:p>
    <w:p w14:paraId="5D9130E7">
      <w:pPr>
        <w:numPr>
          <w:ilvl w:val="0"/>
          <w:numId w:val="0"/>
        </w:numPr>
        <w:spacing w:line="360" w:lineRule="auto"/>
        <w:ind w:leftChars="0"/>
        <w:textAlignment w:val="center"/>
      </w:pPr>
      <w:r>
        <w:rPr>
          <w:rFonts w:ascii="宋体" w:cs="宋体"/>
          <w:kern w:val="0"/>
          <w:szCs w:val="21"/>
        </w:rPr>
        <w:t>实验二：质量为</w:t>
      </w:r>
      <m:oMath>
        <m:r>
          <m:rPr/>
          <w:rPr>
            <w:rFonts w:hAnsi="Cambria Math"/>
          </w:rPr>
          <m:t>50.0g</m:t>
        </m:r>
      </m:oMath>
      <w:r>
        <w:rPr>
          <w:rFonts w:ascii="宋体" w:cs="宋体"/>
          <w:kern w:val="0"/>
          <w:szCs w:val="21"/>
        </w:rPr>
        <w:t>的油，该秤显示的体积也为</w:t>
      </w:r>
      <m:oMath>
        <m:r>
          <m:rPr/>
          <w:rPr>
            <w:rFonts w:hAnsi="Cambria Math"/>
          </w:rPr>
          <m:t>50.0mL</m:t>
        </m:r>
      </m:oMath>
      <w:r>
        <w:rPr>
          <w:rFonts w:ascii="宋体" w:cs="宋体"/>
          <w:kern w:val="0"/>
          <w:szCs w:val="21"/>
        </w:rPr>
        <w:t>。</w:t>
      </w:r>
      <w:r>
        <w:rPr>
          <w:rFonts w:ascii="宋体" w:cs="宋体"/>
          <w:kern w:val="0"/>
          <w:szCs w:val="21"/>
        </w:rPr>
        <w:br w:type="textWrapping"/>
      </w:r>
      <w:r>
        <w:rPr>
          <w:rFonts w:ascii="宋体" w:cs="宋体"/>
          <w:kern w:val="0"/>
          <w:szCs w:val="21"/>
        </w:rPr>
        <w:t>结合水、油的密度，小明发现该秤可以测出水的体积，不能测出油的体积。</w:t>
      </w:r>
      <w:r>
        <w:rPr>
          <w:rFonts w:ascii="宋体" w:cs="宋体"/>
          <w:kern w:val="0"/>
          <w:szCs w:val="21"/>
        </w:rPr>
        <w:br w:type="textWrapping"/>
      </w:r>
      <w:r>
        <w:rPr>
          <w:rFonts w:ascii="宋体" w:cs="宋体"/>
          <w:kern w:val="0"/>
          <w:szCs w:val="21"/>
        </w:rPr>
        <w:t>小明猜想：该电子秤不能测出密度不等于水的液体的体积。</w:t>
      </w:r>
      <w:r>
        <w:rPr>
          <w:rFonts w:ascii="宋体" w:cs="宋体"/>
          <w:kern w:val="0"/>
          <w:szCs w:val="21"/>
        </w:rPr>
        <w:br w:type="textWrapping"/>
      </w:r>
      <w:r>
        <w:rPr>
          <w:rFonts w:ascii="宋体" w:cs="宋体"/>
          <w:kern w:val="0"/>
          <w:szCs w:val="21"/>
        </w:rPr>
        <w:t>利用该电子秤和某种液体</w:t>
      </w:r>
      <m:oMath>
        <m:r>
          <m:rPr/>
          <w:rPr>
            <w:rFonts w:hAnsi="Cambria Math"/>
          </w:rPr>
          <m:t>(</m:t>
        </m:r>
        <m:sSub>
          <m:sSubPr>
            <m:ctrlPr>
              <w:rPr>
                <w:rFonts w:hAnsi="Cambria Math"/>
              </w:rPr>
            </m:ctrlPr>
          </m:sSubPr>
          <m:e>
            <m:r>
              <m:rPr/>
              <w:rPr>
                <w:rFonts w:hAnsi="Cambria Math"/>
              </w:rPr>
              <m:t>ρ</m:t>
            </m:r>
            <m:ctrlPr>
              <w:rPr>
                <w:rFonts w:hAnsi="Cambria Math"/>
              </w:rPr>
            </m:ctrlPr>
          </m:e>
          <m:sub>
            <m:r>
              <m:rPr/>
              <w:rPr>
                <w:rFonts w:hAnsi="Cambria Math"/>
              </w:rPr>
              <m:t>液</m:t>
            </m:r>
            <m:ctrlPr>
              <w:rPr>
                <w:rFonts w:hAnsi="Cambria Math"/>
              </w:rPr>
            </m:ctrlPr>
          </m:sub>
        </m:sSub>
        <m:r>
          <m:rPr/>
          <w:rPr>
            <w:rFonts w:hAnsi="Cambria Math"/>
          </w:rPr>
          <m:t>≠</m:t>
        </m:r>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且</w:t>
      </w:r>
      <m:oMath>
        <m:sSub>
          <m:sSubPr>
            <m:ctrlPr>
              <w:rPr>
                <w:rFonts w:hAnsi="Cambria Math"/>
              </w:rPr>
            </m:ctrlPr>
          </m:sSubPr>
          <m:e>
            <m:r>
              <m:rPr/>
              <w:rPr>
                <w:rFonts w:hAnsi="Cambria Math"/>
              </w:rPr>
              <m:t>ρ</m:t>
            </m:r>
            <m:ctrlPr>
              <w:rPr>
                <w:rFonts w:hAnsi="Cambria Math"/>
              </w:rPr>
            </m:ctrlPr>
          </m:e>
          <m:sub>
            <m:r>
              <m:rPr/>
              <w:rPr>
                <w:rFonts w:hAnsi="Cambria Math"/>
              </w:rPr>
              <m:t>液</m:t>
            </m:r>
            <m:ctrlPr>
              <w:rPr>
                <w:rFonts w:hAnsi="Cambria Math"/>
              </w:rPr>
            </m:ctrlPr>
          </m:sub>
        </m:sSub>
      </m:oMath>
      <w:r>
        <w:rPr>
          <w:rFonts w:ascii="宋体" w:cs="宋体"/>
          <w:kern w:val="0"/>
          <w:szCs w:val="21"/>
        </w:rPr>
        <w:t>未知</w:t>
      </w:r>
      <m:oMath>
        <m:r>
          <m:rPr/>
          <w:rPr>
            <w:rFonts w:hAnsi="Cambria Math"/>
          </w:rPr>
          <m:t>)</m:t>
        </m:r>
      </m:oMath>
      <w:r>
        <w:rPr>
          <w:rFonts w:ascii="宋体" w:cs="宋体"/>
          <w:kern w:val="0"/>
          <w:szCs w:val="21"/>
        </w:rPr>
        <w:t>，设计实验验证小明猜想是否正确</w:t>
      </w:r>
      <m:oMath>
        <m:r>
          <m:rPr/>
          <w:rPr>
            <w:rFonts w:hAnsi="Cambria Math"/>
          </w:rPr>
          <m:t>(</m:t>
        </m:r>
      </m:oMath>
      <w:r>
        <w:rPr>
          <w:rFonts w:ascii="宋体" w:cs="宋体"/>
          <w:kern w:val="0"/>
          <w:szCs w:val="21"/>
        </w:rPr>
        <w:t>若需要，可补充器材</w:t>
      </w:r>
      <m:oMath>
        <m:r>
          <m:rPr/>
          <w:rPr>
            <w:rFonts w:hAnsi="Cambria Math"/>
          </w:rPr>
          <m:t>)</m:t>
        </m:r>
      </m:oMath>
      <w:r>
        <w:rPr>
          <w:rFonts w:ascii="宋体" w:cs="宋体"/>
          <w:kern w:val="0"/>
          <w:szCs w:val="21"/>
        </w:rPr>
        <w:t>。</w:t>
      </w:r>
      <w:r>
        <w:rPr>
          <w:rFonts w:ascii="宋体" w:cs="宋体"/>
          <w:kern w:val="0"/>
          <w:szCs w:val="21"/>
        </w:rPr>
        <w:br w:type="textWrapping"/>
      </w:r>
      <w:r>
        <w:rPr>
          <w:rFonts w:ascii="宋体" w:cs="宋体"/>
          <w:kern w:val="0"/>
          <w:szCs w:val="21"/>
        </w:rPr>
        <w:t>写出实验步骤和判断小明猜想是否正确的依据。</w:t>
      </w:r>
      <w:bookmarkEnd w:id="28"/>
      <w:r>
        <w:rPr>
          <w:rFonts w:ascii="宋体" w:cs="宋体"/>
          <w:kern w:val="0"/>
          <w:szCs w:val="21"/>
        </w:rPr>
        <w:br w:type="textWrapping"/>
      </w:r>
      <w:bookmarkStart w:id="29" w:name="topic_cff0f390-cc28-4f1b-bc6f-c9a8700312"/>
      <w:r>
        <w:rPr>
          <w:rFonts w:hint="eastAsia" w:ascii="宋体" w:cs="宋体"/>
          <w:kern w:val="0"/>
          <w:szCs w:val="21"/>
          <w:lang w:val="en-US" w:eastAsia="zh-CN"/>
        </w:rPr>
        <w:t>31.</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在某次探究实验中，需要测出实验所用盐水的密度，小玲、小亮分别进行了如下实验：</w:t>
      </w:r>
      <w:r>
        <w:rPr>
          <w:rFonts w:ascii="宋体" w:cs="宋体"/>
          <w:kern w:val="0"/>
          <w:szCs w:val="21"/>
        </w:rPr>
        <w:br w:type="textWrapping"/>
      </w:r>
      <m:oMath>
        <m:r>
          <m:rPr/>
          <w:rPr>
            <w:rFonts w:hAnsi="Cambria Math"/>
          </w:rPr>
          <m:t>(1)</m:t>
        </m:r>
      </m:oMath>
      <w:r>
        <w:rPr>
          <w:rFonts w:ascii="宋体" w:cs="宋体"/>
          <w:kern w:val="0"/>
          <w:szCs w:val="21"/>
        </w:rPr>
        <w:t>小玲在使用天平时，先将天平放在水平台上，发现天平的游码未归零，但指针却指在分度盘的中央，他应该先将游码调到</w:t>
      </w:r>
      <w:r>
        <w:rPr>
          <w:rFonts w:ascii="Times New Roman" w:hAnsi="Times New Roman" w:eastAsia="Times New Roman" w:cs="Times New Roman"/>
          <w:kern w:val="0"/>
          <w:szCs w:val="21"/>
        </w:rPr>
        <w:t>______</w:t>
      </w:r>
      <w:r>
        <w:rPr>
          <w:rFonts w:ascii="宋体" w:cs="宋体"/>
          <w:kern w:val="0"/>
          <w:szCs w:val="21"/>
        </w:rPr>
        <w:t>处，再将平衡螺母向</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选填“左”或“右”</w:t>
      </w:r>
      <m:oMath>
        <m:r>
          <m:rPr/>
          <w:rPr>
            <w:rFonts w:hAnsi="Cambria Math"/>
          </w:rPr>
          <m:t>)</m:t>
        </m:r>
      </m:oMath>
      <w:r>
        <w:rPr>
          <w:rFonts w:ascii="宋体" w:cs="宋体"/>
          <w:kern w:val="0"/>
          <w:szCs w:val="21"/>
        </w:rPr>
        <w:t>调节，天平横梁才能在水平位置平衡。</w:t>
      </w:r>
      <w:r>
        <w:rPr>
          <w:rFonts w:ascii="宋体" w:cs="宋体"/>
          <w:kern w:val="0"/>
          <w:szCs w:val="21"/>
        </w:rPr>
        <w:br w:type="textWrapping"/>
      </w:r>
      <m:oMath>
        <m:r>
          <m:rPr/>
          <w:rPr>
            <w:rFonts w:hAnsi="Cambria Math"/>
          </w:rPr>
          <m:t>(2)</m:t>
        </m:r>
      </m:oMath>
      <w:r>
        <w:rPr>
          <w:rFonts w:ascii="宋体" w:cs="宋体"/>
          <w:kern w:val="0"/>
          <w:szCs w:val="21"/>
        </w:rPr>
        <w:t>小玲的实验过程如下：</w:t>
      </w:r>
      <w:r>
        <w:rPr>
          <w:rFonts w:ascii="宋体" w:cs="宋体"/>
          <w:kern w:val="0"/>
          <w:szCs w:val="21"/>
        </w:rPr>
        <w:br w:type="textWrapping"/>
      </w:r>
      <m:oMath>
        <m:r>
          <m:rPr/>
          <w:rPr>
            <w:rFonts w:hAnsi="Cambria Math"/>
          </w:rPr>
          <m:t>①</m:t>
        </m:r>
      </m:oMath>
      <w:r>
        <w:rPr>
          <w:rFonts w:ascii="宋体" w:cs="宋体"/>
          <w:kern w:val="0"/>
          <w:szCs w:val="21"/>
        </w:rPr>
        <w:t>用已调节好的天平测出空烧杯的质量为</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再往烧杯中倒入适量的盐水，天平平衡时，砝码的质量和游码的位置如图甲所示，则烧杯与盐水的总质量为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③</m:t>
        </m:r>
      </m:oMath>
      <w:r>
        <w:rPr>
          <w:rFonts w:ascii="宋体" w:cs="宋体"/>
          <w:kern w:val="0"/>
          <w:szCs w:val="21"/>
        </w:rPr>
        <w:t>把烧杯中的盐水倒入量筒中，如图乙所示，盐水的体积为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mL</w:t>
      </w:r>
      <w:r>
        <w:rPr>
          <w:rFonts w:ascii="宋体" w:cs="宋体"/>
          <w:kern w:val="0"/>
          <w:szCs w:val="21"/>
        </w:rPr>
        <w:t>，盐水的密度为</w:t>
      </w:r>
      <w:r>
        <w:rPr>
          <w:rFonts w:ascii="Times New Roman" w:hAnsi="Times New Roman" w:eastAsia="Times New Roman" w:cs="Times New Roman"/>
          <w:kern w:val="0"/>
          <w:szCs w:val="21"/>
        </w:rPr>
        <w:t>______</w:t>
      </w:r>
      <m:oMath>
        <m:r>
          <m:rPr/>
          <w:rPr>
            <w:rFonts w:hAnsi="Cambria Math"/>
          </w:rPr>
          <m:t>kg/</m:t>
        </m:r>
        <m:sSup>
          <m:sSupPr>
            <m:ctrlPr>
              <w:rPr>
                <w:rFonts w:hAnsi="Cambria Math"/>
              </w:rPr>
            </m:ctrlPr>
          </m:sSupPr>
          <m:e>
            <m:r>
              <m:rPr/>
              <w:rPr>
                <w:rFonts w:hAnsi="Cambria Math"/>
              </w:rPr>
              <m:t>m</m:t>
            </m:r>
            <m:ctrlPr>
              <w:rPr>
                <w:rFonts w:hAnsi="Cambria Math"/>
              </w:rPr>
            </m:ctrlPr>
          </m:e>
          <m:sup>
            <m:r>
              <m:rPr/>
              <w:rPr>
                <w:rFonts w:hAnsi="Cambria Math"/>
              </w:rPr>
              <m:t>3</m:t>
            </m:r>
            <m:ctrlPr>
              <w:rPr>
                <w:rFonts w:hAnsi="Cambria Math"/>
              </w:rPr>
            </m:ctrlPr>
          </m:sup>
        </m:sSup>
      </m:oMath>
      <w:r>
        <w:rPr>
          <w:rFonts w:ascii="宋体" w:cs="宋体"/>
          <w:kern w:val="0"/>
          <w:szCs w:val="21"/>
        </w:rPr>
        <w:t>；</w:t>
      </w:r>
      <w:r>
        <w:rPr>
          <w:rFonts w:ascii="宋体" w:cs="宋体"/>
          <w:kern w:val="0"/>
          <w:szCs w:val="21"/>
        </w:rPr>
        <w:br w:type="textWrapping"/>
      </w:r>
      <m:oMath>
        <m:r>
          <m:rPr/>
          <w:rPr>
            <w:rFonts w:hAnsi="Cambria Math"/>
          </w:rPr>
          <m:t>④</m:t>
        </m:r>
      </m:oMath>
      <w:r>
        <w:rPr>
          <w:rFonts w:ascii="宋体" w:cs="宋体"/>
          <w:kern w:val="0"/>
          <w:szCs w:val="21"/>
        </w:rPr>
        <w:t>这样测出的盐水密度会</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选填“偏大”或“偏小”</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(3)</m:t>
        </m:r>
      </m:oMath>
      <w:r>
        <w:rPr>
          <w:rFonts w:ascii="宋体" w:cs="宋体"/>
          <w:kern w:val="0"/>
          <w:szCs w:val="21"/>
        </w:rPr>
        <w:t>小玲在完成了一次测量后，又分别量取不同体积的该种盐水进行多次实验。与小玲在此实验中多次测量目的相同的是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选填序号</w:t>
      </w:r>
      <m:oMath>
        <m:r>
          <m:rPr/>
          <w:rPr>
            <w:rFonts w:hAnsi="Cambria Math"/>
          </w:rPr>
          <m:t>)</m:t>
        </m:r>
      </m:oMath>
      <w:r>
        <w:rPr>
          <w:rFonts w:ascii="宋体" w:cs="宋体"/>
          <w:kern w:val="0"/>
          <w:szCs w:val="21"/>
        </w:rPr>
        <w:t>；</w:t>
      </w:r>
      <w:r>
        <w:rPr>
          <w:rFonts w:ascii="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cs="宋体"/>
          <w:kern w:val="0"/>
          <w:szCs w:val="21"/>
        </w:rPr>
        <w:t>“伏安法”测电阻实验；</w:t>
      </w:r>
      <m:oMath>
        <m:r>
          <m:rPr/>
          <w:rPr>
            <w:rFonts w:hAnsi="Cambria Math"/>
          </w:rPr>
          <m:t>B.</m:t>
        </m:r>
      </m:oMath>
      <w:r>
        <w:rPr>
          <w:rFonts w:ascii="宋体" w:cs="宋体"/>
          <w:kern w:val="0"/>
          <w:szCs w:val="21"/>
        </w:rPr>
        <w:t>探究杠杆的平衡条件实验；</w:t>
      </w:r>
      <m:oMath>
        <m:r>
          <m:rPr/>
          <w:rPr>
            <w:rFonts w:hAnsi="Cambria Math"/>
          </w:rPr>
          <m:t>C.</m:t>
        </m:r>
      </m:oMath>
      <w:r>
        <w:rPr>
          <w:rFonts w:ascii="宋体" w:cs="宋体"/>
          <w:kern w:val="0"/>
          <w:szCs w:val="21"/>
        </w:rPr>
        <w:t>探究电流与电阻关系实验。</w:t>
      </w:r>
      <w:r>
        <w:rPr>
          <w:rFonts w:ascii="宋体" w:cs="宋体"/>
          <w:kern w:val="0"/>
          <w:szCs w:val="21"/>
        </w:rPr>
        <w:br w:type="textWrapping"/>
      </w:r>
      <m:oMath>
        <m:r>
          <m:rPr/>
          <w:rPr>
            <w:rFonts w:hAnsi="Cambria Math"/>
          </w:rPr>
          <m:t>(4)</m:t>
        </m:r>
      </m:oMath>
      <w:r>
        <w:rPr>
          <w:rFonts w:ascii="宋体" w:cs="宋体"/>
          <w:kern w:val="0"/>
          <w:szCs w:val="21"/>
        </w:rPr>
        <w:t>小亮用弹簧测力计、小石块、细线、烧杯和水也能测出盐水的密度，请你和小亮一起完成以下实验设计：</w:t>
      </w:r>
      <w:r>
        <w:rPr>
          <w:rFonts w:ascii="宋体" w:cs="宋体"/>
          <w:kern w:val="0"/>
          <w:szCs w:val="21"/>
        </w:rPr>
        <w:br w:type="textWrapping"/>
      </w:r>
      <m:oMath>
        <m:r>
          <m:rPr/>
          <w:rPr>
            <w:rFonts w:hAnsi="Cambria Math"/>
          </w:rPr>
          <m:t>①</m:t>
        </m:r>
      </m:oMath>
      <w:r>
        <w:rPr>
          <w:rFonts w:ascii="宋体" w:cs="宋体"/>
          <w:kern w:val="0"/>
          <w:szCs w:val="21"/>
        </w:rPr>
        <w:t>把小石块挂在弹簧测力计挂钩上，在空气中测出石块的重力</w:t>
      </w:r>
      <w:r>
        <w:rPr>
          <w:rStyle w:val="8"/>
          <w:rFonts w:ascii="Times New Roman" w:hAnsi="Times New Roman" w:eastAsia="Times New Roman" w:cs="Times New Roman"/>
          <w:i/>
          <w:iCs/>
          <w:kern w:val="0"/>
          <w:szCs w:val="21"/>
        </w:rPr>
        <w:t>G</w:t>
      </w:r>
      <w:r>
        <w:rPr>
          <w:rFonts w:ascii="宋体" w:cs="宋体"/>
          <w:kern w:val="0"/>
          <w:szCs w:val="21"/>
        </w:rPr>
        <w:t>；</w:t>
      </w:r>
      <w:r>
        <w:rPr>
          <w:rFonts w:ascii="宋体" w:cs="宋体"/>
          <w:kern w:val="0"/>
          <w:szCs w:val="21"/>
        </w:rPr>
        <w:br w:type="textWrapping"/>
      </w:r>
      <m:oMath>
        <m:r>
          <m:rPr/>
          <w:rPr>
            <w:rFonts w:hAnsi="Cambria Math"/>
          </w:rPr>
          <m:t>②</m:t>
        </m:r>
      </m:oMath>
      <w:r>
        <w:rPr>
          <w:rFonts w:ascii="宋体" w:cs="宋体"/>
          <w:kern w:val="0"/>
          <w:szCs w:val="21"/>
        </w:rPr>
        <w:t>把小石块浸没在水中，记下弹簧测力计的示数</w:t>
      </w:r>
      <m:oMath>
        <m:sSub>
          <m:sSubPr>
            <m:ctrlPr>
              <w:rPr>
                <w:rFonts w:hAnsi="Cambria Math"/>
              </w:rPr>
            </m:ctrlPr>
          </m:sSubPr>
          <m:e>
            <m:r>
              <m:rPr/>
              <w:rPr>
                <w:rFonts w:hAnsi="Cambria Math"/>
              </w:rPr>
              <m:t>F</m:t>
            </m:r>
            <m:ctrlPr>
              <w:rPr>
                <w:rFonts w:hAnsi="Cambria Math"/>
              </w:rPr>
            </m:ctrlPr>
          </m:e>
          <m:sub>
            <m:r>
              <m:rPr/>
              <w:rPr>
                <w:rFonts w:hAnsi="Cambria Math"/>
              </w:rPr>
              <m:t>1</m:t>
            </m:r>
            <m:ctrlPr>
              <w:rPr>
                <w:rFonts w:hAnsi="Cambria Math"/>
              </w:rPr>
            </m:ctrlPr>
          </m:sub>
        </m:sSub>
      </m:oMath>
      <w:r>
        <w:rPr>
          <w:rFonts w:ascii="宋体" w:cs="宋体"/>
          <w:kern w:val="0"/>
          <w:szCs w:val="21"/>
        </w:rPr>
        <w:t>；</w:t>
      </w:r>
      <w:r>
        <w:rPr>
          <w:rFonts w:ascii="宋体" w:cs="宋体"/>
          <w:kern w:val="0"/>
          <w:szCs w:val="21"/>
        </w:rPr>
        <w:br w:type="textWrapping"/>
      </w:r>
      <m:oMath>
        <m:r>
          <m:rPr/>
          <w:rPr>
            <w:rFonts w:hAnsi="Cambria Math"/>
          </w:rPr>
          <m:t>③</m:t>
        </m:r>
      </m:oMath>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④</m:t>
        </m:r>
      </m:oMath>
      <w:r>
        <w:rPr>
          <w:rFonts w:ascii="宋体" w:cs="宋体"/>
          <w:kern w:val="0"/>
          <w:szCs w:val="21"/>
        </w:rPr>
        <w:t>盐水密度</w:t>
      </w:r>
      <m:oMath>
        <m:sSub>
          <m:sSubPr>
            <m:ctrlPr>
              <w:rPr>
                <w:rFonts w:hAnsi="Cambria Math"/>
              </w:rPr>
            </m:ctrlPr>
          </m:sSubPr>
          <m:e>
            <m:r>
              <m:rPr/>
              <w:rPr>
                <w:rFonts w:hAnsi="Cambria Math"/>
              </w:rPr>
              <m:t>ρ</m:t>
            </m:r>
            <m:ctrlPr>
              <w:rPr>
                <w:rFonts w:hAnsi="Cambria Math"/>
              </w:rPr>
            </m:ctrlPr>
          </m:e>
          <m:sub>
            <m:r>
              <m:rPr/>
              <w:rPr>
                <w:rFonts w:hAnsi="Cambria Math"/>
              </w:rPr>
              <m:t>盐水</m:t>
            </m:r>
            <m:ctrlPr>
              <w:rPr>
                <w:rFonts w:hAnsi="Cambria Math"/>
              </w:rPr>
            </m:ctrlPr>
          </m:sub>
        </m:sSub>
        <m:r>
          <m:rPr/>
          <w:rPr>
            <w:rFonts w:hAnsi="Cambria Math"/>
          </w:rPr>
          <m:t>=</m:t>
        </m:r>
      </m:oMath>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用测得的物理量和</w:t>
      </w:r>
      <m:oMath>
        <m:sSub>
          <m:sSubPr>
            <m:ctrlPr>
              <w:rPr>
                <w:rFonts w:hAnsi="Cambria Math"/>
              </w:rPr>
            </m:ctrlPr>
          </m:sSubPr>
          <m:e>
            <m:r>
              <m:rPr/>
              <w:rPr>
                <w:rFonts w:hAnsi="Cambria Math"/>
              </w:rPr>
              <m:t>ρ</m:t>
            </m:r>
            <m:ctrlPr>
              <w:rPr>
                <w:rFonts w:hAnsi="Cambria Math"/>
              </w:rPr>
            </m:ctrlPr>
          </m:e>
          <m:sub>
            <m:r>
              <m:rPr/>
              <w:rPr>
                <w:rFonts w:hAnsi="Cambria Math"/>
              </w:rPr>
              <m:t>水</m:t>
            </m:r>
            <m:ctrlPr>
              <w:rPr>
                <w:rFonts w:hAnsi="Cambria Math"/>
              </w:rPr>
            </m:ctrlPr>
          </m:sub>
        </m:sSub>
      </m:oMath>
      <w:r>
        <w:rPr>
          <w:rFonts w:ascii="宋体" w:cs="宋体"/>
          <w:kern w:val="0"/>
          <w:szCs w:val="21"/>
        </w:rPr>
        <w:t>表示</w:t>
      </w:r>
      <m:oMath>
        <m:r>
          <m:rPr/>
          <w:rPr>
            <w:rFonts w:hAnsi="Cambria Math"/>
          </w:rPr>
          <m:t>)</m:t>
        </m:r>
      </m:oMath>
      <w:r>
        <w:rPr>
          <w:rFonts w:ascii="宋体" w:cs="宋体"/>
          <w:kern w:val="0"/>
          <w:szCs w:val="21"/>
        </w:rPr>
        <w:t>。</w:t>
      </w:r>
      <w:bookmarkEnd w:id="29"/>
    </w:p>
    <w:p w14:paraId="037A6CFB">
      <w:pPr>
        <w:spacing w:line="360" w:lineRule="auto"/>
        <w:textAlignment w:val="center"/>
      </w:pP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0">
            <wp:simplePos x="0" y="0"/>
            <wp:positionH relativeFrom="column">
              <wp:align>center</wp:align>
            </wp:positionH>
            <wp:positionV relativeFrom="line">
              <wp:posOffset>0</wp:posOffset>
            </wp:positionV>
            <wp:extent cx="1952625" cy="1171575"/>
            <wp:effectExtent l="0" t="0" r="9525" b="952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952625" cy="1171575"/>
                    </a:xfrm>
                    <a:prstGeom prst="rect">
                      <a:avLst/>
                    </a:prstGeom>
                    <a:noFill/>
                  </pic:spPr>
                </pic:pic>
              </a:graphicData>
            </a:graphic>
          </wp:anchor>
        </w:drawing>
      </w:r>
    </w:p>
    <w:p w14:paraId="066F0C52">
      <w:pPr>
        <w:spacing w:line="360" w:lineRule="auto"/>
        <w:textAlignment w:val="center"/>
        <w:rPr>
          <w:rFonts w:ascii="宋体" w:cs="宋体"/>
          <w:kern w:val="0"/>
          <w:szCs w:val="21"/>
        </w:rPr>
      </w:pPr>
    </w:p>
    <w:p w14:paraId="140E4E38">
      <w:pPr>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参考答案</w:t>
      </w:r>
    </w:p>
    <w:p w14:paraId="335E2BD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2FA19EFB">
      <w:pPr>
        <w:rPr>
          <w:rFonts w:hint="eastAsia" w:ascii="宋体" w:hAnsi="宋体" w:eastAsia="宋体" w:cs="宋体"/>
          <w:color w:val="auto"/>
        </w:rPr>
      </w:pPr>
      <w:r>
        <w:rPr>
          <w:rFonts w:hint="eastAsia" w:ascii="宋体" w:hAnsi="宋体" w:eastAsia="宋体" w:cs="宋体"/>
          <w:color w:val="auto"/>
          <w:kern w:val="0"/>
          <w:szCs w:val="21"/>
        </w:rPr>
        <w:t>【解析】解：一斤</w:t>
      </w:r>
      <m:oMath>
        <m:r>
          <m:rPr/>
          <w:rPr>
            <w:rFonts w:hint="eastAsia" w:ascii="Cambria Math" w:hAnsi="Cambria Math" w:eastAsia="宋体" w:cs="宋体"/>
            <w:color w:val="auto"/>
          </w:rPr>
          <m:t>(500g)</m:t>
        </m:r>
      </m:oMath>
      <w:r>
        <w:rPr>
          <w:rFonts w:hint="eastAsia" w:ascii="宋体" w:hAnsi="宋体" w:eastAsia="宋体" w:cs="宋体"/>
          <w:color w:val="auto"/>
          <w:kern w:val="0"/>
          <w:szCs w:val="21"/>
        </w:rPr>
        <w:t>鸡蛋可称</w:t>
      </w:r>
      <m:oMath>
        <m:r>
          <m:rPr/>
          <w:rPr>
            <w:rFonts w:hint="eastAsia" w:ascii="Cambria Math" w:hAnsi="Cambria Math" w:eastAsia="宋体" w:cs="宋体"/>
            <w:color w:val="auto"/>
          </w:rPr>
          <m:t>8～10</m:t>
        </m:r>
      </m:oMath>
      <w:r>
        <w:rPr>
          <w:rFonts w:hint="eastAsia" w:ascii="宋体" w:hAnsi="宋体" w:eastAsia="宋体" w:cs="宋体"/>
          <w:color w:val="auto"/>
          <w:kern w:val="0"/>
          <w:szCs w:val="21"/>
        </w:rPr>
        <w:t>个，那么一个鸡蛋的质量约为</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。故</w:t>
      </w:r>
      <w:r>
        <w:rPr>
          <w:rFonts w:hint="eastAsia" w:ascii="宋体" w:hAnsi="宋体" w:eastAsia="宋体" w:cs="宋体"/>
          <w:i/>
          <w:iCs/>
          <w:color w:val="auto"/>
          <w:kern w:val="0"/>
          <w:szCs w:val="21"/>
        </w:rPr>
        <w:t>ACD</w:t>
      </w:r>
      <w:r>
        <w:rPr>
          <w:rFonts w:hint="eastAsia" w:ascii="宋体" w:hAnsi="宋体" w:eastAsia="宋体" w:cs="宋体"/>
          <w:color w:val="auto"/>
          <w:kern w:val="0"/>
          <w:szCs w:val="21"/>
        </w:rPr>
        <w:t>错误，</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结合对常见物体质量的了解和质量单位的认识，可解答。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此题考查对生活中常见问题质量的估测，结合对生活的了解和对物理单位的认识，找出符合实际的选项即可。</w:t>
      </w:r>
    </w:p>
    <w:p w14:paraId="249B16F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2423D687">
      <w:pPr>
        <w:rPr>
          <w:rFonts w:hint="eastAsia" w:ascii="宋体" w:hAnsi="宋体" w:eastAsia="宋体" w:cs="宋体"/>
          <w:color w:val="auto"/>
        </w:rPr>
      </w:pPr>
      <w:r>
        <w:rPr>
          <w:rFonts w:hint="eastAsia" w:ascii="宋体" w:hAnsi="宋体" w:eastAsia="宋体" w:cs="宋体"/>
          <w:color w:val="auto"/>
          <w:kern w:val="0"/>
          <w:szCs w:val="21"/>
        </w:rPr>
        <w:t>【解析】解：一瓶矿泉水喝掉一半后余下半瓶，含有的物质变少了，质量变为原来的一半，但仍是水，所以密度不变。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密度是物质的一种特性，每种物质都有自己的密度，不同物质的密度一般不同，质量、体积的变化一般不会引起密度的变化，只有气体在膨胀和被压缩时，密度会发生明显的变化。</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本题考查了学生对密度意义的理解，理解是物质的一种特性，其大小决定于物质的种类和状态，而与物体的质量和体积无关。</w:t>
      </w:r>
    </w:p>
    <w:p w14:paraId="244E1BA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41272E4D">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、课桌的高度约</w:t>
      </w:r>
      <w:r>
        <w:rPr>
          <w:rStyle w:val="8"/>
          <w:rFonts w:hint="eastAsia" w:ascii="宋体" w:hAnsi="宋体" w:eastAsia="宋体" w:cs="宋体"/>
          <w:color w:val="auto"/>
          <w:kern w:val="0"/>
          <w:szCs w:val="21"/>
        </w:rPr>
        <w:t>80</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、中学生的质量约</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kg</w:t>
      </w:r>
      <w:r>
        <w:rPr>
          <w:rFonts w:hint="eastAsia" w:ascii="宋体" w:hAnsi="宋体" w:eastAsia="宋体" w:cs="宋体"/>
          <w:color w:val="auto"/>
          <w:kern w:val="0"/>
          <w:szCs w:val="21"/>
        </w:rPr>
        <w:t>，故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、常温常压下纯水的密度是</w:t>
      </w:r>
      <m:oMath>
        <m:r>
          <m:rPr/>
          <w:rPr>
            <w:rFonts w:hint="eastAsia" w:ascii="Cambria Math" w:hAnsi="Cambria Math" w:eastAsia="宋体" w:cs="宋体"/>
            <w:color w:val="auto"/>
          </w:rPr>
          <m: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，符合实际，故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、中学生骑自行车的速度约</w:t>
      </w:r>
      <m:oMath>
        <m:r>
          <m:rPr/>
          <w:rPr>
            <w:rFonts w:hint="eastAsia" w:ascii="Cambria Math" w:hAnsi="Cambria Math" w:eastAsia="宋体" w:cs="宋体"/>
            <w:color w:val="auto"/>
          </w:rPr>
          <m:t>5m/s</m:t>
        </m:r>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首先要对选项中涉及的几种物理量有个初步的了解，对于选项中的单位，可根据需要进行相应的换算或转换，排除与生活实际相差较远的选项，找出符合生活实际的答案。</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此题考查对生活中常见物理量的估测，结合对生活的了解和对物理单位的认识，找出符合实际的选项即可。</w:t>
      </w:r>
    </w:p>
    <w:p w14:paraId="666652A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552FB050">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、一罐氧气用掉部分后，罐内氧气的质量变小，但体积不变，由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可知密度变小，故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、一只气球受热膨胀后，球内气体的质量不变，体积变大，由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可知密度变小，故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、一支粉笔用掉部分后，它的体积变小、质量成倍的变小，由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可知密度不变，故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、一块冰熔化成水后，它的体积变小、质量不变，由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可知密度变大，故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密度是物质的一种特性，其大小等于质量与体积之比；对于固体和液体，密度大小与质量、体积无关；对于气体，在质量一定时，体积越大，密度越小；在体积一定时，质量越大，密度越大。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本题考查了密度公式的应用，以及对密度特性的理解，属于基础题目。</w:t>
      </w:r>
    </w:p>
    <w:p w14:paraId="048DB8C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52962F8F">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、先测铁块体积再测质量，这样测量体积后铁块上会沾有水，质量测量偏大，造成密度测量偏大，</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、测正方体小木块密度：用天平测质量后，再用刻度尺测边长并计算体积，可以减小测量误差，</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、测小砖块密度时，小砖块对水有吸水性，用装有适量水的量筒测体积误差较大，</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、测比赛用铅球密度：铅球质量较大不宜用天平测质量后，体积较大不宜用装有适量水的量筒测体积，</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用天平和量筒测固态物质的密度，为了减小误差，需先测质量后测体积，然后根据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进行计算。</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，需测量物体的质量和体积，为了减小误差，先测质量后测体积。</w:t>
      </w:r>
    </w:p>
    <w:p w14:paraId="24DE28A8">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lang w:val="en-US" w:eastAsia="zh-CN"/>
        </w:rPr>
        <w:t>6.</w:t>
      </w:r>
      <w:r>
        <w:rPr>
          <w:rFonts w:hint="eastAsia" w:ascii="宋体" w:hAnsi="宋体" w:eastAsia="宋体" w:cs="宋体"/>
          <w:b w:val="0"/>
          <w:bCs/>
          <w:color w:val="auto"/>
        </w:rPr>
        <w:t xml:space="preserve">【答案】    34    </w:t>
      </w:r>
    </w:p>
    <w:p w14:paraId="549C8973">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【解析】由乙图知，游标的分度值为0.2g，</w:t>
      </w:r>
      <w:r>
        <w:rPr>
          <w:rFonts w:hint="eastAsia" w:ascii="宋体" w:hAnsi="宋体" w:eastAsia="宋体" w:cs="宋体"/>
          <w:b w:val="0"/>
          <w:bCs/>
          <w:color w:val="auto"/>
          <w:lang w:val="en-US" w:eastAsia="zh-CN"/>
        </w:rPr>
        <w:t>游码读数时以游码左端所对刻度为准，</w:t>
      </w:r>
      <w:r>
        <w:rPr>
          <w:rFonts w:hint="eastAsia" w:ascii="宋体" w:hAnsi="宋体" w:eastAsia="宋体" w:cs="宋体"/>
          <w:b w:val="0"/>
          <w:bCs/>
          <w:color w:val="auto"/>
        </w:rPr>
        <w:t>所测物体的质量为</w:t>
      </w:r>
      <w:r>
        <w:rPr>
          <w:rFonts w:hint="eastAsia" w:ascii="宋体" w:hAnsi="宋体" w:eastAsia="宋体" w:cs="宋体"/>
          <w:b w:val="0"/>
          <w:bCs/>
          <w:color w:val="auto"/>
          <w:lang w:eastAsia="zh-CN"/>
        </w:rPr>
        <w:t>：</w:t>
      </w:r>
      <w:r>
        <w:rPr>
          <w:rFonts w:hint="eastAsia" w:ascii="宋体" w:hAnsi="宋体" w:eastAsia="宋体" w:cs="宋体"/>
          <w:b w:val="0"/>
          <w:bCs/>
          <w:color w:val="auto"/>
        </w:rPr>
        <w:object>
          <v:shape id="_x0000_i1025" o:spt="75" alt="eqIda8f8a63ec7534becab963ceabb857be6" type="#_x0000_t75" style="height:15.5pt;width:123.5pt;" o:ole="t" filled="f" o:preferrelative="t" stroked="f" coordsize="21600,21600">
            <v:path/>
            <v:fill on="f" focussize="0,0"/>
            <v:stroke on="f" joinstyle="miter"/>
            <v:imagedata r:id="rId40" o:title="eqIda8f8a63ec7534becab963ceabb857be6"/>
            <o:lock v:ext="edit" aspectratio="t"/>
            <w10:wrap type="none"/>
            <w10:anchorlock/>
          </v:shape>
          <o:OLEObject Type="Embed" ProgID="Equation.DSMT4" ShapeID="_x0000_i1025" DrawAspect="Content" ObjectID="_1468075725" r:id="rId39">
            <o:LockedField>false</o:LockedField>
          </o:OLEObject>
        </w:object>
      </w:r>
    </w:p>
    <w:p w14:paraId="6220555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7.</w:t>
      </w:r>
      <w:r>
        <w:rPr>
          <w:rFonts w:hint="eastAsia" w:ascii="宋体" w:hAnsi="宋体" w:eastAsia="宋体" w:cs="宋体"/>
          <w:color w:val="auto"/>
          <w:kern w:val="0"/>
          <w:szCs w:val="21"/>
        </w:rPr>
        <w:t xml:space="preserve">【答案】体积  </w:t>
      </w:r>
      <m:oMath>
        <m:r>
          <m:rPr/>
          <w:rPr>
            <w:rFonts w:hint="eastAsia" w:ascii="Cambria Math" w:hAnsi="Cambria Math" w:eastAsia="宋体" w:cs="宋体"/>
            <w:color w:val="auto"/>
          </w:rPr>
          <m:t>1.6</m:t>
        </m:r>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2.5</m:t>
        </m:r>
      </m:oMath>
    </w:p>
    <w:p w14:paraId="460A98C1">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某种物质组成的物体的质量与它的体积的比值叫做这种物质的密度；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已知瓶中可装水的质量为：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=2kg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可知，瓶子的容积为：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瓶</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2kg</m:t>
            </m:r>
            <m:ctrlPr>
              <w:rPr>
                <w:rFonts w:hint="eastAsia" w:ascii="Cambria Math" w:hAnsi="Cambria Math" w:eastAsia="宋体" w:cs="宋体"/>
                <w:color w:val="auto"/>
              </w:rPr>
            </m:ctrlPr>
          </m:num>
          <m:den>
            <m:r>
              <m:rPr/>
              <w:rPr>
                <w:rFonts w:hint="eastAsia" w:ascii="Cambria Math" w:hAnsi="Cambria Math" w:eastAsia="宋体" w:cs="宋体"/>
                <w:color w:val="auto"/>
              </w:rPr>
              <m: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故瓶中可装酒精的质量为：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酒精</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酒精</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瓶</m:t>
            </m:r>
            <m:ctrlPr>
              <w:rPr>
                <w:rFonts w:hint="eastAsia" w:ascii="Cambria Math" w:hAnsi="Cambria Math" w:eastAsia="宋体" w:cs="宋体"/>
                <w:color w:val="auto"/>
              </w:rPr>
            </m:ctrlPr>
          </m:sub>
        </m:sSub>
        <m:r>
          <m:rPr/>
          <w:rPr>
            <w:rFonts w:hint="eastAsia" w:ascii="Cambria Math" w:hAnsi="Cambria Math" w:eastAsia="宋体" w:cs="宋体"/>
            <w:color w:val="auto"/>
          </w:rPr>
          <m:t>=0.8×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=1.6kg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已知瓶中需装酒精的质量为：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酒精</m:t>
            </m:r>
            <m:ctrlPr>
              <w:rPr>
                <w:rFonts w:hint="eastAsia" w:ascii="Cambria Math" w:hAnsi="Cambria Math" w:eastAsia="宋体" w:cs="宋体"/>
                <w:color w:val="auto"/>
              </w:rPr>
            </m:ctrlPr>
          </m:sub>
        </m:sSub>
        <m:r>
          <m:rPr/>
          <w:rPr>
            <w:rFonts w:hint="eastAsia" w:ascii="Cambria Math" w:hAnsi="Cambria Math" w:eastAsia="宋体" w:cs="宋体"/>
            <w:color w:val="auto"/>
          </w:rPr>
          <m:t>=2kg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可知，瓶子的容积至少为：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瓶</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酒精</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酒精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2kg</m:t>
            </m:r>
            <m:ctrlPr>
              <w:rPr>
                <w:rFonts w:hint="eastAsia" w:ascii="Cambria Math" w:hAnsi="Cambria Math" w:eastAsia="宋体" w:cs="宋体"/>
                <w:color w:val="auto"/>
              </w:rPr>
            </m:ctrlPr>
          </m:num>
          <m:den>
            <m:r>
              <m:rPr/>
              <w:rPr>
                <w:rFonts w:hint="eastAsia" w:ascii="Cambria Math" w:hAnsi="Cambria Math" w:eastAsia="宋体" w:cs="宋体"/>
                <w:color w:val="auto"/>
              </w:rPr>
              <m:t>0.8×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=2.5L</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故答案为：体积；</w:t>
      </w:r>
      <m:oMath>
        <m:r>
          <m:rPr/>
          <w:rPr>
            <w:rFonts w:hint="eastAsia" w:ascii="Cambria Math" w:hAnsi="Cambria Math" w:eastAsia="宋体" w:cs="宋体"/>
            <w:color w:val="auto"/>
          </w:rPr>
          <m:t>1.6</m:t>
        </m:r>
      </m:oMath>
      <w:r>
        <w:rPr>
          <w:rFonts w:hint="eastAsia" w:ascii="宋体" w:hAnsi="宋体" w:eastAsia="宋体" w:cs="宋体"/>
          <w:color w:val="auto"/>
          <w:kern w:val="0"/>
          <w:szCs w:val="21"/>
        </w:rPr>
        <w:t>；</w:t>
      </w:r>
      <m:oMath>
        <m:r>
          <m:rPr/>
          <w:rPr>
            <w:rFonts w:hint="eastAsia" w:ascii="Cambria Math" w:hAnsi="Cambria Math" w:eastAsia="宋体" w:cs="宋体"/>
            <w:color w:val="auto"/>
          </w:rPr>
          <m:t>2.5</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密度是物质的一种性质，是质量与体积的比值；</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已知瓶中水的质量，根据公式</w:t>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ρ</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即可求出瓶的体积，再根据公式</w:t>
      </w:r>
      <m:oMath>
        <m:r>
          <m:rPr/>
          <w:rPr>
            <w:rFonts w:hint="eastAsia" w:ascii="Cambria Math" w:hAnsi="Cambria Math" w:eastAsia="宋体" w:cs="宋体"/>
            <w:color w:val="auto"/>
          </w:rPr>
          <m:t>m=ρV</m:t>
        </m:r>
      </m:oMath>
      <w:r>
        <w:rPr>
          <w:rFonts w:hint="eastAsia" w:ascii="宋体" w:hAnsi="宋体" w:eastAsia="宋体" w:cs="宋体"/>
          <w:color w:val="auto"/>
          <w:kern w:val="0"/>
          <w:szCs w:val="21"/>
        </w:rPr>
        <w:t>即可求出瓶中可装酒精的质量；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已知需要装酒精的质量，根据公式</w:t>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ρ</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即可求出瓶的体积。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题是考查关于密度的基本概念，密度的单位表示的物理含义，也是个比较常见的问题，记忆和理解的时候要和密度的定义结合起来。</w:t>
      </w:r>
    </w:p>
    <w:p w14:paraId="4296F65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【答案】把游码移到横梁标尺左端零刻线，调平衡螺母，使指针对准分度盘中央  取下最小</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的砝码，移动游码</w:t>
      </w:r>
    </w:p>
    <w:p w14:paraId="5BB45638">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首先把天平放在水平桌面上，由图甲可知，指针向右偏，接下来的调节过程为：把游码移到横梁标尺左端零刻线，调平衡螺母，使指针对准分度盘中央；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调节天平横梁平衡后，将物体放在左盘中，用镊子由大到小在右盘中加减砝码，当放入</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的砝码时，指针偏向分度盘的右侧，如图乙所示。则接下来的操作是取下最小</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砝码，移动游码，直到横梁恢复平衡。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把游码移到横梁标尺左端零刻线，调平衡螺母，使指针对准分度盘中央；</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取下最小</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的砝码，移动游码。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首先把天平放在水平桌面上，再调节平衡螺母直到横梁平衡；调节天平平衡时，如果指针向左偏，平衡螺母向右调，如果指针向右偏，平衡螺母向左调；</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放入最小的砝码指针向右偏转，应取下最小砝码，移动游码。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考查了有关天平的使用及读数，在调平时应注意二放，将天平放在水平台上，将游码放在标尺左端的零刻线处。</w:t>
      </w:r>
    </w:p>
    <w:p w14:paraId="4529C3A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9.</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0.86</m:t>
        </m:r>
      </m:oMath>
      <w:r>
        <w:rPr>
          <w:rFonts w:hint="eastAsia" w:ascii="宋体" w:hAnsi="宋体" w:eastAsia="宋体" w:cs="宋体"/>
          <w:color w:val="auto"/>
          <w:kern w:val="0"/>
          <w:szCs w:val="21"/>
        </w:rPr>
        <w:t>  汽化  做无规则运动</w:t>
      </w:r>
    </w:p>
    <w:p w14:paraId="583D60FC">
      <w:pPr>
        <w:rPr>
          <w:rFonts w:hint="eastAsia" w:ascii="宋体" w:hAnsi="宋体" w:eastAsia="宋体" w:cs="宋体"/>
          <w:color w:val="auto"/>
        </w:rPr>
      </w:pPr>
      <w:r>
        <w:rPr>
          <w:rFonts w:hint="eastAsia" w:ascii="宋体" w:hAnsi="宋体" w:eastAsia="宋体" w:cs="宋体"/>
          <w:color w:val="auto"/>
          <w:kern w:val="0"/>
          <w:szCs w:val="21"/>
        </w:rPr>
        <w:t>【解析】解：由图可知，酒精的体积为</w:t>
      </w:r>
      <m:oMath>
        <m:r>
          <m:rPr/>
          <w:rPr>
            <w:rFonts w:hint="eastAsia" w:ascii="Cambria Math" w:hAnsi="Cambria Math" w:eastAsia="宋体" w:cs="宋体"/>
            <w:color w:val="auto"/>
          </w:rPr>
          <m:t>V=20mL=20c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倒入针筒中酒精的质量</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剩</m:t>
            </m:r>
            <m:ctrlPr>
              <w:rPr>
                <w:rFonts w:hint="eastAsia" w:ascii="Cambria Math" w:hAnsi="Cambria Math" w:eastAsia="宋体" w:cs="宋体"/>
                <w:color w:val="auto"/>
              </w:rPr>
            </m:ctrlPr>
          </m:sub>
        </m:sSub>
        <m:r>
          <m:rPr/>
          <w:rPr>
            <w:rFonts w:hint="eastAsia" w:ascii="Cambria Math" w:hAnsi="Cambria Math" w:eastAsia="宋体" w:cs="宋体"/>
            <w:color w:val="auto"/>
          </w:rPr>
          <m:t>=109.4g−92.2g=17.2g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酒精的密度为：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17.2g</m:t>
            </m:r>
            <m:ctrlPr>
              <w:rPr>
                <w:rFonts w:hint="eastAsia" w:ascii="Cambria Math" w:hAnsi="Cambria Math" w:eastAsia="宋体" w:cs="宋体"/>
                <w:color w:val="auto"/>
              </w:rPr>
            </m:ctrlPr>
          </m:num>
          <m:den>
            <m:r>
              <m:rPr/>
              <w:rPr>
                <w:rFonts w:hint="eastAsia" w:ascii="Cambria Math" w:hAnsi="Cambria Math" w:eastAsia="宋体" w:cs="宋体"/>
                <w:color w:val="auto"/>
              </w:rPr>
              <m:t>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=0.86g/c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酒精容易挥发，即酒精从液态变为气态，叫做汽化，会使得酒精的质量减小；测量过程中闻到酒精的气味表明分子在不停地做无规则运动。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w:t>
      </w:r>
      <m:oMath>
        <m:r>
          <m:rPr/>
          <w:rPr>
            <w:rFonts w:hint="eastAsia" w:ascii="Cambria Math" w:hAnsi="Cambria Math" w:eastAsia="宋体" w:cs="宋体"/>
            <w:color w:val="auto"/>
          </w:rPr>
          <m:t>0.86</m:t>
        </m:r>
      </m:oMath>
      <w:r>
        <w:rPr>
          <w:rFonts w:hint="eastAsia" w:ascii="宋体" w:hAnsi="宋体" w:eastAsia="宋体" w:cs="宋体"/>
          <w:color w:val="auto"/>
          <w:kern w:val="0"/>
          <w:szCs w:val="21"/>
        </w:rPr>
        <w:t>；汽化；做无规则运动。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根据图片读出酒精的体积；根据酒精的质量和体积求出密度的大小；酒精容易从液态变为气态；分子都在不停地做无规则运动。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本题考查了液态密度的测量、物态变化、分子的无规则运动，都属于基础知识，要掌握。</w:t>
      </w:r>
    </w:p>
    <w:p w14:paraId="349EF56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10.</w:t>
      </w:r>
      <w:r>
        <w:rPr>
          <w:rFonts w:hint="eastAsia" w:ascii="宋体" w:hAnsi="宋体" w:eastAsia="宋体" w:cs="宋体"/>
          <w:color w:val="auto"/>
          <w:kern w:val="0"/>
          <w:szCs w:val="21"/>
        </w:rPr>
        <w:t>【答案】标尺左端“</w:t>
      </w:r>
      <w:r>
        <w:rPr>
          <w:rStyle w:val="8"/>
          <w:rFonts w:hint="eastAsia" w:ascii="宋体" w:hAnsi="宋体" w:eastAsia="宋体" w:cs="宋体"/>
          <w:color w:val="auto"/>
          <w:kern w:val="0"/>
          <w:szCs w:val="21"/>
        </w:rPr>
        <w:t>0</w:t>
      </w:r>
      <w:r>
        <w:rPr>
          <w:rFonts w:hint="eastAsia" w:ascii="宋体" w:hAnsi="宋体" w:eastAsia="宋体" w:cs="宋体"/>
          <w:color w:val="auto"/>
          <w:kern w:val="0"/>
          <w:szCs w:val="21"/>
        </w:rPr>
        <w:t xml:space="preserve">”刻度线处  </w:t>
      </w:r>
      <m:oMath>
        <m:r>
          <m:rPr/>
          <w:rPr>
            <w:rFonts w:hint="eastAsia" w:ascii="Cambria Math" w:hAnsi="Cambria Math" w:eastAsia="宋体" w:cs="宋体"/>
            <w:color w:val="auto"/>
          </w:rPr>
          <m:t>82.4</m:t>
        </m:r>
      </m:oMath>
      <w:r>
        <w:rPr>
          <w:rFonts w:hint="eastAsia" w:ascii="宋体" w:hAnsi="宋体" w:eastAsia="宋体" w:cs="宋体"/>
          <w:color w:val="auto"/>
          <w:kern w:val="0"/>
          <w:szCs w:val="21"/>
        </w:rPr>
        <w:t>  瓶和饮料 </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  偏大</w:t>
      </w:r>
    </w:p>
    <w:p w14:paraId="290C22EB">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将天平放在水平桌面上，游码移动到标尺左端“</w:t>
      </w:r>
      <w:r>
        <w:rPr>
          <w:rStyle w:val="8"/>
          <w:rFonts w:hint="eastAsia" w:ascii="宋体" w:hAnsi="宋体" w:eastAsia="宋体" w:cs="宋体"/>
          <w:color w:val="auto"/>
          <w:kern w:val="0"/>
          <w:szCs w:val="21"/>
        </w:rPr>
        <w:t>0</w:t>
      </w:r>
      <w:r>
        <w:rPr>
          <w:rFonts w:hint="eastAsia" w:ascii="宋体" w:hAnsi="宋体" w:eastAsia="宋体" w:cs="宋体"/>
          <w:color w:val="auto"/>
          <w:kern w:val="0"/>
          <w:szCs w:val="21"/>
        </w:rPr>
        <w:t>”刻度线处，然后再调节平衡螺母直至天平平衡；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根据天平的读数方法，金属块的质量：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=50g+20g+10g+2.4g=82.4g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加注液体的体积等于金属块的体积、要测量加注液体的质量，应测量出加注后饮料与容器的质量之和；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加注饮料的质量：</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加注饮料的体积：</w:t>
      </w:r>
      <m:oMath>
        <m:r>
          <m:rPr/>
          <w:rPr>
            <w:rFonts w:hint="eastAsia" w:ascii="Cambria Math" w:hAnsi="Cambria Math" w:eastAsia="宋体" w:cs="宋体"/>
            <w:color w:val="auto"/>
          </w:rPr>
          <m:t>V=</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金</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金</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金</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饮料的密度：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金属块取出时带走部分饮料，需要加注更多饮料才能达到标记处，会造成测量出的饮料质量偏大，由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可知，计算出的饮料密度值偏大。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标尺左端“</w:t>
      </w:r>
      <w:r>
        <w:rPr>
          <w:rStyle w:val="8"/>
          <w:rFonts w:hint="eastAsia" w:ascii="宋体" w:hAnsi="宋体" w:eastAsia="宋体" w:cs="宋体"/>
          <w:color w:val="auto"/>
          <w:kern w:val="0"/>
          <w:szCs w:val="21"/>
        </w:rPr>
        <w:t>0</w:t>
      </w:r>
      <w:r>
        <w:rPr>
          <w:rFonts w:hint="eastAsia" w:ascii="宋体" w:hAnsi="宋体" w:eastAsia="宋体" w:cs="宋体"/>
          <w:color w:val="auto"/>
          <w:kern w:val="0"/>
          <w:szCs w:val="21"/>
        </w:rPr>
        <w:t>”刻度线处；</w:t>
      </w:r>
      <m:oMath>
        <m:r>
          <m:rPr/>
          <w:rPr>
            <w:rFonts w:hint="eastAsia" w:ascii="Cambria Math" w:hAnsi="Cambria Math" w:eastAsia="宋体" w:cs="宋体"/>
            <w:color w:val="auto"/>
          </w:rPr>
          <m:t>(2)82.4</m:t>
        </m:r>
      </m:oMath>
      <w:r>
        <w:rPr>
          <w:rFonts w:hint="eastAsia" w:ascii="宋体" w:hAnsi="宋体" w:eastAsia="宋体" w:cs="宋体"/>
          <w:color w:val="auto"/>
          <w:kern w:val="0"/>
          <w:szCs w:val="21"/>
        </w:rPr>
        <w:t>；</w:t>
      </w:r>
      <m:oMath>
        <m:r>
          <m:rPr/>
          <w:rPr>
            <w:rFonts w:hint="eastAsia" w:ascii="Cambria Math" w:hAnsi="Cambria Math" w:eastAsia="宋体" w:cs="宋体"/>
            <w:color w:val="auto"/>
          </w:rPr>
          <m:t>(4)</m:t>
        </m:r>
      </m:oMath>
      <w:r>
        <w:rPr>
          <w:rFonts w:hint="eastAsia" w:ascii="宋体" w:hAnsi="宋体" w:eastAsia="宋体" w:cs="宋体"/>
          <w:color w:val="auto"/>
          <w:kern w:val="0"/>
          <w:szCs w:val="21"/>
        </w:rPr>
        <w:t>瓶和饮料；</w:t>
      </w:r>
      <m:oMath>
        <m:r>
          <m:rPr/>
          <w:rPr>
            <w:rFonts w:hint="eastAsia" w:ascii="Cambria Math" w:hAnsi="Cambria Math" w:eastAsia="宋体" w:cs="宋体"/>
            <w:color w:val="auto"/>
          </w:rPr>
          <m:t>(5)</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；偏大。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调节天平时，首先将天平放在水平桌面上，再把游码移到标尺的零刻线处，然后再调节平衡螺母直至天平平衡。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根据天平的读数方法，金属块的质量</w:t>
      </w:r>
      <m:oMath>
        <m:r>
          <m:rPr/>
          <w:rPr>
            <w:rFonts w:hint="eastAsia" w:ascii="Cambria Math" w:hAnsi="Cambria Math" w:eastAsia="宋体" w:cs="宋体"/>
            <w:color w:val="auto"/>
          </w:rPr>
          <m:t>m=</m:t>
        </m:r>
      </m:oMath>
      <w:r>
        <w:rPr>
          <w:rFonts w:hint="eastAsia" w:ascii="宋体" w:hAnsi="宋体" w:eastAsia="宋体" w:cs="宋体"/>
          <w:color w:val="auto"/>
          <w:kern w:val="0"/>
          <w:szCs w:val="21"/>
        </w:rPr>
        <w:t>砝码质量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游码对应刻度值；</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测量物质密度需分别测量出质量和体积，利用密度公式进行计算；</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分别表示出饮料的质量和体积，带入密度公式可得表达式；金属块取出时带走部分饮料会造成测量出的饮料质量偏大，由密度公式可知，计算出的密度偏大。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此题是“测量液体密度”的实验，包括了天平的读数以及密度的计算，是基本实验技能的训练，是学习的重要内容，属于基础题。</w:t>
      </w:r>
    </w:p>
    <w:p w14:paraId="41F23A59">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11.</w:t>
      </w:r>
      <w:r>
        <w:rPr>
          <w:rFonts w:hint="eastAsia" w:ascii="宋体" w:hAnsi="宋体" w:eastAsia="宋体" w:cs="宋体"/>
          <w:color w:val="auto"/>
          <w:kern w:val="0"/>
          <w:szCs w:val="21"/>
        </w:rPr>
        <w:t xml:space="preserve">【答案】多组   不同   </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 xml:space="preserve">   量筒</w:t>
      </w:r>
    </w:p>
    <w:p w14:paraId="798DD1F4">
      <w:pPr>
        <w:rPr>
          <w:rFonts w:hint="eastAsia" w:ascii="宋体" w:hAnsi="宋体" w:eastAsia="宋体" w:cs="宋体"/>
          <w:color w:val="auto"/>
        </w:rPr>
      </w:pPr>
      <w:r>
        <w:rPr>
          <w:rFonts w:hint="eastAsia" w:ascii="宋体" w:hAnsi="宋体" w:eastAsia="宋体" w:cs="宋体"/>
          <w:color w:val="auto"/>
          <w:kern w:val="0"/>
          <w:szCs w:val="21"/>
        </w:rPr>
        <w:t>【解析】解：探究物质质量与体积的关实验中，对于某种物质的质量与体积的测量，为避免实验的偶然性，应该测量多组数据，为了得出比较完整的实验结论，还需选择不同物质的物块进行实验；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测定某种液体的密度实验的原理是</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，主要实验器材有电子天平、量筒、烧杯、待测液体等。</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故答案为：多组；不同；</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；量筒。</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用归纳法得出普遍性的结论要满足</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个条件：一是样本要有代表性，二是样本数量足够多。</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测量液体密度的原理为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，液体体积的体积可用量筒来测量。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本题考查归纳法的运用及测量密度的原理和所用的器材。</w:t>
      </w:r>
    </w:p>
    <w:p w14:paraId="67F794E9">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12.</w:t>
      </w:r>
      <w:r>
        <w:rPr>
          <w:rFonts w:hint="eastAsia" w:ascii="宋体" w:hAnsi="宋体" w:eastAsia="宋体" w:cs="宋体"/>
          <w:color w:val="auto"/>
          <w:kern w:val="0"/>
          <w:szCs w:val="21"/>
        </w:rPr>
        <w:t xml:space="preserve">【答案】变大  </w:t>
      </w:r>
      <m:oMath>
        <m:r>
          <m:rPr/>
          <w:rPr>
            <w:rFonts w:hint="eastAsia" w:ascii="Cambria Math" w:hAnsi="Cambria Math" w:eastAsia="宋体" w:cs="宋体"/>
            <w:color w:val="auto"/>
          </w:rPr>
          <m:t>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0.3</m:t>
        </m:r>
      </m:oMath>
      <w:r>
        <w:rPr>
          <w:rFonts w:hint="eastAsia" w:ascii="宋体" w:hAnsi="宋体" w:eastAsia="宋体" w:cs="宋体"/>
          <w:color w:val="auto"/>
          <w:kern w:val="0"/>
          <w:szCs w:val="21"/>
        </w:rPr>
        <w:t xml:space="preserve">  小于  </w:t>
      </w:r>
      <m:oMath>
        <m:r>
          <m:rPr/>
          <w:rPr>
            <w:rFonts w:hint="eastAsia" w:ascii="Cambria Math" w:hAnsi="Cambria Math" w:eastAsia="宋体" w:cs="宋体"/>
            <w:color w:val="auto"/>
          </w:rPr>
          <m:t>0.7×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小于</w:t>
      </w:r>
    </w:p>
    <w:p w14:paraId="602BB1CF">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由电路图知，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与</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串联，电流表测电路中电流，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缓慢向容器内注水，水深增大，水的密度一定，由</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知，水对杯底压敏电阻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的压强增大，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由图象知，水对杯底压敏电阻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压强越大，其阻值越小，由串联电路电阻特点可知，电路的总电阻越小，电源电压一定，由</w:t>
      </w:r>
      <m:oMath>
        <m:r>
          <m:rPr/>
          <w:rPr>
            <w:rFonts w:hint="eastAsia" w:ascii="Cambria Math" w:hAnsi="Cambria Math" w:eastAsia="宋体" w:cs="宋体"/>
            <w:color w:val="auto"/>
          </w:rPr>
          <m:t>I=</m:t>
        </m:r>
        <m:f>
          <m:fPr>
            <m:ctrlPr>
              <w:rPr>
                <w:rFonts w:hint="eastAsia" w:ascii="Cambria Math" w:hAnsi="Cambria Math" w:eastAsia="宋体" w:cs="宋体"/>
                <w:color w:val="auto"/>
              </w:rPr>
            </m:ctrlPr>
          </m:fPr>
          <m:num>
            <m:r>
              <m:rPr/>
              <w:rPr>
                <w:rFonts w:hint="eastAsia" w:ascii="Cambria Math" w:hAnsi="Cambria Math" w:eastAsia="宋体" w:cs="宋体"/>
                <w:color w:val="auto"/>
              </w:rPr>
              <m:t>U</m:t>
            </m:r>
            <m:ctrlPr>
              <w:rPr>
                <w:rFonts w:hint="eastAsia" w:ascii="Cambria Math" w:hAnsi="Cambria Math" w:eastAsia="宋体" w:cs="宋体"/>
                <w:color w:val="auto"/>
              </w:rPr>
            </m:ctrlPr>
          </m:num>
          <m:den>
            <m:r>
              <m:rPr/>
              <w:rPr>
                <w:rFonts w:hint="eastAsia" w:ascii="Cambria Math" w:hAnsi="Cambria Math" w:eastAsia="宋体" w:cs="宋体"/>
                <w:color w:val="auto"/>
              </w:rPr>
              <m:t>R</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可知，电路中电流变大，所以电流表示数变大；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当注入深度为</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的水时，此时水对杯底压敏电阻压强：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gℎ=1.0×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×10N/kg×0.5m=5×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由图象乙知，压敏电阻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阻值为</w:t>
      </w:r>
      <m:oMath>
        <m:r>
          <m:rPr/>
          <w:rPr>
            <w:rFonts w:hint="eastAsia" w:ascii="Cambria Math" w:hAnsi="Cambria Math" w:eastAsia="宋体" w:cs="宋体"/>
            <w:color w:val="auto"/>
          </w:rPr>
          <m:t>20Ω</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电路的总电阻</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=R+</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=20Ω+20Ω=40Ω</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电路中电流：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I=</m:t>
        </m:r>
        <m:f>
          <m:fPr>
            <m:ctrlPr>
              <w:rPr>
                <w:rFonts w:hint="eastAsia" w:ascii="Cambria Math" w:hAnsi="Cambria Math" w:eastAsia="宋体" w:cs="宋体"/>
                <w:color w:val="auto"/>
              </w:rPr>
            </m:ctrlPr>
          </m:fPr>
          <m:num>
            <m:r>
              <m:rPr/>
              <w:rPr>
                <w:rFonts w:hint="eastAsia" w:ascii="Cambria Math" w:hAnsi="Cambria Math" w:eastAsia="宋体" w:cs="宋体"/>
                <w:color w:val="auto"/>
              </w:rPr>
              <m:t>U</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总</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12V</m:t>
            </m:r>
            <m:ctrlPr>
              <w:rPr>
                <w:rFonts w:hint="eastAsia" w:ascii="Cambria Math" w:hAnsi="Cambria Math" w:eastAsia="宋体" w:cs="宋体"/>
                <w:color w:val="auto"/>
              </w:rPr>
            </m:ctrlPr>
          </m:num>
          <m:den>
            <m:r>
              <m:rPr/>
              <w:rPr>
                <w:rFonts w:hint="eastAsia" w:ascii="Cambria Math" w:hAnsi="Cambria Math" w:eastAsia="宋体" w:cs="宋体"/>
                <w:color w:val="auto"/>
              </w:rPr>
              <m:t>40Ω</m:t>
            </m:r>
            <m:ctrlPr>
              <w:rPr>
                <w:rFonts w:hint="eastAsia" w:ascii="Cambria Math" w:hAnsi="Cambria Math" w:eastAsia="宋体" w:cs="宋体"/>
                <w:color w:val="auto"/>
              </w:rPr>
            </m:ctrlPr>
          </m:den>
        </m:f>
        <m:r>
          <m:rPr/>
          <w:rPr>
            <w:rFonts w:hint="eastAsia" w:ascii="Cambria Math" w:hAnsi="Cambria Math" w:eastAsia="宋体" w:cs="宋体"/>
            <w:color w:val="auto"/>
          </w:rPr>
          <m:t>=0.3A</m:t>
        </m:r>
      </m:oMath>
      <w:r>
        <w:rPr>
          <w:rFonts w:hint="eastAsia" w:ascii="宋体" w:hAnsi="宋体" w:eastAsia="宋体" w:cs="宋体"/>
          <w:color w:val="auto"/>
          <w:kern w:val="0"/>
          <w:szCs w:val="21"/>
        </w:rPr>
        <w:t>，即电流表示数为</w:t>
      </w:r>
      <m:oMath>
        <m:r>
          <m:rPr/>
          <w:rPr>
            <w:rFonts w:hint="eastAsia" w:ascii="Cambria Math" w:hAnsi="Cambria Math" w:eastAsia="宋体" w:cs="宋体"/>
            <w:color w:val="auto"/>
          </w:rPr>
          <m:t>0.3A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倒入深度仍为</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的待测液体，电流表示数为</w:t>
      </w:r>
      <m:oMath>
        <m:r>
          <m:rPr/>
          <w:rPr>
            <w:rFonts w:hint="eastAsia" w:ascii="Cambria Math" w:hAnsi="Cambria Math" w:eastAsia="宋体" w:cs="宋体"/>
            <w:color w:val="auto"/>
          </w:rPr>
          <m:t>0.24A&lt;0.3A</m:t>
        </m:r>
      </m:oMath>
      <w:r>
        <w:rPr>
          <w:rFonts w:hint="eastAsia" w:ascii="宋体" w:hAnsi="宋体" w:eastAsia="宋体" w:cs="宋体"/>
          <w:color w:val="auto"/>
          <w:kern w:val="0"/>
          <w:szCs w:val="21"/>
        </w:rPr>
        <w:t>，可知电路电流变小，由</w:t>
      </w:r>
      <m:oMath>
        <m:r>
          <m:rPr/>
          <w:rPr>
            <w:rFonts w:hint="eastAsia" w:ascii="Cambria Math" w:hAnsi="Cambria Math" w:eastAsia="宋体" w:cs="宋体"/>
            <w:color w:val="auto"/>
          </w:rPr>
          <m:t>I=</m:t>
        </m:r>
        <m:f>
          <m:fPr>
            <m:ctrlPr>
              <w:rPr>
                <w:rFonts w:hint="eastAsia" w:ascii="Cambria Math" w:hAnsi="Cambria Math" w:eastAsia="宋体" w:cs="宋体"/>
                <w:color w:val="auto"/>
              </w:rPr>
            </m:ctrlPr>
          </m:fPr>
          <m:num>
            <m:r>
              <m:rPr/>
              <w:rPr>
                <w:rFonts w:hint="eastAsia" w:ascii="Cambria Math" w:hAnsi="Cambria Math" w:eastAsia="宋体" w:cs="宋体"/>
                <w:color w:val="auto"/>
              </w:rPr>
              <m:t>U</m:t>
            </m:r>
            <m:ctrlPr>
              <w:rPr>
                <w:rFonts w:hint="eastAsia" w:ascii="Cambria Math" w:hAnsi="Cambria Math" w:eastAsia="宋体" w:cs="宋体"/>
                <w:color w:val="auto"/>
              </w:rPr>
            </m:ctrlPr>
          </m:num>
          <m:den>
            <m:r>
              <m:rPr/>
              <w:rPr>
                <w:rFonts w:hint="eastAsia" w:ascii="Cambria Math" w:hAnsi="Cambria Math" w:eastAsia="宋体" w:cs="宋体"/>
                <w:color w:val="auto"/>
              </w:rPr>
              <m:t>R</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可得，电路总电阻变大，根据串联电路电阻特点可得，压敏电阻</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变大，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由图象乙可知，该液体对压敏电阻压强减小，该液体深度和水深相同，由</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可得，该液体密度小于水的密度；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当电流表示数为</w:t>
      </w:r>
      <m:oMath>
        <m:r>
          <m:rPr/>
          <w:rPr>
            <w:rFonts w:hint="eastAsia" w:ascii="Cambria Math" w:hAnsi="Cambria Math" w:eastAsia="宋体" w:cs="宋体"/>
            <w:color w:val="auto"/>
          </w:rPr>
          <m:t>0.24A</m:t>
        </m:r>
      </m:oMath>
      <w:r>
        <w:rPr>
          <w:rFonts w:hint="eastAsia" w:ascii="宋体" w:hAnsi="宋体" w:eastAsia="宋体" w:cs="宋体"/>
          <w:color w:val="auto"/>
          <w:kern w:val="0"/>
          <w:szCs w:val="21"/>
        </w:rPr>
        <w:t>，则此时电路总电阻为：</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U</m:t>
            </m:r>
            <m:ctrlPr>
              <w:rPr>
                <w:rFonts w:hint="eastAsia" w:ascii="Cambria Math" w:hAnsi="Cambria Math" w:eastAsia="宋体" w:cs="宋体"/>
                <w:color w:val="auto"/>
              </w:rPr>
            </m:ctrlPr>
          </m:num>
          <m:den>
            <m:r>
              <m:rPr/>
              <w:rPr>
                <w:rFonts w:hint="eastAsia" w:ascii="Cambria Math" w:hAnsi="Cambria Math" w:eastAsia="宋体" w:cs="宋体"/>
                <w:color w:val="auto"/>
              </w:rPr>
              <m:t>I'</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12V</m:t>
            </m:r>
            <m:ctrlPr>
              <w:rPr>
                <w:rFonts w:hint="eastAsia" w:ascii="Cambria Math" w:hAnsi="Cambria Math" w:eastAsia="宋体" w:cs="宋体"/>
                <w:color w:val="auto"/>
              </w:rPr>
            </m:ctrlPr>
          </m:num>
          <m:den>
            <m:r>
              <m:rPr/>
              <w:rPr>
                <w:rFonts w:hint="eastAsia" w:ascii="Cambria Math" w:hAnsi="Cambria Math" w:eastAsia="宋体" w:cs="宋体"/>
                <w:color w:val="auto"/>
              </w:rPr>
              <m:t>0.24A</m:t>
            </m:r>
            <m:ctrlPr>
              <w:rPr>
                <w:rFonts w:hint="eastAsia" w:ascii="Cambria Math" w:hAnsi="Cambria Math" w:eastAsia="宋体" w:cs="宋体"/>
                <w:color w:val="auto"/>
              </w:rPr>
            </m:ctrlPr>
          </m:den>
        </m:f>
        <m:r>
          <m:rPr/>
          <w:rPr>
            <w:rFonts w:hint="eastAsia" w:ascii="Cambria Math" w:hAnsi="Cambria Math" w:eastAsia="宋体" w:cs="宋体"/>
            <w:color w:val="auto"/>
          </w:rPr>
          <m:t>=50Ω</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此时压敏电阻：</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R'=</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=50Ω−20Ω=30Ω</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由图象知，此时液体对压敏电阻的压强</w:t>
      </w:r>
      <m:oMath>
        <m:r>
          <m:rPr/>
          <w:rPr>
            <w:rFonts w:hint="eastAsia" w:ascii="Cambria Math" w:hAnsi="Cambria Math" w:eastAsia="宋体" w:cs="宋体"/>
            <w:color w:val="auto"/>
          </w:rPr>
          <m:t>p'=3.5×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可得，液体的密度：</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p'</m:t>
            </m:r>
            <m:ctrlPr>
              <w:rPr>
                <w:rFonts w:hint="eastAsia" w:ascii="Cambria Math" w:hAnsi="Cambria Math" w:eastAsia="宋体" w:cs="宋体"/>
                <w:color w:val="auto"/>
              </w:rPr>
            </m:ctrlPr>
          </m:num>
          <m:den>
            <m:r>
              <m:rPr/>
              <w:rPr>
                <w:rFonts w:hint="eastAsia" w:ascii="Cambria Math" w:hAnsi="Cambria Math" w:eastAsia="宋体" w:cs="宋体"/>
                <w:color w:val="auto"/>
              </w:rPr>
              <m:t>gℎ</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Pa</m:t>
            </m:r>
            <m:ctrlPr>
              <w:rPr>
                <w:rFonts w:hint="eastAsia" w:ascii="Cambria Math" w:hAnsi="Cambria Math" w:eastAsia="宋体" w:cs="宋体"/>
                <w:color w:val="auto"/>
              </w:rPr>
            </m:ctrlPr>
          </m:num>
          <m:den>
            <m:r>
              <m:rPr/>
              <w:rPr>
                <w:rFonts w:hint="eastAsia" w:ascii="Cambria Math" w:hAnsi="Cambria Math" w:eastAsia="宋体" w:cs="宋体"/>
                <w:color w:val="auto"/>
              </w:rPr>
              <m:t>10N/kg×0.5m</m:t>
            </m:r>
            <m:ctrlPr>
              <w:rPr>
                <w:rFonts w:hint="eastAsia" w:ascii="Cambria Math" w:hAnsi="Cambria Math" w:eastAsia="宋体" w:cs="宋体"/>
                <w:color w:val="auto"/>
              </w:rPr>
            </m:ctrlPr>
          </m:den>
        </m:f>
        <m:r>
          <m:rPr/>
          <w:rPr>
            <w:rFonts w:hint="eastAsia" w:ascii="Cambria Math" w:hAnsi="Cambria Math" w:eastAsia="宋体" w:cs="宋体"/>
            <w:color w:val="auto"/>
          </w:rPr>
          <m:t>=0.7×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若注入待测液体时俯视读数得到液体深度偏大，而液体实际深度较小，由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p</m:t>
            </m:r>
            <m:ctrlPr>
              <w:rPr>
                <w:rFonts w:hint="eastAsia" w:ascii="Cambria Math" w:hAnsi="Cambria Math" w:eastAsia="宋体" w:cs="宋体"/>
                <w:color w:val="auto"/>
              </w:rPr>
            </m:ctrlPr>
          </m:num>
          <m:den>
            <m:r>
              <m:rPr/>
              <w:rPr>
                <w:rFonts w:hint="eastAsia" w:ascii="Cambria Math" w:hAnsi="Cambria Math" w:eastAsia="宋体" w:cs="宋体"/>
                <w:color w:val="auto"/>
              </w:rPr>
              <m:t>gℎ</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可知，该液体密度的测量值变小，即液体密度的测量值小于真实值。</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变大；</w:t>
      </w:r>
      <m:oMath>
        <m:r>
          <m:rPr/>
          <w:rPr>
            <w:rFonts w:hint="eastAsia" w:ascii="Cambria Math" w:hAnsi="Cambria Math" w:eastAsia="宋体" w:cs="宋体"/>
            <w:color w:val="auto"/>
          </w:rPr>
          <m:t>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0.3</m:t>
        </m:r>
      </m:oMath>
      <w:r>
        <w:rPr>
          <w:rFonts w:hint="eastAsia" w:ascii="宋体" w:hAnsi="宋体" w:eastAsia="宋体" w:cs="宋体"/>
          <w:color w:val="auto"/>
          <w:kern w:val="0"/>
          <w:szCs w:val="21"/>
        </w:rPr>
        <w:t>；</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小于；</w:t>
      </w:r>
      <m:oMath>
        <m:r>
          <m:rPr/>
          <w:rPr>
            <w:rFonts w:hint="eastAsia" w:ascii="Cambria Math" w:hAnsi="Cambria Math" w:eastAsia="宋体" w:cs="宋体"/>
            <w:color w:val="auto"/>
          </w:rPr>
          <m:t>0.7×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(3)</m:t>
        </m:r>
      </m:oMath>
      <w:r>
        <w:rPr>
          <w:rFonts w:hint="eastAsia" w:ascii="宋体" w:hAnsi="宋体" w:eastAsia="宋体" w:cs="宋体"/>
          <w:color w:val="auto"/>
          <w:kern w:val="0"/>
          <w:szCs w:val="21"/>
        </w:rPr>
        <w:t>小于。</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由电路图知，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R</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与</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串联，电流表测电路中电流，由乙图知，</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阻值随压强增大而减小，根据串联电路特点和欧姆定律分析注水后电流表示数的变化情况；</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由液体压强公式计算水深</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cm</w:t>
      </w:r>
      <w:r>
        <w:rPr>
          <w:rFonts w:hint="eastAsia" w:ascii="宋体" w:hAnsi="宋体" w:eastAsia="宋体" w:cs="宋体"/>
          <w:color w:val="auto"/>
          <w:kern w:val="0"/>
          <w:szCs w:val="21"/>
        </w:rPr>
        <w:t>时水对压敏电阻的压强，由图象读出此时</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的阻值，由串联电路特点和欧姆定律计算电流表示数；</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液体深度相同，由电流表示数根据欧姆定律分析</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连入阻值的变化，由液体压强公式分析液体和水的密度关系；</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根据电路特点和欧姆定律先计算电流表为</w:t>
      </w:r>
      <m:oMath>
        <m:r>
          <m:rPr/>
          <w:rPr>
            <w:rFonts w:hint="eastAsia" w:ascii="Cambria Math" w:hAnsi="Cambria Math" w:eastAsia="宋体" w:cs="宋体"/>
            <w:color w:val="auto"/>
          </w:rPr>
          <m:t>0.24A</m:t>
        </m:r>
      </m:oMath>
      <w:r>
        <w:rPr>
          <w:rFonts w:hint="eastAsia" w:ascii="宋体" w:hAnsi="宋体" w:eastAsia="宋体" w:cs="宋体"/>
          <w:color w:val="auto"/>
          <w:kern w:val="0"/>
          <w:szCs w:val="21"/>
        </w:rPr>
        <w:t>时</w:t>
      </w:r>
      <w:r>
        <w:rPr>
          <w:rStyle w:val="8"/>
          <w:rFonts w:hint="eastAsia" w:ascii="宋体" w:hAnsi="宋体" w:eastAsia="宋体" w:cs="宋体"/>
          <w:i/>
          <w:iCs/>
          <w:color w:val="auto"/>
          <w:kern w:val="0"/>
          <w:szCs w:val="21"/>
        </w:rPr>
        <w:t>R</w:t>
      </w:r>
      <w:r>
        <w:rPr>
          <w:rFonts w:hint="eastAsia" w:ascii="宋体" w:hAnsi="宋体" w:eastAsia="宋体" w:cs="宋体"/>
          <w:color w:val="auto"/>
          <w:kern w:val="0"/>
          <w:szCs w:val="21"/>
        </w:rPr>
        <w:t>连入电路的阻值，由图象可知液体对容器底的压强，再</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计算液体的密度；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注入待测液体时俯视读数，读出示数偏大，由</w:t>
      </w:r>
      <m:oMath>
        <m:r>
          <m:rPr/>
          <w:rPr>
            <w:rFonts w:hint="eastAsia" w:ascii="Cambria Math" w:hAnsi="Cambria Math" w:eastAsia="宋体" w:cs="宋体"/>
            <w:color w:val="auto"/>
          </w:rPr>
          <m:t>p=ρgℎ</m:t>
        </m:r>
      </m:oMath>
      <w:r>
        <w:rPr>
          <w:rFonts w:hint="eastAsia" w:ascii="宋体" w:hAnsi="宋体" w:eastAsia="宋体" w:cs="宋体"/>
          <w:color w:val="auto"/>
          <w:kern w:val="0"/>
          <w:szCs w:val="21"/>
        </w:rPr>
        <w:t>分析密度测量值的差异。</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本题是液体密度的测量，考查了液体压强公式的应用、串联电路特点和欧姆定律的应用，关键从图象中能获取有用信息。</w:t>
      </w:r>
    </w:p>
    <w:p w14:paraId="3FB1B57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13.</w:t>
      </w:r>
      <w:r>
        <w:rPr>
          <w:rFonts w:hint="eastAsia" w:ascii="宋体" w:hAnsi="宋体" w:eastAsia="宋体" w:cs="宋体"/>
          <w:color w:val="auto"/>
          <w:kern w:val="0"/>
          <w:szCs w:val="21"/>
        </w:rPr>
        <w:t xml:space="preserve">【答案】水平  右  </w:t>
      </w:r>
      <m:oMath>
        <m:r>
          <m:rPr/>
          <w:rPr>
            <w:rFonts w:hint="eastAsia" w:ascii="Cambria Math" w:hAnsi="Cambria Math" w:eastAsia="宋体" w:cs="宋体"/>
            <w:color w:val="auto"/>
          </w:rPr>
          <m:t>75.6</m:t>
        </m:r>
      </m:oMath>
    </w:p>
    <w:p w14:paraId="1E1B3FAF">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将天平放在水平桌面上，游码归零后，调节天平平衡，由图甲可知，指针向左偏转，应向右调节平衡螺母，使天平平衡；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由图乙可知，天平横梁标尺的分度值是</w:t>
      </w:r>
      <m:oMath>
        <m:r>
          <m:rPr/>
          <w:rPr>
            <w:rFonts w:hint="eastAsia" w:ascii="Cambria Math" w:hAnsi="Cambria Math" w:eastAsia="宋体" w:cs="宋体"/>
            <w:color w:val="auto"/>
          </w:rPr>
          <m:t>0.2g</m:t>
        </m:r>
      </m:oMath>
      <w:r>
        <w:rPr>
          <w:rFonts w:hint="eastAsia" w:ascii="宋体" w:hAnsi="宋体" w:eastAsia="宋体" w:cs="宋体"/>
          <w:color w:val="auto"/>
          <w:kern w:val="0"/>
          <w:szCs w:val="21"/>
        </w:rPr>
        <w:t>，游码示数是</w:t>
      </w:r>
      <m:oMath>
        <m:r>
          <m:rPr/>
          <w:rPr>
            <w:rFonts w:hint="eastAsia" w:ascii="Cambria Math" w:hAnsi="Cambria Math" w:eastAsia="宋体" w:cs="宋体"/>
            <w:color w:val="auto"/>
          </w:rPr>
          <m:t>0.6g</m:t>
        </m:r>
      </m:oMath>
      <w:r>
        <w:rPr>
          <w:rFonts w:hint="eastAsia" w:ascii="宋体" w:hAnsi="宋体" w:eastAsia="宋体" w:cs="宋体"/>
          <w:color w:val="auto"/>
          <w:kern w:val="0"/>
          <w:szCs w:val="21"/>
        </w:rPr>
        <w:t>，物体的质量是</w:t>
      </w:r>
      <m:oMath>
        <m:r>
          <m:rPr/>
          <w:rPr>
            <w:rFonts w:hint="eastAsia" w:ascii="Cambria Math" w:hAnsi="Cambria Math" w:eastAsia="宋体" w:cs="宋体"/>
            <w:color w:val="auto"/>
          </w:rPr>
          <m:t>50g+20g+5g+0.6g=75.6g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水平；右；</w:t>
      </w:r>
      <m:oMath>
        <m:r>
          <m:rPr/>
          <w:rPr>
            <w:rFonts w:hint="eastAsia" w:ascii="Cambria Math" w:hAnsi="Cambria Math" w:eastAsia="宋体" w:cs="宋体"/>
            <w:color w:val="auto"/>
          </w:rPr>
          <m:t>(2)75.6</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将天平放在水平桌面上，游码归零后，调节天平平衡，指针如果向右偏，则向左调节平衡螺母；如果向左偏，应向右调节平衡螺母；</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砝码质量与游码示数之和等于被测物体的质量。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本题考查了天平的调节、天平读数，属于基础题目。</w:t>
      </w:r>
    </w:p>
    <w:p w14:paraId="02DC62C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14.</w:t>
      </w:r>
      <w:r>
        <w:rPr>
          <w:rFonts w:hint="eastAsia" w:ascii="宋体" w:hAnsi="宋体" w:eastAsia="宋体" w:cs="宋体"/>
          <w:color w:val="auto"/>
          <w:kern w:val="0"/>
          <w:szCs w:val="21"/>
        </w:rPr>
        <w:t>【答案】</w:t>
      </w:r>
      <m:oMath>
        <m:r>
          <m:rPr/>
          <w:rPr>
            <w:rFonts w:hint="eastAsia" w:ascii="Cambria Math" w:hAnsi="Cambria Math" w:eastAsia="宋体" w:cs="宋体"/>
            <w:color w:val="auto"/>
          </w:rPr>
          <m:t>29.2</m:t>
        </m:r>
      </m:oMath>
      <w:r>
        <w:rPr>
          <w:rFonts w:hint="eastAsia" w:ascii="宋体" w:hAnsi="宋体" w:eastAsia="宋体" w:cs="宋体"/>
          <w:color w:val="auto"/>
          <w:kern w:val="0"/>
          <w:szCs w:val="21"/>
        </w:rPr>
        <w:t xml:space="preserve">  </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2.92×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p>
    <w:p w14:paraId="503B7EBA">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游码标尺的分度值为</w:t>
      </w:r>
      <m:oMath>
        <m:r>
          <m:rPr/>
          <w:rPr>
            <w:rFonts w:hint="eastAsia" w:ascii="Cambria Math" w:hAnsi="Cambria Math" w:eastAsia="宋体" w:cs="宋体"/>
            <w:color w:val="auto"/>
          </w:rPr>
          <m:t>0.2g</m:t>
        </m:r>
      </m:oMath>
      <w:r>
        <w:rPr>
          <w:rFonts w:hint="eastAsia" w:ascii="宋体" w:hAnsi="宋体" w:eastAsia="宋体" w:cs="宋体"/>
          <w:color w:val="auto"/>
          <w:kern w:val="0"/>
          <w:szCs w:val="21"/>
        </w:rPr>
        <w:t>，天平平衡时，物体的质量等于砝码的质量与游码示数的和，石块的质量</w:t>
      </w:r>
      <m:oMath>
        <m:r>
          <m:rPr/>
          <w:rPr>
            <w:rFonts w:hint="eastAsia" w:ascii="Cambria Math" w:hAnsi="Cambria Math" w:eastAsia="宋体" w:cs="宋体"/>
            <w:color w:val="auto"/>
          </w:rPr>
          <m:t>m=20g+5g+4.2g=29.2g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量筒读数时，视线要与液柱的凹面相同，故</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的读数方法正确；量筒的分度值为</w:t>
      </w:r>
      <w:r>
        <w:rPr>
          <w:rStyle w:val="8"/>
          <w:rFonts w:hint="eastAsia" w:ascii="宋体" w:hAnsi="宋体" w:eastAsia="宋体" w:cs="宋体"/>
          <w:color w:val="auto"/>
          <w:kern w:val="0"/>
          <w:szCs w:val="21"/>
        </w:rPr>
        <w:t>1</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，石块与水的总体积为</w:t>
      </w:r>
      <w:r>
        <w:rPr>
          <w:rStyle w:val="8"/>
          <w:rFonts w:hint="eastAsia" w:ascii="宋体" w:hAnsi="宋体" w:eastAsia="宋体" w:cs="宋体"/>
          <w:color w:val="auto"/>
          <w:kern w:val="0"/>
          <w:szCs w:val="21"/>
        </w:rPr>
        <w:t>40</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，量筒内装有</w:t>
      </w:r>
      <w:r>
        <w:rPr>
          <w:rStyle w:val="8"/>
          <w:rFonts w:hint="eastAsia" w:ascii="宋体" w:hAnsi="宋体" w:eastAsia="宋体" w:cs="宋体"/>
          <w:color w:val="auto"/>
          <w:kern w:val="0"/>
          <w:szCs w:val="21"/>
        </w:rPr>
        <w:t>30</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水，石块的体积为：</w:t>
      </w:r>
      <m:oMath>
        <m:r>
          <m:rPr/>
          <w:rPr>
            <w:rFonts w:hint="eastAsia" w:ascii="Cambria Math" w:hAnsi="Cambria Math" w:eastAsia="宋体" w:cs="宋体"/>
            <w:color w:val="auto"/>
          </w:rPr>
          <m:t>V=40mL−30mL=10mL=10c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石块的密度：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29.2g</m:t>
            </m:r>
            <m:ctrlPr>
              <w:rPr>
                <w:rFonts w:hint="eastAsia" w:ascii="Cambria Math" w:hAnsi="Cambria Math" w:eastAsia="宋体" w:cs="宋体"/>
                <w:color w:val="auto"/>
              </w:rPr>
            </m:ctrlPr>
          </m:num>
          <m:den>
            <m:r>
              <m:rPr/>
              <w:rPr>
                <w:rFonts w:hint="eastAsia" w:ascii="Cambria Math" w:hAnsi="Cambria Math" w:eastAsia="宋体" w:cs="宋体"/>
                <w:color w:val="auto"/>
              </w:rPr>
              <m:t>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=2.92g/c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=2.92×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29.2</m:t>
        </m:r>
      </m:oMath>
      <w:r>
        <w:rPr>
          <w:rFonts w:hint="eastAsia" w:ascii="宋体" w:hAnsi="宋体" w:eastAsia="宋体" w:cs="宋体"/>
          <w:color w:val="auto"/>
          <w:kern w:val="0"/>
          <w:szCs w:val="21"/>
        </w:rPr>
        <w:t>；</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m:oMath>
        <m:r>
          <m:rPr/>
          <w:rPr>
            <w:rFonts w:hint="eastAsia" w:ascii="Cambria Math" w:hAnsi="Cambria Math" w:eastAsia="宋体" w:cs="宋体"/>
            <w:color w:val="auto"/>
          </w:rPr>
          <m:t>2.92×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根据游码标尺的分度值读出游码对应的刻度；天平在读数时应将砝码质量与游码示数相加；</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浸没在液体中的固体体积等于固体浸没在水中前后的液面对应的体积差，读数时视线以凹液面底部为准；根据密度公式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判断计算小石块的密度。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本题通过测定一小石块的密度，考查了天平和量筒的读数、密度的计算，难度适中。</w:t>
      </w:r>
    </w:p>
    <w:p w14:paraId="130F0D8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15.</w:t>
      </w:r>
      <w:r>
        <w:rPr>
          <w:rFonts w:hint="eastAsia" w:ascii="宋体" w:hAnsi="宋体" w:eastAsia="宋体" w:cs="宋体"/>
          <w:color w:val="auto"/>
          <w:kern w:val="0"/>
          <w:szCs w:val="21"/>
        </w:rPr>
        <w:t>【答案】一  石块从量筒中取出时会沾上水，石块质量测量值偏大  水平  平衡螺母  移动游码  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水和石块的总体积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p>
    <w:p w14:paraId="462D64D6">
      <w:pPr>
        <w:rPr>
          <w:rFonts w:hint="eastAsia" w:ascii="宋体" w:hAnsi="宋体" w:eastAsia="宋体" w:cs="宋体"/>
          <w:color w:val="auto"/>
        </w:rPr>
      </w:pPr>
      <w:r>
        <w:rPr>
          <w:rFonts w:hint="eastAsia" w:ascii="宋体" w:hAnsi="宋体" w:eastAsia="宋体" w:cs="宋体"/>
          <w:color w:val="auto"/>
          <w:kern w:val="0"/>
          <w:szCs w:val="21"/>
        </w:rPr>
        <w:t>【解析】解：【实验设计】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如果先测量体积再测量质量，会使石块上沾上水，导致石块质量测量值偏大，密度测量值偏大，所以方案一误差较大。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【进行实验】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①</m:t>
        </m:r>
      </m:oMath>
      <w:r>
        <w:rPr>
          <w:rFonts w:hint="eastAsia" w:ascii="宋体" w:hAnsi="宋体" w:eastAsia="宋体" w:cs="宋体"/>
          <w:color w:val="auto"/>
          <w:kern w:val="0"/>
          <w:szCs w:val="21"/>
        </w:rPr>
        <w:t>使用天平时，天平放在水平台上，游码移到标尺左端的零刻度线处，发现指针指在分度盘中线的左侧，再向右调节平衡螺母，直到天平的横梁平衡。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当加到最小的砝码后，观察到指针静止在如图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所示的位置，说明天平的左端下沉，要向右移动游码，使天平重新平衡。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【实验数据】实验表格中要有石块的质量</w:t>
      </w:r>
      <m:oMath>
        <m:r>
          <m:rPr/>
          <w:rPr>
            <w:rFonts w:hint="eastAsia" w:ascii="Cambria Math" w:hAnsi="Cambria Math" w:eastAsia="宋体" w:cs="宋体"/>
            <w:color w:val="auto"/>
          </w:rPr>
          <m:t>m/g</m:t>
        </m:r>
      </m:oMath>
      <w:r>
        <w:rPr>
          <w:rFonts w:hint="eastAsia" w:ascii="宋体" w:hAnsi="宋体" w:eastAsia="宋体" w:cs="宋体"/>
          <w:color w:val="auto"/>
          <w:kern w:val="0"/>
          <w:szCs w:val="21"/>
        </w:rPr>
        <w:t>、量筒中适量水的体积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、石块浸没在水中石块和水的总体积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、求出石块的体积</w:t>
      </w:r>
      <m:oMath>
        <m:r>
          <m:rPr/>
          <w:rPr>
            <w:rFonts w:hint="eastAsia" w:ascii="Cambria Math" w:hAnsi="Cambria Math" w:eastAsia="宋体" w:cs="宋体"/>
            <w:color w:val="auto"/>
          </w:rPr>
          <m:t>V/c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、根据密度公式求出石块的密度</w:t>
      </w:r>
      <m:oMath>
        <m:r>
          <m:rPr/>
          <w:rPr>
            <w:rFonts w:hint="eastAsia" w:ascii="Cambria Math" w:hAnsi="Cambria Math" w:eastAsia="宋体" w:cs="宋体"/>
            <w:color w:val="auto"/>
          </w:rPr>
          <m:t>ρ/(g</m:t>
        </m:r>
        <m:r>
          <m:rPr>
            <m:sty m:val="b"/>
          </m:rPr>
          <w:rPr>
            <w:rFonts w:hint="eastAsia" w:ascii="Cambria Math" w:hAnsi="Cambria Math" w:eastAsia="宋体" w:cs="宋体"/>
            <w:color w:val="auto"/>
          </w:rPr>
          <m:t>⋅</m:t>
        </m:r>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故答案为：【实验设计】一；石块从量筒中取出时会沾上水，石块质量测量值偏大；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【进行实验】</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水平；平衡螺母；</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移动游码；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【实验数据】</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水和石块的总体积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实验设计】用天平和量筒测量石块的密度时，要用天平先测量石块的质量，然后量筒中倒入适量的水，再把石块浸没在水中，求出石块的体积，最后根据密度公式求出石块的密度，如果先测量体积再测量质量，会使石块上沾上水，导致石块质量测量值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【进行实验】</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使用天平时，天平放在水平台上，游码归零，调节平衡螺母，使天平的横梁平衡。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用天平称量物体质量时，左盘放物体，右盘从大到小增加砝码，当加最小砝码时，若左盘还下沉，要移动游码，若右盘下沉，要取下最小砝码，移动游码。</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【实验数据】实验表格中要有石块的质量、量筒中适量水的体积、石块浸没在水中石块和水的总体积、石块的体积、石块的密度。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用天平测量固体的密度时，一定要先测量质量再测量体积，可以减小误差。</w:t>
      </w:r>
    </w:p>
    <w:p w14:paraId="32800A9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16.</w:t>
      </w:r>
      <w:r>
        <w:rPr>
          <w:rFonts w:hint="eastAsia" w:ascii="宋体" w:hAnsi="宋体" w:eastAsia="宋体" w:cs="宋体"/>
          <w:color w:val="auto"/>
          <w:kern w:val="0"/>
          <w:szCs w:val="21"/>
        </w:rPr>
        <w:t>【答案】水平台  向左移动平衡螺母 </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p>
    <w:p w14:paraId="2FD3964E">
      <w:pPr>
        <w:spacing w:line="360" w:lineRule="auto"/>
        <w:textAlignment w:val="center"/>
        <w:rPr>
          <w:rFonts w:hint="eastAsia" w:ascii="宋体" w:hAnsi="宋体" w:eastAsia="宋体" w:cs="宋体"/>
          <w:color w:val="auto"/>
          <w:lang w:val="en-US" w:eastAsia="zh-CN"/>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把天平放在水平台上，游码调至标尺左端的零刻度线处，天平的右端下沉，左端上翘，平衡螺母向上翘的左端移动。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测量老陈醋的实验步骤：</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a.</m:t>
        </m:r>
      </m:oMath>
      <w:r>
        <w:rPr>
          <w:rFonts w:hint="eastAsia" w:ascii="宋体" w:hAnsi="宋体" w:eastAsia="宋体" w:cs="宋体"/>
          <w:color w:val="auto"/>
          <w:kern w:val="0"/>
          <w:szCs w:val="21"/>
        </w:rPr>
        <w:t>向烧杯中倒入适量老陈醋，测出烧杯与老陈醋的总质量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b.</m:t>
        </m:r>
      </m:oMath>
      <w:r>
        <w:rPr>
          <w:rFonts w:hint="eastAsia" w:ascii="宋体" w:hAnsi="宋体" w:eastAsia="宋体" w:cs="宋体"/>
          <w:color w:val="auto"/>
          <w:kern w:val="0"/>
          <w:szCs w:val="21"/>
        </w:rPr>
        <w:t>将烧杯中一部分老陈醋倒入量筒中，测出老陈醋的体积</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c.</m:t>
        </m:r>
      </m:oMath>
      <w:r>
        <w:rPr>
          <w:rFonts w:hint="eastAsia" w:ascii="宋体" w:hAnsi="宋体" w:eastAsia="宋体" w:cs="宋体"/>
          <w:color w:val="auto"/>
          <w:kern w:val="0"/>
          <w:szCs w:val="21"/>
        </w:rPr>
        <w:t>用天平测出烧杯与剩余老陈醋的总质量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量筒中老陈醋的质量为</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所以老陈醋的密度为：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表格中应该有测量的物理量：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烧杯和老陈醋的总质量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，量筒中老陈醋的体积</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，烧杯和剩余老陈醋的质量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求得的物理量：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量筒中老陈醋的质量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，老陈醋的密度</w:t>
      </w:r>
      <m:oMath>
        <m:r>
          <m:rPr/>
          <w:rPr>
            <w:rFonts w:hint="eastAsia" w:ascii="Cambria Math" w:hAnsi="Cambria Math" w:eastAsia="宋体" w:cs="宋体"/>
            <w:color w:val="auto"/>
          </w:rPr>
          <m:t>ρ</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设计表格如下表：</w:t>
      </w:r>
      <w:r>
        <w:rPr>
          <w:rFonts w:hint="eastAsia" w:ascii="宋体" w:cs="宋体"/>
          <w:color w:val="auto"/>
          <w:kern w:val="0"/>
          <w:szCs w:val="21"/>
          <w:lang w:val="en-US" w:eastAsia="zh-CN"/>
        </w:rPr>
        <w:t>略</w:t>
      </w:r>
    </w:p>
    <w:p w14:paraId="58FD7DAA">
      <w:pPr>
        <w:rPr>
          <w:rFonts w:hint="eastAsia" w:ascii="宋体" w:hAnsi="宋体" w:eastAsia="宋体" w:cs="宋体"/>
          <w:color w:val="auto"/>
        </w:rPr>
      </w:pP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水平台；</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向左移动平衡螺母；</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m:oMath>
        <m:r>
          <m:rPr/>
          <w:rPr>
            <w:rFonts w:hint="eastAsia" w:ascii="Cambria Math" w:hAnsi="Cambria Math" w:eastAsia="宋体" w:cs="宋体"/>
            <w:color w:val="auto"/>
          </w:rPr>
          <m:t>(3)</m:t>
        </m:r>
      </m:oMath>
      <w:r>
        <w:rPr>
          <w:rFonts w:hint="eastAsia" w:hAnsi="Cambria Math" w:cs="宋体"/>
          <w:i w:val="0"/>
          <w:color w:val="auto"/>
          <w:lang w:val="en-US" w:eastAsia="zh-CN"/>
        </w:rPr>
        <w:t>略</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使用天平时，天平放在水平台上，游码归零，平衡螺母向上翘的一端移动，使天平的横梁平衡。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用天平和量筒测量液体密度时，先用天平测量被测液体和烧杯的总质量，把液体倒入量筒中测量体积，</w:t>
      </w:r>
    </w:p>
    <w:p w14:paraId="5FEC588E">
      <w:pPr>
        <w:rPr>
          <w:rFonts w:hint="eastAsia" w:ascii="宋体" w:hAnsi="宋体" w:eastAsia="宋体" w:cs="宋体"/>
          <w:color w:val="auto"/>
        </w:rPr>
      </w:pPr>
      <w:r>
        <w:rPr>
          <w:rFonts w:hint="eastAsia" w:ascii="宋体" w:hAnsi="宋体" w:eastAsia="宋体" w:cs="宋体"/>
          <w:color w:val="auto"/>
          <w:kern w:val="0"/>
          <w:szCs w:val="21"/>
        </w:rPr>
        <w:t>再用天平测烧杯和剩余液体的质量，求出量筒中液体的质量，根据密度公式，求出被测液体的密度。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表格中应该有测量的物理量和求得的物理量。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本题不太容易出现的设计表格习题，表格中要有测量的物理量和要计算的物理量，注意平常习题中表格，可能会演变成考题。</w:t>
      </w:r>
      <w:r>
        <w:rPr>
          <w:rFonts w:hint="eastAsia" w:ascii="宋体" w:hAnsi="宋体" w:eastAsia="宋体" w:cs="宋体"/>
          <w:color w:val="auto"/>
          <w:kern w:val="0"/>
          <w:szCs w:val="21"/>
        </w:rPr>
        <w:br w:type="textWrapping"/>
      </w:r>
    </w:p>
    <w:p w14:paraId="5FA0A28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17.</w:t>
      </w:r>
      <w:r>
        <w:rPr>
          <w:rFonts w:hint="eastAsia" w:ascii="宋体" w:hAnsi="宋体" w:eastAsia="宋体" w:cs="宋体"/>
          <w:color w:val="auto"/>
          <w:kern w:val="0"/>
          <w:szCs w:val="21"/>
        </w:rPr>
        <w:t>【答案】</w:t>
      </w:r>
      <m:oMath>
        <m:r>
          <m:rPr/>
          <w:rPr>
            <w:rFonts w:hint="eastAsia" w:ascii="Cambria Math" w:hAnsi="Cambria Math" w:eastAsia="宋体" w:cs="宋体"/>
            <w:color w:val="auto"/>
          </w:rPr>
          <m:t>②①④③</m:t>
        </m:r>
      </m:oMath>
      <w:r>
        <w:rPr>
          <w:rFonts w:hint="eastAsia" w:ascii="宋体" w:hAnsi="宋体" w:eastAsia="宋体" w:cs="宋体"/>
          <w:color w:val="auto"/>
          <w:kern w:val="0"/>
          <w:szCs w:val="21"/>
        </w:rPr>
        <w:t>  体积 </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或</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p>
    <w:p w14:paraId="68559E72">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正确的实验步骤：</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用家里的电子秤，准确测量其中一只空杯的质量</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①</m:t>
        </m:r>
      </m:oMath>
      <w:r>
        <w:rPr>
          <w:rFonts w:hint="eastAsia" w:ascii="宋体" w:hAnsi="宋体" w:eastAsia="宋体" w:cs="宋体"/>
          <w:color w:val="auto"/>
          <w:kern w:val="0"/>
          <w:szCs w:val="21"/>
        </w:rPr>
        <w:t>在图中三只水杯里，慢慢的分别注满水、油和醋；</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④</m:t>
        </m:r>
      </m:oMath>
      <w:r>
        <w:rPr>
          <w:rFonts w:hint="eastAsia" w:ascii="宋体" w:hAnsi="宋体" w:eastAsia="宋体" w:cs="宋体"/>
          <w:color w:val="auto"/>
          <w:kern w:val="0"/>
          <w:szCs w:val="21"/>
        </w:rPr>
        <w:t>用家里的电子秤，准确测量三只装满液体后，杯和液体的总质量，记作</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油</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和</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醋</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用巳知量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，测量量</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油</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和</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醋</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，求出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油</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和</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醋</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正确实验步骤：</w:t>
      </w:r>
      <m:oMath>
        <m:r>
          <m:rPr/>
          <w:rPr>
            <w:rFonts w:hint="eastAsia" w:ascii="Cambria Math" w:hAnsi="Cambria Math" w:eastAsia="宋体" w:cs="宋体"/>
            <w:color w:val="auto"/>
          </w:rPr>
          <m:t>②①④③</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三只水杯中，都装满水、油和醋，所以水、油和醋体积都等于杯子的容积，所以水、油和醋的体积相同。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水的质量：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油的质量：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醋的质量：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油的体积：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醋的体积：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因为水、油和醋的体积相同，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，解得，</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，解得，</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(1)②①④③</m:t>
        </m:r>
      </m:oMath>
      <w:r>
        <w:rPr>
          <w:rFonts w:hint="eastAsia" w:ascii="宋体" w:hAnsi="宋体" w:eastAsia="宋体" w:cs="宋体"/>
          <w:color w:val="auto"/>
          <w:kern w:val="0"/>
          <w:szCs w:val="21"/>
        </w:rPr>
        <w:t>；</w:t>
      </w:r>
      <m:oMath>
        <m:r>
          <m:rPr/>
          <w:rPr>
            <w:rFonts w:hint="eastAsia" w:ascii="Cambria Math" w:hAnsi="Cambria Math" w:eastAsia="宋体" w:cs="宋体"/>
            <w:color w:val="auto"/>
          </w:rPr>
          <m:t>(2)</m:t>
        </m:r>
      </m:oMath>
      <w:r>
        <w:rPr>
          <w:rFonts w:hint="eastAsia" w:ascii="宋体" w:hAnsi="宋体" w:eastAsia="宋体" w:cs="宋体"/>
          <w:color w:val="auto"/>
          <w:kern w:val="0"/>
          <w:szCs w:val="21"/>
        </w:rPr>
        <w:t>体积；</w:t>
      </w:r>
      <m:oMath>
        <m:r>
          <m:rPr/>
          <w:rPr>
            <w:rFonts w:hint="eastAsia" w:ascii="Cambria Math" w:hAnsi="Cambria Math" w:eastAsia="宋体" w:cs="宋体"/>
            <w:color w:val="auto"/>
          </w:rPr>
          <m:t>(3)</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油</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或</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醋</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m:t>
            </m:r>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只有天平没有量筒测量液体密度时，使被测液体的体积和水的体积相等，测量水和被测液体的质量，根据体积相等列出等式求出被测液体的密度，本实验要先测量空杯子的质量，然后杯子中灌满水和被测液体，测量杯子和水、杯子和被测液体的质量，求出水和被测液体的质量，根据水和被测液体的体积相等列出等式求出被测液体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只有天平没有量筒测量液体密度时，使被测液体的体积和水的体积相等，测量水和被测液体的质量，根据体积相等列出等式求出被测液体的密度。</w:t>
      </w:r>
    </w:p>
    <w:p w14:paraId="17375E4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18.</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122</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60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0.8</m:t>
        </m:r>
      </m:oMath>
    </w:p>
    <w:p w14:paraId="69AEC34E">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标尺的分度值为</w:t>
      </w:r>
      <m:oMath>
        <m:r>
          <m:rPr/>
          <w:rPr>
            <w:rFonts w:hint="eastAsia" w:ascii="Cambria Math" w:hAnsi="Cambria Math" w:eastAsia="宋体" w:cs="宋体"/>
            <w:color w:val="auto"/>
          </w:rPr>
          <m:t>0.2g</m:t>
        </m:r>
      </m:oMath>
      <w:r>
        <w:rPr>
          <w:rFonts w:hint="eastAsia" w:ascii="宋体" w:hAnsi="宋体" w:eastAsia="宋体" w:cs="宋体"/>
          <w:color w:val="auto"/>
          <w:kern w:val="0"/>
          <w:szCs w:val="21"/>
        </w:rPr>
        <w:t>，烧杯和液体的总质量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=100g+20g+2g=122g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量筒的分度值为</w:t>
      </w:r>
      <w:r>
        <w:rPr>
          <w:rStyle w:val="8"/>
          <w:rFonts w:hint="eastAsia" w:ascii="宋体" w:hAnsi="宋体" w:eastAsia="宋体" w:cs="宋体"/>
          <w:color w:val="auto"/>
          <w:kern w:val="0"/>
          <w:szCs w:val="21"/>
        </w:rPr>
        <w:t>2</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，量筒内液体的体积为</w:t>
      </w:r>
      <m:oMath>
        <m:r>
          <m:rPr/>
          <w:rPr>
            <w:rFonts w:hint="eastAsia" w:ascii="Cambria Math" w:hAnsi="Cambria Math" w:eastAsia="宋体" w:cs="宋体"/>
            <w:color w:val="auto"/>
          </w:rPr>
          <m:t>V=60mL=60c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量筒内液体的质量</w:t>
      </w:r>
      <m:oMath>
        <m:r>
          <m:rPr/>
          <w:rPr>
            <w:rFonts w:hint="eastAsia" w:ascii="Cambria Math" w:hAnsi="Cambria Math" w:eastAsia="宋体" w:cs="宋体"/>
            <w:color w:val="auto"/>
          </w:rPr>
          <m:t>m=122g−74g=48g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液体的密度为：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48g</m:t>
            </m:r>
            <m:ctrlPr>
              <w:rPr>
                <w:rFonts w:hint="eastAsia" w:ascii="Cambria Math" w:hAnsi="Cambria Math" w:eastAsia="宋体" w:cs="宋体"/>
                <w:color w:val="auto"/>
              </w:rPr>
            </m:ctrlPr>
          </m:num>
          <m:den>
            <m:r>
              <m:rPr/>
              <w:rPr>
                <w:rFonts w:hint="eastAsia" w:ascii="Cambria Math" w:hAnsi="Cambria Math" w:eastAsia="宋体" w:cs="宋体"/>
                <w:color w:val="auto"/>
              </w:rPr>
              <m:t>60c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=0.8g/c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(1)122</m:t>
        </m:r>
      </m:oMath>
      <w:r>
        <w:rPr>
          <w:rFonts w:hint="eastAsia" w:ascii="宋体" w:hAnsi="宋体" w:eastAsia="宋体" w:cs="宋体"/>
          <w:color w:val="auto"/>
          <w:kern w:val="0"/>
          <w:szCs w:val="21"/>
        </w:rPr>
        <w:t>；</w:t>
      </w:r>
      <m:oMath>
        <m:r>
          <m:rPr/>
          <w:rPr>
            <w:rFonts w:hint="eastAsia" w:ascii="Cambria Math" w:hAnsi="Cambria Math" w:eastAsia="宋体" w:cs="宋体"/>
            <w:color w:val="auto"/>
          </w:rPr>
          <m:t>(2)60</m:t>
        </m:r>
      </m:oMath>
      <w:r>
        <w:rPr>
          <w:rFonts w:hint="eastAsia" w:ascii="宋体" w:hAnsi="宋体" w:eastAsia="宋体" w:cs="宋体"/>
          <w:color w:val="auto"/>
          <w:kern w:val="0"/>
          <w:szCs w:val="21"/>
        </w:rPr>
        <w:t>；</w:t>
      </w:r>
      <m:oMath>
        <m:r>
          <m:rPr/>
          <w:rPr>
            <w:rFonts w:hint="eastAsia" w:ascii="Cambria Math" w:hAnsi="Cambria Math" w:eastAsia="宋体" w:cs="宋体"/>
            <w:color w:val="auto"/>
          </w:rPr>
          <m:t>(4)0.8</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物体的质量等于砝码质量加游码质量，看清标尺分度值，求出质量；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看清量筒的分度值读出体积；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利用密度公式求出密度。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此题主要考查了天平的调节、量筒的读数、天平的读数、密度的计算等，属于常规知识的考查，难度不大。</w:t>
      </w:r>
    </w:p>
    <w:p w14:paraId="2752B4AD">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19.</w:t>
      </w:r>
      <w:r>
        <w:rPr>
          <w:rFonts w:hint="eastAsia" w:ascii="宋体" w:hAnsi="宋体" w:eastAsia="宋体" w:cs="宋体"/>
          <w:color w:val="auto"/>
          <w:kern w:val="0"/>
          <w:szCs w:val="21"/>
        </w:rPr>
        <w:t xml:space="preserve">【答案】零  右  </w:t>
      </w:r>
      <w:r>
        <w:rPr>
          <w:rStyle w:val="8"/>
          <w:rFonts w:hint="eastAsia" w:ascii="宋体" w:hAnsi="宋体" w:eastAsia="宋体" w:cs="宋体"/>
          <w:color w:val="auto"/>
          <w:kern w:val="0"/>
          <w:szCs w:val="21"/>
        </w:rPr>
        <w:t>82</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50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1.2</m:t>
        </m:r>
      </m:oMath>
      <w:r>
        <w:rPr>
          <w:rFonts w:hint="eastAsia" w:ascii="宋体" w:hAnsi="宋体" w:eastAsia="宋体" w:cs="宋体"/>
          <w:color w:val="auto"/>
          <w:kern w:val="0"/>
          <w:szCs w:val="21"/>
        </w:rPr>
        <w:t> </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oMath>
    </w:p>
    <w:p w14:paraId="07B4CEED">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使用天平时，首先把天平放在水平工作台上，将游码移至标尺的零刻度线处；然后调节天平横梁平衡，如图甲所示，指针偏向分度盘中线的左侧，平衡螺母应向右端移动，才能使横梁平衡；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如图乙所示，液体和烧杯的总质量：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=50g+20g+10g+2g=82g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如图丙所示，量筒分度值为</w:t>
      </w:r>
      <w:r>
        <w:rPr>
          <w:rStyle w:val="8"/>
          <w:rFonts w:hint="eastAsia" w:ascii="宋体" w:hAnsi="宋体" w:eastAsia="宋体" w:cs="宋体"/>
          <w:color w:val="auto"/>
          <w:kern w:val="0"/>
          <w:szCs w:val="21"/>
        </w:rPr>
        <w:t>1</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，液体上表面与</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刻度线相平，液体体积：</w:t>
      </w:r>
      <m:oMath>
        <m:r>
          <m:rPr/>
          <w:rPr>
            <w:rFonts w:hint="eastAsia" w:ascii="Cambria Math" w:hAnsi="Cambria Math" w:eastAsia="宋体" w:cs="宋体"/>
            <w:color w:val="auto"/>
          </w:rPr>
          <m:t>V=50ml=50c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量筒中液体质量：</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剩</m:t>
            </m:r>
            <m:ctrlPr>
              <w:rPr>
                <w:rFonts w:hint="eastAsia" w:ascii="Cambria Math" w:hAnsi="Cambria Math" w:eastAsia="宋体" w:cs="宋体"/>
                <w:color w:val="auto"/>
              </w:rPr>
            </m:ctrlPr>
          </m:sub>
        </m:sSub>
        <m:r>
          <m:rPr/>
          <w:rPr>
            <w:rFonts w:hint="eastAsia" w:ascii="Cambria Math" w:hAnsi="Cambria Math" w:eastAsia="宋体" w:cs="宋体"/>
            <w:color w:val="auto"/>
          </w:rPr>
          <m:t>=82g−22g=60g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液体密度：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60g</m:t>
            </m:r>
            <m:ctrlPr>
              <w:rPr>
                <w:rFonts w:hint="eastAsia" w:ascii="Cambria Math" w:hAnsi="Cambria Math" w:eastAsia="宋体" w:cs="宋体"/>
                <w:color w:val="auto"/>
              </w:rPr>
            </m:ctrlPr>
          </m:num>
          <m:den>
            <m:r>
              <m:rPr/>
              <w:rPr>
                <w:rFonts w:hint="eastAsia" w:ascii="Cambria Math" w:hAnsi="Cambria Math" w:eastAsia="宋体" w:cs="宋体"/>
                <w:color w:val="auto"/>
              </w:rPr>
              <m:t>50c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将金属块挂在弹簧测力计下，静止时测力计示数记为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，即金属块所受重力：</w:t>
      </w:r>
      <m:oMath>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金属块浸没在水中时，所受浮力：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拉</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由阿基米德原理可知，金属块体积：</w:t>
      </w:r>
      <m:oMath>
        <m:r>
          <m:rPr/>
          <w:rPr>
            <w:rFonts w:hint="eastAsia" w:ascii="Cambria Math" w:hAnsi="Cambria Math" w:eastAsia="宋体" w:cs="宋体"/>
            <w:color w:val="auto"/>
          </w:rPr>
          <m:t>V=</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金属块浸没在待测液体中时，所受浮力：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浮液</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由阿基米德原理可知，待测液体密度：</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r>
                      <m:rPr/>
                      <w:rPr>
                        <w:rFonts w:hint="eastAsia" w:ascii="Cambria Math" w:hAnsi="Cambria Math" w:eastAsia="宋体" w:cs="宋体"/>
                        <w:color w:val="auto"/>
                      </w:rPr>
                      <m:t>g</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⋅g</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零；右；</w:t>
      </w:r>
      <m:oMath>
        <m:r>
          <m:rPr/>
          <w:rPr>
            <w:rFonts w:hint="eastAsia" w:ascii="Cambria Math" w:hAnsi="Cambria Math" w:eastAsia="宋体" w:cs="宋体"/>
            <w:color w:val="auto"/>
          </w:rPr>
          <m:t>(2)82</m:t>
        </m:r>
      </m:oMath>
      <w:r>
        <w:rPr>
          <w:rFonts w:hint="eastAsia" w:ascii="宋体" w:hAnsi="宋体" w:eastAsia="宋体" w:cs="宋体"/>
          <w:color w:val="auto"/>
          <w:kern w:val="0"/>
          <w:szCs w:val="21"/>
        </w:rPr>
        <w:t>；</w:t>
      </w:r>
      <m:oMath>
        <m:r>
          <m:rPr/>
          <w:rPr>
            <w:rFonts w:hint="eastAsia" w:ascii="Cambria Math" w:hAnsi="Cambria Math" w:eastAsia="宋体" w:cs="宋体"/>
            <w:color w:val="auto"/>
          </w:rPr>
          <m:t>(3)50</m:t>
        </m:r>
      </m:oMath>
      <w:r>
        <w:rPr>
          <w:rFonts w:hint="eastAsia" w:ascii="宋体" w:hAnsi="宋体" w:eastAsia="宋体" w:cs="宋体"/>
          <w:color w:val="auto"/>
          <w:kern w:val="0"/>
          <w:szCs w:val="21"/>
        </w:rPr>
        <w:t>；</w:t>
      </w:r>
      <m:oMath>
        <m:r>
          <m:rPr/>
          <w:rPr>
            <w:rFonts w:hint="eastAsia" w:ascii="Cambria Math" w:hAnsi="Cambria Math" w:eastAsia="宋体" w:cs="宋体"/>
            <w:color w:val="auto"/>
          </w:rPr>
          <m:t>1.2</m:t>
        </m:r>
      </m:oMath>
      <w:r>
        <w:rPr>
          <w:rFonts w:hint="eastAsia" w:ascii="宋体" w:hAnsi="宋体" w:eastAsia="宋体" w:cs="宋体"/>
          <w:color w:val="auto"/>
          <w:kern w:val="0"/>
          <w:szCs w:val="21"/>
        </w:rPr>
        <w:t>；</w:t>
      </w:r>
      <m:oMath>
        <m:r>
          <m:rPr/>
          <w:rPr>
            <w:rFonts w:hint="eastAsia" w:ascii="Cambria Math" w:hAnsi="Cambria Math" w:eastAsia="宋体" w:cs="宋体"/>
            <w:color w:val="auto"/>
          </w:rPr>
          <m:t>(4)</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天平的使用：把天平放在水平台上，游码移到标尺左端的零刻度；调节天平的平衡螺母使天平的横梁平衡，平衡螺母向上翘的一端移动；物体放在天平的左盘，砝码放在天平的右盘，使天平的横梁重新平衡；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物体的质量等于砝码的质量加游码对应的刻度值；</w:t>
      </w:r>
      <w:r>
        <w:rPr>
          <w:rFonts w:hint="eastAsia" w:ascii="宋体" w:hAnsi="宋体" w:eastAsia="宋体" w:cs="宋体"/>
          <w:color w:val="auto"/>
          <w:kern w:val="0"/>
          <w:szCs w:val="21"/>
        </w:rPr>
        <w:br w:type="textWrapping"/>
      </w:r>
    </w:p>
    <w:p w14:paraId="24279DD4">
      <w:pPr>
        <w:spacing w:line="360" w:lineRule="auto"/>
        <w:textAlignment w:val="center"/>
        <w:rPr>
          <w:rFonts w:hint="eastAsia" w:ascii="宋体" w:hAnsi="宋体" w:eastAsia="宋体" w:cs="宋体"/>
          <w:color w:val="auto"/>
          <w:kern w:val="0"/>
          <w:szCs w:val="21"/>
        </w:rPr>
      </w:pPr>
      <m:oMath>
        <m:r>
          <m:rPr/>
          <w:rPr>
            <w:rFonts w:hint="eastAsia" w:ascii="Cambria Math" w:hAnsi="Cambria Math" w:eastAsia="宋体" w:cs="宋体"/>
            <w:color w:val="auto"/>
          </w:rPr>
          <m:t>(3)</m:t>
        </m:r>
      </m:oMath>
      <w:r>
        <w:rPr>
          <w:rFonts w:hint="eastAsia" w:ascii="宋体" w:hAnsi="宋体" w:eastAsia="宋体" w:cs="宋体"/>
          <w:color w:val="auto"/>
          <w:kern w:val="0"/>
          <w:szCs w:val="21"/>
        </w:rPr>
        <w:t>量筒读数时，视线要和液面的凹面底部相平；求出量筒中液体质量，利用密度公式计算液体密度；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利用阿基米德原理变形</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得出体积，最后利用公式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Vg</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得出液体密度。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利用浮力知识测量液体密度的关键是前后两次小金属块都要浸没在液体中，且不能接触容器底，结合“称量法”和阿基米德原理计算液体密度。</w:t>
      </w:r>
    </w:p>
    <w:p w14:paraId="0DC27E7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20.</w:t>
      </w:r>
      <w:r>
        <w:rPr>
          <w:rFonts w:hint="eastAsia" w:ascii="宋体" w:hAnsi="宋体" w:eastAsia="宋体" w:cs="宋体"/>
          <w:color w:val="auto"/>
          <w:kern w:val="0"/>
          <w:szCs w:val="21"/>
        </w:rPr>
        <w:t xml:space="preserve">【答案】钝端  </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号、</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号、</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号  质量</w:t>
      </w:r>
    </w:p>
    <w:p w14:paraId="79F2F551">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鸡蛋的钝端指的是较大的那一端，此端有两层卵壳膜围成的空腔叫气室，胚盘是胚胎发育的部位，里面含有细胞核。 所以一般情况下，我们要观察到鸡卵结构中的气室，应该敲开鸡蛋的钝端；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气室的体积越大，重心越低，沉于水底鸡蛋的钝端与尖端的连线与水平底面之间的夹角</w:t>
      </w:r>
      <m:oMath>
        <m:r>
          <m:rPr/>
          <w:rPr>
            <w:rFonts w:hint="eastAsia" w:ascii="Cambria Math" w:hAnsi="Cambria Math" w:eastAsia="宋体" w:cs="宋体"/>
            <w:color w:val="auto"/>
          </w:rPr>
          <m:t>θ</m:t>
        </m:r>
      </m:oMath>
      <w:r>
        <w:rPr>
          <w:rFonts w:hint="eastAsia" w:ascii="宋体" w:hAnsi="宋体" w:eastAsia="宋体" w:cs="宋体"/>
          <w:color w:val="auto"/>
          <w:kern w:val="0"/>
          <w:szCs w:val="21"/>
        </w:rPr>
        <w:t>越大，所以图中</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枚鸡蛋气室占整个鸡蛋的体积比从高到低排序为</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号、</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号、</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号；</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自然状态下，随着鸡蛋存放时间变长，水分排出的越多，鸡蛋的质量会变小，根据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知鸡蛋的密度变小。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钝端；</w:t>
      </w:r>
      <m:oMath>
        <m:r>
          <m:rPr/>
          <w:rPr>
            <w:rFonts w:hint="eastAsia" w:ascii="Cambria Math" w:hAnsi="Cambria Math" w:eastAsia="宋体" w:cs="宋体"/>
            <w:color w:val="auto"/>
          </w:rPr>
          <m:t>(2)1</m:t>
        </m:r>
      </m:oMath>
      <w:r>
        <w:rPr>
          <w:rFonts w:hint="eastAsia" w:ascii="宋体" w:hAnsi="宋体" w:eastAsia="宋体" w:cs="宋体"/>
          <w:color w:val="auto"/>
          <w:kern w:val="0"/>
          <w:szCs w:val="21"/>
        </w:rPr>
        <w:t>号、</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号、</w:t>
      </w:r>
      <w:r>
        <w:rPr>
          <w:rStyle w:val="8"/>
          <w:rFonts w:hint="eastAsia" w:ascii="宋体" w:hAnsi="宋体" w:eastAsia="宋体" w:cs="宋体"/>
          <w:color w:val="auto"/>
          <w:kern w:val="0"/>
          <w:szCs w:val="21"/>
        </w:rPr>
        <w:t>3</w:t>
      </w:r>
      <w:r>
        <w:rPr>
          <w:rFonts w:hint="eastAsia" w:ascii="宋体" w:hAnsi="宋体" w:eastAsia="宋体" w:cs="宋体"/>
          <w:color w:val="auto"/>
          <w:kern w:val="0"/>
          <w:szCs w:val="21"/>
        </w:rPr>
        <w:t>号；</w:t>
      </w:r>
      <m:oMath>
        <m:r>
          <m:rPr/>
          <w:rPr>
            <w:rFonts w:hint="eastAsia" w:ascii="Cambria Math" w:hAnsi="Cambria Math" w:eastAsia="宋体" w:cs="宋体"/>
            <w:color w:val="auto"/>
          </w:rPr>
          <m:t>(3)</m:t>
        </m:r>
      </m:oMath>
      <w:r>
        <w:rPr>
          <w:rFonts w:hint="eastAsia" w:ascii="宋体" w:hAnsi="宋体" w:eastAsia="宋体" w:cs="宋体"/>
          <w:color w:val="auto"/>
          <w:kern w:val="0"/>
          <w:szCs w:val="21"/>
        </w:rPr>
        <w:t>质量。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鸡蛋的钝端指的是较大的那一端，有气室；</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气室体积越大，重心越低；</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根据密度公式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分析解答。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本题考查了学生根据题中信息分析解答能力，还考查了密度公式的应用。</w:t>
      </w:r>
      <w:r>
        <w:rPr>
          <w:rFonts w:hint="eastAsia" w:ascii="宋体" w:hAnsi="宋体" w:eastAsia="宋体" w:cs="宋体"/>
          <w:color w:val="auto"/>
          <w:kern w:val="0"/>
          <w:szCs w:val="21"/>
        </w:rPr>
        <w:br w:type="textWrapping"/>
      </w:r>
    </w:p>
    <w:p w14:paraId="0513636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21.</w:t>
      </w:r>
      <w:r>
        <w:rPr>
          <w:rFonts w:hint="eastAsia" w:ascii="宋体" w:hAnsi="宋体" w:eastAsia="宋体" w:cs="宋体"/>
          <w:color w:val="auto"/>
          <w:kern w:val="0"/>
          <w:szCs w:val="21"/>
        </w:rPr>
        <w:t xml:space="preserve">【答案】水平  左  称量物体质量时移动平衡螺母  </w:t>
      </w:r>
      <w:r>
        <w:rPr>
          <w:rStyle w:val="8"/>
          <w:rFonts w:hint="eastAsia" w:ascii="宋体" w:hAnsi="宋体" w:eastAsia="宋体" w:cs="宋体"/>
          <w:color w:val="auto"/>
          <w:kern w:val="0"/>
          <w:szCs w:val="21"/>
        </w:rPr>
        <w:t>60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p>
    <w:p w14:paraId="3348FC44">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使用天平测量物体质量时，天平放在水平桌面上。</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将游码移到标尺左端的零到度线处，发现指针值向分度盘的右侧，说明天平的右端下沉，左端上翘，平衡螺母向上翘的左端移动。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小明同学在测量牛奶质量的过程中，小明同学移动了平衡螺母，这是错误的操作。</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烧杯和牛奶的总质量为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=138.4g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烧杯和剩余牛奶的质量为：</w:t>
      </w:r>
      <m:oMath>
        <m:r>
          <m:rPr/>
          <w:rPr>
            <w:rFonts w:hint="eastAsia" w:ascii="Cambria Math" w:hAnsi="Cambria Math" w:eastAsia="宋体" w:cs="宋体"/>
            <w:color w:val="auto"/>
          </w:rPr>
          <m:t>m'=50g+20g+5g+3.4g=78.4g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量筒中牛奶的质量为：</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−m'=138.4g−78.4g=60g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量筒中牛奶的体积为：</w:t>
      </w:r>
      <m:oMath>
        <m:r>
          <m:rPr/>
          <w:rPr>
            <w:rFonts w:hint="eastAsia" w:ascii="Cambria Math" w:hAnsi="Cambria Math" w:eastAsia="宋体" w:cs="宋体"/>
            <w:color w:val="auto"/>
          </w:rPr>
          <m:t>V=50ml=50c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牛奶的密度为：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60g</m:t>
            </m:r>
            <m:ctrlPr>
              <w:rPr>
                <w:rFonts w:hint="eastAsia" w:ascii="Cambria Math" w:hAnsi="Cambria Math" w:eastAsia="宋体" w:cs="宋体"/>
                <w:color w:val="auto"/>
              </w:rPr>
            </m:ctrlPr>
          </m:num>
          <m:den>
            <m:r>
              <m:rPr/>
              <w:rPr>
                <w:rFonts w:hint="eastAsia" w:ascii="Cambria Math" w:hAnsi="Cambria Math" w:eastAsia="宋体" w:cs="宋体"/>
                <w:color w:val="auto"/>
              </w:rPr>
              <m:t>50c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水平；</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左；</w:t>
      </w:r>
      <m:oMath>
        <m:r>
          <m:rPr/>
          <w:rPr>
            <w:rFonts w:hint="eastAsia" w:ascii="Cambria Math" w:hAnsi="Cambria Math" w:eastAsia="宋体" w:cs="宋体"/>
            <w:color w:val="auto"/>
          </w:rPr>
          <m:t>(3)</m:t>
        </m:r>
      </m:oMath>
      <w:r>
        <w:rPr>
          <w:rFonts w:hint="eastAsia" w:ascii="宋体" w:hAnsi="宋体" w:eastAsia="宋体" w:cs="宋体"/>
          <w:color w:val="auto"/>
          <w:kern w:val="0"/>
          <w:szCs w:val="21"/>
        </w:rPr>
        <w:t>称量物体质量时移动平衡螺母；</w:t>
      </w:r>
      <m:oMath>
        <m:r>
          <m:rPr/>
          <w:rPr>
            <w:rFonts w:hint="eastAsia" w:ascii="Cambria Math" w:hAnsi="Cambria Math" w:eastAsia="宋体" w:cs="宋体"/>
            <w:color w:val="auto"/>
          </w:rPr>
          <m:t>(4)60</m:t>
        </m:r>
      </m:oMath>
      <w:r>
        <w:rPr>
          <w:rFonts w:hint="eastAsia" w:ascii="宋体" w:hAnsi="宋体" w:eastAsia="宋体" w:cs="宋体"/>
          <w:color w:val="auto"/>
          <w:kern w:val="0"/>
          <w:szCs w:val="21"/>
        </w:rPr>
        <w:t>；</w:t>
      </w:r>
      <m:oMath>
        <m:r>
          <m:rPr/>
          <w:rPr>
            <w:rFonts w:hint="eastAsia" w:ascii="Cambria Math" w:hAnsi="Cambria Math" w:eastAsia="宋体" w:cs="宋体"/>
            <w:color w:val="auto"/>
          </w:rPr>
          <m:t>(5)1.2×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使用天平测量物体质量时，天平放在水平桌面上。</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天平放在水平桌面上，游码归零，平衡螺母向上翘的一端移动，使天平的横梁平衡。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调节平衡螺母在称量物体之前操作，在称量物体质量时，不能移动平衡螺母。</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物体的质量等于砝码的质量和游码对应的刻度之和。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知道烧杯和牛奶的总质量，牛奶倒入量筒中一部分测量体积</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，求出烧杯和剩余牛奶的质量，求出量筒</w:t>
      </w:r>
    </w:p>
    <w:p w14:paraId="46A9A9CE">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中牛奶的质量，根据密度公式求出牛奶的密度。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本题考查了天平的正确使用、量筒的使用、密度测量方法等，是比较典型的液体密度测量习题。</w:t>
      </w:r>
    </w:p>
    <w:p w14:paraId="6BDD4D4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22.</w:t>
      </w:r>
      <w:r>
        <w:rPr>
          <w:rFonts w:hint="eastAsia" w:ascii="宋体" w:hAnsi="宋体" w:eastAsia="宋体" w:cs="宋体"/>
          <w:color w:val="auto"/>
          <w:kern w:val="0"/>
          <w:szCs w:val="21"/>
        </w:rPr>
        <w:t>【答案】将</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 xml:space="preserve">砝码拿下来，向右移动游码  </w:t>
      </w:r>
      <m:oMath>
        <m:r>
          <m:rPr/>
          <w:rPr>
            <w:rFonts w:hint="eastAsia" w:ascii="Cambria Math" w:hAnsi="Cambria Math" w:eastAsia="宋体" w:cs="宋体"/>
            <w:color w:val="auto"/>
          </w:rPr>
          <m:t>62.4</m:t>
        </m:r>
      </m:oMath>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偏大  </w:t>
      </w:r>
      <m:oMath>
        <m:r>
          <m:rPr/>
          <w:rPr>
            <w:rFonts w:hint="eastAsia" w:ascii="Cambria Math" w:hAnsi="Cambria Math" w:eastAsia="宋体" w:cs="宋体"/>
            <w:color w:val="auto"/>
          </w:rPr>
          <m:t>②③①④</m:t>
        </m:r>
      </m:oMath>
    </w:p>
    <w:p w14:paraId="14682896">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最小</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砝码放入右盘之后指针向右偏，说明右盘中砝码的质量大于物体的质量，但超出的质量小于</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，所以此时应将</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的砝码取下，再向右移动游码，直至横梁重新水平平衡；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烧杯和石榴汁的总质量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=50g+10g+2.4g=62.4g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石榴汁的质量</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烧杯</m:t>
            </m:r>
            <m:ctrlPr>
              <w:rPr>
                <w:rFonts w:hint="eastAsia" w:ascii="Cambria Math" w:hAnsi="Cambria Math" w:eastAsia="宋体" w:cs="宋体"/>
                <w:color w:val="auto"/>
              </w:rPr>
            </m:ctrlPr>
          </m:sub>
        </m:sSub>
        <m:r>
          <m:rPr/>
          <w:rPr>
            <w:rFonts w:hint="eastAsia" w:ascii="Cambria Math" w:hAnsi="Cambria Math" w:eastAsia="宋体" w:cs="宋体"/>
            <w:color w:val="auto"/>
          </w:rPr>
          <m:t>=62.4g−40g=22.4g</m:t>
        </m:r>
      </m:oMath>
      <w:r>
        <w:rPr>
          <w:rFonts w:hint="eastAsia" w:ascii="宋体" w:hAnsi="宋体" w:eastAsia="宋体" w:cs="宋体"/>
          <w:color w:val="auto"/>
          <w:kern w:val="0"/>
          <w:sz w:val="24"/>
          <w:szCs w:val="24"/>
        </w:rPr>
        <w:br w:type="textWrapping"/>
      </w:r>
      <w:r>
        <w:rPr>
          <w:rFonts w:hint="eastAsia" w:ascii="宋体" w:hAnsi="宋体" w:eastAsia="宋体" w:cs="宋体"/>
          <w:color w:val="auto"/>
          <w:kern w:val="0"/>
          <w:szCs w:val="21"/>
        </w:rPr>
        <w:t>量筒中石榴汁的体积</w:t>
      </w:r>
      <m:oMath>
        <m:r>
          <m:rPr/>
          <w:rPr>
            <w:rFonts w:hint="eastAsia" w:ascii="Cambria Math" w:hAnsi="Cambria Math" w:eastAsia="宋体" w:cs="宋体"/>
            <w:color w:val="auto"/>
          </w:rPr>
          <m:t>V=20ml=20c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石榴汁的密度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22.4g</m:t>
            </m:r>
            <m:ctrlPr>
              <w:rPr>
                <w:rFonts w:hint="eastAsia" w:ascii="Cambria Math" w:hAnsi="Cambria Math" w:eastAsia="宋体" w:cs="宋体"/>
                <w:color w:val="auto"/>
              </w:rPr>
            </m:ctrlPr>
          </m:num>
          <m:den>
            <m:r>
              <m:rPr/>
              <w:rPr>
                <w:rFonts w:hint="eastAsia" w:ascii="Cambria Math" w:hAnsi="Cambria Math" w:eastAsia="宋体" w:cs="宋体"/>
                <w:color w:val="auto"/>
              </w:rPr>
              <m:t>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=1.12g/c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如果液体有残余，会使得测得的体积偏小，最终密度偏大；只需要调成</w:t>
      </w:r>
      <m:oMath>
        <m:r>
          <m:rPr/>
          <w:rPr>
            <w:rFonts w:hint="eastAsia" w:ascii="Cambria Math" w:hAnsi="Cambria Math" w:eastAsia="宋体" w:cs="宋体"/>
            <w:color w:val="auto"/>
          </w:rPr>
          <m:t>②③①④</m:t>
        </m:r>
      </m:oMath>
      <w:r>
        <w:rPr>
          <w:rFonts w:hint="eastAsia" w:ascii="宋体" w:hAnsi="宋体" w:eastAsia="宋体" w:cs="宋体"/>
          <w:color w:val="auto"/>
          <w:kern w:val="0"/>
          <w:szCs w:val="21"/>
        </w:rPr>
        <w:t>，这样测的空烧杯的质量就将残留的液体质量包含在内了，最终结果会更加准确。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w:t>
      </w:r>
      <w:r>
        <w:rPr>
          <w:rStyle w:val="8"/>
          <w:rFonts w:hint="eastAsia" w:ascii="宋体" w:hAnsi="宋体" w:eastAsia="宋体" w:cs="宋体"/>
          <w:color w:val="auto"/>
          <w:kern w:val="0"/>
          <w:szCs w:val="21"/>
        </w:rPr>
        <w:t>5</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砝码拿下来，向右移动游码；</w:t>
      </w:r>
      <m:oMath>
        <m:r>
          <m:rPr/>
          <w:rPr>
            <w:rFonts w:hint="eastAsia" w:ascii="Cambria Math" w:hAnsi="Cambria Math" w:eastAsia="宋体" w:cs="宋体"/>
            <w:color w:val="auto"/>
          </w:rPr>
          <m:t>62.4</m:t>
        </m:r>
      </m:oMath>
      <w:r>
        <w:rPr>
          <w:rFonts w:hint="eastAsia" w:ascii="宋体" w:hAnsi="宋体" w:eastAsia="宋体" w:cs="宋体"/>
          <w:color w:val="auto"/>
          <w:kern w:val="0"/>
          <w:szCs w:val="21"/>
        </w:rPr>
        <w:t>；</w:t>
      </w:r>
      <m:oMath>
        <m:r>
          <m:rPr/>
          <w:rPr>
            <w:rFonts w:hint="eastAsia" w:ascii="Cambria Math" w:hAnsi="Cambria Math" w:eastAsia="宋体" w:cs="宋体"/>
            <w:color w:val="auto"/>
          </w:rPr>
          <m:t>1.12×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偏大；</w:t>
      </w:r>
      <m:oMath>
        <m:r>
          <m:rPr/>
          <w:rPr>
            <w:rFonts w:hint="eastAsia" w:ascii="Cambria Math" w:hAnsi="Cambria Math" w:eastAsia="宋体" w:cs="宋体"/>
            <w:color w:val="auto"/>
          </w:rPr>
          <m:t>②③①④</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在加减砝码时，一般要试加到最小的砝码后，如果发现仍不平衡，再去调节游码使其平衡；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读取天平示数时应将砝码的质量与游码的示数相加；读出量筒中石榴汁的体积，最后利用密度的公式可求出密度，由于烧杯内壁粘有液体，测得的液体体积</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偏小，但质量准确，由密度公式分析；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本题测液体的密度，考查天平的调试、质量的测量、密度的计算及减小误差的方法。</w:t>
      </w:r>
    </w:p>
    <w:p w14:paraId="264F9AB0">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23.</w:t>
      </w:r>
      <w:r>
        <w:rPr>
          <w:rFonts w:hint="eastAsia" w:ascii="宋体" w:hAnsi="宋体" w:eastAsia="宋体" w:cs="宋体"/>
          <w:color w:val="auto"/>
          <w:kern w:val="0"/>
          <w:szCs w:val="21"/>
        </w:rPr>
        <w:t xml:space="preserve">【答案】零  右  </w:t>
      </w:r>
      <w:r>
        <w:rPr>
          <w:rStyle w:val="8"/>
          <w:rFonts w:hint="eastAsia" w:ascii="宋体" w:hAnsi="宋体" w:eastAsia="宋体" w:cs="宋体"/>
          <w:color w:val="auto"/>
          <w:kern w:val="0"/>
          <w:szCs w:val="21"/>
        </w:rPr>
        <w:t>32</w:t>
      </w:r>
      <w:r>
        <w:rPr>
          <w:rFonts w:hint="eastAsia" w:ascii="宋体" w:hAnsi="宋体" w:eastAsia="宋体" w:cs="宋体"/>
          <w:color w:val="auto"/>
          <w:kern w:val="0"/>
          <w:szCs w:val="21"/>
        </w:rPr>
        <w:t xml:space="preserve">  相平  </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1.15</m:t>
        </m:r>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1.1</m:t>
        </m:r>
      </m:oMath>
      <w:r>
        <w:rPr>
          <w:rFonts w:hint="eastAsia" w:ascii="宋体" w:hAnsi="宋体" w:eastAsia="宋体" w:cs="宋体"/>
          <w:color w:val="auto"/>
          <w:kern w:val="0"/>
          <w:szCs w:val="21"/>
        </w:rPr>
        <w:t>  不变</w:t>
      </w:r>
    </w:p>
    <w:p w14:paraId="006B463D">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将天平放在水平台上，将游码移到标尺左端的零刻线处，此时，指针在分度盘上的位置如图甲所示，即指针左偏，他应将平衡螺母向右端调节，使天平平衡；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(2)①</m:t>
        </m:r>
      </m:oMath>
      <w:r>
        <w:rPr>
          <w:rFonts w:hint="eastAsia" w:ascii="宋体" w:hAnsi="宋体" w:eastAsia="宋体" w:cs="宋体"/>
          <w:color w:val="auto"/>
          <w:kern w:val="0"/>
          <w:szCs w:val="21"/>
        </w:rPr>
        <w:t>标尺的分度值为</w:t>
      </w:r>
      <m:oMath>
        <m:r>
          <m:rPr/>
          <w:rPr>
            <w:rFonts w:hint="eastAsia" w:ascii="Cambria Math" w:hAnsi="Cambria Math" w:eastAsia="宋体" w:cs="宋体"/>
            <w:color w:val="auto"/>
          </w:rPr>
          <m:t>0.2g</m:t>
        </m:r>
      </m:oMath>
      <w:r>
        <w:rPr>
          <w:rFonts w:hint="eastAsia" w:ascii="宋体" w:hAnsi="宋体" w:eastAsia="宋体" w:cs="宋体"/>
          <w:color w:val="auto"/>
          <w:kern w:val="0"/>
          <w:szCs w:val="21"/>
        </w:rPr>
        <w:t>，空烧杯的质量：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=20g+10g+2g=32g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量筒中盐水的质量为：</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=55.0g−32g=23g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使用量筒读数时视线与凹液面底部相平；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如图丙所示，量筒的分度值为</w:t>
      </w:r>
      <w:r>
        <w:rPr>
          <w:rStyle w:val="8"/>
          <w:rFonts w:hint="eastAsia" w:ascii="宋体" w:hAnsi="宋体" w:eastAsia="宋体" w:cs="宋体"/>
          <w:color w:val="auto"/>
          <w:kern w:val="0"/>
          <w:szCs w:val="21"/>
        </w:rPr>
        <w:t>1</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，用量筒量出盐水的体积：</w:t>
      </w:r>
      <m:oMath>
        <m:r>
          <m:rPr/>
          <w:rPr>
            <w:rFonts w:hint="eastAsia" w:ascii="Cambria Math" w:hAnsi="Cambria Math" w:eastAsia="宋体" w:cs="宋体"/>
            <w:color w:val="auto"/>
          </w:rPr>
          <m:t>V=20mL=20c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盐水的密度是：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23g</m:t>
            </m:r>
            <m:ctrlPr>
              <w:rPr>
                <w:rFonts w:hint="eastAsia" w:ascii="Cambria Math" w:hAnsi="Cambria Math" w:eastAsia="宋体" w:cs="宋体"/>
                <w:color w:val="auto"/>
              </w:rPr>
            </m:ctrlPr>
          </m:num>
          <m:den>
            <m:r>
              <m:rPr/>
              <w:rPr>
                <w:rFonts w:hint="eastAsia" w:ascii="Cambria Math" w:hAnsi="Cambria Math" w:eastAsia="宋体" w:cs="宋体"/>
                <w:color w:val="auto"/>
              </w:rPr>
              <m:t>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=1.15g/c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合金块的体积为：</w:t>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合金</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80g</m:t>
            </m:r>
            <m:ctrlPr>
              <w:rPr>
                <w:rFonts w:hint="eastAsia" w:ascii="Cambria Math" w:hAnsi="Cambria Math" w:eastAsia="宋体" w:cs="宋体"/>
                <w:color w:val="auto"/>
              </w:rPr>
            </m:ctrlPr>
          </m:num>
          <m:den>
            <m:r>
              <m:rPr/>
              <w:rPr>
                <w:rFonts w:hint="eastAsia" w:ascii="Cambria Math" w:hAnsi="Cambria Math" w:eastAsia="宋体" w:cs="宋体"/>
                <w:color w:val="auto"/>
              </w:rPr>
              <m:t>8g/c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合金块排开盐水的体积就是合金块的体积，即</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盐水</m:t>
            </m:r>
            <m:ctrlPr>
              <w:rPr>
                <w:rFonts w:hint="eastAsia" w:ascii="Cambria Math" w:hAnsi="Cambria Math" w:eastAsia="宋体" w:cs="宋体"/>
                <w:color w:val="auto"/>
              </w:rPr>
            </m:ctrlPr>
          </m:sub>
        </m:sSub>
        <m:r>
          <m:rPr/>
          <w:rPr>
            <w:rFonts w:hint="eastAsia" w:ascii="Cambria Math" w:hAnsi="Cambria Math" w:eastAsia="宋体" w:cs="宋体"/>
            <w:color w:val="auto"/>
          </w:rPr>
          <m:t>=V'=10c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合金块排开盐水的质量为：</w:t>
      </w:r>
      <m:oMath>
        <m:r>
          <m:rPr/>
          <w:rPr>
            <w:rFonts w:hint="eastAsia" w:ascii="Cambria Math" w:hAnsi="Cambria Math" w:eastAsia="宋体" w:cs="宋体"/>
            <w:color w:val="auto"/>
          </w:rPr>
          <m:t>m″=31g−(100g−80g)=11g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盐水的密度为：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盐水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11g</m:t>
            </m:r>
            <m:ctrlPr>
              <w:rPr>
                <w:rFonts w:hint="eastAsia" w:ascii="Cambria Math" w:hAnsi="Cambria Math" w:eastAsia="宋体" w:cs="宋体"/>
                <w:color w:val="auto"/>
              </w:rPr>
            </m:ctrlPr>
          </m:num>
          <m:den>
            <m:r>
              <m:rPr/>
              <w:rPr>
                <w:rFonts w:hint="eastAsia" w:ascii="Cambria Math" w:hAnsi="Cambria Math" w:eastAsia="宋体" w:cs="宋体"/>
                <w:color w:val="auto"/>
              </w:rPr>
              <m:t>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=1.1g/c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若测量后才发现此电子秤的每次测量值均比真实值大</w:t>
      </w:r>
      <w:r>
        <w:rPr>
          <w:rStyle w:val="8"/>
          <w:rFonts w:hint="eastAsia" w:ascii="宋体" w:hAnsi="宋体" w:eastAsia="宋体" w:cs="宋体"/>
          <w:color w:val="auto"/>
          <w:kern w:val="0"/>
          <w:szCs w:val="21"/>
        </w:rPr>
        <w:t>1</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左右，则以上步骤中合金块的体积偏大，所测得的盐水的质量也偏大，根据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知，密度与真实值相比不变。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零；右；</w:t>
      </w:r>
      <m:oMath>
        <m:r>
          <m:rPr/>
          <w:rPr>
            <w:rFonts w:hint="eastAsia" w:ascii="Cambria Math" w:hAnsi="Cambria Math" w:eastAsia="宋体" w:cs="宋体"/>
            <w:color w:val="auto"/>
          </w:rPr>
          <m:t>(2)①32</m:t>
        </m:r>
      </m:oMath>
      <w:r>
        <w:rPr>
          <w:rFonts w:hint="eastAsia" w:ascii="宋体" w:hAnsi="宋体" w:eastAsia="宋体" w:cs="宋体"/>
          <w:color w:val="auto"/>
          <w:kern w:val="0"/>
          <w:szCs w:val="21"/>
        </w:rPr>
        <w:t>；</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相平；</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w:t>
      </w:r>
      <m:oMath>
        <m:r>
          <m:rPr/>
          <w:rPr>
            <w:rFonts w:hint="eastAsia" w:ascii="Cambria Math" w:hAnsi="Cambria Math" w:eastAsia="宋体" w:cs="宋体"/>
            <w:color w:val="auto"/>
          </w:rPr>
          <m:t>③1.15</m:t>
        </m:r>
      </m:oMath>
      <w:r>
        <w:rPr>
          <w:rFonts w:hint="eastAsia" w:ascii="宋体" w:hAnsi="宋体" w:eastAsia="宋体" w:cs="宋体"/>
          <w:color w:val="auto"/>
          <w:kern w:val="0"/>
          <w:szCs w:val="21"/>
        </w:rPr>
        <w:t>；</w:t>
      </w:r>
      <m:oMath>
        <m:r>
          <m:rPr/>
          <w:rPr>
            <w:rFonts w:hint="eastAsia" w:ascii="Cambria Math" w:hAnsi="Cambria Math" w:eastAsia="宋体" w:cs="宋体"/>
            <w:color w:val="auto"/>
          </w:rPr>
          <m:t>(3)1.1</m:t>
        </m:r>
      </m:oMath>
      <w:r>
        <w:rPr>
          <w:rFonts w:hint="eastAsia" w:ascii="宋体" w:hAnsi="宋体" w:eastAsia="宋体" w:cs="宋体"/>
          <w:color w:val="auto"/>
          <w:kern w:val="0"/>
          <w:szCs w:val="21"/>
        </w:rPr>
        <w:t>；不变。</w:t>
      </w:r>
      <w:r>
        <w:rPr>
          <w:rFonts w:hint="eastAsia" w:ascii="宋体" w:hAnsi="宋体" w:eastAsia="宋体" w:cs="宋体"/>
          <w:color w:val="auto"/>
          <w:kern w:val="0"/>
          <w:szCs w:val="21"/>
        </w:rPr>
        <w:br w:type="textWrapping"/>
      </w:r>
    </w:p>
    <w:p w14:paraId="179A3E6E">
      <w:pPr>
        <w:rPr>
          <w:rFonts w:hint="eastAsia" w:ascii="宋体" w:hAnsi="宋体" w:eastAsia="宋体" w:cs="宋体"/>
          <w:color w:val="auto"/>
        </w:rPr>
      </w:pP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天平的正确调节：把天平放在水平台上，把游码拨到零刻度，调节天平横梁平衡时，平衡螺母向天平上翘的一端移动；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根据标尺的分度值得出烧杯的质量，进而算出盐水的质量；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量筒读数时，视线与凹液面底部相平；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如图丙量筒的分度值为</w:t>
      </w:r>
      <w:r>
        <w:rPr>
          <w:rStyle w:val="8"/>
          <w:rFonts w:hint="eastAsia" w:ascii="宋体" w:hAnsi="宋体" w:eastAsia="宋体" w:cs="宋体"/>
          <w:color w:val="auto"/>
          <w:kern w:val="0"/>
          <w:szCs w:val="21"/>
        </w:rPr>
        <w:t>2</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，据此得出盐水的体积，根据密度公式求出盐水的密度；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已知合金的质量和密度算出合金的体积；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用杯、盐水、合金块的总质量减去合金块和杯和盐水的总质量就是少装盐水的质量，少装盐水的体积就是合金块的体积，用少装的盐水的质量除以少装盐水的体积就是盐水的密度；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此电子秤的每次测量值均比真实值大</w:t>
      </w:r>
      <w:r>
        <w:rPr>
          <w:rStyle w:val="8"/>
          <w:rFonts w:hint="eastAsia" w:ascii="宋体" w:hAnsi="宋体" w:eastAsia="宋体" w:cs="宋体"/>
          <w:color w:val="auto"/>
          <w:kern w:val="0"/>
          <w:szCs w:val="21"/>
        </w:rPr>
        <w:t>1</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左右，使得合金块的质量偏大，体积偏大，测量的盐水质量和体积也偏大，根据密度公式分析解答即可。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本题测量盐水的密度，考查天平的调节和使用、量筒的使用及密度公式的运用，同时也考查了使用电子称测量盐水的密度，有一定的难度。</w:t>
      </w:r>
    </w:p>
    <w:p w14:paraId="563863B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24.</w:t>
      </w:r>
      <w:r>
        <w:rPr>
          <w:rFonts w:hint="eastAsia" w:ascii="宋体" w:hAnsi="宋体" w:eastAsia="宋体" w:cs="宋体"/>
          <w:color w:val="auto"/>
          <w:kern w:val="0"/>
          <w:szCs w:val="21"/>
        </w:rPr>
        <w:t xml:space="preserve">【答案】水平  右  </w:t>
      </w:r>
      <m:oMath>
        <m:r>
          <m:rPr/>
          <w:rPr>
            <w:rFonts w:hint="eastAsia" w:ascii="Cambria Math" w:hAnsi="Cambria Math" w:eastAsia="宋体" w:cs="宋体"/>
            <w:color w:val="auto"/>
          </w:rPr>
          <m:t>72.4</m:t>
        </m:r>
      </m:oMath>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30</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0.9</m:t>
        </m:r>
      </m:oMath>
      <w:r>
        <w:rPr>
          <w:rFonts w:hint="eastAsia" w:ascii="宋体" w:hAnsi="宋体" w:eastAsia="宋体" w:cs="宋体"/>
          <w:color w:val="auto"/>
          <w:kern w:val="0"/>
          <w:szCs w:val="21"/>
        </w:rPr>
        <w:t>  家  洗手液流动性较差，在测量体积时有一部分洗手液还沾在量筒壁上使得洗手液的体积偏小</w:t>
      </w:r>
    </w:p>
    <w:p w14:paraId="58AC126D">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用托盘天平测量物体质量时，把天平放置在水平桌面上；游码移到标尺左端的零刻线处，然后调节平衡螺母，平衡螺母向上翘的一端移动，发现指针静止时指在分度盘中央刻度线的左侧，要使横梁水平平衡，应将平衡螺母向右调节；</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烧杯和洗手液的总质量为：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=50g+20g+2.4g=72.4g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根据题意，量筒里洗手液的质量是：</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=72.4g−42.4g=30g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由图知，量筒中洗手液的体积是</w:t>
      </w:r>
      <m:oMath>
        <m:r>
          <m:rPr/>
          <w:rPr>
            <w:rFonts w:hint="eastAsia" w:ascii="Cambria Math" w:hAnsi="Cambria Math" w:eastAsia="宋体" w:cs="宋体"/>
            <w:color w:val="auto"/>
          </w:rPr>
          <m:t>V=30mL=30c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则洗手液的密度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30g</m:t>
            </m:r>
            <m:ctrlPr>
              <w:rPr>
                <w:rFonts w:hint="eastAsia" w:ascii="Cambria Math" w:hAnsi="Cambria Math" w:eastAsia="宋体" w:cs="宋体"/>
                <w:color w:val="auto"/>
              </w:rPr>
            </m:ctrlPr>
          </m:num>
          <m:den>
            <m:r>
              <m:rPr/>
              <w:rPr>
                <w:rFonts w:hint="eastAsia" w:ascii="Cambria Math" w:hAnsi="Cambria Math" w:eastAsia="宋体" w:cs="宋体"/>
                <w:color w:val="auto"/>
              </w:rPr>
              <m:t>30c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(3)①</m:t>
        </m:r>
      </m:oMath>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的甲知烧杯和洗手液的质量为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'=190g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的乙知，烧杯、洗手液以及排开洗手液的质量之和为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'=217g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则排开洗手液的质量为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'=217g−190g=27g=0.027kg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排开液体的重力为：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g=0.027kg×10N/kg=0.27N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根据阿基米德原理知</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r>
          <m:rPr/>
          <w:rPr>
            <w:rFonts w:hint="eastAsia" w:ascii="Cambria Math" w:hAnsi="Cambria Math" w:eastAsia="宋体" w:cs="宋体"/>
            <w:color w:val="auto"/>
          </w:rPr>
          <m:t>=0.27N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甲丙知，铝块的质量为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铝</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'=271g−190g=81g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铝块的体积为：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铝</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铝</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铝</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81g</m:t>
            </m:r>
            <m:ctrlPr>
              <w:rPr>
                <w:rFonts w:hint="eastAsia" w:ascii="Cambria Math" w:hAnsi="Cambria Math" w:eastAsia="宋体" w:cs="宋体"/>
                <w:color w:val="auto"/>
              </w:rPr>
            </m:ctrlPr>
          </m:num>
          <m:den>
            <m:r>
              <m:rPr/>
              <w:rPr>
                <w:rFonts w:hint="eastAsia" w:ascii="Cambria Math" w:hAnsi="Cambria Math" w:eastAsia="宋体" w:cs="宋体"/>
                <w:color w:val="auto"/>
              </w:rPr>
              <m:t>2.7g/c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=30c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得洗手液的密度：</w:t>
      </w:r>
      <w:r>
        <w:rPr>
          <w:rFonts w:hint="eastAsia" w:ascii="宋体" w:hAnsi="宋体" w:eastAsia="宋体" w:cs="宋体"/>
          <w:color w:val="auto"/>
          <w:kern w:val="0"/>
          <w:szCs w:val="21"/>
        </w:rPr>
        <w:br w:type="textWrapping"/>
      </w:r>
    </w:p>
    <w:p w14:paraId="2340EC03">
      <w:pPr>
        <w:rPr>
          <w:rFonts w:hint="eastAsia" w:ascii="宋体" w:hAnsi="宋体" w:eastAsia="宋体" w:cs="宋体"/>
          <w:color w:val="auto"/>
        </w:rPr>
      </w:pP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浮</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排</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0.27N</m:t>
            </m:r>
            <m:ctrlPr>
              <w:rPr>
                <w:rFonts w:hint="eastAsia" w:ascii="Cambria Math" w:hAnsi="Cambria Math" w:eastAsia="宋体" w:cs="宋体"/>
                <w:color w:val="auto"/>
              </w:rPr>
            </m:ctrlPr>
          </m:num>
          <m:den>
            <m:r>
              <m:rPr/>
              <w:rPr>
                <w:rFonts w:hint="eastAsia" w:ascii="Cambria Math" w:hAnsi="Cambria Math" w:eastAsia="宋体" w:cs="宋体"/>
                <w:color w:val="auto"/>
              </w:rPr>
              <m:t>10N/kg×30×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=0.9×</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=0.9g/c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对前后两次实验进行分析，发现在</w:t>
      </w:r>
      <m:oMath>
        <m:r>
          <m:rPr/>
          <w:rPr>
            <w:rFonts w:hint="eastAsia" w:ascii="Cambria Math" w:hAnsi="Cambria Math" w:eastAsia="宋体" w:cs="宋体"/>
            <w:color w:val="auto"/>
          </w:rPr>
          <m:t>(3)</m:t>
        </m:r>
      </m:oMath>
      <w:r>
        <w:rPr>
          <w:rFonts w:hint="eastAsia" w:ascii="宋体" w:hAnsi="宋体" w:eastAsia="宋体" w:cs="宋体"/>
          <w:color w:val="auto"/>
          <w:kern w:val="0"/>
          <w:szCs w:val="21"/>
        </w:rPr>
        <w:t>中即在家所测洗手液密度的结果更接近真实值；</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造成在学校测量结果与真实值的差异较大的原因可能是由于洗手液流动性较差，在测量体积时有一部分洗手液还沾在量筒壁上使得洗手液的体积偏小，根据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知，测量的洗手液的密度偏大。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水平；右；</w:t>
      </w:r>
      <m:oMath>
        <m:r>
          <m:rPr/>
          <w:rPr>
            <w:rFonts w:hint="eastAsia" w:ascii="Cambria Math" w:hAnsi="Cambria Math" w:eastAsia="宋体" w:cs="宋体"/>
            <w:color w:val="auto"/>
          </w:rPr>
          <m:t>(2)72.4</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30</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w:t>
      </w:r>
      <m:oMath>
        <m:r>
          <m:rPr/>
          <w:rPr>
            <w:rFonts w:hint="eastAsia" w:ascii="Cambria Math" w:hAnsi="Cambria Math" w:eastAsia="宋体" w:cs="宋体"/>
            <w:color w:val="auto"/>
          </w:rPr>
          <m:t>(3)③0.9</m:t>
        </m:r>
      </m:oMath>
      <w:r>
        <w:rPr>
          <w:rFonts w:hint="eastAsia" w:ascii="宋体" w:hAnsi="宋体" w:eastAsia="宋体" w:cs="宋体"/>
          <w:color w:val="auto"/>
          <w:kern w:val="0"/>
          <w:szCs w:val="21"/>
        </w:rPr>
        <w:t>；家；洗手液流动性较差，在测量体积时有一部分洗手液还沾在量筒壁上使得洗手液的体积偏小。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天平的正确使用：</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放：把天平放到水平桌面上；</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移；把游码移到标尺左端零刻线处；</w:t>
      </w:r>
      <m:oMath>
        <m:r>
          <m:rPr/>
          <w:rPr>
            <w:rFonts w:hint="eastAsia" w:ascii="Cambria Math" w:hAnsi="Cambria Math" w:eastAsia="宋体" w:cs="宋体"/>
            <w:color w:val="auto"/>
          </w:rPr>
          <m:t>③</m:t>
        </m:r>
      </m:oMath>
      <w:r>
        <w:rPr>
          <w:rFonts w:hint="eastAsia" w:ascii="宋体" w:hAnsi="宋体" w:eastAsia="宋体" w:cs="宋体"/>
          <w:color w:val="auto"/>
          <w:kern w:val="0"/>
          <w:szCs w:val="21"/>
        </w:rPr>
        <w:t>调：调节平衡螺母，使指针指在分度盘的中线处。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用天平测物体质量时，物体的质量等于砝码的质量加上游码所对刻度，而要准确读出游码所对刻度，必须明确标尺的分度值及以游码左端所对刻度为准；读取量筒液体的体积时，视线与液面</w:t>
      </w:r>
      <m:oMath>
        <m:r>
          <m:rPr/>
          <w:rPr>
            <w:rFonts w:hint="eastAsia" w:ascii="Cambria Math" w:hAnsi="Cambria Math" w:eastAsia="宋体" w:cs="宋体"/>
            <w:color w:val="auto"/>
          </w:rPr>
          <m:t>(</m:t>
        </m:r>
      </m:oMath>
      <w:r>
        <w:rPr>
          <w:rFonts w:hint="eastAsia" w:ascii="宋体" w:hAnsi="宋体" w:eastAsia="宋体" w:cs="宋体"/>
          <w:color w:val="auto"/>
          <w:kern w:val="0"/>
          <w:szCs w:val="21"/>
        </w:rPr>
        <w:t>凹液面的底部</w:t>
      </w:r>
      <m:oMath>
        <m:r>
          <m:rPr/>
          <w:rPr>
            <w:rFonts w:hint="eastAsia" w:ascii="Cambria Math" w:hAnsi="Cambria Math" w:eastAsia="宋体" w:cs="宋体"/>
            <w:color w:val="auto"/>
          </w:rPr>
          <m:t>)</m:t>
        </m:r>
      </m:oMath>
      <w:r>
        <w:rPr>
          <w:rFonts w:hint="eastAsia" w:ascii="宋体" w:hAnsi="宋体" w:eastAsia="宋体" w:cs="宋体"/>
          <w:color w:val="auto"/>
          <w:kern w:val="0"/>
          <w:szCs w:val="21"/>
        </w:rPr>
        <w:t>相平；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读出烧杯和洗手液的总质量、已知烧杯和剩余洗手液的总质量，可求得量筒中的洗手液的质量，量筒中洗手液的体积可从量筒中读出。然后，利用密度公式</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可求出其密度；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的甲读出烧杯和洗手液的质量，由图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的乙读出洗手液以及排开洗手液的质量之和，从而算出排开液体的质量，根据</w:t>
      </w:r>
      <m:oMath>
        <m:r>
          <m:rPr/>
          <w:rPr>
            <w:rFonts w:hint="eastAsia" w:ascii="Cambria Math" w:hAnsi="Cambria Math" w:eastAsia="宋体" w:cs="宋体"/>
            <w:color w:val="auto"/>
          </w:rPr>
          <m:t>G=mg</m:t>
        </m:r>
      </m:oMath>
      <w:r>
        <w:rPr>
          <w:rFonts w:hint="eastAsia" w:ascii="宋体" w:hAnsi="宋体" w:eastAsia="宋体" w:cs="宋体"/>
          <w:color w:val="auto"/>
          <w:kern w:val="0"/>
          <w:szCs w:val="21"/>
        </w:rPr>
        <w:t>算出排开液体的重力，根据阿基米德原理算出浮力；</w:t>
      </w:r>
      <w:r>
        <w:rPr>
          <w:rFonts w:hint="eastAsia" w:ascii="宋体" w:hAnsi="宋体" w:eastAsia="宋体" w:cs="宋体"/>
          <w:color w:val="auto"/>
          <w:kern w:val="0"/>
          <w:szCs w:val="21"/>
        </w:rPr>
        <w:br w:type="textWrapping"/>
      </w:r>
    </w:p>
    <w:p w14:paraId="3EBDEB52">
      <w:pPr>
        <w:rPr>
          <w:rFonts w:hint="eastAsia" w:ascii="宋体" w:hAnsi="宋体" w:eastAsia="宋体" w:cs="宋体"/>
          <w:color w:val="auto"/>
        </w:rPr>
      </w:pPr>
      <w:r>
        <w:rPr>
          <w:rFonts w:hint="eastAsia" w:ascii="宋体" w:hAnsi="宋体" w:eastAsia="宋体" w:cs="宋体"/>
          <w:color w:val="auto"/>
          <w:kern w:val="0"/>
          <w:szCs w:val="21"/>
        </w:rPr>
        <w:t>由图</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甲丙知铝块的质量为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铝</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3</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，根据密度公式算出铝块的体积，根据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液</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求洗手液的密度；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对前后两次实验进行分析，哪次所测洗手液密度的结果更接近真实值；</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由于洗手液流动性较差，在测量体积时有一部分洗手液还沾在量筒壁上使得洗手液的体积偏小，根据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知，测量的洗手液的密度偏大。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本题是测液体密度的实验题目，考查了天平的使用、天平和量筒的读数、密度计算以及误差分析，属于密度测量中常见的问题，要掌握好</w:t>
      </w:r>
      <w:r>
        <w:rPr>
          <w:rFonts w:hint="eastAsia" w:ascii="宋体" w:hAnsi="宋体" w:eastAsia="宋体" w:cs="宋体"/>
          <w:color w:val="auto"/>
          <w:kern w:val="0"/>
          <w:szCs w:val="21"/>
        </w:rPr>
        <w:br w:type="textWrapping"/>
      </w:r>
    </w:p>
    <w:p w14:paraId="69BD053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25.</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128</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16</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大</w:t>
      </w:r>
    </w:p>
    <w:p w14:paraId="7FAA4330">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(1)①</m:t>
        </m:r>
      </m:oMath>
      <w:r>
        <w:rPr>
          <w:rFonts w:hint="eastAsia" w:ascii="宋体" w:hAnsi="宋体" w:eastAsia="宋体" w:cs="宋体"/>
          <w:color w:val="auto"/>
          <w:kern w:val="0"/>
          <w:szCs w:val="21"/>
        </w:rPr>
        <w:t>小玩偶的质量：</w:t>
      </w:r>
      <m:oMath>
        <m:r>
          <m:rPr/>
          <w:rPr>
            <w:rFonts w:hint="eastAsia" w:ascii="Cambria Math" w:hAnsi="Cambria Math" w:eastAsia="宋体" w:cs="宋体"/>
            <w:color w:val="auto"/>
          </w:rPr>
          <m:t>m=100g++20g+5g+3g=128g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小玩偶的体积：</w:t>
      </w:r>
      <m:oMath>
        <m:r>
          <m:rPr/>
          <w:rPr>
            <w:rFonts w:hint="eastAsia" w:ascii="Cambria Math" w:hAnsi="Cambria Math" w:eastAsia="宋体" w:cs="宋体"/>
            <w:color w:val="auto"/>
          </w:rPr>
          <m:t>V=76−ml−60ml=16ml=16c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小玩偶的密度：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128g</m:t>
            </m:r>
            <m:ctrlPr>
              <w:rPr>
                <w:rFonts w:hint="eastAsia" w:ascii="Cambria Math" w:hAnsi="Cambria Math" w:eastAsia="宋体" w:cs="宋体"/>
                <w:color w:val="auto"/>
              </w:rPr>
            </m:ctrlPr>
          </m:num>
          <m:den>
            <m:r>
              <m:rPr/>
              <w:rPr>
                <w:rFonts w:hint="eastAsia" w:ascii="Cambria Math" w:hAnsi="Cambria Math" w:eastAsia="宋体" w:cs="宋体"/>
                <w:color w:val="auto"/>
              </w:rPr>
              <m:t>16c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=8g/c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小玩偶的重力测量准确，求出的质量准确，由于小玩偶没有完全浸没在水中，导致体积测量偏小，密度测量值偏大。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(1)①128</m:t>
        </m:r>
      </m:oMath>
      <w:r>
        <w:rPr>
          <w:rFonts w:hint="eastAsia" w:ascii="宋体" w:hAnsi="宋体" w:eastAsia="宋体" w:cs="宋体"/>
          <w:color w:val="auto"/>
          <w:kern w:val="0"/>
          <w:szCs w:val="21"/>
        </w:rPr>
        <w:t>；</w:t>
      </w:r>
      <m:oMath>
        <m:r>
          <m:rPr/>
          <w:rPr>
            <w:rFonts w:hint="eastAsia" w:ascii="Cambria Math" w:hAnsi="Cambria Math" w:eastAsia="宋体" w:cs="宋体"/>
            <w:color w:val="auto"/>
          </w:rPr>
          <m:t>②16</m:t>
        </m:r>
      </m:oMath>
      <w:r>
        <w:rPr>
          <w:rFonts w:hint="eastAsia" w:ascii="宋体" w:hAnsi="宋体" w:eastAsia="宋体" w:cs="宋体"/>
          <w:color w:val="auto"/>
          <w:kern w:val="0"/>
          <w:szCs w:val="21"/>
        </w:rPr>
        <w:t>；</w:t>
      </w:r>
      <m:oMath>
        <m:r>
          <m:rPr/>
          <w:rPr>
            <w:rFonts w:hint="eastAsia" w:ascii="Cambria Math" w:hAnsi="Cambria Math" w:eastAsia="宋体" w:cs="宋体"/>
            <w:color w:val="auto"/>
          </w:rPr>
          <m:t>③8×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(2)②</m:t>
        </m:r>
      </m:oMath>
      <w:r>
        <w:rPr>
          <w:rFonts w:hint="eastAsia" w:ascii="宋体" w:hAnsi="宋体" w:eastAsia="宋体" w:cs="宋体"/>
          <w:color w:val="auto"/>
          <w:kern w:val="0"/>
          <w:szCs w:val="21"/>
        </w:rPr>
        <w:t>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(1)①</m:t>
        </m:r>
      </m:oMath>
      <w:r>
        <w:rPr>
          <w:rFonts w:hint="eastAsia" w:ascii="宋体" w:hAnsi="宋体" w:eastAsia="宋体" w:cs="宋体"/>
          <w:color w:val="auto"/>
          <w:kern w:val="0"/>
          <w:szCs w:val="21"/>
        </w:rPr>
        <w:t>小玩偶的质量等于砝码的质量和游码对应的刻度之和。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小玩偶的体积等于小玩偶浸没水前后水面对应的刻度之差。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知道小玩偶的质量和体积，根据密度公式求出小玩偶的密度。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小玩偶的重力测量准确，求出的质量准确，由于小玩偶没有完全浸没在水中，导致体积测量偏小，密度测量值偏大。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初中常用的两种测量密度的方法，一种是利用天平和量筒，另一种是利用浮力，这两种测量密度的方法一定要熟练掌握。</w:t>
      </w:r>
    </w:p>
    <w:p w14:paraId="670A3B87">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26.</w:t>
      </w:r>
      <w:r>
        <w:rPr>
          <w:rFonts w:hint="eastAsia" w:ascii="宋体" w:hAnsi="宋体" w:eastAsia="宋体" w:cs="宋体"/>
          <w:color w:val="auto"/>
          <w:kern w:val="0"/>
          <w:szCs w:val="21"/>
        </w:rPr>
        <w:t>【答案】偏大  偏小</w:t>
      </w:r>
    </w:p>
    <w:p w14:paraId="4D8B3B71">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【解析】解：在测量铅球体积的方案中，当铅球从水中取出时，铅球表面不可避免地沾有水，故导致加入容器中水的体积大于铅球的实际体积，质量的测量值准确，根据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可知，测出的密度值会偏小。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故答案为：偏大；偏小。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当铅球从水中取出时，铅球表面不可避免地沾有水，故导致加入容器中水的体积大于铅球的实际体积；然后根据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分析密度的变化。</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本题最主要的问题是记住测固体密度的基本方法：用天平测出固体的质量</w:t>
      </w:r>
      <w:r>
        <w:rPr>
          <w:rStyle w:val="8"/>
          <w:rFonts w:hint="eastAsia" w:ascii="宋体" w:hAnsi="宋体" w:eastAsia="宋体" w:cs="宋体"/>
          <w:i/>
          <w:iCs/>
          <w:color w:val="auto"/>
          <w:kern w:val="0"/>
          <w:szCs w:val="21"/>
        </w:rPr>
        <w:t>m</w:t>
      </w:r>
      <w:r>
        <w:rPr>
          <w:rFonts w:hint="eastAsia" w:ascii="宋体" w:hAnsi="宋体" w:eastAsia="宋体" w:cs="宋体"/>
          <w:color w:val="auto"/>
          <w:kern w:val="0"/>
          <w:szCs w:val="21"/>
        </w:rPr>
        <w:t>，根据排水法测出固体的体积</w:t>
      </w:r>
      <w:r>
        <w:rPr>
          <w:rStyle w:val="8"/>
          <w:rFonts w:hint="eastAsia" w:ascii="宋体" w:hAnsi="宋体" w:eastAsia="宋体" w:cs="宋体"/>
          <w:i/>
          <w:iCs/>
          <w:color w:val="auto"/>
          <w:kern w:val="0"/>
          <w:szCs w:val="21"/>
        </w:rPr>
        <w:t>V</w:t>
      </w:r>
      <w:r>
        <w:rPr>
          <w:rFonts w:hint="eastAsia" w:ascii="宋体" w:hAnsi="宋体" w:eastAsia="宋体" w:cs="宋体"/>
          <w:color w:val="auto"/>
          <w:kern w:val="0"/>
          <w:szCs w:val="21"/>
        </w:rPr>
        <w:t>，用公式密度公式算出固体的密度，难度不大。</w:t>
      </w:r>
    </w:p>
    <w:p w14:paraId="49E9718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27.</w:t>
      </w:r>
      <w:r>
        <w:rPr>
          <w:rFonts w:hint="eastAsia" w:ascii="宋体" w:hAnsi="宋体" w:eastAsia="宋体" w:cs="宋体"/>
          <w:color w:val="auto"/>
          <w:kern w:val="0"/>
          <w:szCs w:val="21"/>
        </w:rPr>
        <w:t xml:space="preserve">【答案】水平  零刻度线  右  </w:t>
      </w:r>
      <w:r>
        <w:rPr>
          <w:rStyle w:val="8"/>
          <w:rFonts w:hint="eastAsia" w:ascii="宋体" w:hAnsi="宋体" w:eastAsia="宋体" w:cs="宋体"/>
          <w:color w:val="auto"/>
          <w:kern w:val="0"/>
          <w:szCs w:val="21"/>
        </w:rPr>
        <w:t>54</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2.7</m:t>
        </m:r>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2.7×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不变</w:t>
      </w:r>
    </w:p>
    <w:p w14:paraId="0FE642AE">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实验前，首先要把天平放在水平工作台上，把游码移到标尺左端的零刻线处；指针静止时指在分度盘中央刻度线的左侧，要使横梁平衡，应将平衡螺母向右调节；</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金属块的质量为：</w:t>
      </w:r>
      <m:oMath>
        <m:r>
          <m:rPr/>
          <w:rPr>
            <w:rFonts w:hint="eastAsia" w:ascii="Cambria Math" w:hAnsi="Cambria Math" w:eastAsia="宋体" w:cs="宋体"/>
            <w:color w:val="auto"/>
          </w:rPr>
          <m:t>m=50g+4g=54g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由图可知，此时量筒中水的体积为</w:t>
      </w:r>
      <w:r>
        <w:rPr>
          <w:rStyle w:val="8"/>
          <w:rFonts w:hint="eastAsia" w:ascii="宋体" w:hAnsi="宋体" w:eastAsia="宋体" w:cs="宋体"/>
          <w:color w:val="auto"/>
          <w:kern w:val="0"/>
          <w:szCs w:val="21"/>
        </w:rPr>
        <w:t>40</w:t>
      </w:r>
      <w:r>
        <w:rPr>
          <w:rStyle w:val="8"/>
          <w:rFonts w:hint="eastAsia" w:ascii="宋体" w:hAnsi="宋体" w:eastAsia="宋体" w:cs="宋体"/>
          <w:i/>
          <w:iCs/>
          <w:color w:val="auto"/>
          <w:kern w:val="0"/>
          <w:szCs w:val="21"/>
        </w:rPr>
        <w:t>mL</w:t>
      </w:r>
      <w:r>
        <w:rPr>
          <w:rFonts w:hint="eastAsia" w:ascii="宋体" w:hAnsi="宋体" w:eastAsia="宋体" w:cs="宋体"/>
          <w:color w:val="auto"/>
          <w:kern w:val="0"/>
          <w:szCs w:val="21"/>
        </w:rPr>
        <w:t>；金属块的体积为：</w:t>
      </w:r>
      <m:oMath>
        <m:r>
          <m:rPr/>
          <w:rPr>
            <w:rFonts w:hint="eastAsia" w:ascii="Cambria Math" w:hAnsi="Cambria Math" w:eastAsia="宋体" w:cs="宋体"/>
            <w:color w:val="auto"/>
          </w:rPr>
          <m:t>V=</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r>
          <m:rPr/>
          <w:rPr>
            <w:rFonts w:hint="eastAsia" w:ascii="Cambria Math" w:hAnsi="Cambria Math" w:eastAsia="宋体" w:cs="宋体"/>
            <w:color w:val="auto"/>
          </w:rPr>
          <m:t>=40mL−20mL=20mL=20c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金属块的密度为：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54g</m:t>
            </m:r>
            <m:ctrlPr>
              <w:rPr>
                <w:rFonts w:hint="eastAsia" w:ascii="Cambria Math" w:hAnsi="Cambria Math" w:eastAsia="宋体" w:cs="宋体"/>
                <w:color w:val="auto"/>
              </w:rPr>
            </m:ctrlPr>
          </m:num>
          <m:den>
            <m:r>
              <m:rPr/>
              <w:rPr>
                <w:rFonts w:hint="eastAsia" w:ascii="Cambria Math" w:hAnsi="Cambria Math" w:eastAsia="宋体" w:cs="宋体"/>
                <w:color w:val="auto"/>
              </w:rPr>
              <m:t>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=2.7g/c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将金属块截去一半，质量减小了，但密度不变。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水平；零刻度线；右；</w:t>
      </w:r>
      <m:oMath>
        <m:r>
          <m:rPr/>
          <w:rPr>
            <w:rFonts w:hint="eastAsia" w:ascii="Cambria Math" w:hAnsi="Cambria Math" w:eastAsia="宋体" w:cs="宋体"/>
            <w:color w:val="auto"/>
          </w:rPr>
          <m:t>(2)54</m:t>
        </m:r>
      </m:oMath>
      <w:r>
        <w:rPr>
          <w:rFonts w:hint="eastAsia" w:ascii="宋体" w:hAnsi="宋体" w:eastAsia="宋体" w:cs="宋体"/>
          <w:color w:val="auto"/>
          <w:kern w:val="0"/>
          <w:szCs w:val="21"/>
        </w:rPr>
        <w:t>；</w:t>
      </w:r>
      <m:oMath>
        <m:r>
          <m:rPr/>
          <w:rPr>
            <w:rFonts w:hint="eastAsia" w:ascii="Cambria Math" w:hAnsi="Cambria Math" w:eastAsia="宋体" w:cs="宋体"/>
            <w:color w:val="auto"/>
          </w:rPr>
          <m:t>(3)20</m:t>
        </m:r>
      </m:oMath>
      <w:r>
        <w:rPr>
          <w:rFonts w:hint="eastAsia" w:ascii="宋体" w:hAnsi="宋体" w:eastAsia="宋体" w:cs="宋体"/>
          <w:color w:val="auto"/>
          <w:kern w:val="0"/>
          <w:szCs w:val="21"/>
        </w:rPr>
        <w:t>；</w:t>
      </w:r>
      <m:oMath>
        <m:r>
          <m:rPr/>
          <w:rPr>
            <w:rFonts w:hint="eastAsia" w:ascii="Cambria Math" w:hAnsi="Cambria Math" w:eastAsia="宋体" w:cs="宋体"/>
            <w:color w:val="auto"/>
          </w:rPr>
          <m:t>(4)2.7</m:t>
        </m:r>
      </m:oMath>
      <w:r>
        <w:rPr>
          <w:rFonts w:hint="eastAsia" w:ascii="宋体" w:hAnsi="宋体" w:eastAsia="宋体" w:cs="宋体"/>
          <w:color w:val="auto"/>
          <w:kern w:val="0"/>
          <w:szCs w:val="21"/>
        </w:rPr>
        <w:t>；</w:t>
      </w:r>
      <m:oMath>
        <m:r>
          <m:rPr/>
          <w:rPr>
            <w:rFonts w:hint="eastAsia" w:ascii="Cambria Math" w:hAnsi="Cambria Math" w:eastAsia="宋体" w:cs="宋体"/>
            <w:color w:val="auto"/>
          </w:rPr>
          <m:t>2.7×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(5)</m:t>
        </m:r>
      </m:oMath>
      <w:r>
        <w:rPr>
          <w:rFonts w:hint="eastAsia" w:ascii="宋体" w:hAnsi="宋体" w:eastAsia="宋体" w:cs="宋体"/>
          <w:color w:val="auto"/>
          <w:kern w:val="0"/>
          <w:szCs w:val="21"/>
        </w:rPr>
        <w:t>不变。</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天平的正确使用：</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放：把天平放到水平桌面上；</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移：把游码移到标尺左端零刻线处；</w:t>
      </w:r>
      <m:oMath>
        <m:r>
          <m:rPr/>
          <w:rPr>
            <w:rFonts w:hint="eastAsia" w:ascii="Cambria Math" w:hAnsi="Cambria Math" w:eastAsia="宋体" w:cs="宋体"/>
            <w:color w:val="auto"/>
          </w:rPr>
          <m:t>③</m:t>
        </m:r>
      </m:oMath>
      <w:r>
        <w:rPr>
          <w:rFonts w:hint="eastAsia" w:ascii="宋体" w:hAnsi="宋体" w:eastAsia="宋体" w:cs="宋体"/>
          <w:color w:val="auto"/>
          <w:kern w:val="0"/>
          <w:szCs w:val="21"/>
        </w:rPr>
        <w:t>调：调节平衡螺母，使指针指在分度盘的中线处；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使用天平的时候要左物右码；金属块的质量等于砝码的质量加游码对应的刻度值。</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金属块的体积等于金属块浸没水前后，水面对应的刻度值的差。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测出了金属块的质量和体积，根据密度公式求出金属块的密度；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密度的大小与质量的大小无关。</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使用天平时，指针未指到分度盘的中央位置时，要明确是在调节过程中还是在称量物体质量的过程中，调节横梁平衡的过程中，要移动平衡螺母使天平的横梁平衡。称量物体质量的过程中，要增减砝码或移动游码使天平的横梁平衡。</w:t>
      </w:r>
    </w:p>
    <w:p w14:paraId="5AB3A23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28.</w:t>
      </w:r>
      <w:r>
        <w:rPr>
          <w:rFonts w:hint="eastAsia" w:ascii="宋体" w:hAnsi="宋体" w:eastAsia="宋体" w:cs="宋体"/>
          <w:color w:val="auto"/>
          <w:kern w:val="0"/>
          <w:szCs w:val="21"/>
        </w:rPr>
        <w:t xml:space="preserve">【答案】零刻度处  左  右  </w:t>
      </w:r>
      <w:r>
        <w:rPr>
          <w:rStyle w:val="8"/>
          <w:rFonts w:hint="eastAsia" w:ascii="宋体" w:hAnsi="宋体" w:eastAsia="宋体" w:cs="宋体"/>
          <w:color w:val="auto"/>
          <w:kern w:val="0"/>
          <w:szCs w:val="21"/>
        </w:rPr>
        <w:t>34</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38.2</m:t>
        </m:r>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p>
    <w:p w14:paraId="7793108E">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把天平放在水平桌面上，将游码移到标尺左端的零刻度处；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在调节天平横梁时，发现指针静止在分度盘中央刻度线的右侧，说明天平的右端下沉，左端上翘，平衡螺母向上翘的左端移动；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测量绿茶饮料和烧杯的总质量，发现指针静止在分度盘中央刻度线偏左侧，为了准确测量，应向右移动游码。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量筒中绿茶的体积：</w:t>
      </w:r>
      <m:oMath>
        <m:r>
          <m:rPr/>
          <w:rPr>
            <w:rFonts w:hint="eastAsia" w:ascii="Cambria Math" w:hAnsi="Cambria Math" w:eastAsia="宋体" w:cs="宋体"/>
            <w:color w:val="auto"/>
          </w:rPr>
          <m:t>V=34ml=34c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剩余绿茶饮料和烧杯的总质量：</w:t>
      </w:r>
      <m:oMath>
        <m:r>
          <m:rPr/>
          <w:rPr>
            <w:rFonts w:hint="eastAsia" w:ascii="Cambria Math" w:hAnsi="Cambria Math" w:eastAsia="宋体" w:cs="宋体"/>
            <w:color w:val="auto"/>
          </w:rPr>
          <m:t>m'=20g+10g+1.2g=31.4g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量筒中绿茶的质量为：</w:t>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总</m:t>
            </m:r>
            <m:ctrlPr>
              <w:rPr>
                <w:rFonts w:hint="eastAsia" w:ascii="Cambria Math" w:hAnsi="Cambria Math" w:eastAsia="宋体" w:cs="宋体"/>
                <w:color w:val="auto"/>
              </w:rPr>
            </m:ctrlPr>
          </m:sub>
        </m:sSub>
        <m:r>
          <m:rPr/>
          <w:rPr>
            <w:rFonts w:hint="eastAsia" w:ascii="Cambria Math" w:hAnsi="Cambria Math" w:eastAsia="宋体" w:cs="宋体"/>
            <w:color w:val="auto"/>
          </w:rPr>
          <m:t>−m'=69.6g−31.4g=38.2g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绿茶的密度：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38.2g</m:t>
            </m:r>
            <m:ctrlPr>
              <w:rPr>
                <w:rFonts w:hint="eastAsia" w:ascii="Cambria Math" w:hAnsi="Cambria Math" w:eastAsia="宋体" w:cs="宋体"/>
                <w:color w:val="auto"/>
              </w:rPr>
            </m:ctrlPr>
          </m:num>
          <m:den>
            <m:r>
              <m:rPr/>
              <w:rPr>
                <w:rFonts w:hint="eastAsia" w:ascii="Cambria Math" w:hAnsi="Cambria Math" w:eastAsia="宋体" w:cs="宋体"/>
                <w:color w:val="auto"/>
              </w:rPr>
              <m:t>34c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≈1.12g/c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零刻度处；左；</w:t>
      </w:r>
      <m:oMath>
        <m:r>
          <m:rPr/>
          <w:rPr>
            <w:rFonts w:hint="eastAsia" w:ascii="Cambria Math" w:hAnsi="Cambria Math" w:eastAsia="宋体" w:cs="宋体"/>
            <w:color w:val="auto"/>
          </w:rPr>
          <m:t>(2)</m:t>
        </m:r>
      </m:oMath>
      <w:r>
        <w:rPr>
          <w:rFonts w:hint="eastAsia" w:ascii="宋体" w:hAnsi="宋体" w:eastAsia="宋体" w:cs="宋体"/>
          <w:color w:val="auto"/>
          <w:kern w:val="0"/>
          <w:szCs w:val="21"/>
        </w:rPr>
        <w:t>右；</w:t>
      </w:r>
      <m:oMath>
        <m:r>
          <m:rPr/>
          <w:rPr>
            <w:rFonts w:hint="eastAsia" w:ascii="Cambria Math" w:hAnsi="Cambria Math" w:eastAsia="宋体" w:cs="宋体"/>
            <w:color w:val="auto"/>
          </w:rPr>
          <m:t>(3)34</m:t>
        </m:r>
      </m:oMath>
      <w:r>
        <w:rPr>
          <w:rFonts w:hint="eastAsia" w:ascii="宋体" w:hAnsi="宋体" w:eastAsia="宋体" w:cs="宋体"/>
          <w:color w:val="auto"/>
          <w:kern w:val="0"/>
          <w:szCs w:val="21"/>
        </w:rPr>
        <w:t>；</w:t>
      </w:r>
      <m:oMath>
        <m:r>
          <m:rPr/>
          <w:rPr>
            <w:rFonts w:hint="eastAsia" w:ascii="Cambria Math" w:hAnsi="Cambria Math" w:eastAsia="宋体" w:cs="宋体"/>
            <w:color w:val="auto"/>
          </w:rPr>
          <m:t>38.2</m:t>
        </m:r>
      </m:oMath>
      <w:r>
        <w:rPr>
          <w:rFonts w:hint="eastAsia" w:ascii="宋体" w:hAnsi="宋体" w:eastAsia="宋体" w:cs="宋体"/>
          <w:color w:val="auto"/>
          <w:kern w:val="0"/>
          <w:szCs w:val="21"/>
        </w:rPr>
        <w:t>；</w:t>
      </w:r>
      <m:oMath>
        <m:r>
          <m:rPr/>
          <w:rPr>
            <w:rFonts w:hint="eastAsia" w:ascii="Cambria Math" w:hAnsi="Cambria Math" w:eastAsia="宋体" w:cs="宋体"/>
            <w:color w:val="auto"/>
          </w:rPr>
          <m:t>1.12×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天平放在水平台上，游码归零，平衡螺母向上翘的一端移动，使天平的横梁平衡。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用天平称量物体质量时，横梁向左偏，右盘增加砝码或向右移动游码。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量筒中绿茶的体积等于液面对应的刻度值；</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烧杯和剩余绿茶的质量等于砝码质量和游码对应刻度之和；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量筒中绿茶的质量等于烧杯和绿茶的总质量与烧杯和剩余绿茶的质量的差；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知道绿茶的质量和体积，根据密度公式求出绿茶密度。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本题考查了密度测量，这个实验是初中部分典型的实验题，是学生必须掌握的基础内容。</w:t>
      </w:r>
    </w:p>
    <w:p w14:paraId="7838B4B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29.</w:t>
      </w:r>
      <w:r>
        <w:rPr>
          <w:rFonts w:hint="eastAsia" w:ascii="宋体" w:hAnsi="宋体" w:eastAsia="宋体" w:cs="宋体"/>
          <w:color w:val="auto"/>
          <w:kern w:val="0"/>
          <w:szCs w:val="21"/>
        </w:rPr>
        <w:t xml:space="preserve">【答案】右  用手拿砝码  </w:t>
      </w:r>
      <w:r>
        <w:rPr>
          <w:rStyle w:val="8"/>
          <w:rFonts w:hint="eastAsia" w:ascii="宋体" w:hAnsi="宋体" w:eastAsia="宋体" w:cs="宋体"/>
          <w:color w:val="auto"/>
          <w:kern w:val="0"/>
          <w:szCs w:val="21"/>
        </w:rPr>
        <w:t>27</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10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2.7×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p>
    <w:p w14:paraId="4A0DACC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用天平放在水平台上，将游码移到零刻线处，这时他发现指针静止时指在分度盘中线的左侧，说明天平的左端下沉，右端上翘，平衡螺母向上翘的右端移动，使天平的横梁平衡。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用手拿砝码容易腐蚀砝码，导致砝码的质量会发生变化，测量值会产生误差。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石头的质量：</w:t>
      </w:r>
      <m:oMath>
        <m:r>
          <m:rPr/>
          <w:rPr>
            <w:rFonts w:hint="eastAsia" w:ascii="Cambria Math" w:hAnsi="Cambria Math" w:eastAsia="宋体" w:cs="宋体"/>
            <w:color w:val="auto"/>
          </w:rPr>
          <m:t>m=20g+5g+2g=27g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石头的体积：</w:t>
      </w:r>
      <m:oMath>
        <m:r>
          <m:rPr/>
          <w:rPr>
            <w:rFonts w:hint="eastAsia" w:ascii="Cambria Math" w:hAnsi="Cambria Math" w:eastAsia="宋体" w:cs="宋体"/>
            <w:color w:val="auto"/>
          </w:rPr>
          <m:t>V=40ml−30ml=10ml=10c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石头的密度：</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27g</m:t>
            </m:r>
            <m:ctrlPr>
              <w:rPr>
                <w:rFonts w:hint="eastAsia" w:ascii="Cambria Math" w:hAnsi="Cambria Math" w:eastAsia="宋体" w:cs="宋体"/>
                <w:color w:val="auto"/>
              </w:rPr>
            </m:ctrlPr>
          </m:num>
          <m:den>
            <m:r>
              <m:rPr/>
              <w:rPr>
                <w:rFonts w:hint="eastAsia" w:ascii="Cambria Math" w:hAnsi="Cambria Math" w:eastAsia="宋体" w:cs="宋体"/>
                <w:color w:val="auto"/>
              </w:rPr>
              <m:t>10c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=2.7g/c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右；</w:t>
      </w:r>
      <m:oMath>
        <m:r>
          <m:rPr/>
          <w:rPr>
            <w:rFonts w:hint="eastAsia" w:ascii="Cambria Math" w:hAnsi="Cambria Math" w:eastAsia="宋体" w:cs="宋体"/>
            <w:color w:val="auto"/>
          </w:rPr>
          <m:t>(2)</m:t>
        </m:r>
      </m:oMath>
      <w:r>
        <w:rPr>
          <w:rFonts w:hint="eastAsia" w:ascii="宋体" w:hAnsi="宋体" w:eastAsia="宋体" w:cs="宋体"/>
          <w:color w:val="auto"/>
          <w:kern w:val="0"/>
          <w:szCs w:val="21"/>
        </w:rPr>
        <w:t>手拿砝码；</w:t>
      </w:r>
      <m:oMath>
        <m:r>
          <m:rPr/>
          <w:rPr>
            <w:rFonts w:hint="eastAsia" w:ascii="Cambria Math" w:hAnsi="Cambria Math" w:eastAsia="宋体" w:cs="宋体"/>
            <w:color w:val="auto"/>
          </w:rPr>
          <m:t>(3)27</m:t>
        </m:r>
      </m:oMath>
      <w:r>
        <w:rPr>
          <w:rFonts w:hint="eastAsia" w:ascii="宋体" w:hAnsi="宋体" w:eastAsia="宋体" w:cs="宋体"/>
          <w:color w:val="auto"/>
          <w:kern w:val="0"/>
          <w:szCs w:val="21"/>
        </w:rPr>
        <w:t>；</w:t>
      </w:r>
      <m:oMath>
        <m:r>
          <m:rPr/>
          <w:rPr>
            <w:rFonts w:hint="eastAsia" w:ascii="Cambria Math" w:hAnsi="Cambria Math" w:eastAsia="宋体" w:cs="宋体"/>
            <w:color w:val="auto"/>
          </w:rPr>
          <m:t>(4)10</m:t>
        </m:r>
      </m:oMath>
      <w:r>
        <w:rPr>
          <w:rFonts w:hint="eastAsia" w:ascii="宋体" w:hAnsi="宋体" w:eastAsia="宋体" w:cs="宋体"/>
          <w:color w:val="auto"/>
          <w:kern w:val="0"/>
          <w:szCs w:val="21"/>
        </w:rPr>
        <w:t>；</w:t>
      </w:r>
      <m:oMath>
        <m:r>
          <m:rPr/>
          <w:rPr>
            <w:rFonts w:hint="eastAsia" w:ascii="Cambria Math" w:hAnsi="Cambria Math" w:eastAsia="宋体" w:cs="宋体"/>
            <w:color w:val="auto"/>
          </w:rPr>
          <m:t>(5)2.7×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天平放在水平台上，将游码移到零刻线处，平衡螺母向上翘的一端移动。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测量物体质量时，用镊子加取砝码，不要直接用手拿。</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石头的质量等于砝码的质量和游码对应刻度值之和。</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石头的体积等于石头浸没前后水面对应刻度值的差。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(5)</m:t>
        </m:r>
      </m:oMath>
      <w:r>
        <w:rPr>
          <w:rFonts w:hint="eastAsia" w:ascii="宋体" w:hAnsi="宋体" w:eastAsia="宋体" w:cs="宋体"/>
          <w:color w:val="auto"/>
          <w:kern w:val="0"/>
          <w:szCs w:val="21"/>
        </w:rPr>
        <w:t>知道石头的质量和体积，根据密度公式求出石头的密度。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本题考查了天平的正确使用、质量计算、体积测量、密度测量等，是固体测量密度的典型习题，一定要熟练掌握。</w:t>
      </w:r>
    </w:p>
    <w:p w14:paraId="25CE1765">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30.</w:t>
      </w:r>
      <w:r>
        <w:rPr>
          <w:rFonts w:hint="eastAsia" w:ascii="宋体" w:hAnsi="宋体" w:eastAsia="宋体" w:cs="宋体"/>
          <w:color w:val="auto"/>
          <w:kern w:val="0"/>
          <w:szCs w:val="21"/>
        </w:rPr>
        <w:t>【答案】解：步骤：</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将某种液体倒入该电子秤的容器内，读出该秤显示的体积为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在容器上与液体凹液面相平的地方做出标记，并把液体完全倒出，然后向容器内加水至标记处，读出该秤显示的体积为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容器内水和液体的体积是相同的，</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是容器内水的体积，则液体的体积也为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，所以小明的猜想是正确的。</w:t>
      </w:r>
    </w:p>
    <w:p w14:paraId="7FB0ED75">
      <w:pPr>
        <w:numPr>
          <w:ilvl w:val="0"/>
          <w:numId w:val="0"/>
        </w:numPr>
        <w:spacing w:line="360" w:lineRule="auto"/>
        <w:ind w:leftChars="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【解析】取相同体积的水和其他液体倒入该电子秤的容器内，读出该秤显示的体积即可，看是否相等，从而判断出小明的结论是否正确。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本题考查了学生设计实验的能力，有一定的难度。</w:t>
      </w:r>
    </w:p>
    <w:p w14:paraId="3E025CC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31.</w:t>
      </w:r>
      <w:r>
        <w:rPr>
          <w:rFonts w:hint="eastAsia" w:ascii="宋体" w:hAnsi="宋体" w:eastAsia="宋体" w:cs="宋体"/>
          <w:color w:val="auto"/>
          <w:kern w:val="0"/>
          <w:szCs w:val="21"/>
        </w:rPr>
        <w:t xml:space="preserve">【答案】标尺左端的零刻度  右  </w:t>
      </w:r>
      <w:r>
        <w:rPr>
          <w:rStyle w:val="8"/>
          <w:rFonts w:hint="eastAsia" w:ascii="宋体" w:hAnsi="宋体" w:eastAsia="宋体" w:cs="宋体"/>
          <w:color w:val="auto"/>
          <w:kern w:val="0"/>
          <w:szCs w:val="21"/>
        </w:rPr>
        <w:t>42</w:t>
      </w:r>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20</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1.1×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偏大  </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  把小石块浸没在盐水中，记下弹簧测力计的示数</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 </w:t>
      </w:r>
      <m:oMath>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p>
    <w:p w14:paraId="7430035C">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小玲在使用天平时，先将天平放在水平台上，发现天平的游码未归零，但指针却指在分度盘的中央，游码移到标尺左端的零刻度后，相当于右盘减小了砝码，所以左端下沉右端上翘，平衡螺母向上翘的右端移动，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(2)②</m:t>
        </m:r>
      </m:oMath>
      <w:r>
        <w:rPr>
          <w:rFonts w:hint="eastAsia" w:ascii="宋体" w:hAnsi="宋体" w:eastAsia="宋体" w:cs="宋体"/>
          <w:color w:val="auto"/>
          <w:kern w:val="0"/>
          <w:szCs w:val="21"/>
        </w:rPr>
        <w:t>烧杯和盐水的总质量为：</w:t>
      </w:r>
      <m:oMath>
        <m:r>
          <m:rPr/>
          <w:rPr>
            <w:rFonts w:hint="eastAsia" w:ascii="Cambria Math" w:hAnsi="Cambria Math" w:eastAsia="宋体" w:cs="宋体"/>
            <w:color w:val="auto"/>
          </w:rPr>
          <m:t>m'=20g+20g+2g=42g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倒入量筒中盐水的体积为：</w:t>
      </w:r>
      <m:oMath>
        <m:r>
          <m:rPr/>
          <w:rPr>
            <w:rFonts w:hint="eastAsia" w:ascii="Cambria Math" w:hAnsi="Cambria Math" w:eastAsia="宋体" w:cs="宋体"/>
            <w:color w:val="auto"/>
          </w:rPr>
          <m:t>V=20ml=20c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倒入量筒中盐水的质量为：</w:t>
      </w:r>
      <m:oMath>
        <m:r>
          <m:rPr/>
          <w:rPr>
            <w:rFonts w:hint="eastAsia" w:ascii="Cambria Math" w:hAnsi="Cambria Math" w:eastAsia="宋体" w:cs="宋体"/>
            <w:color w:val="auto"/>
          </w:rPr>
          <m:t>m=m'−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=42g−20g=22g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盐水的密度为：</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22g</m:t>
            </m:r>
            <m:ctrlPr>
              <w:rPr>
                <w:rFonts w:hint="eastAsia" w:ascii="Cambria Math" w:hAnsi="Cambria Math" w:eastAsia="宋体" w:cs="宋体"/>
                <w:color w:val="auto"/>
              </w:rPr>
            </m:ctrlPr>
          </m:num>
          <m:den>
            <m:r>
              <m:rPr/>
              <w:rPr>
                <w:rFonts w:hint="eastAsia" w:ascii="Cambria Math" w:hAnsi="Cambria Math" w:eastAsia="宋体" w:cs="宋体"/>
                <w:color w:val="auto"/>
              </w:rPr>
              <m:t>20c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═1.1g/c</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④</m:t>
        </m:r>
      </m:oMath>
      <w:r>
        <w:rPr>
          <w:rFonts w:hint="eastAsia" w:ascii="宋体" w:hAnsi="宋体" w:eastAsia="宋体" w:cs="宋体"/>
          <w:color w:val="auto"/>
          <w:kern w:val="0"/>
          <w:szCs w:val="21"/>
        </w:rPr>
        <w:t>烧杯中的盐水没有全部倒入量筒，导致烧杯中盐水体积测量值偏小，质量是准确的，根据密度公式得，盐水的密度测量值偏大。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小玲在完成了一次测量后，又分别量取不同体积的该种盐水进行多次实验，多次测量目的是求平均值来减小误差。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.“伏安法”测定值电阻阻值实验是多次测量求平均值来减小误差。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.探究杠杆的平衡条件实验进行多次实验使实验结论具有普遍性。</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.探究电流与电阻关系实验，进行多次实验使实验结论具有普遍性。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综合分析，小玲实验和实验</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都是多次测量求平均值来减小误差。</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实验步骤：</w:t>
      </w:r>
      <w:r>
        <w:rPr>
          <w:rFonts w:hint="eastAsia" w:ascii="宋体" w:hAnsi="宋体" w:eastAsia="宋体" w:cs="宋体"/>
          <w:color w:val="auto"/>
          <w:kern w:val="0"/>
          <w:szCs w:val="21"/>
        </w:rPr>
        <w:br w:type="textWrapping"/>
      </w:r>
    </w:p>
    <w:p w14:paraId="3957745A">
      <w:pPr>
        <w:rPr>
          <w:rFonts w:hint="eastAsia" w:ascii="宋体" w:hAnsi="宋体" w:eastAsia="宋体" w:cs="宋体"/>
          <w:color w:val="auto"/>
        </w:rPr>
      </w:pPr>
      <m:oMath>
        <m:r>
          <m:rPr/>
          <w:rPr>
            <w:rFonts w:hint="eastAsia" w:ascii="Cambria Math" w:hAnsi="Cambria Math" w:eastAsia="宋体" w:cs="宋体"/>
            <w:color w:val="auto"/>
          </w:rPr>
          <m:t>①</m:t>
        </m:r>
      </m:oMath>
      <w:r>
        <w:rPr>
          <w:rFonts w:hint="eastAsia" w:ascii="宋体" w:hAnsi="宋体" w:eastAsia="宋体" w:cs="宋体"/>
          <w:color w:val="auto"/>
          <w:kern w:val="0"/>
          <w:szCs w:val="21"/>
        </w:rPr>
        <w:t>把小石块挂在弹簧测力计挂钩上，在空气中测出石块的重力</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把小石块浸没在水中，记下弹簧测力计的示数</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③</m:t>
        </m:r>
      </m:oMath>
      <w:r>
        <w:rPr>
          <w:rFonts w:hint="eastAsia" w:ascii="宋体" w:hAnsi="宋体" w:eastAsia="宋体" w:cs="宋体"/>
          <w:color w:val="auto"/>
          <w:kern w:val="0"/>
          <w:szCs w:val="21"/>
        </w:rPr>
        <w:t>把小石块浸没在盐水中，记下弹簧测力计的示数</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小石块在水中受到的浮力：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浮水</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根据阿基米德原理得，小石块在水中排开水的体积：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排水</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小石块在盐水中受到的浮力：</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浮盐水</m:t>
            </m:r>
            <m:ctrlPr>
              <w:rPr>
                <w:rFonts w:hint="eastAsia" w:ascii="Cambria Math" w:hAnsi="Cambria Math" w:eastAsia="宋体" w:cs="宋体"/>
                <w:color w:val="auto"/>
              </w:rPr>
            </m:ctrlPr>
          </m:sub>
        </m:sSub>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根据阿基米德原理得，小石块在盐水中排开水的体积：</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排盐水</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盐水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小石块浸没在水中和盐水中，所以小石块排开的体积都等于小石块的体积，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所以，</w:t>
      </w:r>
      <m:oMath>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盐水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解得，</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盐水</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标尺左端的零刻度；右；</w:t>
      </w:r>
      <m:oMath>
        <m:r>
          <m:rPr/>
          <w:rPr>
            <w:rFonts w:hint="eastAsia" w:ascii="Cambria Math" w:hAnsi="Cambria Math" w:eastAsia="宋体" w:cs="宋体"/>
            <w:color w:val="auto"/>
          </w:rPr>
          <m:t>(2)②42</m:t>
        </m:r>
      </m:oMath>
      <w:r>
        <w:rPr>
          <w:rFonts w:hint="eastAsia" w:ascii="宋体" w:hAnsi="宋体" w:eastAsia="宋体" w:cs="宋体"/>
          <w:color w:val="auto"/>
          <w:kern w:val="0"/>
          <w:szCs w:val="21"/>
        </w:rPr>
        <w:t>；</w:t>
      </w:r>
      <m:oMath>
        <m:r>
          <m:rPr/>
          <w:rPr>
            <w:rFonts w:hint="eastAsia" w:ascii="Cambria Math" w:hAnsi="Cambria Math" w:eastAsia="宋体" w:cs="宋体"/>
            <w:color w:val="auto"/>
          </w:rPr>
          <m:t>③20</m:t>
        </m:r>
      </m:oMath>
      <w:r>
        <w:rPr>
          <w:rFonts w:hint="eastAsia" w:ascii="宋体" w:hAnsi="宋体" w:eastAsia="宋体" w:cs="宋体"/>
          <w:color w:val="auto"/>
          <w:kern w:val="0"/>
          <w:szCs w:val="21"/>
        </w:rPr>
        <w:t>；</w:t>
      </w:r>
      <m:oMath>
        <m:r>
          <m:rPr/>
          <w:rPr>
            <w:rFonts w:hint="eastAsia" w:ascii="Cambria Math" w:hAnsi="Cambria Math" w:eastAsia="宋体" w:cs="宋体"/>
            <w:color w:val="auto"/>
          </w:rPr>
          <m:t>1.1×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④</m:t>
        </m:r>
      </m:oMath>
      <w:r>
        <w:rPr>
          <w:rFonts w:hint="eastAsia" w:ascii="宋体" w:hAnsi="宋体" w:eastAsia="宋体" w:cs="宋体"/>
          <w:color w:val="auto"/>
          <w:kern w:val="0"/>
          <w:szCs w:val="21"/>
        </w:rPr>
        <w:t>偏大；</w:t>
      </w:r>
      <m:oMath>
        <m:r>
          <m:rPr/>
          <w:rPr>
            <w:rFonts w:hint="eastAsia" w:ascii="Cambria Math" w:hAnsi="Cambria Math" w:eastAsia="宋体" w:cs="宋体"/>
            <w:color w:val="auto"/>
          </w:rPr>
          <m:t>(3)A</m:t>
        </m:r>
      </m:oMath>
      <w:r>
        <w:rPr>
          <w:rFonts w:hint="eastAsia" w:ascii="宋体" w:hAnsi="宋体" w:eastAsia="宋体" w:cs="宋体"/>
          <w:color w:val="auto"/>
          <w:kern w:val="0"/>
          <w:szCs w:val="21"/>
        </w:rPr>
        <w:t>；</w:t>
      </w:r>
      <m:oMath>
        <m:r>
          <m:rPr/>
          <w:rPr>
            <w:rFonts w:hint="eastAsia" w:ascii="Cambria Math" w:hAnsi="Cambria Math" w:eastAsia="宋体" w:cs="宋体"/>
            <w:color w:val="auto"/>
          </w:rPr>
          <m:t>(4)③</m:t>
        </m:r>
      </m:oMath>
      <w:r>
        <w:rPr>
          <w:rFonts w:hint="eastAsia" w:ascii="宋体" w:hAnsi="宋体" w:eastAsia="宋体" w:cs="宋体"/>
          <w:color w:val="auto"/>
          <w:kern w:val="0"/>
          <w:szCs w:val="21"/>
        </w:rPr>
        <w:t>把小石块浸没在盐水中，记下弹簧测力计的示数</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r>
          <m:rPr/>
          <w:rPr>
            <w:rFonts w:hint="eastAsia" w:ascii="Cambria Math" w:hAnsi="Cambria Math" w:eastAsia="宋体" w:cs="宋体"/>
            <w:color w:val="auto"/>
          </w:rPr>
          <m:t>④</m:t>
        </m:r>
        <m:f>
          <m:fPr>
            <m:ctrlPr>
              <w:rPr>
                <w:rFonts w:hint="eastAsia" w:ascii="Cambria Math" w:hAnsi="Cambria Math" w:eastAsia="宋体" w:cs="宋体"/>
                <w:color w:val="auto"/>
              </w:rPr>
            </m:ctrlPr>
          </m:fPr>
          <m:num>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2</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G−</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F</m:t>
                </m:r>
                <m:ctrlPr>
                  <w:rPr>
                    <w:rFonts w:hint="eastAsia" w:ascii="Cambria Math" w:hAnsi="Cambria Math" w:eastAsia="宋体" w:cs="宋体"/>
                    <w:color w:val="auto"/>
                  </w:rPr>
                </m:ctrlPr>
              </m:e>
              <m:sub>
                <m:r>
                  <m:rPr/>
                  <w:rPr>
                    <w:rFonts w:hint="eastAsia" w:ascii="Cambria Math" w:hAnsi="Cambria Math" w:eastAsia="宋体" w:cs="宋体"/>
                    <w:color w:val="auto"/>
                  </w:rPr>
                  <m:t>1</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天平放在水平桌面上，游码移到标尺左端的零刻度处，平衡螺母向上翘的一端移动，使天平的横梁平衡。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烧杯和盐水的总质量等于砝码的质量和游码对应的刻度之和，知道空烧杯的质量求出烧杯中盐水的质量，量筒中盐水的体积等于盐水面对应的刻度值，根据密度公式求出盐水的密度。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由于烧杯中的盐水不能全部倒入量筒中，导致烧杯中盐水的体积测量值偏小，密度值偏大。</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用实验探究物理问题时，进行多次实验的目的：多次测量求平均值减小误差；多次测量使实验结论具有普遍性；多次测量便于发现一些规律。</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根据阿基米德原理求出石块浸没在水中排开水的体积，求出石块浸没在盐水中排开水的体积，这两个体积都等于物体的体积，根据体积相等列出等式求出盐水的密度。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本题考查测量液体密度的两种方法，一种是常规天平和量筒测量盐水的密度，另一种方法的利用浮力方法，这两种方法都是比较典型的方法，一定要熟练掌握。</w:t>
      </w:r>
      <w:r>
        <w:rPr>
          <w:rFonts w:hint="eastAsia" w:ascii="宋体" w:hAnsi="宋体" w:eastAsia="宋体" w:cs="宋体"/>
          <w:color w:val="auto"/>
          <w:kern w:val="0"/>
          <w:szCs w:val="21"/>
        </w:rPr>
        <w:br w:type="textWrapping"/>
      </w:r>
    </w:p>
    <w:p w14:paraId="5E1C3058">
      <w:pPr>
        <w:jc w:val="left"/>
        <w:rPr>
          <w:rFonts w:hint="eastAsia" w:ascii="宋体" w:hAnsi="宋体" w:eastAsia="宋体" w:cs="宋体"/>
          <w:color w:val="auto"/>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555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8160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DD945">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14C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2418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33B1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E54F2D"/>
    <w:rsid w:val="00067EBD"/>
    <w:rsid w:val="00080700"/>
    <w:rsid w:val="000921DB"/>
    <w:rsid w:val="000B7A47"/>
    <w:rsid w:val="000C7969"/>
    <w:rsid w:val="000E21EE"/>
    <w:rsid w:val="00113236"/>
    <w:rsid w:val="001C555E"/>
    <w:rsid w:val="0025725F"/>
    <w:rsid w:val="0026097A"/>
    <w:rsid w:val="0030550B"/>
    <w:rsid w:val="00342A96"/>
    <w:rsid w:val="00347EBB"/>
    <w:rsid w:val="003B4B6C"/>
    <w:rsid w:val="003D641D"/>
    <w:rsid w:val="004D55AC"/>
    <w:rsid w:val="00562EA6"/>
    <w:rsid w:val="00590005"/>
    <w:rsid w:val="005A0C17"/>
    <w:rsid w:val="005D3DB5"/>
    <w:rsid w:val="006220FF"/>
    <w:rsid w:val="00630ABB"/>
    <w:rsid w:val="006966CC"/>
    <w:rsid w:val="006B0AF8"/>
    <w:rsid w:val="006E21F6"/>
    <w:rsid w:val="00743BAF"/>
    <w:rsid w:val="007A3F90"/>
    <w:rsid w:val="007B4167"/>
    <w:rsid w:val="007D7F3B"/>
    <w:rsid w:val="008128DA"/>
    <w:rsid w:val="00892531"/>
    <w:rsid w:val="008C0501"/>
    <w:rsid w:val="008C7D1D"/>
    <w:rsid w:val="00914E22"/>
    <w:rsid w:val="009169A2"/>
    <w:rsid w:val="00916F6F"/>
    <w:rsid w:val="00922DF9"/>
    <w:rsid w:val="00923D20"/>
    <w:rsid w:val="009A7434"/>
    <w:rsid w:val="00AE6690"/>
    <w:rsid w:val="00B32164"/>
    <w:rsid w:val="00B41933"/>
    <w:rsid w:val="00BD3919"/>
    <w:rsid w:val="00C673F0"/>
    <w:rsid w:val="00CA686F"/>
    <w:rsid w:val="00CE793C"/>
    <w:rsid w:val="00D12194"/>
    <w:rsid w:val="00D35913"/>
    <w:rsid w:val="00DA0F79"/>
    <w:rsid w:val="00E30794"/>
    <w:rsid w:val="00E54F2D"/>
    <w:rsid w:val="00E57764"/>
    <w:rsid w:val="00E64178"/>
    <w:rsid w:val="00ED7B6A"/>
    <w:rsid w:val="00F11C46"/>
    <w:rsid w:val="00F768FB"/>
    <w:rsid w:val="00FC026F"/>
    <w:rsid w:val="27A96D57"/>
    <w:rsid w:val="387C2A1B"/>
    <w:rsid w:val="54B414F9"/>
    <w:rsid w:val="5C972052"/>
    <w:rsid w:val="7C1D0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latex_linear"/>
    <w:basedOn w:val="5"/>
    <w:qFormat/>
    <w:uiPriority w:val="0"/>
  </w:style>
  <w:style w:type="table" w:customStyle="1" w:styleId="9">
    <w:name w:val="edittable"/>
    <w:basedOn w:val="4"/>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image" Target="media/image28.wmf"/><Relationship Id="rId4" Type="http://schemas.openxmlformats.org/officeDocument/2006/relationships/endnotes" Target="endnotes.xml"/><Relationship Id="rId39" Type="http://schemas.openxmlformats.org/officeDocument/2006/relationships/oleObject" Target="embeddings/oleObject1.bin"/><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33</Pages>
  <Words>22001</Words>
  <Characters>24676</Characters>
  <Lines>199</Lines>
  <Paragraphs>56</Paragraphs>
  <TotalTime>5</TotalTime>
  <ScaleCrop>false</ScaleCrop>
  <LinksUpToDate>false</LinksUpToDate>
  <CharactersWithSpaces>24897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2020-08-28T01:06:00Z</dcterms:created>
  <dc:creator>王 玉琴</dc:creator>
  <cp:lastModifiedBy>上帝掷骰子吗</cp:lastModifiedBy>
  <dcterms:modified xsi:type="dcterms:W3CDTF">2024-07-19T16:31:54Z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54FC51045C10424EB8EB12841BFE658D_12</vt:lpwstr>
  </property>
</Properties>
</file>